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C4" w:rsidRPr="004078EC" w:rsidRDefault="0097048C" w:rsidP="0062206F">
      <w:pPr>
        <w:tabs>
          <w:tab w:val="right" w:pos="870"/>
        </w:tabs>
        <w:bidi/>
        <w:spacing w:after="0"/>
        <w:rPr>
          <w:rtl/>
        </w:rPr>
      </w:pPr>
      <w:r w:rsidRPr="009C2430">
        <w:rPr>
          <w:rFonts w:ascii="Traditional Arabic" w:hAnsi="Traditional Arabic" w:cs="Traditional Arabic"/>
          <w:rtl/>
        </w:rPr>
        <w:t xml:space="preserve"> </w:t>
      </w:r>
      <w:r w:rsidR="009C2430">
        <w:rPr>
          <w:rFonts w:ascii="Traditional Arabic" w:hAnsi="Traditional Arabic" w:cs="Traditional Arabic" w:hint="cs"/>
          <w:rtl/>
        </w:rPr>
        <w:t xml:space="preserve">     </w:t>
      </w:r>
      <w:r w:rsidR="00A96900" w:rsidRPr="00216DA7">
        <w:rPr>
          <w:rFonts w:ascii="Traditional Arabic" w:hAnsi="Traditional Arabic" w:cs="Traditional Arabic"/>
          <w:b/>
          <w:bCs/>
          <w:sz w:val="36"/>
          <w:szCs w:val="36"/>
          <w:rtl/>
        </w:rPr>
        <w:t>دولة ماليزيا</w:t>
      </w:r>
      <w:r w:rsidR="00A96900" w:rsidRPr="004078EC">
        <w:rPr>
          <w:noProof/>
        </w:rPr>
        <w:drawing>
          <wp:inline distT="0" distB="0" distL="0" distR="0" wp14:anchorId="4BA49E1C" wp14:editId="05526EF1">
            <wp:extent cx="2304415" cy="8959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4415" cy="895985"/>
                    </a:xfrm>
                    <a:prstGeom prst="rect">
                      <a:avLst/>
                    </a:prstGeom>
                    <a:noFill/>
                  </pic:spPr>
                </pic:pic>
              </a:graphicData>
            </a:graphic>
          </wp:inline>
        </w:drawing>
      </w:r>
      <w:r w:rsidR="004078EC">
        <w:rPr>
          <w:rFonts w:hint="cs"/>
          <w:rtl/>
        </w:rPr>
        <w:t>:</w:t>
      </w:r>
    </w:p>
    <w:p w:rsidR="007C253F" w:rsidRPr="004078EC" w:rsidRDefault="003914C4" w:rsidP="009C2430">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وزارة الت</w:t>
      </w:r>
      <w:r w:rsidR="001B6231">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عليم العالي</w:t>
      </w:r>
      <w:r w:rsidR="00836505" w:rsidRPr="004078EC">
        <w:rPr>
          <w:rFonts w:ascii="Traditional Arabic" w:hAnsi="Traditional Arabic" w:cs="Traditional Arabic" w:hint="cs"/>
          <w:b/>
          <w:bCs/>
          <w:sz w:val="36"/>
          <w:szCs w:val="36"/>
          <w:rtl/>
        </w:rPr>
        <w:t xml:space="preserve"> </w:t>
      </w:r>
      <w:r w:rsidR="005A2B3A" w:rsidRPr="004078EC">
        <w:rPr>
          <w:rFonts w:ascii="Traditional Arabic" w:hAnsi="Traditional Arabic" w:cs="Traditional Arabic" w:hint="cs"/>
          <w:b/>
          <w:bCs/>
          <w:sz w:val="36"/>
          <w:szCs w:val="36"/>
          <w:rtl/>
        </w:rPr>
        <w:t>(</w:t>
      </w:r>
      <w:r w:rsidR="005A2B3A" w:rsidRPr="004078EC">
        <w:rPr>
          <w:rFonts w:ascii="Traditional Arabic" w:hAnsi="Traditional Arabic" w:cs="Traditional Arabic"/>
          <w:b/>
          <w:bCs/>
          <w:sz w:val="36"/>
          <w:szCs w:val="36"/>
        </w:rPr>
        <w:t>MOHE</w:t>
      </w:r>
      <w:r w:rsidR="005A2B3A" w:rsidRPr="004078EC">
        <w:rPr>
          <w:rFonts w:ascii="Traditional Arabic" w:hAnsi="Traditional Arabic" w:cs="Traditional Arabic" w:hint="cs"/>
          <w:b/>
          <w:bCs/>
          <w:sz w:val="36"/>
          <w:szCs w:val="36"/>
          <w:rtl/>
        </w:rPr>
        <w:t>)</w:t>
      </w:r>
    </w:p>
    <w:p w:rsidR="007C253F" w:rsidRPr="004078EC" w:rsidRDefault="003914C4" w:rsidP="006B1B84">
      <w:pPr>
        <w:bidi/>
        <w:spacing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جامعة المدينة العالمي</w:t>
      </w:r>
      <w:r w:rsidRPr="004078EC">
        <w:rPr>
          <w:rFonts w:ascii="Traditional Arabic" w:hAnsi="Traditional Arabic" w:cs="Traditional Arabic" w:hint="cs"/>
          <w:b/>
          <w:bCs/>
          <w:sz w:val="36"/>
          <w:szCs w:val="36"/>
          <w:rtl/>
        </w:rPr>
        <w:t>ة</w:t>
      </w:r>
    </w:p>
    <w:p w:rsidR="003914C4" w:rsidRPr="004078EC" w:rsidRDefault="003914C4" w:rsidP="006B1B84">
      <w:pPr>
        <w:bidi/>
        <w:spacing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كلية العلوم الإسلامية</w:t>
      </w:r>
    </w:p>
    <w:p w:rsidR="0018353F" w:rsidRPr="004078EC" w:rsidRDefault="0018353F" w:rsidP="006B1B84">
      <w:pPr>
        <w:bidi/>
        <w:spacing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قسم الفقه</w:t>
      </w:r>
      <w:r w:rsidR="00CF2CE5" w:rsidRPr="004078EC">
        <w:rPr>
          <w:rFonts w:ascii="Traditional Arabic" w:hAnsi="Traditional Arabic" w:cs="Traditional Arabic" w:hint="cs"/>
          <w:b/>
          <w:bCs/>
          <w:sz w:val="36"/>
          <w:szCs w:val="36"/>
          <w:rtl/>
        </w:rPr>
        <w:t xml:space="preserve"> وأصوله</w:t>
      </w:r>
    </w:p>
    <w:p w:rsidR="005A2B3A" w:rsidRPr="004078EC" w:rsidRDefault="005A2B3A" w:rsidP="006B1B84">
      <w:pPr>
        <w:bidi/>
        <w:spacing w:line="240" w:lineRule="auto"/>
        <w:ind w:firstLine="284"/>
        <w:jc w:val="both"/>
        <w:rPr>
          <w:rFonts w:ascii="Traditional Arabic" w:hAnsi="Traditional Arabic" w:cs="Traditional Arabic"/>
          <w:b/>
          <w:bCs/>
          <w:sz w:val="36"/>
          <w:szCs w:val="36"/>
          <w:rtl/>
        </w:rPr>
      </w:pPr>
    </w:p>
    <w:p w:rsidR="00BE45ED" w:rsidRPr="004078EC" w:rsidRDefault="00344FBA" w:rsidP="006B1B84">
      <w:pPr>
        <w:bidi/>
        <w:spacing w:after="0" w:line="240" w:lineRule="auto"/>
        <w:ind w:firstLine="284"/>
        <w:jc w:val="center"/>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 xml:space="preserve">المشترك اللفظي </w:t>
      </w:r>
      <w:r w:rsidR="0018353F" w:rsidRPr="004078EC">
        <w:rPr>
          <w:rFonts w:ascii="Traditional Arabic" w:hAnsi="Traditional Arabic" w:cs="Traditional Arabic"/>
          <w:b/>
          <w:bCs/>
          <w:sz w:val="36"/>
          <w:szCs w:val="36"/>
          <w:rtl/>
        </w:rPr>
        <w:t>سبب</w:t>
      </w:r>
      <w:r w:rsidR="00895A19" w:rsidRPr="004078EC">
        <w:rPr>
          <w:rFonts w:ascii="Traditional Arabic" w:hAnsi="Traditional Arabic" w:cs="Traditional Arabic" w:hint="cs"/>
          <w:b/>
          <w:bCs/>
          <w:sz w:val="36"/>
          <w:szCs w:val="36"/>
          <w:rtl/>
        </w:rPr>
        <w:t>ًا</w:t>
      </w:r>
      <w:r w:rsidR="0018353F" w:rsidRPr="004078EC">
        <w:rPr>
          <w:rFonts w:ascii="Traditional Arabic" w:hAnsi="Traditional Arabic" w:cs="Traditional Arabic"/>
          <w:b/>
          <w:bCs/>
          <w:sz w:val="36"/>
          <w:szCs w:val="36"/>
          <w:rtl/>
        </w:rPr>
        <w:t xml:space="preserve"> من أسباب اختلاف الفق</w:t>
      </w:r>
      <w:r w:rsidR="001D7E85" w:rsidRPr="004078EC">
        <w:rPr>
          <w:rFonts w:ascii="Traditional Arabic" w:hAnsi="Traditional Arabic" w:cs="Traditional Arabic"/>
          <w:b/>
          <w:bCs/>
          <w:sz w:val="36"/>
          <w:szCs w:val="36"/>
          <w:rtl/>
        </w:rPr>
        <w:t>هاء</w:t>
      </w:r>
    </w:p>
    <w:p w:rsidR="005A2B3A" w:rsidRPr="004078EC" w:rsidRDefault="001D7E85" w:rsidP="006B1B84">
      <w:pPr>
        <w:bidi/>
        <w:spacing w:after="0" w:line="240" w:lineRule="auto"/>
        <w:ind w:firstLine="284"/>
        <w:jc w:val="center"/>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(دراسة أصولية تطبيقية</w:t>
      </w:r>
      <w:r w:rsidRPr="004078EC">
        <w:rPr>
          <w:rFonts w:ascii="Traditional Arabic" w:hAnsi="Traditional Arabic" w:cs="Traditional Arabic" w:hint="cs"/>
          <w:b/>
          <w:bCs/>
          <w:sz w:val="36"/>
          <w:szCs w:val="36"/>
          <w:rtl/>
        </w:rPr>
        <w:t xml:space="preserve"> في</w:t>
      </w:r>
      <w:r w:rsidR="003914C4" w:rsidRPr="004078EC">
        <w:rPr>
          <w:rFonts w:ascii="Traditional Arabic" w:hAnsi="Traditional Arabic" w:cs="Traditional Arabic" w:hint="cs"/>
          <w:b/>
          <w:bCs/>
          <w:sz w:val="36"/>
          <w:szCs w:val="36"/>
          <w:rtl/>
        </w:rPr>
        <w:t xml:space="preserve"> كتاب بداية المجتهد لابن رشد الحفيد</w:t>
      </w:r>
      <w:r w:rsidRPr="004078EC">
        <w:rPr>
          <w:rFonts w:ascii="Traditional Arabic" w:hAnsi="Traditional Arabic" w:cs="Traditional Arabic"/>
          <w:b/>
          <w:bCs/>
          <w:sz w:val="36"/>
          <w:szCs w:val="36"/>
          <w:rtl/>
        </w:rPr>
        <w:t>)</w:t>
      </w:r>
    </w:p>
    <w:p w:rsidR="005A2B3A" w:rsidRPr="004078EC" w:rsidRDefault="00DA724C" w:rsidP="006B1B84">
      <w:pPr>
        <w:bidi/>
        <w:spacing w:after="0" w:line="240" w:lineRule="auto"/>
        <w:ind w:firstLine="284"/>
        <w:jc w:val="cente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(كت</w:t>
      </w:r>
      <w:r w:rsidR="00C80948" w:rsidRPr="004078EC">
        <w:rPr>
          <w:rFonts w:ascii="Traditional Arabic" w:hAnsi="Traditional Arabic" w:cs="Traditional Arabic" w:hint="cs"/>
          <w:b/>
          <w:bCs/>
          <w:sz w:val="36"/>
          <w:szCs w:val="36"/>
          <w:rtl/>
          <w:lang w:bidi="ar-EG"/>
        </w:rPr>
        <w:t>اب الط</w:t>
      </w:r>
      <w:r w:rsidR="00895A19" w:rsidRPr="004078EC">
        <w:rPr>
          <w:rFonts w:ascii="Traditional Arabic" w:hAnsi="Traditional Arabic" w:cs="Traditional Arabic" w:hint="cs"/>
          <w:b/>
          <w:bCs/>
          <w:sz w:val="36"/>
          <w:szCs w:val="36"/>
          <w:rtl/>
          <w:lang w:bidi="ar-EG"/>
        </w:rPr>
        <w:t>ّ</w:t>
      </w:r>
      <w:r w:rsidR="00C80948" w:rsidRPr="004078EC">
        <w:rPr>
          <w:rFonts w:ascii="Traditional Arabic" w:hAnsi="Traditional Arabic" w:cs="Traditional Arabic" w:hint="cs"/>
          <w:b/>
          <w:bCs/>
          <w:sz w:val="36"/>
          <w:szCs w:val="36"/>
          <w:rtl/>
          <w:lang w:bidi="ar-EG"/>
        </w:rPr>
        <w:t>هارة نم</w:t>
      </w:r>
      <w:r w:rsidR="0095363A" w:rsidRPr="004078EC">
        <w:rPr>
          <w:rFonts w:ascii="Traditional Arabic" w:hAnsi="Traditional Arabic" w:cs="Traditional Arabic" w:hint="cs"/>
          <w:b/>
          <w:bCs/>
          <w:sz w:val="36"/>
          <w:szCs w:val="36"/>
          <w:rtl/>
          <w:lang w:bidi="ar-EG"/>
        </w:rPr>
        <w:t>و</w:t>
      </w:r>
      <w:r w:rsidR="00895A19" w:rsidRPr="004078EC">
        <w:rPr>
          <w:rFonts w:ascii="Traditional Arabic" w:hAnsi="Traditional Arabic" w:cs="Traditional Arabic" w:hint="cs"/>
          <w:b/>
          <w:bCs/>
          <w:sz w:val="36"/>
          <w:szCs w:val="36"/>
          <w:rtl/>
          <w:lang w:bidi="ar-EG"/>
        </w:rPr>
        <w:t>ذجًا</w:t>
      </w:r>
      <w:r w:rsidR="00C80948" w:rsidRPr="004078EC">
        <w:rPr>
          <w:rFonts w:ascii="Traditional Arabic" w:hAnsi="Traditional Arabic" w:cs="Traditional Arabic" w:hint="cs"/>
          <w:b/>
          <w:bCs/>
          <w:sz w:val="36"/>
          <w:szCs w:val="36"/>
          <w:rtl/>
          <w:lang w:bidi="ar-EG"/>
        </w:rPr>
        <w:t>)</w:t>
      </w:r>
    </w:p>
    <w:p w:rsidR="005A2B3A" w:rsidRPr="004078EC" w:rsidRDefault="006D3537" w:rsidP="00CD4E4F">
      <w:pPr>
        <w:bidi/>
        <w:spacing w:after="0" w:line="240" w:lineRule="auto"/>
        <w:ind w:firstLine="284"/>
        <w:jc w:val="center"/>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 xml:space="preserve"> بحث</w:t>
      </w:r>
      <w:r w:rsidR="00344FBA" w:rsidRPr="004078EC">
        <w:rPr>
          <w:rFonts w:ascii="Traditional Arabic" w:hAnsi="Traditional Arabic" w:cs="Traditional Arabic" w:hint="cs"/>
          <w:b/>
          <w:bCs/>
          <w:sz w:val="36"/>
          <w:szCs w:val="36"/>
          <w:rtl/>
        </w:rPr>
        <w:t xml:space="preserve"> تكميلي مقد</w:t>
      </w:r>
      <w:r w:rsidR="00895A19" w:rsidRPr="004078EC">
        <w:rPr>
          <w:rFonts w:ascii="Traditional Arabic" w:hAnsi="Traditional Arabic" w:cs="Traditional Arabic" w:hint="cs"/>
          <w:b/>
          <w:bCs/>
          <w:sz w:val="36"/>
          <w:szCs w:val="36"/>
          <w:rtl/>
        </w:rPr>
        <w:t>ّ</w:t>
      </w:r>
      <w:r w:rsidR="00344FBA" w:rsidRPr="004078EC">
        <w:rPr>
          <w:rFonts w:ascii="Traditional Arabic" w:hAnsi="Traditional Arabic" w:cs="Traditional Arabic" w:hint="cs"/>
          <w:b/>
          <w:bCs/>
          <w:sz w:val="36"/>
          <w:szCs w:val="36"/>
          <w:rtl/>
        </w:rPr>
        <w:t xml:space="preserve">م </w:t>
      </w:r>
      <w:r w:rsidRPr="004078EC">
        <w:rPr>
          <w:rFonts w:ascii="Traditional Arabic" w:hAnsi="Traditional Arabic" w:cs="Traditional Arabic" w:hint="cs"/>
          <w:b/>
          <w:bCs/>
          <w:sz w:val="36"/>
          <w:szCs w:val="36"/>
          <w:rtl/>
        </w:rPr>
        <w:t xml:space="preserve">إلى كلية العلوم الإسلامية لنيل درجة </w:t>
      </w:r>
      <w:r w:rsidR="00344FBA" w:rsidRPr="004078EC">
        <w:rPr>
          <w:rFonts w:ascii="Traditional Arabic" w:hAnsi="Traditional Arabic" w:cs="Traditional Arabic" w:hint="cs"/>
          <w:b/>
          <w:bCs/>
          <w:sz w:val="36"/>
          <w:szCs w:val="36"/>
          <w:rtl/>
        </w:rPr>
        <w:t>ال</w:t>
      </w:r>
      <w:r w:rsidR="00EF00C3">
        <w:rPr>
          <w:rFonts w:ascii="Traditional Arabic" w:hAnsi="Traditional Arabic" w:cs="Traditional Arabic" w:hint="cs"/>
          <w:b/>
          <w:bCs/>
          <w:sz w:val="36"/>
          <w:szCs w:val="36"/>
          <w:rtl/>
        </w:rPr>
        <w:t>ماجستير في</w:t>
      </w:r>
      <w:r w:rsidR="00CD4E4F">
        <w:rPr>
          <w:rFonts w:ascii="Traditional Arabic" w:hAnsi="Traditional Arabic" w:cs="Traditional Arabic" w:hint="cs"/>
          <w:b/>
          <w:bCs/>
          <w:sz w:val="36"/>
          <w:szCs w:val="36"/>
          <w:rtl/>
        </w:rPr>
        <w:t xml:space="preserve"> </w:t>
      </w:r>
      <w:r w:rsidRPr="004078EC">
        <w:rPr>
          <w:rFonts w:ascii="Traditional Arabic" w:hAnsi="Traditional Arabic" w:cs="Traditional Arabic" w:hint="cs"/>
          <w:b/>
          <w:bCs/>
          <w:sz w:val="36"/>
          <w:szCs w:val="36"/>
          <w:rtl/>
        </w:rPr>
        <w:t>أصول الفقه</w:t>
      </w:r>
    </w:p>
    <w:p w:rsidR="0018353F" w:rsidRPr="004078EC" w:rsidRDefault="00CD4E4F" w:rsidP="00CD4E4F">
      <w:pPr>
        <w:tabs>
          <w:tab w:val="left" w:pos="3495"/>
          <w:tab w:val="center" w:pos="4320"/>
        </w:tabs>
        <w:bidi/>
        <w:spacing w:before="240" w:line="240" w:lineRule="auto"/>
        <w:ind w:firstLine="284"/>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إعداد</w:t>
      </w:r>
      <w:r w:rsidR="0018353F" w:rsidRPr="004078EC">
        <w:rPr>
          <w:rFonts w:ascii="Traditional Arabic" w:hAnsi="Traditional Arabic" w:cs="Traditional Arabic"/>
          <w:b/>
          <w:bCs/>
          <w:sz w:val="36"/>
          <w:szCs w:val="36"/>
          <w:rtl/>
        </w:rPr>
        <w:t xml:space="preserve"> الط</w:t>
      </w:r>
      <w:r w:rsidR="00492794">
        <w:rPr>
          <w:rFonts w:ascii="Traditional Arabic" w:hAnsi="Traditional Arabic" w:cs="Traditional Arabic" w:hint="cs"/>
          <w:b/>
          <w:bCs/>
          <w:sz w:val="36"/>
          <w:szCs w:val="36"/>
          <w:rtl/>
        </w:rPr>
        <w:t>ّ</w:t>
      </w:r>
      <w:r w:rsidR="0018353F" w:rsidRPr="004078EC">
        <w:rPr>
          <w:rFonts w:ascii="Traditional Arabic" w:hAnsi="Traditional Arabic" w:cs="Traditional Arabic"/>
          <w:b/>
          <w:bCs/>
          <w:sz w:val="36"/>
          <w:szCs w:val="36"/>
          <w:rtl/>
        </w:rPr>
        <w:t>الب</w:t>
      </w:r>
      <w:r w:rsidR="007853F4" w:rsidRPr="004078EC">
        <w:rPr>
          <w:rFonts w:ascii="Traditional Arabic" w:hAnsi="Traditional Arabic" w:cs="Traditional Arabic" w:hint="cs"/>
          <w:b/>
          <w:bCs/>
          <w:sz w:val="36"/>
          <w:szCs w:val="36"/>
          <w:rtl/>
        </w:rPr>
        <w:t>:</w:t>
      </w:r>
    </w:p>
    <w:p w:rsidR="005A2B3A" w:rsidRPr="004078EC" w:rsidRDefault="0018353F" w:rsidP="006B1B84">
      <w:pPr>
        <w:bidi/>
        <w:spacing w:line="240" w:lineRule="auto"/>
        <w:ind w:firstLine="284"/>
        <w:jc w:val="center"/>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أو</w:t>
      </w:r>
      <w:r w:rsidR="00D454F9" w:rsidRPr="004078EC">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ل ثالث</w:t>
      </w:r>
    </w:p>
    <w:p w:rsidR="00BE45ED" w:rsidRPr="004078EC" w:rsidRDefault="001D7E85" w:rsidP="00A8741A">
      <w:pPr>
        <w:bidi/>
        <w:spacing w:after="0" w:line="240" w:lineRule="auto"/>
        <w:ind w:firstLine="284"/>
        <w:jc w:val="center"/>
        <w:rPr>
          <w:rFonts w:ascii="Traditional Arabic" w:hAnsi="Traditional Arabic" w:cs="Traditional Arabic"/>
          <w:b/>
          <w:bCs/>
          <w:sz w:val="36"/>
          <w:szCs w:val="36"/>
          <w:lang w:bidi="ar-EG"/>
        </w:rPr>
      </w:pPr>
      <w:r w:rsidRPr="004078EC">
        <w:rPr>
          <w:rFonts w:ascii="Traditional Arabic" w:hAnsi="Traditional Arabic" w:cs="Traditional Arabic" w:hint="cs"/>
          <w:b/>
          <w:bCs/>
          <w:sz w:val="36"/>
          <w:szCs w:val="36"/>
          <w:rtl/>
        </w:rPr>
        <w:t>الر</w:t>
      </w:r>
      <w:r w:rsidR="00895A19" w:rsidRPr="004078EC">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قم المرجعي</w:t>
      </w:r>
      <w:r w:rsidR="007853F4" w:rsidRPr="004078EC">
        <w:rPr>
          <w:rFonts w:ascii="Traditional Arabic" w:hAnsi="Traditional Arabic" w:cs="Traditional Arabic" w:hint="cs"/>
          <w:b/>
          <w:bCs/>
          <w:sz w:val="36"/>
          <w:szCs w:val="36"/>
          <w:rtl/>
        </w:rPr>
        <w:t>:</w:t>
      </w:r>
      <w:r w:rsidR="00125A44" w:rsidRPr="004078EC">
        <w:rPr>
          <w:rFonts w:ascii="Traditional Arabic" w:hAnsi="Traditional Arabic" w:cs="Traditional Arabic"/>
          <w:b/>
          <w:bCs/>
          <w:sz w:val="36"/>
          <w:szCs w:val="36"/>
          <w:lang w:bidi="ar-EG"/>
        </w:rPr>
        <w:t>MUF103AE711</w:t>
      </w:r>
    </w:p>
    <w:p w:rsidR="002F2E5D" w:rsidRPr="004078EC" w:rsidRDefault="005A2B3A" w:rsidP="00A8741A">
      <w:pPr>
        <w:bidi/>
        <w:spacing w:line="240" w:lineRule="auto"/>
        <w:ind w:firstLine="284"/>
        <w:jc w:val="center"/>
        <w:rPr>
          <w:rFonts w:ascii="Traditional Arabic" w:hAnsi="Traditional Arabic" w:cs="Traditional Arabic"/>
          <w:b/>
          <w:bCs/>
          <w:sz w:val="36"/>
          <w:szCs w:val="36"/>
          <w:rtl/>
          <w:lang w:bidi="ar-EG"/>
        </w:rPr>
      </w:pPr>
      <w:r w:rsidRPr="004078EC">
        <w:rPr>
          <w:rFonts w:ascii="Traditional Arabic" w:hAnsi="Traditional Arabic" w:cs="Traditional Arabic"/>
          <w:b/>
          <w:bCs/>
          <w:sz w:val="36"/>
          <w:szCs w:val="36"/>
          <w:rtl/>
        </w:rPr>
        <w:t>العام الد</w:t>
      </w:r>
      <w:r w:rsidR="00895A19" w:rsidRPr="004078EC">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راسي</w:t>
      </w:r>
      <w:r w:rsidR="007853F4" w:rsidRPr="004078EC">
        <w:rPr>
          <w:rFonts w:ascii="Traditional Arabic" w:hAnsi="Traditional Arabic" w:cs="Traditional Arabic" w:hint="cs"/>
          <w:b/>
          <w:bCs/>
          <w:sz w:val="36"/>
          <w:szCs w:val="36"/>
          <w:rtl/>
          <w:lang w:bidi="ar-EG"/>
        </w:rPr>
        <w:t>:</w:t>
      </w:r>
      <w:r w:rsidR="002F2E5D" w:rsidRPr="004078EC">
        <w:rPr>
          <w:rFonts w:ascii="Traditional Arabic" w:hAnsi="Traditional Arabic" w:cs="Traditional Arabic"/>
          <w:b/>
          <w:bCs/>
          <w:sz w:val="36"/>
          <w:szCs w:val="36"/>
          <w:rtl/>
        </w:rPr>
        <w:t>201</w:t>
      </w:r>
      <w:r w:rsidR="000C0D26" w:rsidRPr="004078EC">
        <w:rPr>
          <w:rFonts w:ascii="Traditional Arabic" w:hAnsi="Traditional Arabic" w:cs="Traditional Arabic" w:hint="cs"/>
          <w:b/>
          <w:bCs/>
          <w:sz w:val="36"/>
          <w:szCs w:val="36"/>
          <w:rtl/>
        </w:rPr>
        <w:t>1</w:t>
      </w:r>
      <w:r w:rsidR="00D454F9" w:rsidRPr="004078EC">
        <w:rPr>
          <w:rFonts w:ascii="Traditional Arabic" w:hAnsi="Traditional Arabic" w:cs="Traditional Arabic" w:hint="cs"/>
          <w:b/>
          <w:bCs/>
          <w:sz w:val="36"/>
          <w:szCs w:val="36"/>
          <w:rtl/>
        </w:rPr>
        <w:t xml:space="preserve"> </w:t>
      </w:r>
      <w:r w:rsidR="002F2E5D" w:rsidRPr="004078EC">
        <w:rPr>
          <w:rFonts w:ascii="Traditional Arabic" w:hAnsi="Traditional Arabic" w:cs="Traditional Arabic" w:hint="cs"/>
          <w:b/>
          <w:bCs/>
          <w:sz w:val="36"/>
          <w:szCs w:val="36"/>
          <w:rtl/>
        </w:rPr>
        <w:t>/</w:t>
      </w:r>
      <w:r w:rsidR="00D454F9" w:rsidRPr="004078EC">
        <w:rPr>
          <w:rFonts w:ascii="Traditional Arabic" w:hAnsi="Traditional Arabic" w:cs="Traditional Arabic" w:hint="cs"/>
          <w:b/>
          <w:bCs/>
          <w:sz w:val="36"/>
          <w:szCs w:val="36"/>
          <w:rtl/>
        </w:rPr>
        <w:t xml:space="preserve"> </w:t>
      </w:r>
      <w:r w:rsidR="002F2E5D" w:rsidRPr="004078EC">
        <w:rPr>
          <w:rFonts w:ascii="Traditional Arabic" w:hAnsi="Traditional Arabic" w:cs="Traditional Arabic"/>
          <w:b/>
          <w:bCs/>
          <w:sz w:val="36"/>
          <w:szCs w:val="36"/>
          <w:rtl/>
        </w:rPr>
        <w:t>20</w:t>
      </w:r>
      <w:r w:rsidR="002F2E5D" w:rsidRPr="004078EC">
        <w:rPr>
          <w:rFonts w:ascii="Traditional Arabic" w:hAnsi="Traditional Arabic" w:cs="Traditional Arabic" w:hint="cs"/>
          <w:b/>
          <w:bCs/>
          <w:sz w:val="36"/>
          <w:szCs w:val="36"/>
          <w:rtl/>
        </w:rPr>
        <w:t>12</w:t>
      </w:r>
    </w:p>
    <w:p w:rsidR="005A2B3A" w:rsidRPr="004078EC" w:rsidRDefault="002F2E5D" w:rsidP="00246C17">
      <w:pPr>
        <w:bidi/>
        <w:spacing w:line="240" w:lineRule="auto"/>
        <w:ind w:firstLine="284"/>
        <w:jc w:val="center"/>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lang w:bidi="ar-EG"/>
        </w:rPr>
        <w:t>إشراف</w:t>
      </w:r>
      <w:r w:rsidR="007853F4" w:rsidRPr="004078EC">
        <w:rPr>
          <w:rFonts w:ascii="Traditional Arabic" w:hAnsi="Traditional Arabic" w:cs="Traditional Arabic" w:hint="cs"/>
          <w:b/>
          <w:bCs/>
          <w:sz w:val="36"/>
          <w:szCs w:val="36"/>
          <w:rtl/>
          <w:lang w:bidi="ar-EG"/>
        </w:rPr>
        <w:t>:</w:t>
      </w:r>
      <w:r w:rsidR="000C0D26" w:rsidRPr="004078EC">
        <w:rPr>
          <w:rFonts w:ascii="Traditional Arabic" w:hAnsi="Traditional Arabic" w:cs="Traditional Arabic" w:hint="cs"/>
          <w:b/>
          <w:bCs/>
          <w:sz w:val="36"/>
          <w:szCs w:val="36"/>
          <w:rtl/>
          <w:lang w:bidi="ar-EG"/>
        </w:rPr>
        <w:t xml:space="preserve"> </w:t>
      </w:r>
      <w:r w:rsidRPr="004078EC">
        <w:rPr>
          <w:rFonts w:ascii="Traditional Arabic" w:hAnsi="Traditional Arabic" w:cs="Traditional Arabic" w:hint="cs"/>
          <w:b/>
          <w:bCs/>
          <w:sz w:val="36"/>
          <w:szCs w:val="36"/>
          <w:rtl/>
          <w:lang w:bidi="ar-EG"/>
        </w:rPr>
        <w:t>الأستاذ</w:t>
      </w:r>
      <w:r w:rsidR="00CD4E4F">
        <w:rPr>
          <w:rFonts w:ascii="Traditional Arabic" w:hAnsi="Traditional Arabic" w:cs="Traditional Arabic" w:hint="cs"/>
          <w:b/>
          <w:bCs/>
          <w:sz w:val="36"/>
          <w:szCs w:val="36"/>
          <w:rtl/>
          <w:lang w:bidi="ar-EG"/>
        </w:rPr>
        <w:t xml:space="preserve"> المساعد</w:t>
      </w:r>
      <w:r w:rsidRPr="004078EC">
        <w:rPr>
          <w:rFonts w:ascii="Traditional Arabic" w:hAnsi="Traditional Arabic" w:cs="Traditional Arabic" w:hint="cs"/>
          <w:b/>
          <w:bCs/>
          <w:sz w:val="36"/>
          <w:szCs w:val="36"/>
          <w:rtl/>
          <w:lang w:bidi="ar-EG"/>
        </w:rPr>
        <w:t xml:space="preserve"> الدكتور موسى عمر كيتا</w:t>
      </w:r>
    </w:p>
    <w:p w:rsidR="007853F4" w:rsidRPr="004078EC" w:rsidRDefault="007853F4" w:rsidP="006B1B84">
      <w:pPr>
        <w:bidi/>
        <w:ind w:firstLine="284"/>
        <w:jc w:val="both"/>
        <w:rPr>
          <w:sz w:val="36"/>
          <w:szCs w:val="36"/>
          <w:rtl/>
        </w:rPr>
      </w:pPr>
    </w:p>
    <w:p w:rsidR="007853F4" w:rsidRPr="004078EC" w:rsidRDefault="007853F4" w:rsidP="006B1B84">
      <w:pPr>
        <w:bidi/>
        <w:ind w:firstLine="284"/>
        <w:jc w:val="both"/>
        <w:rPr>
          <w:sz w:val="36"/>
          <w:szCs w:val="36"/>
          <w:rtl/>
        </w:rPr>
      </w:pPr>
    </w:p>
    <w:p w:rsidR="007853F4" w:rsidRPr="004078EC" w:rsidRDefault="007853F4" w:rsidP="006B1B84">
      <w:pPr>
        <w:bidi/>
        <w:ind w:firstLine="284"/>
        <w:jc w:val="both"/>
        <w:rPr>
          <w:sz w:val="36"/>
          <w:szCs w:val="36"/>
          <w:rtl/>
        </w:rPr>
      </w:pPr>
    </w:p>
    <w:p w:rsidR="007853F4" w:rsidRPr="004078EC" w:rsidRDefault="007853F4" w:rsidP="006B1B84">
      <w:pPr>
        <w:bidi/>
        <w:ind w:firstLine="284"/>
        <w:jc w:val="both"/>
        <w:rPr>
          <w:sz w:val="36"/>
          <w:szCs w:val="36"/>
          <w:rtl/>
        </w:rPr>
      </w:pPr>
    </w:p>
    <w:p w:rsidR="007853F4" w:rsidRPr="004078EC" w:rsidRDefault="007853F4" w:rsidP="006B1B84">
      <w:pPr>
        <w:bidi/>
        <w:ind w:firstLine="284"/>
        <w:jc w:val="both"/>
        <w:rPr>
          <w:sz w:val="36"/>
          <w:szCs w:val="36"/>
          <w:rtl/>
        </w:rPr>
      </w:pPr>
    </w:p>
    <w:p w:rsidR="007853F4" w:rsidRPr="004078EC" w:rsidRDefault="007853F4" w:rsidP="006B1B84">
      <w:pPr>
        <w:bidi/>
        <w:ind w:firstLine="284"/>
        <w:jc w:val="both"/>
        <w:rPr>
          <w:sz w:val="36"/>
          <w:szCs w:val="36"/>
          <w:rtl/>
        </w:rPr>
      </w:pPr>
    </w:p>
    <w:p w:rsidR="007853F4" w:rsidRPr="004078EC" w:rsidRDefault="007853F4" w:rsidP="006B1B84">
      <w:pPr>
        <w:bidi/>
        <w:ind w:firstLine="284"/>
        <w:jc w:val="both"/>
        <w:rPr>
          <w:sz w:val="36"/>
          <w:szCs w:val="36"/>
          <w:rtl/>
        </w:rPr>
      </w:pPr>
    </w:p>
    <w:p w:rsidR="007853F4" w:rsidRPr="004078EC" w:rsidRDefault="007853F4" w:rsidP="006B1B84">
      <w:pPr>
        <w:pStyle w:val="Heading1"/>
        <w:bidi/>
        <w:ind w:firstLine="284"/>
        <w:jc w:val="both"/>
        <w:rPr>
          <w:sz w:val="36"/>
          <w:szCs w:val="36"/>
        </w:rPr>
      </w:pPr>
      <w:r w:rsidRPr="004078EC">
        <w:rPr>
          <w:noProof/>
          <w:sz w:val="36"/>
          <w:szCs w:val="36"/>
        </w:rPr>
        <w:drawing>
          <wp:inline distT="0" distB="0" distL="0" distR="0" wp14:anchorId="727ABA17" wp14:editId="6941F977">
            <wp:extent cx="5741773" cy="3657600"/>
            <wp:effectExtent l="0" t="0" r="0" b="0"/>
            <wp:docPr id="3" name="Picture 17" descr="http://upload.wikimedia.org/wikipedia/commons/thumb/2/2c/Bismillah.svg/200px-Bismillah.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2/2c/Bismillah.svg/200px-Bismillah.svg.png"/>
                    <pic:cNvPicPr>
                      <a:picLocks noChangeAspect="1" noChangeArrowheads="1"/>
                    </pic:cNvPicPr>
                  </pic:nvPicPr>
                  <pic:blipFill>
                    <a:blip r:embed="rId10"/>
                    <a:srcRect/>
                    <a:stretch>
                      <a:fillRect/>
                    </a:stretch>
                  </pic:blipFill>
                  <pic:spPr bwMode="auto">
                    <a:xfrm>
                      <a:off x="0" y="0"/>
                      <a:ext cx="5741773" cy="3657600"/>
                    </a:xfrm>
                    <a:prstGeom prst="rect">
                      <a:avLst/>
                    </a:prstGeom>
                    <a:noFill/>
                    <a:ln w="9525">
                      <a:noFill/>
                      <a:miter lim="800000"/>
                      <a:headEnd/>
                      <a:tailEnd/>
                    </a:ln>
                  </pic:spPr>
                </pic:pic>
              </a:graphicData>
            </a:graphic>
          </wp:inline>
        </w:drawing>
      </w:r>
    </w:p>
    <w:p w:rsidR="00447A5C" w:rsidRPr="004078EC" w:rsidRDefault="007853F4" w:rsidP="006B1B84">
      <w:pPr>
        <w:bidi/>
        <w:ind w:firstLine="284"/>
        <w:jc w:val="both"/>
        <w:rPr>
          <w:sz w:val="36"/>
          <w:szCs w:val="36"/>
        </w:rPr>
      </w:pPr>
      <w:r w:rsidRPr="004078EC">
        <w:rPr>
          <w:sz w:val="36"/>
          <w:szCs w:val="36"/>
        </w:rPr>
        <w:br w:type="page"/>
      </w:r>
    </w:p>
    <w:p w:rsidR="00447A5C" w:rsidRPr="00447A5C" w:rsidRDefault="007853F4" w:rsidP="006B1B8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lastRenderedPageBreak/>
        <w:t>توقيعات أعضاء لجنة المناقشة</w:t>
      </w:r>
      <w:r w:rsidR="006B1B84">
        <w:rPr>
          <w:rFonts w:ascii="Traditional Arabic" w:hAnsi="Traditional Arabic" w:cs="Traditional Arabic"/>
          <w:b/>
          <w:bCs/>
          <w:sz w:val="36"/>
          <w:szCs w:val="36"/>
          <w:rtl/>
        </w:rPr>
        <w:t xml:space="preserve">: </w:t>
      </w:r>
    </w:p>
    <w:p w:rsidR="00447A5C" w:rsidRPr="00447A5C" w:rsidRDefault="00447A5C" w:rsidP="006B1B84">
      <w:pPr>
        <w:bidi/>
        <w:spacing w:after="0" w:line="240" w:lineRule="auto"/>
        <w:ind w:firstLine="284"/>
        <w:jc w:val="both"/>
        <w:rPr>
          <w:rFonts w:ascii="Traditional Arabic" w:hAnsi="Traditional Arabic" w:cs="Traditional Arabic"/>
          <w:sz w:val="36"/>
          <w:szCs w:val="36"/>
          <w:rtl/>
        </w:rPr>
      </w:pPr>
      <w:r w:rsidRPr="00447A5C">
        <w:rPr>
          <w:rFonts w:ascii="Traditional Arabic" w:hAnsi="Traditional Arabic" w:cs="Traditional Arabic"/>
          <w:sz w:val="36"/>
          <w:szCs w:val="36"/>
          <w:rtl/>
        </w:rPr>
        <w:t>أقر</w:t>
      </w:r>
      <w:r w:rsidR="001B6231">
        <w:rPr>
          <w:rFonts w:ascii="Traditional Arabic" w:hAnsi="Traditional Arabic" w:cs="Traditional Arabic" w:hint="cs"/>
          <w:sz w:val="36"/>
          <w:szCs w:val="36"/>
          <w:rtl/>
        </w:rPr>
        <w:t>ّ</w:t>
      </w:r>
      <w:r w:rsidRPr="00447A5C">
        <w:rPr>
          <w:rFonts w:ascii="Traditional Arabic" w:hAnsi="Traditional Arabic" w:cs="Traditional Arabic"/>
          <w:sz w:val="36"/>
          <w:szCs w:val="36"/>
          <w:rtl/>
        </w:rPr>
        <w:t>ت</w:t>
      </w:r>
      <w:r w:rsidRPr="00447A5C">
        <w:rPr>
          <w:rFonts w:ascii="Traditional Arabic" w:hAnsi="Traditional Arabic" w:cs="Traditional Arabic" w:hint="cs"/>
          <w:sz w:val="36"/>
          <w:szCs w:val="36"/>
          <w:rtl/>
        </w:rPr>
        <w:t>ْ</w:t>
      </w:r>
      <w:r w:rsidRPr="00447A5C">
        <w:rPr>
          <w:rFonts w:ascii="Traditional Arabic" w:hAnsi="Traditional Arabic" w:cs="Traditional Arabic"/>
          <w:sz w:val="36"/>
          <w:szCs w:val="36"/>
          <w:rtl/>
        </w:rPr>
        <w:t xml:space="preserve"> جامعة المدينة العالمية بماليزيا بحث الط</w:t>
      </w:r>
      <w:r w:rsidR="00492794">
        <w:rPr>
          <w:rFonts w:ascii="Traditional Arabic" w:hAnsi="Traditional Arabic" w:cs="Traditional Arabic" w:hint="cs"/>
          <w:sz w:val="36"/>
          <w:szCs w:val="36"/>
          <w:rtl/>
        </w:rPr>
        <w:t>ّ</w:t>
      </w:r>
      <w:r w:rsidRPr="00447A5C">
        <w:rPr>
          <w:rFonts w:ascii="Traditional Arabic" w:hAnsi="Traditional Arabic" w:cs="Traditional Arabic"/>
          <w:sz w:val="36"/>
          <w:szCs w:val="36"/>
          <w:rtl/>
        </w:rPr>
        <w:t>الب</w:t>
      </w:r>
      <w:r w:rsidR="006B1B84">
        <w:rPr>
          <w:rFonts w:ascii="Traditional Arabic" w:hAnsi="Traditional Arabic" w:cs="Traditional Arabic" w:hint="cs"/>
          <w:sz w:val="36"/>
          <w:szCs w:val="36"/>
          <w:rtl/>
        </w:rPr>
        <w:t xml:space="preserve">: </w:t>
      </w:r>
      <w:r w:rsidRPr="00447A5C">
        <w:rPr>
          <w:rFonts w:ascii="Traditional Arabic" w:hAnsi="Traditional Arabic" w:cs="Traditional Arabic" w:hint="cs"/>
          <w:sz w:val="36"/>
          <w:szCs w:val="36"/>
          <w:rtl/>
        </w:rPr>
        <w:t>أوّل ثالث</w:t>
      </w:r>
    </w:p>
    <w:p w:rsidR="007853F4" w:rsidRDefault="00447A5C" w:rsidP="00F94698">
      <w:pPr>
        <w:bidi/>
        <w:spacing w:after="0" w:line="240" w:lineRule="auto"/>
        <w:ind w:firstLine="284"/>
        <w:jc w:val="both"/>
        <w:rPr>
          <w:rFonts w:ascii="Traditional Arabic" w:hAnsi="Traditional Arabic" w:cs="Traditional Arabic"/>
          <w:sz w:val="36"/>
          <w:szCs w:val="36"/>
          <w:rtl/>
        </w:rPr>
      </w:pPr>
      <w:r w:rsidRPr="00447A5C">
        <w:rPr>
          <w:rFonts w:ascii="Traditional Arabic" w:hAnsi="Traditional Arabic" w:cs="Traditional Arabic" w:hint="cs"/>
          <w:sz w:val="36"/>
          <w:szCs w:val="36"/>
          <w:rtl/>
        </w:rPr>
        <w:t>من الآتية أسمائهم</w:t>
      </w:r>
      <w:r w:rsidR="006B1B84">
        <w:rPr>
          <w:rFonts w:ascii="Traditional Arabic" w:hAnsi="Traditional Arabic" w:cs="Traditional Arabic" w:hint="cs"/>
          <w:sz w:val="36"/>
          <w:szCs w:val="36"/>
          <w:rtl/>
        </w:rPr>
        <w:t xml:space="preserve">: </w:t>
      </w:r>
    </w:p>
    <w:p w:rsidR="00F94698" w:rsidRDefault="00F94698" w:rsidP="00F94698">
      <w:pPr>
        <w:bidi/>
        <w:spacing w:after="0" w:line="240" w:lineRule="auto"/>
        <w:ind w:firstLine="284"/>
        <w:jc w:val="both"/>
        <w:rPr>
          <w:rFonts w:ascii="Traditional Arabic" w:hAnsi="Traditional Arabic" w:cs="Traditional Arabic"/>
          <w:sz w:val="36"/>
          <w:szCs w:val="36"/>
          <w:rtl/>
        </w:rPr>
      </w:pPr>
    </w:p>
    <w:p w:rsidR="00844A1A" w:rsidRPr="00820D1E" w:rsidRDefault="00844A1A" w:rsidP="00844A1A">
      <w:pPr>
        <w:bidi/>
        <w:spacing w:after="0" w:line="240" w:lineRule="auto"/>
        <w:ind w:firstLine="284"/>
        <w:jc w:val="center"/>
        <w:rPr>
          <w:rFonts w:ascii="Traditional Arabic" w:hAnsi="Traditional Arabic" w:cs="Traditional Arabic"/>
          <w:sz w:val="36"/>
          <w:szCs w:val="36"/>
          <w:u w:val="single"/>
          <w:rtl/>
        </w:rPr>
      </w:pPr>
      <w:r w:rsidRPr="00820D1E">
        <w:rPr>
          <w:rFonts w:ascii="Traditional Arabic" w:hAnsi="Traditional Arabic" w:cs="Traditional Arabic" w:hint="cs"/>
          <w:sz w:val="36"/>
          <w:szCs w:val="36"/>
          <w:u w:val="single"/>
          <w:rtl/>
        </w:rPr>
        <w:t>الأستاذ المساعد الدكتور</w:t>
      </w:r>
      <w:r w:rsidR="00D34843">
        <w:rPr>
          <w:rFonts w:ascii="Traditional Arabic" w:hAnsi="Traditional Arabic" w:cs="Traditional Arabic" w:hint="cs"/>
          <w:sz w:val="36"/>
          <w:szCs w:val="36"/>
          <w:u w:val="single"/>
          <w:rtl/>
        </w:rPr>
        <w:t>:</w:t>
      </w:r>
      <w:r w:rsidRPr="00820D1E">
        <w:rPr>
          <w:rFonts w:ascii="Traditional Arabic" w:hAnsi="Traditional Arabic" w:cs="Traditional Arabic" w:hint="cs"/>
          <w:sz w:val="36"/>
          <w:szCs w:val="36"/>
          <w:u w:val="single"/>
          <w:rtl/>
        </w:rPr>
        <w:t xml:space="preserve"> موسى عمر كيتا</w:t>
      </w:r>
      <w:r w:rsidR="00820D1E" w:rsidRPr="00820D1E">
        <w:rPr>
          <w:rFonts w:ascii="Traditional Arabic" w:hAnsi="Traditional Arabic" w:cs="Traditional Arabic" w:hint="cs"/>
          <w:sz w:val="36"/>
          <w:szCs w:val="36"/>
          <w:u w:val="single"/>
          <w:rtl/>
        </w:rPr>
        <w:t>.</w:t>
      </w:r>
    </w:p>
    <w:p w:rsidR="00F94698" w:rsidRPr="00844A1A" w:rsidRDefault="00F94698" w:rsidP="00844A1A">
      <w:pPr>
        <w:bidi/>
        <w:spacing w:after="0" w:line="240" w:lineRule="auto"/>
        <w:ind w:firstLine="284"/>
        <w:jc w:val="center"/>
        <w:rPr>
          <w:rFonts w:ascii="Traditional Arabic" w:hAnsi="Traditional Arabic" w:cs="Traditional Arabic"/>
          <w:b/>
          <w:bCs/>
          <w:sz w:val="36"/>
          <w:szCs w:val="36"/>
          <w:rtl/>
        </w:rPr>
      </w:pPr>
      <w:r w:rsidRPr="00844A1A">
        <w:rPr>
          <w:rFonts w:ascii="Traditional Arabic" w:hAnsi="Traditional Arabic" w:cs="Traditional Arabic" w:hint="cs"/>
          <w:b/>
          <w:bCs/>
          <w:sz w:val="36"/>
          <w:szCs w:val="36"/>
          <w:rtl/>
        </w:rPr>
        <w:t>المشرف</w:t>
      </w:r>
      <w:r w:rsidR="0057364C" w:rsidRPr="00844A1A">
        <w:rPr>
          <w:rFonts w:ascii="Traditional Arabic" w:hAnsi="Traditional Arabic" w:cs="Traditional Arabic" w:hint="cs"/>
          <w:b/>
          <w:bCs/>
          <w:sz w:val="36"/>
          <w:szCs w:val="36"/>
          <w:rtl/>
        </w:rPr>
        <w:t xml:space="preserve"> على الرّسالة</w:t>
      </w:r>
      <w:r w:rsidR="00AD736A">
        <w:rPr>
          <w:rFonts w:ascii="Traditional Arabic" w:hAnsi="Traditional Arabic" w:cs="Traditional Arabic" w:hint="cs"/>
          <w:b/>
          <w:bCs/>
          <w:sz w:val="36"/>
          <w:szCs w:val="36"/>
          <w:rtl/>
        </w:rPr>
        <w:t>.</w:t>
      </w:r>
    </w:p>
    <w:p w:rsidR="00F94698" w:rsidRDefault="00F94698" w:rsidP="00F94698">
      <w:pPr>
        <w:bidi/>
        <w:spacing w:after="0" w:line="240" w:lineRule="auto"/>
        <w:ind w:firstLine="284"/>
        <w:jc w:val="center"/>
        <w:rPr>
          <w:rFonts w:ascii="Traditional Arabic" w:hAnsi="Traditional Arabic" w:cs="Traditional Arabic"/>
          <w:sz w:val="36"/>
          <w:szCs w:val="36"/>
          <w:rtl/>
        </w:rPr>
      </w:pPr>
    </w:p>
    <w:p w:rsidR="00F94698" w:rsidRDefault="00F94698" w:rsidP="00F94698">
      <w:pPr>
        <w:bidi/>
        <w:spacing w:after="0" w:line="240" w:lineRule="auto"/>
        <w:ind w:firstLine="284"/>
        <w:jc w:val="center"/>
        <w:rPr>
          <w:rFonts w:ascii="Traditional Arabic" w:hAnsi="Traditional Arabic" w:cs="Traditional Arabic"/>
          <w:sz w:val="36"/>
          <w:szCs w:val="36"/>
          <w:rtl/>
        </w:rPr>
      </w:pPr>
    </w:p>
    <w:p w:rsidR="00F94698" w:rsidRDefault="00F94698" w:rsidP="00F94698">
      <w:pPr>
        <w:bidi/>
        <w:spacing w:after="0" w:line="240" w:lineRule="auto"/>
        <w:ind w:firstLine="284"/>
        <w:jc w:val="center"/>
        <w:rPr>
          <w:rFonts w:ascii="Traditional Arabic" w:hAnsi="Traditional Arabic" w:cs="Traditional Arabic"/>
          <w:sz w:val="36"/>
          <w:szCs w:val="36"/>
          <w:rtl/>
        </w:rPr>
      </w:pPr>
    </w:p>
    <w:p w:rsidR="00F94698" w:rsidRPr="00820D1E" w:rsidRDefault="00844A1A" w:rsidP="00F94698">
      <w:pPr>
        <w:bidi/>
        <w:spacing w:after="0" w:line="240" w:lineRule="auto"/>
        <w:ind w:firstLine="284"/>
        <w:jc w:val="center"/>
        <w:rPr>
          <w:rFonts w:ascii="Traditional Arabic" w:hAnsi="Traditional Arabic" w:cs="Traditional Arabic"/>
          <w:sz w:val="36"/>
          <w:szCs w:val="36"/>
          <w:u w:val="single"/>
          <w:rtl/>
        </w:rPr>
      </w:pPr>
      <w:r w:rsidRPr="00820D1E">
        <w:rPr>
          <w:rFonts w:ascii="Traditional Arabic" w:hAnsi="Traditional Arabic" w:cs="Traditional Arabic" w:hint="cs"/>
          <w:sz w:val="36"/>
          <w:szCs w:val="36"/>
          <w:u w:val="single"/>
          <w:rtl/>
        </w:rPr>
        <w:t>الأستاذ المساعد الدكتور</w:t>
      </w:r>
      <w:r w:rsidR="00D34843">
        <w:rPr>
          <w:rFonts w:ascii="Traditional Arabic" w:hAnsi="Traditional Arabic" w:cs="Traditional Arabic" w:hint="cs"/>
          <w:sz w:val="36"/>
          <w:szCs w:val="36"/>
          <w:u w:val="single"/>
          <w:rtl/>
        </w:rPr>
        <w:t>:</w:t>
      </w:r>
      <w:r w:rsidRPr="00820D1E">
        <w:rPr>
          <w:rFonts w:ascii="Traditional Arabic" w:hAnsi="Traditional Arabic" w:cs="Traditional Arabic" w:hint="cs"/>
          <w:sz w:val="36"/>
          <w:szCs w:val="36"/>
          <w:u w:val="single"/>
          <w:rtl/>
        </w:rPr>
        <w:t xml:space="preserve"> سعيد أحمد صالح فرج</w:t>
      </w:r>
      <w:r w:rsidR="00820D1E" w:rsidRPr="00820D1E">
        <w:rPr>
          <w:rFonts w:ascii="Traditional Arabic" w:hAnsi="Traditional Arabic" w:cs="Traditional Arabic" w:hint="cs"/>
          <w:sz w:val="36"/>
          <w:szCs w:val="36"/>
          <w:u w:val="single"/>
          <w:rtl/>
        </w:rPr>
        <w:t>.</w:t>
      </w:r>
    </w:p>
    <w:p w:rsidR="00F94698" w:rsidRPr="00844A1A" w:rsidRDefault="00F94698" w:rsidP="00F94698">
      <w:pPr>
        <w:bidi/>
        <w:spacing w:after="0" w:line="240" w:lineRule="auto"/>
        <w:ind w:firstLine="284"/>
        <w:jc w:val="center"/>
        <w:rPr>
          <w:rFonts w:ascii="Traditional Arabic" w:hAnsi="Traditional Arabic" w:cs="Traditional Arabic"/>
          <w:b/>
          <w:bCs/>
          <w:sz w:val="36"/>
          <w:szCs w:val="36"/>
          <w:rtl/>
        </w:rPr>
      </w:pPr>
      <w:r w:rsidRPr="00844A1A">
        <w:rPr>
          <w:rFonts w:ascii="Traditional Arabic" w:hAnsi="Traditional Arabic" w:cs="Traditional Arabic" w:hint="cs"/>
          <w:b/>
          <w:bCs/>
          <w:sz w:val="36"/>
          <w:szCs w:val="36"/>
          <w:rtl/>
        </w:rPr>
        <w:t>الممتحن الد</w:t>
      </w:r>
      <w:r w:rsidR="0057364C" w:rsidRPr="00844A1A">
        <w:rPr>
          <w:rFonts w:ascii="Traditional Arabic" w:hAnsi="Traditional Arabic" w:cs="Traditional Arabic" w:hint="cs"/>
          <w:b/>
          <w:bCs/>
          <w:sz w:val="36"/>
          <w:szCs w:val="36"/>
          <w:rtl/>
        </w:rPr>
        <w:t>ّ</w:t>
      </w:r>
      <w:r w:rsidRPr="00844A1A">
        <w:rPr>
          <w:rFonts w:ascii="Traditional Arabic" w:hAnsi="Traditional Arabic" w:cs="Traditional Arabic" w:hint="cs"/>
          <w:b/>
          <w:bCs/>
          <w:sz w:val="36"/>
          <w:szCs w:val="36"/>
          <w:rtl/>
        </w:rPr>
        <w:t>اخلي</w:t>
      </w:r>
      <w:r w:rsidR="00AD736A">
        <w:rPr>
          <w:rFonts w:ascii="Traditional Arabic" w:hAnsi="Traditional Arabic" w:cs="Traditional Arabic" w:hint="cs"/>
          <w:b/>
          <w:bCs/>
          <w:sz w:val="36"/>
          <w:szCs w:val="36"/>
          <w:rtl/>
        </w:rPr>
        <w:t>.</w:t>
      </w:r>
    </w:p>
    <w:p w:rsidR="00F94698" w:rsidRDefault="00F94698" w:rsidP="00F94698">
      <w:pPr>
        <w:bidi/>
        <w:spacing w:after="0" w:line="240" w:lineRule="auto"/>
        <w:ind w:firstLine="284"/>
        <w:jc w:val="center"/>
        <w:rPr>
          <w:rFonts w:ascii="Traditional Arabic" w:hAnsi="Traditional Arabic" w:cs="Traditional Arabic"/>
          <w:sz w:val="36"/>
          <w:szCs w:val="36"/>
          <w:rtl/>
        </w:rPr>
      </w:pPr>
    </w:p>
    <w:p w:rsidR="00F94698" w:rsidRDefault="00F94698" w:rsidP="00F94698">
      <w:pPr>
        <w:bidi/>
        <w:spacing w:after="0" w:line="240" w:lineRule="auto"/>
        <w:ind w:firstLine="284"/>
        <w:jc w:val="center"/>
        <w:rPr>
          <w:rFonts w:ascii="Traditional Arabic" w:hAnsi="Traditional Arabic" w:cs="Traditional Arabic"/>
          <w:sz w:val="36"/>
          <w:szCs w:val="36"/>
          <w:rtl/>
        </w:rPr>
      </w:pPr>
    </w:p>
    <w:p w:rsidR="00F94698" w:rsidRDefault="00F94698" w:rsidP="00F94698">
      <w:pPr>
        <w:bidi/>
        <w:spacing w:after="0" w:line="240" w:lineRule="auto"/>
        <w:ind w:firstLine="284"/>
        <w:jc w:val="center"/>
        <w:rPr>
          <w:rFonts w:ascii="Traditional Arabic" w:hAnsi="Traditional Arabic" w:cs="Traditional Arabic"/>
          <w:sz w:val="36"/>
          <w:szCs w:val="36"/>
          <w:rtl/>
        </w:rPr>
      </w:pPr>
    </w:p>
    <w:p w:rsidR="00F94698" w:rsidRDefault="00F94698" w:rsidP="00F94698">
      <w:pPr>
        <w:bidi/>
        <w:spacing w:after="0" w:line="240" w:lineRule="auto"/>
        <w:ind w:firstLine="284"/>
        <w:jc w:val="center"/>
        <w:rPr>
          <w:rFonts w:ascii="Traditional Arabic" w:hAnsi="Traditional Arabic" w:cs="Traditional Arabic"/>
          <w:sz w:val="36"/>
          <w:szCs w:val="36"/>
          <w:rtl/>
        </w:rPr>
      </w:pPr>
    </w:p>
    <w:p w:rsidR="00F94698" w:rsidRPr="00820D1E" w:rsidRDefault="00844A1A" w:rsidP="00F94698">
      <w:pPr>
        <w:bidi/>
        <w:spacing w:after="0" w:line="240" w:lineRule="auto"/>
        <w:ind w:firstLine="284"/>
        <w:jc w:val="center"/>
        <w:rPr>
          <w:rFonts w:ascii="Traditional Arabic" w:hAnsi="Traditional Arabic" w:cs="Traditional Arabic"/>
          <w:sz w:val="36"/>
          <w:szCs w:val="36"/>
          <w:u w:val="single"/>
          <w:rtl/>
        </w:rPr>
      </w:pPr>
      <w:r w:rsidRPr="00820D1E">
        <w:rPr>
          <w:rFonts w:ascii="Traditional Arabic" w:hAnsi="Traditional Arabic" w:cs="Traditional Arabic" w:hint="cs"/>
          <w:sz w:val="36"/>
          <w:szCs w:val="36"/>
          <w:u w:val="single"/>
          <w:rtl/>
        </w:rPr>
        <w:t>ال</w:t>
      </w:r>
      <w:r w:rsidR="00B92E9A">
        <w:rPr>
          <w:rFonts w:ascii="Traditional Arabic" w:hAnsi="Traditional Arabic" w:cs="Traditional Arabic" w:hint="cs"/>
          <w:sz w:val="36"/>
          <w:szCs w:val="36"/>
          <w:u w:val="single"/>
          <w:rtl/>
        </w:rPr>
        <w:t>د</w:t>
      </w:r>
      <w:r w:rsidRPr="00820D1E">
        <w:rPr>
          <w:rFonts w:ascii="Traditional Arabic" w:hAnsi="Traditional Arabic" w:cs="Traditional Arabic" w:hint="cs"/>
          <w:sz w:val="36"/>
          <w:szCs w:val="36"/>
          <w:u w:val="single"/>
          <w:rtl/>
        </w:rPr>
        <w:t>كتور</w:t>
      </w:r>
      <w:r w:rsidR="00D34843">
        <w:rPr>
          <w:rFonts w:ascii="Traditional Arabic" w:hAnsi="Traditional Arabic" w:cs="Traditional Arabic" w:hint="cs"/>
          <w:sz w:val="36"/>
          <w:szCs w:val="36"/>
          <w:u w:val="single"/>
          <w:rtl/>
        </w:rPr>
        <w:t xml:space="preserve">: </w:t>
      </w:r>
      <w:r w:rsidRPr="00820D1E">
        <w:rPr>
          <w:rFonts w:ascii="Traditional Arabic" w:hAnsi="Traditional Arabic" w:cs="Traditional Arabic" w:hint="cs"/>
          <w:sz w:val="36"/>
          <w:szCs w:val="36"/>
          <w:u w:val="single"/>
          <w:rtl/>
        </w:rPr>
        <w:t>أمين أحمد عبدالله قاسم الن</w:t>
      </w:r>
      <w:r w:rsidR="00820D1E">
        <w:rPr>
          <w:rFonts w:ascii="Traditional Arabic" w:hAnsi="Traditional Arabic" w:cs="Traditional Arabic" w:hint="cs"/>
          <w:sz w:val="36"/>
          <w:szCs w:val="36"/>
          <w:u w:val="single"/>
          <w:rtl/>
        </w:rPr>
        <w:t>ّ</w:t>
      </w:r>
      <w:r w:rsidRPr="00820D1E">
        <w:rPr>
          <w:rFonts w:ascii="Traditional Arabic" w:hAnsi="Traditional Arabic" w:cs="Traditional Arabic" w:hint="cs"/>
          <w:sz w:val="36"/>
          <w:szCs w:val="36"/>
          <w:u w:val="single"/>
          <w:rtl/>
        </w:rPr>
        <w:t>هاري</w:t>
      </w:r>
      <w:r w:rsidR="00820D1E" w:rsidRPr="00820D1E">
        <w:rPr>
          <w:rFonts w:ascii="Traditional Arabic" w:hAnsi="Traditional Arabic" w:cs="Traditional Arabic" w:hint="cs"/>
          <w:sz w:val="36"/>
          <w:szCs w:val="36"/>
          <w:u w:val="single"/>
          <w:rtl/>
        </w:rPr>
        <w:t>.</w:t>
      </w:r>
    </w:p>
    <w:p w:rsidR="00F94698" w:rsidRPr="00844A1A" w:rsidRDefault="00F94698" w:rsidP="00F94698">
      <w:pPr>
        <w:bidi/>
        <w:spacing w:after="0" w:line="240" w:lineRule="auto"/>
        <w:ind w:firstLine="284"/>
        <w:jc w:val="center"/>
        <w:rPr>
          <w:rFonts w:ascii="Traditional Arabic" w:hAnsi="Traditional Arabic" w:cs="Traditional Arabic"/>
          <w:b/>
          <w:bCs/>
          <w:sz w:val="36"/>
          <w:szCs w:val="36"/>
          <w:rtl/>
        </w:rPr>
      </w:pPr>
      <w:r w:rsidRPr="00844A1A">
        <w:rPr>
          <w:rFonts w:ascii="Traditional Arabic" w:hAnsi="Traditional Arabic" w:cs="Traditional Arabic" w:hint="cs"/>
          <w:b/>
          <w:bCs/>
          <w:sz w:val="36"/>
          <w:szCs w:val="36"/>
          <w:rtl/>
        </w:rPr>
        <w:t>الممتحن الخارجي</w:t>
      </w:r>
      <w:r w:rsidR="00AD736A">
        <w:rPr>
          <w:rFonts w:ascii="Traditional Arabic" w:hAnsi="Traditional Arabic" w:cs="Traditional Arabic" w:hint="cs"/>
          <w:b/>
          <w:bCs/>
          <w:sz w:val="36"/>
          <w:szCs w:val="36"/>
          <w:rtl/>
        </w:rPr>
        <w:t>.</w:t>
      </w:r>
    </w:p>
    <w:p w:rsidR="00F94698" w:rsidRDefault="00F94698" w:rsidP="00F94698">
      <w:pPr>
        <w:bidi/>
        <w:spacing w:after="0" w:line="240" w:lineRule="auto"/>
        <w:ind w:firstLine="284"/>
        <w:jc w:val="center"/>
        <w:rPr>
          <w:rFonts w:ascii="Traditional Arabic" w:hAnsi="Traditional Arabic" w:cs="Traditional Arabic"/>
          <w:sz w:val="36"/>
          <w:szCs w:val="36"/>
          <w:rtl/>
        </w:rPr>
      </w:pPr>
    </w:p>
    <w:p w:rsidR="00F94698" w:rsidRDefault="00F94698" w:rsidP="00F94698">
      <w:pPr>
        <w:bidi/>
        <w:spacing w:after="0" w:line="240" w:lineRule="auto"/>
        <w:ind w:firstLine="284"/>
        <w:jc w:val="center"/>
        <w:rPr>
          <w:rFonts w:ascii="Traditional Arabic" w:hAnsi="Traditional Arabic" w:cs="Traditional Arabic"/>
          <w:sz w:val="36"/>
          <w:szCs w:val="36"/>
          <w:rtl/>
        </w:rPr>
      </w:pPr>
    </w:p>
    <w:p w:rsidR="00F94698" w:rsidRDefault="00F94698" w:rsidP="00F94698">
      <w:pPr>
        <w:bidi/>
        <w:spacing w:after="0" w:line="240" w:lineRule="auto"/>
        <w:ind w:firstLine="284"/>
        <w:jc w:val="center"/>
        <w:rPr>
          <w:rFonts w:ascii="Traditional Arabic" w:hAnsi="Traditional Arabic" w:cs="Traditional Arabic"/>
          <w:sz w:val="36"/>
          <w:szCs w:val="36"/>
          <w:rtl/>
        </w:rPr>
      </w:pPr>
    </w:p>
    <w:p w:rsidR="00F94698" w:rsidRPr="00820D1E" w:rsidRDefault="00820D1E" w:rsidP="00F94698">
      <w:pPr>
        <w:bidi/>
        <w:spacing w:after="0" w:line="240" w:lineRule="auto"/>
        <w:ind w:firstLine="284"/>
        <w:jc w:val="center"/>
        <w:rPr>
          <w:rFonts w:ascii="Traditional Arabic" w:hAnsi="Traditional Arabic" w:cs="Traditional Arabic"/>
          <w:sz w:val="36"/>
          <w:szCs w:val="36"/>
          <w:u w:val="single"/>
          <w:rtl/>
        </w:rPr>
      </w:pPr>
      <w:r w:rsidRPr="00820D1E">
        <w:rPr>
          <w:rFonts w:ascii="Traditional Arabic" w:hAnsi="Traditional Arabic" w:cs="Traditional Arabic" w:hint="cs"/>
          <w:sz w:val="36"/>
          <w:szCs w:val="36"/>
          <w:u w:val="single"/>
          <w:rtl/>
        </w:rPr>
        <w:t>الأستاذ المساعد الدكتور</w:t>
      </w:r>
      <w:r w:rsidR="00D34843">
        <w:rPr>
          <w:rFonts w:ascii="Traditional Arabic" w:hAnsi="Traditional Arabic" w:cs="Traditional Arabic" w:hint="cs"/>
          <w:sz w:val="36"/>
          <w:szCs w:val="36"/>
          <w:u w:val="single"/>
          <w:rtl/>
        </w:rPr>
        <w:t>:</w:t>
      </w:r>
      <w:r w:rsidRPr="00820D1E">
        <w:rPr>
          <w:rFonts w:ascii="Traditional Arabic" w:hAnsi="Traditional Arabic" w:cs="Traditional Arabic" w:hint="cs"/>
          <w:sz w:val="36"/>
          <w:szCs w:val="36"/>
          <w:u w:val="single"/>
          <w:rtl/>
        </w:rPr>
        <w:t xml:space="preserve"> دوكوري ماسيري.</w:t>
      </w:r>
    </w:p>
    <w:p w:rsidR="00F94698" w:rsidRPr="00820D1E" w:rsidRDefault="00820D1E" w:rsidP="00F94698">
      <w:pPr>
        <w:bidi/>
        <w:spacing w:after="0" w:line="240" w:lineRule="auto"/>
        <w:ind w:firstLine="284"/>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ر</w:t>
      </w:r>
      <w:r w:rsidR="00F94698" w:rsidRPr="00820D1E">
        <w:rPr>
          <w:rFonts w:ascii="Traditional Arabic" w:hAnsi="Traditional Arabic" w:cs="Traditional Arabic" w:hint="cs"/>
          <w:b/>
          <w:bCs/>
          <w:sz w:val="36"/>
          <w:szCs w:val="36"/>
          <w:rtl/>
        </w:rPr>
        <w:t>ئيس</w:t>
      </w:r>
      <w:r>
        <w:rPr>
          <w:rFonts w:ascii="Traditional Arabic" w:hAnsi="Traditional Arabic" w:cs="Traditional Arabic" w:hint="cs"/>
          <w:b/>
          <w:bCs/>
          <w:sz w:val="36"/>
          <w:szCs w:val="36"/>
          <w:rtl/>
        </w:rPr>
        <w:t xml:space="preserve"> لجنة المناقشة</w:t>
      </w:r>
      <w:r w:rsidR="00AD736A">
        <w:rPr>
          <w:rFonts w:ascii="Traditional Arabic" w:hAnsi="Traditional Arabic" w:cs="Traditional Arabic" w:hint="cs"/>
          <w:b/>
          <w:bCs/>
          <w:sz w:val="36"/>
          <w:szCs w:val="36"/>
          <w:rtl/>
        </w:rPr>
        <w:t>.</w:t>
      </w:r>
    </w:p>
    <w:p w:rsidR="007853F4" w:rsidRPr="004078EC" w:rsidRDefault="007853F4" w:rsidP="00F94698">
      <w:pPr>
        <w:bidi/>
        <w:jc w:val="both"/>
        <w:rPr>
          <w:rFonts w:ascii="Times New Roman" w:hAnsi="Times New Roman" w:cs="Times New Roman"/>
          <w:sz w:val="36"/>
          <w:szCs w:val="36"/>
          <w:rtl/>
        </w:rPr>
      </w:pPr>
    </w:p>
    <w:p w:rsidR="007853F4" w:rsidRPr="00D40386" w:rsidRDefault="007853F4" w:rsidP="006B1B84">
      <w:pPr>
        <w:bidi/>
        <w:spacing w:after="0" w:line="240" w:lineRule="auto"/>
        <w:ind w:firstLine="284"/>
        <w:jc w:val="center"/>
        <w:rPr>
          <w:rFonts w:ascii="Times New Roman" w:hAnsi="Times New Roman" w:cs="Times New Roman"/>
          <w:b/>
          <w:bCs/>
          <w:sz w:val="24"/>
          <w:szCs w:val="24"/>
          <w:rtl/>
        </w:rPr>
      </w:pPr>
      <w:r w:rsidRPr="00D40386">
        <w:rPr>
          <w:rFonts w:ascii="Times New Roman" w:hAnsi="Times New Roman" w:cs="Times New Roman"/>
          <w:b/>
          <w:bCs/>
          <w:sz w:val="24"/>
          <w:szCs w:val="24"/>
        </w:rPr>
        <w:lastRenderedPageBreak/>
        <w:t>APPROVAL PAGE</w:t>
      </w:r>
    </w:p>
    <w:p w:rsidR="007853F4" w:rsidRPr="00D40386" w:rsidRDefault="007853F4" w:rsidP="006B1B84">
      <w:pPr>
        <w:bidi/>
        <w:spacing w:after="0" w:line="240" w:lineRule="auto"/>
        <w:ind w:firstLine="284"/>
        <w:jc w:val="both"/>
        <w:rPr>
          <w:rFonts w:ascii="Times New Roman" w:hAnsi="Times New Roman" w:cs="Times New Roman"/>
          <w:b/>
          <w:bCs/>
          <w:sz w:val="24"/>
          <w:szCs w:val="24"/>
        </w:rPr>
      </w:pPr>
    </w:p>
    <w:p w:rsidR="007853F4" w:rsidRPr="00D40386" w:rsidRDefault="007853F4" w:rsidP="006B1B84">
      <w:pPr>
        <w:bidi/>
        <w:spacing w:after="0" w:line="240" w:lineRule="auto"/>
        <w:ind w:firstLine="284"/>
        <w:jc w:val="both"/>
        <w:rPr>
          <w:rFonts w:ascii="Times New Roman" w:hAnsi="Times New Roman" w:cs="Times New Roman"/>
          <w:b/>
          <w:bCs/>
          <w:sz w:val="24"/>
          <w:szCs w:val="24"/>
        </w:rPr>
      </w:pPr>
    </w:p>
    <w:p w:rsidR="007853F4" w:rsidRPr="00D40386" w:rsidRDefault="007853F4" w:rsidP="006B1B84">
      <w:pPr>
        <w:bidi/>
        <w:spacing w:after="0" w:line="240" w:lineRule="auto"/>
        <w:ind w:firstLine="284"/>
        <w:jc w:val="both"/>
        <w:rPr>
          <w:rFonts w:ascii="Times New Roman" w:hAnsi="Times New Roman" w:cs="Times New Roman"/>
          <w:b/>
          <w:bCs/>
          <w:sz w:val="24"/>
          <w:szCs w:val="24"/>
        </w:rPr>
      </w:pPr>
    </w:p>
    <w:p w:rsidR="007853F4" w:rsidRPr="00D40386" w:rsidRDefault="007853F4" w:rsidP="006B1B84">
      <w:pPr>
        <w:bidi/>
        <w:spacing w:after="0" w:line="240" w:lineRule="auto"/>
        <w:ind w:firstLine="284"/>
        <w:jc w:val="center"/>
        <w:rPr>
          <w:rFonts w:ascii="Times New Roman" w:hAnsi="Times New Roman" w:cs="Times New Roman"/>
          <w:b/>
          <w:bCs/>
          <w:sz w:val="24"/>
          <w:szCs w:val="24"/>
        </w:rPr>
      </w:pPr>
    </w:p>
    <w:p w:rsidR="007853F4" w:rsidRPr="00D40386" w:rsidRDefault="007853F4" w:rsidP="006B1B84">
      <w:pPr>
        <w:bidi/>
        <w:spacing w:after="0" w:line="240" w:lineRule="auto"/>
        <w:ind w:firstLine="284"/>
        <w:jc w:val="center"/>
        <w:rPr>
          <w:rFonts w:ascii="Times New Roman" w:hAnsi="Times New Roman" w:cs="Times New Roman"/>
          <w:sz w:val="24"/>
          <w:szCs w:val="24"/>
        </w:rPr>
      </w:pPr>
      <w:r w:rsidRPr="00D40386">
        <w:rPr>
          <w:rFonts w:ascii="Times New Roman" w:hAnsi="Times New Roman" w:cs="Times New Roman"/>
          <w:sz w:val="24"/>
          <w:szCs w:val="24"/>
        </w:rPr>
        <w:t>The dissertation of AUWAL SALISU has been approved by the following:</w:t>
      </w:r>
    </w:p>
    <w:p w:rsidR="007853F4" w:rsidRDefault="007853F4" w:rsidP="006B1B84">
      <w:pPr>
        <w:bidi/>
        <w:spacing w:after="0" w:line="240" w:lineRule="auto"/>
        <w:ind w:firstLine="284"/>
        <w:jc w:val="both"/>
        <w:rPr>
          <w:rFonts w:ascii="Times New Roman" w:hAnsi="Times New Roman" w:cs="Times New Roman"/>
          <w:sz w:val="24"/>
          <w:szCs w:val="24"/>
          <w:rtl/>
        </w:rPr>
      </w:pPr>
    </w:p>
    <w:p w:rsidR="0057364C" w:rsidRPr="00D40386" w:rsidRDefault="0057364C" w:rsidP="0057364C">
      <w:pPr>
        <w:bidi/>
        <w:spacing w:after="0" w:line="240" w:lineRule="auto"/>
        <w:ind w:firstLine="284"/>
        <w:jc w:val="both"/>
        <w:rPr>
          <w:rFonts w:ascii="Times New Roman" w:hAnsi="Times New Roman" w:cs="Times New Roman"/>
          <w:sz w:val="24"/>
          <w:szCs w:val="24"/>
        </w:rPr>
      </w:pPr>
    </w:p>
    <w:p w:rsidR="007853F4" w:rsidRPr="00820D1E" w:rsidRDefault="00B92E9A" w:rsidP="00820D1E">
      <w:pPr>
        <w:bidi/>
        <w:spacing w:after="0" w:line="240" w:lineRule="auto"/>
        <w:ind w:firstLine="284"/>
        <w:jc w:val="center"/>
        <w:rPr>
          <w:rFonts w:ascii="Times New Roman" w:hAnsi="Times New Roman" w:cs="Times New Roman"/>
          <w:sz w:val="24"/>
          <w:szCs w:val="24"/>
          <w:u w:val="single"/>
          <w:lang w:bidi="ar-EG"/>
        </w:rPr>
      </w:pPr>
      <w:r>
        <w:rPr>
          <w:rFonts w:ascii="Times New Roman" w:hAnsi="Times New Roman" w:cs="Times New Roman"/>
          <w:sz w:val="24"/>
          <w:szCs w:val="24"/>
          <w:u w:val="single"/>
          <w:lang w:bidi="ar-EG"/>
        </w:rPr>
        <w:t>Ass. Prof. Dr. Moussa Ou</w:t>
      </w:r>
      <w:r w:rsidR="00820D1E" w:rsidRPr="00820D1E">
        <w:rPr>
          <w:rFonts w:ascii="Times New Roman" w:hAnsi="Times New Roman" w:cs="Times New Roman"/>
          <w:sz w:val="24"/>
          <w:szCs w:val="24"/>
          <w:u w:val="single"/>
          <w:lang w:bidi="ar-EG"/>
        </w:rPr>
        <w:t>mar Keita</w:t>
      </w:r>
    </w:p>
    <w:p w:rsidR="007853F4" w:rsidRPr="00820D1E" w:rsidRDefault="007853F4" w:rsidP="006B1B84">
      <w:pPr>
        <w:bidi/>
        <w:spacing w:after="0" w:line="240" w:lineRule="auto"/>
        <w:ind w:firstLine="284"/>
        <w:jc w:val="center"/>
        <w:rPr>
          <w:rFonts w:ascii="Times New Roman" w:hAnsi="Times New Roman" w:cs="Times New Roman"/>
          <w:b/>
          <w:bCs/>
          <w:sz w:val="24"/>
          <w:szCs w:val="24"/>
          <w:rtl/>
        </w:rPr>
      </w:pPr>
      <w:r w:rsidRPr="00820D1E">
        <w:rPr>
          <w:rFonts w:ascii="Times New Roman" w:hAnsi="Times New Roman" w:cs="Times New Roman"/>
          <w:b/>
          <w:bCs/>
          <w:sz w:val="24"/>
          <w:szCs w:val="24"/>
        </w:rPr>
        <w:t>Supervisor</w:t>
      </w:r>
    </w:p>
    <w:p w:rsidR="007853F4" w:rsidRPr="00D40386" w:rsidRDefault="007853F4" w:rsidP="006B1B84">
      <w:pPr>
        <w:bidi/>
        <w:spacing w:after="0" w:line="240" w:lineRule="auto"/>
        <w:ind w:firstLine="284"/>
        <w:jc w:val="both"/>
        <w:rPr>
          <w:rFonts w:ascii="Times New Roman" w:hAnsi="Times New Roman" w:cs="Times New Roman"/>
          <w:sz w:val="24"/>
          <w:szCs w:val="24"/>
        </w:rPr>
      </w:pPr>
    </w:p>
    <w:p w:rsidR="007853F4" w:rsidRDefault="007853F4" w:rsidP="006B1B84">
      <w:pPr>
        <w:bidi/>
        <w:spacing w:after="0" w:line="240" w:lineRule="auto"/>
        <w:ind w:firstLine="284"/>
        <w:jc w:val="both"/>
        <w:rPr>
          <w:rFonts w:ascii="Times New Roman" w:hAnsi="Times New Roman" w:cs="Times New Roman"/>
          <w:sz w:val="24"/>
          <w:szCs w:val="24"/>
          <w:rtl/>
        </w:rPr>
      </w:pPr>
    </w:p>
    <w:p w:rsidR="0057364C" w:rsidRDefault="0057364C" w:rsidP="0057364C">
      <w:pPr>
        <w:bidi/>
        <w:spacing w:after="0" w:line="240" w:lineRule="auto"/>
        <w:ind w:firstLine="284"/>
        <w:jc w:val="both"/>
        <w:rPr>
          <w:rFonts w:ascii="Times New Roman" w:hAnsi="Times New Roman" w:cs="Times New Roman"/>
          <w:sz w:val="24"/>
          <w:szCs w:val="24"/>
          <w:rtl/>
        </w:rPr>
      </w:pPr>
    </w:p>
    <w:p w:rsidR="0057364C" w:rsidRDefault="0057364C" w:rsidP="0057364C">
      <w:pPr>
        <w:bidi/>
        <w:spacing w:after="0" w:line="240" w:lineRule="auto"/>
        <w:ind w:firstLine="284"/>
        <w:jc w:val="both"/>
        <w:rPr>
          <w:rFonts w:ascii="Times New Roman" w:hAnsi="Times New Roman" w:cs="Times New Roman"/>
          <w:sz w:val="24"/>
          <w:szCs w:val="24"/>
          <w:rtl/>
        </w:rPr>
      </w:pPr>
    </w:p>
    <w:p w:rsidR="0057364C" w:rsidRPr="00D40386" w:rsidRDefault="0057364C" w:rsidP="0057364C">
      <w:pPr>
        <w:bidi/>
        <w:spacing w:after="0" w:line="240" w:lineRule="auto"/>
        <w:ind w:firstLine="284"/>
        <w:jc w:val="both"/>
        <w:rPr>
          <w:rFonts w:ascii="Times New Roman" w:hAnsi="Times New Roman" w:cs="Times New Roman"/>
          <w:sz w:val="24"/>
          <w:szCs w:val="24"/>
        </w:rPr>
      </w:pPr>
    </w:p>
    <w:p w:rsidR="007853F4" w:rsidRPr="00D40386" w:rsidRDefault="007853F4" w:rsidP="006B1B84">
      <w:pPr>
        <w:bidi/>
        <w:spacing w:after="0" w:line="240" w:lineRule="auto"/>
        <w:ind w:firstLine="284"/>
        <w:jc w:val="both"/>
        <w:rPr>
          <w:rFonts w:ascii="Times New Roman" w:hAnsi="Times New Roman" w:cs="Times New Roman"/>
          <w:sz w:val="24"/>
          <w:szCs w:val="24"/>
        </w:rPr>
      </w:pPr>
    </w:p>
    <w:p w:rsidR="007853F4" w:rsidRPr="00D40386" w:rsidRDefault="007853F4" w:rsidP="006B1B84">
      <w:pPr>
        <w:bidi/>
        <w:spacing w:after="0" w:line="240" w:lineRule="auto"/>
        <w:ind w:firstLine="284"/>
        <w:jc w:val="both"/>
        <w:rPr>
          <w:rFonts w:ascii="Times New Roman" w:hAnsi="Times New Roman" w:cs="Times New Roman"/>
          <w:sz w:val="24"/>
          <w:szCs w:val="24"/>
        </w:rPr>
      </w:pPr>
    </w:p>
    <w:p w:rsidR="007853F4" w:rsidRPr="00820D1E" w:rsidRDefault="00820D1E" w:rsidP="00820D1E">
      <w:pPr>
        <w:bidi/>
        <w:spacing w:after="0" w:line="240" w:lineRule="auto"/>
        <w:ind w:firstLine="284"/>
        <w:jc w:val="center"/>
        <w:rPr>
          <w:rFonts w:ascii="Times New Roman" w:hAnsi="Times New Roman" w:cs="Times New Roman"/>
          <w:sz w:val="24"/>
          <w:szCs w:val="24"/>
          <w:u w:val="single"/>
        </w:rPr>
      </w:pPr>
      <w:r w:rsidRPr="00820D1E">
        <w:rPr>
          <w:rFonts w:ascii="Times New Roman" w:hAnsi="Times New Roman" w:cs="Times New Roman"/>
          <w:sz w:val="24"/>
          <w:szCs w:val="24"/>
          <w:u w:val="single"/>
        </w:rPr>
        <w:t xml:space="preserve">Asst. Prof. Dr. Saeed Ahmed Saleh Faraj </w:t>
      </w:r>
      <w:r w:rsidRPr="00820D1E">
        <w:rPr>
          <w:rFonts w:ascii="Times New Roman" w:hAnsi="Times New Roman" w:cs="Times New Roman"/>
          <w:sz w:val="24"/>
          <w:szCs w:val="24"/>
          <w:u w:val="single"/>
        </w:rPr>
        <w:t>‬</w:t>
      </w:r>
      <w:r w:rsidRPr="00820D1E">
        <w:rPr>
          <w:rFonts w:ascii="Times New Roman" w:hAnsi="Times New Roman" w:cs="Times New Roman"/>
          <w:sz w:val="24"/>
          <w:szCs w:val="24"/>
          <w:u w:val="single"/>
          <w:rtl/>
        </w:rPr>
        <w:t>‏</w:t>
      </w:r>
    </w:p>
    <w:p w:rsidR="007853F4" w:rsidRPr="00820D1E" w:rsidRDefault="007853F4" w:rsidP="006B1B84">
      <w:pPr>
        <w:bidi/>
        <w:spacing w:after="0" w:line="240" w:lineRule="auto"/>
        <w:ind w:firstLine="284"/>
        <w:jc w:val="center"/>
        <w:rPr>
          <w:rFonts w:ascii="Times New Roman" w:hAnsi="Times New Roman" w:cs="Times New Roman"/>
          <w:b/>
          <w:bCs/>
          <w:sz w:val="24"/>
          <w:szCs w:val="24"/>
          <w:rtl/>
        </w:rPr>
      </w:pPr>
      <w:r w:rsidRPr="00820D1E">
        <w:rPr>
          <w:rFonts w:ascii="Times New Roman" w:hAnsi="Times New Roman" w:cs="Times New Roman"/>
          <w:b/>
          <w:bCs/>
          <w:sz w:val="24"/>
          <w:szCs w:val="24"/>
        </w:rPr>
        <w:t>Internal Examiner</w:t>
      </w:r>
    </w:p>
    <w:p w:rsidR="007853F4" w:rsidRPr="00D40386" w:rsidRDefault="007853F4" w:rsidP="006B1B84">
      <w:pPr>
        <w:bidi/>
        <w:spacing w:after="0" w:line="240" w:lineRule="auto"/>
        <w:ind w:firstLine="284"/>
        <w:jc w:val="both"/>
        <w:rPr>
          <w:rFonts w:ascii="Times New Roman" w:hAnsi="Times New Roman" w:cs="Times New Roman"/>
          <w:sz w:val="24"/>
          <w:szCs w:val="24"/>
        </w:rPr>
      </w:pPr>
    </w:p>
    <w:p w:rsidR="007853F4" w:rsidRDefault="007853F4" w:rsidP="006B1B84">
      <w:pPr>
        <w:bidi/>
        <w:spacing w:after="0" w:line="240" w:lineRule="auto"/>
        <w:ind w:firstLine="284"/>
        <w:jc w:val="both"/>
        <w:rPr>
          <w:rFonts w:ascii="Times New Roman" w:hAnsi="Times New Roman" w:cs="Times New Roman"/>
          <w:sz w:val="24"/>
          <w:szCs w:val="24"/>
          <w:rtl/>
        </w:rPr>
      </w:pPr>
    </w:p>
    <w:p w:rsidR="0057364C" w:rsidRDefault="0057364C" w:rsidP="0057364C">
      <w:pPr>
        <w:bidi/>
        <w:spacing w:after="0" w:line="240" w:lineRule="auto"/>
        <w:ind w:firstLine="284"/>
        <w:jc w:val="both"/>
        <w:rPr>
          <w:rFonts w:ascii="Times New Roman" w:hAnsi="Times New Roman" w:cs="Times New Roman"/>
          <w:sz w:val="24"/>
          <w:szCs w:val="24"/>
        </w:rPr>
      </w:pPr>
    </w:p>
    <w:p w:rsidR="00820D1E" w:rsidRDefault="00820D1E" w:rsidP="00820D1E">
      <w:pPr>
        <w:bidi/>
        <w:spacing w:after="0" w:line="240" w:lineRule="auto"/>
        <w:ind w:firstLine="284"/>
        <w:jc w:val="both"/>
        <w:rPr>
          <w:rFonts w:ascii="Times New Roman" w:hAnsi="Times New Roman" w:cs="Times New Roman"/>
          <w:sz w:val="24"/>
          <w:szCs w:val="24"/>
          <w:rtl/>
        </w:rPr>
      </w:pPr>
    </w:p>
    <w:p w:rsidR="0057364C" w:rsidRDefault="0057364C" w:rsidP="0057364C">
      <w:pPr>
        <w:bidi/>
        <w:spacing w:after="0" w:line="240" w:lineRule="auto"/>
        <w:ind w:firstLine="284"/>
        <w:jc w:val="both"/>
        <w:rPr>
          <w:rFonts w:ascii="Times New Roman" w:hAnsi="Times New Roman" w:cs="Times New Roman"/>
          <w:sz w:val="24"/>
          <w:szCs w:val="24"/>
          <w:rtl/>
        </w:rPr>
      </w:pPr>
    </w:p>
    <w:p w:rsidR="0057364C" w:rsidRPr="00D40386" w:rsidRDefault="0057364C" w:rsidP="0057364C">
      <w:pPr>
        <w:bidi/>
        <w:spacing w:after="0" w:line="240" w:lineRule="auto"/>
        <w:ind w:firstLine="284"/>
        <w:jc w:val="both"/>
        <w:rPr>
          <w:rFonts w:ascii="Times New Roman" w:hAnsi="Times New Roman" w:cs="Times New Roman"/>
          <w:sz w:val="24"/>
          <w:szCs w:val="24"/>
        </w:rPr>
      </w:pPr>
    </w:p>
    <w:p w:rsidR="007853F4" w:rsidRPr="00D40386" w:rsidRDefault="007853F4" w:rsidP="006B1B84">
      <w:pPr>
        <w:bidi/>
        <w:spacing w:after="0" w:line="240" w:lineRule="auto"/>
        <w:ind w:firstLine="284"/>
        <w:jc w:val="both"/>
        <w:rPr>
          <w:rFonts w:ascii="Times New Roman" w:hAnsi="Times New Roman" w:cs="Times New Roman"/>
          <w:sz w:val="24"/>
          <w:szCs w:val="24"/>
        </w:rPr>
      </w:pPr>
    </w:p>
    <w:p w:rsidR="007853F4" w:rsidRPr="00D40386" w:rsidRDefault="007853F4" w:rsidP="006B1B84">
      <w:pPr>
        <w:bidi/>
        <w:spacing w:after="0" w:line="240" w:lineRule="auto"/>
        <w:ind w:firstLine="284"/>
        <w:jc w:val="both"/>
        <w:rPr>
          <w:rFonts w:ascii="Times New Roman" w:hAnsi="Times New Roman" w:cs="Times New Roman"/>
          <w:sz w:val="24"/>
          <w:szCs w:val="24"/>
        </w:rPr>
      </w:pPr>
    </w:p>
    <w:p w:rsidR="007853F4" w:rsidRPr="00820D1E" w:rsidRDefault="00820D1E" w:rsidP="00B92E9A">
      <w:pPr>
        <w:bidi/>
        <w:spacing w:after="0" w:line="240" w:lineRule="auto"/>
        <w:ind w:firstLine="284"/>
        <w:jc w:val="center"/>
        <w:rPr>
          <w:rFonts w:ascii="Times New Roman" w:hAnsi="Times New Roman" w:cs="Times New Roman"/>
          <w:sz w:val="24"/>
          <w:szCs w:val="24"/>
          <w:u w:val="single"/>
        </w:rPr>
      </w:pPr>
      <w:r>
        <w:rPr>
          <w:rFonts w:ascii="Times New Roman" w:hAnsi="Times New Roman" w:cs="Times New Roman"/>
          <w:sz w:val="24"/>
          <w:szCs w:val="24"/>
          <w:u w:val="single"/>
        </w:rPr>
        <w:t>Dr.Ameen Ahmed Abd</w:t>
      </w:r>
      <w:r w:rsidR="00B92E9A">
        <w:rPr>
          <w:rFonts w:ascii="Times New Roman" w:hAnsi="Times New Roman" w:cs="Times New Roman"/>
          <w:sz w:val="24"/>
          <w:szCs w:val="24"/>
          <w:u w:val="single"/>
        </w:rPr>
        <w:t>ulla</w:t>
      </w:r>
      <w:r>
        <w:rPr>
          <w:rFonts w:ascii="Times New Roman" w:hAnsi="Times New Roman" w:cs="Times New Roman"/>
          <w:sz w:val="24"/>
          <w:szCs w:val="24"/>
          <w:u w:val="single"/>
        </w:rPr>
        <w:t>h Qasem Al-nahary</w:t>
      </w:r>
    </w:p>
    <w:p w:rsidR="007853F4" w:rsidRPr="00820D1E" w:rsidRDefault="007853F4" w:rsidP="006B1B84">
      <w:pPr>
        <w:bidi/>
        <w:spacing w:after="0" w:line="240" w:lineRule="auto"/>
        <w:ind w:firstLine="284"/>
        <w:jc w:val="center"/>
        <w:rPr>
          <w:rFonts w:ascii="Times New Roman" w:hAnsi="Times New Roman" w:cs="Times New Roman"/>
          <w:b/>
          <w:bCs/>
          <w:sz w:val="24"/>
          <w:szCs w:val="24"/>
          <w:rtl/>
        </w:rPr>
      </w:pPr>
      <w:r w:rsidRPr="00820D1E">
        <w:rPr>
          <w:rFonts w:ascii="Times New Roman" w:hAnsi="Times New Roman" w:cs="Times New Roman"/>
          <w:b/>
          <w:bCs/>
          <w:sz w:val="24"/>
          <w:szCs w:val="24"/>
        </w:rPr>
        <w:t>External Examiner</w:t>
      </w:r>
    </w:p>
    <w:p w:rsidR="007853F4" w:rsidRPr="00D40386" w:rsidRDefault="007853F4" w:rsidP="006B1B84">
      <w:pPr>
        <w:bidi/>
        <w:spacing w:after="0" w:line="240" w:lineRule="auto"/>
        <w:ind w:firstLine="284"/>
        <w:jc w:val="both"/>
        <w:rPr>
          <w:rFonts w:ascii="Times New Roman" w:hAnsi="Times New Roman" w:cs="Times New Roman"/>
          <w:sz w:val="24"/>
          <w:szCs w:val="24"/>
        </w:rPr>
      </w:pPr>
    </w:p>
    <w:p w:rsidR="007853F4" w:rsidRPr="00D40386" w:rsidRDefault="007853F4" w:rsidP="006B1B84">
      <w:pPr>
        <w:bidi/>
        <w:spacing w:after="0" w:line="240" w:lineRule="auto"/>
        <w:ind w:firstLine="284"/>
        <w:jc w:val="both"/>
        <w:rPr>
          <w:rFonts w:ascii="Times New Roman" w:hAnsi="Times New Roman" w:cs="Times New Roman"/>
          <w:sz w:val="24"/>
          <w:szCs w:val="24"/>
        </w:rPr>
      </w:pPr>
    </w:p>
    <w:p w:rsidR="007853F4" w:rsidRDefault="007853F4" w:rsidP="006B1B84">
      <w:pPr>
        <w:bidi/>
        <w:spacing w:after="0" w:line="240" w:lineRule="auto"/>
        <w:ind w:firstLine="284"/>
        <w:jc w:val="both"/>
        <w:rPr>
          <w:rFonts w:ascii="Times New Roman" w:hAnsi="Times New Roman" w:cs="Times New Roman"/>
          <w:sz w:val="24"/>
          <w:szCs w:val="24"/>
        </w:rPr>
      </w:pPr>
    </w:p>
    <w:p w:rsidR="00820D1E" w:rsidRDefault="00820D1E" w:rsidP="00820D1E">
      <w:pPr>
        <w:bidi/>
        <w:spacing w:after="0" w:line="240" w:lineRule="auto"/>
        <w:ind w:firstLine="284"/>
        <w:jc w:val="both"/>
        <w:rPr>
          <w:rFonts w:ascii="Times New Roman" w:hAnsi="Times New Roman" w:cs="Times New Roman"/>
          <w:sz w:val="24"/>
          <w:szCs w:val="24"/>
        </w:rPr>
      </w:pPr>
    </w:p>
    <w:p w:rsidR="00820D1E" w:rsidRDefault="00820D1E" w:rsidP="00820D1E">
      <w:pPr>
        <w:bidi/>
        <w:spacing w:after="0" w:line="240" w:lineRule="auto"/>
        <w:ind w:firstLine="284"/>
        <w:jc w:val="both"/>
        <w:rPr>
          <w:rFonts w:ascii="Times New Roman" w:hAnsi="Times New Roman" w:cs="Times New Roman"/>
          <w:sz w:val="24"/>
          <w:szCs w:val="24"/>
        </w:rPr>
      </w:pPr>
    </w:p>
    <w:p w:rsidR="00820D1E" w:rsidRPr="00D40386" w:rsidRDefault="00820D1E" w:rsidP="00820D1E">
      <w:pPr>
        <w:bidi/>
        <w:spacing w:after="0" w:line="240" w:lineRule="auto"/>
        <w:ind w:firstLine="284"/>
        <w:jc w:val="both"/>
        <w:rPr>
          <w:rFonts w:ascii="Times New Roman" w:hAnsi="Times New Roman" w:cs="Times New Roman"/>
          <w:sz w:val="24"/>
          <w:szCs w:val="24"/>
        </w:rPr>
      </w:pPr>
    </w:p>
    <w:p w:rsidR="007853F4" w:rsidRPr="00D40386" w:rsidRDefault="007853F4" w:rsidP="006B1B84">
      <w:pPr>
        <w:bidi/>
        <w:spacing w:after="0" w:line="240" w:lineRule="auto"/>
        <w:ind w:firstLine="284"/>
        <w:jc w:val="both"/>
        <w:rPr>
          <w:rFonts w:ascii="Times New Roman" w:hAnsi="Times New Roman" w:cs="Times New Roman"/>
          <w:sz w:val="24"/>
          <w:szCs w:val="24"/>
        </w:rPr>
      </w:pPr>
    </w:p>
    <w:p w:rsidR="007853F4" w:rsidRPr="00D40386" w:rsidRDefault="007853F4" w:rsidP="006B1B84">
      <w:pPr>
        <w:bidi/>
        <w:spacing w:after="0" w:line="240" w:lineRule="auto"/>
        <w:ind w:firstLine="284"/>
        <w:jc w:val="both"/>
        <w:rPr>
          <w:rFonts w:ascii="Times New Roman" w:hAnsi="Times New Roman" w:cs="Times New Roman"/>
          <w:sz w:val="24"/>
          <w:szCs w:val="24"/>
        </w:rPr>
      </w:pPr>
    </w:p>
    <w:p w:rsidR="007853F4" w:rsidRPr="00820D1E" w:rsidRDefault="00820D1E" w:rsidP="00820D1E">
      <w:pPr>
        <w:bidi/>
        <w:spacing w:after="0" w:line="240" w:lineRule="auto"/>
        <w:ind w:firstLine="284"/>
        <w:jc w:val="center"/>
        <w:rPr>
          <w:rFonts w:ascii="Times New Roman" w:hAnsi="Times New Roman" w:cs="Times New Roman"/>
          <w:sz w:val="36"/>
          <w:szCs w:val="36"/>
          <w:u w:val="single"/>
        </w:rPr>
      </w:pPr>
      <w:r w:rsidRPr="00820D1E">
        <w:rPr>
          <w:rFonts w:ascii="Times New Roman" w:hAnsi="Times New Roman" w:cs="Times New Roman"/>
          <w:sz w:val="24"/>
          <w:szCs w:val="24"/>
          <w:u w:val="single"/>
        </w:rPr>
        <w:t>Asst. Prof. Dr Doukoure Massire</w:t>
      </w:r>
      <w:r w:rsidRPr="00820D1E">
        <w:rPr>
          <w:rFonts w:ascii="Times New Roman" w:hAnsi="Times New Roman" w:cs="Times New Roman"/>
          <w:sz w:val="24"/>
          <w:szCs w:val="24"/>
          <w:u w:val="single"/>
          <w:rtl/>
        </w:rPr>
        <w:t xml:space="preserve"> </w:t>
      </w:r>
    </w:p>
    <w:p w:rsidR="007853F4" w:rsidRPr="00820D1E" w:rsidRDefault="007853F4" w:rsidP="006B1B84">
      <w:pPr>
        <w:bidi/>
        <w:spacing w:after="0" w:line="240" w:lineRule="auto"/>
        <w:ind w:firstLine="284"/>
        <w:jc w:val="center"/>
        <w:rPr>
          <w:rFonts w:ascii="Times New Roman" w:hAnsi="Times New Roman" w:cs="Times New Roman"/>
          <w:b/>
          <w:bCs/>
          <w:sz w:val="24"/>
          <w:szCs w:val="24"/>
        </w:rPr>
      </w:pPr>
      <w:r w:rsidRPr="00820D1E">
        <w:rPr>
          <w:rFonts w:ascii="Times New Roman" w:hAnsi="Times New Roman" w:cs="Times New Roman"/>
          <w:b/>
          <w:bCs/>
          <w:sz w:val="24"/>
          <w:szCs w:val="24"/>
        </w:rPr>
        <w:t>Chairman</w:t>
      </w:r>
    </w:p>
    <w:p w:rsidR="007853F4" w:rsidRPr="004078EC" w:rsidRDefault="007853F4" w:rsidP="006B1B84">
      <w:pPr>
        <w:bidi/>
        <w:ind w:firstLine="284"/>
        <w:jc w:val="both"/>
        <w:rPr>
          <w:rFonts w:ascii="Times New Roman" w:hAnsi="Times New Roman" w:cs="Times New Roman"/>
          <w:sz w:val="36"/>
          <w:szCs w:val="36"/>
        </w:rPr>
      </w:pPr>
    </w:p>
    <w:p w:rsidR="004078EC" w:rsidRDefault="004078EC" w:rsidP="009F55E4">
      <w:pPr>
        <w:jc w:val="both"/>
        <w:rPr>
          <w:rFonts w:cs="Traditional Arabic"/>
          <w:b/>
          <w:bCs/>
          <w:sz w:val="36"/>
          <w:szCs w:val="36"/>
        </w:rPr>
      </w:pPr>
    </w:p>
    <w:p w:rsidR="00820D1E" w:rsidRPr="004078EC" w:rsidRDefault="00820D1E" w:rsidP="009F55E4">
      <w:pPr>
        <w:jc w:val="both"/>
        <w:rPr>
          <w:rFonts w:cs="Traditional Arabic"/>
          <w:b/>
          <w:bCs/>
          <w:sz w:val="36"/>
          <w:szCs w:val="36"/>
          <w:rtl/>
        </w:rPr>
      </w:pPr>
    </w:p>
    <w:p w:rsidR="007853F4" w:rsidRPr="004078EC" w:rsidRDefault="007853F4" w:rsidP="006B1B84">
      <w:pPr>
        <w:bidi/>
        <w:spacing w:after="0" w:line="240" w:lineRule="auto"/>
        <w:ind w:firstLine="284"/>
        <w:jc w:val="both"/>
        <w:rPr>
          <w:rFonts w:cs="Traditional Arabic"/>
          <w:b/>
          <w:bCs/>
          <w:sz w:val="36"/>
          <w:szCs w:val="36"/>
          <w:rtl/>
        </w:rPr>
      </w:pPr>
      <w:r w:rsidRPr="004078EC">
        <w:rPr>
          <w:rFonts w:cs="Traditional Arabic"/>
          <w:b/>
          <w:bCs/>
          <w:sz w:val="36"/>
          <w:szCs w:val="36"/>
          <w:rtl/>
        </w:rPr>
        <w:lastRenderedPageBreak/>
        <w:t>إقرار</w:t>
      </w:r>
      <w:r w:rsidRPr="004078EC">
        <w:rPr>
          <w:rFonts w:cs="Traditional Arabic" w:hint="cs"/>
          <w:b/>
          <w:bCs/>
          <w:sz w:val="36"/>
          <w:szCs w:val="36"/>
          <w:rtl/>
        </w:rPr>
        <w:t>:</w:t>
      </w:r>
    </w:p>
    <w:p w:rsidR="007853F4" w:rsidRPr="004078EC" w:rsidRDefault="007853F4" w:rsidP="0088244F">
      <w:pPr>
        <w:bidi/>
        <w:spacing w:after="0" w:line="240" w:lineRule="auto"/>
        <w:jc w:val="both"/>
        <w:rPr>
          <w:rFonts w:ascii="Times New Roman" w:hAnsi="Times New Roman" w:cs="Times New Roman"/>
          <w:sz w:val="36"/>
          <w:szCs w:val="36"/>
          <w:rtl/>
        </w:rPr>
      </w:pPr>
    </w:p>
    <w:p w:rsidR="007853F4" w:rsidRPr="004078EC" w:rsidRDefault="007853F4" w:rsidP="00F86552">
      <w:pPr>
        <w:bidi/>
        <w:spacing w:after="0" w:line="240" w:lineRule="auto"/>
        <w:ind w:firstLine="284"/>
        <w:rPr>
          <w:rFonts w:ascii="Times New Roman" w:hAnsi="Times New Roman" w:cs="Traditional Arabic"/>
          <w:sz w:val="36"/>
          <w:szCs w:val="36"/>
          <w:rtl/>
        </w:rPr>
      </w:pPr>
      <w:r w:rsidRPr="004078EC">
        <w:rPr>
          <w:rFonts w:ascii="Times New Roman" w:hAnsi="Times New Roman" w:cs="Traditional Arabic"/>
          <w:sz w:val="36"/>
          <w:szCs w:val="36"/>
          <w:rtl/>
        </w:rPr>
        <w:t>أ</w:t>
      </w:r>
      <w:r w:rsidRPr="004078EC">
        <w:rPr>
          <w:rFonts w:ascii="Times New Roman" w:hAnsi="Times New Roman" w:cs="Traditional Arabic" w:hint="cs"/>
          <w:sz w:val="36"/>
          <w:szCs w:val="36"/>
          <w:rtl/>
        </w:rPr>
        <w:t>ُ</w:t>
      </w:r>
      <w:r w:rsidRPr="004078EC">
        <w:rPr>
          <w:rFonts w:ascii="Times New Roman" w:hAnsi="Times New Roman" w:cs="Traditional Arabic"/>
          <w:sz w:val="36"/>
          <w:szCs w:val="36"/>
          <w:rtl/>
        </w:rPr>
        <w:t>ق</w:t>
      </w:r>
      <w:r w:rsidR="00216DA7">
        <w:rPr>
          <w:rFonts w:ascii="Times New Roman" w:hAnsi="Times New Roman" w:cs="Traditional Arabic" w:hint="cs"/>
          <w:sz w:val="36"/>
          <w:szCs w:val="36"/>
          <w:rtl/>
        </w:rPr>
        <w:t>ِ</w:t>
      </w:r>
      <w:r w:rsidRPr="004078EC">
        <w:rPr>
          <w:rFonts w:ascii="Times New Roman" w:hAnsi="Times New Roman" w:cs="Traditional Arabic"/>
          <w:sz w:val="36"/>
          <w:szCs w:val="36"/>
          <w:rtl/>
        </w:rPr>
        <w:t>ر</w:t>
      </w:r>
      <w:r w:rsidR="00216DA7">
        <w:rPr>
          <w:rFonts w:ascii="Times New Roman" w:hAnsi="Times New Roman" w:cs="Traditional Arabic" w:hint="cs"/>
          <w:sz w:val="36"/>
          <w:szCs w:val="36"/>
          <w:rtl/>
        </w:rPr>
        <w:t>ّ</w:t>
      </w:r>
      <w:r w:rsidRPr="004078EC">
        <w:rPr>
          <w:rFonts w:ascii="Times New Roman" w:hAnsi="Times New Roman" w:cs="Traditional Arabic"/>
          <w:sz w:val="36"/>
          <w:szCs w:val="36"/>
          <w:rtl/>
        </w:rPr>
        <w:t xml:space="preserve"> بأن</w:t>
      </w:r>
      <w:r w:rsidRPr="004078EC">
        <w:rPr>
          <w:rFonts w:ascii="Times New Roman" w:hAnsi="Times New Roman" w:cs="Traditional Arabic" w:hint="cs"/>
          <w:sz w:val="36"/>
          <w:szCs w:val="36"/>
          <w:rtl/>
        </w:rPr>
        <w:t>ّ</w:t>
      </w:r>
      <w:r w:rsidRPr="004078EC">
        <w:rPr>
          <w:rFonts w:ascii="Times New Roman" w:hAnsi="Times New Roman" w:cs="Traditional Arabic"/>
          <w:sz w:val="36"/>
          <w:szCs w:val="36"/>
          <w:rtl/>
        </w:rPr>
        <w:t xml:space="preserve"> هذا البحث </w:t>
      </w:r>
      <w:r w:rsidRPr="004078EC">
        <w:rPr>
          <w:rFonts w:ascii="Traditional Arabic" w:hAnsi="Traditional Arabic" w:cs="Traditional Arabic"/>
          <w:sz w:val="36"/>
          <w:szCs w:val="36"/>
          <w:rtl/>
        </w:rPr>
        <w:t>هو من عملي الخاص، قمتُ بجمعه ودراسته، وقد عزوت الن</w:t>
      </w:r>
      <w:r w:rsidR="00534DC4">
        <w:rPr>
          <w:rFonts w:ascii="Traditional Arabic" w:hAnsi="Traditional Arabic" w:cs="Traditional Arabic" w:hint="cs"/>
          <w:sz w:val="36"/>
          <w:szCs w:val="36"/>
          <w:rtl/>
        </w:rPr>
        <w:t>ّ</w:t>
      </w:r>
      <w:r w:rsidRPr="004078EC">
        <w:rPr>
          <w:rFonts w:ascii="Traditional Arabic" w:hAnsi="Traditional Arabic" w:cs="Traditional Arabic"/>
          <w:sz w:val="36"/>
          <w:szCs w:val="36"/>
          <w:rtl/>
        </w:rPr>
        <w:t>قل والاقتباس إلى مصادره.</w:t>
      </w:r>
    </w:p>
    <w:p w:rsidR="007853F4" w:rsidRPr="004078EC" w:rsidRDefault="007853F4" w:rsidP="006B1B84">
      <w:pPr>
        <w:bidi/>
        <w:spacing w:after="0" w:line="240" w:lineRule="auto"/>
        <w:ind w:firstLine="284"/>
        <w:jc w:val="both"/>
        <w:rPr>
          <w:rFonts w:ascii="Times New Roman" w:hAnsi="Times New Roman" w:cs="Traditional Arabic"/>
          <w:sz w:val="36"/>
          <w:szCs w:val="36"/>
          <w:rtl/>
        </w:rPr>
      </w:pPr>
    </w:p>
    <w:p w:rsidR="007853F4" w:rsidRPr="004078EC" w:rsidRDefault="007853F4" w:rsidP="006B1B84">
      <w:pPr>
        <w:bidi/>
        <w:spacing w:after="0" w:line="240" w:lineRule="auto"/>
        <w:ind w:firstLine="284"/>
        <w:jc w:val="both"/>
        <w:rPr>
          <w:rFonts w:cs="Traditional Arabic"/>
          <w:b/>
          <w:bCs/>
          <w:sz w:val="36"/>
          <w:szCs w:val="36"/>
          <w:rtl/>
        </w:rPr>
      </w:pPr>
      <w:r w:rsidRPr="004078EC">
        <w:rPr>
          <w:rFonts w:ascii="Times New Roman" w:hAnsi="Times New Roman" w:cs="Traditional Arabic"/>
          <w:sz w:val="36"/>
          <w:szCs w:val="36"/>
          <w:rtl/>
        </w:rPr>
        <w:t>اسم الط</w:t>
      </w:r>
      <w:r w:rsidR="00492794">
        <w:rPr>
          <w:rFonts w:ascii="Times New Roman" w:hAnsi="Times New Roman" w:cs="Traditional Arabic" w:hint="cs"/>
          <w:sz w:val="36"/>
          <w:szCs w:val="36"/>
          <w:rtl/>
        </w:rPr>
        <w:t>ّ</w:t>
      </w:r>
      <w:r w:rsidRPr="004078EC">
        <w:rPr>
          <w:rFonts w:ascii="Times New Roman" w:hAnsi="Times New Roman" w:cs="Traditional Arabic"/>
          <w:sz w:val="36"/>
          <w:szCs w:val="36"/>
          <w:rtl/>
        </w:rPr>
        <w:t>الب</w:t>
      </w:r>
      <w:r w:rsidRPr="004078EC">
        <w:rPr>
          <w:rFonts w:ascii="Times New Roman" w:hAnsi="Times New Roman" w:cs="Traditional Arabic" w:hint="cs"/>
          <w:sz w:val="36"/>
          <w:szCs w:val="36"/>
          <w:rtl/>
        </w:rPr>
        <w:t xml:space="preserve">: </w:t>
      </w:r>
      <w:r w:rsidRPr="004078EC">
        <w:rPr>
          <w:rFonts w:cs="Traditional Arabic" w:hint="cs"/>
          <w:sz w:val="36"/>
          <w:szCs w:val="36"/>
          <w:rtl/>
        </w:rPr>
        <w:t>أوّل ثالث</w:t>
      </w:r>
    </w:p>
    <w:p w:rsidR="007853F4" w:rsidRPr="004078EC" w:rsidRDefault="007853F4" w:rsidP="006B1B84">
      <w:pPr>
        <w:bidi/>
        <w:spacing w:after="0" w:line="240" w:lineRule="auto"/>
        <w:ind w:firstLine="284"/>
        <w:jc w:val="both"/>
        <w:rPr>
          <w:rFonts w:ascii="Times New Roman" w:hAnsi="Times New Roman" w:cs="Traditional Arabic"/>
          <w:sz w:val="36"/>
          <w:szCs w:val="36"/>
        </w:rPr>
      </w:pPr>
    </w:p>
    <w:p w:rsidR="007853F4" w:rsidRDefault="007853F4" w:rsidP="00F86552">
      <w:pPr>
        <w:bidi/>
        <w:spacing w:after="0" w:line="240" w:lineRule="auto"/>
        <w:jc w:val="both"/>
        <w:rPr>
          <w:rFonts w:ascii="Times New Roman" w:hAnsi="Times New Roman" w:cs="Traditional Arabic"/>
          <w:sz w:val="36"/>
          <w:szCs w:val="36"/>
          <w:rtl/>
        </w:rPr>
      </w:pPr>
    </w:p>
    <w:p w:rsidR="0057364C" w:rsidRPr="004078EC" w:rsidRDefault="0057364C" w:rsidP="0057364C">
      <w:pPr>
        <w:bidi/>
        <w:spacing w:after="0" w:line="240" w:lineRule="auto"/>
        <w:jc w:val="both"/>
        <w:rPr>
          <w:rFonts w:ascii="Times New Roman" w:hAnsi="Times New Roman" w:cs="Traditional Arabic"/>
          <w:sz w:val="36"/>
          <w:szCs w:val="36"/>
          <w:rtl/>
        </w:rPr>
      </w:pPr>
    </w:p>
    <w:p w:rsidR="007853F4" w:rsidRPr="004078EC" w:rsidRDefault="007853F4" w:rsidP="00F86552">
      <w:pPr>
        <w:bidi/>
        <w:spacing w:after="0" w:line="240" w:lineRule="auto"/>
        <w:ind w:firstLine="284"/>
        <w:jc w:val="both"/>
        <w:rPr>
          <w:rFonts w:ascii="Times New Roman" w:hAnsi="Times New Roman" w:cs="Traditional Arabic"/>
          <w:sz w:val="36"/>
          <w:szCs w:val="36"/>
          <w:rtl/>
        </w:rPr>
      </w:pPr>
      <w:r w:rsidRPr="004078EC">
        <w:rPr>
          <w:rFonts w:ascii="Times New Roman" w:hAnsi="Times New Roman" w:cs="Traditional Arabic"/>
          <w:sz w:val="36"/>
          <w:szCs w:val="36"/>
          <w:rtl/>
        </w:rPr>
        <w:t>الت</w:t>
      </w:r>
      <w:r w:rsidR="00492794">
        <w:rPr>
          <w:rFonts w:ascii="Times New Roman" w:hAnsi="Times New Roman" w:cs="Traditional Arabic" w:hint="cs"/>
          <w:sz w:val="36"/>
          <w:szCs w:val="36"/>
          <w:rtl/>
        </w:rPr>
        <w:t>ّ</w:t>
      </w:r>
      <w:r w:rsidRPr="004078EC">
        <w:rPr>
          <w:rFonts w:ascii="Times New Roman" w:hAnsi="Times New Roman" w:cs="Traditional Arabic"/>
          <w:sz w:val="36"/>
          <w:szCs w:val="36"/>
          <w:rtl/>
        </w:rPr>
        <w:t>وقيع</w:t>
      </w:r>
      <w:r w:rsidR="00D40386">
        <w:rPr>
          <w:rFonts w:ascii="Times New Roman" w:hAnsi="Times New Roman" w:cs="Traditional Arabic" w:hint="cs"/>
          <w:sz w:val="36"/>
          <w:szCs w:val="36"/>
          <w:rtl/>
        </w:rPr>
        <w:t>..........................</w:t>
      </w:r>
    </w:p>
    <w:p w:rsidR="007853F4" w:rsidRPr="004078EC" w:rsidRDefault="007853F4" w:rsidP="006B1B84">
      <w:pPr>
        <w:bidi/>
        <w:spacing w:after="0" w:line="240" w:lineRule="auto"/>
        <w:ind w:firstLine="284"/>
        <w:jc w:val="both"/>
        <w:rPr>
          <w:rFonts w:ascii="Times New Roman" w:hAnsi="Times New Roman" w:cs="Traditional Arabic"/>
          <w:sz w:val="36"/>
          <w:szCs w:val="36"/>
          <w:rtl/>
        </w:rPr>
      </w:pPr>
    </w:p>
    <w:p w:rsidR="007853F4" w:rsidRPr="004078EC" w:rsidRDefault="007853F4" w:rsidP="006B1B84">
      <w:pPr>
        <w:bidi/>
        <w:spacing w:after="0" w:line="240" w:lineRule="auto"/>
        <w:ind w:firstLine="284"/>
        <w:jc w:val="both"/>
        <w:rPr>
          <w:rFonts w:ascii="Times New Roman" w:hAnsi="Times New Roman" w:cs="Traditional Arabic"/>
          <w:sz w:val="36"/>
          <w:szCs w:val="36"/>
          <w:rtl/>
        </w:rPr>
      </w:pPr>
    </w:p>
    <w:p w:rsidR="007853F4" w:rsidRPr="004078EC" w:rsidRDefault="007853F4" w:rsidP="006B1B84">
      <w:pPr>
        <w:bidi/>
        <w:spacing w:after="0" w:line="240" w:lineRule="auto"/>
        <w:ind w:firstLine="284"/>
        <w:jc w:val="both"/>
        <w:rPr>
          <w:rFonts w:ascii="Times New Roman" w:hAnsi="Times New Roman" w:cs="Traditional Arabic"/>
          <w:sz w:val="36"/>
          <w:szCs w:val="36"/>
          <w:rtl/>
        </w:rPr>
      </w:pPr>
    </w:p>
    <w:p w:rsidR="007853F4" w:rsidRPr="004078EC" w:rsidRDefault="007853F4" w:rsidP="006B1B84">
      <w:pPr>
        <w:bidi/>
        <w:spacing w:after="0" w:line="240" w:lineRule="auto"/>
        <w:ind w:firstLine="284"/>
        <w:jc w:val="both"/>
        <w:rPr>
          <w:rFonts w:ascii="Times New Roman" w:hAnsi="Times New Roman" w:cs="Traditional Arabic"/>
          <w:sz w:val="36"/>
          <w:szCs w:val="36"/>
          <w:rtl/>
        </w:rPr>
      </w:pPr>
    </w:p>
    <w:p w:rsidR="007853F4" w:rsidRPr="004078EC" w:rsidRDefault="007853F4" w:rsidP="006B1B84">
      <w:pPr>
        <w:bidi/>
        <w:spacing w:after="0" w:line="240" w:lineRule="auto"/>
        <w:ind w:firstLine="284"/>
        <w:jc w:val="both"/>
        <w:rPr>
          <w:rFonts w:ascii="Times New Roman" w:hAnsi="Times New Roman" w:cs="Traditional Arabic"/>
          <w:sz w:val="36"/>
          <w:szCs w:val="36"/>
          <w:rtl/>
        </w:rPr>
      </w:pPr>
      <w:r w:rsidRPr="004078EC">
        <w:rPr>
          <w:rFonts w:ascii="Times New Roman" w:hAnsi="Times New Roman" w:cs="Traditional Arabic"/>
          <w:sz w:val="36"/>
          <w:szCs w:val="36"/>
          <w:rtl/>
        </w:rPr>
        <w:t>الت</w:t>
      </w:r>
      <w:r w:rsidR="00492794">
        <w:rPr>
          <w:rFonts w:ascii="Times New Roman" w:hAnsi="Times New Roman" w:cs="Traditional Arabic" w:hint="cs"/>
          <w:sz w:val="36"/>
          <w:szCs w:val="36"/>
          <w:rtl/>
        </w:rPr>
        <w:t>ّ</w:t>
      </w:r>
      <w:r w:rsidRPr="004078EC">
        <w:rPr>
          <w:rFonts w:ascii="Times New Roman" w:hAnsi="Times New Roman" w:cs="Traditional Arabic"/>
          <w:sz w:val="36"/>
          <w:szCs w:val="36"/>
          <w:rtl/>
        </w:rPr>
        <w:t>اريخ</w:t>
      </w:r>
      <w:r w:rsidR="00D40386">
        <w:rPr>
          <w:rFonts w:ascii="Times New Roman" w:hAnsi="Times New Roman" w:cs="Traditional Arabic" w:hint="cs"/>
          <w:sz w:val="36"/>
          <w:szCs w:val="36"/>
          <w:rtl/>
        </w:rPr>
        <w:t>...........................</w:t>
      </w:r>
    </w:p>
    <w:p w:rsidR="007853F4" w:rsidRPr="004078EC" w:rsidRDefault="007853F4" w:rsidP="006B1B84">
      <w:pPr>
        <w:bidi/>
        <w:spacing w:after="0" w:line="240" w:lineRule="auto"/>
        <w:ind w:firstLine="284"/>
        <w:jc w:val="both"/>
        <w:rPr>
          <w:rFonts w:ascii="Times New Roman" w:hAnsi="Times New Roman" w:cs="Traditional Arabic"/>
          <w:sz w:val="36"/>
          <w:szCs w:val="36"/>
          <w:rtl/>
        </w:rPr>
      </w:pPr>
    </w:p>
    <w:p w:rsidR="007853F4" w:rsidRDefault="007853F4" w:rsidP="009F55E4">
      <w:pPr>
        <w:bidi/>
        <w:spacing w:after="0" w:line="240" w:lineRule="auto"/>
        <w:jc w:val="both"/>
        <w:rPr>
          <w:rFonts w:ascii="Times New Roman" w:hAnsi="Times New Roman" w:cs="Traditional Arabic"/>
          <w:sz w:val="36"/>
          <w:szCs w:val="36"/>
          <w:rtl/>
        </w:rPr>
      </w:pPr>
    </w:p>
    <w:p w:rsidR="00F86552" w:rsidRDefault="00F86552" w:rsidP="00F86552">
      <w:pPr>
        <w:bidi/>
        <w:spacing w:after="0" w:line="240" w:lineRule="auto"/>
        <w:jc w:val="both"/>
        <w:rPr>
          <w:rFonts w:ascii="Times New Roman" w:hAnsi="Times New Roman" w:cs="Traditional Arabic"/>
          <w:sz w:val="36"/>
          <w:szCs w:val="36"/>
          <w:rtl/>
        </w:rPr>
      </w:pPr>
    </w:p>
    <w:p w:rsidR="00F86552" w:rsidRDefault="00F86552" w:rsidP="00F86552">
      <w:pPr>
        <w:bidi/>
        <w:spacing w:after="0" w:line="240" w:lineRule="auto"/>
        <w:jc w:val="both"/>
        <w:rPr>
          <w:rFonts w:ascii="Times New Roman" w:hAnsi="Times New Roman" w:cs="Traditional Arabic"/>
          <w:sz w:val="36"/>
          <w:szCs w:val="36"/>
          <w:rtl/>
        </w:rPr>
      </w:pPr>
    </w:p>
    <w:p w:rsidR="00F86552" w:rsidRDefault="00F86552" w:rsidP="00F86552">
      <w:pPr>
        <w:bidi/>
        <w:spacing w:after="0" w:line="240" w:lineRule="auto"/>
        <w:jc w:val="both"/>
        <w:rPr>
          <w:rFonts w:ascii="Times New Roman" w:hAnsi="Times New Roman" w:cs="Traditional Arabic"/>
          <w:sz w:val="36"/>
          <w:szCs w:val="36"/>
          <w:rtl/>
        </w:rPr>
      </w:pPr>
    </w:p>
    <w:p w:rsidR="00F86552" w:rsidRDefault="00F86552" w:rsidP="00F86552">
      <w:pPr>
        <w:bidi/>
        <w:spacing w:after="0" w:line="240" w:lineRule="auto"/>
        <w:jc w:val="both"/>
        <w:rPr>
          <w:rFonts w:ascii="Times New Roman" w:hAnsi="Times New Roman" w:cs="Traditional Arabic"/>
          <w:sz w:val="36"/>
          <w:szCs w:val="36"/>
          <w:rtl/>
        </w:rPr>
      </w:pPr>
    </w:p>
    <w:p w:rsidR="00F86552" w:rsidRDefault="00F86552" w:rsidP="00F86552">
      <w:pPr>
        <w:bidi/>
        <w:spacing w:after="0" w:line="240" w:lineRule="auto"/>
        <w:jc w:val="both"/>
        <w:rPr>
          <w:rFonts w:ascii="Times New Roman" w:hAnsi="Times New Roman" w:cs="Traditional Arabic"/>
          <w:sz w:val="36"/>
          <w:szCs w:val="36"/>
          <w:rtl/>
        </w:rPr>
      </w:pPr>
    </w:p>
    <w:p w:rsidR="00F86552" w:rsidRPr="004078EC" w:rsidRDefault="00F86552" w:rsidP="00F86552">
      <w:pPr>
        <w:bidi/>
        <w:spacing w:after="0" w:line="240" w:lineRule="auto"/>
        <w:jc w:val="both"/>
        <w:rPr>
          <w:rFonts w:ascii="Times New Roman" w:hAnsi="Times New Roman" w:cs="Traditional Arabic"/>
          <w:sz w:val="36"/>
          <w:szCs w:val="36"/>
          <w:rtl/>
        </w:rPr>
      </w:pPr>
    </w:p>
    <w:p w:rsidR="00A8741A" w:rsidRPr="004078EC" w:rsidRDefault="00A8741A" w:rsidP="00F94698">
      <w:pPr>
        <w:bidi/>
        <w:spacing w:after="0" w:line="240" w:lineRule="auto"/>
        <w:jc w:val="both"/>
        <w:rPr>
          <w:rFonts w:ascii="Times New Roman" w:hAnsi="Times New Roman" w:cs="Times New Roman"/>
          <w:b/>
          <w:bCs/>
          <w:sz w:val="36"/>
          <w:szCs w:val="36"/>
        </w:rPr>
      </w:pPr>
    </w:p>
    <w:p w:rsidR="007853F4" w:rsidRPr="00D40386" w:rsidRDefault="007853F4" w:rsidP="006B1B84">
      <w:pPr>
        <w:bidi/>
        <w:spacing w:after="0" w:line="240" w:lineRule="auto"/>
        <w:ind w:firstLine="284"/>
        <w:jc w:val="center"/>
        <w:rPr>
          <w:rFonts w:ascii="Times New Roman" w:hAnsi="Times New Roman" w:cs="Times New Roman"/>
          <w:b/>
          <w:bCs/>
          <w:sz w:val="24"/>
          <w:szCs w:val="24"/>
          <w:rtl/>
        </w:rPr>
      </w:pPr>
      <w:r w:rsidRPr="00D40386">
        <w:rPr>
          <w:rFonts w:ascii="Times New Roman" w:hAnsi="Times New Roman" w:cs="Times New Roman"/>
          <w:b/>
          <w:bCs/>
          <w:sz w:val="24"/>
          <w:szCs w:val="24"/>
        </w:rPr>
        <w:lastRenderedPageBreak/>
        <w:t>DECLARATION</w:t>
      </w:r>
    </w:p>
    <w:p w:rsidR="007853F4" w:rsidRPr="004078EC" w:rsidRDefault="007853F4" w:rsidP="006B1B84">
      <w:pPr>
        <w:bidi/>
        <w:spacing w:after="0" w:line="240" w:lineRule="auto"/>
        <w:ind w:firstLine="284"/>
        <w:jc w:val="both"/>
        <w:rPr>
          <w:rFonts w:ascii="Times New Roman" w:hAnsi="Times New Roman" w:cs="Times New Roman"/>
          <w:b/>
          <w:bCs/>
          <w:sz w:val="36"/>
          <w:szCs w:val="36"/>
        </w:rPr>
      </w:pPr>
    </w:p>
    <w:p w:rsidR="007853F4" w:rsidRPr="00D40386" w:rsidRDefault="007853F4" w:rsidP="006B1B84">
      <w:pPr>
        <w:bidi/>
        <w:spacing w:after="0" w:line="240" w:lineRule="auto"/>
        <w:ind w:firstLine="284"/>
        <w:jc w:val="center"/>
        <w:rPr>
          <w:rFonts w:ascii="Times New Roman" w:hAnsi="Times New Roman" w:cs="Times New Roman"/>
          <w:b/>
          <w:bCs/>
          <w:sz w:val="24"/>
          <w:szCs w:val="24"/>
        </w:rPr>
      </w:pPr>
    </w:p>
    <w:p w:rsidR="007853F4" w:rsidRDefault="007853F4" w:rsidP="006B1B84">
      <w:pPr>
        <w:bidi/>
        <w:spacing w:after="0" w:line="480" w:lineRule="auto"/>
        <w:ind w:firstLine="284"/>
        <w:jc w:val="right"/>
        <w:rPr>
          <w:rFonts w:ascii="Times New Roman" w:hAnsi="Times New Roman" w:cs="Times New Roman"/>
          <w:sz w:val="24"/>
          <w:szCs w:val="24"/>
          <w:rtl/>
        </w:rPr>
      </w:pPr>
      <w:r w:rsidRPr="00D40386">
        <w:rPr>
          <w:rFonts w:ascii="Times New Roman" w:hAnsi="Times New Roman" w:cs="Times New Roman"/>
          <w:sz w:val="24"/>
          <w:szCs w:val="24"/>
        </w:rPr>
        <w:t>I hereby declare that this dissertation is the result of my own investigation, except where otherwise stated.</w:t>
      </w:r>
    </w:p>
    <w:p w:rsidR="00D40386" w:rsidRDefault="00D40386" w:rsidP="006B1B84">
      <w:pPr>
        <w:bidi/>
        <w:spacing w:after="0" w:line="480" w:lineRule="auto"/>
        <w:ind w:firstLine="284"/>
        <w:jc w:val="right"/>
        <w:rPr>
          <w:rFonts w:ascii="Times New Roman" w:hAnsi="Times New Roman" w:cs="Times New Roman"/>
          <w:sz w:val="24"/>
          <w:szCs w:val="24"/>
          <w:rtl/>
        </w:rPr>
      </w:pPr>
    </w:p>
    <w:p w:rsidR="00D40386" w:rsidRDefault="00D40386" w:rsidP="006B1B84">
      <w:pPr>
        <w:bidi/>
        <w:spacing w:after="0" w:line="480" w:lineRule="auto"/>
        <w:ind w:firstLine="284"/>
        <w:jc w:val="right"/>
        <w:rPr>
          <w:rFonts w:ascii="Times New Roman" w:hAnsi="Times New Roman" w:cs="Times New Roman"/>
          <w:sz w:val="24"/>
          <w:szCs w:val="24"/>
          <w:rtl/>
        </w:rPr>
      </w:pPr>
    </w:p>
    <w:p w:rsidR="00D40386" w:rsidRDefault="00D40386" w:rsidP="006B1B84">
      <w:pPr>
        <w:bidi/>
        <w:spacing w:after="0" w:line="480" w:lineRule="auto"/>
        <w:ind w:firstLine="284"/>
        <w:jc w:val="right"/>
        <w:rPr>
          <w:rFonts w:ascii="Times New Roman" w:hAnsi="Times New Roman" w:cs="Times New Roman"/>
          <w:sz w:val="24"/>
          <w:szCs w:val="24"/>
          <w:rtl/>
        </w:rPr>
      </w:pPr>
    </w:p>
    <w:p w:rsidR="00D40386" w:rsidRDefault="00D40386" w:rsidP="006B1B84">
      <w:pPr>
        <w:bidi/>
        <w:spacing w:after="0" w:line="480" w:lineRule="auto"/>
        <w:ind w:firstLine="284"/>
        <w:jc w:val="right"/>
        <w:rPr>
          <w:rFonts w:ascii="Times New Roman" w:hAnsi="Times New Roman" w:cs="Times New Roman"/>
          <w:sz w:val="24"/>
          <w:szCs w:val="24"/>
          <w:rtl/>
        </w:rPr>
      </w:pPr>
    </w:p>
    <w:p w:rsidR="00D40386" w:rsidRPr="00D40386" w:rsidRDefault="00D40386" w:rsidP="006B1B84">
      <w:pPr>
        <w:bidi/>
        <w:spacing w:after="0" w:line="480" w:lineRule="auto"/>
        <w:ind w:firstLine="284"/>
        <w:jc w:val="right"/>
        <w:rPr>
          <w:rFonts w:ascii="Times New Roman" w:hAnsi="Times New Roman" w:cs="Times New Roman"/>
          <w:sz w:val="24"/>
          <w:szCs w:val="24"/>
        </w:rPr>
      </w:pPr>
    </w:p>
    <w:p w:rsidR="007853F4" w:rsidRPr="00F94698" w:rsidRDefault="007853F4" w:rsidP="00F94698">
      <w:pPr>
        <w:bidi/>
        <w:spacing w:after="0" w:line="480" w:lineRule="auto"/>
        <w:ind w:firstLine="284"/>
        <w:jc w:val="center"/>
        <w:rPr>
          <w:rFonts w:ascii="Times New Roman" w:hAnsi="Times New Roman" w:cs="Times New Roman"/>
          <w:sz w:val="24"/>
          <w:szCs w:val="24"/>
          <w:rtl/>
        </w:rPr>
      </w:pPr>
      <w:r w:rsidRPr="00D40386">
        <w:rPr>
          <w:rFonts w:ascii="Times New Roman" w:hAnsi="Times New Roman" w:cs="Times New Roman"/>
          <w:sz w:val="24"/>
          <w:szCs w:val="24"/>
        </w:rPr>
        <w:t>AUWAL SALISU</w:t>
      </w:r>
    </w:p>
    <w:p w:rsidR="007853F4" w:rsidRPr="004078EC" w:rsidRDefault="007853F4" w:rsidP="006B1B84">
      <w:pPr>
        <w:bidi/>
        <w:spacing w:after="0" w:line="480" w:lineRule="auto"/>
        <w:ind w:firstLine="284"/>
        <w:jc w:val="both"/>
        <w:rPr>
          <w:rFonts w:ascii="Times New Roman" w:hAnsi="Times New Roman" w:cs="Times New Roman"/>
          <w:sz w:val="36"/>
          <w:szCs w:val="36"/>
        </w:rPr>
      </w:pPr>
    </w:p>
    <w:p w:rsidR="00D40386" w:rsidRDefault="00D40386" w:rsidP="006B1B84">
      <w:pPr>
        <w:bidi/>
        <w:spacing w:after="0" w:line="480" w:lineRule="auto"/>
        <w:ind w:firstLine="284"/>
        <w:jc w:val="center"/>
        <w:rPr>
          <w:rFonts w:ascii="Times New Roman" w:hAnsi="Times New Roman" w:cs="Times New Roman"/>
          <w:sz w:val="24"/>
          <w:szCs w:val="24"/>
          <w:rtl/>
        </w:rPr>
      </w:pPr>
    </w:p>
    <w:p w:rsidR="007853F4" w:rsidRDefault="00D40386" w:rsidP="006B1B84">
      <w:pPr>
        <w:bidi/>
        <w:spacing w:after="0" w:line="480" w:lineRule="auto"/>
        <w:ind w:firstLine="284"/>
        <w:jc w:val="center"/>
        <w:rPr>
          <w:rFonts w:ascii="Times New Roman" w:hAnsi="Times New Roman" w:cs="Times New Roman"/>
          <w:sz w:val="24"/>
          <w:szCs w:val="24"/>
          <w:rtl/>
        </w:rPr>
      </w:pPr>
      <w:r>
        <w:rPr>
          <w:rFonts w:ascii="Times New Roman" w:hAnsi="Times New Roman" w:cs="Times New Roman" w:hint="cs"/>
          <w:sz w:val="36"/>
          <w:szCs w:val="36"/>
          <w:rtl/>
        </w:rPr>
        <w:t>..........................................</w:t>
      </w:r>
    </w:p>
    <w:p w:rsidR="00D40386" w:rsidRDefault="00F94698" w:rsidP="006B1B84">
      <w:pPr>
        <w:bidi/>
        <w:spacing w:after="0" w:line="480" w:lineRule="auto"/>
        <w:ind w:firstLine="284"/>
        <w:jc w:val="center"/>
        <w:rPr>
          <w:rFonts w:ascii="Times New Roman" w:hAnsi="Times New Roman" w:cs="Times New Roman"/>
          <w:sz w:val="24"/>
          <w:szCs w:val="24"/>
          <w:rtl/>
        </w:rPr>
      </w:pPr>
      <w:r w:rsidRPr="00D40386">
        <w:rPr>
          <w:rFonts w:ascii="Times New Roman" w:hAnsi="Times New Roman" w:cs="Times New Roman"/>
          <w:sz w:val="24"/>
          <w:szCs w:val="24"/>
        </w:rPr>
        <w:t>Signature</w:t>
      </w:r>
    </w:p>
    <w:p w:rsidR="00F94698" w:rsidRDefault="00F94698" w:rsidP="00F94698">
      <w:pPr>
        <w:bidi/>
        <w:spacing w:after="0" w:line="480" w:lineRule="auto"/>
        <w:ind w:firstLine="284"/>
        <w:jc w:val="center"/>
        <w:rPr>
          <w:rFonts w:ascii="Times New Roman" w:hAnsi="Times New Roman" w:cs="Times New Roman"/>
          <w:sz w:val="24"/>
          <w:szCs w:val="24"/>
          <w:rtl/>
        </w:rPr>
      </w:pPr>
    </w:p>
    <w:p w:rsidR="00F94698" w:rsidRPr="00D40386" w:rsidRDefault="00F94698" w:rsidP="00F94698">
      <w:pPr>
        <w:bidi/>
        <w:spacing w:after="0" w:line="480" w:lineRule="auto"/>
        <w:ind w:firstLine="284"/>
        <w:jc w:val="center"/>
        <w:rPr>
          <w:rFonts w:ascii="Times New Roman" w:hAnsi="Times New Roman" w:cs="Times New Roman"/>
          <w:sz w:val="24"/>
          <w:szCs w:val="24"/>
          <w:rtl/>
        </w:rPr>
      </w:pPr>
    </w:p>
    <w:p w:rsidR="00D40386" w:rsidRPr="0088244F" w:rsidRDefault="00D40386" w:rsidP="0088244F">
      <w:pPr>
        <w:bidi/>
        <w:spacing w:after="0" w:line="480" w:lineRule="auto"/>
        <w:ind w:firstLine="284"/>
        <w:jc w:val="center"/>
        <w:rPr>
          <w:rFonts w:ascii="Times New Roman" w:hAnsi="Times New Roman" w:cs="Times New Roman"/>
          <w:sz w:val="36"/>
          <w:szCs w:val="36"/>
          <w:rtl/>
        </w:rPr>
      </w:pPr>
      <w:r w:rsidRPr="00D40386">
        <w:rPr>
          <w:rFonts w:ascii="Times New Roman" w:hAnsi="Times New Roman" w:cs="Times New Roman" w:hint="cs"/>
          <w:sz w:val="36"/>
          <w:szCs w:val="36"/>
          <w:rtl/>
        </w:rPr>
        <w:t>.......................................................</w:t>
      </w:r>
    </w:p>
    <w:p w:rsidR="00F94698" w:rsidRDefault="00F94698" w:rsidP="00F94698">
      <w:pPr>
        <w:bidi/>
        <w:spacing w:after="0" w:line="480" w:lineRule="auto"/>
        <w:ind w:firstLine="284"/>
        <w:jc w:val="center"/>
        <w:rPr>
          <w:rFonts w:ascii="Times New Roman" w:hAnsi="Times New Roman" w:cs="Times New Roman"/>
          <w:sz w:val="24"/>
          <w:szCs w:val="24"/>
          <w:rtl/>
        </w:rPr>
      </w:pPr>
      <w:r w:rsidRPr="00D40386">
        <w:rPr>
          <w:rFonts w:ascii="Times New Roman" w:hAnsi="Times New Roman" w:cs="Times New Roman"/>
          <w:sz w:val="24"/>
          <w:szCs w:val="24"/>
        </w:rPr>
        <w:t>Date</w:t>
      </w:r>
    </w:p>
    <w:p w:rsidR="004078EC" w:rsidRDefault="004078EC" w:rsidP="006B1B84">
      <w:pPr>
        <w:ind w:firstLine="284"/>
        <w:jc w:val="both"/>
        <w:rPr>
          <w:rFonts w:ascii="Times New Roman" w:hAnsi="Times New Roman" w:cs="Times New Roman"/>
          <w:sz w:val="36"/>
          <w:szCs w:val="36"/>
          <w:rtl/>
        </w:rPr>
      </w:pPr>
    </w:p>
    <w:p w:rsidR="00D40386" w:rsidRDefault="00D40386" w:rsidP="006B1B84">
      <w:pPr>
        <w:ind w:firstLine="284"/>
        <w:jc w:val="both"/>
        <w:rPr>
          <w:rFonts w:ascii="Times New Roman" w:hAnsi="Times New Roman" w:cs="Times New Roman"/>
          <w:sz w:val="36"/>
          <w:szCs w:val="36"/>
          <w:rtl/>
        </w:rPr>
      </w:pPr>
    </w:p>
    <w:p w:rsidR="00D40386" w:rsidRDefault="00D40386" w:rsidP="006B1B84">
      <w:pPr>
        <w:ind w:firstLine="284"/>
        <w:jc w:val="both"/>
        <w:rPr>
          <w:rFonts w:ascii="Times New Roman" w:hAnsi="Times New Roman" w:cs="Times New Roman"/>
          <w:sz w:val="36"/>
          <w:szCs w:val="36"/>
          <w:rtl/>
        </w:rPr>
      </w:pPr>
    </w:p>
    <w:p w:rsidR="00D40386" w:rsidRPr="004078EC" w:rsidRDefault="00D40386" w:rsidP="006B1B84">
      <w:pPr>
        <w:ind w:firstLine="284"/>
        <w:jc w:val="both"/>
        <w:rPr>
          <w:rFonts w:ascii="Times New Roman" w:hAnsi="Times New Roman" w:cs="Times New Roman"/>
          <w:sz w:val="36"/>
          <w:szCs w:val="36"/>
          <w:rtl/>
        </w:rPr>
      </w:pPr>
    </w:p>
    <w:p w:rsidR="007853F4" w:rsidRPr="004078EC" w:rsidRDefault="007853F4" w:rsidP="006B1B84">
      <w:pPr>
        <w:bidi/>
        <w:spacing w:after="0" w:line="480" w:lineRule="auto"/>
        <w:ind w:firstLine="284"/>
        <w:jc w:val="both"/>
        <w:rPr>
          <w:rFonts w:ascii="Times New Roman" w:hAnsi="Times New Roman" w:cs="Times New Roman"/>
          <w:sz w:val="36"/>
          <w:szCs w:val="36"/>
          <w:rtl/>
        </w:rPr>
      </w:pPr>
      <w:r w:rsidRPr="004078EC">
        <w:rPr>
          <w:noProof/>
          <w:sz w:val="36"/>
          <w:szCs w:val="36"/>
        </w:rPr>
        <mc:AlternateContent>
          <mc:Choice Requires="wps">
            <w:drawing>
              <wp:anchor distT="0" distB="0" distL="114300" distR="114300" simplePos="0" relativeHeight="251659264" behindDoc="0" locked="0" layoutInCell="1" allowOverlap="1" wp14:anchorId="7E794BFC" wp14:editId="0E65000E">
                <wp:simplePos x="0" y="0"/>
                <wp:positionH relativeFrom="column">
                  <wp:posOffset>276617</wp:posOffset>
                </wp:positionH>
                <wp:positionV relativeFrom="paragraph">
                  <wp:posOffset>130702</wp:posOffset>
                </wp:positionV>
                <wp:extent cx="5257800" cy="7645940"/>
                <wp:effectExtent l="0" t="0" r="190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645940"/>
                        </a:xfrm>
                        <a:prstGeom prst="rect">
                          <a:avLst/>
                        </a:prstGeom>
                        <a:solidFill>
                          <a:srgbClr val="FFFFFF"/>
                        </a:solidFill>
                        <a:ln w="9525">
                          <a:solidFill>
                            <a:srgbClr val="000000"/>
                          </a:solidFill>
                          <a:miter lim="800000"/>
                          <a:headEnd/>
                          <a:tailEnd/>
                        </a:ln>
                      </wps:spPr>
                      <wps:txbx>
                        <w:txbxContent>
                          <w:p w:rsidR="009A65EB" w:rsidRDefault="009A65EB" w:rsidP="007853F4">
                            <w:pPr>
                              <w:spacing w:after="0" w:line="240" w:lineRule="auto"/>
                              <w:jc w:val="center"/>
                              <w:rPr>
                                <w:rFonts w:cs="Traditional Arabic"/>
                                <w:b/>
                                <w:bCs/>
                                <w:sz w:val="36"/>
                                <w:szCs w:val="36"/>
                              </w:rPr>
                            </w:pPr>
                            <w:r>
                              <w:rPr>
                                <w:rFonts w:cs="Traditional Arabic"/>
                                <w:b/>
                                <w:bCs/>
                                <w:sz w:val="36"/>
                                <w:szCs w:val="36"/>
                                <w:rtl/>
                              </w:rPr>
                              <w:t xml:space="preserve">جامعة المدينة العالمية </w:t>
                            </w:r>
                          </w:p>
                          <w:p w:rsidR="009A65EB" w:rsidRDefault="009A65EB" w:rsidP="007853F4">
                            <w:pPr>
                              <w:spacing w:after="0" w:line="240" w:lineRule="auto"/>
                              <w:jc w:val="center"/>
                              <w:rPr>
                                <w:rFonts w:cs="Traditional Arabic"/>
                                <w:b/>
                                <w:bCs/>
                                <w:sz w:val="36"/>
                                <w:szCs w:val="36"/>
                                <w:rtl/>
                              </w:rPr>
                            </w:pPr>
                            <w:r>
                              <w:rPr>
                                <w:rFonts w:cs="Traditional Arabic"/>
                                <w:b/>
                                <w:bCs/>
                                <w:sz w:val="36"/>
                                <w:szCs w:val="36"/>
                                <w:rtl/>
                              </w:rPr>
                              <w:t>إقرار بحقوق الط</w:t>
                            </w:r>
                            <w:r>
                              <w:rPr>
                                <w:rFonts w:cs="Traditional Arabic" w:hint="cs"/>
                                <w:b/>
                                <w:bCs/>
                                <w:sz w:val="36"/>
                                <w:szCs w:val="36"/>
                                <w:rtl/>
                              </w:rPr>
                              <w:t>ّ</w:t>
                            </w:r>
                            <w:r>
                              <w:rPr>
                                <w:rFonts w:cs="Traditional Arabic"/>
                                <w:b/>
                                <w:bCs/>
                                <w:sz w:val="36"/>
                                <w:szCs w:val="36"/>
                                <w:rtl/>
                              </w:rPr>
                              <w:t>بع وإثبات مشروعية استخدام الأبحاث العلمية غير المنشورة</w:t>
                            </w:r>
                          </w:p>
                          <w:p w:rsidR="009A65EB" w:rsidRDefault="009A65EB" w:rsidP="007853F4">
                            <w:pPr>
                              <w:spacing w:after="0" w:line="240" w:lineRule="auto"/>
                              <w:jc w:val="center"/>
                              <w:rPr>
                                <w:rFonts w:cs="Traditional Arabic"/>
                                <w:b/>
                                <w:bCs/>
                                <w:sz w:val="36"/>
                                <w:szCs w:val="36"/>
                                <w:rtl/>
                              </w:rPr>
                            </w:pPr>
                            <w:r>
                              <w:rPr>
                                <w:rFonts w:cs="Traditional Arabic"/>
                                <w:b/>
                                <w:bCs/>
                                <w:sz w:val="36"/>
                                <w:szCs w:val="36"/>
                                <w:rtl/>
                              </w:rPr>
                              <w:t>حقوق الط</w:t>
                            </w:r>
                            <w:r>
                              <w:rPr>
                                <w:rFonts w:cs="Traditional Arabic" w:hint="cs"/>
                                <w:b/>
                                <w:bCs/>
                                <w:sz w:val="36"/>
                                <w:szCs w:val="36"/>
                                <w:rtl/>
                              </w:rPr>
                              <w:t>ّ</w:t>
                            </w:r>
                            <w:r>
                              <w:rPr>
                                <w:rFonts w:cs="Traditional Arabic"/>
                                <w:b/>
                                <w:bCs/>
                                <w:sz w:val="36"/>
                                <w:szCs w:val="36"/>
                                <w:rtl/>
                              </w:rPr>
                              <w:t>بع 20</w:t>
                            </w:r>
                            <w:r>
                              <w:rPr>
                                <w:rFonts w:cs="Traditional Arabic" w:hint="cs"/>
                                <w:b/>
                                <w:bCs/>
                                <w:sz w:val="36"/>
                                <w:szCs w:val="36"/>
                                <w:rtl/>
                              </w:rPr>
                              <w:t>12</w:t>
                            </w:r>
                            <w:r>
                              <w:rPr>
                                <w:rFonts w:cs="Traditional Arabic"/>
                                <w:b/>
                                <w:bCs/>
                                <w:sz w:val="36"/>
                                <w:szCs w:val="36"/>
                                <w:rtl/>
                              </w:rPr>
                              <w:t xml:space="preserve"> © محفوظة </w:t>
                            </w:r>
                          </w:p>
                          <w:p w:rsidR="009A65EB" w:rsidRPr="004104C9" w:rsidRDefault="009A65EB" w:rsidP="007853F4">
                            <w:pPr>
                              <w:tabs>
                                <w:tab w:val="right" w:pos="9000"/>
                                <w:tab w:val="right" w:pos="9090"/>
                              </w:tabs>
                              <w:bidi/>
                              <w:spacing w:line="240" w:lineRule="auto"/>
                              <w:ind w:left="1350" w:right="450"/>
                              <w:jc w:val="center"/>
                              <w:rPr>
                                <w:rFonts w:cs="Traditional Arabic"/>
                                <w:b/>
                                <w:bCs/>
                                <w:sz w:val="40"/>
                                <w:szCs w:val="40"/>
                                <w:rtl/>
                              </w:rPr>
                            </w:pPr>
                            <w:r>
                              <w:rPr>
                                <w:rFonts w:cs="Traditional Arabic" w:hint="cs"/>
                                <w:b/>
                                <w:bCs/>
                                <w:sz w:val="40"/>
                                <w:szCs w:val="40"/>
                                <w:rtl/>
                              </w:rPr>
                              <w:t>أوّل ثالث</w:t>
                            </w:r>
                          </w:p>
                          <w:p w:rsidR="009A65EB" w:rsidRPr="00A034D3" w:rsidRDefault="009A65EB" w:rsidP="007853F4">
                            <w:pPr>
                              <w:bidi/>
                              <w:spacing w:after="0" w:line="240" w:lineRule="auto"/>
                              <w:jc w:val="center"/>
                              <w:rPr>
                                <w:rFonts w:cs="Traditional Arabic"/>
                                <w:b/>
                                <w:bCs/>
                                <w:sz w:val="40"/>
                                <w:szCs w:val="40"/>
                                <w:rtl/>
                              </w:rPr>
                            </w:pPr>
                            <w:r w:rsidRPr="00A034D3">
                              <w:rPr>
                                <w:rFonts w:cs="Traditional Arabic"/>
                                <w:b/>
                                <w:bCs/>
                                <w:sz w:val="40"/>
                                <w:szCs w:val="40"/>
                                <w:rtl/>
                              </w:rPr>
                              <w:t>المشترك اللفظي سبب</w:t>
                            </w:r>
                            <w:r>
                              <w:rPr>
                                <w:rFonts w:cs="Traditional Arabic" w:hint="cs"/>
                                <w:b/>
                                <w:bCs/>
                                <w:sz w:val="40"/>
                                <w:szCs w:val="40"/>
                                <w:rtl/>
                              </w:rPr>
                              <w:t>ًا</w:t>
                            </w:r>
                            <w:r w:rsidRPr="00A034D3">
                              <w:rPr>
                                <w:rFonts w:cs="Traditional Arabic"/>
                                <w:b/>
                                <w:bCs/>
                                <w:sz w:val="40"/>
                                <w:szCs w:val="40"/>
                                <w:rtl/>
                              </w:rPr>
                              <w:t xml:space="preserve"> من أسباب اختلاف الفقهاء</w:t>
                            </w:r>
                          </w:p>
                          <w:p w:rsidR="009A65EB" w:rsidRPr="00A034D3" w:rsidRDefault="009A65EB" w:rsidP="007853F4">
                            <w:pPr>
                              <w:bidi/>
                              <w:spacing w:after="0" w:line="240" w:lineRule="auto"/>
                              <w:jc w:val="center"/>
                              <w:rPr>
                                <w:rFonts w:cs="Traditional Arabic"/>
                                <w:b/>
                                <w:bCs/>
                                <w:sz w:val="40"/>
                                <w:szCs w:val="40"/>
                                <w:rtl/>
                              </w:rPr>
                            </w:pPr>
                            <w:r w:rsidRPr="00A034D3">
                              <w:rPr>
                                <w:rFonts w:cs="Traditional Arabic"/>
                                <w:b/>
                                <w:bCs/>
                                <w:sz w:val="40"/>
                                <w:szCs w:val="40"/>
                                <w:rtl/>
                              </w:rPr>
                              <w:t>(دراسة أصولية تطبيقية</w:t>
                            </w:r>
                            <w:r w:rsidRPr="00A034D3">
                              <w:rPr>
                                <w:rFonts w:cs="Traditional Arabic" w:hint="cs"/>
                                <w:b/>
                                <w:bCs/>
                                <w:sz w:val="40"/>
                                <w:szCs w:val="40"/>
                                <w:rtl/>
                              </w:rPr>
                              <w:t xml:space="preserve"> في كتاب بداية المجتهد لابن رشد الحفيد</w:t>
                            </w:r>
                            <w:r w:rsidRPr="00A034D3">
                              <w:rPr>
                                <w:rFonts w:cs="Traditional Arabic"/>
                                <w:b/>
                                <w:bCs/>
                                <w:sz w:val="40"/>
                                <w:szCs w:val="40"/>
                                <w:rtl/>
                              </w:rPr>
                              <w:t>)</w:t>
                            </w:r>
                          </w:p>
                          <w:p w:rsidR="009A65EB" w:rsidRPr="00A034D3" w:rsidRDefault="009A65EB" w:rsidP="007853F4">
                            <w:pPr>
                              <w:bidi/>
                              <w:spacing w:after="0" w:line="240" w:lineRule="auto"/>
                              <w:jc w:val="center"/>
                              <w:rPr>
                                <w:rFonts w:cs="Traditional Arabic"/>
                                <w:b/>
                                <w:bCs/>
                                <w:sz w:val="40"/>
                                <w:szCs w:val="40"/>
                                <w:rtl/>
                                <w:lang w:bidi="ar-EG"/>
                              </w:rPr>
                            </w:pPr>
                            <w:r w:rsidRPr="00A034D3">
                              <w:rPr>
                                <w:rFonts w:cs="Traditional Arabic" w:hint="cs"/>
                                <w:b/>
                                <w:bCs/>
                                <w:sz w:val="40"/>
                                <w:szCs w:val="40"/>
                                <w:rtl/>
                                <w:lang w:bidi="ar-EG"/>
                              </w:rPr>
                              <w:t>(باب الط</w:t>
                            </w:r>
                            <w:r>
                              <w:rPr>
                                <w:rFonts w:cs="Traditional Arabic" w:hint="cs"/>
                                <w:b/>
                                <w:bCs/>
                                <w:sz w:val="40"/>
                                <w:szCs w:val="40"/>
                                <w:rtl/>
                                <w:lang w:bidi="ar-EG"/>
                              </w:rPr>
                              <w:t>ّ</w:t>
                            </w:r>
                            <w:r w:rsidRPr="00A034D3">
                              <w:rPr>
                                <w:rFonts w:cs="Traditional Arabic" w:hint="cs"/>
                                <w:b/>
                                <w:bCs/>
                                <w:sz w:val="40"/>
                                <w:szCs w:val="40"/>
                                <w:rtl/>
                                <w:lang w:bidi="ar-EG"/>
                              </w:rPr>
                              <w:t>هارة نموذج</w:t>
                            </w:r>
                            <w:r>
                              <w:rPr>
                                <w:rFonts w:cs="Traditional Arabic" w:hint="cs"/>
                                <w:b/>
                                <w:bCs/>
                                <w:sz w:val="40"/>
                                <w:szCs w:val="40"/>
                                <w:rtl/>
                                <w:lang w:bidi="ar-EG"/>
                              </w:rPr>
                              <w:t>ًا</w:t>
                            </w:r>
                            <w:r w:rsidRPr="00A034D3">
                              <w:rPr>
                                <w:rFonts w:cs="Traditional Arabic" w:hint="cs"/>
                                <w:b/>
                                <w:bCs/>
                                <w:sz w:val="40"/>
                                <w:szCs w:val="40"/>
                                <w:rtl/>
                                <w:lang w:bidi="ar-EG"/>
                              </w:rPr>
                              <w:t>)</w:t>
                            </w:r>
                          </w:p>
                          <w:p w:rsidR="009A65EB" w:rsidRPr="004104C9" w:rsidRDefault="009A65EB" w:rsidP="007853F4">
                            <w:pPr>
                              <w:bidi/>
                              <w:spacing w:after="0" w:line="240" w:lineRule="auto"/>
                              <w:jc w:val="center"/>
                              <w:rPr>
                                <w:rFonts w:cs="Traditional Arabic"/>
                                <w:sz w:val="32"/>
                                <w:szCs w:val="32"/>
                                <w:rtl/>
                              </w:rPr>
                            </w:pPr>
                          </w:p>
                          <w:p w:rsidR="009A65EB" w:rsidRDefault="009A65EB" w:rsidP="007853F4">
                            <w:pPr>
                              <w:bidi/>
                              <w:spacing w:after="0" w:line="240" w:lineRule="auto"/>
                              <w:rPr>
                                <w:rFonts w:cs="Traditional Arabic"/>
                                <w:sz w:val="32"/>
                                <w:szCs w:val="32"/>
                                <w:rtl/>
                              </w:rPr>
                            </w:pPr>
                            <w:r>
                              <w:rPr>
                                <w:rFonts w:cs="Traditional Arabic"/>
                                <w:sz w:val="32"/>
                                <w:szCs w:val="32"/>
                                <w:rtl/>
                              </w:rPr>
                              <w:t>لا يجوز إعادة إنتاج أو استخدام هذا البحث غير المنشور في أي شكل أو صورة من دون إذن مكتوب من الباحث إلاّ في الحالات الآتية:</w:t>
                            </w:r>
                          </w:p>
                          <w:p w:rsidR="009A65EB" w:rsidRDefault="009A65EB" w:rsidP="007853F4">
                            <w:pPr>
                              <w:pStyle w:val="ListParagraph"/>
                              <w:numPr>
                                <w:ilvl w:val="0"/>
                                <w:numId w:val="3"/>
                              </w:numPr>
                              <w:bidi/>
                              <w:spacing w:after="0" w:line="240" w:lineRule="auto"/>
                              <w:ind w:left="1134" w:hanging="454"/>
                              <w:rPr>
                                <w:rFonts w:cs="Traditional Arabic"/>
                                <w:sz w:val="32"/>
                                <w:szCs w:val="32"/>
                                <w:rtl/>
                              </w:rPr>
                            </w:pPr>
                            <w:r>
                              <w:rPr>
                                <w:rFonts w:cs="Traditional Arabic"/>
                                <w:sz w:val="32"/>
                                <w:szCs w:val="32"/>
                                <w:rtl/>
                              </w:rPr>
                              <w:t>يمكن الاقتباس من هذا البحث بشرط العزو إليه.</w:t>
                            </w:r>
                          </w:p>
                          <w:p w:rsidR="009A65EB" w:rsidRDefault="009A65EB" w:rsidP="007853F4">
                            <w:pPr>
                              <w:pStyle w:val="ListParagraph"/>
                              <w:numPr>
                                <w:ilvl w:val="0"/>
                                <w:numId w:val="3"/>
                              </w:numPr>
                              <w:bidi/>
                              <w:spacing w:after="0" w:line="240" w:lineRule="auto"/>
                              <w:ind w:left="1134" w:hanging="454"/>
                              <w:rPr>
                                <w:rFonts w:cs="Traditional Arabic"/>
                                <w:sz w:val="32"/>
                                <w:szCs w:val="32"/>
                              </w:rPr>
                            </w:pPr>
                            <w:r>
                              <w:rPr>
                                <w:rFonts w:cs="Traditional Arabic"/>
                                <w:sz w:val="32"/>
                                <w:szCs w:val="32"/>
                                <w:rtl/>
                              </w:rPr>
                              <w:t>يحق لجامعة المدينة العالمية بماليزيا الإفادة من هذا البحث بشتى الوسائل وذلك لأغراض تعليمية</w:t>
                            </w:r>
                            <w:r>
                              <w:rPr>
                                <w:rFonts w:cs="Traditional Arabic" w:hint="cs"/>
                                <w:sz w:val="32"/>
                                <w:szCs w:val="32"/>
                                <w:rtl/>
                              </w:rPr>
                              <w:t xml:space="preserve">، </w:t>
                            </w:r>
                            <w:r>
                              <w:rPr>
                                <w:rFonts w:cs="Traditional Arabic"/>
                                <w:sz w:val="32"/>
                                <w:szCs w:val="32"/>
                                <w:rtl/>
                              </w:rPr>
                              <w:t>وليس لأغراض تجارية أو تسويقية.</w:t>
                            </w:r>
                          </w:p>
                          <w:p w:rsidR="009A65EB" w:rsidRDefault="009A65EB" w:rsidP="007853F4">
                            <w:pPr>
                              <w:pStyle w:val="ListParagraph"/>
                              <w:numPr>
                                <w:ilvl w:val="0"/>
                                <w:numId w:val="3"/>
                              </w:numPr>
                              <w:bidi/>
                              <w:spacing w:after="0" w:line="240" w:lineRule="auto"/>
                              <w:ind w:left="1134" w:hanging="454"/>
                              <w:rPr>
                                <w:rFonts w:cs="Traditional Arabic"/>
                                <w:sz w:val="32"/>
                                <w:szCs w:val="32"/>
                              </w:rPr>
                            </w:pPr>
                            <w:r>
                              <w:rPr>
                                <w:rFonts w:cs="Traditional Arabic"/>
                                <w:sz w:val="32"/>
                                <w:szCs w:val="32"/>
                                <w:rtl/>
                              </w:rPr>
                              <w:t>يحق لمكتبة جامعة المدينة العالمية بماليزيا استخراج نسخ من هذا البحث غير المنشور</w:t>
                            </w:r>
                            <w:r>
                              <w:rPr>
                                <w:rFonts w:cs="Traditional Arabic" w:hint="cs"/>
                                <w:sz w:val="32"/>
                                <w:szCs w:val="32"/>
                                <w:rtl/>
                              </w:rPr>
                              <w:t xml:space="preserve"> </w:t>
                            </w:r>
                            <w:r>
                              <w:rPr>
                                <w:rFonts w:cs="Traditional Arabic"/>
                                <w:sz w:val="32"/>
                                <w:szCs w:val="32"/>
                                <w:rtl/>
                              </w:rPr>
                              <w:t>إذا طلبتها مكتبات الجامعات</w:t>
                            </w:r>
                            <w:r>
                              <w:rPr>
                                <w:rFonts w:cs="Traditional Arabic" w:hint="cs"/>
                                <w:sz w:val="32"/>
                                <w:szCs w:val="32"/>
                                <w:rtl/>
                              </w:rPr>
                              <w:t xml:space="preserve">، </w:t>
                            </w:r>
                            <w:r>
                              <w:rPr>
                                <w:rFonts w:cs="Traditional Arabic"/>
                                <w:sz w:val="32"/>
                                <w:szCs w:val="32"/>
                                <w:rtl/>
                              </w:rPr>
                              <w:t xml:space="preserve">ومراكز البحوث الأخرى. </w:t>
                            </w:r>
                          </w:p>
                          <w:p w:rsidR="009A65EB" w:rsidRPr="00A034D3" w:rsidRDefault="009A65EB" w:rsidP="007853F4">
                            <w:pPr>
                              <w:pStyle w:val="ListParagraph"/>
                              <w:bidi/>
                              <w:spacing w:after="0" w:line="240" w:lineRule="auto"/>
                              <w:ind w:left="4"/>
                              <w:rPr>
                                <w:rFonts w:cs="Traditional Arabic"/>
                                <w:b/>
                                <w:bCs/>
                                <w:sz w:val="32"/>
                                <w:szCs w:val="32"/>
                              </w:rPr>
                            </w:pPr>
                          </w:p>
                          <w:p w:rsidR="009A65EB" w:rsidRDefault="009A65EB" w:rsidP="007853F4">
                            <w:pPr>
                              <w:bidi/>
                              <w:spacing w:after="0" w:line="240" w:lineRule="auto"/>
                              <w:rPr>
                                <w:rFonts w:cs="Traditional Arabic"/>
                                <w:b/>
                                <w:bCs/>
                                <w:sz w:val="32"/>
                                <w:szCs w:val="32"/>
                                <w:rtl/>
                                <w:lang w:val="id-ID"/>
                              </w:rPr>
                            </w:pPr>
                            <w:r>
                              <w:rPr>
                                <w:rFonts w:cs="Traditional Arabic"/>
                                <w:b/>
                                <w:bCs/>
                                <w:sz w:val="32"/>
                                <w:szCs w:val="32"/>
                                <w:rtl/>
                              </w:rPr>
                              <w:t>أكّد هذا الإقرار</w:t>
                            </w:r>
                            <w:r>
                              <w:rPr>
                                <w:rFonts w:cs="Traditional Arabic" w:hint="cs"/>
                                <w:b/>
                                <w:bCs/>
                                <w:sz w:val="32"/>
                                <w:szCs w:val="32"/>
                                <w:rtl/>
                              </w:rPr>
                              <w:t xml:space="preserve"> الطّالب: </w:t>
                            </w:r>
                            <w:r w:rsidRPr="00A034D3">
                              <w:rPr>
                                <w:rFonts w:cs="Traditional Arabic" w:hint="cs"/>
                                <w:b/>
                                <w:bCs/>
                                <w:sz w:val="36"/>
                                <w:szCs w:val="36"/>
                                <w:rtl/>
                              </w:rPr>
                              <w:t>أوّل ثالث</w:t>
                            </w:r>
                          </w:p>
                          <w:p w:rsidR="009A65EB" w:rsidRDefault="009A65EB" w:rsidP="007853F4">
                            <w:pPr>
                              <w:pStyle w:val="ListParagraph"/>
                              <w:bidi/>
                              <w:spacing w:after="0" w:line="240" w:lineRule="auto"/>
                              <w:rPr>
                                <w:rFonts w:cs="Traditional Arabic"/>
                                <w:sz w:val="32"/>
                                <w:szCs w:val="32"/>
                                <w:rtl/>
                              </w:rPr>
                            </w:pPr>
                          </w:p>
                          <w:p w:rsidR="009A65EB" w:rsidRDefault="009A65EB" w:rsidP="007853F4">
                            <w:pPr>
                              <w:pStyle w:val="ListParagraph"/>
                              <w:bidi/>
                              <w:spacing w:after="0" w:line="240" w:lineRule="auto"/>
                              <w:rPr>
                                <w:rFonts w:cs="Traditional Arabic"/>
                                <w:sz w:val="36"/>
                                <w:szCs w:val="36"/>
                                <w:rtl/>
                              </w:rPr>
                            </w:pPr>
                            <w:r>
                              <w:rPr>
                                <w:rFonts w:cs="Traditional Arabic"/>
                                <w:sz w:val="36"/>
                                <w:szCs w:val="36"/>
                                <w:rtl/>
                              </w:rPr>
                              <w:t xml:space="preserve">_____________::::  _____________  </w:t>
                            </w:r>
                          </w:p>
                          <w:p w:rsidR="009A65EB" w:rsidRDefault="009A65EB" w:rsidP="007853F4">
                            <w:pPr>
                              <w:pStyle w:val="ListParagraph"/>
                              <w:bidi/>
                              <w:spacing w:after="0" w:line="240" w:lineRule="auto"/>
                              <w:rPr>
                                <w:rtl/>
                              </w:rPr>
                            </w:pPr>
                            <w:r>
                              <w:rPr>
                                <w:rFonts w:cs="Traditional Arabic"/>
                                <w:sz w:val="36"/>
                                <w:szCs w:val="36"/>
                                <w:rtl/>
                              </w:rPr>
                              <w:t xml:space="preserve">   الت</w:t>
                            </w:r>
                            <w:r>
                              <w:rPr>
                                <w:rFonts w:cs="Traditional Arabic" w:hint="cs"/>
                                <w:sz w:val="36"/>
                                <w:szCs w:val="36"/>
                                <w:rtl/>
                              </w:rPr>
                              <w:t>ّ</w:t>
                            </w:r>
                            <w:r>
                              <w:rPr>
                                <w:rFonts w:cs="Traditional Arabic"/>
                                <w:sz w:val="36"/>
                                <w:szCs w:val="36"/>
                                <w:rtl/>
                              </w:rPr>
                              <w:t xml:space="preserve">وقيع:::::::::: </w:t>
                            </w:r>
                            <w:r>
                              <w:rPr>
                                <w:rFonts w:cs="Traditional Arabic" w:hint="cs"/>
                                <w:sz w:val="36"/>
                                <w:szCs w:val="36"/>
                                <w:rtl/>
                              </w:rPr>
                              <w:t xml:space="preserve">  </w:t>
                            </w:r>
                            <w:r>
                              <w:rPr>
                                <w:rFonts w:cs="Traditional Arabic"/>
                                <w:sz w:val="36"/>
                                <w:szCs w:val="36"/>
                                <w:rtl/>
                              </w:rPr>
                              <w:t xml:space="preserve"> الت</w:t>
                            </w:r>
                            <w:r>
                              <w:rPr>
                                <w:rFonts w:cs="Traditional Arabic" w:hint="cs"/>
                                <w:sz w:val="36"/>
                                <w:szCs w:val="36"/>
                                <w:rtl/>
                              </w:rPr>
                              <w:t>ّ</w:t>
                            </w:r>
                            <w:r>
                              <w:rPr>
                                <w:rFonts w:cs="Traditional Arabic"/>
                                <w:sz w:val="36"/>
                                <w:szCs w:val="36"/>
                                <w:rtl/>
                              </w:rPr>
                              <w:t>اريخ</w:t>
                            </w:r>
                            <w:r>
                              <w:rPr>
                                <w:rFonts w:cs="Traditional Arabic" w:hint="cs"/>
                                <w:sz w:val="36"/>
                                <w:szCs w:val="3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8pt;margin-top:10.3pt;width:414pt;height:6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">
                <v:textbox>
                  <w:txbxContent>
                    <w:p w:rsidR="00161D77" w:rsidRDefault="00161D77" w:rsidP="007853F4">
                      <w:pPr>
                        <w:spacing w:after="0" w:line="240" w:lineRule="auto"/>
                        <w:jc w:val="center"/>
                        <w:rPr>
                          <w:rFonts w:cs="Traditional Arabic"/>
                          <w:b/>
                          <w:bCs/>
                          <w:sz w:val="36"/>
                          <w:szCs w:val="36"/>
                        </w:rPr>
                      </w:pPr>
                      <w:r>
                        <w:rPr>
                          <w:rFonts w:cs="Traditional Arabic"/>
                          <w:b/>
                          <w:bCs/>
                          <w:sz w:val="36"/>
                          <w:szCs w:val="36"/>
                          <w:rtl/>
                        </w:rPr>
                        <w:t xml:space="preserve">جامعة المدينة العالمية </w:t>
                      </w:r>
                    </w:p>
                    <w:p w:rsidR="00161D77" w:rsidRDefault="00161D77" w:rsidP="007853F4">
                      <w:pPr>
                        <w:spacing w:after="0" w:line="240" w:lineRule="auto"/>
                        <w:jc w:val="center"/>
                        <w:rPr>
                          <w:rFonts w:cs="Traditional Arabic"/>
                          <w:b/>
                          <w:bCs/>
                          <w:sz w:val="36"/>
                          <w:szCs w:val="36"/>
                          <w:rtl/>
                        </w:rPr>
                      </w:pPr>
                      <w:r>
                        <w:rPr>
                          <w:rFonts w:cs="Traditional Arabic"/>
                          <w:b/>
                          <w:bCs/>
                          <w:sz w:val="36"/>
                          <w:szCs w:val="36"/>
                          <w:rtl/>
                        </w:rPr>
                        <w:t>إقرار بحقوق الط</w:t>
                      </w:r>
                      <w:r>
                        <w:rPr>
                          <w:rFonts w:cs="Traditional Arabic" w:hint="cs"/>
                          <w:b/>
                          <w:bCs/>
                          <w:sz w:val="36"/>
                          <w:szCs w:val="36"/>
                          <w:rtl/>
                        </w:rPr>
                        <w:t>ّ</w:t>
                      </w:r>
                      <w:r>
                        <w:rPr>
                          <w:rFonts w:cs="Traditional Arabic"/>
                          <w:b/>
                          <w:bCs/>
                          <w:sz w:val="36"/>
                          <w:szCs w:val="36"/>
                          <w:rtl/>
                        </w:rPr>
                        <w:t>بع وإثبات مشروعية استخدام الأبحاث العلمية غير المنشورة</w:t>
                      </w:r>
                    </w:p>
                    <w:p w:rsidR="00161D77" w:rsidRDefault="00161D77" w:rsidP="007853F4">
                      <w:pPr>
                        <w:spacing w:after="0" w:line="240" w:lineRule="auto"/>
                        <w:jc w:val="center"/>
                        <w:rPr>
                          <w:rFonts w:cs="Traditional Arabic"/>
                          <w:b/>
                          <w:bCs/>
                          <w:sz w:val="36"/>
                          <w:szCs w:val="36"/>
                          <w:rtl/>
                        </w:rPr>
                      </w:pPr>
                      <w:r>
                        <w:rPr>
                          <w:rFonts w:cs="Traditional Arabic"/>
                          <w:b/>
                          <w:bCs/>
                          <w:sz w:val="36"/>
                          <w:szCs w:val="36"/>
                          <w:rtl/>
                        </w:rPr>
                        <w:t>حقوق الط</w:t>
                      </w:r>
                      <w:r>
                        <w:rPr>
                          <w:rFonts w:cs="Traditional Arabic" w:hint="cs"/>
                          <w:b/>
                          <w:bCs/>
                          <w:sz w:val="36"/>
                          <w:szCs w:val="36"/>
                          <w:rtl/>
                        </w:rPr>
                        <w:t>ّ</w:t>
                      </w:r>
                      <w:r>
                        <w:rPr>
                          <w:rFonts w:cs="Traditional Arabic"/>
                          <w:b/>
                          <w:bCs/>
                          <w:sz w:val="36"/>
                          <w:szCs w:val="36"/>
                          <w:rtl/>
                        </w:rPr>
                        <w:t>بع 20</w:t>
                      </w:r>
                      <w:r>
                        <w:rPr>
                          <w:rFonts w:cs="Traditional Arabic" w:hint="cs"/>
                          <w:b/>
                          <w:bCs/>
                          <w:sz w:val="36"/>
                          <w:szCs w:val="36"/>
                          <w:rtl/>
                        </w:rPr>
                        <w:t>12</w:t>
                      </w:r>
                      <w:r>
                        <w:rPr>
                          <w:rFonts w:cs="Traditional Arabic"/>
                          <w:b/>
                          <w:bCs/>
                          <w:sz w:val="36"/>
                          <w:szCs w:val="36"/>
                          <w:rtl/>
                        </w:rPr>
                        <w:t xml:space="preserve"> © محفوظة </w:t>
                      </w:r>
                    </w:p>
                    <w:p w:rsidR="00161D77" w:rsidRPr="004104C9" w:rsidRDefault="00161D77" w:rsidP="007853F4">
                      <w:pPr>
                        <w:tabs>
                          <w:tab w:val="right" w:pos="9000"/>
                          <w:tab w:val="right" w:pos="9090"/>
                        </w:tabs>
                        <w:bidi/>
                        <w:spacing w:line="240" w:lineRule="auto"/>
                        <w:ind w:left="1350" w:right="450"/>
                        <w:jc w:val="center"/>
                        <w:rPr>
                          <w:rFonts w:cs="Traditional Arabic"/>
                          <w:b/>
                          <w:bCs/>
                          <w:sz w:val="40"/>
                          <w:szCs w:val="40"/>
                          <w:rtl/>
                        </w:rPr>
                      </w:pPr>
                      <w:r>
                        <w:rPr>
                          <w:rFonts w:cs="Traditional Arabic" w:hint="cs"/>
                          <w:b/>
                          <w:bCs/>
                          <w:sz w:val="40"/>
                          <w:szCs w:val="40"/>
                          <w:rtl/>
                        </w:rPr>
                        <w:t>أوّل ثالث</w:t>
                      </w:r>
                    </w:p>
                    <w:p w:rsidR="00161D77" w:rsidRPr="00A034D3" w:rsidRDefault="00161D77" w:rsidP="007853F4">
                      <w:pPr>
                        <w:bidi/>
                        <w:spacing w:after="0" w:line="240" w:lineRule="auto"/>
                        <w:jc w:val="center"/>
                        <w:rPr>
                          <w:rFonts w:cs="Traditional Arabic"/>
                          <w:b/>
                          <w:bCs/>
                          <w:sz w:val="40"/>
                          <w:szCs w:val="40"/>
                          <w:rtl/>
                        </w:rPr>
                      </w:pPr>
                      <w:r w:rsidRPr="00A034D3">
                        <w:rPr>
                          <w:rFonts w:cs="Traditional Arabic"/>
                          <w:b/>
                          <w:bCs/>
                          <w:sz w:val="40"/>
                          <w:szCs w:val="40"/>
                          <w:rtl/>
                        </w:rPr>
                        <w:t>المشترك اللفظي سبب</w:t>
                      </w:r>
                      <w:r>
                        <w:rPr>
                          <w:rFonts w:cs="Traditional Arabic" w:hint="cs"/>
                          <w:b/>
                          <w:bCs/>
                          <w:sz w:val="40"/>
                          <w:szCs w:val="40"/>
                          <w:rtl/>
                        </w:rPr>
                        <w:t>ًا</w:t>
                      </w:r>
                      <w:r w:rsidRPr="00A034D3">
                        <w:rPr>
                          <w:rFonts w:cs="Traditional Arabic"/>
                          <w:b/>
                          <w:bCs/>
                          <w:sz w:val="40"/>
                          <w:szCs w:val="40"/>
                          <w:rtl/>
                        </w:rPr>
                        <w:t xml:space="preserve"> من أسباب اختلاف الفقهاء</w:t>
                      </w:r>
                    </w:p>
                    <w:p w:rsidR="00161D77" w:rsidRPr="00A034D3" w:rsidRDefault="00161D77" w:rsidP="007853F4">
                      <w:pPr>
                        <w:bidi/>
                        <w:spacing w:after="0" w:line="240" w:lineRule="auto"/>
                        <w:jc w:val="center"/>
                        <w:rPr>
                          <w:rFonts w:cs="Traditional Arabic"/>
                          <w:b/>
                          <w:bCs/>
                          <w:sz w:val="40"/>
                          <w:szCs w:val="40"/>
                          <w:rtl/>
                        </w:rPr>
                      </w:pPr>
                      <w:r w:rsidRPr="00A034D3">
                        <w:rPr>
                          <w:rFonts w:cs="Traditional Arabic"/>
                          <w:b/>
                          <w:bCs/>
                          <w:sz w:val="40"/>
                          <w:szCs w:val="40"/>
                          <w:rtl/>
                        </w:rPr>
                        <w:t>(دراسة أصولية تطبيقية</w:t>
                      </w:r>
                      <w:r w:rsidRPr="00A034D3">
                        <w:rPr>
                          <w:rFonts w:cs="Traditional Arabic" w:hint="cs"/>
                          <w:b/>
                          <w:bCs/>
                          <w:sz w:val="40"/>
                          <w:szCs w:val="40"/>
                          <w:rtl/>
                        </w:rPr>
                        <w:t xml:space="preserve"> في كتاب بداية المجتهد لابن رشد الحفيد</w:t>
                      </w:r>
                      <w:r w:rsidRPr="00A034D3">
                        <w:rPr>
                          <w:rFonts w:cs="Traditional Arabic"/>
                          <w:b/>
                          <w:bCs/>
                          <w:sz w:val="40"/>
                          <w:szCs w:val="40"/>
                          <w:rtl/>
                        </w:rPr>
                        <w:t>)</w:t>
                      </w:r>
                    </w:p>
                    <w:p w:rsidR="00161D77" w:rsidRPr="00A034D3" w:rsidRDefault="00161D77" w:rsidP="007853F4">
                      <w:pPr>
                        <w:bidi/>
                        <w:spacing w:after="0" w:line="240" w:lineRule="auto"/>
                        <w:jc w:val="center"/>
                        <w:rPr>
                          <w:rFonts w:cs="Traditional Arabic"/>
                          <w:b/>
                          <w:bCs/>
                          <w:sz w:val="40"/>
                          <w:szCs w:val="40"/>
                          <w:rtl/>
                          <w:lang w:bidi="ar-EG"/>
                        </w:rPr>
                      </w:pPr>
                      <w:r w:rsidRPr="00A034D3">
                        <w:rPr>
                          <w:rFonts w:cs="Traditional Arabic" w:hint="cs"/>
                          <w:b/>
                          <w:bCs/>
                          <w:sz w:val="40"/>
                          <w:szCs w:val="40"/>
                          <w:rtl/>
                          <w:lang w:bidi="ar-EG"/>
                        </w:rPr>
                        <w:t>(باب الط</w:t>
                      </w:r>
                      <w:r>
                        <w:rPr>
                          <w:rFonts w:cs="Traditional Arabic" w:hint="cs"/>
                          <w:b/>
                          <w:bCs/>
                          <w:sz w:val="40"/>
                          <w:szCs w:val="40"/>
                          <w:rtl/>
                          <w:lang w:bidi="ar-EG"/>
                        </w:rPr>
                        <w:t>ّ</w:t>
                      </w:r>
                      <w:r w:rsidRPr="00A034D3">
                        <w:rPr>
                          <w:rFonts w:cs="Traditional Arabic" w:hint="cs"/>
                          <w:b/>
                          <w:bCs/>
                          <w:sz w:val="40"/>
                          <w:szCs w:val="40"/>
                          <w:rtl/>
                          <w:lang w:bidi="ar-EG"/>
                        </w:rPr>
                        <w:t>هارة نموذج</w:t>
                      </w:r>
                      <w:r>
                        <w:rPr>
                          <w:rFonts w:cs="Traditional Arabic" w:hint="cs"/>
                          <w:b/>
                          <w:bCs/>
                          <w:sz w:val="40"/>
                          <w:szCs w:val="40"/>
                          <w:rtl/>
                          <w:lang w:bidi="ar-EG"/>
                        </w:rPr>
                        <w:t>ًا</w:t>
                      </w:r>
                      <w:r w:rsidRPr="00A034D3">
                        <w:rPr>
                          <w:rFonts w:cs="Traditional Arabic" w:hint="cs"/>
                          <w:b/>
                          <w:bCs/>
                          <w:sz w:val="40"/>
                          <w:szCs w:val="40"/>
                          <w:rtl/>
                          <w:lang w:bidi="ar-EG"/>
                        </w:rPr>
                        <w:t>)</w:t>
                      </w:r>
                    </w:p>
                    <w:p w:rsidR="00161D77" w:rsidRPr="004104C9" w:rsidRDefault="00161D77" w:rsidP="007853F4">
                      <w:pPr>
                        <w:bidi/>
                        <w:spacing w:after="0" w:line="240" w:lineRule="auto"/>
                        <w:jc w:val="center"/>
                        <w:rPr>
                          <w:rFonts w:cs="Traditional Arabic"/>
                          <w:sz w:val="32"/>
                          <w:szCs w:val="32"/>
                          <w:rtl/>
                        </w:rPr>
                      </w:pPr>
                    </w:p>
                    <w:p w:rsidR="00161D77" w:rsidRDefault="00161D77" w:rsidP="007853F4">
                      <w:pPr>
                        <w:bidi/>
                        <w:spacing w:after="0" w:line="240" w:lineRule="auto"/>
                        <w:rPr>
                          <w:rFonts w:cs="Traditional Arabic"/>
                          <w:sz w:val="32"/>
                          <w:szCs w:val="32"/>
                          <w:rtl/>
                        </w:rPr>
                      </w:pPr>
                      <w:r>
                        <w:rPr>
                          <w:rFonts w:cs="Traditional Arabic"/>
                          <w:sz w:val="32"/>
                          <w:szCs w:val="32"/>
                          <w:rtl/>
                        </w:rPr>
                        <w:t>لا يجوز إعادة إنتاج أو استخدام هذا البحث غير المنشور في أي شكل أو صورة من دون إذن مكتوب من الباحث إلاّ في الحالات الآتية:</w:t>
                      </w:r>
                    </w:p>
                    <w:p w:rsidR="00161D77" w:rsidRDefault="00161D77" w:rsidP="007853F4">
                      <w:pPr>
                        <w:pStyle w:val="ListParagraph"/>
                        <w:numPr>
                          <w:ilvl w:val="0"/>
                          <w:numId w:val="3"/>
                        </w:numPr>
                        <w:bidi/>
                        <w:spacing w:after="0" w:line="240" w:lineRule="auto"/>
                        <w:ind w:left="1134" w:hanging="454"/>
                        <w:rPr>
                          <w:rFonts w:cs="Traditional Arabic"/>
                          <w:sz w:val="32"/>
                          <w:szCs w:val="32"/>
                          <w:rtl/>
                        </w:rPr>
                      </w:pPr>
                      <w:r>
                        <w:rPr>
                          <w:rFonts w:cs="Traditional Arabic"/>
                          <w:sz w:val="32"/>
                          <w:szCs w:val="32"/>
                          <w:rtl/>
                        </w:rPr>
                        <w:t>يمكن الاقتباس من هذا البحث بشرط العزو إليه.</w:t>
                      </w:r>
                    </w:p>
                    <w:p w:rsidR="00161D77" w:rsidRDefault="00161D77" w:rsidP="007853F4">
                      <w:pPr>
                        <w:pStyle w:val="ListParagraph"/>
                        <w:numPr>
                          <w:ilvl w:val="0"/>
                          <w:numId w:val="3"/>
                        </w:numPr>
                        <w:bidi/>
                        <w:spacing w:after="0" w:line="240" w:lineRule="auto"/>
                        <w:ind w:left="1134" w:hanging="454"/>
                        <w:rPr>
                          <w:rFonts w:cs="Traditional Arabic"/>
                          <w:sz w:val="32"/>
                          <w:szCs w:val="32"/>
                        </w:rPr>
                      </w:pPr>
                      <w:r>
                        <w:rPr>
                          <w:rFonts w:cs="Traditional Arabic"/>
                          <w:sz w:val="32"/>
                          <w:szCs w:val="32"/>
                          <w:rtl/>
                        </w:rPr>
                        <w:t>يحق لجامعة المدينة العالمية بماليزيا الإفادة من هذا البحث بشتى الوسائل وذلك لأغراض تعليمية</w:t>
                      </w:r>
                      <w:r>
                        <w:rPr>
                          <w:rFonts w:cs="Traditional Arabic" w:hint="cs"/>
                          <w:sz w:val="32"/>
                          <w:szCs w:val="32"/>
                          <w:rtl/>
                        </w:rPr>
                        <w:t xml:space="preserve">، </w:t>
                      </w:r>
                      <w:r>
                        <w:rPr>
                          <w:rFonts w:cs="Traditional Arabic"/>
                          <w:sz w:val="32"/>
                          <w:szCs w:val="32"/>
                          <w:rtl/>
                        </w:rPr>
                        <w:t>وليس لأغراض تجارية أو تسويقية.</w:t>
                      </w:r>
                    </w:p>
                    <w:p w:rsidR="00161D77" w:rsidRDefault="00161D77" w:rsidP="007853F4">
                      <w:pPr>
                        <w:pStyle w:val="ListParagraph"/>
                        <w:numPr>
                          <w:ilvl w:val="0"/>
                          <w:numId w:val="3"/>
                        </w:numPr>
                        <w:bidi/>
                        <w:spacing w:after="0" w:line="240" w:lineRule="auto"/>
                        <w:ind w:left="1134" w:hanging="454"/>
                        <w:rPr>
                          <w:rFonts w:cs="Traditional Arabic"/>
                          <w:sz w:val="32"/>
                          <w:szCs w:val="32"/>
                        </w:rPr>
                      </w:pPr>
                      <w:r>
                        <w:rPr>
                          <w:rFonts w:cs="Traditional Arabic"/>
                          <w:sz w:val="32"/>
                          <w:szCs w:val="32"/>
                          <w:rtl/>
                        </w:rPr>
                        <w:t>يحق لمكتبة جامعة المدينة العالمية بماليزيا استخراج نسخ من هذا البحث غير المنشور</w:t>
                      </w:r>
                      <w:r>
                        <w:rPr>
                          <w:rFonts w:cs="Traditional Arabic" w:hint="cs"/>
                          <w:sz w:val="32"/>
                          <w:szCs w:val="32"/>
                          <w:rtl/>
                        </w:rPr>
                        <w:t xml:space="preserve"> </w:t>
                      </w:r>
                      <w:r>
                        <w:rPr>
                          <w:rFonts w:cs="Traditional Arabic"/>
                          <w:sz w:val="32"/>
                          <w:szCs w:val="32"/>
                          <w:rtl/>
                        </w:rPr>
                        <w:t>إذا طلبتها مكتبات الجامعات</w:t>
                      </w:r>
                      <w:r>
                        <w:rPr>
                          <w:rFonts w:cs="Traditional Arabic" w:hint="cs"/>
                          <w:sz w:val="32"/>
                          <w:szCs w:val="32"/>
                          <w:rtl/>
                        </w:rPr>
                        <w:t xml:space="preserve">، </w:t>
                      </w:r>
                      <w:r>
                        <w:rPr>
                          <w:rFonts w:cs="Traditional Arabic"/>
                          <w:sz w:val="32"/>
                          <w:szCs w:val="32"/>
                          <w:rtl/>
                        </w:rPr>
                        <w:t xml:space="preserve">ومراكز البحوث الأخرى. </w:t>
                      </w:r>
                    </w:p>
                    <w:p w:rsidR="00161D77" w:rsidRPr="00A034D3" w:rsidRDefault="00161D77" w:rsidP="007853F4">
                      <w:pPr>
                        <w:pStyle w:val="ListParagraph"/>
                        <w:bidi/>
                        <w:spacing w:after="0" w:line="240" w:lineRule="auto"/>
                        <w:ind w:left="4"/>
                        <w:rPr>
                          <w:rFonts w:cs="Traditional Arabic"/>
                          <w:b/>
                          <w:bCs/>
                          <w:sz w:val="32"/>
                          <w:szCs w:val="32"/>
                        </w:rPr>
                      </w:pPr>
                    </w:p>
                    <w:p w:rsidR="00161D77" w:rsidRDefault="00161D77" w:rsidP="007853F4">
                      <w:pPr>
                        <w:bidi/>
                        <w:spacing w:after="0" w:line="240" w:lineRule="auto"/>
                        <w:rPr>
                          <w:rFonts w:cs="Traditional Arabic"/>
                          <w:b/>
                          <w:bCs/>
                          <w:sz w:val="32"/>
                          <w:szCs w:val="32"/>
                          <w:rtl/>
                          <w:lang w:val="id-ID"/>
                        </w:rPr>
                      </w:pPr>
                      <w:r>
                        <w:rPr>
                          <w:rFonts w:cs="Traditional Arabic"/>
                          <w:b/>
                          <w:bCs/>
                          <w:sz w:val="32"/>
                          <w:szCs w:val="32"/>
                          <w:rtl/>
                        </w:rPr>
                        <w:t>أكّد هذا الإقرار</w:t>
                      </w:r>
                      <w:r>
                        <w:rPr>
                          <w:rFonts w:cs="Traditional Arabic" w:hint="cs"/>
                          <w:b/>
                          <w:bCs/>
                          <w:sz w:val="32"/>
                          <w:szCs w:val="32"/>
                          <w:rtl/>
                        </w:rPr>
                        <w:t xml:space="preserve"> الطّالب: </w:t>
                      </w:r>
                      <w:r w:rsidRPr="00A034D3">
                        <w:rPr>
                          <w:rFonts w:cs="Traditional Arabic" w:hint="cs"/>
                          <w:b/>
                          <w:bCs/>
                          <w:sz w:val="36"/>
                          <w:szCs w:val="36"/>
                          <w:rtl/>
                        </w:rPr>
                        <w:t>أوّل ثالث</w:t>
                      </w:r>
                    </w:p>
                    <w:p w:rsidR="00161D77" w:rsidRDefault="00161D77" w:rsidP="007853F4">
                      <w:pPr>
                        <w:pStyle w:val="ListParagraph"/>
                        <w:bidi/>
                        <w:spacing w:after="0" w:line="240" w:lineRule="auto"/>
                        <w:rPr>
                          <w:rFonts w:cs="Traditional Arabic"/>
                          <w:sz w:val="32"/>
                          <w:szCs w:val="32"/>
                          <w:rtl/>
                        </w:rPr>
                      </w:pPr>
                    </w:p>
                    <w:p w:rsidR="00161D77" w:rsidRDefault="00161D77" w:rsidP="007853F4">
                      <w:pPr>
                        <w:pStyle w:val="ListParagraph"/>
                        <w:bidi/>
                        <w:spacing w:after="0" w:line="240" w:lineRule="auto"/>
                        <w:rPr>
                          <w:rFonts w:cs="Traditional Arabic"/>
                          <w:sz w:val="36"/>
                          <w:szCs w:val="36"/>
                          <w:rtl/>
                        </w:rPr>
                      </w:pPr>
                      <w:r>
                        <w:rPr>
                          <w:rFonts w:cs="Traditional Arabic"/>
                          <w:sz w:val="36"/>
                          <w:szCs w:val="36"/>
                          <w:rtl/>
                        </w:rPr>
                        <w:t xml:space="preserve">_____________::::  _____________  </w:t>
                      </w:r>
                    </w:p>
                    <w:p w:rsidR="00161D77" w:rsidRDefault="00161D77" w:rsidP="007853F4">
                      <w:pPr>
                        <w:pStyle w:val="ListParagraph"/>
                        <w:bidi/>
                        <w:spacing w:after="0" w:line="240" w:lineRule="auto"/>
                        <w:rPr>
                          <w:rtl/>
                        </w:rPr>
                      </w:pPr>
                      <w:r>
                        <w:rPr>
                          <w:rFonts w:cs="Traditional Arabic"/>
                          <w:sz w:val="36"/>
                          <w:szCs w:val="36"/>
                          <w:rtl/>
                        </w:rPr>
                        <w:t xml:space="preserve">   الت</w:t>
                      </w:r>
                      <w:r>
                        <w:rPr>
                          <w:rFonts w:cs="Traditional Arabic" w:hint="cs"/>
                          <w:sz w:val="36"/>
                          <w:szCs w:val="36"/>
                          <w:rtl/>
                        </w:rPr>
                        <w:t>ّ</w:t>
                      </w:r>
                      <w:r>
                        <w:rPr>
                          <w:rFonts w:cs="Traditional Arabic"/>
                          <w:sz w:val="36"/>
                          <w:szCs w:val="36"/>
                          <w:rtl/>
                        </w:rPr>
                        <w:t xml:space="preserve">وقيع:::::::::: </w:t>
                      </w:r>
                      <w:r>
                        <w:rPr>
                          <w:rFonts w:cs="Traditional Arabic" w:hint="cs"/>
                          <w:sz w:val="36"/>
                          <w:szCs w:val="36"/>
                          <w:rtl/>
                        </w:rPr>
                        <w:t xml:space="preserve">  </w:t>
                      </w:r>
                      <w:r>
                        <w:rPr>
                          <w:rFonts w:cs="Traditional Arabic"/>
                          <w:sz w:val="36"/>
                          <w:szCs w:val="36"/>
                          <w:rtl/>
                        </w:rPr>
                        <w:t xml:space="preserve"> الت</w:t>
                      </w:r>
                      <w:r>
                        <w:rPr>
                          <w:rFonts w:cs="Traditional Arabic" w:hint="cs"/>
                          <w:sz w:val="36"/>
                          <w:szCs w:val="36"/>
                          <w:rtl/>
                        </w:rPr>
                        <w:t>ّ</w:t>
                      </w:r>
                      <w:r>
                        <w:rPr>
                          <w:rFonts w:cs="Traditional Arabic"/>
                          <w:sz w:val="36"/>
                          <w:szCs w:val="36"/>
                          <w:rtl/>
                        </w:rPr>
                        <w:t>اريخ</w:t>
                      </w:r>
                      <w:r>
                        <w:rPr>
                          <w:rFonts w:cs="Traditional Arabic" w:hint="cs"/>
                          <w:sz w:val="36"/>
                          <w:szCs w:val="36"/>
                          <w:rtl/>
                        </w:rPr>
                        <w:t>:::::::::::::::::::::</w:t>
                      </w:r>
                    </w:p>
                  </w:txbxContent>
                </v:textbox>
              </v:shape>
            </w:pict>
          </mc:Fallback>
        </mc:AlternateContent>
      </w:r>
    </w:p>
    <w:p w:rsidR="007853F4" w:rsidRPr="004078EC" w:rsidRDefault="007853F4" w:rsidP="006B1B84">
      <w:pPr>
        <w:bidi/>
        <w:ind w:firstLine="284"/>
        <w:jc w:val="both"/>
        <w:rPr>
          <w:sz w:val="36"/>
          <w:szCs w:val="36"/>
          <w:rtl/>
        </w:rPr>
      </w:pPr>
    </w:p>
    <w:p w:rsidR="007853F4" w:rsidRPr="004078EC" w:rsidRDefault="007853F4" w:rsidP="006B1B84">
      <w:pPr>
        <w:bidi/>
        <w:ind w:firstLine="284"/>
        <w:jc w:val="both"/>
        <w:rPr>
          <w:sz w:val="36"/>
          <w:szCs w:val="36"/>
        </w:rPr>
      </w:pPr>
    </w:p>
    <w:p w:rsidR="007853F4" w:rsidRPr="004078EC" w:rsidRDefault="007853F4" w:rsidP="006B1B84">
      <w:pPr>
        <w:bidi/>
        <w:ind w:firstLine="284"/>
        <w:jc w:val="both"/>
        <w:rPr>
          <w:sz w:val="36"/>
          <w:szCs w:val="36"/>
        </w:rPr>
      </w:pPr>
    </w:p>
    <w:p w:rsidR="007853F4" w:rsidRPr="004078EC" w:rsidRDefault="007853F4" w:rsidP="006B1B84">
      <w:pPr>
        <w:bidi/>
        <w:ind w:firstLine="284"/>
        <w:jc w:val="both"/>
        <w:rPr>
          <w:sz w:val="36"/>
          <w:szCs w:val="36"/>
        </w:rPr>
      </w:pPr>
    </w:p>
    <w:p w:rsidR="007853F4" w:rsidRPr="004078EC" w:rsidRDefault="007853F4" w:rsidP="006B1B84">
      <w:pPr>
        <w:bidi/>
        <w:ind w:firstLine="284"/>
        <w:jc w:val="both"/>
        <w:rPr>
          <w:sz w:val="36"/>
          <w:szCs w:val="36"/>
        </w:rPr>
      </w:pPr>
    </w:p>
    <w:p w:rsidR="007853F4" w:rsidRPr="004078EC" w:rsidRDefault="007853F4" w:rsidP="006B1B84">
      <w:pPr>
        <w:bidi/>
        <w:ind w:firstLine="284"/>
        <w:jc w:val="both"/>
        <w:rPr>
          <w:rFonts w:cs="Traditional Arabic"/>
          <w:b/>
          <w:bCs/>
          <w:sz w:val="36"/>
          <w:szCs w:val="36"/>
        </w:rPr>
      </w:pPr>
      <w:r w:rsidRPr="004078EC">
        <w:rPr>
          <w:rFonts w:cs="Traditional Arabic"/>
          <w:b/>
          <w:bCs/>
          <w:sz w:val="36"/>
          <w:szCs w:val="36"/>
          <w:rtl/>
        </w:rPr>
        <w:t>ملخص البحث</w:t>
      </w:r>
    </w:p>
    <w:p w:rsidR="007853F4" w:rsidRPr="004078EC" w:rsidRDefault="007853F4" w:rsidP="006B1B84">
      <w:pPr>
        <w:bidi/>
        <w:ind w:firstLine="284"/>
        <w:jc w:val="both"/>
        <w:rPr>
          <w:rFonts w:cs="Traditional Arabic"/>
          <w:b/>
          <w:bCs/>
          <w:sz w:val="36"/>
          <w:szCs w:val="36"/>
        </w:rPr>
      </w:pPr>
    </w:p>
    <w:p w:rsidR="007853F4" w:rsidRPr="004078EC" w:rsidRDefault="007853F4" w:rsidP="006B1B84">
      <w:pPr>
        <w:bidi/>
        <w:ind w:firstLine="284"/>
        <w:jc w:val="both"/>
        <w:rPr>
          <w:rFonts w:cs="Traditional Arabic"/>
          <w:b/>
          <w:bCs/>
          <w:sz w:val="36"/>
          <w:szCs w:val="36"/>
        </w:rPr>
      </w:pPr>
    </w:p>
    <w:p w:rsidR="007853F4" w:rsidRPr="004078EC" w:rsidRDefault="007853F4" w:rsidP="006B1B84">
      <w:pPr>
        <w:bidi/>
        <w:ind w:firstLine="284"/>
        <w:jc w:val="both"/>
        <w:rPr>
          <w:rFonts w:cs="Traditional Arabic"/>
          <w:b/>
          <w:bCs/>
          <w:sz w:val="36"/>
          <w:szCs w:val="36"/>
        </w:rPr>
      </w:pPr>
    </w:p>
    <w:p w:rsidR="007853F4" w:rsidRPr="004078EC" w:rsidRDefault="007853F4" w:rsidP="006B1B84">
      <w:pPr>
        <w:bidi/>
        <w:ind w:firstLine="284"/>
        <w:jc w:val="both"/>
        <w:rPr>
          <w:rFonts w:cs="Traditional Arabic"/>
          <w:b/>
          <w:bCs/>
          <w:sz w:val="36"/>
          <w:szCs w:val="36"/>
        </w:rPr>
      </w:pPr>
    </w:p>
    <w:p w:rsidR="007853F4" w:rsidRPr="004078EC" w:rsidRDefault="007853F4" w:rsidP="006B1B84">
      <w:pPr>
        <w:bidi/>
        <w:ind w:firstLine="284"/>
        <w:jc w:val="both"/>
        <w:rPr>
          <w:sz w:val="36"/>
          <w:szCs w:val="36"/>
        </w:rPr>
      </w:pPr>
    </w:p>
    <w:p w:rsidR="007853F4" w:rsidRPr="004078EC" w:rsidRDefault="007853F4" w:rsidP="006B1B84">
      <w:pPr>
        <w:bidi/>
        <w:ind w:firstLine="284"/>
        <w:jc w:val="both"/>
        <w:rPr>
          <w:rFonts w:ascii="Times New Roman" w:hAnsi="Times New Roman" w:cs="Times New Roman"/>
          <w:b/>
          <w:bCs/>
          <w:sz w:val="36"/>
          <w:szCs w:val="36"/>
          <w:rtl/>
        </w:rPr>
      </w:pPr>
      <w:r w:rsidRPr="004078EC">
        <w:rPr>
          <w:rFonts w:ascii="Times New Roman" w:hAnsi="Times New Roman" w:cs="Times New Roman"/>
          <w:b/>
          <w:bCs/>
          <w:sz w:val="36"/>
          <w:szCs w:val="36"/>
        </w:rPr>
        <w:t>ABSTRACT</w:t>
      </w:r>
    </w:p>
    <w:p w:rsidR="007853F4" w:rsidRPr="004078EC" w:rsidRDefault="007853F4" w:rsidP="006B1B84">
      <w:pPr>
        <w:bidi/>
        <w:ind w:firstLine="284"/>
        <w:jc w:val="both"/>
        <w:rPr>
          <w:sz w:val="36"/>
          <w:szCs w:val="36"/>
        </w:rPr>
      </w:pPr>
    </w:p>
    <w:p w:rsidR="007853F4" w:rsidRPr="004078EC" w:rsidRDefault="007853F4" w:rsidP="006B1B84">
      <w:pPr>
        <w:bidi/>
        <w:ind w:firstLine="284"/>
        <w:jc w:val="both"/>
        <w:rPr>
          <w:sz w:val="36"/>
          <w:szCs w:val="36"/>
        </w:rPr>
      </w:pPr>
    </w:p>
    <w:p w:rsidR="00311E60" w:rsidRPr="004078EC" w:rsidRDefault="00311E60" w:rsidP="006B1B84">
      <w:pPr>
        <w:bidi/>
        <w:ind w:firstLine="284"/>
        <w:jc w:val="both"/>
        <w:rPr>
          <w:rFonts w:ascii="Traditional Arabic" w:hAnsi="Traditional Arabic" w:cs="Traditional Arabic"/>
          <w:b/>
          <w:bCs/>
          <w:sz w:val="36"/>
          <w:szCs w:val="36"/>
          <w:rtl/>
        </w:rPr>
      </w:pPr>
    </w:p>
    <w:p w:rsidR="00224FD0" w:rsidRDefault="00224FD0" w:rsidP="006B1B84">
      <w:pPr>
        <w:bidi/>
        <w:ind w:firstLine="284"/>
        <w:jc w:val="both"/>
        <w:rPr>
          <w:rFonts w:ascii="Traditional Arabic" w:hAnsi="Traditional Arabic" w:cs="Traditional Arabic"/>
          <w:b/>
          <w:bCs/>
          <w:sz w:val="36"/>
          <w:szCs w:val="36"/>
          <w:rtl/>
        </w:rPr>
        <w:sectPr w:rsidR="00224FD0" w:rsidSect="00B00FEE">
          <w:footerReference w:type="default" r:id="rId11"/>
          <w:footnotePr>
            <w:numRestart w:val="eachPage"/>
          </w:footnotePr>
          <w:pgSz w:w="12240" w:h="15840"/>
          <w:pgMar w:top="1418" w:right="2155" w:bottom="1701" w:left="1418" w:header="709" w:footer="709" w:gutter="0"/>
          <w:pgNumType w:fmt="arabicAlpha" w:start="1"/>
          <w:cols w:space="708"/>
          <w:titlePg/>
          <w:docGrid w:linePitch="360"/>
        </w:sectPr>
      </w:pPr>
    </w:p>
    <w:p w:rsidR="007853F4" w:rsidRPr="004078EC" w:rsidRDefault="007853F4" w:rsidP="006B1B84">
      <w:pPr>
        <w:bidi/>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lastRenderedPageBreak/>
        <w:t>ملخّص البحث</w:t>
      </w:r>
      <w:r w:rsidR="00A8741A">
        <w:rPr>
          <w:rFonts w:ascii="Traditional Arabic" w:hAnsi="Traditional Arabic" w:cs="Traditional Arabic" w:hint="cs"/>
          <w:b/>
          <w:bCs/>
          <w:sz w:val="36"/>
          <w:szCs w:val="36"/>
          <w:rtl/>
        </w:rPr>
        <w:t>:</w:t>
      </w:r>
    </w:p>
    <w:p w:rsidR="00C460B3" w:rsidRDefault="007853F4" w:rsidP="00C460B3">
      <w:pPr>
        <w:bidi/>
        <w:spacing w:after="0" w:line="240" w:lineRule="auto"/>
        <w:ind w:firstLine="284"/>
        <w:jc w:val="both"/>
        <w:rPr>
          <w:rFonts w:ascii="Traditional Arabic" w:hAnsi="Traditional Arabic" w:cs="Traditional Arabic" w:hint="cs"/>
          <w:sz w:val="36"/>
          <w:szCs w:val="36"/>
          <w:rtl/>
        </w:rPr>
      </w:pPr>
      <w:r w:rsidRPr="004078EC">
        <w:rPr>
          <w:rFonts w:ascii="Traditional Arabic" w:hAnsi="Traditional Arabic" w:cs="Traditional Arabic"/>
          <w:sz w:val="36"/>
          <w:szCs w:val="36"/>
          <w:rtl/>
        </w:rPr>
        <w:t>إن</w:t>
      </w:r>
      <w:r w:rsidR="00492794">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هذا البحث الذي بين يدي القارئ يحوي بين دف</w:t>
      </w:r>
      <w:r w:rsidR="000507AC">
        <w:rPr>
          <w:rFonts w:ascii="Traditional Arabic" w:hAnsi="Traditional Arabic" w:cs="Traditional Arabic" w:hint="cs"/>
          <w:sz w:val="36"/>
          <w:szCs w:val="36"/>
          <w:rtl/>
        </w:rPr>
        <w:t>ّ</w:t>
      </w:r>
      <w:r w:rsidRPr="004078EC">
        <w:rPr>
          <w:rFonts w:ascii="Traditional Arabic" w:hAnsi="Traditional Arabic" w:cs="Traditional Arabic"/>
          <w:sz w:val="36"/>
          <w:szCs w:val="36"/>
          <w:rtl/>
        </w:rPr>
        <w:t>تيه بيان أهم</w:t>
      </w:r>
      <w:r w:rsidR="000507A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الأسباب التى تؤد</w:t>
      </w:r>
      <w:r w:rsidR="001B6231">
        <w:rPr>
          <w:rFonts w:ascii="Traditional Arabic" w:hAnsi="Traditional Arabic" w:cs="Traditional Arabic" w:hint="cs"/>
          <w:sz w:val="36"/>
          <w:szCs w:val="36"/>
          <w:rtl/>
        </w:rPr>
        <w:t>ّ</w:t>
      </w:r>
      <w:r w:rsidRPr="004078EC">
        <w:rPr>
          <w:rFonts w:ascii="Traditional Arabic" w:hAnsi="Traditional Arabic" w:cs="Traditional Arabic"/>
          <w:sz w:val="36"/>
          <w:szCs w:val="36"/>
          <w:rtl/>
        </w:rPr>
        <w:t>ي إلى الخلاف</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بين الفقهاء في الفروع الفقهية، ذلك أنّ هذه الأسباب تكثر في الد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لا</w:t>
      </w:r>
      <w:r w:rsidR="009B050C">
        <w:rPr>
          <w:rFonts w:ascii="Traditional Arabic" w:hAnsi="Traditional Arabic" w:cs="Traditional Arabic"/>
          <w:sz w:val="36"/>
          <w:szCs w:val="36"/>
          <w:rtl/>
        </w:rPr>
        <w:t>لات اللفظية التى منها "المشترك</w:t>
      </w:r>
      <w:r w:rsidRPr="004078EC">
        <w:rPr>
          <w:rFonts w:ascii="Traditional Arabic" w:hAnsi="Traditional Arabic" w:cs="Traditional Arabic"/>
          <w:sz w:val="36"/>
          <w:szCs w:val="36"/>
          <w:rtl/>
        </w:rPr>
        <w:t xml:space="preserve">" ثم بيان الأثر الفقهي في اختلافات الفقهاء بسبب المشترك اللفظي </w:t>
      </w:r>
      <w:r w:rsidRPr="004078EC">
        <w:rPr>
          <w:rFonts w:ascii="Traditional Arabic" w:hAnsi="Traditional Arabic" w:cs="Traditional Arabic" w:hint="cs"/>
          <w:sz w:val="36"/>
          <w:szCs w:val="36"/>
          <w:rtl/>
        </w:rPr>
        <w:t>الواقع</w:t>
      </w:r>
      <w:r w:rsidRPr="004078EC">
        <w:rPr>
          <w:rFonts w:ascii="Traditional Arabic" w:hAnsi="Traditional Arabic" w:cs="Traditional Arabic"/>
          <w:sz w:val="36"/>
          <w:szCs w:val="36"/>
          <w:rtl/>
        </w:rPr>
        <w:t xml:space="preserve"> في</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الأدلة الواردة في كتاب الط</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هارة من خلال كتاب بداية المجتهد ونهاية المقتصد لابن رشد الحفيد. فالبحث يورد جميع مسائل الخلاف</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بسبب المشترك اللفظي</w:t>
      </w:r>
      <w:r w:rsidRPr="004078EC">
        <w:rPr>
          <w:rFonts w:ascii="Traditional Arabic" w:hAnsi="Traditional Arabic" w:cs="Traditional Arabic" w:hint="cs"/>
          <w:sz w:val="36"/>
          <w:szCs w:val="36"/>
          <w:rtl/>
        </w:rPr>
        <w:t xml:space="preserve"> في نفس الكتاب</w:t>
      </w:r>
      <w:r w:rsidRPr="004078EC">
        <w:rPr>
          <w:rFonts w:ascii="Traditional Arabic" w:hAnsi="Traditional Arabic" w:cs="Traditional Arabic"/>
          <w:sz w:val="36"/>
          <w:szCs w:val="36"/>
          <w:rtl/>
        </w:rPr>
        <w:t xml:space="preserve"> مفصّلةً، سواء كان الاشتراك</w:t>
      </w:r>
      <w:r w:rsidRPr="004078EC">
        <w:rPr>
          <w:rFonts w:ascii="Traditional Arabic" w:hAnsi="Traditional Arabic" w:cs="Traditional Arabic" w:hint="cs"/>
          <w:sz w:val="36"/>
          <w:szCs w:val="36"/>
          <w:rtl/>
        </w:rPr>
        <w:t xml:space="preserve"> في</w:t>
      </w:r>
      <w:r w:rsidRPr="004078EC">
        <w:rPr>
          <w:rFonts w:ascii="Traditional Arabic" w:hAnsi="Traditional Arabic" w:cs="Traditional Arabic"/>
          <w:sz w:val="36"/>
          <w:szCs w:val="36"/>
          <w:rtl/>
        </w:rPr>
        <w:t xml:space="preserve"> </w:t>
      </w:r>
      <w:r w:rsidRPr="004078EC">
        <w:rPr>
          <w:rFonts w:ascii="Traditional Arabic" w:hAnsi="Traditional Arabic" w:cs="Traditional Arabic" w:hint="cs"/>
          <w:sz w:val="36"/>
          <w:szCs w:val="36"/>
          <w:rtl/>
        </w:rPr>
        <w:t>ال</w:t>
      </w:r>
      <w:r w:rsidRPr="004078EC">
        <w:rPr>
          <w:rFonts w:ascii="Traditional Arabic" w:hAnsi="Traditional Arabic" w:cs="Traditional Arabic"/>
          <w:sz w:val="36"/>
          <w:szCs w:val="36"/>
          <w:rtl/>
        </w:rPr>
        <w:t>اسم</w:t>
      </w:r>
      <w:r w:rsidR="0088244F">
        <w:rPr>
          <w:rFonts w:ascii="Traditional Arabic" w:hAnsi="Traditional Arabic" w:cs="Traditional Arabic" w:hint="cs"/>
          <w:sz w:val="36"/>
          <w:szCs w:val="36"/>
          <w:rtl/>
        </w:rPr>
        <w:t xml:space="preserve"> وهو الأكثر في الورود، أ</w:t>
      </w:r>
      <w:r w:rsidR="000507AC">
        <w:rPr>
          <w:rFonts w:ascii="Traditional Arabic" w:hAnsi="Traditional Arabic" w:cs="Traditional Arabic" w:hint="cs"/>
          <w:sz w:val="36"/>
          <w:szCs w:val="36"/>
          <w:rtl/>
        </w:rPr>
        <w:t>م</w:t>
      </w:r>
      <w:r w:rsidR="006603AF">
        <w:rPr>
          <w:rFonts w:ascii="Traditional Arabic" w:hAnsi="Traditional Arabic" w:cs="Traditional Arabic" w:hint="cs"/>
          <w:sz w:val="36"/>
          <w:szCs w:val="36"/>
          <w:rtl/>
        </w:rPr>
        <w:t xml:space="preserve"> في</w:t>
      </w:r>
      <w:r w:rsidR="00434405">
        <w:rPr>
          <w:rFonts w:ascii="Traditional Arabic" w:hAnsi="Traditional Arabic" w:cs="Traditional Arabic" w:hint="cs"/>
          <w:sz w:val="36"/>
          <w:szCs w:val="36"/>
          <w:rtl/>
        </w:rPr>
        <w:t xml:space="preserve"> الحرف ثم </w:t>
      </w:r>
      <w:r w:rsidRPr="004078EC">
        <w:rPr>
          <w:rFonts w:ascii="Traditional Arabic" w:hAnsi="Traditional Arabic" w:cs="Traditional Arabic" w:hint="cs"/>
          <w:sz w:val="36"/>
          <w:szCs w:val="36"/>
          <w:rtl/>
        </w:rPr>
        <w:t>الفعل</w:t>
      </w:r>
      <w:r w:rsidRPr="004078EC">
        <w:rPr>
          <w:rFonts w:ascii="Traditional Arabic" w:hAnsi="Traditional Arabic" w:cs="Traditional Arabic"/>
          <w:sz w:val="36"/>
          <w:szCs w:val="36"/>
          <w:rtl/>
        </w:rPr>
        <w:t xml:space="preserve"> </w:t>
      </w:r>
      <w:r w:rsidRPr="004078EC">
        <w:rPr>
          <w:rFonts w:ascii="Traditional Arabic" w:hAnsi="Traditional Arabic" w:cs="Traditional Arabic" w:hint="cs"/>
          <w:sz w:val="36"/>
          <w:szCs w:val="36"/>
          <w:rtl/>
        </w:rPr>
        <w:t>وهو الأقل في الورود،</w:t>
      </w:r>
      <w:r w:rsidR="003E01DB">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مع ما فيه من ذكر المسألة ومذاهب الفقهاء فيها، والأدلة التى استدل</w:t>
      </w:r>
      <w:r w:rsidR="00903EF2">
        <w:rPr>
          <w:rFonts w:ascii="Traditional Arabic" w:hAnsi="Traditional Arabic" w:cs="Traditional Arabic" w:hint="cs"/>
          <w:sz w:val="36"/>
          <w:szCs w:val="36"/>
          <w:rtl/>
        </w:rPr>
        <w:t>ّ</w:t>
      </w:r>
      <w:r w:rsidRPr="004078EC">
        <w:rPr>
          <w:rFonts w:ascii="Traditional Arabic" w:hAnsi="Traditional Arabic" w:cs="Traditional Arabic"/>
          <w:sz w:val="36"/>
          <w:szCs w:val="36"/>
          <w:rtl/>
        </w:rPr>
        <w:t>وا بها</w:t>
      </w:r>
      <w:r w:rsidRPr="004078EC">
        <w:rPr>
          <w:rFonts w:ascii="Traditional Arabic" w:hAnsi="Traditional Arabic" w:cs="Traditional Arabic" w:hint="cs"/>
          <w:sz w:val="36"/>
          <w:szCs w:val="36"/>
          <w:rtl/>
        </w:rPr>
        <w:t xml:space="preserve"> -</w:t>
      </w:r>
      <w:r w:rsidR="0088244F">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 xml:space="preserve">إن وُجدت - </w:t>
      </w:r>
      <w:r w:rsidRPr="004078EC">
        <w:rPr>
          <w:rFonts w:ascii="Traditional Arabic" w:hAnsi="Traditional Arabic" w:cs="Traditional Arabic"/>
          <w:sz w:val="36"/>
          <w:szCs w:val="36"/>
          <w:rtl/>
        </w:rPr>
        <w:t>مع الإشارة إلى محل الخلاف والحكم الفقهي الذي ترت</w:t>
      </w:r>
      <w:r w:rsidR="00903EF2">
        <w:rPr>
          <w:rFonts w:ascii="Traditional Arabic" w:hAnsi="Traditional Arabic" w:cs="Traditional Arabic" w:hint="cs"/>
          <w:sz w:val="36"/>
          <w:szCs w:val="36"/>
          <w:rtl/>
        </w:rPr>
        <w:t>ّ</w:t>
      </w:r>
      <w:r w:rsidRPr="004078EC">
        <w:rPr>
          <w:rFonts w:ascii="Traditional Arabic" w:hAnsi="Traditional Arabic" w:cs="Traditional Arabic"/>
          <w:sz w:val="36"/>
          <w:szCs w:val="36"/>
          <w:rtl/>
        </w:rPr>
        <w:t>ب على الخلاف بسبب المشترك اللفظي الواقع في الأدلة</w:t>
      </w:r>
      <w:r w:rsidR="00702933">
        <w:rPr>
          <w:rFonts w:ascii="Traditional Arabic" w:hAnsi="Traditional Arabic" w:cs="Traditional Arabic" w:hint="cs"/>
          <w:sz w:val="36"/>
          <w:szCs w:val="36"/>
          <w:rtl/>
        </w:rPr>
        <w:t xml:space="preserve">, </w:t>
      </w:r>
      <w:r w:rsidR="002831C3">
        <w:rPr>
          <w:rFonts w:ascii="Traditional Arabic" w:hAnsi="Traditional Arabic" w:cs="Traditional Arabic" w:hint="cs"/>
          <w:sz w:val="36"/>
          <w:szCs w:val="36"/>
          <w:rtl/>
        </w:rPr>
        <w:t>و</w:t>
      </w:r>
      <w:r w:rsidR="00702933">
        <w:rPr>
          <w:rFonts w:ascii="Traditional Arabic" w:hAnsi="Traditional Arabic" w:cs="Traditional Arabic" w:hint="cs"/>
          <w:sz w:val="36"/>
          <w:szCs w:val="36"/>
          <w:rtl/>
        </w:rPr>
        <w:t xml:space="preserve">ذلك </w:t>
      </w:r>
      <w:r w:rsidR="002831C3">
        <w:rPr>
          <w:rFonts w:ascii="Traditional Arabic" w:hAnsi="Traditional Arabic" w:cs="Traditional Arabic" w:hint="cs"/>
          <w:sz w:val="36"/>
          <w:szCs w:val="36"/>
          <w:rtl/>
        </w:rPr>
        <w:t>كل</w:t>
      </w:r>
      <w:r w:rsidR="002831C3">
        <w:rPr>
          <w:rFonts w:ascii="Traditional Arabic" w:hAnsi="Traditional Arabic" w:cs="Traditional Arabic" w:hint="cs"/>
          <w:sz w:val="36"/>
          <w:szCs w:val="36"/>
          <w:rtl/>
        </w:rPr>
        <w:t xml:space="preserve">ه </w:t>
      </w:r>
      <w:r w:rsidR="002831C3">
        <w:rPr>
          <w:rFonts w:ascii="Traditional Arabic" w:hAnsi="Traditional Arabic" w:cs="Traditional Arabic" w:hint="cs"/>
          <w:sz w:val="36"/>
          <w:szCs w:val="36"/>
          <w:rtl/>
        </w:rPr>
        <w:t>يتمّ</w:t>
      </w:r>
      <w:r w:rsidR="002831C3">
        <w:rPr>
          <w:rFonts w:ascii="Traditional Arabic" w:hAnsi="Traditional Arabic" w:cs="Traditional Arabic" w:hint="cs"/>
          <w:sz w:val="36"/>
          <w:szCs w:val="36"/>
          <w:rtl/>
        </w:rPr>
        <w:t xml:space="preserve"> </w:t>
      </w:r>
      <w:r w:rsidR="00702933">
        <w:rPr>
          <w:rFonts w:ascii="Traditional Arabic" w:hAnsi="Traditional Arabic" w:cs="Traditional Arabic" w:hint="cs"/>
          <w:sz w:val="36"/>
          <w:szCs w:val="36"/>
          <w:rtl/>
        </w:rPr>
        <w:t xml:space="preserve">في الفصلين اثنين بعد الفصل التّمهيدي, وموزّع ضمن </w:t>
      </w:r>
      <w:r w:rsidR="002831C3">
        <w:rPr>
          <w:rFonts w:ascii="Traditional Arabic" w:hAnsi="Traditional Arabic" w:cs="Traditional Arabic" w:hint="cs"/>
          <w:sz w:val="36"/>
          <w:szCs w:val="36"/>
          <w:rtl/>
        </w:rPr>
        <w:t>ال</w:t>
      </w:r>
      <w:r w:rsidR="00702933">
        <w:rPr>
          <w:rFonts w:ascii="Traditional Arabic" w:hAnsi="Traditional Arabic" w:cs="Traditional Arabic" w:hint="cs"/>
          <w:sz w:val="36"/>
          <w:szCs w:val="36"/>
          <w:rtl/>
        </w:rPr>
        <w:t>مباحث و</w:t>
      </w:r>
      <w:r w:rsidR="002831C3">
        <w:rPr>
          <w:rFonts w:ascii="Traditional Arabic" w:hAnsi="Traditional Arabic" w:cs="Traditional Arabic" w:hint="cs"/>
          <w:sz w:val="36"/>
          <w:szCs w:val="36"/>
          <w:rtl/>
        </w:rPr>
        <w:t>ال</w:t>
      </w:r>
      <w:r w:rsidR="00702933">
        <w:rPr>
          <w:rFonts w:ascii="Traditional Arabic" w:hAnsi="Traditional Arabic" w:cs="Traditional Arabic" w:hint="cs"/>
          <w:sz w:val="36"/>
          <w:szCs w:val="36"/>
          <w:rtl/>
        </w:rPr>
        <w:t>مطالب و</w:t>
      </w:r>
      <w:r w:rsidR="002831C3">
        <w:rPr>
          <w:rFonts w:ascii="Traditional Arabic" w:hAnsi="Traditional Arabic" w:cs="Traditional Arabic" w:hint="cs"/>
          <w:sz w:val="36"/>
          <w:szCs w:val="36"/>
          <w:rtl/>
        </w:rPr>
        <w:t>ال</w:t>
      </w:r>
      <w:r w:rsidR="00702933">
        <w:rPr>
          <w:rFonts w:ascii="Traditional Arabic" w:hAnsi="Traditional Arabic" w:cs="Traditional Arabic" w:hint="cs"/>
          <w:sz w:val="36"/>
          <w:szCs w:val="36"/>
          <w:rtl/>
        </w:rPr>
        <w:t>مسائل,</w:t>
      </w:r>
      <w:r w:rsidRPr="004078EC">
        <w:rPr>
          <w:rFonts w:ascii="Traditional Arabic" w:hAnsi="Traditional Arabic" w:cs="Traditional Arabic"/>
          <w:sz w:val="36"/>
          <w:szCs w:val="36"/>
          <w:rtl/>
        </w:rPr>
        <w:t xml:space="preserve"> </w:t>
      </w:r>
    </w:p>
    <w:p w:rsidR="007853F4" w:rsidRPr="004078EC" w:rsidRDefault="002831C3" w:rsidP="00C460B3">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ويت</w:t>
      </w:r>
      <w:r w:rsidR="00C460B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جه البحث </w:t>
      </w:r>
      <w:r w:rsidR="00C460B3">
        <w:rPr>
          <w:rFonts w:ascii="Traditional Arabic" w:hAnsi="Traditional Arabic" w:cs="Traditional Arabic"/>
          <w:sz w:val="36"/>
          <w:szCs w:val="36"/>
          <w:rtl/>
        </w:rPr>
        <w:t>–</w:t>
      </w:r>
      <w:r w:rsidR="00C460B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أيضًا</w:t>
      </w:r>
      <w:r w:rsidR="00C460B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إلى</w:t>
      </w:r>
      <w:r w:rsidR="00CE1D32">
        <w:rPr>
          <w:rFonts w:ascii="Traditional Arabic" w:hAnsi="Traditional Arabic" w:cs="Traditional Arabic" w:hint="cs"/>
          <w:sz w:val="36"/>
          <w:szCs w:val="36"/>
          <w:rtl/>
        </w:rPr>
        <w:t xml:space="preserve"> </w:t>
      </w:r>
      <w:r w:rsidR="002D509C">
        <w:rPr>
          <w:rFonts w:ascii="Traditional Arabic" w:hAnsi="Traditional Arabic" w:cs="Traditional Arabic" w:hint="cs"/>
          <w:sz w:val="36"/>
          <w:szCs w:val="36"/>
          <w:rtl/>
        </w:rPr>
        <w:t>استقراء الألفاظ المشتركة</w:t>
      </w:r>
      <w:r>
        <w:rPr>
          <w:rFonts w:ascii="Traditional Arabic" w:hAnsi="Traditional Arabic" w:cs="Traditional Arabic" w:hint="cs"/>
          <w:sz w:val="36"/>
          <w:szCs w:val="36"/>
          <w:rtl/>
        </w:rPr>
        <w:t xml:space="preserve"> مع بيان الأثر الفقهي لها, و</w:t>
      </w:r>
      <w:r w:rsidR="002D509C">
        <w:rPr>
          <w:rFonts w:ascii="Traditional Arabic" w:hAnsi="Traditional Arabic" w:cs="Traditional Arabic" w:hint="cs"/>
          <w:sz w:val="36"/>
          <w:szCs w:val="36"/>
          <w:rtl/>
        </w:rPr>
        <w:t>بيان نسبة تلك الألفاظ بالمقارنة إلى غيرها في كتاب الطّهارة</w:t>
      </w:r>
      <w:r w:rsidR="00C460B3">
        <w:rPr>
          <w:rFonts w:ascii="Traditional Arabic" w:hAnsi="Traditional Arabic" w:cs="Traditional Arabic" w:hint="cs"/>
          <w:sz w:val="36"/>
          <w:szCs w:val="36"/>
          <w:rtl/>
        </w:rPr>
        <w:t>.</w:t>
      </w:r>
      <w:r w:rsidR="002D509C">
        <w:rPr>
          <w:rFonts w:ascii="Traditional Arabic" w:hAnsi="Traditional Arabic" w:cs="Traditional Arabic" w:hint="cs"/>
          <w:sz w:val="36"/>
          <w:szCs w:val="36"/>
          <w:rtl/>
        </w:rPr>
        <w:t xml:space="preserve"> </w:t>
      </w:r>
    </w:p>
    <w:p w:rsidR="009A65EB" w:rsidRPr="009A65EB" w:rsidRDefault="00702933" w:rsidP="002831C3">
      <w:pPr>
        <w:bidi/>
        <w:spacing w:after="0"/>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فمن خلال قراءة البحث يتم التّعرف على: </w:t>
      </w:r>
      <w:r w:rsidR="009A65EB" w:rsidRPr="009A65EB">
        <w:rPr>
          <w:rFonts w:ascii="Traditional Arabic" w:hAnsi="Traditional Arabic" w:cs="Traditional Arabic" w:hint="cs"/>
          <w:sz w:val="36"/>
          <w:szCs w:val="36"/>
          <w:rtl/>
        </w:rPr>
        <w:t>المقصود بالمشترك اللفظي عند أهل اللغة والأصول</w:t>
      </w:r>
      <w:r>
        <w:rPr>
          <w:rFonts w:ascii="Traditional Arabic" w:hAnsi="Traditional Arabic" w:cs="Traditional Arabic" w:hint="cs"/>
          <w:sz w:val="36"/>
          <w:szCs w:val="36"/>
          <w:rtl/>
        </w:rPr>
        <w:t>, و</w:t>
      </w:r>
      <w:r w:rsidR="009A65EB" w:rsidRPr="009A65EB">
        <w:rPr>
          <w:rFonts w:ascii="Traditional Arabic" w:hAnsi="Traditional Arabic" w:cs="Traditional Arabic" w:hint="cs"/>
          <w:sz w:val="36"/>
          <w:szCs w:val="36"/>
          <w:rtl/>
        </w:rPr>
        <w:t xml:space="preserve">أهم </w:t>
      </w:r>
      <w:r w:rsidR="009A65EB" w:rsidRPr="00702933">
        <w:rPr>
          <w:rFonts w:ascii="Traditional Arabic" w:hAnsi="Traditional Arabic" w:cs="Traditional Arabic" w:hint="cs"/>
          <w:sz w:val="36"/>
          <w:szCs w:val="36"/>
          <w:rtl/>
        </w:rPr>
        <w:t>مسائل</w:t>
      </w:r>
      <w:r w:rsidR="009A65EB" w:rsidRPr="009A65EB">
        <w:rPr>
          <w:rFonts w:ascii="Traditional Arabic" w:hAnsi="Traditional Arabic" w:cs="Traditional Arabic" w:hint="cs"/>
          <w:sz w:val="36"/>
          <w:szCs w:val="36"/>
          <w:rtl/>
        </w:rPr>
        <w:t xml:space="preserve"> الخلاف في المشترك اللفظي عند الأصوليين</w:t>
      </w:r>
      <w:r>
        <w:rPr>
          <w:rFonts w:ascii="Traditional Arabic" w:hAnsi="Traditional Arabic" w:cs="Traditional Arabic" w:hint="cs"/>
          <w:sz w:val="36"/>
          <w:szCs w:val="36"/>
          <w:rtl/>
        </w:rPr>
        <w:t>, و</w:t>
      </w:r>
      <w:r w:rsidR="009A65EB" w:rsidRPr="009A65EB">
        <w:rPr>
          <w:rFonts w:ascii="Traditional Arabic" w:hAnsi="Traditional Arabic" w:cs="Traditional Arabic" w:hint="cs"/>
          <w:sz w:val="36"/>
          <w:szCs w:val="36"/>
          <w:rtl/>
        </w:rPr>
        <w:t>أهم أسباب اختلاف الفقهاء في الفروع الفقهية</w:t>
      </w:r>
      <w:r>
        <w:rPr>
          <w:rFonts w:ascii="Traditional Arabic" w:hAnsi="Traditional Arabic" w:cs="Traditional Arabic" w:hint="cs"/>
          <w:sz w:val="36"/>
          <w:szCs w:val="36"/>
          <w:rtl/>
        </w:rPr>
        <w:t>, و</w:t>
      </w:r>
      <w:r w:rsidR="009A65EB" w:rsidRPr="009A65EB">
        <w:rPr>
          <w:rFonts w:ascii="Traditional Arabic" w:hAnsi="Traditional Arabic" w:cs="Traditional Arabic" w:hint="cs"/>
          <w:sz w:val="36"/>
          <w:szCs w:val="36"/>
          <w:rtl/>
        </w:rPr>
        <w:t>الأثر الفقهي المترتب على الخلاف بسبب المشترك اللفظي في كتاب الطّهارة</w:t>
      </w:r>
      <w:r>
        <w:rPr>
          <w:rFonts w:ascii="Traditional Arabic" w:hAnsi="Traditional Arabic" w:cs="Traditional Arabic" w:hint="cs"/>
          <w:sz w:val="36"/>
          <w:szCs w:val="36"/>
          <w:rtl/>
        </w:rPr>
        <w:t>, و</w:t>
      </w:r>
      <w:r w:rsidR="009A65EB" w:rsidRPr="009A65EB">
        <w:rPr>
          <w:rFonts w:ascii="Traditional Arabic" w:hAnsi="Traditional Arabic" w:cs="Traditional Arabic" w:hint="cs"/>
          <w:sz w:val="36"/>
          <w:szCs w:val="36"/>
          <w:rtl/>
        </w:rPr>
        <w:t>نسبة الألفاظ المشتركة في كتاب الطّهارة بالمقارنة إلى غيرها من أسباب الخلاف</w:t>
      </w:r>
      <w:r>
        <w:rPr>
          <w:rFonts w:ascii="Traditional Arabic" w:hAnsi="Traditional Arabic" w:cs="Traditional Arabic" w:hint="cs"/>
          <w:sz w:val="36"/>
          <w:szCs w:val="36"/>
          <w:rtl/>
        </w:rPr>
        <w:t>.</w:t>
      </w:r>
    </w:p>
    <w:p w:rsidR="002831C3" w:rsidRPr="002831C3" w:rsidRDefault="00702933" w:rsidP="00C460B3">
      <w:pPr>
        <w:bidi/>
        <w:ind w:firstLine="284"/>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كما يتم الوصول إلى نتائج </w:t>
      </w:r>
      <w:r w:rsidR="002831C3">
        <w:rPr>
          <w:rFonts w:ascii="Traditional Arabic" w:hAnsi="Traditional Arabic" w:cs="Traditional Arabic" w:hint="cs"/>
          <w:sz w:val="36"/>
          <w:szCs w:val="36"/>
          <w:rtl/>
        </w:rPr>
        <w:t xml:space="preserve">عديدة </w:t>
      </w:r>
      <w:r>
        <w:rPr>
          <w:rFonts w:ascii="Traditional Arabic" w:hAnsi="Traditional Arabic" w:cs="Traditional Arabic" w:hint="cs"/>
          <w:sz w:val="36"/>
          <w:szCs w:val="36"/>
          <w:rtl/>
        </w:rPr>
        <w:t xml:space="preserve">منها: </w:t>
      </w:r>
      <w:r w:rsidR="002831C3" w:rsidRPr="002831C3">
        <w:rPr>
          <w:rFonts w:ascii="Traditional Arabic" w:hAnsi="Traditional Arabic" w:cs="Traditional Arabic"/>
          <w:sz w:val="36"/>
          <w:szCs w:val="36"/>
          <w:rtl/>
        </w:rPr>
        <w:t>أن</w:t>
      </w:r>
      <w:r w:rsidR="002831C3" w:rsidRPr="002831C3">
        <w:rPr>
          <w:rFonts w:ascii="Traditional Arabic" w:hAnsi="Traditional Arabic" w:cs="Traditional Arabic" w:hint="cs"/>
          <w:sz w:val="36"/>
          <w:szCs w:val="36"/>
          <w:rtl/>
        </w:rPr>
        <w:t>ّ</w:t>
      </w:r>
      <w:r w:rsidR="002831C3" w:rsidRPr="002831C3">
        <w:rPr>
          <w:rFonts w:ascii="Traditional Arabic" w:hAnsi="Traditional Arabic" w:cs="Traditional Arabic"/>
          <w:sz w:val="36"/>
          <w:szCs w:val="36"/>
          <w:rtl/>
        </w:rPr>
        <w:t xml:space="preserve"> المشترك</w:t>
      </w:r>
      <w:r w:rsidR="002831C3" w:rsidRPr="002831C3">
        <w:rPr>
          <w:rFonts w:ascii="Traditional Arabic" w:hAnsi="Traditional Arabic" w:cs="Traditional Arabic" w:hint="cs"/>
          <w:sz w:val="36"/>
          <w:szCs w:val="36"/>
          <w:rtl/>
        </w:rPr>
        <w:t xml:space="preserve"> اللفظي</w:t>
      </w:r>
      <w:r w:rsidR="002831C3" w:rsidRPr="002831C3">
        <w:rPr>
          <w:rFonts w:ascii="Traditional Arabic" w:hAnsi="Traditional Arabic" w:cs="Traditional Arabic"/>
          <w:sz w:val="36"/>
          <w:szCs w:val="36"/>
          <w:rtl/>
        </w:rPr>
        <w:t xml:space="preserve"> هو أكثر أسباب الخلاف ذِكر</w:t>
      </w:r>
      <w:r w:rsidR="002831C3" w:rsidRPr="002831C3">
        <w:rPr>
          <w:rFonts w:ascii="Traditional Arabic" w:hAnsi="Traditional Arabic" w:cs="Traditional Arabic" w:hint="cs"/>
          <w:sz w:val="36"/>
          <w:szCs w:val="36"/>
          <w:rtl/>
        </w:rPr>
        <w:t>ً</w:t>
      </w:r>
      <w:r w:rsidR="002831C3" w:rsidRPr="002831C3">
        <w:rPr>
          <w:rFonts w:ascii="Traditional Arabic" w:hAnsi="Traditional Arabic" w:cs="Traditional Arabic"/>
          <w:sz w:val="36"/>
          <w:szCs w:val="36"/>
          <w:rtl/>
        </w:rPr>
        <w:t xml:space="preserve">ا </w:t>
      </w:r>
      <w:r w:rsidR="002831C3" w:rsidRPr="002831C3">
        <w:rPr>
          <w:rFonts w:ascii="Traditional Arabic" w:hAnsi="Traditional Arabic" w:cs="Traditional Arabic" w:hint="cs"/>
          <w:sz w:val="36"/>
          <w:szCs w:val="36"/>
          <w:rtl/>
        </w:rPr>
        <w:t>بالمقارنة إلى غيره</w:t>
      </w:r>
      <w:r w:rsidR="002831C3">
        <w:rPr>
          <w:rFonts w:ascii="Traditional Arabic" w:hAnsi="Traditional Arabic" w:cs="Traditional Arabic" w:hint="cs"/>
          <w:sz w:val="36"/>
          <w:szCs w:val="36"/>
          <w:rtl/>
        </w:rPr>
        <w:t xml:space="preserve"> من أسباب الخلاف المذكورة,كما </w:t>
      </w:r>
      <w:r w:rsidR="002831C3" w:rsidRPr="002831C3">
        <w:rPr>
          <w:rFonts w:ascii="Traditional Arabic" w:hAnsi="Traditional Arabic" w:cs="Traditional Arabic" w:hint="cs"/>
          <w:sz w:val="36"/>
          <w:szCs w:val="36"/>
          <w:rtl/>
        </w:rPr>
        <w:t>أنّ</w:t>
      </w:r>
      <w:r w:rsidR="002831C3">
        <w:rPr>
          <w:rFonts w:ascii="Traditional Arabic" w:hAnsi="Traditional Arabic" w:cs="Traditional Arabic" w:hint="cs"/>
          <w:sz w:val="36"/>
          <w:szCs w:val="36"/>
          <w:rtl/>
        </w:rPr>
        <w:t>ه</w:t>
      </w:r>
      <w:r w:rsidR="002831C3" w:rsidRPr="002831C3">
        <w:rPr>
          <w:rFonts w:ascii="Traditional Arabic" w:hAnsi="Traditional Arabic" w:cs="Traditional Arabic" w:hint="cs"/>
          <w:sz w:val="36"/>
          <w:szCs w:val="36"/>
          <w:rtl/>
        </w:rPr>
        <w:t xml:space="preserve"> يشْغل نسبة الثّلث في مجموع أسباب الخلاف المذكورة في كتاب الطّهارة.</w:t>
      </w:r>
      <w:r w:rsidR="002831C3">
        <w:rPr>
          <w:rFonts w:ascii="Traditional Arabic" w:hAnsi="Traditional Arabic" w:cs="Traditional Arabic" w:hint="cs"/>
          <w:sz w:val="36"/>
          <w:szCs w:val="36"/>
          <w:rtl/>
        </w:rPr>
        <w:t>كما و</w:t>
      </w:r>
      <w:r w:rsidR="00FB1B92">
        <w:rPr>
          <w:rFonts w:ascii="Traditional Arabic" w:hAnsi="Traditional Arabic" w:cs="Traditional Arabic" w:hint="cs"/>
          <w:sz w:val="36"/>
          <w:szCs w:val="36"/>
          <w:rtl/>
        </w:rPr>
        <w:t>ُ</w:t>
      </w:r>
      <w:r w:rsidR="002831C3">
        <w:rPr>
          <w:rFonts w:ascii="Traditional Arabic" w:hAnsi="Traditional Arabic" w:cs="Traditional Arabic" w:hint="cs"/>
          <w:sz w:val="36"/>
          <w:szCs w:val="36"/>
          <w:rtl/>
        </w:rPr>
        <w:t>جدت بعض الألفاظ</w:t>
      </w:r>
      <w:r w:rsidR="002831C3" w:rsidRPr="002831C3">
        <w:rPr>
          <w:rFonts w:ascii="Traditional Arabic" w:eastAsia="SimSun" w:hAnsi="Traditional Arabic" w:cs="Traditional Arabic" w:hint="cs"/>
          <w:sz w:val="48"/>
          <w:szCs w:val="48"/>
          <w:rtl/>
          <w:lang w:eastAsia="zh-CN"/>
        </w:rPr>
        <w:t xml:space="preserve"> </w:t>
      </w:r>
      <w:r w:rsidR="002831C3" w:rsidRPr="002831C3">
        <w:rPr>
          <w:rFonts w:ascii="Traditional Arabic" w:hAnsi="Traditional Arabic" w:cs="Traditional Arabic" w:hint="cs"/>
          <w:sz w:val="36"/>
          <w:szCs w:val="36"/>
          <w:rtl/>
        </w:rPr>
        <w:t>التى تلتحق بالمشترك اللفظي في ضابط الاحتمال والاستعمال</w:t>
      </w:r>
      <w:r w:rsidR="002831C3" w:rsidRPr="002831C3">
        <w:rPr>
          <w:rFonts w:ascii="Traditional Arabic" w:hAnsi="Traditional Arabic" w:cs="Traditional Arabic" w:hint="cs"/>
          <w:b/>
          <w:bCs/>
          <w:sz w:val="36"/>
          <w:szCs w:val="36"/>
          <w:rtl/>
        </w:rPr>
        <w:t xml:space="preserve"> </w:t>
      </w:r>
      <w:r w:rsidR="002831C3" w:rsidRPr="002831C3">
        <w:rPr>
          <w:rFonts w:ascii="Traditional Arabic" w:hAnsi="Traditional Arabic" w:cs="Traditional Arabic" w:hint="cs"/>
          <w:sz w:val="36"/>
          <w:szCs w:val="36"/>
          <w:rtl/>
        </w:rPr>
        <w:t>دون ضابط الوضع</w:t>
      </w:r>
      <w:r w:rsidR="002831C3" w:rsidRPr="002831C3">
        <w:rPr>
          <w:rFonts w:ascii="Traditional Arabic" w:hAnsi="Traditional Arabic" w:cs="Traditional Arabic" w:hint="cs"/>
          <w:b/>
          <w:bCs/>
          <w:sz w:val="36"/>
          <w:szCs w:val="36"/>
          <w:rtl/>
        </w:rPr>
        <w:t>.</w:t>
      </w:r>
      <w:r w:rsidR="006A2E41">
        <w:rPr>
          <w:rFonts w:ascii="Traditional Arabic" w:hAnsi="Traditional Arabic" w:cs="Traditional Arabic" w:hint="cs"/>
          <w:b/>
          <w:bCs/>
          <w:sz w:val="36"/>
          <w:szCs w:val="36"/>
          <w:rtl/>
        </w:rPr>
        <w:t xml:space="preserve"> </w:t>
      </w:r>
    </w:p>
    <w:p w:rsidR="002831C3" w:rsidRPr="002831C3" w:rsidRDefault="002831C3" w:rsidP="002831C3">
      <w:pPr>
        <w:bidi/>
        <w:ind w:firstLine="284"/>
        <w:rPr>
          <w:rFonts w:ascii="Traditional Arabic" w:hAnsi="Traditional Arabic" w:cs="Traditional Arabic"/>
          <w:sz w:val="36"/>
          <w:szCs w:val="36"/>
          <w:rtl/>
        </w:rPr>
      </w:pPr>
    </w:p>
    <w:p w:rsidR="009A65EB" w:rsidRPr="009A65EB" w:rsidRDefault="009A65EB" w:rsidP="002831C3">
      <w:pPr>
        <w:bidi/>
        <w:ind w:firstLine="284"/>
        <w:jc w:val="both"/>
        <w:rPr>
          <w:rFonts w:ascii="Traditional Arabic" w:hAnsi="Traditional Arabic" w:cs="Traditional Arabic"/>
          <w:sz w:val="36"/>
          <w:szCs w:val="36"/>
          <w:rtl/>
        </w:rPr>
      </w:pPr>
    </w:p>
    <w:p w:rsidR="007853F4" w:rsidRPr="00C37AAB" w:rsidRDefault="007853F4" w:rsidP="006B1B84">
      <w:pPr>
        <w:bidi/>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lang w:bidi="ar-EG"/>
        </w:rPr>
        <w:br w:type="page"/>
      </w:r>
    </w:p>
    <w:p w:rsidR="00D40386" w:rsidRPr="008969BC" w:rsidRDefault="00D40386" w:rsidP="006B1B84">
      <w:pPr>
        <w:bidi/>
        <w:ind w:firstLine="284"/>
        <w:jc w:val="both"/>
        <w:rPr>
          <w:rFonts w:ascii="Traditional Arabic" w:hAnsi="Traditional Arabic" w:cs="Traditional Arabic"/>
          <w:b/>
          <w:bCs/>
          <w:sz w:val="36"/>
          <w:szCs w:val="36"/>
        </w:rPr>
      </w:pPr>
    </w:p>
    <w:p w:rsidR="00D40386" w:rsidRPr="008969BC" w:rsidRDefault="007853F4" w:rsidP="006B1B84">
      <w:pPr>
        <w:bidi/>
        <w:spacing w:after="0" w:line="240" w:lineRule="auto"/>
        <w:ind w:firstLine="284"/>
        <w:jc w:val="center"/>
        <w:rPr>
          <w:rFonts w:asciiTheme="majorBidi" w:hAnsiTheme="majorBidi" w:cstheme="majorBidi"/>
          <w:b/>
          <w:bCs/>
          <w:sz w:val="24"/>
          <w:szCs w:val="24"/>
          <w:lang w:bidi="ar-EG"/>
        </w:rPr>
      </w:pPr>
      <w:r w:rsidRPr="008969BC">
        <w:rPr>
          <w:rFonts w:ascii="Traditional Arabic" w:hAnsi="Traditional Arabic" w:cs="Traditional Arabic"/>
          <w:b/>
          <w:bCs/>
          <w:sz w:val="24"/>
          <w:szCs w:val="24"/>
          <w:lang w:bidi="ar-EG"/>
        </w:rPr>
        <w:t>ABSTRACT</w:t>
      </w:r>
      <w:r w:rsidR="00A8741A" w:rsidRPr="008969BC">
        <w:rPr>
          <w:rFonts w:ascii="Traditional Arabic" w:hAnsi="Traditional Arabic" w:cs="Traditional Arabic"/>
          <w:b/>
          <w:bCs/>
          <w:sz w:val="24"/>
          <w:szCs w:val="24"/>
          <w:lang w:bidi="ar-EG"/>
        </w:rPr>
        <w:t>:</w:t>
      </w:r>
    </w:p>
    <w:p w:rsidR="00E00211" w:rsidRPr="008969BC" w:rsidRDefault="00E00211" w:rsidP="006B1B84">
      <w:pPr>
        <w:bidi/>
        <w:spacing w:line="240" w:lineRule="auto"/>
        <w:ind w:firstLine="284"/>
        <w:jc w:val="both"/>
        <w:rPr>
          <w:rFonts w:asciiTheme="majorBidi" w:hAnsiTheme="majorBidi" w:cstheme="majorBidi"/>
          <w:b/>
          <w:bCs/>
          <w:sz w:val="24"/>
          <w:szCs w:val="24"/>
        </w:rPr>
      </w:pPr>
    </w:p>
    <w:p w:rsidR="00E00211" w:rsidRPr="008969BC" w:rsidRDefault="00E00211" w:rsidP="006B1B84">
      <w:pPr>
        <w:spacing w:line="240" w:lineRule="auto"/>
        <w:ind w:firstLine="284"/>
        <w:jc w:val="both"/>
        <w:rPr>
          <w:rFonts w:asciiTheme="majorBidi" w:hAnsiTheme="majorBidi" w:cstheme="majorBidi"/>
          <w:b/>
          <w:bCs/>
          <w:sz w:val="24"/>
          <w:szCs w:val="24"/>
        </w:rPr>
      </w:pPr>
      <w:r w:rsidRPr="008969BC">
        <w:rPr>
          <w:rFonts w:asciiTheme="majorBidi" w:hAnsiTheme="majorBidi" w:cstheme="majorBidi"/>
          <w:b/>
          <w:bCs/>
          <w:sz w:val="24"/>
          <w:szCs w:val="24"/>
          <w:lang w:bidi="ar-EG"/>
        </w:rPr>
        <w:t>The main purpose of this research is to disclose and identify the significant reasons that lead to disagreement among the Islamic Jurists</w:t>
      </w:r>
      <w:r w:rsidR="00374D0E" w:rsidRPr="008969BC">
        <w:rPr>
          <w:rFonts w:asciiTheme="majorBidi" w:hAnsiTheme="majorBidi" w:cstheme="majorBidi" w:hint="cs"/>
          <w:b/>
          <w:bCs/>
          <w:sz w:val="24"/>
          <w:szCs w:val="24"/>
          <w:rtl/>
          <w:lang w:bidi="ar-EG"/>
        </w:rPr>
        <w:t xml:space="preserve"> </w:t>
      </w:r>
      <w:r w:rsidRPr="008969BC">
        <w:rPr>
          <w:rFonts w:asciiTheme="majorBidi" w:hAnsiTheme="majorBidi" w:cstheme="majorBidi"/>
          <w:b/>
          <w:bCs/>
          <w:sz w:val="24"/>
          <w:szCs w:val="24"/>
          <w:lang w:bidi="ar-EG"/>
        </w:rPr>
        <w:t>in respect of the</w:t>
      </w:r>
      <w:r w:rsidRPr="008969BC">
        <w:rPr>
          <w:rFonts w:asciiTheme="majorBidi" w:hAnsiTheme="majorBidi" w:cstheme="majorBidi"/>
          <w:b/>
          <w:bCs/>
          <w:sz w:val="24"/>
          <w:szCs w:val="24"/>
          <w:rtl/>
        </w:rPr>
        <w:t xml:space="preserve"> </w:t>
      </w:r>
      <w:r w:rsidRPr="008969BC">
        <w:rPr>
          <w:rFonts w:asciiTheme="majorBidi" w:hAnsiTheme="majorBidi" w:cstheme="majorBidi"/>
          <w:b/>
          <w:bCs/>
          <w:sz w:val="24"/>
          <w:szCs w:val="24"/>
          <w:lang w:bidi="ar-EG"/>
        </w:rPr>
        <w:t>various branches of Islamic jurisprudence since</w:t>
      </w:r>
      <w:r w:rsidR="00F86552" w:rsidRPr="008969BC">
        <w:rPr>
          <w:rFonts w:asciiTheme="majorBidi" w:hAnsiTheme="majorBidi" w:cstheme="majorBidi" w:hint="cs"/>
          <w:b/>
          <w:bCs/>
          <w:sz w:val="24"/>
          <w:szCs w:val="24"/>
          <w:rtl/>
          <w:lang w:bidi="ar-EG"/>
        </w:rPr>
        <w:t xml:space="preserve"> </w:t>
      </w:r>
      <w:r w:rsidRPr="008969BC">
        <w:rPr>
          <w:rFonts w:asciiTheme="majorBidi" w:hAnsiTheme="majorBidi" w:cstheme="majorBidi"/>
          <w:b/>
          <w:bCs/>
          <w:sz w:val="24"/>
          <w:szCs w:val="24"/>
          <w:lang w:bidi="ar-EG"/>
        </w:rPr>
        <w:t xml:space="preserve">these significant reasons are mostly used especially when it comes to thevarious topics of semantics of which " joint-verbal concept ”is not in exception. The research also discloses the impact of doctrinal differences in the joint-verbal concept contained in </w:t>
      </w:r>
      <w:r w:rsidRPr="008969BC">
        <w:rPr>
          <w:rFonts w:asciiTheme="majorBidi" w:hAnsiTheme="majorBidi" w:cstheme="majorBidi"/>
          <w:b/>
          <w:bCs/>
          <w:i/>
          <w:iCs/>
          <w:sz w:val="24"/>
          <w:szCs w:val="24"/>
          <w:lang w:bidi="ar-EG"/>
        </w:rPr>
        <w:t>KITAB ATTAHARA</w:t>
      </w:r>
      <w:r w:rsidRPr="008969BC">
        <w:rPr>
          <w:rFonts w:asciiTheme="majorBidi" w:hAnsiTheme="majorBidi" w:cstheme="majorBidi"/>
          <w:b/>
          <w:bCs/>
          <w:sz w:val="24"/>
          <w:szCs w:val="24"/>
          <w:lang w:bidi="ar-EG"/>
        </w:rPr>
        <w:t xml:space="preserve"> (Chapter of Purity) in the book of “</w:t>
      </w:r>
      <w:r w:rsidRPr="008969BC">
        <w:rPr>
          <w:rFonts w:asciiTheme="majorBidi" w:hAnsiTheme="majorBidi" w:cstheme="majorBidi"/>
          <w:b/>
          <w:bCs/>
          <w:i/>
          <w:iCs/>
          <w:sz w:val="24"/>
          <w:szCs w:val="24"/>
          <w:lang w:bidi="ar-EG"/>
        </w:rPr>
        <w:t xml:space="preserve">BIDAYATUL MUJTAHID WA NIHAYATUL MUQTASID” </w:t>
      </w:r>
      <w:r w:rsidRPr="008969BC">
        <w:rPr>
          <w:rFonts w:asciiTheme="majorBidi" w:hAnsiTheme="majorBidi" w:cstheme="majorBidi"/>
          <w:b/>
          <w:bCs/>
          <w:sz w:val="24"/>
          <w:szCs w:val="24"/>
          <w:lang w:bidi="ar-EG"/>
        </w:rPr>
        <w:t>authored by Ibn Rushed Alhafeed. Moreover, the research</w:t>
      </w:r>
      <w:r w:rsidR="00D667ED" w:rsidRPr="008969BC">
        <w:rPr>
          <w:rFonts w:asciiTheme="majorBidi" w:hAnsiTheme="majorBidi" w:cstheme="majorBidi" w:hint="cs"/>
          <w:b/>
          <w:bCs/>
          <w:sz w:val="24"/>
          <w:szCs w:val="24"/>
          <w:rtl/>
          <w:lang w:bidi="ar-EG"/>
        </w:rPr>
        <w:t xml:space="preserve"> </w:t>
      </w:r>
      <w:r w:rsidRPr="008969BC">
        <w:rPr>
          <w:rFonts w:asciiTheme="majorBidi" w:hAnsiTheme="majorBidi" w:cstheme="majorBidi"/>
          <w:b/>
          <w:bCs/>
          <w:sz w:val="24"/>
          <w:szCs w:val="24"/>
          <w:lang w:bidi="ar-EG"/>
        </w:rPr>
        <w:t xml:space="preserve">briefly provides all the major issues of disagreement in the chapter of </w:t>
      </w:r>
      <w:r w:rsidRPr="008969BC">
        <w:rPr>
          <w:rFonts w:asciiTheme="majorBidi" w:hAnsiTheme="majorBidi" w:cstheme="majorBidi"/>
          <w:b/>
          <w:bCs/>
          <w:i/>
          <w:iCs/>
          <w:sz w:val="24"/>
          <w:szCs w:val="24"/>
          <w:lang w:bidi="ar-EG"/>
        </w:rPr>
        <w:t>ATTAHARA</w:t>
      </w:r>
      <w:r w:rsidRPr="008969BC">
        <w:rPr>
          <w:rFonts w:asciiTheme="majorBidi" w:hAnsiTheme="majorBidi" w:cstheme="majorBidi"/>
          <w:b/>
          <w:bCs/>
          <w:sz w:val="24"/>
          <w:szCs w:val="24"/>
          <w:lang w:bidi="ar-EG"/>
        </w:rPr>
        <w:t>, alongside all the disputed matters as a result of the joint-verbal concept in the same book in detail, regardless of whether such concept falls in the nouns which is mostly found, verbs or alphabets coupled with the statement of doctrinal views of the scholars of the schools of law there</w:t>
      </w:r>
      <w:r w:rsidR="00374D0E" w:rsidRPr="008969BC">
        <w:rPr>
          <w:rFonts w:asciiTheme="majorBidi" w:hAnsiTheme="majorBidi" w:cstheme="majorBidi" w:hint="cs"/>
          <w:b/>
          <w:bCs/>
          <w:sz w:val="24"/>
          <w:szCs w:val="24"/>
          <w:rtl/>
          <w:lang w:bidi="ar-EG"/>
        </w:rPr>
        <w:t xml:space="preserve"> </w:t>
      </w:r>
      <w:r w:rsidRPr="008969BC">
        <w:rPr>
          <w:rFonts w:asciiTheme="majorBidi" w:hAnsiTheme="majorBidi" w:cstheme="majorBidi"/>
          <w:b/>
          <w:bCs/>
          <w:sz w:val="24"/>
          <w:szCs w:val="24"/>
          <w:lang w:bidi="ar-EG"/>
        </w:rPr>
        <w:t>in (if any) together with the evidences and proofs being used and relied upon. All these are parts of the researcher’s effort and attempt to restore the link between the previous Islamic fundamental and\or Jurisprudential studies that treated other courses of disagreement between the entire Islamic Jurists.</w:t>
      </w:r>
    </w:p>
    <w:p w:rsidR="00E00211" w:rsidRPr="008969BC" w:rsidRDefault="00E00211" w:rsidP="006B1B84">
      <w:pPr>
        <w:bidi/>
        <w:spacing w:line="240" w:lineRule="auto"/>
        <w:ind w:firstLine="284"/>
        <w:jc w:val="both"/>
        <w:rPr>
          <w:rFonts w:asciiTheme="majorBidi" w:hAnsiTheme="majorBidi" w:cstheme="majorBidi"/>
          <w:b/>
          <w:bCs/>
          <w:sz w:val="24"/>
          <w:szCs w:val="24"/>
          <w:rtl/>
        </w:rPr>
      </w:pPr>
      <w:r w:rsidRPr="008969BC">
        <w:rPr>
          <w:rFonts w:asciiTheme="majorBidi" w:hAnsiTheme="majorBidi" w:cstheme="majorBidi"/>
          <w:b/>
          <w:bCs/>
          <w:sz w:val="24"/>
          <w:szCs w:val="24"/>
          <w:lang w:bidi="ar-EG"/>
        </w:rPr>
        <w:t> </w:t>
      </w:r>
    </w:p>
    <w:p w:rsidR="007853F4" w:rsidRPr="008969BC" w:rsidRDefault="007853F4" w:rsidP="006B1B84">
      <w:pPr>
        <w:bidi/>
        <w:spacing w:line="240" w:lineRule="auto"/>
        <w:ind w:firstLine="284"/>
        <w:jc w:val="both"/>
        <w:rPr>
          <w:rFonts w:asciiTheme="majorBidi" w:hAnsiTheme="majorBidi" w:cstheme="majorBidi"/>
          <w:b/>
          <w:bCs/>
          <w:sz w:val="36"/>
          <w:szCs w:val="36"/>
        </w:rPr>
      </w:pPr>
    </w:p>
    <w:p w:rsidR="007853F4" w:rsidRPr="008969BC" w:rsidRDefault="007853F4" w:rsidP="006B1B84">
      <w:pPr>
        <w:bidi/>
        <w:ind w:firstLine="284"/>
        <w:jc w:val="both"/>
        <w:rPr>
          <w:rFonts w:ascii="Traditional Arabic" w:hAnsi="Traditional Arabic" w:cs="Traditional Arabic"/>
          <w:b/>
          <w:bCs/>
          <w:sz w:val="36"/>
          <w:szCs w:val="36"/>
          <w:rtl/>
        </w:rPr>
      </w:pPr>
      <w:r w:rsidRPr="008969BC">
        <w:rPr>
          <w:rFonts w:ascii="Traditional Arabic" w:hAnsi="Traditional Arabic" w:cs="Traditional Arabic"/>
          <w:b/>
          <w:bCs/>
          <w:sz w:val="36"/>
          <w:szCs w:val="36"/>
          <w:rtl/>
        </w:rPr>
        <w:br w:type="page"/>
      </w:r>
    </w:p>
    <w:p w:rsidR="007853F4" w:rsidRDefault="007853F4" w:rsidP="009C2A36">
      <w:pPr>
        <w:bidi/>
        <w:spacing w:line="240" w:lineRule="auto"/>
        <w:ind w:firstLine="284"/>
        <w:jc w:val="center"/>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lastRenderedPageBreak/>
        <w:t>الش</w:t>
      </w:r>
      <w:r w:rsidR="009F55E4">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كر والت</w:t>
      </w:r>
      <w:r w:rsidR="009F55E4">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قدير</w:t>
      </w:r>
      <w:r w:rsidR="00A8741A">
        <w:rPr>
          <w:rFonts w:ascii="Traditional Arabic" w:hAnsi="Traditional Arabic" w:cs="Traditional Arabic" w:hint="cs"/>
          <w:b/>
          <w:bCs/>
          <w:sz w:val="36"/>
          <w:szCs w:val="36"/>
          <w:rtl/>
        </w:rPr>
        <w:t>:</w:t>
      </w:r>
    </w:p>
    <w:p w:rsidR="009C2A36" w:rsidRPr="004078EC" w:rsidRDefault="009C2A36" w:rsidP="009C2A36">
      <w:pPr>
        <w:bidi/>
        <w:spacing w:line="240" w:lineRule="auto"/>
        <w:ind w:firstLine="284"/>
        <w:jc w:val="both"/>
        <w:rPr>
          <w:rFonts w:ascii="Traditional Arabic" w:hAnsi="Traditional Arabic" w:cs="Traditional Arabic"/>
          <w:b/>
          <w:bCs/>
          <w:sz w:val="36"/>
          <w:szCs w:val="36"/>
          <w:rtl/>
        </w:rPr>
      </w:pPr>
    </w:p>
    <w:p w:rsidR="007853F4" w:rsidRPr="004078EC" w:rsidRDefault="007853F4" w:rsidP="006B1B84">
      <w:pPr>
        <w:bidi/>
        <w:spacing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الحمد لله الذي هدانا لهذا وما كن</w:t>
      </w:r>
      <w:r w:rsidR="00DA724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لنهتدي لولا أن هدانا الله، والص</w:t>
      </w:r>
      <w:r w:rsidR="0088244F">
        <w:rPr>
          <w:rFonts w:ascii="Traditional Arabic" w:hAnsi="Traditional Arabic" w:cs="Traditional Arabic" w:hint="cs"/>
          <w:sz w:val="36"/>
          <w:szCs w:val="36"/>
          <w:rtl/>
        </w:rPr>
        <w:t>ّ</w:t>
      </w:r>
      <w:r w:rsidRPr="004078EC">
        <w:rPr>
          <w:rFonts w:ascii="Traditional Arabic" w:hAnsi="Traditional Arabic" w:cs="Traditional Arabic"/>
          <w:sz w:val="36"/>
          <w:szCs w:val="36"/>
          <w:rtl/>
        </w:rPr>
        <w:t>لاة والس</w:t>
      </w:r>
      <w:r w:rsidR="0088244F">
        <w:rPr>
          <w:rFonts w:ascii="Traditional Arabic" w:hAnsi="Traditional Arabic" w:cs="Traditional Arabic" w:hint="cs"/>
          <w:sz w:val="36"/>
          <w:szCs w:val="36"/>
          <w:rtl/>
        </w:rPr>
        <w:t>ّ</w:t>
      </w:r>
      <w:r w:rsidRPr="004078EC">
        <w:rPr>
          <w:rFonts w:ascii="Traditional Arabic" w:hAnsi="Traditional Arabic" w:cs="Traditional Arabic"/>
          <w:sz w:val="36"/>
          <w:szCs w:val="36"/>
          <w:rtl/>
        </w:rPr>
        <w:t>لام على أشرف خلق الله محم</w:t>
      </w:r>
      <w:r w:rsidR="00DA724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د بن عبد الله وعلى آله وصحبه ومن والاه، وبعد: </w:t>
      </w:r>
    </w:p>
    <w:p w:rsidR="00312C40" w:rsidRPr="00312C40" w:rsidRDefault="00312C40" w:rsidP="00312C40">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فشكرانًا لنعمة الله سبحانه وتعالى, واعترافًا لأصحاب الفضل بفضلهم, وامتثالًا</w:t>
      </w:r>
      <w:r w:rsidR="007853F4" w:rsidRPr="004078E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w:t>
      </w:r>
      <w:r w:rsidR="007853F4" w:rsidRPr="004078EC">
        <w:rPr>
          <w:rFonts w:ascii="Traditional Arabic" w:hAnsi="Traditional Arabic" w:cs="Traditional Arabic"/>
          <w:sz w:val="36"/>
          <w:szCs w:val="36"/>
          <w:rtl/>
        </w:rPr>
        <w:t>قوله</w:t>
      </w:r>
      <w:r>
        <w:rPr>
          <w:rFonts w:ascii="Traditional Arabic" w:hAnsi="Traditional Arabic" w:cs="Traditional Arabic" w:hint="cs"/>
          <w:sz w:val="36"/>
          <w:szCs w:val="36"/>
          <w:rtl/>
        </w:rPr>
        <w:t xml:space="preserve"> تبارك وتعالى</w:t>
      </w:r>
      <w:r w:rsidR="007853F4" w:rsidRPr="004078EC">
        <w:rPr>
          <w:rFonts w:ascii="Traditional Arabic" w:hAnsi="Traditional Arabic" w:cs="Traditional Arabic"/>
          <w:sz w:val="36"/>
          <w:szCs w:val="36"/>
          <w:rtl/>
        </w:rPr>
        <w:t>:</w:t>
      </w:r>
      <w:r w:rsidR="00447A5C">
        <w:rPr>
          <w:rFonts w:ascii="Traditional Arabic" w:hAnsi="Traditional Arabic" w:cs="Traditional Arabic" w:hint="cs"/>
          <w:sz w:val="36"/>
          <w:szCs w:val="36"/>
          <w:rtl/>
        </w:rPr>
        <w:t xml:space="preserve"> </w:t>
      </w:r>
      <w:r w:rsidR="00CD5C06">
        <w:rPr>
          <w:rFonts w:ascii="Traditional Arabic" w:hAnsi="Traditional Arabic" w:cs="Traditional Arabic"/>
          <w:sz w:val="36"/>
          <w:szCs w:val="36"/>
        </w:rPr>
        <w:sym w:font="AGA Arabesque" w:char="F05D"/>
      </w:r>
      <w:r w:rsidR="00961F98" w:rsidRPr="00961F98">
        <w:rPr>
          <w:rFonts w:ascii="Traditional Arabic" w:hAnsi="Traditional Arabic" w:cs="Traditional Arabic" w:hint="cs"/>
          <w:sz w:val="36"/>
          <w:szCs w:val="36"/>
          <w:rtl/>
        </w:rPr>
        <w:t>وَإِن</w:t>
      </w:r>
      <w:r w:rsidR="00961F98" w:rsidRPr="00961F98">
        <w:rPr>
          <w:rFonts w:ascii="Traditional Arabic" w:hAnsi="Traditional Arabic" w:cs="Traditional Arabic"/>
          <w:sz w:val="36"/>
          <w:szCs w:val="36"/>
          <w:rtl/>
        </w:rPr>
        <w:t xml:space="preserve"> </w:t>
      </w:r>
      <w:r w:rsidR="00961F98" w:rsidRPr="00961F98">
        <w:rPr>
          <w:rFonts w:ascii="Traditional Arabic" w:hAnsi="Traditional Arabic" w:cs="Traditional Arabic" w:hint="cs"/>
          <w:sz w:val="36"/>
          <w:szCs w:val="36"/>
          <w:rtl/>
        </w:rPr>
        <w:t>تَعُدُّواْ</w:t>
      </w:r>
      <w:r w:rsidR="00961F98" w:rsidRPr="00961F98">
        <w:rPr>
          <w:rFonts w:ascii="Traditional Arabic" w:hAnsi="Traditional Arabic" w:cs="Traditional Arabic"/>
          <w:sz w:val="36"/>
          <w:szCs w:val="36"/>
          <w:rtl/>
        </w:rPr>
        <w:t xml:space="preserve"> </w:t>
      </w:r>
      <w:r w:rsidR="00961F98" w:rsidRPr="00961F98">
        <w:rPr>
          <w:rFonts w:ascii="Traditional Arabic" w:hAnsi="Traditional Arabic" w:cs="Traditional Arabic" w:hint="cs"/>
          <w:sz w:val="36"/>
          <w:szCs w:val="36"/>
          <w:rtl/>
        </w:rPr>
        <w:t>نِعْمَتَ</w:t>
      </w:r>
      <w:r w:rsidR="00961F98" w:rsidRPr="00961F98">
        <w:rPr>
          <w:rFonts w:ascii="Traditional Arabic" w:hAnsi="Traditional Arabic" w:cs="Traditional Arabic"/>
          <w:sz w:val="36"/>
          <w:szCs w:val="36"/>
          <w:rtl/>
        </w:rPr>
        <w:t xml:space="preserve"> </w:t>
      </w:r>
      <w:r w:rsidR="00961F98" w:rsidRPr="00961F98">
        <w:rPr>
          <w:rFonts w:ascii="Traditional Arabic" w:hAnsi="Traditional Arabic" w:cs="Traditional Arabic" w:hint="cs"/>
          <w:sz w:val="36"/>
          <w:szCs w:val="36"/>
          <w:rtl/>
        </w:rPr>
        <w:t>اللّهِ</w:t>
      </w:r>
      <w:r w:rsidR="00961F98" w:rsidRPr="00961F98">
        <w:rPr>
          <w:rFonts w:ascii="Traditional Arabic" w:hAnsi="Traditional Arabic" w:cs="Traditional Arabic"/>
          <w:sz w:val="36"/>
          <w:szCs w:val="36"/>
          <w:rtl/>
        </w:rPr>
        <w:t xml:space="preserve"> </w:t>
      </w:r>
      <w:r w:rsidR="00961F98" w:rsidRPr="00961F98">
        <w:rPr>
          <w:rFonts w:ascii="Traditional Arabic" w:hAnsi="Traditional Arabic" w:cs="Traditional Arabic" w:hint="cs"/>
          <w:sz w:val="36"/>
          <w:szCs w:val="36"/>
          <w:rtl/>
        </w:rPr>
        <w:t>لاَ</w:t>
      </w:r>
      <w:r w:rsidR="00961F98" w:rsidRPr="00961F98">
        <w:rPr>
          <w:rFonts w:ascii="Traditional Arabic" w:hAnsi="Traditional Arabic" w:cs="Traditional Arabic"/>
          <w:sz w:val="36"/>
          <w:szCs w:val="36"/>
          <w:rtl/>
        </w:rPr>
        <w:t xml:space="preserve"> </w:t>
      </w:r>
      <w:r w:rsidR="00961F98" w:rsidRPr="00961F98">
        <w:rPr>
          <w:rFonts w:ascii="Traditional Arabic" w:hAnsi="Traditional Arabic" w:cs="Traditional Arabic" w:hint="cs"/>
          <w:sz w:val="36"/>
          <w:szCs w:val="36"/>
          <w:rtl/>
        </w:rPr>
        <w:t>تُحْصُوهَا</w:t>
      </w:r>
      <w:r>
        <w:rPr>
          <w:rFonts w:ascii="Traditional Arabic" w:hAnsi="Traditional Arabic" w:cs="Traditional Arabic" w:hint="cs"/>
          <w:sz w:val="36"/>
          <w:szCs w:val="36"/>
        </w:rPr>
        <w:sym w:font="AGA Arabesque" w:char="F05B"/>
      </w:r>
      <w:r w:rsidR="00961F98" w:rsidRPr="00961F98">
        <w:rPr>
          <w:rFonts w:ascii="Traditional Arabic" w:hAnsi="Traditional Arabic" w:cs="Traditional Arabic"/>
          <w:sz w:val="36"/>
          <w:szCs w:val="36"/>
          <w:rtl/>
        </w:rPr>
        <w:t xml:space="preserve"> </w:t>
      </w:r>
      <w:r w:rsidR="007853F4" w:rsidRPr="0085618B">
        <w:rPr>
          <w:rFonts w:ascii="Traditional Arabic" w:hAnsi="Traditional Arabic" w:cs="Traditional Arabic" w:hint="cs"/>
          <w:sz w:val="36"/>
          <w:szCs w:val="36"/>
          <w:vertAlign w:val="superscript"/>
          <w:rtl/>
        </w:rPr>
        <w:t>(</w:t>
      </w:r>
      <w:r w:rsidR="007853F4" w:rsidRPr="0085618B">
        <w:rPr>
          <w:rStyle w:val="FootnoteReference"/>
          <w:rFonts w:ascii="Traditional Arabic" w:hAnsi="Traditional Arabic" w:cs="Traditional Arabic"/>
          <w:sz w:val="36"/>
          <w:szCs w:val="36"/>
          <w:rtl/>
        </w:rPr>
        <w:footnoteReference w:id="1"/>
      </w:r>
      <w:r w:rsidR="007853F4" w:rsidRPr="0085618B">
        <w:rPr>
          <w:rFonts w:ascii="Traditional Arabic" w:hAnsi="Traditional Arabic" w:cs="Traditional Arabic" w:hint="cs"/>
          <w:sz w:val="36"/>
          <w:szCs w:val="36"/>
          <w:vertAlign w:val="superscript"/>
          <w:rtl/>
        </w:rPr>
        <w:t>)</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 xml:space="preserve">وقوله </w:t>
      </w:r>
      <w:r w:rsidR="00CD5C06">
        <w:rPr>
          <w:rFonts w:ascii="Traditional Arabic" w:hAnsi="Traditional Arabic" w:cs="Traditional Arabic"/>
          <w:sz w:val="36"/>
          <w:szCs w:val="36"/>
        </w:rPr>
        <w:sym w:font="AGA Arabesque" w:char="F05D"/>
      </w:r>
      <w:r w:rsidR="006A38FD" w:rsidRPr="006A38FD">
        <w:rPr>
          <w:rFonts w:hint="cs"/>
          <w:rtl/>
        </w:rPr>
        <w:t xml:space="preserve"> </w:t>
      </w:r>
      <w:r w:rsidR="006A38FD" w:rsidRPr="006A38FD">
        <w:rPr>
          <w:rFonts w:ascii="Traditional Arabic" w:hAnsi="Traditional Arabic" w:cs="Traditional Arabic" w:hint="cs"/>
          <w:sz w:val="36"/>
          <w:szCs w:val="36"/>
          <w:rtl/>
        </w:rPr>
        <w:t>وَإِذْ</w:t>
      </w:r>
      <w:r w:rsidR="006A38FD" w:rsidRPr="006A38FD">
        <w:rPr>
          <w:rFonts w:ascii="Traditional Arabic" w:hAnsi="Traditional Arabic" w:cs="Traditional Arabic"/>
          <w:sz w:val="36"/>
          <w:szCs w:val="36"/>
          <w:rtl/>
        </w:rPr>
        <w:t xml:space="preserve"> </w:t>
      </w:r>
      <w:r w:rsidR="006A38FD" w:rsidRPr="006A38FD">
        <w:rPr>
          <w:rFonts w:ascii="Traditional Arabic" w:hAnsi="Traditional Arabic" w:cs="Traditional Arabic" w:hint="cs"/>
          <w:sz w:val="36"/>
          <w:szCs w:val="36"/>
          <w:rtl/>
        </w:rPr>
        <w:t>تَأَذَّنَ</w:t>
      </w:r>
      <w:r w:rsidR="006A38FD" w:rsidRPr="006A38FD">
        <w:rPr>
          <w:rFonts w:ascii="Traditional Arabic" w:hAnsi="Traditional Arabic" w:cs="Traditional Arabic"/>
          <w:sz w:val="36"/>
          <w:szCs w:val="36"/>
          <w:rtl/>
        </w:rPr>
        <w:t xml:space="preserve"> </w:t>
      </w:r>
      <w:r w:rsidR="006A38FD" w:rsidRPr="006A38FD">
        <w:rPr>
          <w:rFonts w:ascii="Traditional Arabic" w:hAnsi="Traditional Arabic" w:cs="Traditional Arabic" w:hint="cs"/>
          <w:sz w:val="36"/>
          <w:szCs w:val="36"/>
          <w:rtl/>
        </w:rPr>
        <w:t>رَبُّكُمْ</w:t>
      </w:r>
      <w:r w:rsidR="006A38FD" w:rsidRPr="006A38FD">
        <w:rPr>
          <w:rFonts w:ascii="Traditional Arabic" w:hAnsi="Traditional Arabic" w:cs="Traditional Arabic"/>
          <w:sz w:val="36"/>
          <w:szCs w:val="36"/>
          <w:rtl/>
        </w:rPr>
        <w:t xml:space="preserve"> </w:t>
      </w:r>
      <w:r w:rsidR="006A38FD" w:rsidRPr="006A38FD">
        <w:rPr>
          <w:rFonts w:ascii="Traditional Arabic" w:hAnsi="Traditional Arabic" w:cs="Traditional Arabic" w:hint="cs"/>
          <w:sz w:val="36"/>
          <w:szCs w:val="36"/>
          <w:rtl/>
        </w:rPr>
        <w:t>لَئِن</w:t>
      </w:r>
      <w:r w:rsidR="006A38FD" w:rsidRPr="006A38FD">
        <w:rPr>
          <w:rFonts w:ascii="Traditional Arabic" w:hAnsi="Traditional Arabic" w:cs="Traditional Arabic"/>
          <w:sz w:val="36"/>
          <w:szCs w:val="36"/>
          <w:rtl/>
        </w:rPr>
        <w:t xml:space="preserve"> </w:t>
      </w:r>
      <w:r w:rsidR="006A38FD" w:rsidRPr="006A38FD">
        <w:rPr>
          <w:rFonts w:ascii="Traditional Arabic" w:hAnsi="Traditional Arabic" w:cs="Traditional Arabic" w:hint="cs"/>
          <w:sz w:val="36"/>
          <w:szCs w:val="36"/>
          <w:rtl/>
        </w:rPr>
        <w:t>شَكَرْتُمْ</w:t>
      </w:r>
      <w:r w:rsidR="006A38FD" w:rsidRPr="006A38FD">
        <w:rPr>
          <w:rFonts w:ascii="Traditional Arabic" w:hAnsi="Traditional Arabic" w:cs="Traditional Arabic"/>
          <w:sz w:val="36"/>
          <w:szCs w:val="36"/>
          <w:rtl/>
        </w:rPr>
        <w:t xml:space="preserve"> </w:t>
      </w:r>
      <w:r w:rsidR="006A38FD" w:rsidRPr="006A38FD">
        <w:rPr>
          <w:rFonts w:ascii="Traditional Arabic" w:hAnsi="Traditional Arabic" w:cs="Traditional Arabic" w:hint="cs"/>
          <w:sz w:val="36"/>
          <w:szCs w:val="36"/>
          <w:rtl/>
        </w:rPr>
        <w:t>لأَزِيدَنَّكُمْ</w:t>
      </w:r>
      <w:r w:rsidR="006A38FD" w:rsidRPr="006A38FD">
        <w:rPr>
          <w:rFonts w:ascii="Traditional Arabic" w:hAnsi="Traditional Arabic" w:cs="Traditional Arabic"/>
          <w:sz w:val="36"/>
          <w:szCs w:val="36"/>
          <w:rtl/>
        </w:rPr>
        <w:t xml:space="preserve"> </w:t>
      </w:r>
      <w:r w:rsidR="006A38FD" w:rsidRPr="006A38FD">
        <w:rPr>
          <w:rFonts w:ascii="Traditional Arabic" w:hAnsi="Traditional Arabic" w:cs="Traditional Arabic" w:hint="cs"/>
          <w:sz w:val="36"/>
          <w:szCs w:val="36"/>
          <w:rtl/>
        </w:rPr>
        <w:t>وَلَئِن</w:t>
      </w:r>
      <w:r w:rsidR="006A38FD" w:rsidRPr="006A38FD">
        <w:rPr>
          <w:rFonts w:ascii="Traditional Arabic" w:hAnsi="Traditional Arabic" w:cs="Traditional Arabic"/>
          <w:sz w:val="36"/>
          <w:szCs w:val="36"/>
          <w:rtl/>
        </w:rPr>
        <w:t xml:space="preserve"> </w:t>
      </w:r>
      <w:r w:rsidR="006A38FD" w:rsidRPr="006A38FD">
        <w:rPr>
          <w:rFonts w:ascii="Traditional Arabic" w:hAnsi="Traditional Arabic" w:cs="Traditional Arabic" w:hint="cs"/>
          <w:sz w:val="36"/>
          <w:szCs w:val="36"/>
          <w:rtl/>
        </w:rPr>
        <w:t>كَفَرْتُمْ</w:t>
      </w:r>
      <w:r w:rsidR="006A38FD" w:rsidRPr="006A38FD">
        <w:rPr>
          <w:rFonts w:ascii="Traditional Arabic" w:hAnsi="Traditional Arabic" w:cs="Traditional Arabic"/>
          <w:sz w:val="36"/>
          <w:szCs w:val="36"/>
          <w:rtl/>
        </w:rPr>
        <w:t xml:space="preserve"> </w:t>
      </w:r>
      <w:r w:rsidR="006A38FD" w:rsidRPr="006A38FD">
        <w:rPr>
          <w:rFonts w:ascii="Traditional Arabic" w:hAnsi="Traditional Arabic" w:cs="Traditional Arabic" w:hint="cs"/>
          <w:sz w:val="36"/>
          <w:szCs w:val="36"/>
          <w:rtl/>
        </w:rPr>
        <w:t>إِنَّ</w:t>
      </w:r>
      <w:r w:rsidR="006A38FD" w:rsidRPr="006A38FD">
        <w:rPr>
          <w:rFonts w:ascii="Traditional Arabic" w:hAnsi="Traditional Arabic" w:cs="Traditional Arabic"/>
          <w:sz w:val="36"/>
          <w:szCs w:val="36"/>
          <w:rtl/>
        </w:rPr>
        <w:t xml:space="preserve"> </w:t>
      </w:r>
      <w:r w:rsidR="006A38FD" w:rsidRPr="006A38FD">
        <w:rPr>
          <w:rFonts w:ascii="Traditional Arabic" w:hAnsi="Traditional Arabic" w:cs="Traditional Arabic" w:hint="cs"/>
          <w:sz w:val="36"/>
          <w:szCs w:val="36"/>
          <w:rtl/>
        </w:rPr>
        <w:t>عَذَابِي</w:t>
      </w:r>
      <w:r w:rsidR="006A38FD" w:rsidRPr="006A38FD">
        <w:rPr>
          <w:rFonts w:ascii="Traditional Arabic" w:hAnsi="Traditional Arabic" w:cs="Traditional Arabic"/>
          <w:sz w:val="36"/>
          <w:szCs w:val="36"/>
          <w:rtl/>
        </w:rPr>
        <w:t xml:space="preserve"> </w:t>
      </w:r>
      <w:r w:rsidR="006A38FD" w:rsidRPr="006A38FD">
        <w:rPr>
          <w:rFonts w:ascii="Traditional Arabic" w:hAnsi="Traditional Arabic" w:cs="Traditional Arabic" w:hint="cs"/>
          <w:sz w:val="36"/>
          <w:szCs w:val="36"/>
          <w:rtl/>
        </w:rPr>
        <w:t>لَشَدِيدٌ</w:t>
      </w:r>
      <w:r w:rsidR="006A38FD">
        <w:rPr>
          <w:rFonts w:ascii="Traditional Arabic" w:hAnsi="Traditional Arabic" w:cs="Traditional Arabic" w:hint="cs"/>
          <w:sz w:val="36"/>
          <w:szCs w:val="36"/>
        </w:rPr>
        <w:sym w:font="AGA Arabesque" w:char="F05B"/>
      </w:r>
      <w:r w:rsidR="006A38FD" w:rsidRPr="006A38FD">
        <w:rPr>
          <w:rFonts w:ascii="Traditional Arabic" w:hAnsi="Traditional Arabic" w:cs="Traditional Arabic"/>
          <w:sz w:val="36"/>
          <w:szCs w:val="36"/>
          <w:rtl/>
        </w:rPr>
        <w:t xml:space="preserve"> </w:t>
      </w:r>
      <w:r w:rsidR="007853F4" w:rsidRPr="0085618B">
        <w:rPr>
          <w:rFonts w:ascii="Traditional Arabic" w:hAnsi="Traditional Arabic" w:cs="Traditional Arabic" w:hint="cs"/>
          <w:sz w:val="36"/>
          <w:szCs w:val="36"/>
          <w:vertAlign w:val="superscript"/>
          <w:rtl/>
        </w:rPr>
        <w:t>(</w:t>
      </w:r>
      <w:r w:rsidR="007853F4" w:rsidRPr="0085618B">
        <w:rPr>
          <w:rStyle w:val="FootnoteReference"/>
          <w:rFonts w:ascii="Traditional Arabic" w:hAnsi="Traditional Arabic" w:cs="Traditional Arabic"/>
          <w:sz w:val="36"/>
          <w:szCs w:val="36"/>
          <w:rtl/>
        </w:rPr>
        <w:footnoteReference w:id="2"/>
      </w:r>
      <w:r w:rsidR="007853F4" w:rsidRPr="0085618B">
        <w:rPr>
          <w:rFonts w:ascii="Traditional Arabic" w:hAnsi="Traditional Arabic" w:cs="Traditional Arabic" w:hint="cs"/>
          <w:sz w:val="36"/>
          <w:szCs w:val="36"/>
          <w:vertAlign w:val="superscript"/>
          <w:rtl/>
        </w:rPr>
        <w:t>)</w:t>
      </w:r>
      <w:r w:rsidR="007853F4" w:rsidRPr="004078EC">
        <w:rPr>
          <w:rFonts w:ascii="Traditional Arabic" w:hAnsi="Traditional Arabic" w:cs="Traditional Arabic"/>
          <w:sz w:val="36"/>
          <w:szCs w:val="36"/>
          <w:rtl/>
        </w:rPr>
        <w:t xml:space="preserve"> وقوله </w:t>
      </w:r>
      <w:r w:rsidR="00D40386">
        <w:rPr>
          <w:rFonts w:ascii="Traditional Arabic" w:hAnsi="Traditional Arabic" w:cs="Traditional Arabic"/>
          <w:sz w:val="36"/>
          <w:szCs w:val="36"/>
        </w:rPr>
        <w:sym w:font="AGA Arabesque" w:char="F072"/>
      </w:r>
      <w:r>
        <w:rPr>
          <w:rFonts w:ascii="Traditional Arabic" w:hAnsi="Traditional Arabic" w:cs="Traditional Arabic" w:hint="cs"/>
          <w:sz w:val="36"/>
          <w:szCs w:val="36"/>
          <w:rtl/>
        </w:rPr>
        <w:t xml:space="preserve"> فيما أخرجه أبو داود والتّرمذي وأحمد</w:t>
      </w:r>
      <w:r w:rsidR="00D40386">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لا يشكر الله</w:t>
      </w:r>
      <w:r w:rsidR="00B10E63">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من لا يشكر الناس</w:t>
      </w:r>
      <w:r w:rsidR="00B10E63">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w:t>
      </w:r>
      <w:r w:rsidR="007853F4" w:rsidRPr="0085618B">
        <w:rPr>
          <w:rFonts w:ascii="Traditional Arabic" w:hAnsi="Traditional Arabic" w:cs="Traditional Arabic" w:hint="cs"/>
          <w:sz w:val="36"/>
          <w:szCs w:val="36"/>
          <w:vertAlign w:val="superscript"/>
          <w:rtl/>
        </w:rPr>
        <w:t>(</w:t>
      </w:r>
      <w:r w:rsidR="007853F4" w:rsidRPr="0085618B">
        <w:rPr>
          <w:rStyle w:val="FootnoteReference"/>
          <w:rFonts w:ascii="Traditional Arabic" w:hAnsi="Traditional Arabic" w:cs="Traditional Arabic"/>
          <w:sz w:val="36"/>
          <w:szCs w:val="36"/>
          <w:rtl/>
        </w:rPr>
        <w:footnoteReference w:id="3"/>
      </w:r>
      <w:r w:rsidR="007853F4" w:rsidRPr="0085618B">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sidRPr="00312C40">
        <w:rPr>
          <w:rFonts w:ascii="Traditional Arabic" w:hAnsi="Traditional Arabic" w:cs="Traditional Arabic" w:hint="cs"/>
          <w:sz w:val="36"/>
          <w:szCs w:val="36"/>
          <w:rtl/>
        </w:rPr>
        <w:t>فإنّني أشكر الله تعالى فيما تفض</w:t>
      </w:r>
      <w:r>
        <w:rPr>
          <w:rFonts w:ascii="Traditional Arabic" w:hAnsi="Traditional Arabic" w:cs="Traditional Arabic" w:hint="cs"/>
          <w:sz w:val="36"/>
          <w:szCs w:val="36"/>
          <w:rtl/>
        </w:rPr>
        <w:t>ّ</w:t>
      </w:r>
      <w:r w:rsidRPr="00312C40">
        <w:rPr>
          <w:rFonts w:ascii="Traditional Arabic" w:hAnsi="Traditional Arabic" w:cs="Traditional Arabic" w:hint="cs"/>
          <w:sz w:val="36"/>
          <w:szCs w:val="36"/>
          <w:rtl/>
        </w:rPr>
        <w:t>ل به</w:t>
      </w:r>
      <w:r w:rsidR="00904399">
        <w:rPr>
          <w:rFonts w:ascii="Traditional Arabic" w:hAnsi="Traditional Arabic" w:cs="Traditional Arabic" w:hint="cs"/>
          <w:sz w:val="36"/>
          <w:szCs w:val="36"/>
          <w:rtl/>
        </w:rPr>
        <w:t xml:space="preserve"> عليّ من نعمة إكمال دراستي</w:t>
      </w:r>
      <w:r>
        <w:rPr>
          <w:rFonts w:ascii="Traditional Arabic" w:hAnsi="Traditional Arabic" w:cs="Traditional Arabic" w:hint="cs"/>
          <w:sz w:val="36"/>
          <w:szCs w:val="36"/>
          <w:rtl/>
        </w:rPr>
        <w:t xml:space="preserve"> بهذه الجامعة المباركة لمرحلة الماجستير</w:t>
      </w:r>
      <w:r w:rsidRPr="00312C4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بكلية العلوم الإسلامية قسم الفقه وأصوله.</w:t>
      </w:r>
    </w:p>
    <w:p w:rsidR="00D40386" w:rsidRDefault="00447A5C" w:rsidP="002413A7">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12C40">
        <w:rPr>
          <w:rFonts w:ascii="Traditional Arabic" w:hAnsi="Traditional Arabic" w:cs="Traditional Arabic" w:hint="cs"/>
          <w:sz w:val="36"/>
          <w:szCs w:val="36"/>
          <w:rtl/>
        </w:rPr>
        <w:t>ثم</w:t>
      </w:r>
      <w:r w:rsidR="00D40386">
        <w:rPr>
          <w:rFonts w:ascii="Traditional Arabic" w:hAnsi="Traditional Arabic" w:cs="Traditional Arabic" w:hint="cs"/>
          <w:sz w:val="36"/>
          <w:szCs w:val="36"/>
          <w:rtl/>
        </w:rPr>
        <w:t xml:space="preserve"> </w:t>
      </w:r>
      <w:r w:rsidR="00312C40">
        <w:rPr>
          <w:rFonts w:ascii="Traditional Arabic" w:hAnsi="Traditional Arabic" w:cs="Traditional Arabic" w:hint="cs"/>
          <w:sz w:val="36"/>
          <w:szCs w:val="36"/>
          <w:rtl/>
        </w:rPr>
        <w:t xml:space="preserve">لا </w:t>
      </w:r>
      <w:r w:rsidR="007853F4" w:rsidRPr="004078EC">
        <w:rPr>
          <w:rFonts w:ascii="Traditional Arabic" w:hAnsi="Traditional Arabic" w:cs="Traditional Arabic"/>
          <w:sz w:val="36"/>
          <w:szCs w:val="36"/>
          <w:rtl/>
        </w:rPr>
        <w:t>يسعني إلا أن أتقدّم بخالص الش</w:t>
      </w:r>
      <w:r w:rsidR="00BE0B08">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كر والت</w:t>
      </w:r>
      <w:r w:rsidR="00374D0E">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قدير وعظيم الامتنان والت</w:t>
      </w:r>
      <w:r w:rsidR="00534DC4">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بجيل إلى الحكومة الماليزية لحسن استقبالها للأجانب واستضافتهم للت</w:t>
      </w:r>
      <w:r w:rsidR="00534DC4">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عليم في كافة المستويات العلمية</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كما أن</w:t>
      </w:r>
      <w:r w:rsidR="009C1FF6">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الش</w:t>
      </w:r>
      <w:r w:rsidR="0085618B">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كر موصول إلى مدير هذه الجامعة الأستاذ الدكتور </w:t>
      </w:r>
      <w:r w:rsidR="00DA724C">
        <w:rPr>
          <w:rFonts w:ascii="Traditional Arabic" w:hAnsi="Traditional Arabic" w:cs="Traditional Arabic" w:hint="cs"/>
          <w:sz w:val="36"/>
          <w:szCs w:val="36"/>
          <w:rtl/>
        </w:rPr>
        <w:t>الش</w:t>
      </w:r>
      <w:r w:rsidR="00D667ED">
        <w:rPr>
          <w:rFonts w:ascii="Traditional Arabic" w:hAnsi="Traditional Arabic" w:cs="Traditional Arabic" w:hint="cs"/>
          <w:sz w:val="36"/>
          <w:szCs w:val="36"/>
          <w:rtl/>
        </w:rPr>
        <w:t>ّ</w:t>
      </w:r>
      <w:r w:rsidR="00DA724C">
        <w:rPr>
          <w:rFonts w:ascii="Traditional Arabic" w:hAnsi="Traditional Arabic" w:cs="Traditional Arabic" w:hint="cs"/>
          <w:sz w:val="36"/>
          <w:szCs w:val="36"/>
          <w:rtl/>
        </w:rPr>
        <w:t xml:space="preserve">يخ </w:t>
      </w:r>
      <w:r w:rsidR="007853F4" w:rsidRPr="004078EC">
        <w:rPr>
          <w:rFonts w:ascii="Traditional Arabic" w:hAnsi="Traditional Arabic" w:cs="Traditional Arabic"/>
          <w:sz w:val="36"/>
          <w:szCs w:val="36"/>
          <w:rtl/>
        </w:rPr>
        <w:t>محم</w:t>
      </w:r>
      <w:r w:rsidR="00903EF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د بن الخليفة الت</w:t>
      </w:r>
      <w:r w:rsidR="00534DC4">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ميمي، </w:t>
      </w:r>
      <w:r w:rsidR="007853F4" w:rsidRPr="004078EC">
        <w:rPr>
          <w:rFonts w:ascii="Traditional Arabic" w:hAnsi="Traditional Arabic" w:cs="Traditional Arabic" w:hint="cs"/>
          <w:sz w:val="36"/>
          <w:szCs w:val="36"/>
          <w:rtl/>
        </w:rPr>
        <w:t>لسعيه المشكور في تقدّم هذه الجامعة المباركة</w:t>
      </w:r>
      <w:r w:rsidR="007853F4" w:rsidRPr="004078EC">
        <w:rPr>
          <w:rFonts w:ascii="Traditional Arabic" w:hAnsi="Traditional Arabic" w:cs="Traditional Arabic"/>
          <w:sz w:val="36"/>
          <w:szCs w:val="36"/>
          <w:rtl/>
        </w:rPr>
        <w:t xml:space="preserve">، كما </w:t>
      </w:r>
      <w:r w:rsidR="007853F4" w:rsidRPr="004078EC">
        <w:rPr>
          <w:rFonts w:ascii="Traditional Arabic" w:hAnsi="Traditional Arabic" w:cs="Traditional Arabic" w:hint="cs"/>
          <w:sz w:val="36"/>
          <w:szCs w:val="36"/>
          <w:rtl/>
        </w:rPr>
        <w:t>و</w:t>
      </w:r>
      <w:r w:rsidR="007853F4" w:rsidRPr="004078EC">
        <w:rPr>
          <w:rFonts w:ascii="Traditional Arabic" w:hAnsi="Traditional Arabic" w:cs="Traditional Arabic"/>
          <w:sz w:val="36"/>
          <w:szCs w:val="36"/>
          <w:rtl/>
        </w:rPr>
        <w:t>أشكر أعضاء هيئة الت</w:t>
      </w:r>
      <w:r w:rsidR="00534DC4">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دريس بكلية العلوم الإسلامية وعلى رأسهم عميدها</w:t>
      </w:r>
      <w:r w:rsidR="007853F4" w:rsidRPr="004078EC">
        <w:rPr>
          <w:rFonts w:ascii="Traditional Arabic" w:hAnsi="Traditional Arabic" w:cs="Traditional Arabic" w:hint="cs"/>
          <w:sz w:val="36"/>
          <w:szCs w:val="36"/>
          <w:rtl/>
        </w:rPr>
        <w:t xml:space="preserve"> الأستاذ المساعد</w:t>
      </w:r>
      <w:r w:rsidR="007853F4" w:rsidRPr="004078EC">
        <w:rPr>
          <w:rFonts w:ascii="Traditional Arabic" w:hAnsi="Traditional Arabic" w:cs="Traditional Arabic"/>
          <w:sz w:val="36"/>
          <w:szCs w:val="36"/>
          <w:rtl/>
        </w:rPr>
        <w:t xml:space="preserve"> الدكتور مهدي عبد</w:t>
      </w:r>
      <w:r w:rsidR="00573100">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العزيز</w:t>
      </w:r>
      <w:r w:rsidR="00DA724C">
        <w:rPr>
          <w:rFonts w:ascii="Traditional Arabic" w:hAnsi="Traditional Arabic" w:cs="Traditional Arabic" w:hint="cs"/>
          <w:sz w:val="36"/>
          <w:szCs w:val="36"/>
          <w:rtl/>
        </w:rPr>
        <w:t xml:space="preserve"> أحمد</w:t>
      </w:r>
      <w:r w:rsidR="007853F4" w:rsidRPr="004078EC">
        <w:rPr>
          <w:rFonts w:ascii="Traditional Arabic" w:hAnsi="Traditional Arabic" w:cs="Traditional Arabic"/>
          <w:sz w:val="36"/>
          <w:szCs w:val="36"/>
          <w:rtl/>
        </w:rPr>
        <w:t>.</w:t>
      </w:r>
    </w:p>
    <w:p w:rsidR="007853F4" w:rsidRDefault="007853F4" w:rsidP="002413A7">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 xml:space="preserve"> وخالص الش</w:t>
      </w:r>
      <w:r w:rsidR="0085618B">
        <w:rPr>
          <w:rFonts w:ascii="Traditional Arabic" w:hAnsi="Traditional Arabic" w:cs="Traditional Arabic" w:hint="cs"/>
          <w:sz w:val="36"/>
          <w:szCs w:val="36"/>
          <w:rtl/>
        </w:rPr>
        <w:t>ّ</w:t>
      </w:r>
      <w:r w:rsidRPr="004078EC">
        <w:rPr>
          <w:rFonts w:ascii="Traditional Arabic" w:hAnsi="Traditional Arabic" w:cs="Traditional Arabic"/>
          <w:sz w:val="36"/>
          <w:szCs w:val="36"/>
          <w:rtl/>
        </w:rPr>
        <w:t>كر والت</w:t>
      </w:r>
      <w:r w:rsidR="0085618B">
        <w:rPr>
          <w:rFonts w:ascii="Traditional Arabic" w:hAnsi="Traditional Arabic" w:cs="Traditional Arabic" w:hint="cs"/>
          <w:sz w:val="36"/>
          <w:szCs w:val="36"/>
          <w:rtl/>
        </w:rPr>
        <w:t>ّ</w:t>
      </w:r>
      <w:r w:rsidRPr="004078EC">
        <w:rPr>
          <w:rFonts w:ascii="Traditional Arabic" w:hAnsi="Traditional Arabic" w:cs="Traditional Arabic"/>
          <w:sz w:val="36"/>
          <w:szCs w:val="36"/>
          <w:rtl/>
        </w:rPr>
        <w:t>قدير مو</w:t>
      </w:r>
      <w:r w:rsidR="0024549A">
        <w:rPr>
          <w:rFonts w:ascii="Traditional Arabic" w:hAnsi="Traditional Arabic" w:cs="Traditional Arabic" w:hint="cs"/>
          <w:sz w:val="36"/>
          <w:szCs w:val="36"/>
          <w:rtl/>
        </w:rPr>
        <w:t xml:space="preserve">جّه </w:t>
      </w:r>
      <w:r w:rsidRPr="004078EC">
        <w:rPr>
          <w:rFonts w:ascii="Traditional Arabic" w:hAnsi="Traditional Arabic" w:cs="Traditional Arabic"/>
          <w:sz w:val="36"/>
          <w:szCs w:val="36"/>
          <w:rtl/>
        </w:rPr>
        <w:t>إلى أستاذي</w:t>
      </w:r>
      <w:r w:rsidR="0024549A">
        <w:rPr>
          <w:rFonts w:ascii="Traditional Arabic" w:hAnsi="Traditional Arabic" w:cs="Traditional Arabic" w:hint="cs"/>
          <w:sz w:val="36"/>
          <w:szCs w:val="36"/>
          <w:rtl/>
        </w:rPr>
        <w:t xml:space="preserve"> </w:t>
      </w:r>
      <w:r w:rsidR="00904399">
        <w:rPr>
          <w:rFonts w:ascii="Traditional Arabic" w:hAnsi="Traditional Arabic" w:cs="Traditional Arabic" w:hint="cs"/>
          <w:sz w:val="36"/>
          <w:szCs w:val="36"/>
          <w:rtl/>
        </w:rPr>
        <w:t>في أكثر المواد التى درستها في هذه</w:t>
      </w:r>
      <w:r w:rsidR="0024549A">
        <w:rPr>
          <w:rFonts w:ascii="Traditional Arabic" w:hAnsi="Traditional Arabic" w:cs="Traditional Arabic" w:hint="cs"/>
          <w:sz w:val="36"/>
          <w:szCs w:val="36"/>
          <w:rtl/>
        </w:rPr>
        <w:t xml:space="preserve"> الجامعة,</w:t>
      </w:r>
      <w:r w:rsidR="00904399">
        <w:rPr>
          <w:rFonts w:ascii="Traditional Arabic" w:hAnsi="Traditional Arabic" w:cs="Traditional Arabic"/>
          <w:sz w:val="36"/>
          <w:szCs w:val="36"/>
          <w:rtl/>
        </w:rPr>
        <w:t xml:space="preserve"> ومشرفي</w:t>
      </w:r>
      <w:r w:rsidR="0024549A">
        <w:rPr>
          <w:rFonts w:ascii="Traditional Arabic" w:hAnsi="Traditional Arabic" w:cs="Traditional Arabic" w:hint="cs"/>
          <w:sz w:val="36"/>
          <w:szCs w:val="36"/>
          <w:rtl/>
        </w:rPr>
        <w:t xml:space="preserve"> في هذه الر</w:t>
      </w:r>
      <w:r w:rsidR="00904399">
        <w:rPr>
          <w:rFonts w:ascii="Traditional Arabic" w:hAnsi="Traditional Arabic" w:cs="Traditional Arabic" w:hint="cs"/>
          <w:sz w:val="36"/>
          <w:szCs w:val="36"/>
          <w:rtl/>
        </w:rPr>
        <w:t>ّسالة</w:t>
      </w:r>
      <w:r w:rsidR="0024549A">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الأستاذ المساعد الدك</w:t>
      </w:r>
      <w:r w:rsidR="00CD4E4F">
        <w:rPr>
          <w:rFonts w:ascii="Traditional Arabic" w:hAnsi="Traditional Arabic" w:cs="Traditional Arabic"/>
          <w:sz w:val="36"/>
          <w:szCs w:val="36"/>
          <w:rtl/>
        </w:rPr>
        <w:t>تور موسى عمر كيتا فقد بذ</w:t>
      </w:r>
      <w:r w:rsidR="00F94698">
        <w:rPr>
          <w:rFonts w:ascii="Traditional Arabic" w:hAnsi="Traditional Arabic" w:cs="Traditional Arabic" w:hint="cs"/>
          <w:sz w:val="36"/>
          <w:szCs w:val="36"/>
          <w:rtl/>
        </w:rPr>
        <w:t>ّ</w:t>
      </w:r>
      <w:r w:rsidRPr="004078EC">
        <w:rPr>
          <w:rFonts w:ascii="Traditional Arabic" w:hAnsi="Traditional Arabic" w:cs="Traditional Arabic"/>
          <w:sz w:val="36"/>
          <w:szCs w:val="36"/>
          <w:rtl/>
        </w:rPr>
        <w:t>ل جميع ما أ</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وتي من علم وحكمة ليكون هذا البحث على </w:t>
      </w:r>
      <w:r w:rsidR="0024549A">
        <w:rPr>
          <w:rFonts w:ascii="Traditional Arabic" w:hAnsi="Traditional Arabic" w:cs="Traditional Arabic" w:hint="cs"/>
          <w:sz w:val="36"/>
          <w:szCs w:val="36"/>
          <w:rtl/>
        </w:rPr>
        <w:t>ما</w:t>
      </w:r>
      <w:r w:rsidRPr="004078EC">
        <w:rPr>
          <w:rFonts w:ascii="Traditional Arabic" w:hAnsi="Traditional Arabic" w:cs="Traditional Arabic"/>
          <w:sz w:val="36"/>
          <w:szCs w:val="36"/>
          <w:rtl/>
        </w:rPr>
        <w:t xml:space="preserve"> هو فيه الآن، </w:t>
      </w:r>
      <w:r w:rsidR="0024549A">
        <w:rPr>
          <w:rFonts w:ascii="Traditional Arabic" w:hAnsi="Traditional Arabic" w:cs="Traditional Arabic" w:hint="cs"/>
          <w:sz w:val="36"/>
          <w:szCs w:val="36"/>
          <w:rtl/>
        </w:rPr>
        <w:t xml:space="preserve">بالرّغم من أنّه مشغول بالأعمال الإدارية </w:t>
      </w:r>
      <w:r w:rsidR="0024549A">
        <w:rPr>
          <w:rFonts w:ascii="Traditional Arabic" w:hAnsi="Traditional Arabic" w:cs="Traditional Arabic" w:hint="cs"/>
          <w:sz w:val="36"/>
          <w:szCs w:val="36"/>
          <w:rtl/>
        </w:rPr>
        <w:lastRenderedPageBreak/>
        <w:t>المتراكمة</w:t>
      </w:r>
      <w:r w:rsidR="002413A7">
        <w:rPr>
          <w:rFonts w:ascii="Traditional Arabic" w:hAnsi="Traditional Arabic" w:cs="Traditional Arabic" w:hint="cs"/>
          <w:sz w:val="36"/>
          <w:szCs w:val="36"/>
          <w:rtl/>
        </w:rPr>
        <w:t>,</w:t>
      </w:r>
      <w:r w:rsidR="0024549A">
        <w:rPr>
          <w:rFonts w:ascii="Traditional Arabic" w:hAnsi="Traditional Arabic" w:cs="Traditional Arabic" w:hint="cs"/>
          <w:sz w:val="36"/>
          <w:szCs w:val="36"/>
          <w:rtl/>
        </w:rPr>
        <w:t xml:space="preserve"> ومعها فلم يتردّد يومًا في مراجعة بحوثنا واستقبالنا متى ما جئناه, ولا تزال نصائحه الغالية وتوجيهاته المتميزة متأثّرةً بنا وبما سنكتبه في مستقبل دراستنا</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w:t>
      </w:r>
    </w:p>
    <w:p w:rsidR="0024549A" w:rsidRDefault="0024549A" w:rsidP="0024549A">
      <w:pPr>
        <w:bidi/>
        <w:spacing w:after="0" w:line="240" w:lineRule="auto"/>
        <w:ind w:firstLine="284"/>
        <w:rPr>
          <w:rFonts w:ascii="Traditional Arabic" w:hAnsi="Traditional Arabic" w:cs="Traditional Arabic"/>
          <w:sz w:val="36"/>
          <w:szCs w:val="36"/>
          <w:rtl/>
        </w:rPr>
      </w:pPr>
      <w:r>
        <w:rPr>
          <w:rFonts w:ascii="Traditional Arabic" w:hAnsi="Traditional Arabic" w:cs="Traditional Arabic" w:hint="cs"/>
          <w:sz w:val="36"/>
          <w:szCs w:val="36"/>
          <w:rtl/>
        </w:rPr>
        <w:t>وكذ</w:t>
      </w:r>
      <w:r w:rsidR="00904399">
        <w:rPr>
          <w:rFonts w:ascii="Traditional Arabic" w:hAnsi="Traditional Arabic" w:cs="Traditional Arabic" w:hint="cs"/>
          <w:sz w:val="36"/>
          <w:szCs w:val="36"/>
          <w:rtl/>
        </w:rPr>
        <w:t>لك أشكر الأستاذ المساعد الدكتور</w:t>
      </w:r>
      <w:r>
        <w:rPr>
          <w:rFonts w:ascii="Traditional Arabic" w:hAnsi="Traditional Arabic" w:cs="Traditional Arabic" w:hint="cs"/>
          <w:sz w:val="36"/>
          <w:szCs w:val="36"/>
          <w:rtl/>
        </w:rPr>
        <w:t xml:space="preserve"> أنيس الر</w:t>
      </w:r>
      <w:r w:rsidR="0008551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حمن منظور الحق, فإنّ مادة الفقه المقارن التى درسناها </w:t>
      </w:r>
      <w:r w:rsidR="00085518">
        <w:rPr>
          <w:rFonts w:ascii="Traditional Arabic" w:hAnsi="Traditional Arabic" w:cs="Traditional Arabic" w:hint="cs"/>
          <w:sz w:val="36"/>
          <w:szCs w:val="36"/>
          <w:rtl/>
        </w:rPr>
        <w:t>عنده لها تأثيرها في تخصيص هذا البحث لأبرز كتاب من كتب الفقه المقارن وهو كتاب بداية المجتهد ونهاية المقتصد.</w:t>
      </w:r>
    </w:p>
    <w:p w:rsidR="00085518" w:rsidRDefault="00085518" w:rsidP="00085518">
      <w:pPr>
        <w:bidi/>
        <w:spacing w:after="0" w:line="240" w:lineRule="auto"/>
        <w:ind w:firstLine="284"/>
        <w:rPr>
          <w:rFonts w:ascii="Traditional Arabic" w:hAnsi="Traditional Arabic" w:cs="Traditional Arabic"/>
          <w:sz w:val="36"/>
          <w:szCs w:val="36"/>
          <w:rtl/>
        </w:rPr>
      </w:pPr>
      <w:r>
        <w:rPr>
          <w:rFonts w:ascii="Traditional Arabic" w:hAnsi="Traditional Arabic" w:cs="Traditional Arabic" w:hint="cs"/>
          <w:sz w:val="36"/>
          <w:szCs w:val="36"/>
          <w:rtl/>
        </w:rPr>
        <w:t>وكذ</w:t>
      </w:r>
      <w:r w:rsidR="00904399">
        <w:rPr>
          <w:rFonts w:ascii="Traditional Arabic" w:hAnsi="Traditional Arabic" w:cs="Traditional Arabic" w:hint="cs"/>
          <w:sz w:val="36"/>
          <w:szCs w:val="36"/>
          <w:rtl/>
        </w:rPr>
        <w:t>لك أشكر الأستاذ المساعد الدكتور</w:t>
      </w:r>
      <w:r>
        <w:rPr>
          <w:rFonts w:ascii="Traditional Arabic" w:hAnsi="Traditional Arabic" w:cs="Traditional Arabic" w:hint="cs"/>
          <w:sz w:val="36"/>
          <w:szCs w:val="36"/>
          <w:rtl/>
        </w:rPr>
        <w:t xml:space="preserve"> هشام بني خلف, عميد كلية الت</w:t>
      </w:r>
      <w:r w:rsidR="00904399">
        <w:rPr>
          <w:rFonts w:ascii="Traditional Arabic" w:hAnsi="Traditional Arabic" w:cs="Traditional Arabic" w:hint="cs"/>
          <w:sz w:val="36"/>
          <w:szCs w:val="36"/>
          <w:rtl/>
        </w:rPr>
        <w:t>ّ</w:t>
      </w:r>
      <w:r>
        <w:rPr>
          <w:rFonts w:ascii="Traditional Arabic" w:hAnsi="Traditional Arabic" w:cs="Traditional Arabic" w:hint="cs"/>
          <w:sz w:val="36"/>
          <w:szCs w:val="36"/>
          <w:rtl/>
        </w:rPr>
        <w:t>ربية سابقًا, فقد استفدت كثيرًا بالمعلومات التى درستها عنده في مادة مناهج البحث, وقد كانت لها أثرها البارز في عملية إعداد خطة هذا البحث.</w:t>
      </w:r>
    </w:p>
    <w:p w:rsidR="00A73699" w:rsidRDefault="00A73699" w:rsidP="00904399">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وأشكر كذلك الأستاذ المساعد الدكتور سعيد أحمد صالح فرج, المحاضر بقسم الفقه وأصوله بالجامعة وذلك لتزويدي بالملاحظات القيّمة وخصوص</w:t>
      </w:r>
      <w:r w:rsidR="00904399">
        <w:rPr>
          <w:rFonts w:ascii="Traditional Arabic" w:hAnsi="Traditional Arabic" w:cs="Traditional Arabic" w:hint="cs"/>
          <w:sz w:val="36"/>
          <w:szCs w:val="36"/>
          <w:rtl/>
        </w:rPr>
        <w:t>ً</w:t>
      </w:r>
      <w:r>
        <w:rPr>
          <w:rFonts w:ascii="Traditional Arabic" w:hAnsi="Traditional Arabic" w:cs="Traditional Arabic" w:hint="cs"/>
          <w:sz w:val="36"/>
          <w:szCs w:val="36"/>
          <w:rtl/>
        </w:rPr>
        <w:t>ا عند مناقشة الخطّة والبحث على حدّ سواء.</w:t>
      </w:r>
    </w:p>
    <w:p w:rsidR="00085518" w:rsidRDefault="00A73699" w:rsidP="002413A7">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وأشكر الدكتور أمين أحمد قاسم النّهاري المحاضر بقسم الفقه وأصوله أكاديمية الدّراسات الإسلامية بجامعة ملايا, لما تشرّف به عليّ من مناقشة الرّسالة وإبداء ملاحظاته القي</w:t>
      </w:r>
      <w:r w:rsidR="00904399">
        <w:rPr>
          <w:rFonts w:ascii="Traditional Arabic" w:hAnsi="Traditional Arabic" w:cs="Traditional Arabic" w:hint="cs"/>
          <w:sz w:val="36"/>
          <w:szCs w:val="36"/>
          <w:rtl/>
        </w:rPr>
        <w:t>ّ</w:t>
      </w:r>
      <w:r>
        <w:rPr>
          <w:rFonts w:ascii="Traditional Arabic" w:hAnsi="Traditional Arabic" w:cs="Traditional Arabic" w:hint="cs"/>
          <w:sz w:val="36"/>
          <w:szCs w:val="36"/>
          <w:rtl/>
        </w:rPr>
        <w:t>مة.</w:t>
      </w:r>
    </w:p>
    <w:p w:rsidR="00A73699" w:rsidRPr="004078EC" w:rsidRDefault="00A73699" w:rsidP="002413A7">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ولا أنسى كذلك الشّيخ عبد الرّحيم الصّومالي المحاضر بقسم التّوحيد والعقيدة بالجامعة</w:t>
      </w:r>
      <w:r w:rsidR="00904399">
        <w:rPr>
          <w:rFonts w:ascii="Traditional Arabic" w:hAnsi="Traditional Arabic" w:cs="Traditional Arabic" w:hint="cs"/>
          <w:sz w:val="36"/>
          <w:szCs w:val="36"/>
          <w:rtl/>
        </w:rPr>
        <w:t>, فتوجيهاته السّديدة وإرشاداته القيّمة لها أثر كبير في هذا البحث.</w:t>
      </w:r>
    </w:p>
    <w:p w:rsidR="007853F4" w:rsidRPr="004078EC" w:rsidRDefault="00BE0B08" w:rsidP="00904399">
      <w:pPr>
        <w:bidi/>
        <w:spacing w:after="0" w:line="240" w:lineRule="auto"/>
        <w:ind w:firstLine="284"/>
        <w:rPr>
          <w:rFonts w:ascii="Traditional Arabic" w:hAnsi="Traditional Arabic" w:cs="Traditional Arabic"/>
          <w:sz w:val="36"/>
          <w:szCs w:val="36"/>
          <w:rtl/>
        </w:rPr>
      </w:pPr>
      <w:r>
        <w:rPr>
          <w:rFonts w:ascii="Traditional Arabic" w:hAnsi="Traditional Arabic" w:cs="Traditional Arabic"/>
          <w:sz w:val="36"/>
          <w:szCs w:val="36"/>
          <w:rtl/>
        </w:rPr>
        <w:t>ولا</w:t>
      </w:r>
      <w:r w:rsidR="00023565">
        <w:rPr>
          <w:rFonts w:ascii="Traditional Arabic" w:hAnsi="Traditional Arabic" w:cs="Traditional Arabic"/>
          <w:sz w:val="36"/>
          <w:szCs w:val="36"/>
          <w:rtl/>
        </w:rPr>
        <w:t>يفوتني أن أشكر</w:t>
      </w:r>
      <w:r w:rsidR="00023565">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عمادة الد</w:t>
      </w:r>
      <w:r w:rsidR="008D332F">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راسات العليا</w:t>
      </w:r>
      <w:r w:rsidR="007853F4" w:rsidRPr="004078EC">
        <w:rPr>
          <w:rFonts w:ascii="Traditional Arabic" w:hAnsi="Traditional Arabic" w:cs="Traditional Arabic" w:hint="cs"/>
          <w:sz w:val="36"/>
          <w:szCs w:val="36"/>
          <w:rtl/>
        </w:rPr>
        <w:t xml:space="preserve"> بكافة منسوب</w:t>
      </w:r>
      <w:r w:rsidR="00DA724C">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يها</w:t>
      </w:r>
      <w:r w:rsidR="007853F4" w:rsidRPr="004078EC">
        <w:rPr>
          <w:rFonts w:ascii="Traditional Arabic" w:hAnsi="Traditional Arabic" w:cs="Traditional Arabic"/>
          <w:sz w:val="36"/>
          <w:szCs w:val="36"/>
          <w:rtl/>
        </w:rPr>
        <w:t xml:space="preserve"> وخ</w:t>
      </w:r>
      <w:r w:rsidR="007853F4" w:rsidRPr="004078EC">
        <w:rPr>
          <w:rFonts w:ascii="Traditional Arabic" w:hAnsi="Traditional Arabic" w:cs="Traditional Arabic" w:hint="cs"/>
          <w:sz w:val="36"/>
          <w:szCs w:val="36"/>
          <w:rtl/>
        </w:rPr>
        <w:t>صوصًا</w:t>
      </w:r>
      <w:r w:rsidR="007853F4" w:rsidRPr="004078EC">
        <w:rPr>
          <w:rFonts w:ascii="Traditional Arabic" w:hAnsi="Traditional Arabic" w:cs="Traditional Arabic"/>
          <w:sz w:val="36"/>
          <w:szCs w:val="36"/>
          <w:rtl/>
        </w:rPr>
        <w:t xml:space="preserve"> عميدها</w:t>
      </w:r>
      <w:r w:rsidR="009725E7">
        <w:rPr>
          <w:rFonts w:ascii="Traditional Arabic" w:hAnsi="Traditional Arabic" w:cs="Traditional Arabic" w:hint="cs"/>
          <w:sz w:val="36"/>
          <w:szCs w:val="36"/>
          <w:rtl/>
        </w:rPr>
        <w:t xml:space="preserve"> </w:t>
      </w:r>
      <w:r w:rsidR="00F86552">
        <w:rPr>
          <w:rFonts w:ascii="Traditional Arabic" w:hAnsi="Traditional Arabic" w:cs="Traditional Arabic" w:hint="cs"/>
          <w:sz w:val="36"/>
          <w:szCs w:val="36"/>
          <w:rtl/>
        </w:rPr>
        <w:t>الأستاذ المساعد</w:t>
      </w:r>
      <w:r w:rsidR="007853F4" w:rsidRPr="004078EC">
        <w:rPr>
          <w:rFonts w:ascii="Traditional Arabic" w:hAnsi="Traditional Arabic" w:cs="Traditional Arabic"/>
          <w:sz w:val="36"/>
          <w:szCs w:val="36"/>
          <w:rtl/>
        </w:rPr>
        <w:t xml:space="preserve"> الدكتور دوكوري مسيري، والذي كرّس جهده لتشجيع طلاب الد</w:t>
      </w:r>
      <w:r w:rsidR="00DA724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راسات العليا وزرع روح الت</w:t>
      </w:r>
      <w:r w:rsidR="00534DC4">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فاؤل فيهم كي يُنجزوا بحوثهم بشكل </w:t>
      </w:r>
      <w:r w:rsidR="007853F4" w:rsidRPr="004078EC">
        <w:rPr>
          <w:rFonts w:ascii="Traditional Arabic" w:hAnsi="Traditional Arabic" w:cs="Traditional Arabic" w:hint="cs"/>
          <w:sz w:val="36"/>
          <w:szCs w:val="36"/>
          <w:rtl/>
        </w:rPr>
        <w:t>م</w:t>
      </w:r>
      <w:r w:rsidR="00415E0B">
        <w:rPr>
          <w:rFonts w:ascii="Traditional Arabic" w:hAnsi="Traditional Arabic" w:cs="Traditional Arabic" w:hint="cs"/>
          <w:sz w:val="36"/>
          <w:szCs w:val="36"/>
          <w:rtl/>
        </w:rPr>
        <w:t>تم</w:t>
      </w:r>
      <w:r w:rsidR="007853F4" w:rsidRPr="004078EC">
        <w:rPr>
          <w:rFonts w:ascii="Traditional Arabic" w:hAnsi="Traditional Arabic" w:cs="Traditional Arabic" w:hint="cs"/>
          <w:sz w:val="36"/>
          <w:szCs w:val="36"/>
          <w:rtl/>
        </w:rPr>
        <w:t>يّز</w:t>
      </w:r>
      <w:r w:rsidR="007853F4" w:rsidRPr="004078EC">
        <w:rPr>
          <w:rFonts w:ascii="Traditional Arabic" w:hAnsi="Traditional Arabic" w:cs="Traditional Arabic"/>
          <w:sz w:val="36"/>
          <w:szCs w:val="36"/>
          <w:rtl/>
        </w:rPr>
        <w:t xml:space="preserve"> </w:t>
      </w:r>
      <w:r w:rsidR="007853F4" w:rsidRPr="004078EC">
        <w:rPr>
          <w:rFonts w:ascii="Traditional Arabic" w:hAnsi="Traditional Arabic" w:cs="Traditional Arabic" w:hint="cs"/>
          <w:sz w:val="36"/>
          <w:szCs w:val="36"/>
          <w:rtl/>
        </w:rPr>
        <w:t>ومنهج حسن.</w:t>
      </w:r>
    </w:p>
    <w:p w:rsidR="007853F4" w:rsidRPr="004078EC" w:rsidRDefault="00B2403D" w:rsidP="006B1B84">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sz w:val="36"/>
          <w:szCs w:val="36"/>
          <w:rtl/>
        </w:rPr>
        <w:t>ثمّ إنّه لزام</w:t>
      </w:r>
      <w:r w:rsidR="007853F4" w:rsidRPr="004078EC">
        <w:rPr>
          <w:rFonts w:ascii="Traditional Arabic" w:hAnsi="Traditional Arabic" w:cs="Traditional Arabic"/>
          <w:sz w:val="36"/>
          <w:szCs w:val="36"/>
          <w:rtl/>
        </w:rPr>
        <w:t xml:space="preserve"> عليّ أن أ</w:t>
      </w:r>
      <w:r w:rsidR="00DA724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سجّل تقديري</w:t>
      </w:r>
      <w:r w:rsidR="007853F4" w:rsidRPr="004078EC">
        <w:rPr>
          <w:rFonts w:ascii="Traditional Arabic" w:hAnsi="Traditional Arabic" w:cs="Traditional Arabic" w:hint="cs"/>
          <w:sz w:val="36"/>
          <w:szCs w:val="36"/>
          <w:rtl/>
        </w:rPr>
        <w:t xml:space="preserve"> وعرفاني</w:t>
      </w:r>
      <w:r w:rsidR="007853F4" w:rsidRPr="004078EC">
        <w:rPr>
          <w:rFonts w:ascii="Traditional Arabic" w:hAnsi="Traditional Arabic" w:cs="Traditional Arabic"/>
          <w:sz w:val="36"/>
          <w:szCs w:val="36"/>
          <w:rtl/>
        </w:rPr>
        <w:t xml:space="preserve"> لجميع إخواني وأخواتي زملائي وأصدقائي الذين مد</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وا يد العون لي في مرحلة دراستي هذه سواء بالط</w:t>
      </w:r>
      <w:r w:rsidR="00DA724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ريقة المادية أو المعنوية.</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 xml:space="preserve"> وختاما أشكر أهلي وأ</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قد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 لهم صبرهم ومصابرتهم</w:t>
      </w:r>
      <w:r w:rsidRPr="004078EC">
        <w:rPr>
          <w:rFonts w:ascii="Traditional Arabic" w:hAnsi="Traditional Arabic" w:cs="Traditional Arabic" w:hint="cs"/>
          <w:sz w:val="36"/>
          <w:szCs w:val="36"/>
          <w:rtl/>
        </w:rPr>
        <w:t xml:space="preserve"> أيام</w:t>
      </w:r>
      <w:r w:rsidRPr="004078EC">
        <w:rPr>
          <w:rFonts w:ascii="Traditional Arabic" w:hAnsi="Traditional Arabic" w:cs="Traditional Arabic"/>
          <w:sz w:val="36"/>
          <w:szCs w:val="36"/>
          <w:rtl/>
        </w:rPr>
        <w:t xml:space="preserve"> غربت</w:t>
      </w:r>
      <w:r w:rsidRPr="004078EC">
        <w:rPr>
          <w:rFonts w:ascii="Traditional Arabic" w:hAnsi="Traditional Arabic" w:cs="Traditional Arabic" w:hint="cs"/>
          <w:sz w:val="36"/>
          <w:szCs w:val="36"/>
          <w:rtl/>
        </w:rPr>
        <w:t>ي</w:t>
      </w:r>
      <w:r w:rsidRPr="004078EC">
        <w:rPr>
          <w:rFonts w:ascii="Traditional Arabic" w:hAnsi="Traditional Arabic" w:cs="Traditional Arabic"/>
          <w:sz w:val="36"/>
          <w:szCs w:val="36"/>
          <w:rtl/>
        </w:rPr>
        <w:t xml:space="preserve"> وخصوصًا مدة دراستي هنا في ماليزيا، فجز</w:t>
      </w:r>
      <w:r w:rsidRPr="004078EC">
        <w:rPr>
          <w:rFonts w:ascii="Traditional Arabic" w:hAnsi="Traditional Arabic" w:cs="Traditional Arabic" w:hint="cs"/>
          <w:sz w:val="36"/>
          <w:szCs w:val="36"/>
          <w:rtl/>
        </w:rPr>
        <w:t>ا</w:t>
      </w:r>
      <w:r w:rsidRPr="004078EC">
        <w:rPr>
          <w:rFonts w:ascii="Traditional Arabic" w:hAnsi="Traditional Arabic" w:cs="Traditional Arabic"/>
          <w:sz w:val="36"/>
          <w:szCs w:val="36"/>
          <w:rtl/>
        </w:rPr>
        <w:t xml:space="preserve"> الله الجميع خير الجزاء وجعل أعالي الفردوس مأواه.</w:t>
      </w:r>
    </w:p>
    <w:p w:rsidR="007853F4" w:rsidRDefault="007853F4" w:rsidP="001E770C">
      <w:pPr>
        <w:tabs>
          <w:tab w:val="left" w:pos="3814"/>
        </w:tabs>
        <w:bidi/>
        <w:spacing w:after="0" w:line="240" w:lineRule="auto"/>
        <w:jc w:val="both"/>
        <w:rPr>
          <w:rFonts w:ascii="Traditional Arabic" w:hAnsi="Traditional Arabic" w:cs="Traditional Arabic"/>
          <w:sz w:val="36"/>
          <w:szCs w:val="36"/>
          <w:rtl/>
        </w:rPr>
      </w:pPr>
    </w:p>
    <w:p w:rsidR="009F55E4" w:rsidRPr="004078EC" w:rsidRDefault="009F55E4" w:rsidP="001E770C">
      <w:pPr>
        <w:tabs>
          <w:tab w:val="left" w:pos="3814"/>
        </w:tabs>
        <w:bidi/>
        <w:spacing w:after="0" w:line="240" w:lineRule="auto"/>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وكتبه الباحث: </w:t>
      </w:r>
      <w:r w:rsidRPr="004078EC">
        <w:rPr>
          <w:rFonts w:ascii="Traditional Arabic" w:hAnsi="Traditional Arabic" w:cs="Traditional Arabic" w:hint="cs"/>
          <w:b/>
          <w:bCs/>
          <w:sz w:val="36"/>
          <w:szCs w:val="36"/>
          <w:rtl/>
        </w:rPr>
        <w:t>أوّل ثالث</w:t>
      </w:r>
    </w:p>
    <w:p w:rsidR="007853F4" w:rsidRPr="004078EC" w:rsidRDefault="007853F4" w:rsidP="006B1B84">
      <w:pPr>
        <w:bidi/>
        <w:spacing w:after="0" w:line="240" w:lineRule="auto"/>
        <w:ind w:firstLine="284"/>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في </w:t>
      </w:r>
      <w:r w:rsidRPr="00D40386">
        <w:rPr>
          <w:rFonts w:ascii="Traditional Arabic" w:hAnsi="Traditional Arabic" w:cs="Traditional Arabic" w:hint="cs"/>
          <w:sz w:val="24"/>
          <w:szCs w:val="24"/>
          <w:rtl/>
        </w:rPr>
        <w:t>02 / 01 / 2012</w:t>
      </w:r>
    </w:p>
    <w:p w:rsidR="007853F4" w:rsidRPr="004078EC" w:rsidRDefault="007853F4" w:rsidP="006B1B84">
      <w:pPr>
        <w:bidi/>
        <w:spacing w:after="0" w:line="240" w:lineRule="auto"/>
        <w:ind w:firstLine="284"/>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شاه </w:t>
      </w:r>
      <w:r w:rsidR="004078EC">
        <w:rPr>
          <w:rFonts w:ascii="Traditional Arabic" w:hAnsi="Traditional Arabic" w:cs="Traditional Arabic" w:hint="cs"/>
          <w:sz w:val="36"/>
          <w:szCs w:val="36"/>
          <w:rtl/>
        </w:rPr>
        <w:t>ع</w:t>
      </w:r>
      <w:r w:rsidRPr="004078EC">
        <w:rPr>
          <w:rFonts w:ascii="Traditional Arabic" w:hAnsi="Traditional Arabic" w:cs="Traditional Arabic" w:hint="cs"/>
          <w:sz w:val="36"/>
          <w:szCs w:val="36"/>
          <w:rtl/>
        </w:rPr>
        <w:t>لام، ماليزيا.</w:t>
      </w:r>
    </w:p>
    <w:p w:rsidR="007853F4" w:rsidRPr="004078EC" w:rsidRDefault="007853F4" w:rsidP="006B1B84">
      <w:pPr>
        <w:tabs>
          <w:tab w:val="left" w:pos="1323"/>
        </w:tabs>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Pr>
        <w:tab/>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9F55E4" w:rsidRDefault="009F55E4" w:rsidP="001E770C">
      <w:pPr>
        <w:jc w:val="both"/>
        <w:rPr>
          <w:rFonts w:ascii="Traditional Arabic" w:hAnsi="Traditional Arabic" w:cs="Traditional Arabic"/>
          <w:sz w:val="36"/>
          <w:szCs w:val="36"/>
          <w:rtl/>
        </w:rPr>
      </w:pPr>
    </w:p>
    <w:p w:rsidR="00374D0E" w:rsidRDefault="00374D0E" w:rsidP="001E770C">
      <w:pPr>
        <w:jc w:val="both"/>
        <w:rPr>
          <w:rFonts w:ascii="Traditional Arabic" w:hAnsi="Traditional Arabic" w:cs="Traditional Arabic"/>
          <w:sz w:val="36"/>
          <w:szCs w:val="36"/>
          <w:rtl/>
        </w:rPr>
      </w:pPr>
    </w:p>
    <w:p w:rsidR="009C2A36" w:rsidRDefault="009C2A36" w:rsidP="001E770C">
      <w:pPr>
        <w:jc w:val="both"/>
        <w:rPr>
          <w:rFonts w:ascii="Traditional Arabic" w:hAnsi="Traditional Arabic" w:cs="Traditional Arabic"/>
          <w:sz w:val="36"/>
          <w:szCs w:val="36"/>
          <w:rtl/>
        </w:rPr>
      </w:pPr>
    </w:p>
    <w:p w:rsidR="009C2A36" w:rsidRDefault="009C2A36" w:rsidP="001E770C">
      <w:pPr>
        <w:jc w:val="both"/>
        <w:rPr>
          <w:rFonts w:ascii="Traditional Arabic" w:hAnsi="Traditional Arabic" w:cs="Traditional Arabic"/>
          <w:sz w:val="36"/>
          <w:szCs w:val="36"/>
          <w:rtl/>
        </w:rPr>
      </w:pPr>
    </w:p>
    <w:p w:rsidR="009C2A36" w:rsidRDefault="009C2A36" w:rsidP="001E770C">
      <w:pPr>
        <w:jc w:val="both"/>
        <w:rPr>
          <w:rFonts w:ascii="Traditional Arabic" w:hAnsi="Traditional Arabic" w:cs="Traditional Arabic"/>
          <w:sz w:val="36"/>
          <w:szCs w:val="36"/>
          <w:rtl/>
        </w:rPr>
      </w:pPr>
    </w:p>
    <w:p w:rsidR="009C2A36" w:rsidRDefault="009C2A36" w:rsidP="001E770C">
      <w:pPr>
        <w:jc w:val="both"/>
        <w:rPr>
          <w:rFonts w:ascii="Traditional Arabic" w:hAnsi="Traditional Arabic" w:cs="Traditional Arabic"/>
          <w:sz w:val="36"/>
          <w:szCs w:val="36"/>
          <w:rtl/>
        </w:rPr>
      </w:pPr>
    </w:p>
    <w:p w:rsidR="007853F4" w:rsidRPr="004078EC" w:rsidRDefault="007853F4" w:rsidP="006B1B84">
      <w:pPr>
        <w:bidi/>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lastRenderedPageBreak/>
        <w:t>الإهداء</w:t>
      </w:r>
      <w:r w:rsidR="00A8741A">
        <w:rPr>
          <w:rFonts w:ascii="Traditional Arabic" w:hAnsi="Traditional Arabic" w:cs="Traditional Arabic" w:hint="cs"/>
          <w:b/>
          <w:bCs/>
          <w:sz w:val="36"/>
          <w:szCs w:val="36"/>
          <w:rtl/>
        </w:rPr>
        <w:t>:</w:t>
      </w:r>
    </w:p>
    <w:p w:rsidR="007853F4" w:rsidRPr="004078EC" w:rsidRDefault="007853F4" w:rsidP="00246C17">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أهدي ثواب هذا البحث المتواضع بكامل البر</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والاحترام إلى أبوي الكريمين الذَي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تكفّ</w:t>
      </w:r>
      <w:r w:rsidR="002F5814">
        <w:rPr>
          <w:rFonts w:ascii="Traditional Arabic" w:hAnsi="Traditional Arabic" w:cs="Traditional Arabic"/>
          <w:sz w:val="36"/>
          <w:szCs w:val="36"/>
          <w:rtl/>
        </w:rPr>
        <w:t xml:space="preserve">لا تربيتي منذ نعومة </w:t>
      </w:r>
      <w:r w:rsidR="002F5814" w:rsidRPr="001056DA">
        <w:rPr>
          <w:rFonts w:ascii="Traditional Arabic" w:hAnsi="Traditional Arabic" w:cs="Traditional Arabic"/>
          <w:sz w:val="36"/>
          <w:szCs w:val="36"/>
          <w:rtl/>
        </w:rPr>
        <w:t>أظفاري وحتى</w:t>
      </w:r>
      <w:r w:rsidR="002F5814">
        <w:rPr>
          <w:rFonts w:ascii="Traditional Arabic" w:hAnsi="Traditional Arabic" w:cs="Traditional Arabic" w:hint="cs"/>
          <w:sz w:val="36"/>
          <w:szCs w:val="36"/>
          <w:rtl/>
        </w:rPr>
        <w:t xml:space="preserve"> </w:t>
      </w:r>
      <w:r w:rsidR="00D40386">
        <w:rPr>
          <w:rFonts w:ascii="Traditional Arabic" w:hAnsi="Traditional Arabic" w:cs="Traditional Arabic"/>
          <w:sz w:val="36"/>
          <w:szCs w:val="36"/>
          <w:rtl/>
        </w:rPr>
        <w:t xml:space="preserve">هذه المرحلة التى أنا فيها </w:t>
      </w:r>
      <w:r w:rsidR="00CD5C06">
        <w:rPr>
          <w:rFonts w:ascii="Traditional Arabic" w:hAnsi="Traditional Arabic" w:cs="Traditional Arabic"/>
          <w:sz w:val="36"/>
          <w:szCs w:val="36"/>
        </w:rPr>
        <w:sym w:font="AGA Arabesque" w:char="F05D"/>
      </w:r>
      <w:r w:rsidR="006A38FD" w:rsidRPr="006A38FD">
        <w:rPr>
          <w:rFonts w:ascii="Traditional Arabic" w:hAnsi="Traditional Arabic" w:cs="Traditional Arabic" w:hint="cs"/>
          <w:sz w:val="36"/>
          <w:szCs w:val="36"/>
          <w:rtl/>
        </w:rPr>
        <w:t>وَقُل</w:t>
      </w:r>
      <w:r w:rsidR="006A38FD" w:rsidRPr="006A38FD">
        <w:rPr>
          <w:rFonts w:ascii="Traditional Arabic" w:hAnsi="Traditional Arabic" w:cs="Traditional Arabic"/>
          <w:sz w:val="36"/>
          <w:szCs w:val="36"/>
          <w:rtl/>
        </w:rPr>
        <w:t xml:space="preserve"> </w:t>
      </w:r>
      <w:r w:rsidR="006A38FD" w:rsidRPr="006A38FD">
        <w:rPr>
          <w:rFonts w:ascii="Traditional Arabic" w:hAnsi="Traditional Arabic" w:cs="Traditional Arabic" w:hint="cs"/>
          <w:sz w:val="36"/>
          <w:szCs w:val="36"/>
          <w:rtl/>
        </w:rPr>
        <w:t>رَّبِّ</w:t>
      </w:r>
      <w:r w:rsidR="006A38FD" w:rsidRPr="006A38FD">
        <w:rPr>
          <w:rFonts w:ascii="Traditional Arabic" w:hAnsi="Traditional Arabic" w:cs="Traditional Arabic"/>
          <w:sz w:val="36"/>
          <w:szCs w:val="36"/>
          <w:rtl/>
        </w:rPr>
        <w:t xml:space="preserve"> </w:t>
      </w:r>
      <w:r w:rsidR="006A38FD" w:rsidRPr="006A38FD">
        <w:rPr>
          <w:rFonts w:ascii="Traditional Arabic" w:hAnsi="Traditional Arabic" w:cs="Traditional Arabic" w:hint="cs"/>
          <w:sz w:val="36"/>
          <w:szCs w:val="36"/>
          <w:rtl/>
        </w:rPr>
        <w:t>ارْحَمْهُمَا</w:t>
      </w:r>
      <w:r w:rsidR="006A38FD" w:rsidRPr="006A38FD">
        <w:rPr>
          <w:rFonts w:ascii="Traditional Arabic" w:hAnsi="Traditional Arabic" w:cs="Traditional Arabic"/>
          <w:sz w:val="36"/>
          <w:szCs w:val="36"/>
          <w:rtl/>
        </w:rPr>
        <w:t xml:space="preserve"> </w:t>
      </w:r>
      <w:r w:rsidR="006A38FD" w:rsidRPr="006A38FD">
        <w:rPr>
          <w:rFonts w:ascii="Traditional Arabic" w:hAnsi="Traditional Arabic" w:cs="Traditional Arabic" w:hint="cs"/>
          <w:sz w:val="36"/>
          <w:szCs w:val="36"/>
          <w:rtl/>
        </w:rPr>
        <w:t>كَمَا</w:t>
      </w:r>
      <w:r w:rsidR="006A38FD" w:rsidRPr="006A38FD">
        <w:rPr>
          <w:rFonts w:ascii="Traditional Arabic" w:hAnsi="Traditional Arabic" w:cs="Traditional Arabic"/>
          <w:sz w:val="36"/>
          <w:szCs w:val="36"/>
          <w:rtl/>
        </w:rPr>
        <w:t xml:space="preserve"> </w:t>
      </w:r>
      <w:r w:rsidR="006A38FD" w:rsidRPr="006A38FD">
        <w:rPr>
          <w:rFonts w:ascii="Traditional Arabic" w:hAnsi="Traditional Arabic" w:cs="Traditional Arabic" w:hint="cs"/>
          <w:sz w:val="36"/>
          <w:szCs w:val="36"/>
          <w:rtl/>
        </w:rPr>
        <w:t>رَبَّيَانِي</w:t>
      </w:r>
      <w:r w:rsidR="006A38FD" w:rsidRPr="006A38FD">
        <w:rPr>
          <w:rFonts w:ascii="Traditional Arabic" w:hAnsi="Traditional Arabic" w:cs="Traditional Arabic"/>
          <w:sz w:val="36"/>
          <w:szCs w:val="36"/>
          <w:rtl/>
        </w:rPr>
        <w:t xml:space="preserve"> </w:t>
      </w:r>
      <w:r w:rsidR="00084913">
        <w:rPr>
          <w:rFonts w:ascii="Traditional Arabic" w:hAnsi="Traditional Arabic" w:cs="Traditional Arabic" w:hint="cs"/>
          <w:sz w:val="36"/>
          <w:szCs w:val="36"/>
          <w:rtl/>
        </w:rPr>
        <w:t>صَغِيرًا</w:t>
      </w:r>
      <w:r w:rsidR="00CD5C06">
        <w:rPr>
          <w:rFonts w:ascii="Traditional Arabic" w:hAnsi="Traditional Arabic" w:cs="Traditional Arabic"/>
          <w:sz w:val="36"/>
          <w:szCs w:val="36"/>
        </w:rPr>
        <w:sym w:font="AGA Arabesque" w:char="F05B"/>
      </w:r>
      <w:r w:rsidRPr="0085618B">
        <w:rPr>
          <w:rFonts w:ascii="Traditional Arabic" w:hAnsi="Traditional Arabic" w:cs="Traditional Arabic" w:hint="cs"/>
          <w:sz w:val="36"/>
          <w:szCs w:val="36"/>
          <w:vertAlign w:val="superscript"/>
          <w:rtl/>
        </w:rPr>
        <w:t>(</w:t>
      </w:r>
      <w:r w:rsidRPr="0085618B">
        <w:rPr>
          <w:rStyle w:val="FootnoteReference"/>
          <w:rFonts w:ascii="Traditional Arabic" w:hAnsi="Traditional Arabic" w:cs="Traditional Arabic"/>
          <w:sz w:val="36"/>
          <w:szCs w:val="36"/>
          <w:rtl/>
        </w:rPr>
        <w:footnoteReference w:id="4"/>
      </w:r>
      <w:r w:rsidRPr="0085618B">
        <w:rPr>
          <w:rFonts w:ascii="Traditional Arabic" w:hAnsi="Traditional Arabic" w:cs="Traditional Arabic" w:hint="cs"/>
          <w:sz w:val="36"/>
          <w:szCs w:val="36"/>
          <w:vertAlign w:val="superscript"/>
          <w:rtl/>
        </w:rPr>
        <w:t>)</w:t>
      </w:r>
      <w:r w:rsidR="00D40386">
        <w:rPr>
          <w:rFonts w:ascii="Traditional Arabic" w:hAnsi="Traditional Arabic" w:cs="Traditional Arabic"/>
          <w:sz w:val="36"/>
          <w:szCs w:val="36"/>
          <w:rtl/>
        </w:rPr>
        <w:t xml:space="preserve"> </w:t>
      </w:r>
      <w:r w:rsidR="00050163">
        <w:rPr>
          <w:rFonts w:ascii="Traditional Arabic" w:hAnsi="Traditional Arabic" w:cs="Traditional Arabic"/>
          <w:sz w:val="36"/>
          <w:szCs w:val="36"/>
        </w:rPr>
        <w:sym w:font="AGA Arabesque" w:char="F029"/>
      </w:r>
      <w:r w:rsidR="00050163" w:rsidRPr="00050163">
        <w:rPr>
          <w:rFonts w:ascii="Traditional Arabic" w:hAnsi="Traditional Arabic" w:cs="Traditional Arabic"/>
          <w:sz w:val="36"/>
          <w:szCs w:val="36"/>
          <w:rtl/>
        </w:rPr>
        <w:t>رَبَّنَا اغْفِرْ لِي وَلِوَالِدَيَّ وَلِلْمُؤْمِنِينَ يَوْمَ يَقُومُ الْحِسَابُ</w:t>
      </w:r>
      <w:r w:rsidR="00050163">
        <w:rPr>
          <w:rFonts w:ascii="Traditional Arabic" w:hAnsi="Traditional Arabic" w:cs="Traditional Arabic"/>
          <w:sz w:val="36"/>
          <w:szCs w:val="36"/>
        </w:rPr>
        <w:sym w:font="AGA Arabesque" w:char="F05B"/>
      </w:r>
      <w:r w:rsidR="006603AF" w:rsidRPr="004078EC">
        <w:rPr>
          <w:rFonts w:ascii="Traditional Arabic" w:hAnsi="Traditional Arabic" w:cs="Traditional Arabic" w:hint="cs"/>
          <w:sz w:val="36"/>
          <w:szCs w:val="36"/>
          <w:rtl/>
        </w:rPr>
        <w:t>.</w:t>
      </w:r>
      <w:r w:rsidR="006603AF" w:rsidRPr="0085618B">
        <w:rPr>
          <w:rFonts w:ascii="Traditional Arabic" w:hAnsi="Traditional Arabic" w:cs="Traditional Arabic" w:hint="cs"/>
          <w:sz w:val="36"/>
          <w:szCs w:val="36"/>
          <w:vertAlign w:val="superscript"/>
          <w:rtl/>
        </w:rPr>
        <w:t xml:space="preserve"> </w:t>
      </w:r>
      <w:r w:rsidRPr="0085618B">
        <w:rPr>
          <w:rFonts w:ascii="Traditional Arabic" w:hAnsi="Traditional Arabic" w:cs="Traditional Arabic" w:hint="cs"/>
          <w:sz w:val="36"/>
          <w:szCs w:val="36"/>
          <w:vertAlign w:val="superscript"/>
          <w:rtl/>
        </w:rPr>
        <w:t>(</w:t>
      </w:r>
      <w:r w:rsidRPr="0085618B">
        <w:rPr>
          <w:rStyle w:val="FootnoteReference"/>
          <w:rFonts w:ascii="Traditional Arabic" w:hAnsi="Traditional Arabic" w:cs="Traditional Arabic"/>
          <w:sz w:val="36"/>
          <w:szCs w:val="36"/>
          <w:rtl/>
        </w:rPr>
        <w:footnoteReference w:id="5"/>
      </w:r>
      <w:r w:rsidRPr="0085618B">
        <w:rPr>
          <w:rFonts w:ascii="Traditional Arabic" w:hAnsi="Traditional Arabic" w:cs="Traditional Arabic"/>
          <w:sz w:val="36"/>
          <w:szCs w:val="36"/>
          <w:vertAlign w:val="superscript"/>
          <w:rtl/>
        </w:rPr>
        <w:t xml:space="preserve"> </w:t>
      </w:r>
      <w:r w:rsidRPr="0085618B">
        <w:rPr>
          <w:rFonts w:ascii="Traditional Arabic" w:hAnsi="Traditional Arabic" w:cs="Traditional Arabic" w:hint="cs"/>
          <w:sz w:val="36"/>
          <w:szCs w:val="36"/>
          <w:vertAlign w:val="superscript"/>
          <w:rtl/>
        </w:rPr>
        <w:t>)</w:t>
      </w:r>
    </w:p>
    <w:p w:rsidR="007853F4" w:rsidRPr="004078EC" w:rsidRDefault="007853F4" w:rsidP="006B1B84">
      <w:pPr>
        <w:bidi/>
        <w:spacing w:line="240" w:lineRule="auto"/>
        <w:ind w:firstLine="284"/>
        <w:jc w:val="both"/>
        <w:rPr>
          <w:rFonts w:ascii="Traditional Arabic" w:hAnsi="Traditional Arabic" w:cs="Traditional Arabic"/>
          <w:sz w:val="36"/>
          <w:szCs w:val="36"/>
          <w:rtl/>
        </w:rPr>
      </w:pPr>
    </w:p>
    <w:p w:rsidR="007853F4" w:rsidRPr="004078EC" w:rsidRDefault="007853F4" w:rsidP="006B1B84">
      <w:pPr>
        <w:bidi/>
        <w:spacing w:line="240" w:lineRule="auto"/>
        <w:ind w:firstLine="284"/>
        <w:jc w:val="both"/>
        <w:rPr>
          <w:rFonts w:ascii="Traditional Arabic" w:hAnsi="Traditional Arabic" w:cs="Traditional Arabic"/>
          <w:sz w:val="36"/>
          <w:szCs w:val="36"/>
          <w:rtl/>
        </w:rPr>
      </w:pPr>
    </w:p>
    <w:p w:rsidR="007853F4" w:rsidRPr="004078EC" w:rsidRDefault="007853F4" w:rsidP="006B1B84">
      <w:pPr>
        <w:bidi/>
        <w:spacing w:line="240" w:lineRule="auto"/>
        <w:ind w:firstLine="284"/>
        <w:jc w:val="both"/>
        <w:rPr>
          <w:rFonts w:ascii="Traditional Arabic" w:hAnsi="Traditional Arabic" w:cs="Traditional Arabic"/>
          <w:sz w:val="36"/>
          <w:szCs w:val="36"/>
          <w:rtl/>
        </w:rPr>
      </w:pPr>
    </w:p>
    <w:p w:rsidR="007853F4" w:rsidRPr="004078EC" w:rsidRDefault="007853F4" w:rsidP="006B1B84">
      <w:pPr>
        <w:bidi/>
        <w:spacing w:line="240" w:lineRule="auto"/>
        <w:ind w:firstLine="284"/>
        <w:jc w:val="both"/>
        <w:rPr>
          <w:rFonts w:ascii="Traditional Arabic" w:hAnsi="Traditional Arabic" w:cs="Traditional Arabic"/>
          <w:sz w:val="36"/>
          <w:szCs w:val="36"/>
          <w:rtl/>
        </w:rPr>
      </w:pPr>
    </w:p>
    <w:p w:rsidR="007853F4" w:rsidRPr="004078EC" w:rsidRDefault="007853F4" w:rsidP="006B1B84">
      <w:pPr>
        <w:bidi/>
        <w:spacing w:line="240" w:lineRule="auto"/>
        <w:ind w:firstLine="284"/>
        <w:jc w:val="both"/>
        <w:rPr>
          <w:rFonts w:ascii="Traditional Arabic" w:hAnsi="Traditional Arabic" w:cs="Traditional Arabic"/>
          <w:sz w:val="36"/>
          <w:szCs w:val="36"/>
          <w:rtl/>
        </w:rPr>
      </w:pPr>
    </w:p>
    <w:p w:rsidR="007853F4" w:rsidRPr="001E770C" w:rsidRDefault="007853F4" w:rsidP="001E770C">
      <w:pPr>
        <w:bidi/>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br w:type="page"/>
      </w:r>
    </w:p>
    <w:p w:rsidR="007853F4" w:rsidRPr="004078EC" w:rsidRDefault="007853F4" w:rsidP="006B1B84">
      <w:pPr>
        <w:bidi/>
        <w:spacing w:after="240" w:line="240" w:lineRule="auto"/>
        <w:ind w:left="360" w:firstLine="284"/>
        <w:jc w:val="both"/>
        <w:rPr>
          <w:rFonts w:ascii="Traditional Arabic" w:eastAsia="Times New Roman" w:hAnsi="Traditional Arabic" w:cs="Traditional Arabic"/>
          <w:b/>
          <w:bCs/>
          <w:sz w:val="36"/>
          <w:szCs w:val="36"/>
          <w:rtl/>
          <w:lang w:bidi="ar-EG"/>
        </w:rPr>
      </w:pPr>
      <w:r w:rsidRPr="004078EC">
        <w:rPr>
          <w:rFonts w:ascii="Traditional Arabic" w:eastAsia="Times New Roman" w:hAnsi="Traditional Arabic" w:cs="Traditional Arabic"/>
          <w:b/>
          <w:bCs/>
          <w:sz w:val="36"/>
          <w:szCs w:val="36"/>
          <w:rtl/>
        </w:rPr>
        <w:lastRenderedPageBreak/>
        <w:t>فهرس الم</w:t>
      </w:r>
      <w:r w:rsidRPr="004078EC">
        <w:rPr>
          <w:rFonts w:ascii="Traditional Arabic" w:eastAsia="Times New Roman" w:hAnsi="Traditional Arabic" w:cs="Traditional Arabic"/>
          <w:b/>
          <w:bCs/>
          <w:sz w:val="36"/>
          <w:szCs w:val="36"/>
          <w:rtl/>
          <w:lang w:bidi="ar-EG"/>
        </w:rPr>
        <w:t>حتويات</w:t>
      </w:r>
      <w:r w:rsidRPr="004078EC">
        <w:rPr>
          <w:rFonts w:ascii="Traditional Arabic" w:eastAsia="Times New Roman" w:hAnsi="Traditional Arabic" w:cs="Traditional Arabic"/>
          <w:b/>
          <w:bCs/>
          <w:sz w:val="36"/>
          <w:szCs w:val="36"/>
          <w:rtl/>
        </w:rPr>
        <w:t>:</w:t>
      </w:r>
    </w:p>
    <w:tbl>
      <w:tblPr>
        <w:bidiVisual/>
        <w:tblW w:w="10632" w:type="dxa"/>
        <w:tblInd w:w="-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772"/>
        <w:gridCol w:w="1584"/>
      </w:tblGrid>
      <w:tr w:rsidR="007853F4" w:rsidRPr="004078EC" w:rsidTr="006178E0">
        <w:tc>
          <w:tcPr>
            <w:tcW w:w="1276" w:type="dxa"/>
            <w:tcBorders>
              <w:top w:val="double" w:sz="4" w:space="0" w:color="auto"/>
              <w:left w:val="double" w:sz="4" w:space="0" w:color="auto"/>
              <w:bottom w:val="double" w:sz="4" w:space="0" w:color="auto"/>
              <w:right w:val="double" w:sz="4" w:space="0" w:color="auto"/>
            </w:tcBorders>
            <w:shd w:val="clear" w:color="auto" w:fill="F3F3F3"/>
            <w:hideMark/>
          </w:tcPr>
          <w:p w:rsidR="007853F4" w:rsidRPr="004078EC" w:rsidRDefault="00374D0E" w:rsidP="00374D0E">
            <w:pPr>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التّسلسل</w:t>
            </w:r>
          </w:p>
        </w:tc>
        <w:tc>
          <w:tcPr>
            <w:tcW w:w="7772" w:type="dxa"/>
            <w:tcBorders>
              <w:top w:val="double" w:sz="4" w:space="0" w:color="auto"/>
              <w:left w:val="double" w:sz="4" w:space="0" w:color="auto"/>
              <w:bottom w:val="double" w:sz="4" w:space="0" w:color="auto"/>
              <w:right w:val="double" w:sz="4" w:space="0" w:color="auto"/>
            </w:tcBorders>
            <w:shd w:val="clear" w:color="auto" w:fill="F3F3F3"/>
            <w:hideMark/>
          </w:tcPr>
          <w:p w:rsidR="007853F4" w:rsidRPr="004078EC" w:rsidRDefault="007853F4" w:rsidP="006B1B8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 xml:space="preserve">الموضوع </w:t>
            </w:r>
          </w:p>
        </w:tc>
        <w:tc>
          <w:tcPr>
            <w:tcW w:w="1584" w:type="dxa"/>
            <w:tcBorders>
              <w:top w:val="double" w:sz="4" w:space="0" w:color="auto"/>
              <w:left w:val="double" w:sz="4" w:space="0" w:color="auto"/>
              <w:bottom w:val="double" w:sz="4" w:space="0" w:color="auto"/>
              <w:right w:val="double" w:sz="4" w:space="0" w:color="auto"/>
            </w:tcBorders>
            <w:shd w:val="clear" w:color="auto" w:fill="F3F3F3"/>
            <w:hideMark/>
          </w:tcPr>
          <w:p w:rsidR="007853F4" w:rsidRPr="004078EC" w:rsidRDefault="00D40386" w:rsidP="006B1B84">
            <w:pPr>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ال</w:t>
            </w:r>
            <w:r w:rsidR="007853F4" w:rsidRPr="004078EC">
              <w:rPr>
                <w:rFonts w:ascii="Traditional Arabic" w:hAnsi="Traditional Arabic" w:cs="Traditional Arabic"/>
                <w:sz w:val="36"/>
                <w:szCs w:val="36"/>
                <w:rtl/>
              </w:rPr>
              <w:t>ص</w:t>
            </w:r>
            <w:r w:rsidR="00374D0E">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فحة</w:t>
            </w:r>
          </w:p>
        </w:tc>
      </w:tr>
      <w:tr w:rsidR="007853F4" w:rsidRPr="004078EC" w:rsidTr="006178E0">
        <w:tc>
          <w:tcPr>
            <w:tcW w:w="1276" w:type="dxa"/>
            <w:tcBorders>
              <w:top w:val="double" w:sz="4" w:space="0" w:color="auto"/>
              <w:left w:val="single" w:sz="4" w:space="0" w:color="auto"/>
              <w:bottom w:val="single" w:sz="4" w:space="0" w:color="auto"/>
              <w:right w:val="single" w:sz="4" w:space="0" w:color="auto"/>
            </w:tcBorders>
            <w:hideMark/>
          </w:tcPr>
          <w:p w:rsidR="007853F4" w:rsidRPr="004078EC" w:rsidRDefault="00D40386"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w:t>
            </w:r>
          </w:p>
        </w:tc>
        <w:tc>
          <w:tcPr>
            <w:tcW w:w="7772" w:type="dxa"/>
            <w:tcBorders>
              <w:top w:val="doub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sz w:val="36"/>
                <w:szCs w:val="36"/>
                <w:rtl/>
              </w:rPr>
              <w:t>صفحة البسملة.</w:t>
            </w:r>
          </w:p>
        </w:tc>
        <w:tc>
          <w:tcPr>
            <w:tcW w:w="1584" w:type="dxa"/>
            <w:tcBorders>
              <w:top w:val="double" w:sz="4" w:space="0" w:color="auto"/>
              <w:left w:val="single" w:sz="4" w:space="0" w:color="auto"/>
              <w:bottom w:val="single" w:sz="4" w:space="0" w:color="auto"/>
              <w:right w:val="single" w:sz="4" w:space="0" w:color="auto"/>
            </w:tcBorders>
          </w:tcPr>
          <w:p w:rsidR="007853F4" w:rsidRPr="004078EC" w:rsidRDefault="000C58E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ب</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2</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sz w:val="36"/>
                <w:szCs w:val="36"/>
                <w:rtl/>
              </w:rPr>
              <w:t>قرار</w:t>
            </w:r>
            <w:r w:rsidRPr="004078EC">
              <w:rPr>
                <w:rFonts w:ascii="Traditional Arabic" w:hAnsi="Traditional Arabic" w:cs="Traditional Arabic" w:hint="cs"/>
                <w:sz w:val="36"/>
                <w:szCs w:val="36"/>
                <w:rtl/>
              </w:rPr>
              <w:t xml:space="preserve"> و</w:t>
            </w:r>
            <w:r w:rsidRPr="004078EC">
              <w:rPr>
                <w:rFonts w:ascii="Traditional Arabic" w:hAnsi="Traditional Arabic" w:cs="Traditional Arabic"/>
                <w:sz w:val="36"/>
                <w:szCs w:val="36"/>
                <w:rtl/>
              </w:rPr>
              <w:t>توصية لجنة المناقشة وتوقيعات أعضائها.</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0C58E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ت</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3</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sz w:val="36"/>
                <w:szCs w:val="36"/>
                <w:rtl/>
              </w:rPr>
              <w:t>ملخ</w:t>
            </w:r>
            <w:r w:rsidR="00374D0E">
              <w:rPr>
                <w:rFonts w:ascii="Traditional Arabic" w:hAnsi="Traditional Arabic" w:cs="Traditional Arabic" w:hint="cs"/>
                <w:sz w:val="36"/>
                <w:szCs w:val="36"/>
                <w:rtl/>
              </w:rPr>
              <w:t>ّ</w:t>
            </w:r>
            <w:r w:rsidRPr="004078EC">
              <w:rPr>
                <w:rFonts w:ascii="Traditional Arabic" w:hAnsi="Traditional Arabic" w:cs="Traditional Arabic"/>
                <w:sz w:val="36"/>
                <w:szCs w:val="36"/>
                <w:rtl/>
              </w:rPr>
              <w:t>ص البحث.</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4</w:t>
            </w:r>
          </w:p>
        </w:tc>
        <w:tc>
          <w:tcPr>
            <w:tcW w:w="7772" w:type="dxa"/>
            <w:tcBorders>
              <w:top w:val="single" w:sz="4" w:space="0" w:color="auto"/>
              <w:left w:val="single" w:sz="4" w:space="0" w:color="auto"/>
              <w:bottom w:val="single" w:sz="4" w:space="0" w:color="auto"/>
              <w:right w:val="single" w:sz="4" w:space="0" w:color="auto"/>
            </w:tcBorders>
            <w:hideMark/>
          </w:tcPr>
          <w:p w:rsidR="007853F4" w:rsidRPr="002F5814" w:rsidRDefault="007853F4" w:rsidP="006178E0">
            <w:pPr>
              <w:bidi/>
              <w:spacing w:after="240" w:line="240" w:lineRule="auto"/>
              <w:ind w:left="360" w:firstLine="284"/>
              <w:rPr>
                <w:rFonts w:ascii="Traditional Arabic" w:hAnsi="Traditional Arabic" w:cs="Traditional Arabic"/>
                <w:sz w:val="24"/>
                <w:szCs w:val="24"/>
                <w:lang w:bidi="ar-EG"/>
              </w:rPr>
            </w:pPr>
            <w:r w:rsidRPr="00246C17">
              <w:rPr>
                <w:rFonts w:ascii="Traditional Arabic" w:hAnsi="Traditional Arabic" w:cs="Traditional Arabic"/>
                <w:sz w:val="24"/>
                <w:szCs w:val="24"/>
              </w:rPr>
              <w:t>ABSTRACT</w:t>
            </w:r>
            <w:r w:rsidR="00D80D67">
              <w:rPr>
                <w:rFonts w:ascii="Traditional Arabic" w:hAnsi="Traditional Arabic" w:cs="Traditional Arabic" w:hint="cs"/>
                <w:sz w:val="36"/>
                <w:szCs w:val="36"/>
                <w:rtl/>
                <w:lang w:bidi="ar-EG"/>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2</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5</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sz w:val="36"/>
                <w:szCs w:val="36"/>
                <w:rtl/>
              </w:rPr>
              <w:t>الش</w:t>
            </w:r>
            <w:r w:rsidR="0085618B">
              <w:rPr>
                <w:rFonts w:ascii="Traditional Arabic" w:hAnsi="Traditional Arabic" w:cs="Traditional Arabic" w:hint="cs"/>
                <w:sz w:val="36"/>
                <w:szCs w:val="36"/>
                <w:rtl/>
              </w:rPr>
              <w:t>ّ</w:t>
            </w:r>
            <w:r w:rsidRPr="004078EC">
              <w:rPr>
                <w:rFonts w:ascii="Traditional Arabic" w:hAnsi="Traditional Arabic" w:cs="Traditional Arabic"/>
                <w:sz w:val="36"/>
                <w:szCs w:val="36"/>
                <w:rtl/>
              </w:rPr>
              <w:t>كر والت</w:t>
            </w:r>
            <w:r w:rsidR="0085618B">
              <w:rPr>
                <w:rFonts w:ascii="Traditional Arabic" w:hAnsi="Traditional Arabic" w:cs="Traditional Arabic" w:hint="cs"/>
                <w:sz w:val="36"/>
                <w:szCs w:val="36"/>
                <w:rtl/>
              </w:rPr>
              <w:t>ّ</w:t>
            </w:r>
            <w:r w:rsidRPr="004078EC">
              <w:rPr>
                <w:rFonts w:ascii="Traditional Arabic" w:hAnsi="Traditional Arabic" w:cs="Traditional Arabic"/>
                <w:sz w:val="36"/>
                <w:szCs w:val="36"/>
                <w:rtl/>
              </w:rPr>
              <w:t>قدير.</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6</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sz w:val="36"/>
                <w:szCs w:val="36"/>
                <w:rtl/>
              </w:rPr>
              <w:t>الإهداء.</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6</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7</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sz w:val="36"/>
                <w:szCs w:val="36"/>
                <w:rtl/>
              </w:rPr>
              <w:t>فهرس المحتويات.</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7</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8</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sz w:val="36"/>
                <w:szCs w:val="36"/>
                <w:rtl/>
              </w:rPr>
              <w:t>المقد</w:t>
            </w:r>
            <w:r w:rsidR="00D7548C">
              <w:rPr>
                <w:rFonts w:ascii="Traditional Arabic" w:hAnsi="Traditional Arabic" w:cs="Traditional Arabic" w:hint="cs"/>
                <w:sz w:val="36"/>
                <w:szCs w:val="36"/>
                <w:rtl/>
              </w:rPr>
              <w:t>ّ</w:t>
            </w:r>
            <w:r w:rsidRPr="004078EC">
              <w:rPr>
                <w:rFonts w:ascii="Traditional Arabic" w:hAnsi="Traditional Arabic" w:cs="Traditional Arabic"/>
                <w:sz w:val="36"/>
                <w:szCs w:val="36"/>
                <w:rtl/>
              </w:rPr>
              <w:t>مة.</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13</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9</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sz w:val="36"/>
                <w:szCs w:val="36"/>
                <w:rtl/>
              </w:rPr>
              <w:t>مشكلة ال</w:t>
            </w:r>
            <w:r w:rsidRPr="004078EC">
              <w:rPr>
                <w:rFonts w:ascii="Traditional Arabic" w:hAnsi="Traditional Arabic" w:cs="Traditional Arabic" w:hint="cs"/>
                <w:sz w:val="36"/>
                <w:szCs w:val="36"/>
                <w:rtl/>
              </w:rPr>
              <w:t>د</w:t>
            </w:r>
            <w:r w:rsidR="00D7548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راسة</w:t>
            </w:r>
            <w:r w:rsidRPr="004078EC">
              <w:rPr>
                <w:rFonts w:ascii="Traditional Arabic" w:hAnsi="Traditional Arabic" w:cs="Traditional Arabic"/>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14</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bidi/>
              <w:spacing w:after="240" w:line="240" w:lineRule="auto"/>
              <w:ind w:left="360"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10</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أهمية ال</w:t>
            </w:r>
            <w:r w:rsidRPr="004078EC">
              <w:rPr>
                <w:rFonts w:ascii="Traditional Arabic" w:hAnsi="Traditional Arabic" w:cs="Traditional Arabic" w:hint="cs"/>
                <w:sz w:val="36"/>
                <w:szCs w:val="36"/>
                <w:rtl/>
              </w:rPr>
              <w:t>د</w:t>
            </w:r>
            <w:r w:rsidR="00D7548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راسة</w:t>
            </w:r>
            <w:r w:rsidRPr="004078EC">
              <w:rPr>
                <w:rFonts w:ascii="Traditional Arabic" w:hAnsi="Traditional Arabic" w:cs="Traditional Arabic"/>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15</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1</w:t>
            </w:r>
            <w:r w:rsidRPr="004078EC">
              <w:rPr>
                <w:rFonts w:ascii="Traditional Arabic" w:hAnsi="Traditional Arabic" w:cs="Traditional Arabic" w:hint="cs"/>
                <w:sz w:val="36"/>
                <w:szCs w:val="36"/>
                <w:rtl/>
              </w:rPr>
              <w:t>1</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sz w:val="36"/>
                <w:szCs w:val="36"/>
                <w:rtl/>
              </w:rPr>
              <w:t>أهداف الد</w:t>
            </w:r>
            <w:r w:rsidR="00D7548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راسة.</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16</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 xml:space="preserve">12 </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sz w:val="36"/>
                <w:szCs w:val="36"/>
                <w:rtl/>
              </w:rPr>
              <w:t>الد</w:t>
            </w:r>
            <w:r w:rsidR="00D40386">
              <w:rPr>
                <w:rFonts w:ascii="Traditional Arabic" w:hAnsi="Traditional Arabic" w:cs="Traditional Arabic" w:hint="cs"/>
                <w:sz w:val="36"/>
                <w:szCs w:val="36"/>
                <w:rtl/>
              </w:rPr>
              <w:t>ّ</w:t>
            </w:r>
            <w:r w:rsidRPr="004078EC">
              <w:rPr>
                <w:rFonts w:ascii="Traditional Arabic" w:hAnsi="Traditional Arabic" w:cs="Traditional Arabic"/>
                <w:sz w:val="36"/>
                <w:szCs w:val="36"/>
                <w:rtl/>
              </w:rPr>
              <w:t>راسات الس</w:t>
            </w:r>
            <w:r w:rsidR="00D7548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ابقة.</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17</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13</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D7548C" w:rsidP="00D80D67">
            <w:pPr>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المنهج المتّبع في</w:t>
            </w:r>
            <w:r w:rsidR="007853F4" w:rsidRPr="004078EC">
              <w:rPr>
                <w:rFonts w:ascii="Traditional Arabic" w:hAnsi="Traditional Arabic" w:cs="Traditional Arabic" w:hint="cs"/>
                <w:sz w:val="36"/>
                <w:szCs w:val="36"/>
                <w:rtl/>
              </w:rPr>
              <w:t xml:space="preserve"> الد</w:t>
            </w:r>
            <w:r>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راسة</w:t>
            </w:r>
            <w:r w:rsidR="007853F4" w:rsidRPr="004078EC">
              <w:rPr>
                <w:rFonts w:ascii="Traditional Arabic" w:hAnsi="Traditional Arabic" w:cs="Traditional Arabic"/>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19</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14</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sz w:val="36"/>
                <w:szCs w:val="36"/>
                <w:rtl/>
              </w:rPr>
              <w:t>هيكل ال</w:t>
            </w:r>
            <w:r w:rsidRPr="004078EC">
              <w:rPr>
                <w:rFonts w:ascii="Traditional Arabic" w:hAnsi="Traditional Arabic" w:cs="Traditional Arabic" w:hint="cs"/>
                <w:sz w:val="36"/>
                <w:szCs w:val="36"/>
                <w:rtl/>
              </w:rPr>
              <w:t>د</w:t>
            </w:r>
            <w:r w:rsidR="0085618B">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راسة</w:t>
            </w:r>
            <w:r w:rsidRPr="004078EC">
              <w:rPr>
                <w:rFonts w:ascii="Traditional Arabic" w:hAnsi="Traditional Arabic" w:cs="Traditional Arabic"/>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19</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lastRenderedPageBreak/>
              <w:t>15</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2413A7">
            <w:pPr>
              <w:bidi/>
              <w:spacing w:after="0" w:line="240" w:lineRule="auto"/>
              <w:jc w:val="both"/>
              <w:rPr>
                <w:rFonts w:ascii="Traditional Arabic" w:hAnsi="Traditional Arabic" w:cs="Traditional Arabic"/>
                <w:b/>
                <w:bCs/>
                <w:sz w:val="36"/>
                <w:szCs w:val="36"/>
              </w:rPr>
            </w:pPr>
            <w:r w:rsidRPr="004078EC">
              <w:rPr>
                <w:rFonts w:ascii="Traditional Arabic" w:hAnsi="Traditional Arabic" w:cs="Traditional Arabic"/>
                <w:b/>
                <w:bCs/>
                <w:sz w:val="36"/>
                <w:szCs w:val="36"/>
                <w:rtl/>
              </w:rPr>
              <w:t>الفصل الت</w:t>
            </w:r>
            <w:r w:rsidR="00374D0E">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مهيدي</w:t>
            </w:r>
            <w:r w:rsidRPr="004078EC">
              <w:rPr>
                <w:rFonts w:ascii="Traditional Arabic" w:hAnsi="Traditional Arabic" w:cs="Traditional Arabic" w:hint="cs"/>
                <w:b/>
                <w:bCs/>
                <w:sz w:val="36"/>
                <w:szCs w:val="36"/>
                <w:rtl/>
              </w:rPr>
              <w:t>:</w:t>
            </w:r>
            <w:r w:rsidR="00D40386">
              <w:rPr>
                <w:rFonts w:ascii="Traditional Arabic" w:hAnsi="Traditional Arabic" w:cs="Traditional Arabic" w:hint="cs"/>
                <w:b/>
                <w:bCs/>
                <w:sz w:val="36"/>
                <w:szCs w:val="36"/>
                <w:rtl/>
              </w:rPr>
              <w:t xml:space="preserve"> </w:t>
            </w:r>
            <w:r w:rsidRPr="004078EC">
              <w:rPr>
                <w:rFonts w:ascii="Traditional Arabic" w:hAnsi="Traditional Arabic" w:cs="Traditional Arabic"/>
                <w:b/>
                <w:bCs/>
                <w:sz w:val="36"/>
                <w:szCs w:val="36"/>
                <w:rtl/>
              </w:rPr>
              <w:t>الت</w:t>
            </w:r>
            <w:r w:rsidR="00374D0E">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عريف بابن رشد الحفيد وبكتابه بداية المجتهد ونهاية المقتصد</w:t>
            </w:r>
            <w:r w:rsidR="00EF00C3">
              <w:rPr>
                <w:rFonts w:ascii="Traditional Arabic" w:hAnsi="Traditional Arabic" w:cs="Traditional Arabic" w:hint="cs"/>
                <w:b/>
                <w:b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23</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1</w:t>
            </w:r>
            <w:r w:rsidR="00466C74">
              <w:rPr>
                <w:rFonts w:ascii="Traditional Arabic" w:hAnsi="Traditional Arabic" w:cs="Traditional Arabic" w:hint="cs"/>
                <w:sz w:val="36"/>
                <w:szCs w:val="36"/>
                <w:rtl/>
              </w:rPr>
              <w:t>6</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المبحث الأو</w:t>
            </w:r>
            <w:r w:rsidR="00D667ED">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ل: الت</w:t>
            </w:r>
            <w:r w:rsidR="00374D0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عريف بابن رشد الحفيد صاحب الكتاب</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25</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1</w:t>
            </w:r>
            <w:r w:rsidR="00466C74">
              <w:rPr>
                <w:rFonts w:ascii="Traditional Arabic" w:hAnsi="Traditional Arabic" w:cs="Traditional Arabic" w:hint="cs"/>
                <w:sz w:val="36"/>
                <w:szCs w:val="36"/>
                <w:rtl/>
              </w:rPr>
              <w:t>7</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EF00C3" w:rsidP="00D80D67">
            <w:pPr>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المطلب الأو</w:t>
            </w:r>
            <w:r w:rsidR="00D667ED">
              <w:rPr>
                <w:rFonts w:ascii="Traditional Arabic" w:hAnsi="Traditional Arabic" w:cs="Traditional Arabic" w:hint="cs"/>
                <w:sz w:val="36"/>
                <w:szCs w:val="36"/>
                <w:rtl/>
              </w:rPr>
              <w:t>ّ</w:t>
            </w:r>
            <w:r>
              <w:rPr>
                <w:rFonts w:ascii="Traditional Arabic" w:hAnsi="Traditional Arabic" w:cs="Traditional Arabic" w:hint="cs"/>
                <w:sz w:val="36"/>
                <w:szCs w:val="36"/>
                <w:rtl/>
              </w:rPr>
              <w:t>ل: اسمه ونسبه.</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25</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1</w:t>
            </w:r>
            <w:r w:rsidR="00466C74">
              <w:rPr>
                <w:rFonts w:ascii="Traditional Arabic" w:hAnsi="Traditional Arabic" w:cs="Traditional Arabic" w:hint="cs"/>
                <w:sz w:val="36"/>
                <w:szCs w:val="36"/>
                <w:rtl/>
              </w:rPr>
              <w:t>8</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المطلب الث</w:t>
            </w:r>
            <w:r w:rsidR="00D667ED">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اني:حياة</w:t>
            </w:r>
            <w:r w:rsidR="00EF00C3">
              <w:rPr>
                <w:rFonts w:ascii="Traditional Arabic" w:hAnsi="Traditional Arabic" w:cs="Traditional Arabic" w:hint="cs"/>
                <w:sz w:val="36"/>
                <w:szCs w:val="36"/>
                <w:rtl/>
              </w:rPr>
              <w:t xml:space="preserve"> ابن رشد</w:t>
            </w:r>
            <w:r w:rsidR="00374D0E">
              <w:rPr>
                <w:rFonts w:ascii="Traditional Arabic" w:hAnsi="Traditional Arabic" w:cs="Traditional Arabic" w:hint="cs"/>
                <w:sz w:val="36"/>
                <w:szCs w:val="36"/>
                <w:rtl/>
              </w:rPr>
              <w:t xml:space="preserve"> </w:t>
            </w:r>
            <w:r w:rsidR="00EF00C3">
              <w:rPr>
                <w:rFonts w:ascii="Traditional Arabic" w:hAnsi="Traditional Arabic" w:cs="Traditional Arabic" w:hint="cs"/>
                <w:sz w:val="36"/>
                <w:szCs w:val="36"/>
                <w:rtl/>
              </w:rPr>
              <w:t>الحفيد الش</w:t>
            </w:r>
            <w:r w:rsidR="00374D0E">
              <w:rPr>
                <w:rFonts w:ascii="Traditional Arabic" w:hAnsi="Traditional Arabic" w:cs="Traditional Arabic" w:hint="cs"/>
                <w:sz w:val="36"/>
                <w:szCs w:val="36"/>
                <w:rtl/>
              </w:rPr>
              <w:t>ّ</w:t>
            </w:r>
            <w:r w:rsidR="00EF00C3">
              <w:rPr>
                <w:rFonts w:ascii="Traditional Arabic" w:hAnsi="Traditional Arabic" w:cs="Traditional Arabic" w:hint="cs"/>
                <w:sz w:val="36"/>
                <w:szCs w:val="36"/>
                <w:rtl/>
              </w:rPr>
              <w:t>خصية والعلمية.</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25</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466C74"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19</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0" w:line="240" w:lineRule="auto"/>
              <w:jc w:val="both"/>
              <w:rPr>
                <w:rFonts w:ascii="Traditional Arabic" w:hAnsi="Traditional Arabic" w:cs="Traditional Arabic"/>
                <w:sz w:val="36"/>
                <w:szCs w:val="36"/>
              </w:rPr>
            </w:pPr>
            <w:r w:rsidRPr="004078EC">
              <w:rPr>
                <w:rFonts w:ascii="Traditional Arabic" w:hAnsi="Traditional Arabic" w:cs="Traditional Arabic" w:hint="cs"/>
                <w:b/>
                <w:bCs/>
                <w:sz w:val="36"/>
                <w:szCs w:val="36"/>
                <w:rtl/>
              </w:rPr>
              <w:t xml:space="preserve"> </w:t>
            </w:r>
            <w:r w:rsidRPr="004078EC">
              <w:rPr>
                <w:rFonts w:ascii="Traditional Arabic" w:hAnsi="Traditional Arabic" w:cs="Traditional Arabic" w:hint="cs"/>
                <w:sz w:val="36"/>
                <w:szCs w:val="36"/>
                <w:rtl/>
              </w:rPr>
              <w:t>المطلب الث</w:t>
            </w:r>
            <w:r w:rsidR="00D667ED">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الث: شيوخ ابن رشد الحفيد</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27</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2</w:t>
            </w:r>
            <w:r w:rsidR="00466C74">
              <w:rPr>
                <w:rFonts w:ascii="Traditional Arabic" w:hAnsi="Traditional Arabic" w:cs="Traditional Arabic" w:hint="cs"/>
                <w:sz w:val="36"/>
                <w:szCs w:val="36"/>
                <w:rtl/>
              </w:rPr>
              <w:t>0</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المطل</w:t>
            </w:r>
            <w:r w:rsidR="00EF00C3">
              <w:rPr>
                <w:rFonts w:ascii="Traditional Arabic" w:hAnsi="Traditional Arabic" w:cs="Traditional Arabic" w:hint="cs"/>
                <w:sz w:val="36"/>
                <w:szCs w:val="36"/>
                <w:rtl/>
              </w:rPr>
              <w:t>ب الر</w:t>
            </w:r>
            <w:r w:rsidR="00D667ED">
              <w:rPr>
                <w:rFonts w:ascii="Traditional Arabic" w:hAnsi="Traditional Arabic" w:cs="Traditional Arabic" w:hint="cs"/>
                <w:sz w:val="36"/>
                <w:szCs w:val="36"/>
                <w:rtl/>
              </w:rPr>
              <w:t>ّ</w:t>
            </w:r>
            <w:r w:rsidR="00EF00C3">
              <w:rPr>
                <w:rFonts w:ascii="Traditional Arabic" w:hAnsi="Traditional Arabic" w:cs="Traditional Arabic" w:hint="cs"/>
                <w:sz w:val="36"/>
                <w:szCs w:val="36"/>
                <w:rtl/>
              </w:rPr>
              <w:t>ابع: تلاميذ ابن رشد الحفيد.</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28</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2</w:t>
            </w:r>
            <w:r w:rsidR="00466C74">
              <w:rPr>
                <w:rFonts w:ascii="Traditional Arabic" w:hAnsi="Traditional Arabic" w:cs="Traditional Arabic" w:hint="cs"/>
                <w:sz w:val="36"/>
                <w:szCs w:val="36"/>
                <w:rtl/>
              </w:rPr>
              <w:t>1</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المطلب الخامس: مؤل</w:t>
            </w:r>
            <w:r w:rsidR="00374D0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فات ابن رشد الحفيد</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28</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2</w:t>
            </w:r>
            <w:r w:rsidR="00466C74">
              <w:rPr>
                <w:rFonts w:ascii="Traditional Arabic" w:hAnsi="Traditional Arabic" w:cs="Traditional Arabic" w:hint="cs"/>
                <w:sz w:val="36"/>
                <w:szCs w:val="36"/>
                <w:rtl/>
              </w:rPr>
              <w:t>2</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b/>
                <w:bCs/>
                <w:sz w:val="36"/>
                <w:szCs w:val="36"/>
              </w:rPr>
            </w:pPr>
            <w:r w:rsidRPr="004078EC">
              <w:rPr>
                <w:rFonts w:ascii="Traditional Arabic" w:hAnsi="Traditional Arabic" w:cs="Traditional Arabic" w:hint="cs"/>
                <w:sz w:val="36"/>
                <w:szCs w:val="36"/>
                <w:rtl/>
              </w:rPr>
              <w:t>المطلب الس</w:t>
            </w:r>
            <w:r w:rsidR="00D667ED">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ادس: وفاة ابن رشد الحفيد</w:t>
            </w:r>
            <w:r w:rsidRPr="004078EC">
              <w:rPr>
                <w:rFonts w:ascii="Traditional Arabic" w:hAnsi="Traditional Arabic" w:cs="Traditional Arabic"/>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912CE1">
            <w:pPr>
              <w:tabs>
                <w:tab w:val="left" w:pos="800"/>
              </w:tabs>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30</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2</w:t>
            </w:r>
            <w:r w:rsidR="00466C74">
              <w:rPr>
                <w:rFonts w:ascii="Traditional Arabic" w:hAnsi="Traditional Arabic" w:cs="Traditional Arabic" w:hint="cs"/>
                <w:sz w:val="36"/>
                <w:szCs w:val="36"/>
                <w:rtl/>
              </w:rPr>
              <w:t>3</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المبحث الث</w:t>
            </w:r>
            <w:r w:rsidR="00D667ED">
              <w:rPr>
                <w:rFonts w:ascii="Traditional Arabic" w:hAnsi="Traditional Arabic" w:cs="Traditional Arabic" w:hint="cs"/>
                <w:sz w:val="36"/>
                <w:szCs w:val="36"/>
                <w:rtl/>
              </w:rPr>
              <w:t>ّ</w:t>
            </w:r>
            <w:r w:rsidR="0084571A">
              <w:rPr>
                <w:rFonts w:ascii="Traditional Arabic" w:hAnsi="Traditional Arabic" w:cs="Traditional Arabic" w:hint="cs"/>
                <w:sz w:val="36"/>
                <w:szCs w:val="36"/>
                <w:rtl/>
              </w:rPr>
              <w:t>اني</w:t>
            </w:r>
            <w:r w:rsidRPr="004078EC">
              <w:rPr>
                <w:rFonts w:ascii="Traditional Arabic" w:hAnsi="Traditional Arabic" w:cs="Traditional Arabic" w:hint="cs"/>
                <w:sz w:val="36"/>
                <w:szCs w:val="36"/>
                <w:rtl/>
              </w:rPr>
              <w:t>: كتاب</w:t>
            </w:r>
            <w:r w:rsidR="00EF00C3">
              <w:rPr>
                <w:rFonts w:ascii="Traditional Arabic" w:hAnsi="Traditional Arabic" w:cs="Traditional Arabic" w:hint="cs"/>
                <w:sz w:val="36"/>
                <w:szCs w:val="36"/>
                <w:rtl/>
              </w:rPr>
              <w:t xml:space="preserve"> بداية المجتهد ونهاية المقتصد في</w:t>
            </w:r>
            <w:r w:rsidR="004A109B">
              <w:rPr>
                <w:rFonts w:ascii="Traditional Arabic" w:hAnsi="Traditional Arabic" w:cs="Traditional Arabic" w:hint="cs"/>
                <w:sz w:val="36"/>
                <w:szCs w:val="36"/>
                <w:rtl/>
              </w:rPr>
              <w:t xml:space="preserve"> س</w:t>
            </w:r>
            <w:r w:rsidRPr="004078EC">
              <w:rPr>
                <w:rFonts w:ascii="Traditional Arabic" w:hAnsi="Traditional Arabic" w:cs="Traditional Arabic" w:hint="cs"/>
                <w:sz w:val="36"/>
                <w:szCs w:val="36"/>
                <w:rtl/>
              </w:rPr>
              <w:t>طور</w:t>
            </w:r>
            <w:r w:rsidRPr="004078EC">
              <w:rPr>
                <w:rFonts w:ascii="Traditional Arabic" w:hAnsi="Traditional Arabic" w:cs="Traditional Arabic"/>
                <w:b/>
                <w:b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31</w:t>
            </w:r>
          </w:p>
        </w:tc>
      </w:tr>
      <w:tr w:rsidR="007853F4" w:rsidRPr="004078EC" w:rsidTr="006178E0">
        <w:trPr>
          <w:trHeight w:val="953"/>
        </w:trPr>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2</w:t>
            </w:r>
            <w:r w:rsidR="00466C74">
              <w:rPr>
                <w:rFonts w:ascii="Traditional Arabic" w:hAnsi="Traditional Arabic" w:cs="Traditional Arabic" w:hint="cs"/>
                <w:sz w:val="36"/>
                <w:szCs w:val="36"/>
                <w:rtl/>
              </w:rPr>
              <w:t>4</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المطلب الأو</w:t>
            </w:r>
            <w:r w:rsidR="00D667ED">
              <w:rPr>
                <w:rFonts w:ascii="Traditional Arabic" w:hAnsi="Traditional Arabic" w:cs="Traditional Arabic" w:hint="cs"/>
                <w:sz w:val="36"/>
                <w:szCs w:val="36"/>
                <w:rtl/>
              </w:rPr>
              <w:t>ّ</w:t>
            </w:r>
            <w:r w:rsidR="007B1A1D">
              <w:rPr>
                <w:rFonts w:ascii="Traditional Arabic" w:hAnsi="Traditional Arabic" w:cs="Traditional Arabic" w:hint="cs"/>
                <w:sz w:val="36"/>
                <w:szCs w:val="36"/>
                <w:rtl/>
              </w:rPr>
              <w:t xml:space="preserve">ل: </w:t>
            </w:r>
            <w:r w:rsidRPr="004078EC">
              <w:rPr>
                <w:rFonts w:ascii="Traditional Arabic" w:hAnsi="Traditional Arabic" w:cs="Traditional Arabic" w:hint="cs"/>
                <w:sz w:val="36"/>
                <w:szCs w:val="36"/>
                <w:rtl/>
              </w:rPr>
              <w:t>الت</w:t>
            </w:r>
            <w:r w:rsidR="00D667ED">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عريف بالكتاب</w:t>
            </w:r>
            <w:r w:rsidR="00573100">
              <w:rPr>
                <w:rFonts w:ascii="Traditional Arabic" w:hAnsi="Traditional Arabic" w:cs="Traditional Arabic" w:hint="cs"/>
                <w:sz w:val="36"/>
                <w:szCs w:val="36"/>
                <w:rtl/>
              </w:rPr>
              <w:t xml:space="preserve"> وإثبات نسبته إلى ابن رشد</w:t>
            </w:r>
            <w:r w:rsidR="007B1A1D">
              <w:rPr>
                <w:rFonts w:ascii="Traditional Arabic" w:hAnsi="Traditional Arabic" w:cs="Traditional Arabic" w:hint="cs"/>
                <w:sz w:val="36"/>
                <w:szCs w:val="36"/>
                <w:rtl/>
              </w:rPr>
              <w:t xml:space="preserve"> الحفيد</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31</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2</w:t>
            </w:r>
            <w:r w:rsidR="00466C74">
              <w:rPr>
                <w:rFonts w:ascii="Traditional Arabic" w:hAnsi="Traditional Arabic" w:cs="Traditional Arabic" w:hint="cs"/>
                <w:sz w:val="36"/>
                <w:szCs w:val="36"/>
                <w:rtl/>
              </w:rPr>
              <w:t>5</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المطلب الث</w:t>
            </w:r>
            <w:r w:rsidR="00374D0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اني: ذكر منزلة الكتاب العلمية</w:t>
            </w:r>
            <w:r w:rsidR="00EA3460">
              <w:rPr>
                <w:rFonts w:ascii="Traditional Arabic" w:hAnsi="Traditional Arabic" w:cs="Traditional Arabic" w:hint="cs"/>
                <w:sz w:val="36"/>
                <w:szCs w:val="36"/>
                <w:rtl/>
              </w:rPr>
              <w:t xml:space="preserve"> واعتناء الدّارسين به</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32</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2</w:t>
            </w:r>
            <w:r w:rsidR="00466C74">
              <w:rPr>
                <w:rFonts w:ascii="Traditional Arabic" w:hAnsi="Traditional Arabic" w:cs="Traditional Arabic" w:hint="cs"/>
                <w:sz w:val="36"/>
                <w:szCs w:val="36"/>
                <w:rtl/>
              </w:rPr>
              <w:t>6</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2413A7">
            <w:pPr>
              <w:bidi/>
              <w:spacing w:after="240" w:line="240" w:lineRule="auto"/>
              <w:jc w:val="both"/>
              <w:rPr>
                <w:rFonts w:ascii="Traditional Arabic" w:hAnsi="Traditional Arabic" w:cs="Traditional Arabic"/>
                <w:b/>
                <w:bCs/>
                <w:sz w:val="36"/>
                <w:szCs w:val="36"/>
              </w:rPr>
            </w:pPr>
            <w:r w:rsidRPr="004078EC">
              <w:rPr>
                <w:rFonts w:ascii="Traditional Arabic" w:hAnsi="Traditional Arabic" w:cs="Traditional Arabic" w:hint="cs"/>
                <w:b/>
                <w:bCs/>
                <w:sz w:val="36"/>
                <w:szCs w:val="36"/>
                <w:rtl/>
              </w:rPr>
              <w:t>الفصل الأو</w:t>
            </w:r>
            <w:r w:rsidR="00696D6A">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 xml:space="preserve">ل: </w:t>
            </w:r>
            <w:r w:rsidRPr="004078EC">
              <w:rPr>
                <w:rFonts w:ascii="Traditional Arabic" w:hAnsi="Traditional Arabic" w:cs="Traditional Arabic"/>
                <w:b/>
                <w:bCs/>
                <w:sz w:val="36"/>
                <w:szCs w:val="36"/>
                <w:rtl/>
              </w:rPr>
              <w:t>الت</w:t>
            </w:r>
            <w:r w:rsidR="00374D0E">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عريف بالمشترك اللفظي عند أهل اللغة والأصو</w:t>
            </w:r>
            <w:r w:rsidR="00EF00C3">
              <w:rPr>
                <w:rFonts w:ascii="Traditional Arabic" w:hAnsi="Traditional Arabic" w:cs="Traditional Arabic"/>
                <w:b/>
                <w:bCs/>
                <w:sz w:val="36"/>
                <w:szCs w:val="36"/>
                <w:rtl/>
              </w:rPr>
              <w:t>ل مع ذكر أسباب اختلاف الفقهاء ف</w:t>
            </w:r>
            <w:r w:rsidR="00EF00C3">
              <w:rPr>
                <w:rFonts w:ascii="Traditional Arabic" w:hAnsi="Traditional Arabic" w:cs="Traditional Arabic" w:hint="cs"/>
                <w:b/>
                <w:bCs/>
                <w:sz w:val="36"/>
                <w:szCs w:val="36"/>
                <w:rtl/>
              </w:rPr>
              <w:t>ي</w:t>
            </w:r>
            <w:r w:rsidRPr="004078EC">
              <w:rPr>
                <w:rFonts w:ascii="Traditional Arabic" w:hAnsi="Traditional Arabic" w:cs="Traditional Arabic"/>
                <w:b/>
                <w:bCs/>
                <w:sz w:val="36"/>
                <w:szCs w:val="36"/>
                <w:rtl/>
              </w:rPr>
              <w:t xml:space="preserve"> الفروع</w:t>
            </w:r>
            <w:r w:rsidR="00EF00C3">
              <w:rPr>
                <w:rFonts w:ascii="Traditional Arabic" w:hAnsi="Traditional Arabic" w:cs="Traditional Arabic" w:hint="cs"/>
                <w:b/>
                <w:b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35</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2</w:t>
            </w:r>
            <w:r w:rsidR="00466C74">
              <w:rPr>
                <w:rFonts w:ascii="Traditional Arabic" w:hAnsi="Traditional Arabic" w:cs="Traditional Arabic" w:hint="cs"/>
                <w:sz w:val="36"/>
                <w:szCs w:val="36"/>
                <w:rtl/>
              </w:rPr>
              <w:t>7</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2F5814">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b/>
                <w:bCs/>
                <w:sz w:val="36"/>
                <w:szCs w:val="36"/>
                <w:rtl/>
              </w:rPr>
              <w:t xml:space="preserve"> </w:t>
            </w:r>
            <w:r w:rsidRPr="004078EC">
              <w:rPr>
                <w:rFonts w:ascii="Traditional Arabic" w:hAnsi="Traditional Arabic" w:cs="Traditional Arabic" w:hint="cs"/>
                <w:sz w:val="36"/>
                <w:szCs w:val="36"/>
                <w:rtl/>
              </w:rPr>
              <w:t>المبحث الأو</w:t>
            </w:r>
            <w:r w:rsidR="00696D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ل: </w:t>
            </w:r>
            <w:r w:rsidRPr="004078EC">
              <w:rPr>
                <w:rFonts w:ascii="Traditional Arabic" w:hAnsi="Traditional Arabic" w:cs="Traditional Arabic"/>
                <w:sz w:val="36"/>
                <w:szCs w:val="36"/>
                <w:rtl/>
              </w:rPr>
              <w:t>المشترك اللفظي عند أهل اللغة والأصول</w:t>
            </w:r>
            <w:r w:rsidR="002F5814">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36</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2</w:t>
            </w:r>
            <w:r w:rsidR="00466C74">
              <w:rPr>
                <w:rFonts w:ascii="Traditional Arabic" w:hAnsi="Traditional Arabic" w:cs="Traditional Arabic" w:hint="cs"/>
                <w:sz w:val="36"/>
                <w:szCs w:val="36"/>
                <w:rtl/>
              </w:rPr>
              <w:t>8</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المطلب الأو</w:t>
            </w:r>
            <w:r w:rsidR="00696D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ل: الت</w:t>
            </w:r>
            <w:r w:rsidR="00EA6482">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عريف بالمشترك اللفظي عند أهل اللغة</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37</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466C74"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29</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المسألة الأ</w:t>
            </w:r>
            <w:r w:rsidR="00696D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ولى: مفهوم المشترك عند اللغويين</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37</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466C74"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30</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المسألة الث</w:t>
            </w:r>
            <w:r w:rsidR="00696D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انية: أسباب الاشتراك اللفظي</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40</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466C74"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31</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المسألة الث</w:t>
            </w:r>
            <w:r w:rsidR="00696D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الثة: الألفاظ ذات الص</w:t>
            </w:r>
            <w:r w:rsidR="00D667ED">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لة بالمشترك اللفظي</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42</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466C74"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32</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المطلب الث</w:t>
            </w:r>
            <w:r w:rsidR="00696D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w:t>
            </w:r>
            <w:r w:rsidR="00EA6482">
              <w:rPr>
                <w:rFonts w:ascii="Traditional Arabic" w:hAnsi="Traditional Arabic" w:cs="Traditional Arabic" w:hint="cs"/>
                <w:sz w:val="36"/>
                <w:szCs w:val="36"/>
                <w:rtl/>
              </w:rPr>
              <w:t>ني</w:t>
            </w:r>
            <w:r w:rsidR="00AB05E9">
              <w:rPr>
                <w:rFonts w:ascii="Traditional Arabic" w:hAnsi="Traditional Arabic" w:cs="Traditional Arabic" w:hint="cs"/>
                <w:sz w:val="36"/>
                <w:szCs w:val="36"/>
                <w:rtl/>
              </w:rPr>
              <w:t>: الت</w:t>
            </w:r>
            <w:r w:rsidR="00EA6482">
              <w:rPr>
                <w:rFonts w:ascii="Traditional Arabic" w:hAnsi="Traditional Arabic" w:cs="Traditional Arabic" w:hint="cs"/>
                <w:sz w:val="36"/>
                <w:szCs w:val="36"/>
                <w:rtl/>
              </w:rPr>
              <w:t>ّ</w:t>
            </w:r>
            <w:r w:rsidR="00AB05E9">
              <w:rPr>
                <w:rFonts w:ascii="Traditional Arabic" w:hAnsi="Traditional Arabic" w:cs="Traditional Arabic" w:hint="cs"/>
                <w:sz w:val="36"/>
                <w:szCs w:val="36"/>
                <w:rtl/>
              </w:rPr>
              <w:t xml:space="preserve">عريف بالمشترك اللفظي عند </w:t>
            </w:r>
            <w:r w:rsidRPr="004078EC">
              <w:rPr>
                <w:rFonts w:ascii="Traditional Arabic" w:hAnsi="Traditional Arabic" w:cs="Traditional Arabic" w:hint="cs"/>
                <w:sz w:val="36"/>
                <w:szCs w:val="36"/>
                <w:rtl/>
              </w:rPr>
              <w:t>الأصوليين ومسائل الخلاف فيه</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45</w:t>
            </w:r>
          </w:p>
        </w:tc>
      </w:tr>
      <w:tr w:rsidR="007853F4" w:rsidRPr="004078EC" w:rsidTr="006178E0">
        <w:trPr>
          <w:trHeight w:val="970"/>
        </w:trPr>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466C74"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33</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6178E0" w:rsidP="00D80D67">
            <w:pPr>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المسألة الأولى: مفهوم المشترك</w:t>
            </w:r>
            <w:r w:rsidR="007B1A1D">
              <w:rPr>
                <w:rFonts w:ascii="Traditional Arabic" w:hAnsi="Traditional Arabic" w:cs="Traditional Arabic" w:hint="cs"/>
                <w:sz w:val="36"/>
                <w:szCs w:val="36"/>
                <w:rtl/>
              </w:rPr>
              <w:t xml:space="preserve"> اللفظي </w:t>
            </w:r>
            <w:r w:rsidR="007853F4" w:rsidRPr="004078EC">
              <w:rPr>
                <w:rFonts w:ascii="Traditional Arabic" w:hAnsi="Traditional Arabic" w:cs="Traditional Arabic" w:hint="cs"/>
                <w:sz w:val="36"/>
                <w:szCs w:val="36"/>
                <w:rtl/>
              </w:rPr>
              <w:t>عند الأصوليين</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45</w:t>
            </w:r>
          </w:p>
        </w:tc>
      </w:tr>
      <w:tr w:rsidR="007853F4" w:rsidRPr="004078EC" w:rsidTr="006178E0">
        <w:trPr>
          <w:trHeight w:val="1038"/>
        </w:trPr>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466C74"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34</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المسألة الث</w:t>
            </w:r>
            <w:r w:rsidR="00696D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انية: وقوع المشترك اللفظي عند الأصوليين</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47</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466C74"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35</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AB05E9" w:rsidP="00D80D67">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المسألة الث</w:t>
            </w:r>
            <w:r w:rsidR="00696D6A">
              <w:rPr>
                <w:rFonts w:ascii="Traditional Arabic" w:hAnsi="Traditional Arabic" w:cs="Traditional Arabic" w:hint="cs"/>
                <w:sz w:val="36"/>
                <w:szCs w:val="36"/>
                <w:rtl/>
              </w:rPr>
              <w:t>ّ</w:t>
            </w:r>
            <w:r>
              <w:rPr>
                <w:rFonts w:ascii="Traditional Arabic" w:hAnsi="Traditional Arabic" w:cs="Traditional Arabic" w:hint="cs"/>
                <w:sz w:val="36"/>
                <w:szCs w:val="36"/>
                <w:rtl/>
              </w:rPr>
              <w:t>الثة: الخلاف في</w:t>
            </w:r>
            <w:r w:rsidR="007853F4" w:rsidRPr="004078EC">
              <w:rPr>
                <w:rFonts w:ascii="Traditional Arabic" w:hAnsi="Traditional Arabic" w:cs="Traditional Arabic" w:hint="cs"/>
                <w:sz w:val="36"/>
                <w:szCs w:val="36"/>
                <w:rtl/>
              </w:rPr>
              <w:t xml:space="preserve"> جواز استعمال المشترك</w:t>
            </w:r>
            <w:r>
              <w:rPr>
                <w:rFonts w:ascii="Traditional Arabic" w:hAnsi="Traditional Arabic" w:cs="Traditional Arabic" w:hint="cs"/>
                <w:sz w:val="36"/>
                <w:szCs w:val="36"/>
                <w:rtl/>
              </w:rPr>
              <w:t xml:space="preserve"> في</w:t>
            </w:r>
            <w:r w:rsidR="007853F4" w:rsidRPr="004078EC">
              <w:rPr>
                <w:rFonts w:ascii="Traditional Arabic" w:hAnsi="Traditional Arabic" w:cs="Traditional Arabic" w:hint="cs"/>
                <w:sz w:val="36"/>
                <w:szCs w:val="36"/>
                <w:rtl/>
              </w:rPr>
              <w:t xml:space="preserve"> أكثر من معنى عند الأصوليين</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50</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466C74"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36</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2F5814">
            <w:pPr>
              <w:bidi/>
              <w:spacing w:after="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المبحث الث</w:t>
            </w:r>
            <w:r w:rsidR="00696D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اني:</w:t>
            </w:r>
            <w:r w:rsidRPr="004078EC">
              <w:rPr>
                <w:rFonts w:ascii="Traditional Arabic" w:hAnsi="Traditional Arabic" w:cs="Traditional Arabic"/>
                <w:b/>
                <w:bCs/>
                <w:sz w:val="36"/>
                <w:szCs w:val="36"/>
                <w:rtl/>
              </w:rPr>
              <w:t xml:space="preserve"> </w:t>
            </w:r>
            <w:r w:rsidR="00EF00C3">
              <w:rPr>
                <w:rFonts w:ascii="Traditional Arabic" w:hAnsi="Traditional Arabic" w:cs="Traditional Arabic"/>
                <w:sz w:val="36"/>
                <w:szCs w:val="36"/>
                <w:rtl/>
              </w:rPr>
              <w:t>أسباب اختلاف الفقهاء ف</w:t>
            </w:r>
            <w:r w:rsidR="00EF00C3">
              <w:rPr>
                <w:rFonts w:ascii="Traditional Arabic" w:hAnsi="Traditional Arabic" w:cs="Traditional Arabic" w:hint="cs"/>
                <w:sz w:val="36"/>
                <w:szCs w:val="36"/>
                <w:rtl/>
              </w:rPr>
              <w:t>ي</w:t>
            </w:r>
            <w:r w:rsidR="002F5814">
              <w:rPr>
                <w:rFonts w:ascii="Traditional Arabic" w:hAnsi="Traditional Arabic" w:cs="Traditional Arabic"/>
                <w:sz w:val="36"/>
                <w:szCs w:val="36"/>
                <w:rtl/>
              </w:rPr>
              <w:t xml:space="preserve"> الفروع الفقهية</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54</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466C74"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37</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EF00C3" w:rsidP="007B1A1D">
            <w:pPr>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المطلب الأو</w:t>
            </w:r>
            <w:r w:rsidR="00696D6A">
              <w:rPr>
                <w:rFonts w:ascii="Traditional Arabic" w:hAnsi="Traditional Arabic" w:cs="Traditional Arabic" w:hint="cs"/>
                <w:sz w:val="36"/>
                <w:szCs w:val="36"/>
                <w:rtl/>
              </w:rPr>
              <w:t>ّ</w:t>
            </w:r>
            <w:r>
              <w:rPr>
                <w:rFonts w:ascii="Traditional Arabic" w:hAnsi="Traditional Arabic" w:cs="Traditional Arabic" w:hint="cs"/>
                <w:sz w:val="36"/>
                <w:szCs w:val="36"/>
                <w:rtl/>
              </w:rPr>
              <w:t>ل: اختلاف الص</w:t>
            </w:r>
            <w:r w:rsidR="00AB05E9">
              <w:rPr>
                <w:rFonts w:ascii="Traditional Arabic" w:hAnsi="Traditional Arabic" w:cs="Traditional Arabic" w:hint="cs"/>
                <w:sz w:val="36"/>
                <w:szCs w:val="36"/>
                <w:rtl/>
              </w:rPr>
              <w:t>ّ</w:t>
            </w:r>
            <w:r>
              <w:rPr>
                <w:rFonts w:ascii="Traditional Arabic" w:hAnsi="Traditional Arabic" w:cs="Traditional Arabic" w:hint="cs"/>
                <w:sz w:val="36"/>
                <w:szCs w:val="36"/>
                <w:rtl/>
              </w:rPr>
              <w:t>حابة في</w:t>
            </w:r>
            <w:r w:rsidR="007853F4" w:rsidRPr="004078EC">
              <w:rPr>
                <w:rFonts w:ascii="Traditional Arabic" w:hAnsi="Traditional Arabic" w:cs="Traditional Arabic" w:hint="cs"/>
                <w:sz w:val="36"/>
                <w:szCs w:val="36"/>
                <w:rtl/>
              </w:rPr>
              <w:t xml:space="preserve"> عصر النبيّ </w:t>
            </w:r>
            <w:r w:rsidR="007853F4" w:rsidRPr="004078EC">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55</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3</w:t>
            </w:r>
            <w:r w:rsidR="00466C74">
              <w:rPr>
                <w:rFonts w:ascii="Traditional Arabic" w:hAnsi="Traditional Arabic" w:cs="Traditional Arabic" w:hint="cs"/>
                <w:sz w:val="36"/>
                <w:szCs w:val="36"/>
                <w:rtl/>
              </w:rPr>
              <w:t>8</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المسألة الأ</w:t>
            </w:r>
            <w:r w:rsidR="00696D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ولى: </w:t>
            </w:r>
            <w:r w:rsidR="007B1A1D">
              <w:rPr>
                <w:rFonts w:ascii="Traditional Arabic" w:hAnsi="Traditional Arabic" w:cs="Traditional Arabic" w:hint="cs"/>
                <w:sz w:val="36"/>
                <w:szCs w:val="36"/>
                <w:rtl/>
              </w:rPr>
              <w:t xml:space="preserve">التمهيد في </w:t>
            </w:r>
            <w:r w:rsidRPr="004078EC">
              <w:rPr>
                <w:rFonts w:ascii="Traditional Arabic" w:hAnsi="Traditional Arabic" w:cs="Traditional Arabic" w:hint="cs"/>
                <w:sz w:val="36"/>
                <w:szCs w:val="36"/>
                <w:rtl/>
              </w:rPr>
              <w:t>مفهوم الخلاف والاختلاف</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55</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466C74"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39</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المسألة الث</w:t>
            </w:r>
            <w:r w:rsidR="00696D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انية: اختلاف الص</w:t>
            </w:r>
            <w:r w:rsidR="00AB05E9">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حابة في عصر الن</w:t>
            </w:r>
            <w:r w:rsidR="00961C7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بي </w:t>
            </w:r>
            <w:r w:rsidRPr="004078EC">
              <w:rPr>
                <w:rFonts w:ascii="Traditional Arabic" w:hAnsi="Traditional Arabic" w:cs="Traditional Arabic" w:hint="cs"/>
                <w:sz w:val="36"/>
                <w:szCs w:val="36"/>
              </w:rPr>
              <w:sym w:font="AGA Arabesque" w:char="F072"/>
            </w:r>
            <w:r w:rsidRPr="004078EC">
              <w:rPr>
                <w:rFonts w:ascii="Traditional Arabic" w:hAnsi="Traditional Arabic" w:cs="Traditional Arabic"/>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57</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4</w:t>
            </w:r>
            <w:r w:rsidR="00466C74">
              <w:rPr>
                <w:rFonts w:ascii="Traditional Arabic" w:hAnsi="Traditional Arabic" w:cs="Traditional Arabic" w:hint="cs"/>
                <w:sz w:val="36"/>
                <w:szCs w:val="36"/>
                <w:rtl/>
              </w:rPr>
              <w:t>0</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المطلب الث</w:t>
            </w:r>
            <w:r w:rsidR="00696D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اني: أسباب اختلاف الفقهاء في الفروع الفقهية</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EA3460">
            <w:pPr>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59</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4</w:t>
            </w:r>
            <w:r w:rsidR="00466C74">
              <w:rPr>
                <w:rFonts w:ascii="Traditional Arabic" w:hAnsi="Traditional Arabic" w:cs="Traditional Arabic" w:hint="cs"/>
                <w:sz w:val="36"/>
                <w:szCs w:val="36"/>
                <w:rtl/>
              </w:rPr>
              <w:t>1</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EF00C3" w:rsidP="00D80D67">
            <w:pPr>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المسألة الأ</w:t>
            </w:r>
            <w:r w:rsidR="00696D6A">
              <w:rPr>
                <w:rFonts w:ascii="Traditional Arabic" w:hAnsi="Traditional Arabic" w:cs="Traditional Arabic" w:hint="cs"/>
                <w:sz w:val="36"/>
                <w:szCs w:val="36"/>
                <w:rtl/>
              </w:rPr>
              <w:t>ُ</w:t>
            </w:r>
            <w:r>
              <w:rPr>
                <w:rFonts w:ascii="Traditional Arabic" w:hAnsi="Traditional Arabic" w:cs="Traditional Arabic" w:hint="cs"/>
                <w:sz w:val="36"/>
                <w:szCs w:val="36"/>
                <w:rtl/>
              </w:rPr>
              <w:t>ولى: اختلافهم في</w:t>
            </w:r>
            <w:r w:rsidR="007853F4" w:rsidRPr="004078EC">
              <w:rPr>
                <w:rFonts w:ascii="Traditional Arabic" w:hAnsi="Traditional Arabic" w:cs="Traditional Arabic" w:hint="cs"/>
                <w:sz w:val="36"/>
                <w:szCs w:val="36"/>
                <w:rtl/>
              </w:rPr>
              <w:t xml:space="preserve"> فهم الن</w:t>
            </w:r>
            <w:r w:rsidR="00AB05E9">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ص وتفسيره لدى الت</w:t>
            </w:r>
            <w:r w:rsidR="00961C7F">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طبيق</w:t>
            </w:r>
            <w:r>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 </w:t>
            </w:r>
          </w:p>
        </w:tc>
        <w:tc>
          <w:tcPr>
            <w:tcW w:w="1584" w:type="dxa"/>
            <w:tcBorders>
              <w:top w:val="single" w:sz="4" w:space="0" w:color="auto"/>
              <w:left w:val="single" w:sz="4" w:space="0" w:color="auto"/>
              <w:bottom w:val="single" w:sz="4" w:space="0" w:color="auto"/>
              <w:right w:val="single" w:sz="4" w:space="0" w:color="auto"/>
            </w:tcBorders>
          </w:tcPr>
          <w:p w:rsidR="007853F4" w:rsidRPr="00961C7F"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59</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4</w:t>
            </w:r>
            <w:r w:rsidR="00466C74">
              <w:rPr>
                <w:rFonts w:ascii="Traditional Arabic" w:hAnsi="Traditional Arabic" w:cs="Traditional Arabic" w:hint="cs"/>
                <w:sz w:val="36"/>
                <w:szCs w:val="36"/>
                <w:rtl/>
              </w:rPr>
              <w:t>2</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المسألة الث</w:t>
            </w:r>
            <w:r w:rsidR="00696D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انية</w:t>
            </w:r>
            <w:r w:rsidR="00EF00C3">
              <w:rPr>
                <w:rFonts w:ascii="Traditional Arabic" w:hAnsi="Traditional Arabic" w:cs="Traditional Arabic" w:hint="cs"/>
                <w:sz w:val="36"/>
                <w:szCs w:val="36"/>
                <w:rtl/>
              </w:rPr>
              <w:t>: اختلافهم في القراءات القرآنية.</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961C7F">
            <w:pPr>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62</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4</w:t>
            </w:r>
            <w:r w:rsidR="00466C74">
              <w:rPr>
                <w:rFonts w:ascii="Traditional Arabic" w:hAnsi="Traditional Arabic" w:cs="Traditional Arabic" w:hint="cs"/>
                <w:sz w:val="36"/>
                <w:szCs w:val="36"/>
                <w:rtl/>
              </w:rPr>
              <w:t>3</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المسألة الث</w:t>
            </w:r>
            <w:r w:rsidR="00696D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الثة: الش</w:t>
            </w:r>
            <w:r w:rsidR="00961C7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ك في ثبوت الحديث أو ا</w:t>
            </w:r>
            <w:r w:rsidRPr="004078EC">
              <w:rPr>
                <w:rFonts w:ascii="Traditional Arabic" w:hAnsi="Traditional Arabic" w:cs="Traditional Arabic"/>
                <w:sz w:val="36"/>
                <w:szCs w:val="36"/>
                <w:rtl/>
              </w:rPr>
              <w:t>لتثب</w:t>
            </w:r>
            <w:r w:rsidR="00696D6A">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ت في </w:t>
            </w:r>
            <w:r w:rsidRPr="004078EC">
              <w:rPr>
                <w:rFonts w:ascii="Traditional Arabic" w:hAnsi="Traditional Arabic" w:cs="Traditional Arabic" w:hint="cs"/>
                <w:sz w:val="36"/>
                <w:szCs w:val="36"/>
                <w:rtl/>
              </w:rPr>
              <w:t>روايته</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64</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lastRenderedPageBreak/>
              <w:t>4</w:t>
            </w:r>
            <w:r w:rsidR="00466C74">
              <w:rPr>
                <w:rFonts w:ascii="Traditional Arabic" w:hAnsi="Traditional Arabic" w:cs="Traditional Arabic" w:hint="cs"/>
                <w:sz w:val="36"/>
                <w:szCs w:val="36"/>
                <w:rtl/>
              </w:rPr>
              <w:t>4</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EF00C3" w:rsidP="00D80D67">
            <w:pPr>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المسألة الر</w:t>
            </w:r>
            <w:r w:rsidR="00696D6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ابعة: عدم وجود </w:t>
            </w:r>
            <w:r w:rsidR="00696D6A">
              <w:rPr>
                <w:rFonts w:ascii="Traditional Arabic" w:hAnsi="Traditional Arabic" w:cs="Traditional Arabic" w:hint="cs"/>
                <w:sz w:val="36"/>
                <w:szCs w:val="36"/>
                <w:rtl/>
              </w:rPr>
              <w:t>ال</w:t>
            </w:r>
            <w:r>
              <w:rPr>
                <w:rFonts w:ascii="Traditional Arabic" w:hAnsi="Traditional Arabic" w:cs="Traditional Arabic" w:hint="cs"/>
                <w:sz w:val="36"/>
                <w:szCs w:val="36"/>
                <w:rtl/>
              </w:rPr>
              <w:t>ن</w:t>
            </w:r>
            <w:r w:rsidR="00696D6A">
              <w:rPr>
                <w:rFonts w:ascii="Traditional Arabic" w:hAnsi="Traditional Arabic" w:cs="Traditional Arabic" w:hint="cs"/>
                <w:sz w:val="36"/>
                <w:szCs w:val="36"/>
                <w:rtl/>
              </w:rPr>
              <w:t>ّ</w:t>
            </w:r>
            <w:r>
              <w:rPr>
                <w:rFonts w:ascii="Traditional Arabic" w:hAnsi="Traditional Arabic" w:cs="Traditional Arabic" w:hint="cs"/>
                <w:sz w:val="36"/>
                <w:szCs w:val="36"/>
                <w:rtl/>
              </w:rPr>
              <w:t>ص</w:t>
            </w:r>
            <w:r w:rsidR="00AB05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w:t>
            </w:r>
            <w:r w:rsidR="007853F4" w:rsidRPr="004078EC">
              <w:rPr>
                <w:rFonts w:ascii="Traditional Arabic" w:hAnsi="Traditional Arabic" w:cs="Traditional Arabic" w:hint="cs"/>
                <w:sz w:val="36"/>
                <w:szCs w:val="36"/>
                <w:rtl/>
              </w:rPr>
              <w:t xml:space="preserve"> المسألة المطروحة</w:t>
            </w:r>
            <w:r>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66</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4</w:t>
            </w:r>
            <w:r w:rsidR="00466C74">
              <w:rPr>
                <w:rFonts w:ascii="Traditional Arabic" w:hAnsi="Traditional Arabic" w:cs="Traditional Arabic" w:hint="cs"/>
                <w:sz w:val="36"/>
                <w:szCs w:val="36"/>
                <w:rtl/>
              </w:rPr>
              <w:t>5</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المسألة الخامسة: تعارض الأدلة</w:t>
            </w:r>
            <w:r w:rsidR="00696D6A">
              <w:rPr>
                <w:rFonts w:ascii="Traditional Arabic" w:hAnsi="Traditional Arabic" w:cs="Traditional Arabic" w:hint="cs"/>
                <w:sz w:val="36"/>
                <w:szCs w:val="36"/>
                <w:rtl/>
              </w:rPr>
              <w:t xml:space="preserve"> الشّرعية</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67</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4</w:t>
            </w:r>
            <w:r w:rsidR="00466C74">
              <w:rPr>
                <w:rFonts w:ascii="Traditional Arabic" w:hAnsi="Traditional Arabic" w:cs="Traditional Arabic" w:hint="cs"/>
                <w:sz w:val="36"/>
                <w:szCs w:val="36"/>
                <w:rtl/>
              </w:rPr>
              <w:t>6</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EF00C3" w:rsidP="00D80D67">
            <w:pPr>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المسألة الس</w:t>
            </w:r>
            <w:r w:rsidR="00696D6A">
              <w:rPr>
                <w:rFonts w:ascii="Traditional Arabic" w:hAnsi="Traditional Arabic" w:cs="Traditional Arabic" w:hint="cs"/>
                <w:sz w:val="36"/>
                <w:szCs w:val="36"/>
                <w:rtl/>
              </w:rPr>
              <w:t>ّ</w:t>
            </w:r>
            <w:r>
              <w:rPr>
                <w:rFonts w:ascii="Traditional Arabic" w:hAnsi="Traditional Arabic" w:cs="Traditional Arabic" w:hint="cs"/>
                <w:sz w:val="36"/>
                <w:szCs w:val="36"/>
                <w:rtl/>
              </w:rPr>
              <w:t>ادسة: الاشتراك في</w:t>
            </w:r>
            <w:r w:rsidR="007853F4" w:rsidRPr="004078EC">
              <w:rPr>
                <w:rFonts w:ascii="Traditional Arabic" w:hAnsi="Traditional Arabic" w:cs="Traditional Arabic" w:hint="cs"/>
                <w:sz w:val="36"/>
                <w:szCs w:val="36"/>
                <w:rtl/>
              </w:rPr>
              <w:t xml:space="preserve"> اللفظ</w:t>
            </w:r>
            <w:r>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68</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4</w:t>
            </w:r>
            <w:r w:rsidR="00466C74">
              <w:rPr>
                <w:rFonts w:ascii="Traditional Arabic" w:hAnsi="Traditional Arabic" w:cs="Traditional Arabic" w:hint="cs"/>
                <w:sz w:val="36"/>
                <w:szCs w:val="36"/>
                <w:rtl/>
              </w:rPr>
              <w:t>7</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FF1633" w:rsidP="00EA3460">
            <w:pPr>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المسألة السّابعة</w:t>
            </w:r>
            <w:r w:rsidR="007853F4" w:rsidRPr="004078EC">
              <w:rPr>
                <w:rFonts w:ascii="Traditional Arabic" w:hAnsi="Traditional Arabic" w:cs="Traditional Arabic" w:hint="cs"/>
                <w:sz w:val="36"/>
                <w:szCs w:val="36"/>
                <w:rtl/>
              </w:rPr>
              <w:t xml:space="preserve">: </w:t>
            </w:r>
            <w:r w:rsidR="00433396">
              <w:rPr>
                <w:rFonts w:ascii="Traditional Arabic" w:hAnsi="Traditional Arabic" w:cs="Traditional Arabic" w:hint="cs"/>
                <w:sz w:val="36"/>
                <w:szCs w:val="36"/>
                <w:rtl/>
              </w:rPr>
              <w:t>ظهور البيئة السّياسية.</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70</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4</w:t>
            </w:r>
            <w:r w:rsidR="00466C74">
              <w:rPr>
                <w:rFonts w:ascii="Traditional Arabic" w:hAnsi="Traditional Arabic" w:cs="Traditional Arabic" w:hint="cs"/>
                <w:sz w:val="36"/>
                <w:szCs w:val="36"/>
                <w:rtl/>
              </w:rPr>
              <w:t>8</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الفصل الث</w:t>
            </w:r>
            <w:r w:rsidR="00696D6A">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اني:</w:t>
            </w:r>
          </w:p>
          <w:p w:rsidR="007853F4" w:rsidRPr="004078EC" w:rsidRDefault="007853F4" w:rsidP="00D80D67">
            <w:pPr>
              <w:bidi/>
              <w:spacing w:after="240" w:line="240" w:lineRule="auto"/>
              <w:jc w:val="both"/>
              <w:rPr>
                <w:rFonts w:ascii="Traditional Arabic" w:hAnsi="Traditional Arabic" w:cs="Traditional Arabic"/>
                <w:b/>
                <w:bCs/>
                <w:sz w:val="36"/>
                <w:szCs w:val="36"/>
              </w:rPr>
            </w:pPr>
            <w:r w:rsidRPr="004078EC">
              <w:rPr>
                <w:rFonts w:ascii="Traditional Arabic" w:hAnsi="Traditional Arabic" w:cs="Traditional Arabic" w:hint="cs"/>
                <w:b/>
                <w:bCs/>
                <w:sz w:val="36"/>
                <w:szCs w:val="36"/>
                <w:rtl/>
              </w:rPr>
              <w:t>ال</w:t>
            </w:r>
            <w:r w:rsidRPr="004078EC">
              <w:rPr>
                <w:rFonts w:ascii="Traditional Arabic" w:hAnsi="Traditional Arabic" w:cs="Traditional Arabic"/>
                <w:b/>
                <w:bCs/>
                <w:sz w:val="36"/>
                <w:szCs w:val="36"/>
                <w:rtl/>
              </w:rPr>
              <w:t xml:space="preserve">مسائل التى اختلف فيها الفقهاء في </w:t>
            </w:r>
            <w:r w:rsidRPr="004078EC">
              <w:rPr>
                <w:rFonts w:ascii="Traditional Arabic" w:hAnsi="Traditional Arabic" w:cs="Traditional Arabic" w:hint="cs"/>
                <w:b/>
                <w:bCs/>
                <w:sz w:val="36"/>
                <w:szCs w:val="36"/>
                <w:rtl/>
              </w:rPr>
              <w:t>كتاب</w:t>
            </w:r>
            <w:r w:rsidRPr="004078EC">
              <w:rPr>
                <w:rFonts w:ascii="Traditional Arabic" w:hAnsi="Traditional Arabic" w:cs="Traditional Arabic"/>
                <w:b/>
                <w:bCs/>
                <w:sz w:val="36"/>
                <w:szCs w:val="36"/>
                <w:rtl/>
              </w:rPr>
              <w:t xml:space="preserve"> الط</w:t>
            </w:r>
            <w:r w:rsidR="00D40386">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هار</w:t>
            </w:r>
            <w:r w:rsidRPr="004078EC">
              <w:rPr>
                <w:rFonts w:ascii="Traditional Arabic" w:hAnsi="Traditional Arabic" w:cs="Traditional Arabic" w:hint="cs"/>
                <w:b/>
                <w:bCs/>
                <w:sz w:val="36"/>
                <w:szCs w:val="36"/>
                <w:rtl/>
              </w:rPr>
              <w:t xml:space="preserve">ة </w:t>
            </w:r>
            <w:r w:rsidRPr="004078EC">
              <w:rPr>
                <w:rFonts w:ascii="Traditional Arabic" w:hAnsi="Traditional Arabic" w:cs="Traditional Arabic"/>
                <w:b/>
                <w:bCs/>
                <w:sz w:val="36"/>
                <w:szCs w:val="36"/>
                <w:rtl/>
              </w:rPr>
              <w:t>من كتاب بداية المجتهد ونهاية المقتصد والتى سببها الاشتراك في اللفظ</w:t>
            </w:r>
            <w:r w:rsidR="00EF00C3">
              <w:rPr>
                <w:rFonts w:ascii="Traditional Arabic" w:hAnsi="Traditional Arabic" w:cs="Traditional Arabic" w:hint="cs"/>
                <w:b/>
                <w:b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74</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466C74"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49</w:t>
            </w:r>
          </w:p>
        </w:tc>
        <w:tc>
          <w:tcPr>
            <w:tcW w:w="7772" w:type="dxa"/>
            <w:tcBorders>
              <w:top w:val="single" w:sz="4" w:space="0" w:color="auto"/>
              <w:left w:val="single" w:sz="4" w:space="0" w:color="auto"/>
              <w:bottom w:val="single" w:sz="4" w:space="0" w:color="auto"/>
              <w:right w:val="single" w:sz="4" w:space="0" w:color="auto"/>
            </w:tcBorders>
            <w:hideMark/>
          </w:tcPr>
          <w:p w:rsidR="007853F4" w:rsidRPr="00BB135D" w:rsidRDefault="007853F4" w:rsidP="00BB135D">
            <w:pPr>
              <w:bidi/>
              <w:spacing w:after="240" w:line="240" w:lineRule="auto"/>
              <w:jc w:val="both"/>
              <w:rPr>
                <w:rFonts w:ascii="Traditional Arabic" w:hAnsi="Traditional Arabic" w:cs="Traditional Arabic"/>
                <w:b/>
                <w:bCs/>
                <w:sz w:val="36"/>
                <w:szCs w:val="36"/>
              </w:rPr>
            </w:pPr>
            <w:r w:rsidRPr="004078EC">
              <w:rPr>
                <w:rFonts w:ascii="Traditional Arabic" w:hAnsi="Traditional Arabic" w:cs="Traditional Arabic" w:hint="cs"/>
                <w:sz w:val="36"/>
                <w:szCs w:val="36"/>
                <w:rtl/>
              </w:rPr>
              <w:t>المبحث الأو</w:t>
            </w:r>
            <w:r w:rsidR="00696D6A">
              <w:rPr>
                <w:rFonts w:ascii="Traditional Arabic" w:hAnsi="Traditional Arabic" w:cs="Traditional Arabic" w:hint="cs"/>
                <w:sz w:val="36"/>
                <w:szCs w:val="36"/>
                <w:rtl/>
              </w:rPr>
              <w:t xml:space="preserve">ّل: </w:t>
            </w:r>
            <w:r w:rsidRPr="004078EC">
              <w:rPr>
                <w:rFonts w:ascii="Traditional Arabic" w:hAnsi="Traditional Arabic" w:cs="Traditional Arabic" w:hint="cs"/>
                <w:sz w:val="36"/>
                <w:szCs w:val="36"/>
                <w:rtl/>
              </w:rPr>
              <w:t xml:space="preserve">المسائل المختلف فيها بسبب </w:t>
            </w:r>
            <w:r w:rsidRPr="004078EC">
              <w:rPr>
                <w:rFonts w:ascii="Traditional Arabic" w:hAnsi="Traditional Arabic" w:cs="Traditional Arabic"/>
                <w:sz w:val="36"/>
                <w:szCs w:val="36"/>
                <w:rtl/>
              </w:rPr>
              <w:t>الاشتراك اللفظي في كتاب</w:t>
            </w:r>
            <w:r w:rsidR="00EA3460">
              <w:rPr>
                <w:rFonts w:ascii="Traditional Arabic" w:hAnsi="Traditional Arabic" w:cs="Traditional Arabic" w:hint="cs"/>
                <w:sz w:val="36"/>
                <w:szCs w:val="36"/>
                <w:rtl/>
              </w:rPr>
              <w:t>ي</w:t>
            </w:r>
            <w:r w:rsidR="00EA3460">
              <w:rPr>
                <w:rFonts w:ascii="Traditional Arabic" w:hAnsi="Traditional Arabic" w:cs="Traditional Arabic"/>
                <w:sz w:val="36"/>
                <w:szCs w:val="36"/>
                <w:rtl/>
              </w:rPr>
              <w:t xml:space="preserve"> الوضوء</w:t>
            </w:r>
            <w:r w:rsidR="00EA3460">
              <w:rPr>
                <w:rFonts w:ascii="Traditional Arabic" w:hAnsi="Traditional Arabic" w:cs="Traditional Arabic" w:hint="cs"/>
                <w:sz w:val="36"/>
                <w:szCs w:val="36"/>
                <w:rtl/>
              </w:rPr>
              <w:t xml:space="preserve"> و</w:t>
            </w:r>
            <w:r w:rsidRPr="004078EC">
              <w:rPr>
                <w:rFonts w:ascii="Traditional Arabic" w:hAnsi="Traditional Arabic" w:cs="Traditional Arabic"/>
                <w:sz w:val="36"/>
                <w:szCs w:val="36"/>
                <w:rtl/>
              </w:rPr>
              <w:t>الغسل</w:t>
            </w:r>
            <w:r w:rsidR="00921E56">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75</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5</w:t>
            </w:r>
            <w:r w:rsidR="00466C74">
              <w:rPr>
                <w:rFonts w:ascii="Traditional Arabic" w:hAnsi="Traditional Arabic" w:cs="Traditional Arabic" w:hint="cs"/>
                <w:sz w:val="36"/>
                <w:szCs w:val="36"/>
                <w:rtl/>
              </w:rPr>
              <w:t>0</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BB135D" w:rsidP="00BB135D">
            <w:pPr>
              <w:bidi/>
              <w:spacing w:after="240" w:line="240" w:lineRule="auto"/>
              <w:jc w:val="both"/>
              <w:rPr>
                <w:rFonts w:ascii="Traditional Arabic" w:hAnsi="Traditional Arabic" w:cs="Traditional Arabic"/>
                <w:sz w:val="36"/>
                <w:szCs w:val="36"/>
              </w:rPr>
            </w:pPr>
            <w:r w:rsidRPr="00BB135D">
              <w:rPr>
                <w:rFonts w:ascii="Traditional Arabic" w:hAnsi="Traditional Arabic" w:cs="Traditional Arabic" w:hint="cs"/>
                <w:sz w:val="36"/>
                <w:szCs w:val="36"/>
                <w:rtl/>
              </w:rPr>
              <w:t>المطلب الأوّل: المسائل الخلافية في كتاب الوضوء والتي سببها الاشتراك في اللفظ.</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76</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5</w:t>
            </w:r>
            <w:r w:rsidR="00466C74">
              <w:rPr>
                <w:rFonts w:ascii="Traditional Arabic" w:hAnsi="Traditional Arabic" w:cs="Traditional Arabic" w:hint="cs"/>
                <w:sz w:val="36"/>
                <w:szCs w:val="36"/>
                <w:rtl/>
              </w:rPr>
              <w:t>1</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BB135D" w:rsidP="00BB135D">
            <w:pPr>
              <w:bidi/>
              <w:spacing w:after="240" w:line="240" w:lineRule="auto"/>
              <w:jc w:val="both"/>
              <w:rPr>
                <w:rFonts w:ascii="Traditional Arabic" w:hAnsi="Traditional Arabic" w:cs="Traditional Arabic"/>
                <w:sz w:val="36"/>
                <w:szCs w:val="36"/>
              </w:rPr>
            </w:pPr>
            <w:r w:rsidRPr="00BB135D">
              <w:rPr>
                <w:rFonts w:ascii="Traditional Arabic" w:hAnsi="Traditional Arabic" w:cs="Traditional Arabic" w:hint="cs"/>
                <w:sz w:val="36"/>
                <w:szCs w:val="36"/>
                <w:rtl/>
              </w:rPr>
              <w:t>المسألة الأولى</w:t>
            </w:r>
            <w:r>
              <w:rPr>
                <w:rFonts w:ascii="Traditional Arabic" w:hAnsi="Traditional Arabic" w:cs="Traditional Arabic" w:hint="cs"/>
                <w:sz w:val="36"/>
                <w:szCs w:val="36"/>
                <w:rtl/>
              </w:rPr>
              <w:t xml:space="preserve">: </w:t>
            </w:r>
            <w:r w:rsidRPr="00BB135D">
              <w:rPr>
                <w:rFonts w:ascii="Traditional Arabic" w:hAnsi="Traditional Arabic" w:cs="Traditional Arabic" w:hint="cs"/>
                <w:sz w:val="36"/>
                <w:szCs w:val="36"/>
                <w:rtl/>
              </w:rPr>
              <w:t>المسائل التي سببها الاشتراك</w:t>
            </w:r>
            <w:r w:rsidR="006178E0">
              <w:rPr>
                <w:rFonts w:ascii="Traditional Arabic" w:hAnsi="Traditional Arabic" w:cs="Traditional Arabic" w:hint="cs"/>
                <w:sz w:val="36"/>
                <w:szCs w:val="36"/>
                <w:rtl/>
              </w:rPr>
              <w:t xml:space="preserve"> اللفظي</w:t>
            </w:r>
            <w:r w:rsidRPr="00BB135D">
              <w:rPr>
                <w:rFonts w:ascii="Traditional Arabic" w:hAnsi="Traditional Arabic" w:cs="Traditional Arabic" w:hint="cs"/>
                <w:sz w:val="36"/>
                <w:szCs w:val="36"/>
                <w:rtl/>
              </w:rPr>
              <w:t xml:space="preserve"> في </w:t>
            </w:r>
            <w:r w:rsidRPr="00921E56">
              <w:rPr>
                <w:rFonts w:ascii="Traditional Arabic" w:hAnsi="Traditional Arabic" w:cs="Traditional Arabic" w:hint="cs"/>
                <w:b/>
                <w:bCs/>
                <w:sz w:val="36"/>
                <w:szCs w:val="36"/>
                <w:rtl/>
              </w:rPr>
              <w:t>الاسم</w:t>
            </w:r>
            <w:r w:rsidRPr="00BB135D">
              <w:rPr>
                <w:rFonts w:ascii="Traditional Arabic" w:hAnsi="Traditional Arabic" w:cs="Traditional Arabic" w:hint="cs"/>
                <w:sz w:val="36"/>
                <w:szCs w:val="36"/>
                <w:rtl/>
              </w:rPr>
              <w:t xml:space="preserve"> مع ذكر تطبيقاتها الفقهية:</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76</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5</w:t>
            </w:r>
            <w:r w:rsidR="00466C74">
              <w:rPr>
                <w:rFonts w:ascii="Traditional Arabic" w:hAnsi="Traditional Arabic" w:cs="Traditional Arabic" w:hint="cs"/>
                <w:sz w:val="36"/>
                <w:szCs w:val="36"/>
                <w:rtl/>
              </w:rPr>
              <w:t>2</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BB135D">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sz w:val="36"/>
                <w:szCs w:val="36"/>
                <w:rtl/>
              </w:rPr>
              <w:t xml:space="preserve">المسألة </w:t>
            </w:r>
            <w:r w:rsidRPr="004078EC">
              <w:rPr>
                <w:rFonts w:ascii="Traditional Arabic" w:hAnsi="Traditional Arabic" w:cs="Traditional Arabic" w:hint="cs"/>
                <w:sz w:val="36"/>
                <w:szCs w:val="36"/>
                <w:rtl/>
              </w:rPr>
              <w:t>الث</w:t>
            </w:r>
            <w:r w:rsidR="00696D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انية: </w:t>
            </w:r>
            <w:r w:rsidR="00BB135D">
              <w:rPr>
                <w:rFonts w:ascii="Traditional Arabic" w:hAnsi="Traditional Arabic" w:cs="Traditional Arabic" w:hint="cs"/>
                <w:sz w:val="36"/>
                <w:szCs w:val="36"/>
                <w:rtl/>
              </w:rPr>
              <w:t>المسائل التى سببها الاشتراك</w:t>
            </w:r>
            <w:r w:rsidR="006178E0">
              <w:rPr>
                <w:rFonts w:ascii="Traditional Arabic" w:hAnsi="Traditional Arabic" w:cs="Traditional Arabic" w:hint="cs"/>
                <w:sz w:val="36"/>
                <w:szCs w:val="36"/>
                <w:rtl/>
              </w:rPr>
              <w:t xml:space="preserve"> اللفظي</w:t>
            </w:r>
            <w:r w:rsidR="00BB135D">
              <w:rPr>
                <w:rFonts w:ascii="Traditional Arabic" w:hAnsi="Traditional Arabic" w:cs="Traditional Arabic" w:hint="cs"/>
                <w:sz w:val="36"/>
                <w:szCs w:val="36"/>
                <w:rtl/>
              </w:rPr>
              <w:t xml:space="preserve"> في </w:t>
            </w:r>
            <w:r w:rsidR="00BB135D" w:rsidRPr="00921E56">
              <w:rPr>
                <w:rFonts w:ascii="Traditional Arabic" w:hAnsi="Traditional Arabic" w:cs="Traditional Arabic" w:hint="cs"/>
                <w:b/>
                <w:bCs/>
                <w:sz w:val="36"/>
                <w:szCs w:val="36"/>
                <w:rtl/>
              </w:rPr>
              <w:t>الحرف</w:t>
            </w:r>
            <w:r w:rsidR="00BB135D">
              <w:rPr>
                <w:rFonts w:ascii="Traditional Arabic" w:hAnsi="Traditional Arabic" w:cs="Traditional Arabic" w:hint="cs"/>
                <w:sz w:val="36"/>
                <w:szCs w:val="36"/>
                <w:rtl/>
              </w:rPr>
              <w:t xml:space="preserve"> مع ذكر تطبيقاتها الفقهية:</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83</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5</w:t>
            </w:r>
            <w:r w:rsidR="00466C74">
              <w:rPr>
                <w:rFonts w:ascii="Traditional Arabic" w:hAnsi="Traditional Arabic" w:cs="Traditional Arabic" w:hint="cs"/>
                <w:sz w:val="36"/>
                <w:szCs w:val="36"/>
                <w:rtl/>
              </w:rPr>
              <w:t>3</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BB135D">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المسألة الث</w:t>
            </w:r>
            <w:r w:rsidR="00696D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الثة: </w:t>
            </w:r>
            <w:r w:rsidR="00BB135D">
              <w:rPr>
                <w:rFonts w:ascii="Traditional Arabic" w:hAnsi="Traditional Arabic" w:cs="Traditional Arabic" w:hint="cs"/>
                <w:sz w:val="36"/>
                <w:szCs w:val="36"/>
                <w:rtl/>
              </w:rPr>
              <w:t>ما يلحق بالمشترك وليس صريحا.</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87</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5</w:t>
            </w:r>
            <w:r w:rsidR="00466C74">
              <w:rPr>
                <w:rFonts w:ascii="Traditional Arabic" w:hAnsi="Traditional Arabic" w:cs="Traditional Arabic" w:hint="cs"/>
                <w:sz w:val="36"/>
                <w:szCs w:val="36"/>
                <w:rtl/>
              </w:rPr>
              <w:t>4</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المطلب الث</w:t>
            </w:r>
            <w:r w:rsidR="00696D6A">
              <w:rPr>
                <w:rFonts w:ascii="Traditional Arabic" w:hAnsi="Traditional Arabic" w:cs="Traditional Arabic" w:hint="cs"/>
                <w:sz w:val="36"/>
                <w:szCs w:val="36"/>
                <w:rtl/>
              </w:rPr>
              <w:t>ّ</w:t>
            </w:r>
            <w:r w:rsidR="00BB135D">
              <w:rPr>
                <w:rFonts w:ascii="Traditional Arabic" w:hAnsi="Traditional Arabic" w:cs="Traditional Arabic" w:hint="cs"/>
                <w:sz w:val="36"/>
                <w:szCs w:val="36"/>
                <w:rtl/>
              </w:rPr>
              <w:t xml:space="preserve">اني: </w:t>
            </w:r>
            <w:r w:rsidRPr="004078EC">
              <w:rPr>
                <w:rFonts w:ascii="Traditional Arabic" w:hAnsi="Traditional Arabic" w:cs="Traditional Arabic" w:hint="cs"/>
                <w:sz w:val="36"/>
                <w:szCs w:val="36"/>
                <w:rtl/>
              </w:rPr>
              <w:t>المسائل</w:t>
            </w:r>
            <w:r w:rsidR="00BB135D">
              <w:rPr>
                <w:rFonts w:ascii="Traditional Arabic" w:hAnsi="Traditional Arabic" w:cs="Traditional Arabic" w:hint="cs"/>
                <w:sz w:val="36"/>
                <w:szCs w:val="36"/>
                <w:rtl/>
              </w:rPr>
              <w:t xml:space="preserve"> الخلافية</w:t>
            </w:r>
            <w:r w:rsidR="00EF00C3">
              <w:rPr>
                <w:rFonts w:ascii="Traditional Arabic" w:hAnsi="Traditional Arabic" w:cs="Traditional Arabic" w:hint="cs"/>
                <w:sz w:val="36"/>
                <w:szCs w:val="36"/>
                <w:rtl/>
              </w:rPr>
              <w:t xml:space="preserve"> في كتاب الغسل</w:t>
            </w:r>
            <w:r w:rsidR="00BB135D">
              <w:rPr>
                <w:rFonts w:ascii="Traditional Arabic" w:hAnsi="Traditional Arabic" w:cs="Traditional Arabic" w:hint="cs"/>
                <w:sz w:val="36"/>
                <w:szCs w:val="36"/>
                <w:rtl/>
              </w:rPr>
              <w:t xml:space="preserve"> والتى سببها الاشتراك في اللفظ</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90</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5</w:t>
            </w:r>
            <w:r w:rsidR="00466C74">
              <w:rPr>
                <w:rFonts w:ascii="Traditional Arabic" w:hAnsi="Traditional Arabic" w:cs="Traditional Arabic" w:hint="cs"/>
                <w:sz w:val="36"/>
                <w:szCs w:val="36"/>
                <w:rtl/>
              </w:rPr>
              <w:t>5</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BB135D">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 xml:space="preserve">المسألة الأولى: </w:t>
            </w:r>
            <w:r w:rsidR="00BB135D">
              <w:rPr>
                <w:rFonts w:ascii="Traditional Arabic" w:hAnsi="Traditional Arabic" w:cs="Traditional Arabic" w:hint="cs"/>
                <w:sz w:val="36"/>
                <w:szCs w:val="36"/>
                <w:rtl/>
              </w:rPr>
              <w:t>المسائل التى سببها الاشتراك</w:t>
            </w:r>
            <w:r w:rsidR="006178E0">
              <w:rPr>
                <w:rFonts w:ascii="Traditional Arabic" w:hAnsi="Traditional Arabic" w:cs="Traditional Arabic" w:hint="cs"/>
                <w:sz w:val="36"/>
                <w:szCs w:val="36"/>
                <w:rtl/>
              </w:rPr>
              <w:t xml:space="preserve"> اللفظي</w:t>
            </w:r>
            <w:r w:rsidR="00BB135D">
              <w:rPr>
                <w:rFonts w:ascii="Traditional Arabic" w:hAnsi="Traditional Arabic" w:cs="Traditional Arabic" w:hint="cs"/>
                <w:sz w:val="36"/>
                <w:szCs w:val="36"/>
                <w:rtl/>
              </w:rPr>
              <w:t xml:space="preserve"> في </w:t>
            </w:r>
            <w:r w:rsidR="00BB135D" w:rsidRPr="00921E56">
              <w:rPr>
                <w:rFonts w:ascii="Traditional Arabic" w:hAnsi="Traditional Arabic" w:cs="Traditional Arabic" w:hint="cs"/>
                <w:b/>
                <w:bCs/>
                <w:sz w:val="36"/>
                <w:szCs w:val="36"/>
                <w:rtl/>
              </w:rPr>
              <w:t>الاسم</w:t>
            </w:r>
            <w:r w:rsidR="00BB135D">
              <w:rPr>
                <w:rFonts w:ascii="Traditional Arabic" w:hAnsi="Traditional Arabic" w:cs="Traditional Arabic" w:hint="cs"/>
                <w:sz w:val="36"/>
                <w:szCs w:val="36"/>
                <w:rtl/>
              </w:rPr>
              <w:t xml:space="preserve"> مع ذكر تطبيقاتها </w:t>
            </w:r>
            <w:r w:rsidR="00BB135D">
              <w:rPr>
                <w:rFonts w:ascii="Traditional Arabic" w:hAnsi="Traditional Arabic" w:cs="Traditional Arabic" w:hint="cs"/>
                <w:sz w:val="36"/>
                <w:szCs w:val="36"/>
                <w:rtl/>
              </w:rPr>
              <w:lastRenderedPageBreak/>
              <w:t>الفقهية.</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4A109B"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90</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lastRenderedPageBreak/>
              <w:t>5</w:t>
            </w:r>
            <w:r w:rsidR="00466C74">
              <w:rPr>
                <w:rFonts w:ascii="Traditional Arabic" w:hAnsi="Traditional Arabic" w:cs="Traditional Arabic" w:hint="cs"/>
                <w:sz w:val="36"/>
                <w:szCs w:val="36"/>
                <w:rtl/>
              </w:rPr>
              <w:t>6</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696D6A" w:rsidP="006178E0">
            <w:pPr>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المسألة </w:t>
            </w:r>
            <w:r w:rsidR="007853F4" w:rsidRPr="004078EC">
              <w:rPr>
                <w:rFonts w:ascii="Traditional Arabic" w:hAnsi="Traditional Arabic" w:cs="Traditional Arabic" w:hint="cs"/>
                <w:sz w:val="36"/>
                <w:szCs w:val="36"/>
                <w:rtl/>
              </w:rPr>
              <w:t>الث</w:t>
            </w:r>
            <w:r>
              <w:rPr>
                <w:rFonts w:ascii="Traditional Arabic" w:hAnsi="Traditional Arabic" w:cs="Traditional Arabic" w:hint="cs"/>
                <w:sz w:val="36"/>
                <w:szCs w:val="36"/>
                <w:rtl/>
              </w:rPr>
              <w:t>ّ</w:t>
            </w:r>
            <w:r w:rsidR="0073337B">
              <w:rPr>
                <w:rFonts w:ascii="Traditional Arabic" w:hAnsi="Traditional Arabic" w:cs="Traditional Arabic" w:hint="cs"/>
                <w:sz w:val="36"/>
                <w:szCs w:val="36"/>
                <w:rtl/>
              </w:rPr>
              <w:t xml:space="preserve">انية: </w:t>
            </w:r>
            <w:r w:rsidR="006178E0" w:rsidRPr="006178E0">
              <w:rPr>
                <w:rFonts w:ascii="Traditional Arabic" w:hAnsi="Traditional Arabic" w:cs="Traditional Arabic" w:hint="cs"/>
                <w:sz w:val="36"/>
                <w:szCs w:val="36"/>
                <w:rtl/>
              </w:rPr>
              <w:t xml:space="preserve">ما وقع الخلاف فيه لسبب الاشتراك اللفظي في </w:t>
            </w:r>
            <w:r w:rsidR="006178E0" w:rsidRPr="006178E0">
              <w:rPr>
                <w:rFonts w:ascii="Traditional Arabic" w:hAnsi="Traditional Arabic" w:cs="Traditional Arabic" w:hint="cs"/>
                <w:b/>
                <w:bCs/>
                <w:sz w:val="36"/>
                <w:szCs w:val="36"/>
                <w:rtl/>
              </w:rPr>
              <w:t>الفعل</w:t>
            </w:r>
            <w:r w:rsidR="006178E0" w:rsidRPr="006178E0">
              <w:rPr>
                <w:rFonts w:ascii="Traditional Arabic" w:hAnsi="Traditional Arabic" w:cs="Traditional Arabic" w:hint="cs"/>
                <w:sz w:val="36"/>
                <w:szCs w:val="36"/>
                <w:rtl/>
              </w:rPr>
              <w:t xml:space="preserve"> مع ذكر تطبيقاته الفقهية</w:t>
            </w:r>
            <w:r w:rsidR="00BB135D" w:rsidRPr="006178E0">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94</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5</w:t>
            </w:r>
            <w:r w:rsidR="00466C74">
              <w:rPr>
                <w:rFonts w:ascii="Traditional Arabic" w:hAnsi="Traditional Arabic" w:cs="Traditional Arabic" w:hint="cs"/>
                <w:sz w:val="36"/>
                <w:szCs w:val="36"/>
                <w:rtl/>
              </w:rPr>
              <w:t>7</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178E0">
            <w:pPr>
              <w:bidi/>
              <w:spacing w:after="240" w:line="240" w:lineRule="auto"/>
              <w:rPr>
                <w:rFonts w:ascii="Traditional Arabic" w:hAnsi="Traditional Arabic" w:cs="Traditional Arabic"/>
                <w:sz w:val="36"/>
                <w:szCs w:val="36"/>
              </w:rPr>
            </w:pPr>
            <w:r w:rsidRPr="004078EC">
              <w:rPr>
                <w:rFonts w:ascii="Traditional Arabic" w:hAnsi="Traditional Arabic" w:cs="Traditional Arabic" w:hint="cs"/>
                <w:sz w:val="36"/>
                <w:szCs w:val="36"/>
                <w:rtl/>
              </w:rPr>
              <w:t>المبحث الث</w:t>
            </w:r>
            <w:r w:rsidR="00696D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اني:</w:t>
            </w:r>
            <w:r w:rsidR="006178E0">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ال</w:t>
            </w:r>
            <w:r w:rsidRPr="004078EC">
              <w:rPr>
                <w:rFonts w:ascii="Traditional Arabic" w:hAnsi="Traditional Arabic" w:cs="Traditional Arabic"/>
                <w:sz w:val="36"/>
                <w:szCs w:val="36"/>
                <w:rtl/>
              </w:rPr>
              <w:t xml:space="preserve">مسائل </w:t>
            </w:r>
            <w:r w:rsidRPr="004078EC">
              <w:rPr>
                <w:rFonts w:ascii="Traditional Arabic" w:hAnsi="Traditional Arabic" w:cs="Traditional Arabic" w:hint="cs"/>
                <w:sz w:val="36"/>
                <w:szCs w:val="36"/>
                <w:rtl/>
              </w:rPr>
              <w:t>المختلف فيها بسبب</w:t>
            </w:r>
            <w:r w:rsidRPr="004078EC">
              <w:rPr>
                <w:rFonts w:ascii="Traditional Arabic" w:hAnsi="Traditional Arabic" w:cs="Traditional Arabic"/>
                <w:sz w:val="36"/>
                <w:szCs w:val="36"/>
                <w:rtl/>
              </w:rPr>
              <w:t xml:space="preserve"> الاشتراك اللفظي في كتاب</w:t>
            </w:r>
            <w:r w:rsidR="00921E56">
              <w:rPr>
                <w:rFonts w:ascii="Traditional Arabic" w:hAnsi="Traditional Arabic" w:cs="Traditional Arabic" w:hint="cs"/>
                <w:sz w:val="36"/>
                <w:szCs w:val="36"/>
                <w:rtl/>
              </w:rPr>
              <w:t>ي</w:t>
            </w:r>
            <w:r w:rsidRPr="004078EC">
              <w:rPr>
                <w:rFonts w:ascii="Traditional Arabic" w:hAnsi="Traditional Arabic" w:cs="Traditional Arabic"/>
                <w:sz w:val="36"/>
                <w:szCs w:val="36"/>
                <w:rtl/>
              </w:rPr>
              <w:t xml:space="preserve"> الت</w:t>
            </w:r>
            <w:r w:rsidR="00696D6A">
              <w:rPr>
                <w:rFonts w:ascii="Traditional Arabic" w:hAnsi="Traditional Arabic" w:cs="Traditional Arabic" w:hint="cs"/>
                <w:sz w:val="36"/>
                <w:szCs w:val="36"/>
                <w:rtl/>
              </w:rPr>
              <w:t>ّ</w:t>
            </w:r>
            <w:r w:rsidRPr="004078EC">
              <w:rPr>
                <w:rFonts w:ascii="Traditional Arabic" w:hAnsi="Traditional Arabic" w:cs="Traditional Arabic"/>
                <w:sz w:val="36"/>
                <w:szCs w:val="36"/>
                <w:rtl/>
              </w:rPr>
              <w:t>يم</w:t>
            </w:r>
            <w:r w:rsidR="00477DA8">
              <w:rPr>
                <w:rFonts w:ascii="Traditional Arabic" w:hAnsi="Traditional Arabic" w:cs="Traditional Arabic" w:hint="cs"/>
                <w:sz w:val="36"/>
                <w:szCs w:val="36"/>
                <w:rtl/>
              </w:rPr>
              <w:t>ّ</w:t>
            </w:r>
            <w:r w:rsidR="00921E56">
              <w:rPr>
                <w:rFonts w:ascii="Traditional Arabic" w:hAnsi="Traditional Arabic" w:cs="Traditional Arabic"/>
                <w:sz w:val="36"/>
                <w:szCs w:val="36"/>
                <w:rtl/>
              </w:rPr>
              <w:t>م</w:t>
            </w:r>
            <w:r w:rsidRPr="004078EC">
              <w:rPr>
                <w:rFonts w:ascii="Traditional Arabic" w:hAnsi="Traditional Arabic" w:cs="Traditional Arabic" w:hint="cs"/>
                <w:sz w:val="36"/>
                <w:szCs w:val="36"/>
                <w:rtl/>
              </w:rPr>
              <w:t xml:space="preserve"> </w:t>
            </w:r>
            <w:r w:rsidR="00921E56">
              <w:rPr>
                <w:rFonts w:ascii="Traditional Arabic" w:hAnsi="Traditional Arabic" w:cs="Traditional Arabic" w:hint="cs"/>
                <w:sz w:val="36"/>
                <w:szCs w:val="36"/>
                <w:rtl/>
              </w:rPr>
              <w:t>و</w:t>
            </w:r>
            <w:r w:rsidRPr="004078EC">
              <w:rPr>
                <w:rFonts w:ascii="Traditional Arabic" w:hAnsi="Traditional Arabic" w:cs="Traditional Arabic"/>
                <w:sz w:val="36"/>
                <w:szCs w:val="36"/>
                <w:rtl/>
              </w:rPr>
              <w:t>الط</w:t>
            </w:r>
            <w:r w:rsidR="00AB05E9">
              <w:rPr>
                <w:rFonts w:ascii="Traditional Arabic" w:hAnsi="Traditional Arabic" w:cs="Traditional Arabic" w:hint="cs"/>
                <w:sz w:val="36"/>
                <w:szCs w:val="36"/>
                <w:rtl/>
              </w:rPr>
              <w:t>ّ</w:t>
            </w:r>
            <w:r w:rsidRPr="004078EC">
              <w:rPr>
                <w:rFonts w:ascii="Traditional Arabic" w:hAnsi="Traditional Arabic" w:cs="Traditional Arabic"/>
                <w:sz w:val="36"/>
                <w:szCs w:val="36"/>
                <w:rtl/>
              </w:rPr>
              <w:t>هارة من الن</w:t>
            </w:r>
            <w:r w:rsidR="00696D6A">
              <w:rPr>
                <w:rFonts w:ascii="Traditional Arabic" w:hAnsi="Traditional Arabic" w:cs="Traditional Arabic" w:hint="cs"/>
                <w:sz w:val="36"/>
                <w:szCs w:val="36"/>
                <w:rtl/>
              </w:rPr>
              <w:t>ّ</w:t>
            </w:r>
            <w:r w:rsidRPr="004078EC">
              <w:rPr>
                <w:rFonts w:ascii="Traditional Arabic" w:hAnsi="Traditional Arabic" w:cs="Traditional Arabic"/>
                <w:sz w:val="36"/>
                <w:szCs w:val="36"/>
                <w:rtl/>
              </w:rPr>
              <w:t>جس</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96</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921E56" w:rsidP="00466C7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w:t>
            </w:r>
            <w:r w:rsidR="00466C74">
              <w:rPr>
                <w:rFonts w:ascii="Traditional Arabic" w:hAnsi="Traditional Arabic" w:cs="Traditional Arabic" w:hint="cs"/>
                <w:sz w:val="36"/>
                <w:szCs w:val="36"/>
                <w:rtl/>
              </w:rPr>
              <w:t>8</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921E56">
            <w:pPr>
              <w:bidi/>
              <w:spacing w:after="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المطلب الأو</w:t>
            </w:r>
            <w:r w:rsidR="00696D6A">
              <w:rPr>
                <w:rFonts w:ascii="Traditional Arabic" w:hAnsi="Traditional Arabic" w:cs="Traditional Arabic" w:hint="cs"/>
                <w:sz w:val="36"/>
                <w:szCs w:val="36"/>
                <w:rtl/>
              </w:rPr>
              <w:t>ّ</w:t>
            </w:r>
            <w:r w:rsidR="00921E56">
              <w:rPr>
                <w:rFonts w:ascii="Traditional Arabic" w:hAnsi="Traditional Arabic" w:cs="Traditional Arabic" w:hint="cs"/>
                <w:sz w:val="36"/>
                <w:szCs w:val="36"/>
                <w:rtl/>
              </w:rPr>
              <w:t xml:space="preserve">ل: </w:t>
            </w:r>
            <w:r w:rsidR="00921E56" w:rsidRPr="00921E56">
              <w:rPr>
                <w:rFonts w:ascii="Traditional Arabic" w:hAnsi="Traditional Arabic" w:cs="Traditional Arabic" w:hint="cs"/>
                <w:sz w:val="36"/>
                <w:szCs w:val="36"/>
                <w:rtl/>
              </w:rPr>
              <w:t>المسائل الخلافية في كتاب ال</w:t>
            </w:r>
            <w:r w:rsidR="00921E56">
              <w:rPr>
                <w:rFonts w:ascii="Traditional Arabic" w:hAnsi="Traditional Arabic" w:cs="Traditional Arabic" w:hint="cs"/>
                <w:sz w:val="36"/>
                <w:szCs w:val="36"/>
                <w:rtl/>
              </w:rPr>
              <w:t>تيمّم</w:t>
            </w:r>
            <w:r w:rsidR="00921E56" w:rsidRPr="00921E56">
              <w:rPr>
                <w:rFonts w:ascii="Traditional Arabic" w:hAnsi="Traditional Arabic" w:cs="Traditional Arabic" w:hint="cs"/>
                <w:sz w:val="36"/>
                <w:szCs w:val="36"/>
                <w:rtl/>
              </w:rPr>
              <w:t xml:space="preserve"> والتي سببها الاشتراك في اللفظ.</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97</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466C74" w:rsidP="00921E56">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59</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921E56" w:rsidP="00E17611">
            <w:pPr>
              <w:bidi/>
              <w:spacing w:after="240"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المسألة </w:t>
            </w:r>
            <w:r w:rsidR="007853F4" w:rsidRPr="004078EC">
              <w:rPr>
                <w:rFonts w:ascii="Traditional Arabic" w:hAnsi="Traditional Arabic" w:cs="Traditional Arabic" w:hint="cs"/>
                <w:sz w:val="36"/>
                <w:szCs w:val="36"/>
                <w:rtl/>
              </w:rPr>
              <w:t>الأولى:</w:t>
            </w:r>
            <w:r>
              <w:rPr>
                <w:rFonts w:ascii="Traditional Arabic" w:hAnsi="Traditional Arabic" w:cs="Traditional Arabic" w:hint="cs"/>
                <w:sz w:val="36"/>
                <w:szCs w:val="36"/>
                <w:rtl/>
              </w:rPr>
              <w:t xml:space="preserve"> المسائل التى سببها الاشتراك</w:t>
            </w:r>
            <w:r w:rsidR="006178E0">
              <w:rPr>
                <w:rFonts w:ascii="Traditional Arabic" w:hAnsi="Traditional Arabic" w:cs="Traditional Arabic" w:hint="cs"/>
                <w:sz w:val="36"/>
                <w:szCs w:val="36"/>
                <w:rtl/>
              </w:rPr>
              <w:t xml:space="preserve"> اللفظي</w:t>
            </w:r>
            <w:r>
              <w:rPr>
                <w:rFonts w:ascii="Traditional Arabic" w:hAnsi="Traditional Arabic" w:cs="Traditional Arabic" w:hint="cs"/>
                <w:sz w:val="36"/>
                <w:szCs w:val="36"/>
                <w:rtl/>
              </w:rPr>
              <w:t xml:space="preserve"> في </w:t>
            </w:r>
            <w:r w:rsidRPr="00921E56">
              <w:rPr>
                <w:rFonts w:ascii="Traditional Arabic" w:hAnsi="Traditional Arabic" w:cs="Traditional Arabic" w:hint="cs"/>
                <w:b/>
                <w:bCs/>
                <w:sz w:val="36"/>
                <w:szCs w:val="36"/>
                <w:rtl/>
              </w:rPr>
              <w:t>الاسم</w:t>
            </w:r>
            <w:r>
              <w:rPr>
                <w:rFonts w:ascii="Traditional Arabic" w:hAnsi="Traditional Arabic" w:cs="Traditional Arabic" w:hint="cs"/>
                <w:sz w:val="36"/>
                <w:szCs w:val="36"/>
                <w:rtl/>
              </w:rPr>
              <w:t xml:space="preserve"> مع ذكر تطبيقاتها الفقهية</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97</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6</w:t>
            </w:r>
            <w:r w:rsidR="00466C74">
              <w:rPr>
                <w:rFonts w:ascii="Traditional Arabic" w:hAnsi="Traditional Arabic" w:cs="Traditional Arabic" w:hint="cs"/>
                <w:sz w:val="36"/>
                <w:szCs w:val="36"/>
                <w:rtl/>
              </w:rPr>
              <w:t>0</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E17611">
            <w:pPr>
              <w:bidi/>
              <w:spacing w:after="240" w:line="240" w:lineRule="auto"/>
              <w:rPr>
                <w:rFonts w:ascii="Traditional Arabic" w:hAnsi="Traditional Arabic" w:cs="Traditional Arabic"/>
                <w:sz w:val="36"/>
                <w:szCs w:val="36"/>
              </w:rPr>
            </w:pPr>
            <w:r w:rsidRPr="004078EC">
              <w:rPr>
                <w:rFonts w:ascii="Traditional Arabic" w:hAnsi="Traditional Arabic" w:cs="Traditional Arabic" w:hint="cs"/>
                <w:sz w:val="36"/>
                <w:szCs w:val="36"/>
                <w:rtl/>
              </w:rPr>
              <w:t>المسألة الث</w:t>
            </w:r>
            <w:r w:rsidR="00696D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انية: </w:t>
            </w:r>
            <w:r w:rsidR="006178E0" w:rsidRPr="006178E0">
              <w:rPr>
                <w:rFonts w:ascii="Traditional Arabic" w:hAnsi="Traditional Arabic" w:cs="Traditional Arabic" w:hint="cs"/>
                <w:sz w:val="36"/>
                <w:szCs w:val="36"/>
                <w:rtl/>
              </w:rPr>
              <w:t xml:space="preserve">ما وقع الخلاف فيه لسبب الاشتراك اللفظي في </w:t>
            </w:r>
            <w:r w:rsidR="006178E0" w:rsidRPr="006178E0">
              <w:rPr>
                <w:rFonts w:ascii="Traditional Arabic" w:hAnsi="Traditional Arabic" w:cs="Traditional Arabic" w:hint="cs"/>
                <w:b/>
                <w:bCs/>
                <w:sz w:val="36"/>
                <w:szCs w:val="36"/>
                <w:rtl/>
              </w:rPr>
              <w:t>الحرف</w:t>
            </w:r>
            <w:r w:rsidR="006178E0" w:rsidRPr="006178E0">
              <w:rPr>
                <w:rFonts w:ascii="Traditional Arabic" w:hAnsi="Traditional Arabic" w:cs="Traditional Arabic" w:hint="cs"/>
                <w:sz w:val="36"/>
                <w:szCs w:val="36"/>
                <w:rtl/>
              </w:rPr>
              <w:t xml:space="preserve"> مع ذكر تطبيقاته الفقهية</w:t>
            </w:r>
            <w:r w:rsidR="006178E0">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100</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6</w:t>
            </w:r>
            <w:r w:rsidR="00466C74">
              <w:rPr>
                <w:rFonts w:ascii="Traditional Arabic" w:hAnsi="Traditional Arabic" w:cs="Traditional Arabic" w:hint="cs"/>
                <w:sz w:val="36"/>
                <w:szCs w:val="36"/>
                <w:rtl/>
              </w:rPr>
              <w:t>1</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D80D67">
            <w:pPr>
              <w:bidi/>
              <w:spacing w:after="0" w:line="240" w:lineRule="auto"/>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المطلب الث</w:t>
            </w:r>
            <w:r w:rsidR="00696D6A">
              <w:rPr>
                <w:rFonts w:ascii="Traditional Arabic" w:hAnsi="Traditional Arabic" w:cs="Traditional Arabic" w:hint="cs"/>
                <w:sz w:val="36"/>
                <w:szCs w:val="36"/>
                <w:rtl/>
              </w:rPr>
              <w:t>ّ</w:t>
            </w:r>
            <w:r w:rsidR="00921E56">
              <w:rPr>
                <w:rFonts w:ascii="Traditional Arabic" w:hAnsi="Traditional Arabic" w:cs="Traditional Arabic" w:hint="cs"/>
                <w:sz w:val="36"/>
                <w:szCs w:val="36"/>
                <w:rtl/>
              </w:rPr>
              <w:t xml:space="preserve">اني: المسائل الخلافية </w:t>
            </w:r>
            <w:r w:rsidRPr="004078EC">
              <w:rPr>
                <w:rFonts w:ascii="Traditional Arabic" w:hAnsi="Traditional Arabic" w:cs="Traditional Arabic" w:hint="cs"/>
                <w:sz w:val="36"/>
                <w:szCs w:val="36"/>
                <w:rtl/>
              </w:rPr>
              <w:t>في كتاب االط</w:t>
            </w:r>
            <w:r w:rsidR="00383BE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هارة من الن</w:t>
            </w:r>
            <w:r w:rsidR="00AB05E9">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جس</w:t>
            </w:r>
            <w:r w:rsidR="00921E56">
              <w:rPr>
                <w:rFonts w:ascii="Traditional Arabic" w:hAnsi="Traditional Arabic" w:cs="Traditional Arabic" w:hint="cs"/>
                <w:sz w:val="36"/>
                <w:szCs w:val="36"/>
                <w:rtl/>
              </w:rPr>
              <w:t xml:space="preserve"> والتى سببها الاشتراك في اللفظ</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E17611" w:rsidP="00EA3460">
            <w:pPr>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104</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6</w:t>
            </w:r>
            <w:r w:rsidR="00466C74">
              <w:rPr>
                <w:rFonts w:ascii="Traditional Arabic" w:hAnsi="Traditional Arabic" w:cs="Traditional Arabic" w:hint="cs"/>
                <w:sz w:val="36"/>
                <w:szCs w:val="36"/>
                <w:rtl/>
              </w:rPr>
              <w:t>2</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6178E0" w:rsidP="00921E56">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المسألة</w:t>
            </w:r>
            <w:r w:rsidR="007853F4" w:rsidRPr="004078EC">
              <w:rPr>
                <w:rFonts w:ascii="Traditional Arabic" w:hAnsi="Traditional Arabic" w:cs="Traditional Arabic" w:hint="cs"/>
                <w:sz w:val="36"/>
                <w:szCs w:val="36"/>
                <w:rtl/>
              </w:rPr>
              <w:t xml:space="preserve">: </w:t>
            </w:r>
            <w:r w:rsidR="00921E56">
              <w:rPr>
                <w:rFonts w:ascii="Traditional Arabic" w:hAnsi="Traditional Arabic" w:cs="Traditional Arabic" w:hint="cs"/>
                <w:sz w:val="36"/>
                <w:szCs w:val="36"/>
                <w:rtl/>
              </w:rPr>
              <w:t>مايلحق بالمشترك وليس صريحا</w:t>
            </w:r>
            <w:r w:rsidR="00EF00C3">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241DE2" w:rsidRDefault="00E17611" w:rsidP="00EA3460">
            <w:pPr>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104</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6</w:t>
            </w:r>
            <w:r w:rsidR="00466C74">
              <w:rPr>
                <w:rFonts w:ascii="Traditional Arabic" w:hAnsi="Traditional Arabic" w:cs="Traditional Arabic" w:hint="cs"/>
                <w:sz w:val="36"/>
                <w:szCs w:val="36"/>
                <w:rtl/>
              </w:rPr>
              <w:t>3</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178E0">
            <w:pPr>
              <w:bidi/>
              <w:spacing w:after="240" w:line="360" w:lineRule="auto"/>
              <w:jc w:val="both"/>
              <w:rPr>
                <w:rFonts w:ascii="Traditional Arabic" w:hAnsi="Traditional Arabic" w:cs="Traditional Arabic"/>
                <w:sz w:val="36"/>
                <w:szCs w:val="36"/>
              </w:rPr>
            </w:pPr>
            <w:r w:rsidRPr="004078EC">
              <w:rPr>
                <w:rFonts w:ascii="Traditional Arabic" w:hAnsi="Traditional Arabic" w:cs="Traditional Arabic"/>
                <w:sz w:val="36"/>
                <w:szCs w:val="36"/>
                <w:rtl/>
              </w:rPr>
              <w:t>الخاتمة ونتائج البحث</w:t>
            </w:r>
            <w:r w:rsidRPr="004078EC">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E17611" w:rsidP="00EA3460">
            <w:pPr>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107</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66C74">
            <w:pPr>
              <w:bidi/>
              <w:spacing w:after="240" w:line="240" w:lineRule="auto"/>
              <w:ind w:left="360"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6</w:t>
            </w:r>
            <w:r w:rsidR="00466C74">
              <w:rPr>
                <w:rFonts w:ascii="Traditional Arabic" w:hAnsi="Traditional Arabic" w:cs="Traditional Arabic" w:hint="cs"/>
                <w:sz w:val="36"/>
                <w:szCs w:val="36"/>
                <w:rtl/>
              </w:rPr>
              <w:t>4</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696D6A" w:rsidP="00C51725">
            <w:pPr>
              <w:bidi/>
              <w:spacing w:after="24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الت</w:t>
            </w:r>
            <w:r w:rsidR="001E770C">
              <w:rPr>
                <w:rFonts w:ascii="Traditional Arabic" w:hAnsi="Traditional Arabic" w:cs="Traditional Arabic" w:hint="cs"/>
                <w:sz w:val="36"/>
                <w:szCs w:val="36"/>
                <w:rtl/>
              </w:rPr>
              <w:t>ّ</w:t>
            </w:r>
            <w:r>
              <w:rPr>
                <w:rFonts w:ascii="Traditional Arabic" w:hAnsi="Traditional Arabic" w:cs="Traditional Arabic"/>
                <w:sz w:val="36"/>
                <w:szCs w:val="36"/>
                <w:rtl/>
              </w:rPr>
              <w:t>وصيات</w:t>
            </w:r>
            <w:r w:rsidR="007853F4" w:rsidRPr="004078EC">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110</w:t>
            </w:r>
          </w:p>
        </w:tc>
      </w:tr>
      <w:tr w:rsidR="00696D6A" w:rsidRPr="004078EC" w:rsidTr="006178E0">
        <w:tc>
          <w:tcPr>
            <w:tcW w:w="1276" w:type="dxa"/>
            <w:tcBorders>
              <w:top w:val="single" w:sz="4" w:space="0" w:color="auto"/>
              <w:left w:val="single" w:sz="4" w:space="0" w:color="auto"/>
              <w:bottom w:val="single" w:sz="4" w:space="0" w:color="auto"/>
              <w:right w:val="single" w:sz="4" w:space="0" w:color="auto"/>
            </w:tcBorders>
          </w:tcPr>
          <w:p w:rsidR="00696D6A" w:rsidRPr="004078EC" w:rsidRDefault="00921E56" w:rsidP="00466C74">
            <w:pPr>
              <w:bidi/>
              <w:spacing w:after="240" w:line="240" w:lineRule="auto"/>
              <w:ind w:left="360"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6</w:t>
            </w:r>
            <w:r w:rsidR="00466C74">
              <w:rPr>
                <w:rFonts w:ascii="Traditional Arabic" w:hAnsi="Traditional Arabic" w:cs="Traditional Arabic" w:hint="cs"/>
                <w:sz w:val="36"/>
                <w:szCs w:val="36"/>
                <w:rtl/>
              </w:rPr>
              <w:t>5</w:t>
            </w:r>
          </w:p>
        </w:tc>
        <w:tc>
          <w:tcPr>
            <w:tcW w:w="7772" w:type="dxa"/>
            <w:tcBorders>
              <w:top w:val="single" w:sz="4" w:space="0" w:color="auto"/>
              <w:left w:val="single" w:sz="4" w:space="0" w:color="auto"/>
              <w:bottom w:val="single" w:sz="4" w:space="0" w:color="auto"/>
              <w:right w:val="single" w:sz="4" w:space="0" w:color="auto"/>
            </w:tcBorders>
          </w:tcPr>
          <w:p w:rsidR="00696D6A" w:rsidRPr="004078EC" w:rsidRDefault="00696D6A" w:rsidP="00C51725">
            <w:pPr>
              <w:bidi/>
              <w:spacing w:after="24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الاقتراحات</w:t>
            </w:r>
            <w:r>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696D6A" w:rsidRPr="004078EC" w:rsidRDefault="00E17611" w:rsidP="006B1B84">
            <w:pPr>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110</w:t>
            </w:r>
          </w:p>
        </w:tc>
      </w:tr>
      <w:tr w:rsidR="00DA724C" w:rsidRPr="004078EC" w:rsidTr="006178E0">
        <w:tc>
          <w:tcPr>
            <w:tcW w:w="1276" w:type="dxa"/>
            <w:tcBorders>
              <w:top w:val="single" w:sz="4" w:space="0" w:color="auto"/>
              <w:left w:val="single" w:sz="4" w:space="0" w:color="auto"/>
              <w:bottom w:val="single" w:sz="4" w:space="0" w:color="auto"/>
              <w:right w:val="single" w:sz="4" w:space="0" w:color="auto"/>
            </w:tcBorders>
          </w:tcPr>
          <w:p w:rsidR="00DA724C" w:rsidRPr="004078EC" w:rsidRDefault="00921E56" w:rsidP="00466C74">
            <w:pPr>
              <w:bidi/>
              <w:spacing w:after="240" w:line="240" w:lineRule="auto"/>
              <w:ind w:left="360"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6</w:t>
            </w:r>
            <w:r w:rsidR="00466C74">
              <w:rPr>
                <w:rFonts w:ascii="Traditional Arabic" w:hAnsi="Traditional Arabic" w:cs="Traditional Arabic" w:hint="cs"/>
                <w:sz w:val="36"/>
                <w:szCs w:val="36"/>
                <w:rtl/>
              </w:rPr>
              <w:t>6</w:t>
            </w:r>
          </w:p>
        </w:tc>
        <w:tc>
          <w:tcPr>
            <w:tcW w:w="7772" w:type="dxa"/>
            <w:tcBorders>
              <w:top w:val="single" w:sz="4" w:space="0" w:color="auto"/>
              <w:left w:val="single" w:sz="4" w:space="0" w:color="auto"/>
              <w:bottom w:val="single" w:sz="4" w:space="0" w:color="auto"/>
              <w:right w:val="single" w:sz="4" w:space="0" w:color="auto"/>
            </w:tcBorders>
          </w:tcPr>
          <w:p w:rsidR="00DA724C" w:rsidRPr="004078EC" w:rsidRDefault="00DA724C" w:rsidP="00C51725">
            <w:pPr>
              <w:bidi/>
              <w:spacing w:after="24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الملحق بجدول الألفاظ المشتركة</w:t>
            </w:r>
            <w:r w:rsidR="00696D6A">
              <w:rPr>
                <w:rFonts w:ascii="Traditional Arabic" w:hAnsi="Traditional Arabic" w:cs="Traditional Arabic" w:hint="cs"/>
                <w:sz w:val="36"/>
                <w:szCs w:val="36"/>
                <w:rtl/>
              </w:rPr>
              <w:t xml:space="preserve"> الواردة في البحث</w:t>
            </w:r>
            <w:r w:rsidR="00423C9B">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DA724C" w:rsidRPr="004078EC" w:rsidRDefault="00E17611" w:rsidP="006B1B84">
            <w:pPr>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111</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921E56" w:rsidP="00466C7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6</w:t>
            </w:r>
            <w:r w:rsidR="00466C74">
              <w:rPr>
                <w:rFonts w:ascii="Traditional Arabic" w:hAnsi="Traditional Arabic" w:cs="Traditional Arabic" w:hint="cs"/>
                <w:sz w:val="36"/>
                <w:szCs w:val="36"/>
                <w:rtl/>
              </w:rPr>
              <w:t>7</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C51725">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sz w:val="36"/>
                <w:szCs w:val="36"/>
                <w:rtl/>
              </w:rPr>
              <w:t>فهرس الآيات القرآنية</w:t>
            </w:r>
            <w:r w:rsidRPr="004078EC">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114</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921E56" w:rsidP="00466C7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6</w:t>
            </w:r>
            <w:r w:rsidR="00466C74">
              <w:rPr>
                <w:rFonts w:ascii="Traditional Arabic" w:hAnsi="Traditional Arabic" w:cs="Traditional Arabic" w:hint="cs"/>
                <w:sz w:val="36"/>
                <w:szCs w:val="36"/>
                <w:rtl/>
              </w:rPr>
              <w:t>8</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C51725">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sz w:val="36"/>
                <w:szCs w:val="36"/>
                <w:rtl/>
              </w:rPr>
              <w:t>فهرس الأحاديث الن</w:t>
            </w:r>
            <w:r w:rsidR="00EF00C3">
              <w:rPr>
                <w:rFonts w:ascii="Traditional Arabic" w:hAnsi="Traditional Arabic" w:cs="Traditional Arabic" w:hint="cs"/>
                <w:sz w:val="36"/>
                <w:szCs w:val="36"/>
                <w:rtl/>
              </w:rPr>
              <w:t>ّ</w:t>
            </w:r>
            <w:r w:rsidRPr="004078EC">
              <w:rPr>
                <w:rFonts w:ascii="Traditional Arabic" w:hAnsi="Traditional Arabic" w:cs="Traditional Arabic"/>
                <w:sz w:val="36"/>
                <w:szCs w:val="36"/>
                <w:rtl/>
              </w:rPr>
              <w:t>بوية</w:t>
            </w:r>
            <w:r w:rsidRPr="004078EC">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121</w:t>
            </w:r>
          </w:p>
        </w:tc>
      </w:tr>
      <w:tr w:rsidR="007853F4" w:rsidRPr="004078EC" w:rsidTr="006178E0">
        <w:tc>
          <w:tcPr>
            <w:tcW w:w="1276" w:type="dxa"/>
            <w:tcBorders>
              <w:top w:val="single" w:sz="4" w:space="0" w:color="auto"/>
              <w:left w:val="single" w:sz="4" w:space="0" w:color="auto"/>
              <w:bottom w:val="single" w:sz="4" w:space="0" w:color="auto"/>
              <w:right w:val="single" w:sz="4" w:space="0" w:color="auto"/>
            </w:tcBorders>
            <w:hideMark/>
          </w:tcPr>
          <w:p w:rsidR="007853F4" w:rsidRPr="004078EC" w:rsidRDefault="00466C74" w:rsidP="00921E56">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69</w:t>
            </w:r>
          </w:p>
        </w:tc>
        <w:tc>
          <w:tcPr>
            <w:tcW w:w="777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C51725">
            <w:pPr>
              <w:bidi/>
              <w:spacing w:after="240" w:line="240" w:lineRule="auto"/>
              <w:jc w:val="both"/>
              <w:rPr>
                <w:rFonts w:ascii="Traditional Arabic" w:hAnsi="Traditional Arabic" w:cs="Traditional Arabic"/>
                <w:sz w:val="36"/>
                <w:szCs w:val="36"/>
              </w:rPr>
            </w:pPr>
            <w:r w:rsidRPr="004078EC">
              <w:rPr>
                <w:rFonts w:ascii="Traditional Arabic" w:hAnsi="Traditional Arabic" w:cs="Traditional Arabic"/>
                <w:sz w:val="36"/>
                <w:szCs w:val="36"/>
                <w:rtl/>
              </w:rPr>
              <w:t>فهرس المصادر والمراجع</w:t>
            </w:r>
            <w:r w:rsidRPr="004078EC">
              <w:rPr>
                <w:rFonts w:ascii="Traditional Arabic" w:hAnsi="Traditional Arabic" w:cs="Traditional Arabic" w:hint="cs"/>
                <w:sz w:val="36"/>
                <w:szCs w:val="36"/>
                <w:rtl/>
              </w:rPr>
              <w:t>.</w:t>
            </w:r>
          </w:p>
        </w:tc>
        <w:tc>
          <w:tcPr>
            <w:tcW w:w="1584"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bidi/>
              <w:spacing w:after="240" w:line="240" w:lineRule="auto"/>
              <w:ind w:left="360"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124</w:t>
            </w:r>
          </w:p>
        </w:tc>
      </w:tr>
    </w:tbl>
    <w:p w:rsidR="007853F4" w:rsidRPr="004078EC" w:rsidRDefault="007853F4" w:rsidP="006B1B84">
      <w:pPr>
        <w:pStyle w:val="a"/>
        <w:tabs>
          <w:tab w:val="left" w:pos="1303"/>
          <w:tab w:val="left" w:pos="1825"/>
          <w:tab w:val="left" w:pos="2040"/>
          <w:tab w:val="left" w:pos="2076"/>
          <w:tab w:val="left" w:pos="2478"/>
          <w:tab w:val="center" w:pos="4320"/>
          <w:tab w:val="center" w:pos="4528"/>
        </w:tabs>
        <w:spacing w:before="0" w:after="240"/>
        <w:ind w:firstLine="284"/>
        <w:rPr>
          <w:rFonts w:ascii="Traditional Arabic" w:hAnsi="Traditional Arabic"/>
          <w:b w:val="0"/>
          <w:bCs w:val="0"/>
          <w:sz w:val="36"/>
          <w:szCs w:val="36"/>
          <w:rtl/>
        </w:rPr>
      </w:pPr>
    </w:p>
    <w:p w:rsidR="007853F4" w:rsidRPr="004078EC" w:rsidRDefault="007853F4" w:rsidP="006B1B84">
      <w:pPr>
        <w:bidi/>
        <w:ind w:firstLine="284"/>
        <w:jc w:val="both"/>
        <w:rPr>
          <w:sz w:val="36"/>
          <w:szCs w:val="36"/>
        </w:rPr>
      </w:pPr>
    </w:p>
    <w:p w:rsidR="007853F4" w:rsidRDefault="007853F4" w:rsidP="006B1B84">
      <w:pPr>
        <w:bidi/>
        <w:spacing w:line="240" w:lineRule="auto"/>
        <w:ind w:firstLine="284"/>
        <w:jc w:val="both"/>
        <w:rPr>
          <w:rFonts w:ascii="Traditional Arabic" w:hAnsi="Traditional Arabic" w:cs="Traditional Arabic"/>
          <w:sz w:val="36"/>
          <w:szCs w:val="36"/>
          <w:rtl/>
        </w:rPr>
      </w:pPr>
    </w:p>
    <w:p w:rsidR="00356C37" w:rsidRDefault="00356C37" w:rsidP="006B1B84">
      <w:pPr>
        <w:bidi/>
        <w:spacing w:line="240" w:lineRule="auto"/>
        <w:ind w:firstLine="284"/>
        <w:jc w:val="both"/>
        <w:rPr>
          <w:rFonts w:ascii="Traditional Arabic" w:hAnsi="Traditional Arabic" w:cs="Traditional Arabic"/>
          <w:sz w:val="36"/>
          <w:szCs w:val="36"/>
          <w:rtl/>
        </w:rPr>
      </w:pPr>
    </w:p>
    <w:p w:rsidR="00356C37" w:rsidRDefault="00356C37" w:rsidP="006B1B84">
      <w:pPr>
        <w:bidi/>
        <w:spacing w:line="240" w:lineRule="auto"/>
        <w:ind w:firstLine="284"/>
        <w:jc w:val="both"/>
        <w:rPr>
          <w:rFonts w:ascii="Traditional Arabic" w:hAnsi="Traditional Arabic" w:cs="Traditional Arabic"/>
          <w:sz w:val="36"/>
          <w:szCs w:val="36"/>
          <w:rtl/>
        </w:rPr>
      </w:pPr>
    </w:p>
    <w:p w:rsidR="007853F4" w:rsidRDefault="007853F4" w:rsidP="001E770C">
      <w:pPr>
        <w:bidi/>
        <w:spacing w:line="240" w:lineRule="auto"/>
        <w:jc w:val="both"/>
        <w:rPr>
          <w:rFonts w:ascii="Traditional Arabic" w:hAnsi="Traditional Arabic" w:cs="Traditional Arabic"/>
          <w:sz w:val="36"/>
          <w:szCs w:val="36"/>
          <w:rtl/>
        </w:rPr>
      </w:pPr>
    </w:p>
    <w:p w:rsidR="00961C7F" w:rsidRDefault="00961C7F" w:rsidP="00961C7F">
      <w:pPr>
        <w:bidi/>
        <w:spacing w:line="240" w:lineRule="auto"/>
        <w:jc w:val="both"/>
        <w:rPr>
          <w:rFonts w:ascii="Traditional Arabic" w:hAnsi="Traditional Arabic" w:cs="Traditional Arabic"/>
          <w:sz w:val="36"/>
          <w:szCs w:val="36"/>
          <w:rtl/>
        </w:rPr>
      </w:pPr>
    </w:p>
    <w:p w:rsidR="00C51725" w:rsidRDefault="00C51725" w:rsidP="00C51725">
      <w:pPr>
        <w:bidi/>
        <w:spacing w:line="240" w:lineRule="auto"/>
        <w:jc w:val="both"/>
        <w:rPr>
          <w:rFonts w:ascii="Traditional Arabic" w:hAnsi="Traditional Arabic" w:cs="Traditional Arabic"/>
          <w:sz w:val="36"/>
          <w:szCs w:val="36"/>
          <w:rtl/>
        </w:rPr>
      </w:pPr>
    </w:p>
    <w:p w:rsidR="009E6584" w:rsidRDefault="009E6584" w:rsidP="009E6584">
      <w:pPr>
        <w:bidi/>
        <w:spacing w:line="240" w:lineRule="auto"/>
        <w:jc w:val="both"/>
        <w:rPr>
          <w:rFonts w:ascii="Traditional Arabic" w:hAnsi="Traditional Arabic" w:cs="Traditional Arabic"/>
          <w:sz w:val="36"/>
          <w:szCs w:val="36"/>
          <w:rtl/>
        </w:rPr>
      </w:pPr>
    </w:p>
    <w:p w:rsidR="009E6584" w:rsidRDefault="009E6584" w:rsidP="009E6584">
      <w:pPr>
        <w:bidi/>
        <w:spacing w:line="240" w:lineRule="auto"/>
        <w:jc w:val="both"/>
        <w:rPr>
          <w:rFonts w:ascii="Traditional Arabic" w:hAnsi="Traditional Arabic" w:cs="Traditional Arabic"/>
          <w:sz w:val="36"/>
          <w:szCs w:val="36"/>
          <w:rtl/>
        </w:rPr>
      </w:pPr>
    </w:p>
    <w:p w:rsidR="009E6584" w:rsidRDefault="009E6584" w:rsidP="009E6584">
      <w:pPr>
        <w:bidi/>
        <w:spacing w:line="240" w:lineRule="auto"/>
        <w:jc w:val="both"/>
        <w:rPr>
          <w:rFonts w:ascii="Traditional Arabic" w:hAnsi="Traditional Arabic" w:cs="Traditional Arabic"/>
          <w:sz w:val="36"/>
          <w:szCs w:val="36"/>
          <w:rtl/>
        </w:rPr>
      </w:pPr>
    </w:p>
    <w:p w:rsidR="006178E0" w:rsidRDefault="006178E0" w:rsidP="006178E0">
      <w:pPr>
        <w:bidi/>
        <w:spacing w:line="240" w:lineRule="auto"/>
        <w:jc w:val="both"/>
        <w:rPr>
          <w:rFonts w:ascii="Traditional Arabic" w:hAnsi="Traditional Arabic" w:cs="Traditional Arabic"/>
          <w:sz w:val="36"/>
          <w:szCs w:val="36"/>
          <w:rtl/>
        </w:rPr>
      </w:pPr>
    </w:p>
    <w:p w:rsidR="009C2A36" w:rsidRDefault="009C2A36" w:rsidP="009C2A36">
      <w:pPr>
        <w:bidi/>
        <w:spacing w:line="240" w:lineRule="auto"/>
        <w:jc w:val="both"/>
        <w:rPr>
          <w:rFonts w:ascii="Traditional Arabic" w:hAnsi="Traditional Arabic" w:cs="Traditional Arabic"/>
          <w:sz w:val="36"/>
          <w:szCs w:val="36"/>
          <w:rtl/>
        </w:rPr>
      </w:pPr>
    </w:p>
    <w:p w:rsidR="00246C17" w:rsidRPr="004078EC" w:rsidRDefault="00246C17" w:rsidP="00246C17">
      <w:pPr>
        <w:bidi/>
        <w:spacing w:line="240" w:lineRule="auto"/>
        <w:jc w:val="both"/>
        <w:rPr>
          <w:rFonts w:ascii="Traditional Arabic" w:hAnsi="Traditional Arabic" w:cs="Traditional Arabic"/>
          <w:sz w:val="36"/>
          <w:szCs w:val="36"/>
          <w:rtl/>
        </w:rPr>
      </w:pPr>
    </w:p>
    <w:p w:rsidR="00D40386" w:rsidRDefault="00D40386" w:rsidP="009C2A36">
      <w:pPr>
        <w:bidi/>
        <w:spacing w:after="0" w:line="240" w:lineRule="auto"/>
        <w:ind w:firstLine="284"/>
        <w:jc w:val="center"/>
        <w:rPr>
          <w:rFonts w:ascii="Traditional Arabic" w:hAnsi="Traditional Arabic" w:cs="Traditional Arabic"/>
          <w:b/>
          <w:bCs/>
          <w:sz w:val="36"/>
          <w:szCs w:val="36"/>
          <w:rtl/>
        </w:rPr>
      </w:pPr>
      <w:r w:rsidRPr="00D40386">
        <w:rPr>
          <w:rFonts w:ascii="Traditional Arabic" w:hAnsi="Traditional Arabic" w:cs="Traditional Arabic" w:hint="cs"/>
          <w:b/>
          <w:bCs/>
          <w:sz w:val="36"/>
          <w:szCs w:val="36"/>
          <w:rtl/>
        </w:rPr>
        <w:lastRenderedPageBreak/>
        <w:t>بسم الله الر</w:t>
      </w:r>
      <w:r w:rsidR="008007EF">
        <w:rPr>
          <w:rFonts w:ascii="Traditional Arabic" w:hAnsi="Traditional Arabic" w:cs="Traditional Arabic" w:hint="cs"/>
          <w:b/>
          <w:bCs/>
          <w:sz w:val="36"/>
          <w:szCs w:val="36"/>
          <w:rtl/>
        </w:rPr>
        <w:t>ّ</w:t>
      </w:r>
      <w:r w:rsidRPr="00D40386">
        <w:rPr>
          <w:rFonts w:ascii="Traditional Arabic" w:hAnsi="Traditional Arabic" w:cs="Traditional Arabic" w:hint="cs"/>
          <w:b/>
          <w:bCs/>
          <w:sz w:val="36"/>
          <w:szCs w:val="36"/>
          <w:rtl/>
        </w:rPr>
        <w:t>حمن الر</w:t>
      </w:r>
      <w:r w:rsidR="008007EF">
        <w:rPr>
          <w:rFonts w:ascii="Traditional Arabic" w:hAnsi="Traditional Arabic" w:cs="Traditional Arabic" w:hint="cs"/>
          <w:b/>
          <w:bCs/>
          <w:sz w:val="36"/>
          <w:szCs w:val="36"/>
          <w:rtl/>
        </w:rPr>
        <w:t>ّ</w:t>
      </w:r>
      <w:r w:rsidRPr="00D40386">
        <w:rPr>
          <w:rFonts w:ascii="Traditional Arabic" w:hAnsi="Traditional Arabic" w:cs="Traditional Arabic" w:hint="cs"/>
          <w:b/>
          <w:bCs/>
          <w:sz w:val="36"/>
          <w:szCs w:val="36"/>
          <w:rtl/>
        </w:rPr>
        <w:t>حيم</w:t>
      </w:r>
    </w:p>
    <w:p w:rsidR="00356C37" w:rsidRDefault="00356C37" w:rsidP="006B1B84">
      <w:pPr>
        <w:bidi/>
        <w:spacing w:after="0" w:line="240" w:lineRule="auto"/>
        <w:ind w:firstLine="284"/>
        <w:jc w:val="center"/>
        <w:rPr>
          <w:rFonts w:ascii="Traditional Arabic" w:hAnsi="Traditional Arabic" w:cs="Traditional Arabic"/>
          <w:b/>
          <w:bCs/>
          <w:sz w:val="36"/>
          <w:szCs w:val="36"/>
          <w:rtl/>
        </w:rPr>
      </w:pPr>
    </w:p>
    <w:p w:rsidR="00344FBA" w:rsidRPr="004078EC" w:rsidRDefault="00CF2CE5" w:rsidP="006B1B8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المقد</w:t>
      </w:r>
      <w:r w:rsidR="008007EF">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مة</w:t>
      </w:r>
      <w:r w:rsidR="00261B14">
        <w:rPr>
          <w:rFonts w:ascii="Traditional Arabic" w:hAnsi="Traditional Arabic" w:cs="Traditional Arabic" w:hint="cs"/>
          <w:b/>
          <w:bCs/>
          <w:sz w:val="36"/>
          <w:szCs w:val="36"/>
          <w:rtl/>
        </w:rPr>
        <w:t>:</w:t>
      </w:r>
    </w:p>
    <w:p w:rsidR="005A2B3A" w:rsidRDefault="006925F5" w:rsidP="002404B9">
      <w:pPr>
        <w:bidi/>
        <w:spacing w:after="0" w:line="240" w:lineRule="auto"/>
        <w:ind w:firstLine="284"/>
        <w:jc w:val="both"/>
        <w:rPr>
          <w:rFonts w:ascii="Traditional Arabic" w:hAnsi="Traditional Arabic" w:cs="Traditional Arabic"/>
          <w:sz w:val="36"/>
          <w:szCs w:val="36"/>
          <w:vertAlign w:val="superscript"/>
          <w:rtl/>
        </w:rPr>
      </w:pPr>
      <w:r w:rsidRPr="004078EC">
        <w:rPr>
          <w:rFonts w:ascii="Traditional Arabic" w:hAnsi="Traditional Arabic" w:cs="Traditional Arabic"/>
          <w:sz w:val="36"/>
          <w:szCs w:val="36"/>
          <w:rtl/>
        </w:rPr>
        <w:t>إِنَّ الحمدَ لله</w:t>
      </w:r>
      <w:r w:rsidRPr="004078EC">
        <w:rPr>
          <w:rFonts w:ascii="Traditional Arabic" w:hAnsi="Traditional Arabic" w:cs="Traditional Arabic" w:hint="cs"/>
          <w:sz w:val="36"/>
          <w:szCs w:val="36"/>
          <w:rtl/>
        </w:rPr>
        <w:t xml:space="preserve"> نحمده</w:t>
      </w:r>
      <w:r w:rsidRPr="004078EC">
        <w:rPr>
          <w:rFonts w:ascii="Traditional Arabic" w:hAnsi="Traditional Arabic" w:cs="Traditional Arabic"/>
          <w:sz w:val="36"/>
          <w:szCs w:val="36"/>
          <w:rtl/>
        </w:rPr>
        <w:t xml:space="preserve"> </w:t>
      </w:r>
      <w:r w:rsidRPr="004078EC">
        <w:rPr>
          <w:rFonts w:ascii="Traditional Arabic" w:hAnsi="Traditional Arabic" w:cs="Traditional Arabic" w:hint="cs"/>
          <w:sz w:val="36"/>
          <w:szCs w:val="36"/>
          <w:rtl/>
        </w:rPr>
        <w:t>و</w:t>
      </w:r>
      <w:r w:rsidRPr="004078EC">
        <w:rPr>
          <w:rFonts w:ascii="Traditional Arabic" w:hAnsi="Traditional Arabic" w:cs="Traditional Arabic"/>
          <w:sz w:val="36"/>
          <w:szCs w:val="36"/>
          <w:rtl/>
        </w:rPr>
        <w:t>نستعينه ونستغفره</w:t>
      </w:r>
      <w:r w:rsidR="007853F4" w:rsidRPr="004078EC">
        <w:rPr>
          <w:rFonts w:ascii="Traditional Arabic" w:hAnsi="Traditional Arabic" w:cs="Traditional Arabic" w:hint="cs"/>
          <w:sz w:val="36"/>
          <w:szCs w:val="36"/>
          <w:rtl/>
        </w:rPr>
        <w:t xml:space="preserve">، </w:t>
      </w:r>
      <w:r w:rsidR="00187206" w:rsidRPr="004078EC">
        <w:rPr>
          <w:rFonts w:ascii="Traditional Arabic" w:hAnsi="Traditional Arabic" w:cs="Traditional Arabic"/>
          <w:sz w:val="36"/>
          <w:szCs w:val="36"/>
          <w:rtl/>
        </w:rPr>
        <w:t>ونعوذ ب</w:t>
      </w:r>
      <w:r w:rsidR="00187206" w:rsidRPr="004078EC">
        <w:rPr>
          <w:rFonts w:ascii="Traditional Arabic" w:hAnsi="Traditional Arabic" w:cs="Traditional Arabic" w:hint="cs"/>
          <w:sz w:val="36"/>
          <w:szCs w:val="36"/>
          <w:rtl/>
        </w:rPr>
        <w:t>الله</w:t>
      </w:r>
      <w:r w:rsidRPr="004078EC">
        <w:rPr>
          <w:rFonts w:ascii="Traditional Arabic" w:hAnsi="Traditional Arabic" w:cs="Traditional Arabic"/>
          <w:sz w:val="36"/>
          <w:szCs w:val="36"/>
          <w:rtl/>
        </w:rPr>
        <w:t xml:space="preserve"> من شرور أنفسنا</w:t>
      </w:r>
      <w:r w:rsidRPr="004078EC">
        <w:rPr>
          <w:rFonts w:ascii="Traditional Arabic" w:hAnsi="Traditional Arabic" w:cs="Traditional Arabic" w:hint="cs"/>
          <w:sz w:val="36"/>
          <w:szCs w:val="36"/>
          <w:rtl/>
        </w:rPr>
        <w:t xml:space="preserve"> ومن سيئات أعمالنا</w:t>
      </w:r>
      <w:r w:rsidR="007853F4"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مَنْ يهد الله</w:t>
      </w:r>
      <w:r w:rsidR="00423C9B">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فلا مُضِلَّ له</w:t>
      </w:r>
      <w:r w:rsidR="007853F4"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ومن يُضْلِلْ فلا هادي</w:t>
      </w:r>
      <w:r w:rsidR="00423C9B">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له</w:t>
      </w:r>
      <w:r w:rsidR="007853F4"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وأشهد أن لا إله إلا الله</w:t>
      </w:r>
      <w:r w:rsidRPr="004078EC">
        <w:rPr>
          <w:rFonts w:ascii="Traditional Arabic" w:hAnsi="Traditional Arabic" w:cs="Traditional Arabic" w:hint="cs"/>
          <w:sz w:val="36"/>
          <w:szCs w:val="36"/>
          <w:rtl/>
        </w:rPr>
        <w:t xml:space="preserve"> </w:t>
      </w:r>
      <w:r w:rsidR="00187206" w:rsidRPr="004078EC">
        <w:rPr>
          <w:rFonts w:ascii="Traditional Arabic" w:hAnsi="Traditional Arabic" w:cs="Traditional Arabic" w:hint="cs"/>
          <w:sz w:val="36"/>
          <w:szCs w:val="36"/>
          <w:rtl/>
        </w:rPr>
        <w:t>وحده لا شريك له</w:t>
      </w:r>
      <w:r w:rsidR="007853F4"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وأشهد أن</w:t>
      </w:r>
      <w:r w:rsidR="001E770C">
        <w:rPr>
          <w:rFonts w:ascii="Traditional Arabic" w:hAnsi="Traditional Arabic" w:cs="Traditional Arabic" w:hint="cs"/>
          <w:sz w:val="36"/>
          <w:szCs w:val="36"/>
          <w:rtl/>
        </w:rPr>
        <w:t>ّ</w:t>
      </w:r>
      <w:r w:rsidR="00084913">
        <w:rPr>
          <w:rFonts w:ascii="Traditional Arabic" w:hAnsi="Traditional Arabic" w:cs="Traditional Arabic"/>
          <w:sz w:val="36"/>
          <w:szCs w:val="36"/>
          <w:rtl/>
        </w:rPr>
        <w:t xml:space="preserve"> محمد</w:t>
      </w:r>
      <w:r w:rsidR="00084913">
        <w:rPr>
          <w:rFonts w:ascii="Traditional Arabic" w:hAnsi="Traditional Arabic" w:cs="Traditional Arabic" w:hint="cs"/>
          <w:sz w:val="36"/>
          <w:szCs w:val="36"/>
          <w:rtl/>
        </w:rPr>
        <w:t>ً</w:t>
      </w:r>
      <w:r w:rsidR="00084913">
        <w:rPr>
          <w:rFonts w:ascii="Traditional Arabic" w:hAnsi="Traditional Arabic" w:cs="Traditional Arabic"/>
          <w:sz w:val="36"/>
          <w:szCs w:val="36"/>
          <w:rtl/>
        </w:rPr>
        <w:t>ا</w:t>
      </w:r>
      <w:r w:rsidRPr="004078EC">
        <w:rPr>
          <w:rFonts w:ascii="Traditional Arabic" w:hAnsi="Traditional Arabic" w:cs="Traditional Arabic"/>
          <w:sz w:val="36"/>
          <w:szCs w:val="36"/>
          <w:rtl/>
        </w:rPr>
        <w:t xml:space="preserve"> عبده ورسوله</w:t>
      </w:r>
      <w:r w:rsidR="0085618B">
        <w:rPr>
          <w:rFonts w:ascii="Traditional Arabic" w:hAnsi="Traditional Arabic" w:cs="Traditional Arabic" w:hint="cs"/>
          <w:sz w:val="36"/>
          <w:szCs w:val="36"/>
          <w:rtl/>
        </w:rPr>
        <w:t>،</w:t>
      </w:r>
      <w:r w:rsidR="00B73D27" w:rsidRPr="0085618B">
        <w:rPr>
          <w:rFonts w:ascii="Traditional Arabic" w:hAnsi="Traditional Arabic" w:cs="Traditional Arabic" w:hint="cs"/>
          <w:sz w:val="36"/>
          <w:szCs w:val="36"/>
          <w:vertAlign w:val="superscript"/>
          <w:rtl/>
        </w:rPr>
        <w:t>(</w:t>
      </w:r>
      <w:r w:rsidRPr="0085618B">
        <w:rPr>
          <w:rStyle w:val="FootnoteReference"/>
          <w:rFonts w:ascii="Traditional Arabic" w:hAnsi="Traditional Arabic" w:cs="Traditional Arabic"/>
          <w:sz w:val="36"/>
          <w:szCs w:val="36"/>
          <w:rtl/>
        </w:rPr>
        <w:footnoteReference w:id="6"/>
      </w:r>
      <w:r w:rsidR="00B73D27" w:rsidRPr="0085618B">
        <w:rPr>
          <w:rFonts w:ascii="Traditional Arabic" w:hAnsi="Traditional Arabic" w:cs="Traditional Arabic" w:hint="cs"/>
          <w:sz w:val="36"/>
          <w:szCs w:val="36"/>
          <w:vertAlign w:val="superscript"/>
          <w:rtl/>
        </w:rPr>
        <w:t>)</w:t>
      </w:r>
      <w:r w:rsidR="00B73D27"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Pr>
        <w:sym w:font="AGA Arabesque" w:char="F05D"/>
      </w:r>
      <w:r w:rsidR="006752CD" w:rsidRPr="006752CD">
        <w:rPr>
          <w:rFonts w:ascii="Traditional Arabic" w:hAnsi="Traditional Arabic" w:cs="Traditional Arabic" w:hint="cs"/>
          <w:sz w:val="36"/>
          <w:szCs w:val="36"/>
          <w:rtl/>
        </w:rPr>
        <w:t>يَا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أَيُّهَا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النَّاسُ</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اتَّقُواْ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رَبَّكُمُ</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الَّذِي</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خَلَقَكُم</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مِّن</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نَّفْسٍ</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وَاحِدَةٍ</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وَخَلَقَ</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مِنْهَا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زَوْجَهَا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وَبَثَّ</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مِنْهُمَا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رِجَال</w:t>
      </w:r>
      <w:r w:rsidR="004C04C9">
        <w:rPr>
          <w:rFonts w:ascii="Traditional Arabic" w:hAnsi="Traditional Arabic" w:cs="Traditional Arabic" w:hint="cs"/>
          <w:sz w:val="36"/>
          <w:szCs w:val="36"/>
          <w:rtl/>
        </w:rPr>
        <w:t>ًا</w:t>
      </w:r>
      <w:r w:rsidR="006752CD" w:rsidRPr="006752CD">
        <w:rPr>
          <w:rFonts w:ascii="Traditional Arabic" w:hAnsi="Traditional Arabic" w:cs="Traditional Arabic"/>
          <w:sz w:val="36"/>
          <w:szCs w:val="36"/>
          <w:rtl/>
        </w:rPr>
        <w:t xml:space="preserve"> </w:t>
      </w:r>
      <w:r w:rsidR="00084913">
        <w:rPr>
          <w:rFonts w:ascii="Traditional Arabic" w:hAnsi="Traditional Arabic" w:cs="Traditional Arabic" w:hint="cs"/>
          <w:sz w:val="36"/>
          <w:szCs w:val="36"/>
          <w:rtl/>
        </w:rPr>
        <w:t>كَثِيرًا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وَنِسَاء</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وَاتَّقُواْ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اللّهَ</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الَّذِي</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تَسَاءلُونَ</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بِهِ</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وَالأَرْحَامَ</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إِنَّ</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اللّهَ</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كَانَ</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عَلَيْكُمْ</w:t>
      </w:r>
      <w:r w:rsidR="006752CD" w:rsidRPr="006752CD">
        <w:rPr>
          <w:rFonts w:ascii="Traditional Arabic" w:hAnsi="Traditional Arabic" w:cs="Traditional Arabic"/>
          <w:sz w:val="36"/>
          <w:szCs w:val="36"/>
          <w:rtl/>
        </w:rPr>
        <w:t xml:space="preserve"> </w:t>
      </w:r>
      <w:r w:rsidR="00084913">
        <w:rPr>
          <w:rFonts w:ascii="Traditional Arabic" w:hAnsi="Traditional Arabic" w:cs="Traditional Arabic" w:hint="cs"/>
          <w:sz w:val="36"/>
          <w:szCs w:val="36"/>
          <w:rtl/>
        </w:rPr>
        <w:t>رَقِيبًا</w:t>
      </w:r>
      <w:r w:rsidR="006752CD">
        <w:rPr>
          <w:rFonts w:ascii="Traditional Arabic" w:hAnsi="Traditional Arabic" w:cs="Traditional Arabic" w:hint="cs"/>
          <w:sz w:val="36"/>
          <w:szCs w:val="36"/>
        </w:rPr>
        <w:sym w:font="AGA Arabesque" w:char="F05B"/>
      </w:r>
      <w:r w:rsidRPr="0085618B">
        <w:rPr>
          <w:rFonts w:ascii="Traditional Arabic" w:hAnsi="Traditional Arabic" w:cs="Traditional Arabic" w:hint="cs"/>
          <w:sz w:val="36"/>
          <w:szCs w:val="36"/>
          <w:vertAlign w:val="superscript"/>
          <w:rtl/>
        </w:rPr>
        <w:t>(</w:t>
      </w:r>
      <w:r w:rsidRPr="0085618B">
        <w:rPr>
          <w:rStyle w:val="FootnoteReference"/>
          <w:rFonts w:ascii="Traditional Arabic" w:hAnsi="Traditional Arabic" w:cs="Traditional Arabic"/>
          <w:sz w:val="36"/>
          <w:szCs w:val="36"/>
          <w:rtl/>
        </w:rPr>
        <w:footnoteReference w:id="7"/>
      </w:r>
      <w:r w:rsidRPr="0085618B">
        <w:rPr>
          <w:rFonts w:ascii="Traditional Arabic" w:hAnsi="Traditional Arabic" w:cs="Traditional Arabic" w:hint="cs"/>
          <w:sz w:val="36"/>
          <w:szCs w:val="36"/>
          <w:vertAlign w:val="superscript"/>
          <w:rtl/>
        </w:rPr>
        <w:t>)</w:t>
      </w:r>
      <w:r w:rsidRPr="004078EC">
        <w:rPr>
          <w:rFonts w:ascii="Traditional Arabic" w:hAnsi="Traditional Arabic" w:cs="Traditional Arabic"/>
          <w:sz w:val="36"/>
          <w:szCs w:val="36"/>
          <w:rtl/>
        </w:rPr>
        <w:t xml:space="preserve"> </w:t>
      </w:r>
      <w:r w:rsidRPr="004078EC">
        <w:rPr>
          <w:rFonts w:ascii="Traditional Arabic" w:hAnsi="Traditional Arabic" w:cs="Traditional Arabic"/>
          <w:sz w:val="36"/>
          <w:szCs w:val="36"/>
        </w:rPr>
        <w:sym w:font="AGA Arabesque" w:char="F05D"/>
      </w:r>
      <w:r w:rsidR="006752CD" w:rsidRPr="006752CD">
        <w:rPr>
          <w:rFonts w:ascii="Traditional Arabic" w:hAnsi="Traditional Arabic" w:cs="Traditional Arabic" w:hint="cs"/>
          <w:sz w:val="36"/>
          <w:szCs w:val="36"/>
          <w:rtl/>
        </w:rPr>
        <w:t>يَا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أَيُّهَا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الَّذِينَ</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آمَنُواْ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اتَّقُواْ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اللّهَ</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حَقَّ</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تُقَاتِهِ</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وَلاَ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تَمُوتُنَّ</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إِلاَّ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وَأَنتُم</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مُّسْلِمُونَ</w:t>
      </w:r>
      <w:r w:rsidRPr="004078EC">
        <w:rPr>
          <w:rFonts w:ascii="Traditional Arabic" w:hAnsi="Traditional Arabic" w:cs="Traditional Arabic"/>
          <w:sz w:val="36"/>
          <w:szCs w:val="36"/>
        </w:rPr>
        <w:sym w:font="AGA Arabesque" w:char="F05B"/>
      </w:r>
      <w:r w:rsidRPr="004078EC">
        <w:rPr>
          <w:rFonts w:ascii="Traditional Arabic" w:hAnsi="Traditional Arabic" w:cs="Traditional Arabic"/>
          <w:sz w:val="36"/>
          <w:szCs w:val="36"/>
          <w:rtl/>
        </w:rPr>
        <w:t xml:space="preserve"> </w:t>
      </w:r>
      <w:r w:rsidRPr="0085618B">
        <w:rPr>
          <w:rFonts w:ascii="Traditional Arabic" w:hAnsi="Traditional Arabic" w:cs="Traditional Arabic" w:hint="cs"/>
          <w:sz w:val="36"/>
          <w:szCs w:val="36"/>
          <w:vertAlign w:val="superscript"/>
          <w:rtl/>
        </w:rPr>
        <w:t>(</w:t>
      </w:r>
      <w:r w:rsidRPr="0085618B">
        <w:rPr>
          <w:rStyle w:val="FootnoteReference"/>
          <w:rFonts w:ascii="Traditional Arabic" w:hAnsi="Traditional Arabic" w:cs="Traditional Arabic"/>
          <w:sz w:val="36"/>
          <w:szCs w:val="36"/>
          <w:rtl/>
        </w:rPr>
        <w:footnoteReference w:id="8"/>
      </w:r>
      <w:r w:rsidRPr="0085618B">
        <w:rPr>
          <w:rFonts w:ascii="Traditional Arabic" w:hAnsi="Traditional Arabic" w:cs="Traditional Arabic" w:hint="cs"/>
          <w:sz w:val="36"/>
          <w:szCs w:val="36"/>
          <w:vertAlign w:val="superscript"/>
          <w:rtl/>
        </w:rPr>
        <w:t>)</w:t>
      </w:r>
      <w:r w:rsidRPr="004078EC">
        <w:rPr>
          <w:rFonts w:ascii="Traditional Arabic" w:hAnsi="Traditional Arabic" w:cs="Traditional Arabic"/>
          <w:sz w:val="36"/>
          <w:szCs w:val="36"/>
        </w:rPr>
        <w:sym w:font="AGA Arabesque" w:char="F05D"/>
      </w:r>
      <w:r w:rsidR="006752CD">
        <w:rPr>
          <w:rFonts w:ascii="Traditional Arabic" w:hAnsi="Traditional Arabic" w:cs="Traditional Arabic" w:hint="cs"/>
          <w:sz w:val="36"/>
          <w:szCs w:val="36"/>
          <w:rtl/>
        </w:rPr>
        <w:t>يَ</w:t>
      </w:r>
      <w:r w:rsidR="006752CD" w:rsidRPr="006752CD">
        <w:rPr>
          <w:rFonts w:ascii="Traditional Arabic" w:hAnsi="Traditional Arabic" w:cs="Traditional Arabic" w:hint="cs"/>
          <w:sz w:val="36"/>
          <w:szCs w:val="36"/>
          <w:rtl/>
        </w:rPr>
        <w:t>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أَيُّهَا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الَّذِينَ</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آمَنُوا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اتَّقُوا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اللَّهَ</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وَقُولُوا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قَوْل</w:t>
      </w:r>
      <w:r w:rsidR="004C04C9">
        <w:rPr>
          <w:rFonts w:ascii="Traditional Arabic" w:hAnsi="Traditional Arabic" w:cs="Traditional Arabic" w:hint="cs"/>
          <w:sz w:val="36"/>
          <w:szCs w:val="36"/>
          <w:rtl/>
        </w:rPr>
        <w:t>ًا</w:t>
      </w:r>
      <w:r w:rsidR="006752CD" w:rsidRPr="006752CD">
        <w:rPr>
          <w:rFonts w:ascii="Traditional Arabic" w:hAnsi="Traditional Arabic" w:cs="Traditional Arabic"/>
          <w:sz w:val="36"/>
          <w:szCs w:val="36"/>
          <w:rtl/>
        </w:rPr>
        <w:t xml:space="preserve"> </w:t>
      </w:r>
      <w:r w:rsidR="006752CD" w:rsidRPr="006752CD">
        <w:rPr>
          <w:rFonts w:ascii="Traditional Arabic" w:hAnsi="Traditional Arabic" w:cs="Traditional Arabic" w:hint="cs"/>
          <w:sz w:val="36"/>
          <w:szCs w:val="36"/>
          <w:rtl/>
        </w:rPr>
        <w:t>سَدِيد</w:t>
      </w:r>
      <w:r w:rsidR="004C04C9">
        <w:rPr>
          <w:rFonts w:ascii="Traditional Arabic" w:hAnsi="Traditional Arabic" w:cs="Traditional Arabic" w:hint="cs"/>
          <w:sz w:val="36"/>
          <w:szCs w:val="36"/>
          <w:rtl/>
        </w:rPr>
        <w:t>ًا</w:t>
      </w:r>
      <w:r w:rsidR="006752CD" w:rsidRPr="006752CD">
        <w:rPr>
          <w:rFonts w:ascii="Traditional Arabic" w:hAnsi="Traditional Arabic" w:cs="Traditional Arabic"/>
          <w:sz w:val="36"/>
          <w:szCs w:val="36"/>
          <w:rtl/>
        </w:rPr>
        <w:t xml:space="preserve"> </w:t>
      </w:r>
      <w:r w:rsidR="002404B9" w:rsidRPr="002404B9">
        <w:rPr>
          <w:rFonts w:ascii="Traditional Arabic" w:hAnsi="Traditional Arabic" w:cs="Traditional Arabic"/>
          <w:sz w:val="36"/>
          <w:szCs w:val="36"/>
          <w:rtl/>
        </w:rPr>
        <w:t>يُصْلِحْ لَكُمْ أَعْمالَكُمْ وَيَغْفِرْ لَكُمْ ذُنُوبَكُمْ وَمَنْ يُطِعِ اللَّهَ وَرَسُولَهُ فَقَدْ فازَ فَوْز</w:t>
      </w:r>
      <w:r w:rsidR="004C04C9">
        <w:rPr>
          <w:rFonts w:ascii="Traditional Arabic" w:hAnsi="Traditional Arabic" w:cs="Traditional Arabic"/>
          <w:sz w:val="36"/>
          <w:szCs w:val="36"/>
          <w:rtl/>
        </w:rPr>
        <w:t>ًا</w:t>
      </w:r>
      <w:r w:rsidR="002404B9" w:rsidRPr="002404B9">
        <w:rPr>
          <w:rFonts w:ascii="Traditional Arabic" w:hAnsi="Traditional Arabic" w:cs="Traditional Arabic"/>
          <w:sz w:val="36"/>
          <w:szCs w:val="36"/>
          <w:rtl/>
        </w:rPr>
        <w:t xml:space="preserve"> عَظِيم</w:t>
      </w:r>
      <w:r w:rsidR="004C04C9">
        <w:rPr>
          <w:rFonts w:ascii="Traditional Arabic" w:hAnsi="Traditional Arabic" w:cs="Traditional Arabic"/>
          <w:sz w:val="36"/>
          <w:szCs w:val="36"/>
          <w:rtl/>
        </w:rPr>
        <w:t>ًا</w:t>
      </w:r>
      <w:r w:rsidRPr="004078EC">
        <w:rPr>
          <w:rFonts w:ascii="Traditional Arabic" w:hAnsi="Traditional Arabic" w:cs="Traditional Arabic"/>
          <w:sz w:val="36"/>
          <w:szCs w:val="36"/>
        </w:rPr>
        <w:sym w:font="AGA Arabesque" w:char="F05B"/>
      </w:r>
      <w:r w:rsidR="000020F0">
        <w:rPr>
          <w:rFonts w:ascii="Traditional Arabic" w:hAnsi="Traditional Arabic" w:cs="Traditional Arabic" w:hint="cs"/>
          <w:sz w:val="36"/>
          <w:szCs w:val="36"/>
          <w:rtl/>
        </w:rPr>
        <w:t>.</w:t>
      </w:r>
      <w:r w:rsidRPr="0085618B">
        <w:rPr>
          <w:rFonts w:ascii="Traditional Arabic" w:hAnsi="Traditional Arabic" w:cs="Traditional Arabic" w:hint="cs"/>
          <w:sz w:val="36"/>
          <w:szCs w:val="36"/>
          <w:vertAlign w:val="superscript"/>
          <w:rtl/>
        </w:rPr>
        <w:t>(</w:t>
      </w:r>
      <w:r w:rsidRPr="0085618B">
        <w:rPr>
          <w:rStyle w:val="FootnoteReference"/>
          <w:rFonts w:ascii="Traditional Arabic" w:hAnsi="Traditional Arabic" w:cs="Traditional Arabic"/>
          <w:sz w:val="36"/>
          <w:szCs w:val="36"/>
          <w:rtl/>
        </w:rPr>
        <w:footnoteReference w:id="9"/>
      </w:r>
      <w:r w:rsidRPr="0085618B">
        <w:rPr>
          <w:rFonts w:ascii="Traditional Arabic" w:hAnsi="Traditional Arabic" w:cs="Traditional Arabic" w:hint="cs"/>
          <w:sz w:val="36"/>
          <w:szCs w:val="36"/>
          <w:vertAlign w:val="superscript"/>
          <w:rtl/>
        </w:rPr>
        <w:t xml:space="preserve">) </w:t>
      </w:r>
    </w:p>
    <w:p w:rsidR="002413A7" w:rsidRPr="002413A7" w:rsidRDefault="002413A7" w:rsidP="002413A7">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من المعلوم أنّه ليس هناك اختلاف أو اختلافات للفقهاء في كافة المسائل الفقهية إلا ولها سبب أو أسباب, سواء ذُكرت تلك الأسباب</w:t>
      </w:r>
      <w:r w:rsidR="00823DA5">
        <w:rPr>
          <w:rFonts w:ascii="Traditional Arabic" w:hAnsi="Traditional Arabic" w:cs="Traditional Arabic" w:hint="cs"/>
          <w:sz w:val="36"/>
          <w:szCs w:val="36"/>
          <w:rtl/>
        </w:rPr>
        <w:t xml:space="preserve"> عقب عرض المسألة الفقهية </w:t>
      </w:r>
      <w:r>
        <w:rPr>
          <w:rFonts w:ascii="Traditional Arabic" w:hAnsi="Traditional Arabic" w:cs="Traditional Arabic" w:hint="cs"/>
          <w:sz w:val="36"/>
          <w:szCs w:val="36"/>
          <w:rtl/>
        </w:rPr>
        <w:t>أم لم ت</w:t>
      </w:r>
      <w:r w:rsidR="00823DA5">
        <w:rPr>
          <w:rFonts w:ascii="Traditional Arabic" w:hAnsi="Traditional Arabic" w:cs="Traditional Arabic" w:hint="cs"/>
          <w:sz w:val="36"/>
          <w:szCs w:val="36"/>
          <w:rtl/>
        </w:rPr>
        <w:t>ُ</w:t>
      </w:r>
      <w:r>
        <w:rPr>
          <w:rFonts w:ascii="Traditional Arabic" w:hAnsi="Traditional Arabic" w:cs="Traditional Arabic" w:hint="cs"/>
          <w:sz w:val="36"/>
          <w:szCs w:val="36"/>
          <w:rtl/>
        </w:rPr>
        <w:t>ذ</w:t>
      </w:r>
      <w:r w:rsidR="00823DA5">
        <w:rPr>
          <w:rFonts w:ascii="Traditional Arabic" w:hAnsi="Traditional Arabic" w:cs="Traditional Arabic" w:hint="cs"/>
          <w:sz w:val="36"/>
          <w:szCs w:val="36"/>
          <w:rtl/>
        </w:rPr>
        <w:t>كر, وهذه الأسباب تكثر في تحديد المعنى المراد للألفاظ الموضوعة في النّصّ الشّرعي التي</w:t>
      </w:r>
      <w:r w:rsidR="0098635E">
        <w:rPr>
          <w:rFonts w:ascii="Traditional Arabic" w:hAnsi="Traditional Arabic" w:cs="Traditional Arabic" w:hint="cs"/>
          <w:sz w:val="36"/>
          <w:szCs w:val="36"/>
          <w:rtl/>
        </w:rPr>
        <w:t xml:space="preserve"> تحتمل أكثر من </w:t>
      </w:r>
      <w:r w:rsidR="00093A5F">
        <w:rPr>
          <w:rFonts w:ascii="Traditional Arabic" w:hAnsi="Traditional Arabic" w:cs="Traditional Arabic" w:hint="cs"/>
          <w:sz w:val="36"/>
          <w:szCs w:val="36"/>
          <w:rtl/>
        </w:rPr>
        <w:t xml:space="preserve">معنى </w:t>
      </w:r>
      <w:r w:rsidR="0098635E">
        <w:rPr>
          <w:rFonts w:ascii="Traditional Arabic" w:hAnsi="Traditional Arabic" w:cs="Traditional Arabic" w:hint="cs"/>
          <w:sz w:val="36"/>
          <w:szCs w:val="36"/>
          <w:rtl/>
        </w:rPr>
        <w:t>وهى الموسومة بلألفاظ المشتركة.</w:t>
      </w:r>
    </w:p>
    <w:p w:rsidR="001D7E85" w:rsidRPr="004078EC" w:rsidRDefault="0098635E" w:rsidP="00093A5F">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1D7E85" w:rsidRPr="004078EC">
        <w:rPr>
          <w:rFonts w:ascii="Traditional Arabic" w:hAnsi="Traditional Arabic" w:cs="Traditional Arabic" w:hint="cs"/>
          <w:sz w:val="36"/>
          <w:szCs w:val="36"/>
          <w:rtl/>
        </w:rPr>
        <w:t>من المعلوم</w:t>
      </w:r>
      <w:r>
        <w:rPr>
          <w:rFonts w:ascii="Traditional Arabic" w:hAnsi="Traditional Arabic" w:cs="Traditional Arabic" w:hint="cs"/>
          <w:sz w:val="36"/>
          <w:szCs w:val="36"/>
          <w:rtl/>
        </w:rPr>
        <w:t xml:space="preserve"> </w:t>
      </w:r>
      <w:r w:rsidR="00093A5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أيضًا</w:t>
      </w:r>
      <w:r w:rsidR="001D7E85" w:rsidRPr="004078EC">
        <w:rPr>
          <w:rFonts w:ascii="Traditional Arabic" w:hAnsi="Traditional Arabic" w:cs="Traditional Arabic" w:hint="cs"/>
          <w:sz w:val="36"/>
          <w:szCs w:val="36"/>
          <w:rtl/>
        </w:rPr>
        <w:t xml:space="preserve"> </w:t>
      </w:r>
      <w:r w:rsidR="00093A5F">
        <w:rPr>
          <w:rFonts w:ascii="Traditional Arabic" w:hAnsi="Traditional Arabic" w:cs="Traditional Arabic" w:hint="cs"/>
          <w:sz w:val="36"/>
          <w:szCs w:val="36"/>
          <w:rtl/>
        </w:rPr>
        <w:t xml:space="preserve">- </w:t>
      </w:r>
      <w:r w:rsidR="001D7E85" w:rsidRPr="004078EC">
        <w:rPr>
          <w:rFonts w:ascii="Traditional Arabic" w:hAnsi="Traditional Arabic" w:cs="Traditional Arabic" w:hint="cs"/>
          <w:sz w:val="36"/>
          <w:szCs w:val="36"/>
          <w:rtl/>
        </w:rPr>
        <w:t>أن</w:t>
      </w:r>
      <w:r w:rsidR="00187206" w:rsidRPr="004078EC">
        <w:rPr>
          <w:rFonts w:ascii="Traditional Arabic" w:hAnsi="Traditional Arabic" w:cs="Traditional Arabic" w:hint="cs"/>
          <w:sz w:val="36"/>
          <w:szCs w:val="36"/>
          <w:rtl/>
        </w:rPr>
        <w:t>ّ</w:t>
      </w:r>
      <w:r w:rsidR="001D7E85" w:rsidRPr="004078EC">
        <w:rPr>
          <w:rFonts w:ascii="Traditional Arabic" w:hAnsi="Traditional Arabic" w:cs="Traditional Arabic" w:hint="cs"/>
          <w:sz w:val="36"/>
          <w:szCs w:val="36"/>
          <w:rtl/>
        </w:rPr>
        <w:t xml:space="preserve"> ال</w:t>
      </w:r>
      <w:r w:rsidR="00A828D1" w:rsidRPr="004078EC">
        <w:rPr>
          <w:rFonts w:ascii="Traditional Arabic" w:hAnsi="Traditional Arabic" w:cs="Traditional Arabic" w:hint="cs"/>
          <w:sz w:val="36"/>
          <w:szCs w:val="36"/>
          <w:rtl/>
        </w:rPr>
        <w:t>عبادة</w:t>
      </w:r>
      <w:r w:rsidR="00241DE2">
        <w:rPr>
          <w:rFonts w:ascii="Traditional Arabic" w:hAnsi="Traditional Arabic" w:cs="Traditional Arabic" w:hint="cs"/>
          <w:sz w:val="36"/>
          <w:szCs w:val="36"/>
          <w:rtl/>
        </w:rPr>
        <w:t xml:space="preserve"> التى خلقنا الله من أجلها كما في</w:t>
      </w:r>
      <w:r w:rsidR="001D7E85" w:rsidRPr="004078EC">
        <w:rPr>
          <w:rFonts w:ascii="Traditional Arabic" w:hAnsi="Traditional Arabic" w:cs="Traditional Arabic" w:hint="cs"/>
          <w:sz w:val="36"/>
          <w:szCs w:val="36"/>
          <w:rtl/>
        </w:rPr>
        <w:t xml:space="preserve"> قوله تبارك وتعالى</w:t>
      </w:r>
      <w:r w:rsidR="007853F4" w:rsidRPr="004078EC">
        <w:rPr>
          <w:rFonts w:ascii="Traditional Arabic" w:hAnsi="Traditional Arabic" w:cs="Traditional Arabic" w:hint="cs"/>
          <w:sz w:val="36"/>
          <w:szCs w:val="36"/>
          <w:rtl/>
        </w:rPr>
        <w:t>:</w:t>
      </w:r>
      <w:r w:rsidR="0006591A" w:rsidRPr="004078EC">
        <w:rPr>
          <w:rFonts w:ascii="Traditional Arabic" w:hAnsi="Traditional Arabic" w:cs="Traditional Arabic" w:hint="cs"/>
          <w:sz w:val="36"/>
          <w:szCs w:val="36"/>
          <w:rtl/>
        </w:rPr>
        <w:t xml:space="preserve"> </w:t>
      </w:r>
      <w:r w:rsidR="000C0D26" w:rsidRPr="004078EC">
        <w:rPr>
          <w:rFonts w:ascii="Traditional Arabic" w:hAnsi="Traditional Arabic" w:cs="Traditional Arabic" w:hint="cs"/>
          <w:sz w:val="36"/>
          <w:szCs w:val="36"/>
        </w:rPr>
        <w:sym w:font="AGA Arabesque" w:char="F05D"/>
      </w:r>
      <w:r w:rsidR="002404B9" w:rsidRPr="002404B9">
        <w:rPr>
          <w:rFonts w:ascii="Traditional Arabic" w:hAnsi="Traditional Arabic" w:cs="Traditional Arabic"/>
          <w:sz w:val="36"/>
          <w:szCs w:val="36"/>
          <w:rtl/>
        </w:rPr>
        <w:t>وَما خَلَقْتُ الْجِنَّ وَالْإِنْسَ إِلَّا لِيَعْبُدُونِ</w:t>
      </w:r>
      <w:r w:rsidR="002404B9" w:rsidRPr="002404B9">
        <w:rPr>
          <w:rFonts w:ascii="Traditional Arabic" w:hAnsi="Traditional Arabic" w:cs="Traditional Arabic" w:hint="cs"/>
          <w:sz w:val="36"/>
          <w:szCs w:val="36"/>
        </w:rPr>
        <w:t xml:space="preserve"> </w:t>
      </w:r>
      <w:r w:rsidR="000D7E43" w:rsidRPr="004078EC">
        <w:rPr>
          <w:rFonts w:ascii="Traditional Arabic" w:hAnsi="Traditional Arabic" w:cs="Traditional Arabic" w:hint="cs"/>
          <w:sz w:val="36"/>
          <w:szCs w:val="36"/>
        </w:rPr>
        <w:sym w:font="AGA Arabesque" w:char="F05B"/>
      </w:r>
      <w:r w:rsidR="000D7E43" w:rsidRPr="0085618B">
        <w:rPr>
          <w:rFonts w:ascii="Traditional Arabic" w:hAnsi="Traditional Arabic" w:cs="Traditional Arabic" w:hint="cs"/>
          <w:sz w:val="36"/>
          <w:szCs w:val="36"/>
          <w:vertAlign w:val="superscript"/>
          <w:rtl/>
        </w:rPr>
        <w:t>(</w:t>
      </w:r>
      <w:r w:rsidR="00FC4E6D" w:rsidRPr="0085618B">
        <w:rPr>
          <w:rStyle w:val="FootnoteReference"/>
          <w:rFonts w:ascii="Traditional Arabic" w:hAnsi="Traditional Arabic" w:cs="Traditional Arabic"/>
          <w:sz w:val="36"/>
          <w:szCs w:val="36"/>
          <w:rtl/>
        </w:rPr>
        <w:footnoteReference w:id="10"/>
      </w:r>
      <w:r w:rsidR="000D7E43" w:rsidRPr="0085618B">
        <w:rPr>
          <w:rFonts w:ascii="Traditional Arabic" w:hAnsi="Traditional Arabic" w:cs="Traditional Arabic" w:hint="cs"/>
          <w:sz w:val="36"/>
          <w:szCs w:val="36"/>
          <w:vertAlign w:val="superscript"/>
          <w:rtl/>
        </w:rPr>
        <w:t>)</w:t>
      </w:r>
      <w:r w:rsidR="0085618B">
        <w:rPr>
          <w:rFonts w:ascii="Traditional Arabic" w:hAnsi="Traditional Arabic" w:cs="Traditional Arabic" w:hint="cs"/>
          <w:sz w:val="36"/>
          <w:szCs w:val="36"/>
          <w:vertAlign w:val="superscript"/>
          <w:rtl/>
        </w:rPr>
        <w:t xml:space="preserve"> </w:t>
      </w:r>
      <w:r w:rsidR="00A828D1" w:rsidRPr="004078EC">
        <w:rPr>
          <w:rFonts w:ascii="Traditional Arabic" w:hAnsi="Traditional Arabic" w:cs="Traditional Arabic" w:hint="cs"/>
          <w:sz w:val="36"/>
          <w:szCs w:val="36"/>
          <w:rtl/>
        </w:rPr>
        <w:t>لا</w:t>
      </w:r>
      <w:r w:rsidR="00084913">
        <w:rPr>
          <w:rFonts w:ascii="Traditional Arabic" w:hAnsi="Traditional Arabic" w:cs="Traditional Arabic" w:hint="cs"/>
          <w:sz w:val="36"/>
          <w:szCs w:val="36"/>
          <w:rtl/>
        </w:rPr>
        <w:t xml:space="preserve"> </w:t>
      </w:r>
      <w:r w:rsidR="00A828D1" w:rsidRPr="004078EC">
        <w:rPr>
          <w:rFonts w:ascii="Traditional Arabic" w:hAnsi="Traditional Arabic" w:cs="Traditional Arabic" w:hint="cs"/>
          <w:sz w:val="36"/>
          <w:szCs w:val="36"/>
          <w:rtl/>
        </w:rPr>
        <w:t>يمكن أن</w:t>
      </w:r>
      <w:r w:rsidR="009A4B02" w:rsidRPr="004078EC">
        <w:rPr>
          <w:rFonts w:ascii="Traditional Arabic" w:hAnsi="Traditional Arabic" w:cs="Traditional Arabic" w:hint="cs"/>
          <w:sz w:val="36"/>
          <w:szCs w:val="36"/>
          <w:rtl/>
        </w:rPr>
        <w:t xml:space="preserve"> نقوم </w:t>
      </w:r>
      <w:r w:rsidR="0045383E" w:rsidRPr="004078EC">
        <w:rPr>
          <w:rFonts w:ascii="Traditional Arabic" w:hAnsi="Traditional Arabic" w:cs="Traditional Arabic" w:hint="cs"/>
          <w:sz w:val="36"/>
          <w:szCs w:val="36"/>
          <w:rtl/>
        </w:rPr>
        <w:t xml:space="preserve">بتأديتها على الوجه </w:t>
      </w:r>
      <w:r w:rsidR="00344FBA" w:rsidRPr="004078EC">
        <w:rPr>
          <w:rFonts w:ascii="Traditional Arabic" w:hAnsi="Traditional Arabic" w:cs="Traditional Arabic" w:hint="cs"/>
          <w:sz w:val="36"/>
          <w:szCs w:val="36"/>
          <w:rtl/>
        </w:rPr>
        <w:t>الأك</w:t>
      </w:r>
      <w:r w:rsidR="007C253F" w:rsidRPr="004078EC">
        <w:rPr>
          <w:rFonts w:ascii="Traditional Arabic" w:hAnsi="Traditional Arabic" w:cs="Traditional Arabic" w:hint="cs"/>
          <w:sz w:val="36"/>
          <w:szCs w:val="36"/>
          <w:rtl/>
        </w:rPr>
        <w:t xml:space="preserve">مل </w:t>
      </w:r>
      <w:r w:rsidR="009A4B02" w:rsidRPr="004078EC">
        <w:rPr>
          <w:rFonts w:ascii="Traditional Arabic" w:hAnsi="Traditional Arabic" w:cs="Traditional Arabic" w:hint="cs"/>
          <w:sz w:val="36"/>
          <w:szCs w:val="36"/>
          <w:rtl/>
        </w:rPr>
        <w:t xml:space="preserve">إلا </w:t>
      </w:r>
      <w:r w:rsidR="00A828D1" w:rsidRPr="004078EC">
        <w:rPr>
          <w:rFonts w:ascii="Traditional Arabic" w:hAnsi="Traditional Arabic" w:cs="Traditional Arabic" w:hint="cs"/>
          <w:sz w:val="36"/>
          <w:szCs w:val="36"/>
          <w:rtl/>
        </w:rPr>
        <w:t>بعد</w:t>
      </w:r>
      <w:r w:rsidR="009A4B02" w:rsidRPr="004078EC">
        <w:rPr>
          <w:rFonts w:ascii="Traditional Arabic" w:hAnsi="Traditional Arabic" w:cs="Traditional Arabic" w:hint="cs"/>
          <w:sz w:val="36"/>
          <w:szCs w:val="36"/>
          <w:rtl/>
        </w:rPr>
        <w:t xml:space="preserve"> فهمنا الص</w:t>
      </w:r>
      <w:r w:rsidR="00187206" w:rsidRPr="004078EC">
        <w:rPr>
          <w:rFonts w:ascii="Traditional Arabic" w:hAnsi="Traditional Arabic" w:cs="Traditional Arabic" w:hint="cs"/>
          <w:sz w:val="36"/>
          <w:szCs w:val="36"/>
          <w:rtl/>
        </w:rPr>
        <w:t>ّ</w:t>
      </w:r>
      <w:r w:rsidR="009A4B02" w:rsidRPr="004078EC">
        <w:rPr>
          <w:rFonts w:ascii="Traditional Arabic" w:hAnsi="Traditional Arabic" w:cs="Traditional Arabic" w:hint="cs"/>
          <w:sz w:val="36"/>
          <w:szCs w:val="36"/>
          <w:rtl/>
        </w:rPr>
        <w:t>حيح لدلالات الن</w:t>
      </w:r>
      <w:r w:rsidR="00187206" w:rsidRPr="004078EC">
        <w:rPr>
          <w:rFonts w:ascii="Traditional Arabic" w:hAnsi="Traditional Arabic" w:cs="Traditional Arabic" w:hint="cs"/>
          <w:sz w:val="36"/>
          <w:szCs w:val="36"/>
          <w:rtl/>
        </w:rPr>
        <w:t>ّ</w:t>
      </w:r>
      <w:r w:rsidR="009A4B02" w:rsidRPr="004078EC">
        <w:rPr>
          <w:rFonts w:ascii="Traditional Arabic" w:hAnsi="Traditional Arabic" w:cs="Traditional Arabic" w:hint="cs"/>
          <w:sz w:val="36"/>
          <w:szCs w:val="36"/>
          <w:rtl/>
        </w:rPr>
        <w:t>صوص الش</w:t>
      </w:r>
      <w:r w:rsidR="00187206" w:rsidRPr="004078EC">
        <w:rPr>
          <w:rFonts w:ascii="Traditional Arabic" w:hAnsi="Traditional Arabic" w:cs="Traditional Arabic" w:hint="cs"/>
          <w:sz w:val="36"/>
          <w:szCs w:val="36"/>
          <w:rtl/>
        </w:rPr>
        <w:t>ّ</w:t>
      </w:r>
      <w:r w:rsidR="009A4B02" w:rsidRPr="004078EC">
        <w:rPr>
          <w:rFonts w:ascii="Traditional Arabic" w:hAnsi="Traditional Arabic" w:cs="Traditional Arabic" w:hint="cs"/>
          <w:sz w:val="36"/>
          <w:szCs w:val="36"/>
          <w:rtl/>
        </w:rPr>
        <w:t>رعية المتمث</w:t>
      </w:r>
      <w:r w:rsidR="00A24682" w:rsidRPr="004078EC">
        <w:rPr>
          <w:rFonts w:ascii="Traditional Arabic" w:hAnsi="Traditional Arabic" w:cs="Traditional Arabic" w:hint="cs"/>
          <w:sz w:val="36"/>
          <w:szCs w:val="36"/>
          <w:rtl/>
        </w:rPr>
        <w:t>ّ</w:t>
      </w:r>
      <w:r w:rsidR="00716398">
        <w:rPr>
          <w:rFonts w:ascii="Traditional Arabic" w:hAnsi="Traditional Arabic" w:cs="Traditional Arabic" w:hint="cs"/>
          <w:sz w:val="36"/>
          <w:szCs w:val="36"/>
          <w:rtl/>
        </w:rPr>
        <w:t>لة في</w:t>
      </w:r>
      <w:r w:rsidR="009A4B02" w:rsidRPr="004078EC">
        <w:rPr>
          <w:rFonts w:ascii="Traditional Arabic" w:hAnsi="Traditional Arabic" w:cs="Traditional Arabic" w:hint="cs"/>
          <w:sz w:val="36"/>
          <w:szCs w:val="36"/>
          <w:rtl/>
        </w:rPr>
        <w:t xml:space="preserve"> الكتاب والس</w:t>
      </w:r>
      <w:r w:rsidR="00187206" w:rsidRPr="004078EC">
        <w:rPr>
          <w:rFonts w:ascii="Traditional Arabic" w:hAnsi="Traditional Arabic" w:cs="Traditional Arabic" w:hint="cs"/>
          <w:sz w:val="36"/>
          <w:szCs w:val="36"/>
          <w:rtl/>
        </w:rPr>
        <w:t>ّ</w:t>
      </w:r>
      <w:r w:rsidR="009A4B02" w:rsidRPr="004078EC">
        <w:rPr>
          <w:rFonts w:ascii="Traditional Arabic" w:hAnsi="Traditional Arabic" w:cs="Traditional Arabic" w:hint="cs"/>
          <w:sz w:val="36"/>
          <w:szCs w:val="36"/>
          <w:rtl/>
        </w:rPr>
        <w:t>نة</w:t>
      </w:r>
      <w:r w:rsidR="007853F4" w:rsidRPr="004078EC">
        <w:rPr>
          <w:rFonts w:ascii="Traditional Arabic" w:hAnsi="Traditional Arabic" w:cs="Traditional Arabic" w:hint="cs"/>
          <w:sz w:val="36"/>
          <w:szCs w:val="36"/>
          <w:rtl/>
        </w:rPr>
        <w:t xml:space="preserve">، </w:t>
      </w:r>
      <w:r w:rsidR="009A4B02" w:rsidRPr="004078EC">
        <w:rPr>
          <w:rFonts w:ascii="Traditional Arabic" w:hAnsi="Traditional Arabic" w:cs="Traditional Arabic" w:hint="cs"/>
          <w:sz w:val="36"/>
          <w:szCs w:val="36"/>
          <w:rtl/>
        </w:rPr>
        <w:t xml:space="preserve">ذلك </w:t>
      </w:r>
      <w:r w:rsidR="00A828D1" w:rsidRPr="004078EC">
        <w:rPr>
          <w:rFonts w:ascii="Traditional Arabic" w:hAnsi="Traditional Arabic" w:cs="Traditional Arabic" w:hint="cs"/>
          <w:sz w:val="36"/>
          <w:szCs w:val="36"/>
          <w:rtl/>
        </w:rPr>
        <w:t>لأن</w:t>
      </w:r>
      <w:r w:rsidR="00187206" w:rsidRPr="004078EC">
        <w:rPr>
          <w:rFonts w:ascii="Traditional Arabic" w:hAnsi="Traditional Arabic" w:cs="Traditional Arabic" w:hint="cs"/>
          <w:sz w:val="36"/>
          <w:szCs w:val="36"/>
          <w:rtl/>
        </w:rPr>
        <w:t>ّ</w:t>
      </w:r>
      <w:r w:rsidR="009A4B02" w:rsidRPr="004078EC">
        <w:rPr>
          <w:rFonts w:ascii="Traditional Arabic" w:hAnsi="Traditional Arabic" w:cs="Traditional Arabic" w:hint="cs"/>
          <w:sz w:val="36"/>
          <w:szCs w:val="36"/>
          <w:rtl/>
        </w:rPr>
        <w:t xml:space="preserve"> ما جاء من الن</w:t>
      </w:r>
      <w:r w:rsidR="00187206" w:rsidRPr="004078EC">
        <w:rPr>
          <w:rFonts w:ascii="Traditional Arabic" w:hAnsi="Traditional Arabic" w:cs="Traditional Arabic" w:hint="cs"/>
          <w:sz w:val="36"/>
          <w:szCs w:val="36"/>
          <w:rtl/>
        </w:rPr>
        <w:t>ّ</w:t>
      </w:r>
      <w:r w:rsidR="009A4B02" w:rsidRPr="004078EC">
        <w:rPr>
          <w:rFonts w:ascii="Traditional Arabic" w:hAnsi="Traditional Arabic" w:cs="Traditional Arabic" w:hint="cs"/>
          <w:sz w:val="36"/>
          <w:szCs w:val="36"/>
          <w:rtl/>
        </w:rPr>
        <w:t>صوص الش</w:t>
      </w:r>
      <w:r w:rsidR="00187206" w:rsidRPr="004078EC">
        <w:rPr>
          <w:rFonts w:ascii="Traditional Arabic" w:hAnsi="Traditional Arabic" w:cs="Traditional Arabic" w:hint="cs"/>
          <w:sz w:val="36"/>
          <w:szCs w:val="36"/>
          <w:rtl/>
        </w:rPr>
        <w:t xml:space="preserve">ّرعية </w:t>
      </w:r>
      <w:r w:rsidR="00716398">
        <w:rPr>
          <w:rFonts w:ascii="Traditional Arabic" w:hAnsi="Traditional Arabic" w:cs="Traditional Arabic" w:hint="cs"/>
          <w:sz w:val="36"/>
          <w:szCs w:val="36"/>
          <w:rtl/>
        </w:rPr>
        <w:t>منها ما هو دال على وضع واحد في</w:t>
      </w:r>
      <w:r w:rsidR="009A4B02" w:rsidRPr="004078EC">
        <w:rPr>
          <w:rFonts w:ascii="Traditional Arabic" w:hAnsi="Traditional Arabic" w:cs="Traditional Arabic" w:hint="cs"/>
          <w:sz w:val="36"/>
          <w:szCs w:val="36"/>
          <w:rtl/>
        </w:rPr>
        <w:t xml:space="preserve"> دلالته</w:t>
      </w:r>
      <w:r w:rsidR="007853F4" w:rsidRPr="004078EC">
        <w:rPr>
          <w:rFonts w:ascii="Traditional Arabic" w:hAnsi="Traditional Arabic" w:cs="Traditional Arabic" w:hint="cs"/>
          <w:sz w:val="36"/>
          <w:szCs w:val="36"/>
          <w:rtl/>
        </w:rPr>
        <w:t xml:space="preserve">، </w:t>
      </w:r>
      <w:r w:rsidR="00A828D1" w:rsidRPr="004078EC">
        <w:rPr>
          <w:rFonts w:ascii="Traditional Arabic" w:hAnsi="Traditional Arabic" w:cs="Traditional Arabic" w:hint="cs"/>
          <w:sz w:val="36"/>
          <w:szCs w:val="36"/>
          <w:rtl/>
        </w:rPr>
        <w:t>ومنها ما</w:t>
      </w:r>
      <w:r w:rsidR="00197029" w:rsidRPr="004078EC">
        <w:rPr>
          <w:rFonts w:ascii="Traditional Arabic" w:hAnsi="Traditional Arabic" w:cs="Traditional Arabic" w:hint="cs"/>
          <w:sz w:val="36"/>
          <w:szCs w:val="36"/>
          <w:rtl/>
        </w:rPr>
        <w:t xml:space="preserve"> </w:t>
      </w:r>
      <w:r w:rsidR="00A828D1" w:rsidRPr="004078EC">
        <w:rPr>
          <w:rFonts w:ascii="Traditional Arabic" w:hAnsi="Traditional Arabic" w:cs="Traditional Arabic" w:hint="cs"/>
          <w:sz w:val="36"/>
          <w:szCs w:val="36"/>
          <w:rtl/>
        </w:rPr>
        <w:t>ليس كذلك أي</w:t>
      </w:r>
      <w:r w:rsidR="002F2E5D" w:rsidRPr="004078EC">
        <w:rPr>
          <w:rFonts w:ascii="Traditional Arabic" w:hAnsi="Traditional Arabic" w:cs="Traditional Arabic" w:hint="cs"/>
          <w:sz w:val="36"/>
          <w:szCs w:val="36"/>
          <w:rtl/>
        </w:rPr>
        <w:t xml:space="preserve"> تعددت</w:t>
      </w:r>
      <w:r w:rsidR="00125A44" w:rsidRPr="004078EC">
        <w:rPr>
          <w:rFonts w:ascii="Traditional Arabic" w:hAnsi="Traditional Arabic" w:cs="Traditional Arabic" w:hint="cs"/>
          <w:sz w:val="36"/>
          <w:szCs w:val="36"/>
          <w:rtl/>
        </w:rPr>
        <w:t xml:space="preserve"> </w:t>
      </w:r>
      <w:r w:rsidR="00125A44" w:rsidRPr="004078EC">
        <w:rPr>
          <w:rFonts w:ascii="Traditional Arabic" w:hAnsi="Traditional Arabic" w:cs="Traditional Arabic" w:hint="cs"/>
          <w:sz w:val="36"/>
          <w:szCs w:val="36"/>
          <w:rtl/>
        </w:rPr>
        <w:lastRenderedPageBreak/>
        <w:t>دلالته</w:t>
      </w:r>
      <w:r w:rsidR="007853F4" w:rsidRPr="004078EC">
        <w:rPr>
          <w:rFonts w:ascii="Traditional Arabic" w:hAnsi="Traditional Arabic" w:cs="Traditional Arabic" w:hint="cs"/>
          <w:sz w:val="36"/>
          <w:szCs w:val="36"/>
          <w:rtl/>
        </w:rPr>
        <w:t>.</w:t>
      </w:r>
      <w:r w:rsidR="00187206" w:rsidRPr="004078EC">
        <w:rPr>
          <w:rFonts w:ascii="Traditional Arabic" w:hAnsi="Traditional Arabic" w:cs="Traditional Arabic" w:hint="cs"/>
          <w:sz w:val="36"/>
          <w:szCs w:val="36"/>
          <w:rtl/>
        </w:rPr>
        <w:t xml:space="preserve"> </w:t>
      </w:r>
      <w:r w:rsidR="00344FBA" w:rsidRPr="004078EC">
        <w:rPr>
          <w:rFonts w:ascii="Traditional Arabic" w:hAnsi="Traditional Arabic" w:cs="Traditional Arabic" w:hint="cs"/>
          <w:sz w:val="36"/>
          <w:szCs w:val="36"/>
          <w:rtl/>
        </w:rPr>
        <w:t>ومن الن</w:t>
      </w:r>
      <w:r w:rsidR="00A24682" w:rsidRPr="004078EC">
        <w:rPr>
          <w:rFonts w:ascii="Traditional Arabic" w:hAnsi="Traditional Arabic" w:cs="Traditional Arabic" w:hint="cs"/>
          <w:sz w:val="36"/>
          <w:szCs w:val="36"/>
          <w:rtl/>
        </w:rPr>
        <w:t>ّ</w:t>
      </w:r>
      <w:r w:rsidR="00344FBA" w:rsidRPr="004078EC">
        <w:rPr>
          <w:rFonts w:ascii="Traditional Arabic" w:hAnsi="Traditional Arabic" w:cs="Traditional Arabic" w:hint="cs"/>
          <w:sz w:val="36"/>
          <w:szCs w:val="36"/>
          <w:rtl/>
        </w:rPr>
        <w:t>صوص</w:t>
      </w:r>
      <w:r w:rsidR="00716398">
        <w:rPr>
          <w:rFonts w:ascii="Traditional Arabic" w:hAnsi="Traditional Arabic" w:cs="Traditional Arabic" w:hint="cs"/>
          <w:sz w:val="36"/>
          <w:szCs w:val="36"/>
          <w:rtl/>
        </w:rPr>
        <w:t xml:space="preserve"> ما هو قطعي في</w:t>
      </w:r>
      <w:r w:rsidR="00197029" w:rsidRPr="004078EC">
        <w:rPr>
          <w:rFonts w:ascii="Traditional Arabic" w:hAnsi="Traditional Arabic" w:cs="Traditional Arabic" w:hint="cs"/>
          <w:sz w:val="36"/>
          <w:szCs w:val="36"/>
          <w:rtl/>
        </w:rPr>
        <w:t xml:space="preserve"> دلالته فلم يكن بين الفقهاء خلاف فيما دل</w:t>
      </w:r>
      <w:r w:rsidR="008007EF">
        <w:rPr>
          <w:rFonts w:ascii="Traditional Arabic" w:hAnsi="Traditional Arabic" w:cs="Traditional Arabic" w:hint="cs"/>
          <w:sz w:val="36"/>
          <w:szCs w:val="36"/>
          <w:rtl/>
        </w:rPr>
        <w:t>ّ</w:t>
      </w:r>
      <w:r w:rsidR="00197029" w:rsidRPr="004078EC">
        <w:rPr>
          <w:rFonts w:ascii="Traditional Arabic" w:hAnsi="Traditional Arabic" w:cs="Traditional Arabic" w:hint="cs"/>
          <w:sz w:val="36"/>
          <w:szCs w:val="36"/>
          <w:rtl/>
        </w:rPr>
        <w:t xml:space="preserve"> علي</w:t>
      </w:r>
      <w:r w:rsidR="00553014" w:rsidRPr="004078EC">
        <w:rPr>
          <w:rFonts w:ascii="Traditional Arabic" w:hAnsi="Traditional Arabic" w:cs="Traditional Arabic" w:hint="cs"/>
          <w:sz w:val="36"/>
          <w:szCs w:val="36"/>
          <w:rtl/>
        </w:rPr>
        <w:t>ه من الأحكام</w:t>
      </w:r>
      <w:r w:rsidR="007853F4" w:rsidRPr="004078EC">
        <w:rPr>
          <w:rFonts w:ascii="Traditional Arabic" w:hAnsi="Traditional Arabic" w:cs="Traditional Arabic" w:hint="cs"/>
          <w:sz w:val="36"/>
          <w:szCs w:val="36"/>
          <w:rtl/>
        </w:rPr>
        <w:t xml:space="preserve">، </w:t>
      </w:r>
      <w:r w:rsidR="00125A44" w:rsidRPr="004078EC">
        <w:rPr>
          <w:rFonts w:ascii="Traditional Arabic" w:hAnsi="Traditional Arabic" w:cs="Traditional Arabic" w:hint="cs"/>
          <w:sz w:val="36"/>
          <w:szCs w:val="36"/>
          <w:rtl/>
        </w:rPr>
        <w:t>كما أن</w:t>
      </w:r>
      <w:r w:rsidR="00187206" w:rsidRPr="004078EC">
        <w:rPr>
          <w:rFonts w:ascii="Traditional Arabic" w:hAnsi="Traditional Arabic" w:cs="Traditional Arabic" w:hint="cs"/>
          <w:sz w:val="36"/>
          <w:szCs w:val="36"/>
          <w:rtl/>
        </w:rPr>
        <w:t>ّ</w:t>
      </w:r>
      <w:r w:rsidR="00716398">
        <w:rPr>
          <w:rFonts w:ascii="Traditional Arabic" w:hAnsi="Traditional Arabic" w:cs="Traditional Arabic" w:hint="cs"/>
          <w:sz w:val="36"/>
          <w:szCs w:val="36"/>
          <w:rtl/>
        </w:rPr>
        <w:t xml:space="preserve"> منها ما هو ظني في دلالته عليها فاجتهد الفقهاء في</w:t>
      </w:r>
      <w:r w:rsidR="00125A44" w:rsidRPr="004078EC">
        <w:rPr>
          <w:rFonts w:ascii="Traditional Arabic" w:hAnsi="Traditional Arabic" w:cs="Traditional Arabic" w:hint="cs"/>
          <w:sz w:val="36"/>
          <w:szCs w:val="36"/>
          <w:rtl/>
        </w:rPr>
        <w:t xml:space="preserve"> </w:t>
      </w:r>
      <w:r w:rsidR="002F2E5D" w:rsidRPr="004078EC">
        <w:rPr>
          <w:rFonts w:ascii="Traditional Arabic" w:hAnsi="Traditional Arabic" w:cs="Traditional Arabic" w:hint="cs"/>
          <w:sz w:val="36"/>
          <w:szCs w:val="36"/>
          <w:rtl/>
        </w:rPr>
        <w:t xml:space="preserve">بيان تعيين </w:t>
      </w:r>
      <w:r w:rsidR="00125A44" w:rsidRPr="004078EC">
        <w:rPr>
          <w:rFonts w:ascii="Traditional Arabic" w:hAnsi="Traditional Arabic" w:cs="Traditional Arabic" w:hint="cs"/>
          <w:sz w:val="36"/>
          <w:szCs w:val="36"/>
          <w:rtl/>
        </w:rPr>
        <w:t>ما يدل عليه</w:t>
      </w:r>
      <w:r w:rsidR="007853F4" w:rsidRPr="004078EC">
        <w:rPr>
          <w:rFonts w:ascii="Traditional Arabic" w:hAnsi="Traditional Arabic" w:cs="Traditional Arabic" w:hint="cs"/>
          <w:sz w:val="36"/>
          <w:szCs w:val="36"/>
          <w:rtl/>
        </w:rPr>
        <w:t xml:space="preserve">، </w:t>
      </w:r>
      <w:r w:rsidR="00716398">
        <w:rPr>
          <w:rFonts w:ascii="Traditional Arabic" w:hAnsi="Traditional Arabic" w:cs="Traditional Arabic" w:hint="cs"/>
          <w:sz w:val="36"/>
          <w:szCs w:val="36"/>
          <w:rtl/>
        </w:rPr>
        <w:t>فاستعانوا في</w:t>
      </w:r>
      <w:r w:rsidR="00125A44" w:rsidRPr="004078EC">
        <w:rPr>
          <w:rFonts w:ascii="Traditional Arabic" w:hAnsi="Traditional Arabic" w:cs="Traditional Arabic" w:hint="cs"/>
          <w:sz w:val="36"/>
          <w:szCs w:val="36"/>
          <w:rtl/>
        </w:rPr>
        <w:t xml:space="preserve"> ذلك بما يعرفونه من قواعد اللغة العربية وأساليبها</w:t>
      </w:r>
      <w:r w:rsidR="007853F4" w:rsidRPr="004078EC">
        <w:rPr>
          <w:rFonts w:ascii="Traditional Arabic" w:hAnsi="Traditional Arabic" w:cs="Traditional Arabic" w:hint="cs"/>
          <w:sz w:val="36"/>
          <w:szCs w:val="36"/>
          <w:rtl/>
        </w:rPr>
        <w:t xml:space="preserve">، </w:t>
      </w:r>
      <w:r w:rsidR="00125A44" w:rsidRPr="004078EC">
        <w:rPr>
          <w:rFonts w:ascii="Traditional Arabic" w:hAnsi="Traditional Arabic" w:cs="Traditional Arabic" w:hint="cs"/>
          <w:sz w:val="36"/>
          <w:szCs w:val="36"/>
          <w:rtl/>
        </w:rPr>
        <w:t>واختلاف تلك الأساليب دلالة واستعمالا بحسب ما تعرفه العرب عند الت</w:t>
      </w:r>
      <w:r w:rsidR="001E770C">
        <w:rPr>
          <w:rFonts w:ascii="Traditional Arabic" w:hAnsi="Traditional Arabic" w:cs="Traditional Arabic" w:hint="cs"/>
          <w:sz w:val="36"/>
          <w:szCs w:val="36"/>
          <w:rtl/>
        </w:rPr>
        <w:t>ّ</w:t>
      </w:r>
      <w:r w:rsidR="00125A44" w:rsidRPr="004078EC">
        <w:rPr>
          <w:rFonts w:ascii="Traditional Arabic" w:hAnsi="Traditional Arabic" w:cs="Traditional Arabic" w:hint="cs"/>
          <w:sz w:val="36"/>
          <w:szCs w:val="36"/>
          <w:rtl/>
        </w:rPr>
        <w:t>خاطب</w:t>
      </w:r>
      <w:r w:rsidR="007853F4" w:rsidRPr="004078EC">
        <w:rPr>
          <w:rFonts w:ascii="Traditional Arabic" w:hAnsi="Traditional Arabic" w:cs="Traditional Arabic" w:hint="cs"/>
          <w:sz w:val="36"/>
          <w:szCs w:val="36"/>
          <w:rtl/>
        </w:rPr>
        <w:t xml:space="preserve">، </w:t>
      </w:r>
      <w:r w:rsidR="00125A44" w:rsidRPr="004078EC">
        <w:rPr>
          <w:rFonts w:ascii="Traditional Arabic" w:hAnsi="Traditional Arabic" w:cs="Traditional Arabic" w:hint="cs"/>
          <w:sz w:val="36"/>
          <w:szCs w:val="36"/>
          <w:rtl/>
        </w:rPr>
        <w:t>وبما يعرفونه من دلالة المفردات على معانيها</w:t>
      </w:r>
      <w:r w:rsidR="007853F4" w:rsidRPr="004078EC">
        <w:rPr>
          <w:rFonts w:ascii="Traditional Arabic" w:hAnsi="Traditional Arabic" w:cs="Traditional Arabic" w:hint="cs"/>
          <w:sz w:val="36"/>
          <w:szCs w:val="36"/>
          <w:rtl/>
        </w:rPr>
        <w:t>.</w:t>
      </w:r>
      <w:r w:rsidR="0006591A" w:rsidRPr="004078EC">
        <w:rPr>
          <w:rFonts w:ascii="Traditional Arabic" w:hAnsi="Traditional Arabic" w:cs="Traditional Arabic" w:hint="cs"/>
          <w:sz w:val="36"/>
          <w:szCs w:val="36"/>
          <w:rtl/>
        </w:rPr>
        <w:t xml:space="preserve"> </w:t>
      </w:r>
      <w:r w:rsidR="00344FBA" w:rsidRPr="004078EC">
        <w:rPr>
          <w:rFonts w:ascii="Traditional Arabic" w:hAnsi="Traditional Arabic" w:cs="Traditional Arabic" w:hint="cs"/>
          <w:sz w:val="36"/>
          <w:szCs w:val="36"/>
          <w:rtl/>
        </w:rPr>
        <w:t>واستعمال الن</w:t>
      </w:r>
      <w:r w:rsidR="00187206" w:rsidRPr="004078EC">
        <w:rPr>
          <w:rFonts w:ascii="Traditional Arabic" w:hAnsi="Traditional Arabic" w:cs="Traditional Arabic" w:hint="cs"/>
          <w:sz w:val="36"/>
          <w:szCs w:val="36"/>
          <w:rtl/>
        </w:rPr>
        <w:t>ّ</w:t>
      </w:r>
      <w:r w:rsidR="00344FBA" w:rsidRPr="004078EC">
        <w:rPr>
          <w:rFonts w:ascii="Traditional Arabic" w:hAnsi="Traditional Arabic" w:cs="Traditional Arabic" w:hint="cs"/>
          <w:sz w:val="36"/>
          <w:szCs w:val="36"/>
          <w:rtl/>
        </w:rPr>
        <w:t>صوص</w:t>
      </w:r>
      <w:r w:rsidR="00716398">
        <w:rPr>
          <w:rFonts w:ascii="Traditional Arabic" w:hAnsi="Traditional Arabic" w:cs="Traditional Arabic" w:hint="cs"/>
          <w:sz w:val="36"/>
          <w:szCs w:val="36"/>
          <w:rtl/>
        </w:rPr>
        <w:t xml:space="preserve"> في </w:t>
      </w:r>
      <w:r w:rsidR="00197029" w:rsidRPr="004078EC">
        <w:rPr>
          <w:rFonts w:ascii="Traditional Arabic" w:hAnsi="Traditional Arabic" w:cs="Traditional Arabic" w:hint="cs"/>
          <w:sz w:val="36"/>
          <w:szCs w:val="36"/>
          <w:rtl/>
        </w:rPr>
        <w:t>كثير منها على سبيل ا</w:t>
      </w:r>
      <w:r w:rsidR="00EF1E72" w:rsidRPr="004078EC">
        <w:rPr>
          <w:rFonts w:ascii="Traditional Arabic" w:hAnsi="Traditional Arabic" w:cs="Traditional Arabic" w:hint="cs"/>
          <w:sz w:val="36"/>
          <w:szCs w:val="36"/>
          <w:rtl/>
        </w:rPr>
        <w:t>لا</w:t>
      </w:r>
      <w:r w:rsidR="00197029" w:rsidRPr="004078EC">
        <w:rPr>
          <w:rFonts w:ascii="Traditional Arabic" w:hAnsi="Traditional Arabic" w:cs="Traditional Arabic" w:hint="cs"/>
          <w:sz w:val="36"/>
          <w:szCs w:val="36"/>
          <w:rtl/>
        </w:rPr>
        <w:t>شتراك</w:t>
      </w:r>
      <w:r w:rsidR="00344FBA" w:rsidRPr="004078EC">
        <w:rPr>
          <w:rFonts w:ascii="Traditional Arabic" w:hAnsi="Traditional Arabic" w:cs="Traditional Arabic" w:hint="cs"/>
          <w:sz w:val="36"/>
          <w:szCs w:val="36"/>
          <w:rtl/>
        </w:rPr>
        <w:t xml:space="preserve"> </w:t>
      </w:r>
      <w:r w:rsidR="00187206" w:rsidRPr="004078EC">
        <w:rPr>
          <w:rFonts w:ascii="Traditional Arabic" w:hAnsi="Traditional Arabic" w:cs="Traditional Arabic" w:hint="cs"/>
          <w:sz w:val="36"/>
          <w:szCs w:val="36"/>
          <w:rtl/>
        </w:rPr>
        <w:t>و</w:t>
      </w:r>
      <w:r w:rsidR="00574B4E" w:rsidRPr="004078EC">
        <w:rPr>
          <w:rFonts w:ascii="Traditional Arabic" w:hAnsi="Traditional Arabic" w:cs="Traditional Arabic" w:hint="cs"/>
          <w:sz w:val="36"/>
          <w:szCs w:val="36"/>
          <w:rtl/>
        </w:rPr>
        <w:t>غير ا</w:t>
      </w:r>
      <w:r w:rsidR="00EF1E72" w:rsidRPr="004078EC">
        <w:rPr>
          <w:rFonts w:ascii="Traditional Arabic" w:hAnsi="Traditional Arabic" w:cs="Traditional Arabic" w:hint="cs"/>
          <w:sz w:val="36"/>
          <w:szCs w:val="36"/>
          <w:rtl/>
        </w:rPr>
        <w:t>لا</w:t>
      </w:r>
      <w:r w:rsidR="00574B4E" w:rsidRPr="004078EC">
        <w:rPr>
          <w:rFonts w:ascii="Traditional Arabic" w:hAnsi="Traditional Arabic" w:cs="Traditional Arabic" w:hint="cs"/>
          <w:sz w:val="36"/>
          <w:szCs w:val="36"/>
          <w:rtl/>
        </w:rPr>
        <w:t>شترا</w:t>
      </w:r>
      <w:r w:rsidR="00344FBA" w:rsidRPr="004078EC">
        <w:rPr>
          <w:rFonts w:ascii="Traditional Arabic" w:hAnsi="Traditional Arabic" w:cs="Traditional Arabic" w:hint="cs"/>
          <w:sz w:val="36"/>
          <w:szCs w:val="36"/>
          <w:rtl/>
        </w:rPr>
        <w:t xml:space="preserve">ك </w:t>
      </w:r>
      <w:r w:rsidR="00916767" w:rsidRPr="004078EC">
        <w:rPr>
          <w:rFonts w:ascii="Traditional Arabic" w:hAnsi="Traditional Arabic" w:cs="Traditional Arabic" w:hint="cs"/>
          <w:sz w:val="36"/>
          <w:szCs w:val="36"/>
          <w:rtl/>
        </w:rPr>
        <w:t>و</w:t>
      </w:r>
      <w:r w:rsidR="00135F13" w:rsidRPr="004078EC">
        <w:rPr>
          <w:rFonts w:ascii="Traditional Arabic" w:hAnsi="Traditional Arabic" w:cs="Traditional Arabic" w:hint="cs"/>
          <w:sz w:val="36"/>
          <w:szCs w:val="36"/>
          <w:rtl/>
        </w:rPr>
        <w:t xml:space="preserve">على سبيل </w:t>
      </w:r>
      <w:r w:rsidR="00344FBA" w:rsidRPr="004078EC">
        <w:rPr>
          <w:rFonts w:ascii="Traditional Arabic" w:hAnsi="Traditional Arabic" w:cs="Traditional Arabic" w:hint="cs"/>
          <w:sz w:val="36"/>
          <w:szCs w:val="36"/>
          <w:rtl/>
        </w:rPr>
        <w:t xml:space="preserve">الحقيقة </w:t>
      </w:r>
      <w:r w:rsidR="00187206" w:rsidRPr="004078EC">
        <w:rPr>
          <w:rFonts w:ascii="Traditional Arabic" w:hAnsi="Traditional Arabic" w:cs="Traditional Arabic" w:hint="cs"/>
          <w:sz w:val="36"/>
          <w:szCs w:val="36"/>
          <w:rtl/>
        </w:rPr>
        <w:t>و</w:t>
      </w:r>
      <w:r w:rsidR="00135F13" w:rsidRPr="004078EC">
        <w:rPr>
          <w:rFonts w:ascii="Traditional Arabic" w:hAnsi="Traditional Arabic" w:cs="Traditional Arabic" w:hint="cs"/>
          <w:sz w:val="36"/>
          <w:szCs w:val="36"/>
          <w:rtl/>
        </w:rPr>
        <w:t>المجاز</w:t>
      </w:r>
      <w:r w:rsidR="00125A44" w:rsidRPr="004078EC">
        <w:rPr>
          <w:rFonts w:ascii="Traditional Arabic" w:hAnsi="Traditional Arabic" w:cs="Traditional Arabic" w:hint="cs"/>
          <w:sz w:val="36"/>
          <w:szCs w:val="36"/>
          <w:rtl/>
        </w:rPr>
        <w:t>.</w:t>
      </w:r>
    </w:p>
    <w:p w:rsidR="00574B4E" w:rsidRPr="004078EC" w:rsidRDefault="00574B4E" w:rsidP="00093A5F">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ولقد كانت مباحث الد</w:t>
      </w:r>
      <w:r w:rsidR="00187206"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لالات</w:t>
      </w:r>
      <w:r w:rsidR="001571A4">
        <w:rPr>
          <w:rFonts w:ascii="Traditional Arabic" w:hAnsi="Traditional Arabic" w:cs="Traditional Arabic" w:hint="cs"/>
          <w:sz w:val="36"/>
          <w:szCs w:val="36"/>
          <w:rtl/>
        </w:rPr>
        <w:t xml:space="preserve"> </w:t>
      </w:r>
      <w:r w:rsidR="00AA6D07" w:rsidRPr="004078EC">
        <w:rPr>
          <w:rFonts w:ascii="Traditional Arabic" w:hAnsi="Traditional Arabic" w:cs="Traditional Arabic" w:hint="cs"/>
          <w:sz w:val="36"/>
          <w:szCs w:val="36"/>
          <w:rtl/>
        </w:rPr>
        <w:t xml:space="preserve">اللفظية </w:t>
      </w:r>
      <w:r w:rsidRPr="004078EC">
        <w:rPr>
          <w:rFonts w:ascii="Traditional Arabic" w:hAnsi="Traditional Arabic" w:cs="Traditional Arabic" w:hint="cs"/>
          <w:sz w:val="36"/>
          <w:szCs w:val="36"/>
          <w:rtl/>
        </w:rPr>
        <w:t>من أهم المباحث الأصولية التى تعين المجتهد على فهم الن</w:t>
      </w:r>
      <w:r w:rsidR="00187206"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صوص</w:t>
      </w:r>
      <w:r w:rsidR="007853F4"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 xml:space="preserve">واستنباط الأحكام منها وتنزيلها على الواقع بصورة صحيحة </w:t>
      </w:r>
      <w:r w:rsidR="001E770C">
        <w:rPr>
          <w:rFonts w:ascii="Traditional Arabic" w:hAnsi="Traditional Arabic" w:cs="Traditional Arabic" w:hint="cs"/>
          <w:sz w:val="36"/>
          <w:szCs w:val="36"/>
          <w:rtl/>
        </w:rPr>
        <w:t>و</w:t>
      </w:r>
      <w:r w:rsidRPr="004078EC">
        <w:rPr>
          <w:rFonts w:ascii="Traditional Arabic" w:hAnsi="Traditional Arabic" w:cs="Traditional Arabic" w:hint="cs"/>
          <w:sz w:val="36"/>
          <w:szCs w:val="36"/>
          <w:rtl/>
        </w:rPr>
        <w:t>سليمة</w:t>
      </w:r>
      <w:r w:rsidR="007853F4" w:rsidRPr="004078EC">
        <w:rPr>
          <w:rFonts w:ascii="Traditional Arabic" w:hAnsi="Traditional Arabic" w:cs="Traditional Arabic" w:hint="cs"/>
          <w:sz w:val="36"/>
          <w:szCs w:val="36"/>
          <w:rtl/>
        </w:rPr>
        <w:t>.</w:t>
      </w:r>
      <w:r w:rsidR="00654392"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 xml:space="preserve">لهذا اعتنى بها كثير من </w:t>
      </w:r>
      <w:r w:rsidR="00AA6D07" w:rsidRPr="004078EC">
        <w:rPr>
          <w:rFonts w:ascii="Traditional Arabic" w:hAnsi="Traditional Arabic" w:cs="Traditional Arabic" w:hint="cs"/>
          <w:sz w:val="36"/>
          <w:szCs w:val="36"/>
          <w:rtl/>
        </w:rPr>
        <w:t>الأصوليين</w:t>
      </w:r>
      <w:r w:rsidR="00A828D1" w:rsidRPr="004078EC">
        <w:rPr>
          <w:rFonts w:ascii="Traditional Arabic" w:hAnsi="Traditional Arabic" w:cs="Traditional Arabic" w:hint="cs"/>
          <w:sz w:val="36"/>
          <w:szCs w:val="36"/>
          <w:rtl/>
        </w:rPr>
        <w:t xml:space="preserve"> </w:t>
      </w:r>
      <w:r w:rsidR="00716398">
        <w:rPr>
          <w:rFonts w:ascii="Traditional Arabic" w:hAnsi="Traditional Arabic" w:cs="Traditional Arabic" w:hint="cs"/>
          <w:sz w:val="36"/>
          <w:szCs w:val="36"/>
          <w:rtl/>
        </w:rPr>
        <w:t>خاصة في</w:t>
      </w:r>
      <w:r w:rsidRPr="004078EC">
        <w:rPr>
          <w:rFonts w:ascii="Traditional Arabic" w:hAnsi="Traditional Arabic" w:cs="Traditional Arabic" w:hint="cs"/>
          <w:sz w:val="36"/>
          <w:szCs w:val="36"/>
          <w:rtl/>
        </w:rPr>
        <w:t xml:space="preserve"> معرض بيان أسباب الخلاف</w:t>
      </w:r>
      <w:r w:rsidR="007853F4"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w:t>
      </w:r>
    </w:p>
    <w:p w:rsidR="00014BE8" w:rsidRPr="004078EC" w:rsidRDefault="00574B4E" w:rsidP="00093A5F">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والباعث الذى دفعني إلى</w:t>
      </w:r>
      <w:r w:rsidR="00A828D1" w:rsidRPr="004078EC">
        <w:rPr>
          <w:rFonts w:ascii="Traditional Arabic" w:hAnsi="Traditional Arabic" w:cs="Traditional Arabic" w:hint="cs"/>
          <w:sz w:val="36"/>
          <w:szCs w:val="36"/>
          <w:rtl/>
        </w:rPr>
        <w:t xml:space="preserve"> اختيار موضوع </w:t>
      </w:r>
      <w:r w:rsidRPr="004078EC">
        <w:rPr>
          <w:rFonts w:ascii="Traditional Arabic" w:hAnsi="Traditional Arabic" w:cs="Traditional Arabic" w:hint="cs"/>
          <w:sz w:val="36"/>
          <w:szCs w:val="36"/>
          <w:rtl/>
        </w:rPr>
        <w:t>بحث</w:t>
      </w:r>
      <w:r w:rsidR="00A828D1" w:rsidRPr="004078EC">
        <w:rPr>
          <w:rFonts w:ascii="Traditional Arabic" w:hAnsi="Traditional Arabic" w:cs="Traditional Arabic" w:hint="cs"/>
          <w:sz w:val="36"/>
          <w:szCs w:val="36"/>
          <w:rtl/>
        </w:rPr>
        <w:t>ي</w:t>
      </w:r>
      <w:r w:rsidR="00716398">
        <w:rPr>
          <w:rFonts w:ascii="Traditional Arabic" w:hAnsi="Traditional Arabic" w:cs="Traditional Arabic" w:hint="cs"/>
          <w:sz w:val="36"/>
          <w:szCs w:val="36"/>
          <w:rtl/>
        </w:rPr>
        <w:t xml:space="preserve"> في</w:t>
      </w:r>
      <w:r w:rsidRPr="004078EC">
        <w:rPr>
          <w:rFonts w:ascii="Traditional Arabic" w:hAnsi="Traditional Arabic" w:cs="Traditional Arabic" w:hint="cs"/>
          <w:sz w:val="36"/>
          <w:szCs w:val="36"/>
          <w:rtl/>
        </w:rPr>
        <w:t xml:space="preserve"> دلالات المشترك اللفظي كسبب</w:t>
      </w:r>
      <w:r w:rsidR="00961C7F">
        <w:rPr>
          <w:rFonts w:ascii="Traditional Arabic" w:hAnsi="Traditional Arabic" w:cs="Traditional Arabic" w:hint="cs"/>
          <w:sz w:val="36"/>
          <w:szCs w:val="36"/>
          <w:rtl/>
        </w:rPr>
        <w:t xml:space="preserve"> من أسباب اختلاف الفقهاء هو شوقي</w:t>
      </w:r>
      <w:r w:rsidRPr="004078EC">
        <w:rPr>
          <w:rFonts w:ascii="Traditional Arabic" w:hAnsi="Traditional Arabic" w:cs="Traditional Arabic" w:hint="cs"/>
          <w:sz w:val="36"/>
          <w:szCs w:val="36"/>
          <w:rtl/>
        </w:rPr>
        <w:t xml:space="preserve"> للموضوعات الأصولية التى تمس</w:t>
      </w:r>
      <w:r w:rsidR="00D454F9"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الد</w:t>
      </w:r>
      <w:r w:rsidR="00187206"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لالات خاصة</w:t>
      </w:r>
      <w:r w:rsidR="006603A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w:t>
      </w:r>
      <w:r w:rsidR="002F5814">
        <w:rPr>
          <w:rFonts w:ascii="Traditional Arabic" w:hAnsi="Traditional Arabic" w:cs="Traditional Arabic" w:hint="cs"/>
          <w:sz w:val="36"/>
          <w:szCs w:val="36"/>
          <w:rtl/>
        </w:rPr>
        <w:t>إلى جانب أهمية الموضوع وعلاقته</w:t>
      </w:r>
      <w:r w:rsidRPr="004078EC">
        <w:rPr>
          <w:rFonts w:ascii="Traditional Arabic" w:hAnsi="Traditional Arabic" w:cs="Traditional Arabic" w:hint="cs"/>
          <w:sz w:val="36"/>
          <w:szCs w:val="36"/>
          <w:rtl/>
        </w:rPr>
        <w:t xml:space="preserve"> بالن</w:t>
      </w:r>
      <w:r w:rsidR="00187206"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صوص الش</w:t>
      </w:r>
      <w:r w:rsidR="00187206"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رعية</w:t>
      </w:r>
      <w:r w:rsidR="007853F4" w:rsidRPr="004078EC">
        <w:rPr>
          <w:rFonts w:ascii="Traditional Arabic" w:hAnsi="Traditional Arabic" w:cs="Traditional Arabic" w:hint="cs"/>
          <w:sz w:val="36"/>
          <w:szCs w:val="36"/>
          <w:rtl/>
        </w:rPr>
        <w:t xml:space="preserve">، </w:t>
      </w:r>
      <w:r w:rsidR="00014BE8" w:rsidRPr="004078EC">
        <w:rPr>
          <w:rFonts w:ascii="Traditional Arabic" w:hAnsi="Traditional Arabic" w:cs="Traditional Arabic" w:hint="cs"/>
          <w:sz w:val="36"/>
          <w:szCs w:val="36"/>
          <w:rtl/>
        </w:rPr>
        <w:t>وكذلك شد</w:t>
      </w:r>
      <w:r w:rsidR="00187206" w:rsidRPr="004078EC">
        <w:rPr>
          <w:rFonts w:ascii="Traditional Arabic" w:hAnsi="Traditional Arabic" w:cs="Traditional Arabic" w:hint="cs"/>
          <w:sz w:val="36"/>
          <w:szCs w:val="36"/>
          <w:rtl/>
        </w:rPr>
        <w:t>ّ</w:t>
      </w:r>
      <w:r w:rsidR="00014BE8" w:rsidRPr="004078EC">
        <w:rPr>
          <w:rFonts w:ascii="Traditional Arabic" w:hAnsi="Traditional Arabic" w:cs="Traditional Arabic" w:hint="cs"/>
          <w:sz w:val="36"/>
          <w:szCs w:val="36"/>
          <w:rtl/>
        </w:rPr>
        <w:t xml:space="preserve">ة الحرص على معرفة أسباب اختلاف الفقهاء </w:t>
      </w:r>
      <w:r w:rsidR="00553014" w:rsidRPr="004078EC">
        <w:rPr>
          <w:rFonts w:ascii="Traditional Arabic" w:hAnsi="Traditional Arabic" w:cs="Traditional Arabic" w:hint="cs"/>
          <w:sz w:val="36"/>
          <w:szCs w:val="36"/>
          <w:rtl/>
        </w:rPr>
        <w:t>بما فيها المشترك اللفظي</w:t>
      </w:r>
      <w:r w:rsidR="00AD736A">
        <w:rPr>
          <w:rFonts w:ascii="Traditional Arabic" w:hAnsi="Traditional Arabic" w:cs="Traditional Arabic" w:hint="cs"/>
          <w:sz w:val="36"/>
          <w:szCs w:val="36"/>
          <w:rtl/>
        </w:rPr>
        <w:t xml:space="preserve"> </w:t>
      </w:r>
      <w:r w:rsidR="00322120">
        <w:rPr>
          <w:rFonts w:ascii="Traditional Arabic" w:hAnsi="Traditional Arabic" w:cs="Traditional Arabic" w:hint="cs"/>
          <w:sz w:val="36"/>
          <w:szCs w:val="36"/>
          <w:rtl/>
        </w:rPr>
        <w:t xml:space="preserve">- </w:t>
      </w:r>
      <w:r w:rsidR="00322120" w:rsidRPr="00246C17">
        <w:rPr>
          <w:rFonts w:ascii="Traditional Arabic" w:hAnsi="Traditional Arabic" w:cs="Traditional Arabic" w:hint="cs"/>
          <w:sz w:val="36"/>
          <w:szCs w:val="36"/>
          <w:rtl/>
        </w:rPr>
        <w:t>مم</w:t>
      </w:r>
      <w:r w:rsidR="000020F0" w:rsidRPr="00246C17">
        <w:rPr>
          <w:rFonts w:ascii="Traditional Arabic" w:hAnsi="Traditional Arabic" w:cs="Traditional Arabic" w:hint="cs"/>
          <w:sz w:val="36"/>
          <w:szCs w:val="36"/>
          <w:rtl/>
        </w:rPr>
        <w:t>ّ</w:t>
      </w:r>
      <w:r w:rsidR="002F5814" w:rsidRPr="00246C17">
        <w:rPr>
          <w:rFonts w:ascii="Traditional Arabic" w:hAnsi="Traditional Arabic" w:cs="Traditional Arabic" w:hint="cs"/>
          <w:sz w:val="36"/>
          <w:szCs w:val="36"/>
          <w:rtl/>
        </w:rPr>
        <w:t>ا يُتيح</w:t>
      </w:r>
      <w:r w:rsidR="00322120">
        <w:rPr>
          <w:rFonts w:ascii="Traditional Arabic" w:hAnsi="Traditional Arabic" w:cs="Traditional Arabic" w:hint="cs"/>
          <w:sz w:val="36"/>
          <w:szCs w:val="36"/>
          <w:rtl/>
        </w:rPr>
        <w:t xml:space="preserve"> </w:t>
      </w:r>
      <w:r w:rsidR="006603AF">
        <w:rPr>
          <w:rFonts w:ascii="Traditional Arabic" w:hAnsi="Traditional Arabic" w:cs="Traditional Arabic" w:hint="cs"/>
          <w:sz w:val="36"/>
          <w:szCs w:val="36"/>
          <w:rtl/>
        </w:rPr>
        <w:t xml:space="preserve">لي </w:t>
      </w:r>
      <w:r w:rsidR="00322120">
        <w:rPr>
          <w:rFonts w:ascii="Traditional Arabic" w:hAnsi="Traditional Arabic" w:cs="Traditional Arabic" w:hint="cs"/>
          <w:sz w:val="36"/>
          <w:szCs w:val="36"/>
          <w:rtl/>
        </w:rPr>
        <w:t>فرصة الت</w:t>
      </w:r>
      <w:r w:rsidR="00093A5F">
        <w:rPr>
          <w:rFonts w:ascii="Traditional Arabic" w:hAnsi="Traditional Arabic" w:cs="Traditional Arabic" w:hint="cs"/>
          <w:sz w:val="36"/>
          <w:szCs w:val="36"/>
          <w:rtl/>
        </w:rPr>
        <w:t>ّ</w:t>
      </w:r>
      <w:r w:rsidR="00322120">
        <w:rPr>
          <w:rFonts w:ascii="Traditional Arabic" w:hAnsi="Traditional Arabic" w:cs="Traditional Arabic" w:hint="cs"/>
          <w:sz w:val="36"/>
          <w:szCs w:val="36"/>
          <w:rtl/>
        </w:rPr>
        <w:t>طل</w:t>
      </w:r>
      <w:r w:rsidR="006247B2">
        <w:rPr>
          <w:rFonts w:ascii="Traditional Arabic" w:hAnsi="Traditional Arabic" w:cs="Traditional Arabic" w:hint="cs"/>
          <w:sz w:val="36"/>
          <w:szCs w:val="36"/>
          <w:rtl/>
        </w:rPr>
        <w:t>ّ</w:t>
      </w:r>
      <w:r w:rsidR="00322120">
        <w:rPr>
          <w:rFonts w:ascii="Traditional Arabic" w:hAnsi="Traditional Arabic" w:cs="Traditional Arabic" w:hint="cs"/>
          <w:sz w:val="36"/>
          <w:szCs w:val="36"/>
          <w:rtl/>
        </w:rPr>
        <w:t>ع على تراث القدماء</w:t>
      </w:r>
      <w:r w:rsidR="00F92263">
        <w:rPr>
          <w:rFonts w:ascii="Traditional Arabic" w:hAnsi="Traditional Arabic" w:cs="Traditional Arabic" w:hint="cs"/>
          <w:sz w:val="36"/>
          <w:szCs w:val="36"/>
          <w:rtl/>
        </w:rPr>
        <w:t xml:space="preserve"> </w:t>
      </w:r>
      <w:r w:rsidR="00322120">
        <w:rPr>
          <w:rFonts w:ascii="Traditional Arabic" w:hAnsi="Traditional Arabic" w:cs="Traditional Arabic" w:hint="cs"/>
          <w:sz w:val="36"/>
          <w:szCs w:val="36"/>
          <w:rtl/>
        </w:rPr>
        <w:t xml:space="preserve">- </w:t>
      </w:r>
      <w:r w:rsidR="00553014" w:rsidRPr="004078EC">
        <w:rPr>
          <w:rFonts w:ascii="Traditional Arabic" w:hAnsi="Traditional Arabic" w:cs="Traditional Arabic" w:hint="cs"/>
          <w:sz w:val="36"/>
          <w:szCs w:val="36"/>
          <w:rtl/>
        </w:rPr>
        <w:t xml:space="preserve">وبيانه </w:t>
      </w:r>
      <w:r w:rsidR="00BD09AE">
        <w:rPr>
          <w:rFonts w:ascii="Traditional Arabic" w:hAnsi="Traditional Arabic" w:cs="Traditional Arabic" w:hint="cs"/>
          <w:sz w:val="36"/>
          <w:szCs w:val="36"/>
          <w:rtl/>
        </w:rPr>
        <w:t>لإخواني</w:t>
      </w:r>
      <w:r w:rsidR="002F2E5D" w:rsidRPr="004078EC">
        <w:rPr>
          <w:rFonts w:ascii="Traditional Arabic" w:hAnsi="Traditional Arabic" w:cs="Traditional Arabic" w:hint="cs"/>
          <w:sz w:val="36"/>
          <w:szCs w:val="36"/>
          <w:rtl/>
        </w:rPr>
        <w:t xml:space="preserve"> </w:t>
      </w:r>
      <w:r w:rsidR="00014BE8" w:rsidRPr="004078EC">
        <w:rPr>
          <w:rFonts w:ascii="Traditional Arabic" w:hAnsi="Traditional Arabic" w:cs="Traditional Arabic" w:hint="cs"/>
          <w:sz w:val="36"/>
          <w:szCs w:val="36"/>
          <w:rtl/>
        </w:rPr>
        <w:t xml:space="preserve">طلاب </w:t>
      </w:r>
      <w:r w:rsidR="00A828D1" w:rsidRPr="004078EC">
        <w:rPr>
          <w:rFonts w:ascii="Traditional Arabic" w:hAnsi="Traditional Arabic" w:cs="Traditional Arabic" w:hint="cs"/>
          <w:sz w:val="36"/>
          <w:szCs w:val="36"/>
          <w:rtl/>
        </w:rPr>
        <w:t>العلم</w:t>
      </w:r>
      <w:r w:rsidR="007853F4" w:rsidRPr="004078EC">
        <w:rPr>
          <w:rFonts w:ascii="Traditional Arabic" w:hAnsi="Traditional Arabic" w:cs="Traditional Arabic" w:hint="cs"/>
          <w:sz w:val="36"/>
          <w:szCs w:val="36"/>
          <w:rtl/>
        </w:rPr>
        <w:t>.</w:t>
      </w:r>
    </w:p>
    <w:p w:rsidR="00135F13" w:rsidRPr="004078EC" w:rsidRDefault="00014BE8" w:rsidP="00093A5F">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وموضوع</w:t>
      </w:r>
      <w:r w:rsidR="00253375"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"المشترك</w:t>
      </w:r>
      <w:r w:rsidR="006247B2">
        <w:rPr>
          <w:rFonts w:ascii="Traditional Arabic" w:hAnsi="Traditional Arabic" w:cs="Traditional Arabic" w:hint="cs"/>
          <w:sz w:val="36"/>
          <w:szCs w:val="36"/>
          <w:rtl/>
        </w:rPr>
        <w:t xml:space="preserve"> اللفظي"حسب علمي </w:t>
      </w:r>
      <w:r w:rsidR="00B10E63">
        <w:rPr>
          <w:rFonts w:ascii="Traditional Arabic" w:hAnsi="Traditional Arabic" w:cs="Traditional Arabic" w:hint="cs"/>
          <w:sz w:val="36"/>
          <w:szCs w:val="36"/>
          <w:rtl/>
        </w:rPr>
        <w:t>ل</w:t>
      </w:r>
      <w:r w:rsidRPr="004078EC">
        <w:rPr>
          <w:rFonts w:ascii="Traditional Arabic" w:hAnsi="Traditional Arabic" w:cs="Traditional Arabic" w:hint="cs"/>
          <w:sz w:val="36"/>
          <w:szCs w:val="36"/>
          <w:rtl/>
        </w:rPr>
        <w:t>م ي</w:t>
      </w:r>
      <w:r w:rsidR="00772525"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بحث كسبب من أسباب اختلاف الفقهاء لإخراج </w:t>
      </w:r>
      <w:r w:rsidR="00553014" w:rsidRPr="004078EC">
        <w:rPr>
          <w:rFonts w:ascii="Traditional Arabic" w:hAnsi="Traditional Arabic" w:cs="Traditional Arabic" w:hint="cs"/>
          <w:sz w:val="36"/>
          <w:szCs w:val="36"/>
          <w:rtl/>
        </w:rPr>
        <w:t>الث</w:t>
      </w:r>
      <w:r w:rsidR="00187206" w:rsidRPr="004078EC">
        <w:rPr>
          <w:rFonts w:ascii="Traditional Arabic" w:hAnsi="Traditional Arabic" w:cs="Traditional Arabic" w:hint="cs"/>
          <w:sz w:val="36"/>
          <w:szCs w:val="36"/>
          <w:rtl/>
        </w:rPr>
        <w:t>ّ</w:t>
      </w:r>
      <w:r w:rsidR="00553014" w:rsidRPr="004078EC">
        <w:rPr>
          <w:rFonts w:ascii="Traditional Arabic" w:hAnsi="Traditional Arabic" w:cs="Traditional Arabic" w:hint="cs"/>
          <w:sz w:val="36"/>
          <w:szCs w:val="36"/>
          <w:rtl/>
        </w:rPr>
        <w:t>مرات</w:t>
      </w:r>
      <w:r w:rsidRPr="004078EC">
        <w:rPr>
          <w:rFonts w:ascii="Traditional Arabic" w:hAnsi="Traditional Arabic" w:cs="Traditional Arabic" w:hint="cs"/>
          <w:sz w:val="36"/>
          <w:szCs w:val="36"/>
          <w:rtl/>
        </w:rPr>
        <w:t xml:space="preserve"> الفقهية المترتبة على الخلاف</w:t>
      </w:r>
      <w:r w:rsidR="007853F4"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إلا أن</w:t>
      </w:r>
      <w:r w:rsidR="00187206"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ه ب</w:t>
      </w:r>
      <w:r w:rsidR="00772525" w:rsidRPr="004078EC">
        <w:rPr>
          <w:rFonts w:ascii="Traditional Arabic" w:hAnsi="Traditional Arabic" w:cs="Traditional Arabic" w:hint="cs"/>
          <w:sz w:val="36"/>
          <w:szCs w:val="36"/>
          <w:rtl/>
        </w:rPr>
        <w:t>ُ</w:t>
      </w:r>
      <w:r w:rsidR="00716398">
        <w:rPr>
          <w:rFonts w:ascii="Traditional Arabic" w:hAnsi="Traditional Arabic" w:cs="Traditional Arabic" w:hint="cs"/>
          <w:sz w:val="36"/>
          <w:szCs w:val="36"/>
          <w:rtl/>
        </w:rPr>
        <w:t>حث في</w:t>
      </w:r>
      <w:r w:rsidRPr="004078EC">
        <w:rPr>
          <w:rFonts w:ascii="Traditional Arabic" w:hAnsi="Traditional Arabic" w:cs="Traditional Arabic" w:hint="cs"/>
          <w:sz w:val="36"/>
          <w:szCs w:val="36"/>
          <w:rtl/>
        </w:rPr>
        <w:t xml:space="preserve"> جوانب أخرى</w:t>
      </w:r>
      <w:r w:rsidR="007853F4"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فرأيت سد</w:t>
      </w:r>
      <w:r w:rsidR="00D454F9"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تلك الث</w:t>
      </w:r>
      <w:r w:rsidR="00187206"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غرة التى تنب</w:t>
      </w:r>
      <w:r w:rsidR="00961C7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هت لها</w:t>
      </w:r>
      <w:r w:rsidR="007853F4"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وما توفيقي إلا بالله عليه توكلت وإليه أ</w:t>
      </w:r>
      <w:r w:rsidR="00FE4D5D">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نيب</w:t>
      </w:r>
      <w:r w:rsidR="007853F4" w:rsidRPr="004078EC">
        <w:rPr>
          <w:rFonts w:ascii="Traditional Arabic" w:hAnsi="Traditional Arabic" w:cs="Traditional Arabic" w:hint="cs"/>
          <w:sz w:val="36"/>
          <w:szCs w:val="36"/>
          <w:rtl/>
        </w:rPr>
        <w:t>.</w:t>
      </w:r>
    </w:p>
    <w:p w:rsidR="00F5116E" w:rsidRPr="004078EC" w:rsidRDefault="00202DE6" w:rsidP="00202DE6">
      <w:pPr>
        <w:tabs>
          <w:tab w:val="left" w:pos="2865"/>
        </w:tabs>
        <w:bidi/>
        <w:spacing w:after="0"/>
        <w:ind w:firstLine="284"/>
        <w:jc w:val="both"/>
        <w:rPr>
          <w:rFonts w:ascii="Traditional Arabic" w:hAnsi="Traditional Arabic" w:cs="Traditional Arabic"/>
          <w:sz w:val="36"/>
          <w:szCs w:val="36"/>
          <w:rtl/>
        </w:rPr>
      </w:pPr>
      <w:r>
        <w:rPr>
          <w:rFonts w:ascii="Traditional Arabic" w:hAnsi="Traditional Arabic" w:cs="Traditional Arabic"/>
          <w:sz w:val="36"/>
          <w:szCs w:val="36"/>
          <w:rtl/>
        </w:rPr>
        <w:tab/>
      </w:r>
    </w:p>
    <w:p w:rsidR="00772525" w:rsidRPr="004078EC" w:rsidRDefault="00A360C2" w:rsidP="009F55E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مشكلة الد</w:t>
      </w:r>
      <w:r w:rsidR="00187206" w:rsidRPr="004078EC">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راسة</w:t>
      </w:r>
      <w:r w:rsidR="00261B14">
        <w:rPr>
          <w:rFonts w:ascii="Traditional Arabic" w:hAnsi="Traditional Arabic" w:cs="Traditional Arabic" w:hint="cs"/>
          <w:b/>
          <w:bCs/>
          <w:sz w:val="36"/>
          <w:szCs w:val="36"/>
          <w:rtl/>
        </w:rPr>
        <w:t>:</w:t>
      </w:r>
    </w:p>
    <w:p w:rsidR="00A42B16" w:rsidRPr="004078EC" w:rsidRDefault="00A360C2" w:rsidP="00050163">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تكمن مشكلة هذه الد</w:t>
      </w:r>
      <w:r w:rsidR="00187206" w:rsidRPr="004078EC">
        <w:rPr>
          <w:rFonts w:ascii="Traditional Arabic" w:hAnsi="Traditional Arabic" w:cs="Traditional Arabic" w:hint="cs"/>
          <w:sz w:val="36"/>
          <w:szCs w:val="36"/>
          <w:rtl/>
        </w:rPr>
        <w:t>ّ</w:t>
      </w:r>
      <w:r w:rsidR="00716398">
        <w:rPr>
          <w:rFonts w:ascii="Traditional Arabic" w:hAnsi="Traditional Arabic" w:cs="Traditional Arabic" w:hint="cs"/>
          <w:sz w:val="36"/>
          <w:szCs w:val="36"/>
          <w:rtl/>
        </w:rPr>
        <w:t>راسة في</w:t>
      </w:r>
      <w:r w:rsidRPr="004078EC">
        <w:rPr>
          <w:rFonts w:ascii="Traditional Arabic" w:hAnsi="Traditional Arabic" w:cs="Traditional Arabic" w:hint="cs"/>
          <w:sz w:val="36"/>
          <w:szCs w:val="36"/>
          <w:rtl/>
        </w:rPr>
        <w:t xml:space="preserve"> أن</w:t>
      </w:r>
      <w:r w:rsidR="00187206"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هناك من يرى أن</w:t>
      </w:r>
      <w:r w:rsidR="001E770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كثرة اختلا</w:t>
      </w:r>
      <w:r w:rsidR="00241DE2">
        <w:rPr>
          <w:rFonts w:ascii="Traditional Arabic" w:hAnsi="Traditional Arabic" w:cs="Traditional Arabic" w:hint="cs"/>
          <w:sz w:val="36"/>
          <w:szCs w:val="36"/>
          <w:rtl/>
        </w:rPr>
        <w:t>ف الفقهاء هو الذى زاد الت</w:t>
      </w:r>
      <w:r w:rsidR="00961C7F">
        <w:rPr>
          <w:rFonts w:ascii="Traditional Arabic" w:hAnsi="Traditional Arabic" w:cs="Traditional Arabic" w:hint="cs"/>
          <w:sz w:val="36"/>
          <w:szCs w:val="36"/>
          <w:rtl/>
        </w:rPr>
        <w:t>ّ</w:t>
      </w:r>
      <w:r w:rsidR="00241DE2">
        <w:rPr>
          <w:rFonts w:ascii="Traditional Arabic" w:hAnsi="Traditional Arabic" w:cs="Traditional Arabic" w:hint="cs"/>
          <w:sz w:val="36"/>
          <w:szCs w:val="36"/>
          <w:rtl/>
        </w:rPr>
        <w:t>عقيد في</w:t>
      </w:r>
      <w:r w:rsidRPr="004078EC">
        <w:rPr>
          <w:rFonts w:ascii="Traditional Arabic" w:hAnsi="Traditional Arabic" w:cs="Traditional Arabic" w:hint="cs"/>
          <w:sz w:val="36"/>
          <w:szCs w:val="36"/>
          <w:rtl/>
        </w:rPr>
        <w:t xml:space="preserve"> الفقه الإسلامي</w:t>
      </w:r>
      <w:r w:rsidR="007853F4"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وبالت</w:t>
      </w:r>
      <w:r w:rsidR="001E770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الي أد</w:t>
      </w:r>
      <w:r w:rsidR="0006591A"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ى بدوره إلى تأخ</w:t>
      </w:r>
      <w:r w:rsidR="00F0368D">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ر الأم</w:t>
      </w:r>
      <w:r w:rsidR="00961C7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ة وتخل</w:t>
      </w:r>
      <w:r w:rsidR="0039790B">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فها وهى دعوى باطلة يكذ</w:t>
      </w:r>
      <w:r w:rsidR="0006591A"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بها العقل والواقع</w:t>
      </w:r>
      <w:r w:rsidR="007853F4"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 xml:space="preserve">فالعقول متفاوتة والمدارك مختلفة والأفهام متباينة بل </w:t>
      </w:r>
      <w:r w:rsidR="00AA6D07" w:rsidRPr="004078EC">
        <w:rPr>
          <w:rFonts w:ascii="Traditional Arabic" w:hAnsi="Traditional Arabic" w:cs="Traditional Arabic" w:hint="cs"/>
          <w:sz w:val="36"/>
          <w:szCs w:val="36"/>
          <w:rtl/>
        </w:rPr>
        <w:t>الخلاف أمر ج</w:t>
      </w:r>
      <w:r w:rsidR="00A23F30" w:rsidRPr="004078EC">
        <w:rPr>
          <w:rFonts w:ascii="Traditional Arabic" w:hAnsi="Traditional Arabic" w:cs="Traditional Arabic" w:hint="cs"/>
          <w:sz w:val="36"/>
          <w:szCs w:val="36"/>
          <w:rtl/>
        </w:rPr>
        <w:t>ِ</w:t>
      </w:r>
      <w:r w:rsidR="00AA6D07" w:rsidRPr="004078EC">
        <w:rPr>
          <w:rFonts w:ascii="Traditional Arabic" w:hAnsi="Traditional Arabic" w:cs="Traditional Arabic" w:hint="cs"/>
          <w:sz w:val="36"/>
          <w:szCs w:val="36"/>
          <w:rtl/>
        </w:rPr>
        <w:t>ب</w:t>
      </w:r>
      <w:r w:rsidR="0006591A" w:rsidRPr="004078EC">
        <w:rPr>
          <w:rFonts w:ascii="Traditional Arabic" w:hAnsi="Traditional Arabic" w:cs="Traditional Arabic" w:hint="cs"/>
          <w:sz w:val="36"/>
          <w:szCs w:val="36"/>
          <w:rtl/>
        </w:rPr>
        <w:t>ِ</w:t>
      </w:r>
      <w:r w:rsidR="00261B14">
        <w:rPr>
          <w:rFonts w:ascii="Traditional Arabic" w:hAnsi="Traditional Arabic" w:cs="Traditional Arabic" w:hint="cs"/>
          <w:sz w:val="36"/>
          <w:szCs w:val="36"/>
          <w:rtl/>
        </w:rPr>
        <w:t>لِّي</w:t>
      </w:r>
      <w:r w:rsidR="00241DE2">
        <w:rPr>
          <w:rFonts w:ascii="Traditional Arabic" w:hAnsi="Traditional Arabic" w:cs="Traditional Arabic" w:hint="cs"/>
          <w:sz w:val="36"/>
          <w:szCs w:val="36"/>
          <w:rtl/>
        </w:rPr>
        <w:t xml:space="preserve"> في</w:t>
      </w:r>
      <w:r w:rsidRPr="004078EC">
        <w:rPr>
          <w:rFonts w:ascii="Traditional Arabic" w:hAnsi="Traditional Arabic" w:cs="Traditional Arabic" w:hint="cs"/>
          <w:sz w:val="36"/>
          <w:szCs w:val="36"/>
          <w:rtl/>
        </w:rPr>
        <w:t xml:space="preserve"> البشر</w:t>
      </w:r>
      <w:r w:rsidR="000C0D26" w:rsidRPr="004078EC">
        <w:rPr>
          <w:rFonts w:ascii="Traditional Arabic" w:hAnsi="Traditional Arabic" w:cs="Traditional Arabic" w:hint="cs"/>
          <w:sz w:val="36"/>
          <w:szCs w:val="36"/>
        </w:rPr>
        <w:sym w:font="AGA Arabesque" w:char="F05D"/>
      </w:r>
      <w:r w:rsidR="00050163" w:rsidRPr="00050163">
        <w:rPr>
          <w:rFonts w:ascii="Traditional Arabic" w:hAnsi="Traditional Arabic" w:cs="Traditional Arabic"/>
          <w:sz w:val="36"/>
          <w:szCs w:val="36"/>
          <w:rtl/>
        </w:rPr>
        <w:t xml:space="preserve">وَلَوْ شاءَ رَبُّكَ لَجَعَلَ النَّاسَ أُمَّةً واحِدَةً وَلا يَزالُونَ مُخْتَلِفِينَ إِلاَّ مَنْ رَحِمَ رَبُّكَ وَلِذلِكَ خَلَقَهُمْ </w:t>
      </w:r>
      <w:r w:rsidR="00050163" w:rsidRPr="00050163">
        <w:rPr>
          <w:rFonts w:ascii="Traditional Arabic" w:hAnsi="Traditional Arabic" w:cs="Traditional Arabic"/>
          <w:sz w:val="36"/>
          <w:szCs w:val="36"/>
          <w:rtl/>
        </w:rPr>
        <w:lastRenderedPageBreak/>
        <w:t>وَتَمَّتْ كَلِمَةُ رَبِّكَ لَأَمْلَأَنَّ جَهَنَّمَ مِنَ الْجِنَّةِ وَالنَّاسِ أَجْمَعِينَ</w:t>
      </w:r>
      <w:r w:rsidR="00050163" w:rsidRPr="00050163">
        <w:rPr>
          <w:rFonts w:ascii="Traditional Arabic" w:hAnsi="Traditional Arabic" w:cs="Traditional Arabic" w:hint="cs"/>
          <w:sz w:val="36"/>
          <w:szCs w:val="36"/>
        </w:rPr>
        <w:t xml:space="preserve"> </w:t>
      </w:r>
      <w:r w:rsidR="00F92263">
        <w:rPr>
          <w:rFonts w:ascii="Traditional Arabic" w:hAnsi="Traditional Arabic" w:cs="Traditional Arabic" w:hint="cs"/>
          <w:sz w:val="36"/>
          <w:szCs w:val="36"/>
        </w:rPr>
        <w:sym w:font="AGA Arabesque" w:char="F05B"/>
      </w:r>
      <w:r w:rsidR="000D7E43" w:rsidRPr="0085618B">
        <w:rPr>
          <w:rFonts w:ascii="Traditional Arabic" w:hAnsi="Traditional Arabic" w:cs="Traditional Arabic" w:hint="cs"/>
          <w:sz w:val="36"/>
          <w:szCs w:val="36"/>
          <w:vertAlign w:val="superscript"/>
          <w:rtl/>
        </w:rPr>
        <w:t>(</w:t>
      </w:r>
      <w:r w:rsidR="009B3B2E" w:rsidRPr="0085618B">
        <w:rPr>
          <w:rStyle w:val="FootnoteReference"/>
          <w:rFonts w:ascii="Traditional Arabic" w:hAnsi="Traditional Arabic" w:cs="Traditional Arabic"/>
          <w:sz w:val="36"/>
          <w:szCs w:val="36"/>
          <w:rtl/>
        </w:rPr>
        <w:footnoteReference w:id="11"/>
      </w:r>
      <w:r w:rsidR="000D7E43" w:rsidRPr="0085618B">
        <w:rPr>
          <w:rFonts w:ascii="Traditional Arabic" w:hAnsi="Traditional Arabic" w:cs="Traditional Arabic" w:hint="cs"/>
          <w:sz w:val="36"/>
          <w:szCs w:val="36"/>
          <w:vertAlign w:val="superscript"/>
          <w:rtl/>
        </w:rPr>
        <w:t>)</w:t>
      </w:r>
      <w:r w:rsidR="00322120">
        <w:rPr>
          <w:rFonts w:ascii="Traditional Arabic" w:hAnsi="Traditional Arabic" w:cs="Traditional Arabic" w:hint="cs"/>
          <w:sz w:val="36"/>
          <w:szCs w:val="36"/>
          <w:vertAlign w:val="superscript"/>
          <w:rtl/>
        </w:rPr>
        <w:t xml:space="preserve"> </w:t>
      </w:r>
      <w:r w:rsidR="0006591A" w:rsidRPr="004078EC">
        <w:rPr>
          <w:rFonts w:ascii="Traditional Arabic" w:hAnsi="Traditional Arabic" w:cs="Traditional Arabic" w:hint="cs"/>
          <w:sz w:val="36"/>
          <w:szCs w:val="36"/>
          <w:rtl/>
        </w:rPr>
        <w:t xml:space="preserve">فالاختلاف </w:t>
      </w:r>
      <w:r w:rsidR="00AA6D07" w:rsidRPr="004078EC">
        <w:rPr>
          <w:rFonts w:ascii="Traditional Arabic" w:hAnsi="Traditional Arabic" w:cs="Traditional Arabic" w:hint="cs"/>
          <w:sz w:val="36"/>
          <w:szCs w:val="36"/>
          <w:rtl/>
        </w:rPr>
        <w:t xml:space="preserve">المبني على الاستدلال </w:t>
      </w:r>
      <w:r w:rsidR="00716398">
        <w:rPr>
          <w:rFonts w:ascii="Traditional Arabic" w:hAnsi="Traditional Arabic" w:cs="Traditional Arabic" w:hint="cs"/>
          <w:sz w:val="36"/>
          <w:szCs w:val="36"/>
          <w:rtl/>
        </w:rPr>
        <w:t>في</w:t>
      </w:r>
      <w:r w:rsidRPr="004078EC">
        <w:rPr>
          <w:rFonts w:ascii="Traditional Arabic" w:hAnsi="Traditional Arabic" w:cs="Traditional Arabic" w:hint="cs"/>
          <w:sz w:val="36"/>
          <w:szCs w:val="36"/>
          <w:rtl/>
        </w:rPr>
        <w:t xml:space="preserve"> حد</w:t>
      </w:r>
      <w:r w:rsidR="00D454F9"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ذاته يبين عظمة الش</w:t>
      </w:r>
      <w:r w:rsidR="00187206"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ريعة ويدل على </w:t>
      </w:r>
      <w:r w:rsidR="00AA6D07" w:rsidRPr="004078EC">
        <w:rPr>
          <w:rFonts w:ascii="Traditional Arabic" w:hAnsi="Traditional Arabic" w:cs="Traditional Arabic" w:hint="cs"/>
          <w:sz w:val="36"/>
          <w:szCs w:val="36"/>
          <w:rtl/>
        </w:rPr>
        <w:t>سماحتها</w:t>
      </w:r>
      <w:r w:rsidRPr="004078EC">
        <w:rPr>
          <w:rFonts w:ascii="Traditional Arabic" w:hAnsi="Traditional Arabic" w:cs="Traditional Arabic" w:hint="cs"/>
          <w:sz w:val="36"/>
          <w:szCs w:val="36"/>
          <w:rtl/>
        </w:rPr>
        <w:t xml:space="preserve"> </w:t>
      </w:r>
      <w:r w:rsidR="00A42B16" w:rsidRPr="004078EC">
        <w:rPr>
          <w:rFonts w:ascii="Traditional Arabic" w:hAnsi="Traditional Arabic" w:cs="Traditional Arabic" w:hint="cs"/>
          <w:sz w:val="36"/>
          <w:szCs w:val="36"/>
          <w:rtl/>
        </w:rPr>
        <w:t>وأن</w:t>
      </w:r>
      <w:r w:rsidR="00F0368D">
        <w:rPr>
          <w:rFonts w:ascii="Traditional Arabic" w:hAnsi="Traditional Arabic" w:cs="Traditional Arabic" w:hint="cs"/>
          <w:sz w:val="36"/>
          <w:szCs w:val="36"/>
          <w:rtl/>
        </w:rPr>
        <w:t>ّ</w:t>
      </w:r>
      <w:r w:rsidR="00A42B16" w:rsidRPr="004078EC">
        <w:rPr>
          <w:rFonts w:ascii="Traditional Arabic" w:hAnsi="Traditional Arabic" w:cs="Traditional Arabic" w:hint="cs"/>
          <w:sz w:val="36"/>
          <w:szCs w:val="36"/>
          <w:rtl/>
        </w:rPr>
        <w:t xml:space="preserve"> أحكامها صالحة لكل زمان ومكان</w:t>
      </w:r>
      <w:r w:rsidR="007853F4" w:rsidRPr="004078EC">
        <w:rPr>
          <w:rFonts w:ascii="Traditional Arabic" w:hAnsi="Traditional Arabic" w:cs="Traditional Arabic" w:hint="cs"/>
          <w:sz w:val="36"/>
          <w:szCs w:val="36"/>
          <w:rtl/>
        </w:rPr>
        <w:t xml:space="preserve">، </w:t>
      </w:r>
      <w:r w:rsidR="00A42B16" w:rsidRPr="004078EC">
        <w:rPr>
          <w:rFonts w:ascii="Traditional Arabic" w:hAnsi="Traditional Arabic" w:cs="Traditional Arabic" w:hint="cs"/>
          <w:sz w:val="36"/>
          <w:szCs w:val="36"/>
          <w:rtl/>
        </w:rPr>
        <w:t>وبه تظهر الش</w:t>
      </w:r>
      <w:r w:rsidR="00187206" w:rsidRPr="004078EC">
        <w:rPr>
          <w:rFonts w:ascii="Traditional Arabic" w:hAnsi="Traditional Arabic" w:cs="Traditional Arabic" w:hint="cs"/>
          <w:sz w:val="36"/>
          <w:szCs w:val="36"/>
          <w:rtl/>
        </w:rPr>
        <w:t>ّ</w:t>
      </w:r>
      <w:r w:rsidR="00A42B16" w:rsidRPr="004078EC">
        <w:rPr>
          <w:rFonts w:ascii="Traditional Arabic" w:hAnsi="Traditional Arabic" w:cs="Traditional Arabic" w:hint="cs"/>
          <w:sz w:val="36"/>
          <w:szCs w:val="36"/>
          <w:rtl/>
        </w:rPr>
        <w:t>ريعة بأن</w:t>
      </w:r>
      <w:r w:rsidR="00187206" w:rsidRPr="004078EC">
        <w:rPr>
          <w:rFonts w:ascii="Traditional Arabic" w:hAnsi="Traditional Arabic" w:cs="Traditional Arabic" w:hint="cs"/>
          <w:sz w:val="36"/>
          <w:szCs w:val="36"/>
          <w:rtl/>
        </w:rPr>
        <w:t>ّ</w:t>
      </w:r>
      <w:r w:rsidR="00A42B16" w:rsidRPr="004078EC">
        <w:rPr>
          <w:rFonts w:ascii="Traditional Arabic" w:hAnsi="Traditional Arabic" w:cs="Traditional Arabic" w:hint="cs"/>
          <w:sz w:val="36"/>
          <w:szCs w:val="36"/>
          <w:rtl/>
        </w:rPr>
        <w:t>ها أوسع من أن ي</w:t>
      </w:r>
      <w:r w:rsidR="0006591A" w:rsidRPr="004078EC">
        <w:rPr>
          <w:rFonts w:ascii="Traditional Arabic" w:hAnsi="Traditional Arabic" w:cs="Traditional Arabic" w:hint="cs"/>
          <w:sz w:val="36"/>
          <w:szCs w:val="36"/>
          <w:rtl/>
        </w:rPr>
        <w:t>ُ</w:t>
      </w:r>
      <w:r w:rsidR="00A42B16" w:rsidRPr="004078EC">
        <w:rPr>
          <w:rFonts w:ascii="Traditional Arabic" w:hAnsi="Traditional Arabic" w:cs="Traditional Arabic" w:hint="cs"/>
          <w:sz w:val="36"/>
          <w:szCs w:val="36"/>
          <w:rtl/>
        </w:rPr>
        <w:t>حيط بها مذهب مجتهد معي</w:t>
      </w:r>
      <w:r w:rsidR="0039790B">
        <w:rPr>
          <w:rFonts w:ascii="Traditional Arabic" w:hAnsi="Traditional Arabic" w:cs="Traditional Arabic" w:hint="cs"/>
          <w:sz w:val="36"/>
          <w:szCs w:val="36"/>
          <w:rtl/>
        </w:rPr>
        <w:t>ّ</w:t>
      </w:r>
      <w:r w:rsidR="00A42B16" w:rsidRPr="004078EC">
        <w:rPr>
          <w:rFonts w:ascii="Traditional Arabic" w:hAnsi="Traditional Arabic" w:cs="Traditional Arabic" w:hint="cs"/>
          <w:sz w:val="36"/>
          <w:szCs w:val="36"/>
          <w:rtl/>
        </w:rPr>
        <w:t>ن</w:t>
      </w:r>
      <w:r w:rsidR="007853F4" w:rsidRPr="004078EC">
        <w:rPr>
          <w:rFonts w:ascii="Traditional Arabic" w:hAnsi="Traditional Arabic" w:cs="Traditional Arabic" w:hint="cs"/>
          <w:sz w:val="36"/>
          <w:szCs w:val="36"/>
          <w:rtl/>
        </w:rPr>
        <w:t>.</w:t>
      </w:r>
      <w:r w:rsidR="00D40386">
        <w:rPr>
          <w:rFonts w:ascii="Traditional Arabic" w:hAnsi="Traditional Arabic" w:cs="Traditional Arabic" w:hint="cs"/>
          <w:sz w:val="36"/>
          <w:szCs w:val="36"/>
          <w:rtl/>
        </w:rPr>
        <w:t xml:space="preserve"> </w:t>
      </w:r>
      <w:r w:rsidR="00A42B16" w:rsidRPr="004078EC">
        <w:rPr>
          <w:rFonts w:ascii="Traditional Arabic" w:hAnsi="Traditional Arabic" w:cs="Traditional Arabic" w:hint="cs"/>
          <w:sz w:val="36"/>
          <w:szCs w:val="36"/>
          <w:rtl/>
        </w:rPr>
        <w:t xml:space="preserve">فبيان أسباب اختلاف الفقهاء جملة بما فيها المشترك اللفظي ثم بيان </w:t>
      </w:r>
      <w:r w:rsidR="00A23F30" w:rsidRPr="004078EC">
        <w:rPr>
          <w:rFonts w:ascii="Traditional Arabic" w:hAnsi="Traditional Arabic" w:cs="Traditional Arabic" w:hint="cs"/>
          <w:sz w:val="36"/>
          <w:szCs w:val="36"/>
          <w:rtl/>
        </w:rPr>
        <w:t>ال</w:t>
      </w:r>
      <w:r w:rsidR="00A42B16" w:rsidRPr="004078EC">
        <w:rPr>
          <w:rFonts w:ascii="Traditional Arabic" w:hAnsi="Traditional Arabic" w:cs="Traditional Arabic" w:hint="cs"/>
          <w:sz w:val="36"/>
          <w:szCs w:val="36"/>
          <w:rtl/>
        </w:rPr>
        <w:t>أثر</w:t>
      </w:r>
      <w:r w:rsidR="00241DE2">
        <w:rPr>
          <w:rFonts w:ascii="Traditional Arabic" w:hAnsi="Traditional Arabic" w:cs="Traditional Arabic" w:hint="cs"/>
          <w:sz w:val="36"/>
          <w:szCs w:val="36"/>
          <w:rtl/>
        </w:rPr>
        <w:t xml:space="preserve"> الفقهي المترت</w:t>
      </w:r>
      <w:r w:rsidR="000020F0">
        <w:rPr>
          <w:rFonts w:ascii="Traditional Arabic" w:hAnsi="Traditional Arabic" w:cs="Traditional Arabic" w:hint="cs"/>
          <w:sz w:val="36"/>
          <w:szCs w:val="36"/>
          <w:rtl/>
        </w:rPr>
        <w:t>ّ</w:t>
      </w:r>
      <w:r w:rsidR="00241DE2">
        <w:rPr>
          <w:rFonts w:ascii="Traditional Arabic" w:hAnsi="Traditional Arabic" w:cs="Traditional Arabic" w:hint="cs"/>
          <w:sz w:val="36"/>
          <w:szCs w:val="36"/>
          <w:rtl/>
        </w:rPr>
        <w:t>ب على الخلاف في</w:t>
      </w:r>
      <w:r w:rsidR="00D454F9" w:rsidRPr="004078EC">
        <w:rPr>
          <w:rFonts w:ascii="Traditional Arabic" w:hAnsi="Traditional Arabic" w:cs="Traditional Arabic" w:hint="cs"/>
          <w:sz w:val="36"/>
          <w:szCs w:val="36"/>
          <w:rtl/>
        </w:rPr>
        <w:t xml:space="preserve"> </w:t>
      </w:r>
      <w:r w:rsidR="005E3D94" w:rsidRPr="004078EC">
        <w:rPr>
          <w:rFonts w:ascii="Traditional Arabic" w:hAnsi="Traditional Arabic" w:cs="Traditional Arabic" w:hint="cs"/>
          <w:sz w:val="36"/>
          <w:szCs w:val="36"/>
          <w:rtl/>
        </w:rPr>
        <w:t>كتا</w:t>
      </w:r>
      <w:r w:rsidR="00A430E6" w:rsidRPr="004078EC">
        <w:rPr>
          <w:rFonts w:ascii="Traditional Arabic" w:hAnsi="Traditional Arabic" w:cs="Traditional Arabic" w:hint="cs"/>
          <w:sz w:val="36"/>
          <w:szCs w:val="36"/>
          <w:rtl/>
        </w:rPr>
        <w:t>ب الط</w:t>
      </w:r>
      <w:r w:rsidR="00E24CCE" w:rsidRPr="004078EC">
        <w:rPr>
          <w:rFonts w:ascii="Traditional Arabic" w:hAnsi="Traditional Arabic" w:cs="Traditional Arabic" w:hint="cs"/>
          <w:sz w:val="36"/>
          <w:szCs w:val="36"/>
          <w:rtl/>
        </w:rPr>
        <w:t>ّ</w:t>
      </w:r>
      <w:r w:rsidR="00A430E6" w:rsidRPr="004078EC">
        <w:rPr>
          <w:rFonts w:ascii="Traditional Arabic" w:hAnsi="Traditional Arabic" w:cs="Traditional Arabic" w:hint="cs"/>
          <w:sz w:val="36"/>
          <w:szCs w:val="36"/>
          <w:rtl/>
        </w:rPr>
        <w:t>هارة</w:t>
      </w:r>
      <w:r w:rsidR="00322120">
        <w:rPr>
          <w:rFonts w:ascii="Traditional Arabic" w:hAnsi="Traditional Arabic" w:cs="Traditional Arabic" w:hint="cs"/>
          <w:sz w:val="36"/>
          <w:szCs w:val="36"/>
          <w:rtl/>
        </w:rPr>
        <w:t>, ثم بيان نسبة الألفاظ المشتركة التى سب</w:t>
      </w:r>
      <w:r w:rsidR="001E770C">
        <w:rPr>
          <w:rFonts w:ascii="Traditional Arabic" w:hAnsi="Traditional Arabic" w:cs="Traditional Arabic" w:hint="cs"/>
          <w:sz w:val="36"/>
          <w:szCs w:val="36"/>
          <w:rtl/>
        </w:rPr>
        <w:t>ّ</w:t>
      </w:r>
      <w:r w:rsidR="00322120">
        <w:rPr>
          <w:rFonts w:ascii="Traditional Arabic" w:hAnsi="Traditional Arabic" w:cs="Traditional Arabic" w:hint="cs"/>
          <w:sz w:val="36"/>
          <w:szCs w:val="36"/>
          <w:rtl/>
        </w:rPr>
        <w:t>بت الخلاف بين الفقهاء</w:t>
      </w:r>
      <w:r w:rsidR="001571A4">
        <w:rPr>
          <w:rFonts w:ascii="Traditional Arabic" w:hAnsi="Traditional Arabic" w:cs="Traditional Arabic" w:hint="cs"/>
          <w:sz w:val="36"/>
          <w:szCs w:val="36"/>
          <w:rtl/>
        </w:rPr>
        <w:t xml:space="preserve"> </w:t>
      </w:r>
      <w:r w:rsidR="00E103FD">
        <w:rPr>
          <w:rFonts w:ascii="Traditional Arabic" w:hAnsi="Traditional Arabic" w:cs="Traditional Arabic" w:hint="cs"/>
          <w:sz w:val="36"/>
          <w:szCs w:val="36"/>
          <w:rtl/>
        </w:rPr>
        <w:t>في كتاب الط</w:t>
      </w:r>
      <w:r w:rsidR="00261B14">
        <w:rPr>
          <w:rFonts w:ascii="Traditional Arabic" w:hAnsi="Traditional Arabic" w:cs="Traditional Arabic" w:hint="cs"/>
          <w:sz w:val="36"/>
          <w:szCs w:val="36"/>
          <w:rtl/>
        </w:rPr>
        <w:t>ّ</w:t>
      </w:r>
      <w:r w:rsidR="00E103FD">
        <w:rPr>
          <w:rFonts w:ascii="Traditional Arabic" w:hAnsi="Traditional Arabic" w:cs="Traditional Arabic" w:hint="cs"/>
          <w:sz w:val="36"/>
          <w:szCs w:val="36"/>
          <w:rtl/>
        </w:rPr>
        <w:t xml:space="preserve">هارة, </w:t>
      </w:r>
      <w:r w:rsidR="0085618B">
        <w:rPr>
          <w:rFonts w:ascii="Traditional Arabic" w:hAnsi="Traditional Arabic" w:cs="Traditional Arabic" w:hint="cs"/>
          <w:sz w:val="36"/>
          <w:szCs w:val="36"/>
          <w:rtl/>
        </w:rPr>
        <w:t>هو</w:t>
      </w:r>
      <w:r w:rsidR="001571A4">
        <w:rPr>
          <w:rFonts w:ascii="Traditional Arabic" w:hAnsi="Traditional Arabic" w:cs="Traditional Arabic" w:hint="cs"/>
          <w:sz w:val="36"/>
          <w:szCs w:val="36"/>
          <w:rtl/>
        </w:rPr>
        <w:t xml:space="preserve"> </w:t>
      </w:r>
      <w:r w:rsidR="0085618B">
        <w:rPr>
          <w:rFonts w:ascii="Traditional Arabic" w:hAnsi="Traditional Arabic" w:cs="Traditional Arabic" w:hint="cs"/>
          <w:sz w:val="36"/>
          <w:szCs w:val="36"/>
          <w:rtl/>
        </w:rPr>
        <w:t xml:space="preserve">ما ستتناوله هذه </w:t>
      </w:r>
      <w:r w:rsidR="00A42B16" w:rsidRPr="004078EC">
        <w:rPr>
          <w:rFonts w:ascii="Traditional Arabic" w:hAnsi="Traditional Arabic" w:cs="Traditional Arabic" w:hint="cs"/>
          <w:sz w:val="36"/>
          <w:szCs w:val="36"/>
          <w:rtl/>
        </w:rPr>
        <w:t>الد</w:t>
      </w:r>
      <w:r w:rsidR="00187206" w:rsidRPr="004078EC">
        <w:rPr>
          <w:rFonts w:ascii="Traditional Arabic" w:hAnsi="Traditional Arabic" w:cs="Traditional Arabic" w:hint="cs"/>
          <w:sz w:val="36"/>
          <w:szCs w:val="36"/>
          <w:rtl/>
        </w:rPr>
        <w:t>ّ</w:t>
      </w:r>
      <w:r w:rsidR="00A42B16" w:rsidRPr="004078EC">
        <w:rPr>
          <w:rFonts w:ascii="Traditional Arabic" w:hAnsi="Traditional Arabic" w:cs="Traditional Arabic" w:hint="cs"/>
          <w:sz w:val="36"/>
          <w:szCs w:val="36"/>
          <w:rtl/>
        </w:rPr>
        <w:t>راسة وذلك لإعادة همزة الوصل بين الد</w:t>
      </w:r>
      <w:r w:rsidR="00187206" w:rsidRPr="004078EC">
        <w:rPr>
          <w:rFonts w:ascii="Traditional Arabic" w:hAnsi="Traditional Arabic" w:cs="Traditional Arabic" w:hint="cs"/>
          <w:sz w:val="36"/>
          <w:szCs w:val="36"/>
          <w:rtl/>
        </w:rPr>
        <w:t>ّ</w:t>
      </w:r>
      <w:r w:rsidR="00A42B16" w:rsidRPr="004078EC">
        <w:rPr>
          <w:rFonts w:ascii="Traditional Arabic" w:hAnsi="Traditional Arabic" w:cs="Traditional Arabic" w:hint="cs"/>
          <w:sz w:val="36"/>
          <w:szCs w:val="36"/>
          <w:rtl/>
        </w:rPr>
        <w:t>راسات الس</w:t>
      </w:r>
      <w:r w:rsidR="00187206" w:rsidRPr="004078EC">
        <w:rPr>
          <w:rFonts w:ascii="Traditional Arabic" w:hAnsi="Traditional Arabic" w:cs="Traditional Arabic" w:hint="cs"/>
          <w:sz w:val="36"/>
          <w:szCs w:val="36"/>
          <w:rtl/>
        </w:rPr>
        <w:t>ّ</w:t>
      </w:r>
      <w:r w:rsidR="00A42B16" w:rsidRPr="004078EC">
        <w:rPr>
          <w:rFonts w:ascii="Traditional Arabic" w:hAnsi="Traditional Arabic" w:cs="Traditional Arabic" w:hint="cs"/>
          <w:sz w:val="36"/>
          <w:szCs w:val="36"/>
          <w:rtl/>
        </w:rPr>
        <w:t xml:space="preserve">ابقة التى اعتنت بغير المشترك </w:t>
      </w:r>
      <w:r w:rsidR="00A23F30" w:rsidRPr="004078EC">
        <w:rPr>
          <w:rFonts w:ascii="Traditional Arabic" w:hAnsi="Traditional Arabic" w:cs="Traditional Arabic" w:hint="cs"/>
          <w:sz w:val="36"/>
          <w:szCs w:val="36"/>
          <w:rtl/>
        </w:rPr>
        <w:t xml:space="preserve">اللفظي </w:t>
      </w:r>
      <w:r w:rsidR="00A42B16" w:rsidRPr="004078EC">
        <w:rPr>
          <w:rFonts w:ascii="Traditional Arabic" w:hAnsi="Traditional Arabic" w:cs="Traditional Arabic" w:hint="cs"/>
          <w:sz w:val="36"/>
          <w:szCs w:val="36"/>
          <w:rtl/>
        </w:rPr>
        <w:t>من أسباب الخلاف</w:t>
      </w:r>
      <w:r w:rsidR="007853F4" w:rsidRPr="004078EC">
        <w:rPr>
          <w:rFonts w:ascii="Traditional Arabic" w:hAnsi="Traditional Arabic" w:cs="Traditional Arabic" w:hint="cs"/>
          <w:sz w:val="36"/>
          <w:szCs w:val="36"/>
          <w:rtl/>
        </w:rPr>
        <w:t>.</w:t>
      </w:r>
    </w:p>
    <w:p w:rsidR="00B761EB" w:rsidRPr="004078EC" w:rsidRDefault="007C253F" w:rsidP="0043465B">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ولذا تتحد</w:t>
      </w:r>
      <w:r w:rsidR="0006591A"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د مشكلة الد</w:t>
      </w:r>
      <w:r w:rsidR="00187206"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راسة بالإجابة عن الأسئلة </w:t>
      </w:r>
      <w:r w:rsidR="002F2E5D" w:rsidRPr="004078EC">
        <w:rPr>
          <w:rFonts w:ascii="Traditional Arabic" w:hAnsi="Traditional Arabic" w:cs="Traditional Arabic" w:hint="cs"/>
          <w:sz w:val="36"/>
          <w:szCs w:val="36"/>
          <w:rtl/>
        </w:rPr>
        <w:t>الآتية</w:t>
      </w:r>
      <w:r w:rsidR="007853F4" w:rsidRPr="004078EC">
        <w:rPr>
          <w:rFonts w:ascii="Traditional Arabic" w:hAnsi="Traditional Arabic" w:cs="Traditional Arabic" w:hint="cs"/>
          <w:sz w:val="36"/>
          <w:szCs w:val="36"/>
          <w:rtl/>
        </w:rPr>
        <w:t>:</w:t>
      </w:r>
    </w:p>
    <w:p w:rsidR="00B761EB" w:rsidRPr="004078EC" w:rsidRDefault="0043465B" w:rsidP="0043465B">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8879E0" w:rsidRPr="004078EC">
        <w:rPr>
          <w:rFonts w:ascii="Traditional Arabic" w:hAnsi="Traditional Arabic" w:cs="Traditional Arabic" w:hint="cs"/>
          <w:sz w:val="36"/>
          <w:szCs w:val="36"/>
          <w:rtl/>
        </w:rPr>
        <w:t xml:space="preserve"> </w:t>
      </w:r>
      <w:r w:rsidR="00B761EB" w:rsidRPr="004078EC">
        <w:rPr>
          <w:rFonts w:ascii="Traditional Arabic" w:hAnsi="Traditional Arabic" w:cs="Traditional Arabic" w:hint="cs"/>
          <w:sz w:val="36"/>
          <w:szCs w:val="36"/>
          <w:rtl/>
        </w:rPr>
        <w:t>ما</w:t>
      </w:r>
      <w:r w:rsidR="00A806BC" w:rsidRPr="004078EC">
        <w:rPr>
          <w:rFonts w:ascii="Traditional Arabic" w:hAnsi="Traditional Arabic" w:cs="Traditional Arabic" w:hint="cs"/>
          <w:sz w:val="36"/>
          <w:szCs w:val="36"/>
          <w:rtl/>
        </w:rPr>
        <w:t xml:space="preserve"> </w:t>
      </w:r>
      <w:r w:rsidR="00AA6D07" w:rsidRPr="004078EC">
        <w:rPr>
          <w:rFonts w:ascii="Traditional Arabic" w:hAnsi="Traditional Arabic" w:cs="Traditional Arabic" w:hint="cs"/>
          <w:sz w:val="36"/>
          <w:szCs w:val="36"/>
          <w:rtl/>
        </w:rPr>
        <w:t>ا</w:t>
      </w:r>
      <w:r w:rsidR="00B761EB" w:rsidRPr="004078EC">
        <w:rPr>
          <w:rFonts w:ascii="Traditional Arabic" w:hAnsi="Traditional Arabic" w:cs="Traditional Arabic" w:hint="cs"/>
          <w:sz w:val="36"/>
          <w:szCs w:val="36"/>
          <w:rtl/>
        </w:rPr>
        <w:t>لمقصود بالمشترك اللفظي</w:t>
      </w:r>
      <w:r w:rsidR="001571A4">
        <w:rPr>
          <w:rFonts w:ascii="Traditional Arabic" w:hAnsi="Traditional Arabic" w:cs="Traditional Arabic" w:hint="cs"/>
          <w:sz w:val="36"/>
          <w:szCs w:val="36"/>
          <w:rtl/>
        </w:rPr>
        <w:t xml:space="preserve"> </w:t>
      </w:r>
      <w:r w:rsidR="00B761EB" w:rsidRPr="004078EC">
        <w:rPr>
          <w:rFonts w:ascii="Traditional Arabic" w:hAnsi="Traditional Arabic" w:cs="Traditional Arabic" w:hint="cs"/>
          <w:sz w:val="36"/>
          <w:szCs w:val="36"/>
          <w:rtl/>
        </w:rPr>
        <w:t>عند أهل اللغة والأصول؟</w:t>
      </w:r>
    </w:p>
    <w:p w:rsidR="00B761EB" w:rsidRPr="004078EC" w:rsidRDefault="0043465B" w:rsidP="0043465B">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5F6FFA" w:rsidRPr="004078EC">
        <w:rPr>
          <w:rFonts w:ascii="Traditional Arabic" w:hAnsi="Traditional Arabic" w:cs="Traditional Arabic" w:hint="cs"/>
          <w:sz w:val="36"/>
          <w:szCs w:val="36"/>
          <w:rtl/>
        </w:rPr>
        <w:t xml:space="preserve">ما </w:t>
      </w:r>
      <w:r w:rsidR="00716398">
        <w:rPr>
          <w:rFonts w:ascii="Traditional Arabic" w:hAnsi="Traditional Arabic" w:cs="Traditional Arabic" w:hint="cs"/>
          <w:sz w:val="36"/>
          <w:szCs w:val="36"/>
          <w:rtl/>
        </w:rPr>
        <w:t>أهم مسائل الخلاف في</w:t>
      </w:r>
      <w:r w:rsidR="00B761EB" w:rsidRPr="004078EC">
        <w:rPr>
          <w:rFonts w:ascii="Traditional Arabic" w:hAnsi="Traditional Arabic" w:cs="Traditional Arabic" w:hint="cs"/>
          <w:sz w:val="36"/>
          <w:szCs w:val="36"/>
          <w:rtl/>
        </w:rPr>
        <w:t xml:space="preserve"> المشترك اللفظي عند الأصوليين؟</w:t>
      </w:r>
    </w:p>
    <w:p w:rsidR="00171C09" w:rsidRPr="004078EC" w:rsidRDefault="0043465B" w:rsidP="0043465B">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71C09" w:rsidRPr="004078EC">
        <w:rPr>
          <w:rFonts w:ascii="Traditional Arabic" w:hAnsi="Traditional Arabic" w:cs="Traditional Arabic" w:hint="cs"/>
          <w:sz w:val="36"/>
          <w:szCs w:val="36"/>
          <w:rtl/>
        </w:rPr>
        <w:t>ما أهم أسباب ا</w:t>
      </w:r>
      <w:r w:rsidR="00A54397">
        <w:rPr>
          <w:rFonts w:ascii="Traditional Arabic" w:hAnsi="Traditional Arabic" w:cs="Traditional Arabic" w:hint="cs"/>
          <w:sz w:val="36"/>
          <w:szCs w:val="36"/>
          <w:rtl/>
        </w:rPr>
        <w:t>ختلاف الفقهاء في الفروع الفقهية</w:t>
      </w:r>
      <w:r w:rsidR="00171C09" w:rsidRPr="004078EC">
        <w:rPr>
          <w:rFonts w:ascii="Traditional Arabic" w:hAnsi="Traditional Arabic" w:cs="Traditional Arabic" w:hint="cs"/>
          <w:sz w:val="36"/>
          <w:szCs w:val="36"/>
          <w:rtl/>
        </w:rPr>
        <w:t>؟</w:t>
      </w:r>
    </w:p>
    <w:p w:rsidR="00B761EB" w:rsidRDefault="0043465B" w:rsidP="0043465B">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8879E0" w:rsidRPr="004078EC">
        <w:rPr>
          <w:rFonts w:ascii="Traditional Arabic" w:hAnsi="Traditional Arabic" w:cs="Traditional Arabic" w:hint="cs"/>
          <w:sz w:val="36"/>
          <w:szCs w:val="36"/>
          <w:rtl/>
        </w:rPr>
        <w:t xml:space="preserve"> </w:t>
      </w:r>
      <w:r w:rsidR="005F6FFA" w:rsidRPr="004078EC">
        <w:rPr>
          <w:rFonts w:ascii="Traditional Arabic" w:hAnsi="Traditional Arabic" w:cs="Traditional Arabic" w:hint="cs"/>
          <w:sz w:val="36"/>
          <w:szCs w:val="36"/>
          <w:rtl/>
        </w:rPr>
        <w:t>ما</w:t>
      </w:r>
      <w:r w:rsidR="00B761EB" w:rsidRPr="004078EC">
        <w:rPr>
          <w:rFonts w:ascii="Traditional Arabic" w:hAnsi="Traditional Arabic" w:cs="Traditional Arabic" w:hint="cs"/>
          <w:sz w:val="36"/>
          <w:szCs w:val="36"/>
          <w:rtl/>
        </w:rPr>
        <w:t xml:space="preserve"> الأثر الفقهي المترتب على الخلاف بسبب المشترك اللفظي</w:t>
      </w:r>
      <w:r w:rsidR="008879E0" w:rsidRPr="004078EC">
        <w:rPr>
          <w:rFonts w:ascii="Traditional Arabic" w:hAnsi="Traditional Arabic" w:cs="Traditional Arabic" w:hint="cs"/>
          <w:sz w:val="36"/>
          <w:szCs w:val="36"/>
          <w:rtl/>
        </w:rPr>
        <w:t xml:space="preserve"> </w:t>
      </w:r>
      <w:r w:rsidR="0006591A" w:rsidRPr="004078EC">
        <w:rPr>
          <w:rFonts w:ascii="Traditional Arabic" w:hAnsi="Traditional Arabic" w:cs="Traditional Arabic" w:hint="cs"/>
          <w:sz w:val="36"/>
          <w:szCs w:val="36"/>
          <w:rtl/>
        </w:rPr>
        <w:t>في</w:t>
      </w:r>
      <w:r w:rsidR="004C2BB7" w:rsidRPr="004078EC">
        <w:rPr>
          <w:rFonts w:ascii="Traditional Arabic" w:hAnsi="Traditional Arabic" w:cs="Traditional Arabic" w:hint="cs"/>
          <w:sz w:val="36"/>
          <w:szCs w:val="36"/>
          <w:rtl/>
        </w:rPr>
        <w:t xml:space="preserve"> كتاب</w:t>
      </w:r>
      <w:r w:rsidR="0006591A" w:rsidRPr="004078EC">
        <w:rPr>
          <w:rFonts w:ascii="Traditional Arabic" w:hAnsi="Traditional Arabic" w:cs="Traditional Arabic" w:hint="cs"/>
          <w:sz w:val="36"/>
          <w:szCs w:val="36"/>
          <w:rtl/>
        </w:rPr>
        <w:t xml:space="preserve"> الط</w:t>
      </w:r>
      <w:r w:rsidR="00E24CCE" w:rsidRPr="004078EC">
        <w:rPr>
          <w:rFonts w:ascii="Traditional Arabic" w:hAnsi="Traditional Arabic" w:cs="Traditional Arabic" w:hint="cs"/>
          <w:sz w:val="36"/>
          <w:szCs w:val="36"/>
          <w:rtl/>
        </w:rPr>
        <w:t>ّ</w:t>
      </w:r>
      <w:r w:rsidR="00A54397">
        <w:rPr>
          <w:rFonts w:ascii="Traditional Arabic" w:hAnsi="Traditional Arabic" w:cs="Traditional Arabic" w:hint="cs"/>
          <w:sz w:val="36"/>
          <w:szCs w:val="36"/>
          <w:rtl/>
        </w:rPr>
        <w:t>هارة</w:t>
      </w:r>
      <w:r w:rsidR="00B761EB" w:rsidRPr="004078EC">
        <w:rPr>
          <w:rFonts w:ascii="Traditional Arabic" w:hAnsi="Traditional Arabic" w:cs="Traditional Arabic" w:hint="cs"/>
          <w:sz w:val="36"/>
          <w:szCs w:val="36"/>
          <w:rtl/>
        </w:rPr>
        <w:t>؟</w:t>
      </w:r>
    </w:p>
    <w:p w:rsidR="0000412E" w:rsidRPr="004078EC" w:rsidRDefault="0043465B" w:rsidP="0043465B">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322120">
        <w:rPr>
          <w:rFonts w:ascii="Traditional Arabic" w:hAnsi="Traditional Arabic" w:cs="Traditional Arabic" w:hint="cs"/>
          <w:sz w:val="36"/>
          <w:szCs w:val="36"/>
          <w:rtl/>
        </w:rPr>
        <w:t xml:space="preserve"> </w:t>
      </w:r>
      <w:r w:rsidR="0000412E">
        <w:rPr>
          <w:rFonts w:ascii="Traditional Arabic" w:hAnsi="Traditional Arabic" w:cs="Traditional Arabic" w:hint="cs"/>
          <w:sz w:val="36"/>
          <w:szCs w:val="36"/>
          <w:rtl/>
        </w:rPr>
        <w:t>ما نسبة الألفاظ</w:t>
      </w:r>
      <w:r w:rsidR="00322120">
        <w:rPr>
          <w:rFonts w:ascii="Traditional Arabic" w:hAnsi="Traditional Arabic" w:cs="Traditional Arabic" w:hint="cs"/>
          <w:sz w:val="36"/>
          <w:szCs w:val="36"/>
          <w:rtl/>
        </w:rPr>
        <w:t xml:space="preserve"> المشتركة في كتاب الط</w:t>
      </w:r>
      <w:r w:rsidR="00A54397">
        <w:rPr>
          <w:rFonts w:ascii="Traditional Arabic" w:hAnsi="Traditional Arabic" w:cs="Traditional Arabic" w:hint="cs"/>
          <w:sz w:val="36"/>
          <w:szCs w:val="36"/>
          <w:rtl/>
        </w:rPr>
        <w:t>ّ</w:t>
      </w:r>
      <w:r w:rsidR="00322120">
        <w:rPr>
          <w:rFonts w:ascii="Traditional Arabic" w:hAnsi="Traditional Arabic" w:cs="Traditional Arabic" w:hint="cs"/>
          <w:sz w:val="36"/>
          <w:szCs w:val="36"/>
          <w:rtl/>
        </w:rPr>
        <w:t>هارة بالمقارنة إلى غيرها من أسباب الخلاف</w:t>
      </w:r>
      <w:r w:rsidR="00252E70">
        <w:rPr>
          <w:rFonts w:ascii="Traditional Arabic" w:hAnsi="Traditional Arabic" w:cs="Traditional Arabic" w:hint="cs"/>
          <w:sz w:val="36"/>
          <w:szCs w:val="36"/>
          <w:rtl/>
        </w:rPr>
        <w:t>؟</w:t>
      </w:r>
    </w:p>
    <w:p w:rsidR="00B761EB" w:rsidRPr="004078EC" w:rsidRDefault="00B761EB" w:rsidP="006B1B84">
      <w:pPr>
        <w:bidi/>
        <w:spacing w:after="0" w:line="240" w:lineRule="auto"/>
        <w:ind w:firstLine="284"/>
        <w:jc w:val="both"/>
        <w:rPr>
          <w:rFonts w:ascii="Traditional Arabic" w:hAnsi="Traditional Arabic" w:cs="Traditional Arabic"/>
          <w:sz w:val="36"/>
          <w:szCs w:val="36"/>
          <w:rtl/>
        </w:rPr>
      </w:pPr>
    </w:p>
    <w:p w:rsidR="002F5814" w:rsidRDefault="0025551A" w:rsidP="002F581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أهمية الد</w:t>
      </w:r>
      <w:r w:rsidR="0085618B">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راسة</w:t>
      </w:r>
      <w:r w:rsidR="00252E70">
        <w:rPr>
          <w:rFonts w:ascii="Traditional Arabic" w:hAnsi="Traditional Arabic" w:cs="Traditional Arabic" w:hint="cs"/>
          <w:b/>
          <w:bCs/>
          <w:sz w:val="36"/>
          <w:szCs w:val="36"/>
          <w:rtl/>
        </w:rPr>
        <w:t>:</w:t>
      </w:r>
    </w:p>
    <w:p w:rsidR="0025551A" w:rsidRPr="002F5814" w:rsidRDefault="00974DBF" w:rsidP="00261FAF">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sz w:val="36"/>
          <w:szCs w:val="36"/>
          <w:rtl/>
        </w:rPr>
        <w:t>تظهر أهمية هذه الد</w:t>
      </w:r>
      <w:r w:rsidR="00E60218" w:rsidRPr="004078EC">
        <w:rPr>
          <w:rFonts w:ascii="Traditional Arabic" w:hAnsi="Traditional Arabic" w:cs="Traditional Arabic" w:hint="cs"/>
          <w:sz w:val="36"/>
          <w:szCs w:val="36"/>
          <w:rtl/>
        </w:rPr>
        <w:t>ّ</w:t>
      </w:r>
      <w:r w:rsidR="00D40386">
        <w:rPr>
          <w:rFonts w:ascii="Traditional Arabic" w:hAnsi="Traditional Arabic" w:cs="Traditional Arabic" w:hint="cs"/>
          <w:sz w:val="36"/>
          <w:szCs w:val="36"/>
          <w:rtl/>
        </w:rPr>
        <w:t>راسة من خلال الن</w:t>
      </w:r>
      <w:r w:rsidR="001E770C">
        <w:rPr>
          <w:rFonts w:ascii="Traditional Arabic" w:hAnsi="Traditional Arabic" w:cs="Traditional Arabic" w:hint="cs"/>
          <w:sz w:val="36"/>
          <w:szCs w:val="36"/>
          <w:rtl/>
        </w:rPr>
        <w:t>ّ</w:t>
      </w:r>
      <w:r w:rsidR="00D40386">
        <w:rPr>
          <w:rFonts w:ascii="Traditional Arabic" w:hAnsi="Traditional Arabic" w:cs="Traditional Arabic" w:hint="cs"/>
          <w:sz w:val="36"/>
          <w:szCs w:val="36"/>
          <w:rtl/>
        </w:rPr>
        <w:t>قاط الت</w:t>
      </w:r>
      <w:r w:rsidR="00F0368D">
        <w:rPr>
          <w:rFonts w:ascii="Traditional Arabic" w:hAnsi="Traditional Arabic" w:cs="Traditional Arabic" w:hint="cs"/>
          <w:sz w:val="36"/>
          <w:szCs w:val="36"/>
          <w:rtl/>
        </w:rPr>
        <w:t>ّ</w:t>
      </w:r>
      <w:r w:rsidR="00D40386">
        <w:rPr>
          <w:rFonts w:ascii="Traditional Arabic" w:hAnsi="Traditional Arabic" w:cs="Traditional Arabic" w:hint="cs"/>
          <w:sz w:val="36"/>
          <w:szCs w:val="36"/>
          <w:rtl/>
        </w:rPr>
        <w:t>الي</w:t>
      </w:r>
      <w:r w:rsidR="001E770C">
        <w:rPr>
          <w:rFonts w:ascii="Traditional Arabic" w:hAnsi="Traditional Arabic" w:cs="Traditional Arabic" w:hint="cs"/>
          <w:sz w:val="36"/>
          <w:szCs w:val="36"/>
          <w:rtl/>
        </w:rPr>
        <w:t>ة</w:t>
      </w:r>
      <w:r w:rsidR="007853F4"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w:t>
      </w:r>
    </w:p>
    <w:p w:rsidR="00014BE8" w:rsidRPr="0043465B" w:rsidRDefault="0043465B" w:rsidP="0043465B">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w:t>
      </w:r>
      <w:r w:rsidR="0006591A" w:rsidRPr="0043465B">
        <w:rPr>
          <w:rFonts w:ascii="Traditional Arabic" w:hAnsi="Traditional Arabic" w:cs="Traditional Arabic" w:hint="cs"/>
          <w:sz w:val="36"/>
          <w:szCs w:val="36"/>
          <w:rtl/>
        </w:rPr>
        <w:t xml:space="preserve"> </w:t>
      </w:r>
      <w:r w:rsidR="00974DBF" w:rsidRPr="0043465B">
        <w:rPr>
          <w:rFonts w:ascii="Traditional Arabic" w:hAnsi="Traditional Arabic" w:cs="Traditional Arabic" w:hint="cs"/>
          <w:sz w:val="36"/>
          <w:szCs w:val="36"/>
          <w:rtl/>
        </w:rPr>
        <w:t>علاقة هذه الد</w:t>
      </w:r>
      <w:r w:rsidR="00E60218" w:rsidRPr="0043465B">
        <w:rPr>
          <w:rFonts w:ascii="Traditional Arabic" w:hAnsi="Traditional Arabic" w:cs="Traditional Arabic" w:hint="cs"/>
          <w:sz w:val="36"/>
          <w:szCs w:val="36"/>
          <w:rtl/>
        </w:rPr>
        <w:t>ّ</w:t>
      </w:r>
      <w:r w:rsidR="00974DBF" w:rsidRPr="0043465B">
        <w:rPr>
          <w:rFonts w:ascii="Traditional Arabic" w:hAnsi="Traditional Arabic" w:cs="Traditional Arabic" w:hint="cs"/>
          <w:sz w:val="36"/>
          <w:szCs w:val="36"/>
          <w:rtl/>
        </w:rPr>
        <w:t>راسة بنصوص الش</w:t>
      </w:r>
      <w:r w:rsidR="00E60218" w:rsidRPr="0043465B">
        <w:rPr>
          <w:rFonts w:ascii="Traditional Arabic" w:hAnsi="Traditional Arabic" w:cs="Traditional Arabic" w:hint="cs"/>
          <w:sz w:val="36"/>
          <w:szCs w:val="36"/>
          <w:rtl/>
        </w:rPr>
        <w:t>ّ</w:t>
      </w:r>
      <w:r w:rsidR="00974DBF" w:rsidRPr="0043465B">
        <w:rPr>
          <w:rFonts w:ascii="Traditional Arabic" w:hAnsi="Traditional Arabic" w:cs="Traditional Arabic" w:hint="cs"/>
          <w:sz w:val="36"/>
          <w:szCs w:val="36"/>
          <w:rtl/>
        </w:rPr>
        <w:t>رع قر</w:t>
      </w:r>
      <w:r w:rsidR="00A806BC" w:rsidRPr="0043465B">
        <w:rPr>
          <w:rFonts w:ascii="Traditional Arabic" w:hAnsi="Traditional Arabic" w:cs="Traditional Arabic" w:hint="cs"/>
          <w:sz w:val="36"/>
          <w:szCs w:val="36"/>
          <w:rtl/>
        </w:rPr>
        <w:t>آ</w:t>
      </w:r>
      <w:r w:rsidR="00974DBF" w:rsidRPr="0043465B">
        <w:rPr>
          <w:rFonts w:ascii="Traditional Arabic" w:hAnsi="Traditional Arabic" w:cs="Traditional Arabic" w:hint="cs"/>
          <w:sz w:val="36"/>
          <w:szCs w:val="36"/>
          <w:rtl/>
        </w:rPr>
        <w:t>نا وسن</w:t>
      </w:r>
      <w:r w:rsidR="00CA2375" w:rsidRPr="0043465B">
        <w:rPr>
          <w:rFonts w:ascii="Traditional Arabic" w:hAnsi="Traditional Arabic" w:cs="Traditional Arabic" w:hint="cs"/>
          <w:sz w:val="36"/>
          <w:szCs w:val="36"/>
          <w:rtl/>
        </w:rPr>
        <w:t>ّ</w:t>
      </w:r>
      <w:r w:rsidR="00974DBF" w:rsidRPr="0043465B">
        <w:rPr>
          <w:rFonts w:ascii="Traditional Arabic" w:hAnsi="Traditional Arabic" w:cs="Traditional Arabic" w:hint="cs"/>
          <w:sz w:val="36"/>
          <w:szCs w:val="36"/>
          <w:rtl/>
        </w:rPr>
        <w:t>ة</w:t>
      </w:r>
      <w:r w:rsidR="001571A4" w:rsidRPr="0043465B">
        <w:rPr>
          <w:rFonts w:ascii="Traditional Arabic" w:hAnsi="Traditional Arabic" w:cs="Traditional Arabic" w:hint="cs"/>
          <w:sz w:val="36"/>
          <w:szCs w:val="36"/>
          <w:rtl/>
        </w:rPr>
        <w:t xml:space="preserve"> </w:t>
      </w:r>
      <w:r w:rsidR="00974DBF" w:rsidRPr="0043465B">
        <w:rPr>
          <w:rFonts w:ascii="Traditional Arabic" w:hAnsi="Traditional Arabic" w:cs="Traditional Arabic" w:hint="cs"/>
          <w:sz w:val="36"/>
          <w:szCs w:val="36"/>
          <w:rtl/>
        </w:rPr>
        <w:t>تعطيه أهمية كب</w:t>
      </w:r>
      <w:r w:rsidR="00772525" w:rsidRPr="0043465B">
        <w:rPr>
          <w:rFonts w:ascii="Traditional Arabic" w:hAnsi="Traditional Arabic" w:cs="Traditional Arabic" w:hint="cs"/>
          <w:sz w:val="36"/>
          <w:szCs w:val="36"/>
          <w:rtl/>
        </w:rPr>
        <w:t>رى</w:t>
      </w:r>
      <w:r w:rsidR="00974DBF" w:rsidRPr="0043465B">
        <w:rPr>
          <w:rFonts w:ascii="Traditional Arabic" w:hAnsi="Traditional Arabic" w:cs="Traditional Arabic" w:hint="cs"/>
          <w:sz w:val="36"/>
          <w:szCs w:val="36"/>
          <w:rtl/>
        </w:rPr>
        <w:t xml:space="preserve"> فائقة</w:t>
      </w:r>
      <w:r w:rsidR="007853F4" w:rsidRPr="0043465B">
        <w:rPr>
          <w:rFonts w:ascii="Traditional Arabic" w:hAnsi="Traditional Arabic" w:cs="Traditional Arabic" w:hint="cs"/>
          <w:sz w:val="36"/>
          <w:szCs w:val="36"/>
          <w:rtl/>
        </w:rPr>
        <w:t xml:space="preserve">، </w:t>
      </w:r>
      <w:r w:rsidR="00974DBF" w:rsidRPr="0043465B">
        <w:rPr>
          <w:rFonts w:ascii="Traditional Arabic" w:hAnsi="Traditional Arabic" w:cs="Traditional Arabic" w:hint="cs"/>
          <w:sz w:val="36"/>
          <w:szCs w:val="36"/>
          <w:rtl/>
        </w:rPr>
        <w:t xml:space="preserve">حيث يعيش </w:t>
      </w:r>
      <w:r w:rsidR="0000412E" w:rsidRPr="0043465B">
        <w:rPr>
          <w:rFonts w:ascii="Traditional Arabic" w:hAnsi="Traditional Arabic" w:cs="Traditional Arabic" w:hint="cs"/>
          <w:sz w:val="36"/>
          <w:szCs w:val="36"/>
          <w:rtl/>
        </w:rPr>
        <w:t>الباحث</w:t>
      </w:r>
      <w:r w:rsidR="00974DBF" w:rsidRPr="0043465B">
        <w:rPr>
          <w:rFonts w:ascii="Traditional Arabic" w:hAnsi="Traditional Arabic" w:cs="Traditional Arabic" w:hint="cs"/>
          <w:sz w:val="36"/>
          <w:szCs w:val="36"/>
          <w:rtl/>
        </w:rPr>
        <w:t xml:space="preserve"> بين </w:t>
      </w:r>
      <w:r w:rsidR="00EF1E72" w:rsidRPr="0043465B">
        <w:rPr>
          <w:rFonts w:ascii="Traditional Arabic" w:hAnsi="Traditional Arabic" w:cs="Traditional Arabic" w:hint="cs"/>
          <w:sz w:val="36"/>
          <w:szCs w:val="36"/>
          <w:rtl/>
        </w:rPr>
        <w:t>آ</w:t>
      </w:r>
      <w:r w:rsidR="00974DBF" w:rsidRPr="0043465B">
        <w:rPr>
          <w:rFonts w:ascii="Traditional Arabic" w:hAnsi="Traditional Arabic" w:cs="Traditional Arabic" w:hint="cs"/>
          <w:sz w:val="36"/>
          <w:szCs w:val="36"/>
          <w:rtl/>
        </w:rPr>
        <w:t>ي الذ</w:t>
      </w:r>
      <w:r w:rsidR="00E60218" w:rsidRPr="0043465B">
        <w:rPr>
          <w:rFonts w:ascii="Traditional Arabic" w:hAnsi="Traditional Arabic" w:cs="Traditional Arabic" w:hint="cs"/>
          <w:sz w:val="36"/>
          <w:szCs w:val="36"/>
          <w:rtl/>
        </w:rPr>
        <w:t>ّ</w:t>
      </w:r>
      <w:r w:rsidR="00974DBF" w:rsidRPr="0043465B">
        <w:rPr>
          <w:rFonts w:ascii="Traditional Arabic" w:hAnsi="Traditional Arabic" w:cs="Traditional Arabic" w:hint="cs"/>
          <w:sz w:val="36"/>
          <w:szCs w:val="36"/>
          <w:rtl/>
        </w:rPr>
        <w:t>كر الحكيم وأحاديث</w:t>
      </w:r>
      <w:r w:rsidR="006C7210" w:rsidRPr="0043465B">
        <w:rPr>
          <w:rFonts w:ascii="Traditional Arabic" w:hAnsi="Traditional Arabic" w:cs="Traditional Arabic" w:hint="cs"/>
          <w:sz w:val="36"/>
          <w:szCs w:val="36"/>
          <w:rtl/>
        </w:rPr>
        <w:t xml:space="preserve"> الن</w:t>
      </w:r>
      <w:r w:rsidR="00E60218" w:rsidRPr="0043465B">
        <w:rPr>
          <w:rFonts w:ascii="Traditional Arabic" w:hAnsi="Traditional Arabic" w:cs="Traditional Arabic" w:hint="cs"/>
          <w:sz w:val="36"/>
          <w:szCs w:val="36"/>
          <w:rtl/>
        </w:rPr>
        <w:t>ّ</w:t>
      </w:r>
      <w:r w:rsidR="006C7210" w:rsidRPr="0043465B">
        <w:rPr>
          <w:rFonts w:ascii="Traditional Arabic" w:hAnsi="Traditional Arabic" w:cs="Traditional Arabic" w:hint="cs"/>
          <w:sz w:val="36"/>
          <w:szCs w:val="36"/>
          <w:rtl/>
        </w:rPr>
        <w:t xml:space="preserve">بي </w:t>
      </w:r>
      <w:r w:rsidR="000E4E6F" w:rsidRPr="004078EC">
        <w:rPr>
          <w:rFonts w:hint="cs"/>
        </w:rPr>
        <w:sym w:font="AGA Arabesque" w:char="F072"/>
      </w:r>
      <w:r w:rsidR="000E4E6F" w:rsidRPr="0043465B">
        <w:rPr>
          <w:rFonts w:ascii="Traditional Arabic" w:hAnsi="Traditional Arabic" w:cs="Traditional Arabic" w:hint="cs"/>
          <w:sz w:val="36"/>
          <w:szCs w:val="36"/>
          <w:rtl/>
        </w:rPr>
        <w:t xml:space="preserve"> </w:t>
      </w:r>
      <w:r w:rsidR="00974DBF" w:rsidRPr="0043465B">
        <w:rPr>
          <w:rFonts w:ascii="Traditional Arabic" w:hAnsi="Traditional Arabic" w:cs="Traditional Arabic" w:hint="cs"/>
          <w:sz w:val="36"/>
          <w:szCs w:val="36"/>
          <w:rtl/>
        </w:rPr>
        <w:t>من خلال الد</w:t>
      </w:r>
      <w:r w:rsidR="00E60218" w:rsidRPr="0043465B">
        <w:rPr>
          <w:rFonts w:ascii="Traditional Arabic" w:hAnsi="Traditional Arabic" w:cs="Traditional Arabic" w:hint="cs"/>
          <w:sz w:val="36"/>
          <w:szCs w:val="36"/>
          <w:rtl/>
        </w:rPr>
        <w:t>ّ</w:t>
      </w:r>
      <w:r w:rsidR="00974DBF" w:rsidRPr="0043465B">
        <w:rPr>
          <w:rFonts w:ascii="Traditional Arabic" w:hAnsi="Traditional Arabic" w:cs="Traditional Arabic" w:hint="cs"/>
          <w:sz w:val="36"/>
          <w:szCs w:val="36"/>
          <w:rtl/>
        </w:rPr>
        <w:t>راسة</w:t>
      </w:r>
      <w:r w:rsidR="007853F4" w:rsidRPr="0043465B">
        <w:rPr>
          <w:rFonts w:ascii="Traditional Arabic" w:hAnsi="Traditional Arabic" w:cs="Traditional Arabic" w:hint="cs"/>
          <w:sz w:val="36"/>
          <w:szCs w:val="36"/>
          <w:rtl/>
        </w:rPr>
        <w:t>.</w:t>
      </w:r>
    </w:p>
    <w:p w:rsidR="004078EC" w:rsidRPr="0043465B" w:rsidRDefault="0043465B" w:rsidP="0043465B">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sidR="0006591A" w:rsidRPr="0043465B">
        <w:rPr>
          <w:rFonts w:ascii="Traditional Arabic" w:hAnsi="Traditional Arabic" w:cs="Traditional Arabic" w:hint="cs"/>
          <w:sz w:val="36"/>
          <w:szCs w:val="36"/>
          <w:rtl/>
        </w:rPr>
        <w:t>إن</w:t>
      </w:r>
      <w:r w:rsidR="00E60218" w:rsidRPr="0043465B">
        <w:rPr>
          <w:rFonts w:ascii="Traditional Arabic" w:hAnsi="Traditional Arabic" w:cs="Traditional Arabic" w:hint="cs"/>
          <w:sz w:val="36"/>
          <w:szCs w:val="36"/>
          <w:rtl/>
        </w:rPr>
        <w:t>ّ</w:t>
      </w:r>
      <w:r w:rsidR="0006591A" w:rsidRPr="0043465B">
        <w:rPr>
          <w:rFonts w:ascii="Traditional Arabic" w:hAnsi="Traditional Arabic" w:cs="Traditional Arabic" w:hint="cs"/>
          <w:sz w:val="36"/>
          <w:szCs w:val="36"/>
          <w:rtl/>
        </w:rPr>
        <w:t xml:space="preserve"> </w:t>
      </w:r>
      <w:r w:rsidR="00CC4154" w:rsidRPr="0043465B">
        <w:rPr>
          <w:rFonts w:ascii="Traditional Arabic" w:hAnsi="Traditional Arabic" w:cs="Traditional Arabic" w:hint="cs"/>
          <w:sz w:val="36"/>
          <w:szCs w:val="36"/>
          <w:rtl/>
        </w:rPr>
        <w:t xml:space="preserve">علم أصول الفقه يقوم </w:t>
      </w:r>
      <w:r w:rsidR="00241DE2" w:rsidRPr="0043465B">
        <w:rPr>
          <w:rFonts w:ascii="Traditional Arabic" w:hAnsi="Traditional Arabic" w:cs="Traditional Arabic" w:hint="cs"/>
          <w:sz w:val="36"/>
          <w:szCs w:val="36"/>
          <w:rtl/>
        </w:rPr>
        <w:t>أساسا على تحدي</w:t>
      </w:r>
      <w:r w:rsidR="00F0368D" w:rsidRPr="0043465B">
        <w:rPr>
          <w:rFonts w:ascii="Traditional Arabic" w:hAnsi="Traditional Arabic" w:cs="Traditional Arabic" w:hint="cs"/>
          <w:sz w:val="36"/>
          <w:szCs w:val="36"/>
          <w:rtl/>
        </w:rPr>
        <w:t>د معاني</w:t>
      </w:r>
      <w:r w:rsidR="00241DE2" w:rsidRPr="0043465B">
        <w:rPr>
          <w:rFonts w:ascii="Traditional Arabic" w:hAnsi="Traditional Arabic" w:cs="Traditional Arabic" w:hint="cs"/>
          <w:sz w:val="36"/>
          <w:szCs w:val="36"/>
          <w:rtl/>
        </w:rPr>
        <w:t xml:space="preserve"> الألفاظ في</w:t>
      </w:r>
      <w:r w:rsidR="00CC4154" w:rsidRPr="0043465B">
        <w:rPr>
          <w:rFonts w:ascii="Traditional Arabic" w:hAnsi="Traditional Arabic" w:cs="Traditional Arabic" w:hint="cs"/>
          <w:sz w:val="36"/>
          <w:szCs w:val="36"/>
          <w:rtl/>
        </w:rPr>
        <w:t xml:space="preserve"> مصادر الت</w:t>
      </w:r>
      <w:r w:rsidR="00E60218" w:rsidRPr="0043465B">
        <w:rPr>
          <w:rFonts w:ascii="Traditional Arabic" w:hAnsi="Traditional Arabic" w:cs="Traditional Arabic" w:hint="cs"/>
          <w:sz w:val="36"/>
          <w:szCs w:val="36"/>
          <w:rtl/>
        </w:rPr>
        <w:t>ّ</w:t>
      </w:r>
      <w:r w:rsidR="00CC4154" w:rsidRPr="0043465B">
        <w:rPr>
          <w:rFonts w:ascii="Traditional Arabic" w:hAnsi="Traditional Arabic" w:cs="Traditional Arabic" w:hint="cs"/>
          <w:sz w:val="36"/>
          <w:szCs w:val="36"/>
          <w:rtl/>
        </w:rPr>
        <w:t>شريع الإسلامي</w:t>
      </w:r>
      <w:r w:rsidR="007853F4" w:rsidRPr="0043465B">
        <w:rPr>
          <w:rFonts w:ascii="Traditional Arabic" w:hAnsi="Traditional Arabic" w:cs="Traditional Arabic" w:hint="cs"/>
          <w:sz w:val="36"/>
          <w:szCs w:val="36"/>
          <w:rtl/>
        </w:rPr>
        <w:t xml:space="preserve">، </w:t>
      </w:r>
      <w:r w:rsidR="00CC4154" w:rsidRPr="0043465B">
        <w:rPr>
          <w:rFonts w:ascii="Traditional Arabic" w:hAnsi="Traditional Arabic" w:cs="Traditional Arabic" w:hint="cs"/>
          <w:sz w:val="36"/>
          <w:szCs w:val="36"/>
          <w:rtl/>
        </w:rPr>
        <w:t>وهذه الألفاظ إما أن تكو</w:t>
      </w:r>
      <w:r w:rsidR="00A23F30" w:rsidRPr="0043465B">
        <w:rPr>
          <w:rFonts w:ascii="Traditional Arabic" w:hAnsi="Traditional Arabic" w:cs="Traditional Arabic" w:hint="cs"/>
          <w:sz w:val="36"/>
          <w:szCs w:val="36"/>
          <w:rtl/>
        </w:rPr>
        <w:t>ن مجملة أو مبي</w:t>
      </w:r>
      <w:r w:rsidR="00F0368D" w:rsidRPr="0043465B">
        <w:rPr>
          <w:rFonts w:ascii="Traditional Arabic" w:hAnsi="Traditional Arabic" w:cs="Traditional Arabic" w:hint="cs"/>
          <w:sz w:val="36"/>
          <w:szCs w:val="36"/>
          <w:rtl/>
        </w:rPr>
        <w:t>ّ</w:t>
      </w:r>
      <w:r w:rsidR="00A23F30" w:rsidRPr="0043465B">
        <w:rPr>
          <w:rFonts w:ascii="Traditional Arabic" w:hAnsi="Traditional Arabic" w:cs="Traditional Arabic" w:hint="cs"/>
          <w:sz w:val="36"/>
          <w:szCs w:val="36"/>
          <w:rtl/>
        </w:rPr>
        <w:t>نة مطلقة أو مقي</w:t>
      </w:r>
      <w:r w:rsidR="00F0368D" w:rsidRPr="0043465B">
        <w:rPr>
          <w:rFonts w:ascii="Traditional Arabic" w:hAnsi="Traditional Arabic" w:cs="Traditional Arabic" w:hint="cs"/>
          <w:sz w:val="36"/>
          <w:szCs w:val="36"/>
          <w:rtl/>
        </w:rPr>
        <w:t>ّ</w:t>
      </w:r>
      <w:r w:rsidR="00A23F30" w:rsidRPr="0043465B">
        <w:rPr>
          <w:rFonts w:ascii="Traditional Arabic" w:hAnsi="Traditional Arabic" w:cs="Traditional Arabic" w:hint="cs"/>
          <w:sz w:val="36"/>
          <w:szCs w:val="36"/>
          <w:rtl/>
        </w:rPr>
        <w:t xml:space="preserve">دة </w:t>
      </w:r>
      <w:r w:rsidR="00CC4154" w:rsidRPr="0043465B">
        <w:rPr>
          <w:rFonts w:ascii="Traditional Arabic" w:hAnsi="Traditional Arabic" w:cs="Traditional Arabic" w:hint="cs"/>
          <w:sz w:val="36"/>
          <w:szCs w:val="36"/>
          <w:rtl/>
        </w:rPr>
        <w:t>عام</w:t>
      </w:r>
      <w:r w:rsidR="00F0368D" w:rsidRPr="0043465B">
        <w:rPr>
          <w:rFonts w:ascii="Traditional Arabic" w:hAnsi="Traditional Arabic" w:cs="Traditional Arabic" w:hint="cs"/>
          <w:sz w:val="36"/>
          <w:szCs w:val="36"/>
          <w:rtl/>
        </w:rPr>
        <w:t>ّ</w:t>
      </w:r>
      <w:r w:rsidR="00CC4154" w:rsidRPr="0043465B">
        <w:rPr>
          <w:rFonts w:ascii="Traditional Arabic" w:hAnsi="Traditional Arabic" w:cs="Traditional Arabic" w:hint="cs"/>
          <w:sz w:val="36"/>
          <w:szCs w:val="36"/>
          <w:rtl/>
        </w:rPr>
        <w:t>ة أو خاص</w:t>
      </w:r>
      <w:r w:rsidR="00F0368D" w:rsidRPr="0043465B">
        <w:rPr>
          <w:rFonts w:ascii="Traditional Arabic" w:hAnsi="Traditional Arabic" w:cs="Traditional Arabic" w:hint="cs"/>
          <w:sz w:val="36"/>
          <w:szCs w:val="36"/>
          <w:rtl/>
        </w:rPr>
        <w:t>ّ</w:t>
      </w:r>
      <w:r w:rsidR="00CC4154" w:rsidRPr="0043465B">
        <w:rPr>
          <w:rFonts w:ascii="Traditional Arabic" w:hAnsi="Traditional Arabic" w:cs="Traditional Arabic" w:hint="cs"/>
          <w:sz w:val="36"/>
          <w:szCs w:val="36"/>
          <w:rtl/>
        </w:rPr>
        <w:t>ة,</w:t>
      </w:r>
      <w:r w:rsidR="004078EC" w:rsidRPr="0043465B">
        <w:rPr>
          <w:rFonts w:ascii="Traditional Arabic" w:hAnsi="Traditional Arabic" w:cs="Traditional Arabic" w:hint="cs"/>
          <w:sz w:val="36"/>
          <w:szCs w:val="36"/>
          <w:rtl/>
        </w:rPr>
        <w:t xml:space="preserve"> </w:t>
      </w:r>
      <w:r w:rsidR="00CC4154" w:rsidRPr="0043465B">
        <w:rPr>
          <w:rFonts w:ascii="Traditional Arabic" w:hAnsi="Traditional Arabic" w:cs="Traditional Arabic" w:hint="cs"/>
          <w:sz w:val="36"/>
          <w:szCs w:val="36"/>
          <w:rtl/>
        </w:rPr>
        <w:t>حقيق</w:t>
      </w:r>
      <w:r w:rsidR="006C7210" w:rsidRPr="0043465B">
        <w:rPr>
          <w:rFonts w:ascii="Traditional Arabic" w:hAnsi="Traditional Arabic" w:cs="Traditional Arabic" w:hint="cs"/>
          <w:sz w:val="36"/>
          <w:szCs w:val="36"/>
          <w:rtl/>
        </w:rPr>
        <w:t>ة</w:t>
      </w:r>
      <w:r w:rsidR="0006591A" w:rsidRPr="0043465B">
        <w:rPr>
          <w:rFonts w:ascii="Traditional Arabic" w:hAnsi="Traditional Arabic" w:cs="Traditional Arabic" w:hint="cs"/>
          <w:sz w:val="36"/>
          <w:szCs w:val="36"/>
          <w:rtl/>
        </w:rPr>
        <w:t>ً</w:t>
      </w:r>
      <w:r w:rsidR="006C7210" w:rsidRPr="0043465B">
        <w:rPr>
          <w:rFonts w:ascii="Traditional Arabic" w:hAnsi="Traditional Arabic" w:cs="Traditional Arabic" w:hint="cs"/>
          <w:sz w:val="36"/>
          <w:szCs w:val="36"/>
          <w:rtl/>
        </w:rPr>
        <w:t xml:space="preserve"> أو مجاز</w:t>
      </w:r>
      <w:r w:rsidR="0006591A" w:rsidRPr="0043465B">
        <w:rPr>
          <w:rFonts w:ascii="Traditional Arabic" w:hAnsi="Traditional Arabic" w:cs="Traditional Arabic" w:hint="cs"/>
          <w:sz w:val="36"/>
          <w:szCs w:val="36"/>
          <w:rtl/>
        </w:rPr>
        <w:t>ً</w:t>
      </w:r>
      <w:r w:rsidR="006C7210" w:rsidRPr="0043465B">
        <w:rPr>
          <w:rFonts w:ascii="Traditional Arabic" w:hAnsi="Traditional Arabic" w:cs="Traditional Arabic" w:hint="cs"/>
          <w:sz w:val="36"/>
          <w:szCs w:val="36"/>
          <w:rtl/>
        </w:rPr>
        <w:t>ا</w:t>
      </w:r>
      <w:r w:rsidR="007853F4" w:rsidRPr="0043465B">
        <w:rPr>
          <w:rFonts w:ascii="Traditional Arabic" w:hAnsi="Traditional Arabic" w:cs="Traditional Arabic" w:hint="cs"/>
          <w:sz w:val="36"/>
          <w:szCs w:val="36"/>
          <w:rtl/>
        </w:rPr>
        <w:t xml:space="preserve">، </w:t>
      </w:r>
      <w:r w:rsidR="00CC4154" w:rsidRPr="0043465B">
        <w:rPr>
          <w:rFonts w:ascii="Traditional Arabic" w:hAnsi="Traditional Arabic" w:cs="Traditional Arabic" w:hint="cs"/>
          <w:sz w:val="36"/>
          <w:szCs w:val="36"/>
          <w:rtl/>
        </w:rPr>
        <w:t>مشتركة</w:t>
      </w:r>
      <w:r w:rsidR="0006591A" w:rsidRPr="0043465B">
        <w:rPr>
          <w:rFonts w:ascii="Traditional Arabic" w:hAnsi="Traditional Arabic" w:cs="Traditional Arabic" w:hint="cs"/>
          <w:sz w:val="36"/>
          <w:szCs w:val="36"/>
          <w:rtl/>
        </w:rPr>
        <w:t>ً</w:t>
      </w:r>
      <w:r w:rsidR="006C7210" w:rsidRPr="0043465B">
        <w:rPr>
          <w:rFonts w:ascii="Traditional Arabic" w:hAnsi="Traditional Arabic" w:cs="Traditional Arabic" w:hint="cs"/>
          <w:sz w:val="36"/>
          <w:szCs w:val="36"/>
          <w:rtl/>
        </w:rPr>
        <w:t xml:space="preserve"> أو مفس</w:t>
      </w:r>
      <w:r w:rsidR="00F0368D" w:rsidRPr="0043465B">
        <w:rPr>
          <w:rFonts w:ascii="Traditional Arabic" w:hAnsi="Traditional Arabic" w:cs="Traditional Arabic" w:hint="cs"/>
          <w:sz w:val="36"/>
          <w:szCs w:val="36"/>
          <w:rtl/>
        </w:rPr>
        <w:t>ّ</w:t>
      </w:r>
      <w:r w:rsidR="006C7210" w:rsidRPr="0043465B">
        <w:rPr>
          <w:rFonts w:ascii="Traditional Arabic" w:hAnsi="Traditional Arabic" w:cs="Traditional Arabic" w:hint="cs"/>
          <w:sz w:val="36"/>
          <w:szCs w:val="36"/>
          <w:rtl/>
        </w:rPr>
        <w:t>رة</w:t>
      </w:r>
      <w:r w:rsidR="0006591A" w:rsidRPr="0043465B">
        <w:rPr>
          <w:rFonts w:ascii="Traditional Arabic" w:hAnsi="Traditional Arabic" w:cs="Traditional Arabic" w:hint="cs"/>
          <w:sz w:val="36"/>
          <w:szCs w:val="36"/>
          <w:rtl/>
        </w:rPr>
        <w:t>ً</w:t>
      </w:r>
      <w:r w:rsidR="006C7210" w:rsidRPr="0043465B">
        <w:rPr>
          <w:rFonts w:ascii="Traditional Arabic" w:hAnsi="Traditional Arabic" w:cs="Traditional Arabic" w:hint="cs"/>
          <w:sz w:val="36"/>
          <w:szCs w:val="36"/>
          <w:rtl/>
        </w:rPr>
        <w:t xml:space="preserve"> أو مؤو</w:t>
      </w:r>
      <w:r w:rsidR="00F0368D" w:rsidRPr="0043465B">
        <w:rPr>
          <w:rFonts w:ascii="Traditional Arabic" w:hAnsi="Traditional Arabic" w:cs="Traditional Arabic" w:hint="cs"/>
          <w:sz w:val="36"/>
          <w:szCs w:val="36"/>
          <w:rtl/>
        </w:rPr>
        <w:t>ّ</w:t>
      </w:r>
      <w:r w:rsidR="006C7210" w:rsidRPr="0043465B">
        <w:rPr>
          <w:rFonts w:ascii="Traditional Arabic" w:hAnsi="Traditional Arabic" w:cs="Traditional Arabic" w:hint="cs"/>
          <w:sz w:val="36"/>
          <w:szCs w:val="36"/>
          <w:rtl/>
        </w:rPr>
        <w:t>لة</w:t>
      </w:r>
      <w:r w:rsidR="004078EC" w:rsidRPr="0043465B">
        <w:rPr>
          <w:rFonts w:ascii="Traditional Arabic" w:hAnsi="Traditional Arabic" w:cs="Traditional Arabic" w:hint="cs"/>
          <w:sz w:val="36"/>
          <w:szCs w:val="36"/>
          <w:rtl/>
        </w:rPr>
        <w:t xml:space="preserve"> مما أد</w:t>
      </w:r>
      <w:r w:rsidR="00F0368D" w:rsidRPr="0043465B">
        <w:rPr>
          <w:rFonts w:ascii="Traditional Arabic" w:hAnsi="Traditional Arabic" w:cs="Traditional Arabic" w:hint="cs"/>
          <w:sz w:val="36"/>
          <w:szCs w:val="36"/>
          <w:rtl/>
        </w:rPr>
        <w:t>ّ</w:t>
      </w:r>
      <w:r w:rsidR="004078EC" w:rsidRPr="0043465B">
        <w:rPr>
          <w:rFonts w:ascii="Traditional Arabic" w:hAnsi="Traditional Arabic" w:cs="Traditional Arabic" w:hint="cs"/>
          <w:sz w:val="36"/>
          <w:szCs w:val="36"/>
          <w:rtl/>
        </w:rPr>
        <w:t>ى إلى اختلا</w:t>
      </w:r>
      <w:r w:rsidR="00716398" w:rsidRPr="0043465B">
        <w:rPr>
          <w:rFonts w:ascii="Traditional Arabic" w:hAnsi="Traditional Arabic" w:cs="Traditional Arabic" w:hint="cs"/>
          <w:sz w:val="36"/>
          <w:szCs w:val="36"/>
          <w:rtl/>
        </w:rPr>
        <w:t>ف الفقهاء في</w:t>
      </w:r>
      <w:r w:rsidR="004078EC" w:rsidRPr="0043465B">
        <w:rPr>
          <w:rFonts w:ascii="Traditional Arabic" w:hAnsi="Traditional Arabic" w:cs="Traditional Arabic" w:hint="cs"/>
          <w:sz w:val="36"/>
          <w:szCs w:val="36"/>
          <w:rtl/>
        </w:rPr>
        <w:t xml:space="preserve"> </w:t>
      </w:r>
      <w:r w:rsidR="00CC4154" w:rsidRPr="0043465B">
        <w:rPr>
          <w:rFonts w:ascii="Traditional Arabic" w:hAnsi="Traditional Arabic" w:cs="Traditional Arabic" w:hint="cs"/>
          <w:sz w:val="36"/>
          <w:szCs w:val="36"/>
          <w:rtl/>
        </w:rPr>
        <w:t>فهمهم للن</w:t>
      </w:r>
      <w:r w:rsidR="00E60218" w:rsidRPr="0043465B">
        <w:rPr>
          <w:rFonts w:ascii="Traditional Arabic" w:hAnsi="Traditional Arabic" w:cs="Traditional Arabic" w:hint="cs"/>
          <w:sz w:val="36"/>
          <w:szCs w:val="36"/>
          <w:rtl/>
        </w:rPr>
        <w:t>ّ</w:t>
      </w:r>
      <w:r w:rsidR="00CC4154" w:rsidRPr="0043465B">
        <w:rPr>
          <w:rFonts w:ascii="Traditional Arabic" w:hAnsi="Traditional Arabic" w:cs="Traditional Arabic" w:hint="cs"/>
          <w:sz w:val="36"/>
          <w:szCs w:val="36"/>
          <w:rtl/>
        </w:rPr>
        <w:t xml:space="preserve">صوص </w:t>
      </w:r>
      <w:r w:rsidR="006C7210" w:rsidRPr="0043465B">
        <w:rPr>
          <w:rFonts w:ascii="Traditional Arabic" w:hAnsi="Traditional Arabic" w:cs="Traditional Arabic" w:hint="cs"/>
          <w:sz w:val="36"/>
          <w:szCs w:val="36"/>
          <w:rtl/>
        </w:rPr>
        <w:t>الش</w:t>
      </w:r>
      <w:r w:rsidR="00E60218" w:rsidRPr="0043465B">
        <w:rPr>
          <w:rFonts w:ascii="Traditional Arabic" w:hAnsi="Traditional Arabic" w:cs="Traditional Arabic" w:hint="cs"/>
          <w:sz w:val="36"/>
          <w:szCs w:val="36"/>
          <w:rtl/>
        </w:rPr>
        <w:t>ّ</w:t>
      </w:r>
      <w:r w:rsidR="006C7210" w:rsidRPr="0043465B">
        <w:rPr>
          <w:rFonts w:ascii="Traditional Arabic" w:hAnsi="Traditional Arabic" w:cs="Traditional Arabic" w:hint="cs"/>
          <w:sz w:val="36"/>
          <w:szCs w:val="36"/>
          <w:rtl/>
        </w:rPr>
        <w:t>رعية بناء</w:t>
      </w:r>
      <w:r w:rsidR="00AF349C" w:rsidRPr="0043465B">
        <w:rPr>
          <w:rFonts w:ascii="Traditional Arabic" w:hAnsi="Traditional Arabic" w:cs="Traditional Arabic" w:hint="cs"/>
          <w:sz w:val="36"/>
          <w:szCs w:val="36"/>
          <w:rtl/>
        </w:rPr>
        <w:t xml:space="preserve"> على دلالات هذه الألفاظ</w:t>
      </w:r>
      <w:r w:rsidR="007853F4" w:rsidRPr="0043465B">
        <w:rPr>
          <w:rFonts w:ascii="Traditional Arabic" w:hAnsi="Traditional Arabic" w:cs="Traditional Arabic" w:hint="cs"/>
          <w:sz w:val="36"/>
          <w:szCs w:val="36"/>
          <w:rtl/>
        </w:rPr>
        <w:t xml:space="preserve">، </w:t>
      </w:r>
      <w:r w:rsidR="00AF349C" w:rsidRPr="0043465B">
        <w:rPr>
          <w:rFonts w:ascii="Traditional Arabic" w:hAnsi="Traditional Arabic" w:cs="Traditional Arabic" w:hint="cs"/>
          <w:sz w:val="36"/>
          <w:szCs w:val="36"/>
          <w:rtl/>
        </w:rPr>
        <w:t>فالد</w:t>
      </w:r>
      <w:r w:rsidR="00E60218" w:rsidRPr="0043465B">
        <w:rPr>
          <w:rFonts w:ascii="Traditional Arabic" w:hAnsi="Traditional Arabic" w:cs="Traditional Arabic" w:hint="cs"/>
          <w:sz w:val="36"/>
          <w:szCs w:val="36"/>
          <w:rtl/>
        </w:rPr>
        <w:t>ّ</w:t>
      </w:r>
      <w:r w:rsidR="00AF349C" w:rsidRPr="0043465B">
        <w:rPr>
          <w:rFonts w:ascii="Traditional Arabic" w:hAnsi="Traditional Arabic" w:cs="Traditional Arabic" w:hint="cs"/>
          <w:sz w:val="36"/>
          <w:szCs w:val="36"/>
          <w:rtl/>
        </w:rPr>
        <w:t>راسة فيها</w:t>
      </w:r>
      <w:r w:rsidR="006C7210" w:rsidRPr="0043465B">
        <w:rPr>
          <w:rFonts w:ascii="Traditional Arabic" w:hAnsi="Traditional Arabic" w:cs="Traditional Arabic" w:hint="cs"/>
          <w:sz w:val="36"/>
          <w:szCs w:val="36"/>
          <w:rtl/>
        </w:rPr>
        <w:t xml:space="preserve"> مهم</w:t>
      </w:r>
      <w:r w:rsidR="00F0368D" w:rsidRPr="0043465B">
        <w:rPr>
          <w:rFonts w:ascii="Traditional Arabic" w:hAnsi="Traditional Arabic" w:cs="Traditional Arabic" w:hint="cs"/>
          <w:sz w:val="36"/>
          <w:szCs w:val="36"/>
          <w:rtl/>
        </w:rPr>
        <w:t>ّ</w:t>
      </w:r>
      <w:r w:rsidR="002F2E5D" w:rsidRPr="0043465B">
        <w:rPr>
          <w:rFonts w:ascii="Traditional Arabic" w:hAnsi="Traditional Arabic" w:cs="Traditional Arabic" w:hint="cs"/>
          <w:sz w:val="36"/>
          <w:szCs w:val="36"/>
          <w:rtl/>
        </w:rPr>
        <w:t>ة</w:t>
      </w:r>
      <w:r w:rsidR="004078EC" w:rsidRPr="0043465B">
        <w:rPr>
          <w:rFonts w:ascii="Traditional Arabic" w:hAnsi="Traditional Arabic" w:cs="Traditional Arabic" w:hint="cs"/>
          <w:sz w:val="36"/>
          <w:szCs w:val="36"/>
          <w:rtl/>
        </w:rPr>
        <w:t xml:space="preserve"> </w:t>
      </w:r>
      <w:r w:rsidR="002F2E5D" w:rsidRPr="0043465B">
        <w:rPr>
          <w:rFonts w:ascii="Traditional Arabic" w:hAnsi="Traditional Arabic" w:cs="Traditional Arabic" w:hint="cs"/>
          <w:sz w:val="36"/>
          <w:szCs w:val="36"/>
          <w:rtl/>
        </w:rPr>
        <w:t>ت</w:t>
      </w:r>
      <w:r w:rsidR="006C7210" w:rsidRPr="0043465B">
        <w:rPr>
          <w:rFonts w:ascii="Traditional Arabic" w:hAnsi="Traditional Arabic" w:cs="Traditional Arabic" w:hint="cs"/>
          <w:sz w:val="36"/>
          <w:szCs w:val="36"/>
          <w:rtl/>
        </w:rPr>
        <w:t>ؤد</w:t>
      </w:r>
      <w:r w:rsidR="00F0368D" w:rsidRPr="0043465B">
        <w:rPr>
          <w:rFonts w:ascii="Traditional Arabic" w:hAnsi="Traditional Arabic" w:cs="Traditional Arabic" w:hint="cs"/>
          <w:sz w:val="36"/>
          <w:szCs w:val="36"/>
          <w:rtl/>
        </w:rPr>
        <w:t>ّي</w:t>
      </w:r>
      <w:r w:rsidR="006C7210" w:rsidRPr="0043465B">
        <w:rPr>
          <w:rFonts w:ascii="Traditional Arabic" w:hAnsi="Traditional Arabic" w:cs="Traditional Arabic" w:hint="cs"/>
          <w:sz w:val="36"/>
          <w:szCs w:val="36"/>
          <w:rtl/>
        </w:rPr>
        <w:t xml:space="preserve"> إلى إدراك وفهم أحكام الش</w:t>
      </w:r>
      <w:r w:rsidR="00E60218" w:rsidRPr="0043465B">
        <w:rPr>
          <w:rFonts w:ascii="Traditional Arabic" w:hAnsi="Traditional Arabic" w:cs="Traditional Arabic" w:hint="cs"/>
          <w:sz w:val="36"/>
          <w:szCs w:val="36"/>
          <w:rtl/>
        </w:rPr>
        <w:t>ّ</w:t>
      </w:r>
      <w:r w:rsidR="006C7210" w:rsidRPr="0043465B">
        <w:rPr>
          <w:rFonts w:ascii="Traditional Arabic" w:hAnsi="Traditional Arabic" w:cs="Traditional Arabic" w:hint="cs"/>
          <w:sz w:val="36"/>
          <w:szCs w:val="36"/>
          <w:rtl/>
        </w:rPr>
        <w:t>رع</w:t>
      </w:r>
      <w:r w:rsidR="007853F4" w:rsidRPr="0043465B">
        <w:rPr>
          <w:rFonts w:ascii="Traditional Arabic" w:hAnsi="Traditional Arabic" w:cs="Traditional Arabic" w:hint="cs"/>
          <w:sz w:val="36"/>
          <w:szCs w:val="36"/>
          <w:rtl/>
        </w:rPr>
        <w:t>.</w:t>
      </w:r>
    </w:p>
    <w:p w:rsidR="004078EC" w:rsidRPr="0043465B" w:rsidRDefault="0043465B" w:rsidP="0043465B">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3- </w:t>
      </w:r>
      <w:r w:rsidR="00AC5754" w:rsidRPr="0043465B">
        <w:rPr>
          <w:rFonts w:ascii="Traditional Arabic" w:hAnsi="Traditional Arabic" w:cs="Traditional Arabic" w:hint="cs"/>
          <w:sz w:val="36"/>
          <w:szCs w:val="36"/>
          <w:rtl/>
        </w:rPr>
        <w:t>إن</w:t>
      </w:r>
      <w:r w:rsidR="00E60218" w:rsidRPr="0043465B">
        <w:rPr>
          <w:rFonts w:ascii="Traditional Arabic" w:hAnsi="Traditional Arabic" w:cs="Traditional Arabic" w:hint="cs"/>
          <w:sz w:val="36"/>
          <w:szCs w:val="36"/>
          <w:rtl/>
        </w:rPr>
        <w:t>ّ</w:t>
      </w:r>
      <w:r w:rsidR="00AC5754" w:rsidRPr="0043465B">
        <w:rPr>
          <w:rFonts w:ascii="Traditional Arabic" w:hAnsi="Traditional Arabic" w:cs="Traditional Arabic" w:hint="cs"/>
          <w:sz w:val="36"/>
          <w:szCs w:val="36"/>
          <w:rtl/>
        </w:rPr>
        <w:t xml:space="preserve"> </w:t>
      </w:r>
      <w:r w:rsidR="00716398" w:rsidRPr="0043465B">
        <w:rPr>
          <w:rFonts w:ascii="Traditional Arabic" w:hAnsi="Traditional Arabic" w:cs="Traditional Arabic" w:hint="cs"/>
          <w:sz w:val="36"/>
          <w:szCs w:val="36"/>
          <w:rtl/>
        </w:rPr>
        <w:t>البحث في</w:t>
      </w:r>
      <w:r w:rsidR="00E34E21" w:rsidRPr="0043465B">
        <w:rPr>
          <w:rFonts w:ascii="Traditional Arabic" w:hAnsi="Traditional Arabic" w:cs="Traditional Arabic" w:hint="cs"/>
          <w:sz w:val="36"/>
          <w:szCs w:val="36"/>
          <w:rtl/>
        </w:rPr>
        <w:t xml:space="preserve"> مثل هذا الموضوع يجعل الإنسان يص</w:t>
      </w:r>
      <w:r w:rsidR="00716398" w:rsidRPr="0043465B">
        <w:rPr>
          <w:rFonts w:ascii="Traditional Arabic" w:hAnsi="Traditional Arabic" w:cs="Traditional Arabic" w:hint="cs"/>
          <w:sz w:val="36"/>
          <w:szCs w:val="36"/>
          <w:rtl/>
        </w:rPr>
        <w:t>ول ويجول في</w:t>
      </w:r>
      <w:r w:rsidR="00AF349C" w:rsidRPr="0043465B">
        <w:rPr>
          <w:rFonts w:ascii="Traditional Arabic" w:hAnsi="Traditional Arabic" w:cs="Traditional Arabic" w:hint="cs"/>
          <w:sz w:val="36"/>
          <w:szCs w:val="36"/>
          <w:rtl/>
        </w:rPr>
        <w:t xml:space="preserve"> كثير من </w:t>
      </w:r>
      <w:r w:rsidR="00E34E21" w:rsidRPr="0043465B">
        <w:rPr>
          <w:rFonts w:ascii="Traditional Arabic" w:hAnsi="Traditional Arabic" w:cs="Traditional Arabic" w:hint="cs"/>
          <w:sz w:val="36"/>
          <w:szCs w:val="36"/>
          <w:rtl/>
        </w:rPr>
        <w:t>أنواع العلم والمعرفة</w:t>
      </w:r>
      <w:r w:rsidR="007853F4" w:rsidRPr="0043465B">
        <w:rPr>
          <w:rFonts w:ascii="Traditional Arabic" w:hAnsi="Traditional Arabic" w:cs="Traditional Arabic" w:hint="cs"/>
          <w:sz w:val="36"/>
          <w:szCs w:val="36"/>
          <w:rtl/>
        </w:rPr>
        <w:t xml:space="preserve">، </w:t>
      </w:r>
      <w:r w:rsidR="002F2E5D" w:rsidRPr="0043465B">
        <w:rPr>
          <w:rFonts w:ascii="Traditional Arabic" w:hAnsi="Traditional Arabic" w:cs="Traditional Arabic" w:hint="cs"/>
          <w:sz w:val="36"/>
          <w:szCs w:val="36"/>
          <w:rtl/>
        </w:rPr>
        <w:t xml:space="preserve">إضافة إلى جانب علم أصول الفقه </w:t>
      </w:r>
      <w:r w:rsidR="00AF349C" w:rsidRPr="0043465B">
        <w:rPr>
          <w:rFonts w:ascii="Traditional Arabic" w:hAnsi="Traditional Arabic" w:cs="Traditional Arabic" w:hint="cs"/>
          <w:sz w:val="36"/>
          <w:szCs w:val="36"/>
          <w:rtl/>
        </w:rPr>
        <w:t xml:space="preserve">تارة </w:t>
      </w:r>
      <w:r w:rsidR="00716398" w:rsidRPr="0043465B">
        <w:rPr>
          <w:rFonts w:ascii="Traditional Arabic" w:hAnsi="Traditional Arabic" w:cs="Traditional Arabic" w:hint="cs"/>
          <w:sz w:val="36"/>
          <w:szCs w:val="36"/>
          <w:rtl/>
        </w:rPr>
        <w:t>في</w:t>
      </w:r>
      <w:r w:rsidR="00AC5754" w:rsidRPr="0043465B">
        <w:rPr>
          <w:rFonts w:ascii="Traditional Arabic" w:hAnsi="Traditional Arabic" w:cs="Traditional Arabic" w:hint="cs"/>
          <w:sz w:val="36"/>
          <w:szCs w:val="36"/>
          <w:rtl/>
        </w:rPr>
        <w:t xml:space="preserve"> </w:t>
      </w:r>
      <w:r w:rsidR="00AF349C" w:rsidRPr="0043465B">
        <w:rPr>
          <w:rFonts w:ascii="Traditional Arabic" w:hAnsi="Traditional Arabic" w:cs="Traditional Arabic" w:hint="cs"/>
          <w:sz w:val="36"/>
          <w:szCs w:val="36"/>
          <w:rtl/>
        </w:rPr>
        <w:t>كتب تفسير آيات الأحكام</w:t>
      </w:r>
      <w:r w:rsidR="007853F4" w:rsidRPr="0043465B">
        <w:rPr>
          <w:rFonts w:ascii="Traditional Arabic" w:hAnsi="Traditional Arabic" w:cs="Traditional Arabic" w:hint="cs"/>
          <w:sz w:val="36"/>
          <w:szCs w:val="36"/>
          <w:rtl/>
        </w:rPr>
        <w:t xml:space="preserve">، </w:t>
      </w:r>
      <w:r w:rsidR="00AF349C" w:rsidRPr="0043465B">
        <w:rPr>
          <w:rFonts w:ascii="Traditional Arabic" w:hAnsi="Traditional Arabic" w:cs="Traditional Arabic" w:hint="cs"/>
          <w:sz w:val="36"/>
          <w:szCs w:val="36"/>
          <w:rtl/>
        </w:rPr>
        <w:t>وطور</w:t>
      </w:r>
      <w:r w:rsidR="004C2BB7" w:rsidRPr="0043465B">
        <w:rPr>
          <w:rFonts w:ascii="Traditional Arabic" w:hAnsi="Traditional Arabic" w:cs="Traditional Arabic" w:hint="cs"/>
          <w:sz w:val="36"/>
          <w:szCs w:val="36"/>
          <w:rtl/>
        </w:rPr>
        <w:t>ً</w:t>
      </w:r>
      <w:r w:rsidR="00AF349C" w:rsidRPr="0043465B">
        <w:rPr>
          <w:rFonts w:ascii="Traditional Arabic" w:hAnsi="Traditional Arabic" w:cs="Traditional Arabic" w:hint="cs"/>
          <w:sz w:val="36"/>
          <w:szCs w:val="36"/>
          <w:rtl/>
        </w:rPr>
        <w:t xml:space="preserve">ا </w:t>
      </w:r>
      <w:r w:rsidR="00716398" w:rsidRPr="0043465B">
        <w:rPr>
          <w:rFonts w:ascii="Traditional Arabic" w:hAnsi="Traditional Arabic" w:cs="Traditional Arabic" w:hint="cs"/>
          <w:sz w:val="36"/>
          <w:szCs w:val="36"/>
          <w:rtl/>
        </w:rPr>
        <w:t>في</w:t>
      </w:r>
      <w:r w:rsidR="00772525" w:rsidRPr="0043465B">
        <w:rPr>
          <w:rFonts w:ascii="Traditional Arabic" w:hAnsi="Traditional Arabic" w:cs="Traditional Arabic" w:hint="cs"/>
          <w:sz w:val="36"/>
          <w:szCs w:val="36"/>
          <w:rtl/>
        </w:rPr>
        <w:t xml:space="preserve"> </w:t>
      </w:r>
      <w:r w:rsidR="00A652EB" w:rsidRPr="0043465B">
        <w:rPr>
          <w:rFonts w:ascii="Traditional Arabic" w:hAnsi="Traditional Arabic" w:cs="Traditional Arabic" w:hint="cs"/>
          <w:sz w:val="36"/>
          <w:szCs w:val="36"/>
          <w:rtl/>
        </w:rPr>
        <w:t>كتب فقه المذاهب</w:t>
      </w:r>
      <w:r w:rsidR="007853F4" w:rsidRPr="0043465B">
        <w:rPr>
          <w:rFonts w:ascii="Traditional Arabic" w:hAnsi="Traditional Arabic" w:cs="Traditional Arabic" w:hint="cs"/>
          <w:sz w:val="36"/>
          <w:szCs w:val="36"/>
          <w:rtl/>
        </w:rPr>
        <w:t xml:space="preserve">، </w:t>
      </w:r>
      <w:r w:rsidR="00AF349C" w:rsidRPr="0043465B">
        <w:rPr>
          <w:rFonts w:ascii="Traditional Arabic" w:hAnsi="Traditional Arabic" w:cs="Traditional Arabic" w:hint="cs"/>
          <w:sz w:val="36"/>
          <w:szCs w:val="36"/>
          <w:rtl/>
        </w:rPr>
        <w:t>وآخير</w:t>
      </w:r>
      <w:r w:rsidR="004C2BB7" w:rsidRPr="0043465B">
        <w:rPr>
          <w:rFonts w:ascii="Traditional Arabic" w:hAnsi="Traditional Arabic" w:cs="Traditional Arabic" w:hint="cs"/>
          <w:sz w:val="36"/>
          <w:szCs w:val="36"/>
          <w:rtl/>
        </w:rPr>
        <w:t>ً</w:t>
      </w:r>
      <w:r w:rsidR="00AF349C" w:rsidRPr="0043465B">
        <w:rPr>
          <w:rFonts w:ascii="Traditional Arabic" w:hAnsi="Traditional Arabic" w:cs="Traditional Arabic" w:hint="cs"/>
          <w:sz w:val="36"/>
          <w:szCs w:val="36"/>
          <w:rtl/>
        </w:rPr>
        <w:t>ا يتصف</w:t>
      </w:r>
      <w:r w:rsidR="004C2BB7" w:rsidRPr="0043465B">
        <w:rPr>
          <w:rFonts w:ascii="Traditional Arabic" w:hAnsi="Traditional Arabic" w:cs="Traditional Arabic" w:hint="cs"/>
          <w:sz w:val="36"/>
          <w:szCs w:val="36"/>
          <w:rtl/>
        </w:rPr>
        <w:t>ّ</w:t>
      </w:r>
      <w:r w:rsidR="00AF349C" w:rsidRPr="0043465B">
        <w:rPr>
          <w:rFonts w:ascii="Traditional Arabic" w:hAnsi="Traditional Arabic" w:cs="Traditional Arabic" w:hint="cs"/>
          <w:sz w:val="36"/>
          <w:szCs w:val="36"/>
          <w:rtl/>
        </w:rPr>
        <w:t>ح كتب علوم اللغة العربية مما يجعله متفن</w:t>
      </w:r>
      <w:r w:rsidR="00022174" w:rsidRPr="0043465B">
        <w:rPr>
          <w:rFonts w:ascii="Traditional Arabic" w:hAnsi="Traditional Arabic" w:cs="Traditional Arabic" w:hint="cs"/>
          <w:sz w:val="36"/>
          <w:szCs w:val="36"/>
          <w:rtl/>
        </w:rPr>
        <w:t>ّ</w:t>
      </w:r>
      <w:r w:rsidR="00AF349C" w:rsidRPr="0043465B">
        <w:rPr>
          <w:rFonts w:ascii="Traditional Arabic" w:hAnsi="Traditional Arabic" w:cs="Traditional Arabic" w:hint="cs"/>
          <w:sz w:val="36"/>
          <w:szCs w:val="36"/>
          <w:rtl/>
        </w:rPr>
        <w:t>ن</w:t>
      </w:r>
      <w:r w:rsidR="004C2BB7" w:rsidRPr="0043465B">
        <w:rPr>
          <w:rFonts w:ascii="Traditional Arabic" w:hAnsi="Traditional Arabic" w:cs="Traditional Arabic" w:hint="cs"/>
          <w:sz w:val="36"/>
          <w:szCs w:val="36"/>
          <w:rtl/>
        </w:rPr>
        <w:t>ً</w:t>
      </w:r>
      <w:r w:rsidR="00716398" w:rsidRPr="0043465B">
        <w:rPr>
          <w:rFonts w:ascii="Traditional Arabic" w:hAnsi="Traditional Arabic" w:cs="Traditional Arabic" w:hint="cs"/>
          <w:sz w:val="36"/>
          <w:szCs w:val="36"/>
          <w:rtl/>
        </w:rPr>
        <w:t>ا في</w:t>
      </w:r>
      <w:r w:rsidR="00AF349C" w:rsidRPr="0043465B">
        <w:rPr>
          <w:rFonts w:ascii="Traditional Arabic" w:hAnsi="Traditional Arabic" w:cs="Traditional Arabic" w:hint="cs"/>
          <w:sz w:val="36"/>
          <w:szCs w:val="36"/>
          <w:rtl/>
        </w:rPr>
        <w:t xml:space="preserve"> علوم كثيرة ذات أهمية</w:t>
      </w:r>
      <w:r w:rsidR="007853F4" w:rsidRPr="0043465B">
        <w:rPr>
          <w:rFonts w:ascii="Traditional Arabic" w:hAnsi="Traditional Arabic" w:cs="Traditional Arabic" w:hint="cs"/>
          <w:sz w:val="36"/>
          <w:szCs w:val="36"/>
          <w:rtl/>
        </w:rPr>
        <w:t>.</w:t>
      </w:r>
    </w:p>
    <w:p w:rsidR="00AF349C" w:rsidRPr="0043465B" w:rsidRDefault="0043465B" w:rsidP="0043465B">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4- </w:t>
      </w:r>
      <w:r w:rsidR="00AE4775" w:rsidRPr="0043465B">
        <w:rPr>
          <w:rFonts w:ascii="Traditional Arabic" w:hAnsi="Traditional Arabic" w:cs="Traditional Arabic" w:hint="cs"/>
          <w:sz w:val="36"/>
          <w:szCs w:val="36"/>
          <w:rtl/>
        </w:rPr>
        <w:t>اعتناء هذه الد</w:t>
      </w:r>
      <w:r w:rsidR="00E60218" w:rsidRPr="0043465B">
        <w:rPr>
          <w:rFonts w:ascii="Traditional Arabic" w:hAnsi="Traditional Arabic" w:cs="Traditional Arabic" w:hint="cs"/>
          <w:sz w:val="36"/>
          <w:szCs w:val="36"/>
          <w:rtl/>
        </w:rPr>
        <w:t>ّ</w:t>
      </w:r>
      <w:r w:rsidR="00AE4775" w:rsidRPr="0043465B">
        <w:rPr>
          <w:rFonts w:ascii="Traditional Arabic" w:hAnsi="Traditional Arabic" w:cs="Traditional Arabic" w:hint="cs"/>
          <w:sz w:val="36"/>
          <w:szCs w:val="36"/>
          <w:rtl/>
        </w:rPr>
        <w:t>راسة بالجانب الت</w:t>
      </w:r>
      <w:r w:rsidR="00E60218" w:rsidRPr="0043465B">
        <w:rPr>
          <w:rFonts w:ascii="Traditional Arabic" w:hAnsi="Traditional Arabic" w:cs="Traditional Arabic" w:hint="cs"/>
          <w:sz w:val="36"/>
          <w:szCs w:val="36"/>
          <w:rtl/>
        </w:rPr>
        <w:t>ّ</w:t>
      </w:r>
      <w:r w:rsidR="00AE4775" w:rsidRPr="0043465B">
        <w:rPr>
          <w:rFonts w:ascii="Traditional Arabic" w:hAnsi="Traditional Arabic" w:cs="Traditional Arabic" w:hint="cs"/>
          <w:sz w:val="36"/>
          <w:szCs w:val="36"/>
          <w:rtl/>
        </w:rPr>
        <w:t>طبيقي للمباحث الأصولية الكثيرة يجعل هذا البحث يتمي</w:t>
      </w:r>
      <w:r w:rsidR="004C2BB7" w:rsidRPr="0043465B">
        <w:rPr>
          <w:rFonts w:ascii="Traditional Arabic" w:hAnsi="Traditional Arabic" w:cs="Traditional Arabic" w:hint="cs"/>
          <w:sz w:val="36"/>
          <w:szCs w:val="36"/>
          <w:rtl/>
        </w:rPr>
        <w:t>ّ</w:t>
      </w:r>
      <w:r w:rsidR="00AE4775" w:rsidRPr="0043465B">
        <w:rPr>
          <w:rFonts w:ascii="Traditional Arabic" w:hAnsi="Traditional Arabic" w:cs="Traditional Arabic" w:hint="cs"/>
          <w:sz w:val="36"/>
          <w:szCs w:val="36"/>
          <w:rtl/>
        </w:rPr>
        <w:t>ز على غيره من البحوث</w:t>
      </w:r>
      <w:r w:rsidR="007853F4" w:rsidRPr="0043465B">
        <w:rPr>
          <w:rFonts w:ascii="Traditional Arabic" w:hAnsi="Traditional Arabic" w:cs="Traditional Arabic" w:hint="cs"/>
          <w:sz w:val="36"/>
          <w:szCs w:val="36"/>
          <w:rtl/>
        </w:rPr>
        <w:t xml:space="preserve">، </w:t>
      </w:r>
      <w:r w:rsidR="00E34E21" w:rsidRPr="0043465B">
        <w:rPr>
          <w:rFonts w:ascii="Traditional Arabic" w:hAnsi="Traditional Arabic" w:cs="Traditional Arabic" w:hint="cs"/>
          <w:sz w:val="36"/>
          <w:szCs w:val="36"/>
          <w:rtl/>
        </w:rPr>
        <w:t>لأن</w:t>
      </w:r>
      <w:r w:rsidR="004C2BB7" w:rsidRPr="0043465B">
        <w:rPr>
          <w:rFonts w:ascii="Traditional Arabic" w:hAnsi="Traditional Arabic" w:cs="Traditional Arabic" w:hint="cs"/>
          <w:sz w:val="36"/>
          <w:szCs w:val="36"/>
          <w:rtl/>
        </w:rPr>
        <w:t>ّ</w:t>
      </w:r>
      <w:r w:rsidR="00E34E21" w:rsidRPr="0043465B">
        <w:rPr>
          <w:rFonts w:ascii="Traditional Arabic" w:hAnsi="Traditional Arabic" w:cs="Traditional Arabic" w:hint="cs"/>
          <w:sz w:val="36"/>
          <w:szCs w:val="36"/>
          <w:rtl/>
        </w:rPr>
        <w:t xml:space="preserve"> الت</w:t>
      </w:r>
      <w:r w:rsidR="00F0368D" w:rsidRPr="0043465B">
        <w:rPr>
          <w:rFonts w:ascii="Traditional Arabic" w:hAnsi="Traditional Arabic" w:cs="Traditional Arabic" w:hint="cs"/>
          <w:sz w:val="36"/>
          <w:szCs w:val="36"/>
          <w:rtl/>
        </w:rPr>
        <w:t>ّ</w:t>
      </w:r>
      <w:r w:rsidR="00E34E21" w:rsidRPr="0043465B">
        <w:rPr>
          <w:rFonts w:ascii="Traditional Arabic" w:hAnsi="Traditional Arabic" w:cs="Traditional Arabic" w:hint="cs"/>
          <w:sz w:val="36"/>
          <w:szCs w:val="36"/>
          <w:rtl/>
        </w:rPr>
        <w:t>طبيق العملي هو الث</w:t>
      </w:r>
      <w:r w:rsidR="00F0368D" w:rsidRPr="0043465B">
        <w:rPr>
          <w:rFonts w:ascii="Traditional Arabic" w:hAnsi="Traditional Arabic" w:cs="Traditional Arabic" w:hint="cs"/>
          <w:sz w:val="36"/>
          <w:szCs w:val="36"/>
          <w:rtl/>
        </w:rPr>
        <w:t>ّ</w:t>
      </w:r>
      <w:r w:rsidR="00E34E21" w:rsidRPr="0043465B">
        <w:rPr>
          <w:rFonts w:ascii="Traditional Arabic" w:hAnsi="Traditional Arabic" w:cs="Traditional Arabic" w:hint="cs"/>
          <w:sz w:val="36"/>
          <w:szCs w:val="36"/>
          <w:rtl/>
        </w:rPr>
        <w:t>مرة المقصودة والغاية المنشودة من العلم</w:t>
      </w:r>
      <w:r w:rsidR="007853F4" w:rsidRPr="0043465B">
        <w:rPr>
          <w:rFonts w:ascii="Traditional Arabic" w:hAnsi="Traditional Arabic" w:cs="Traditional Arabic" w:hint="cs"/>
          <w:sz w:val="36"/>
          <w:szCs w:val="36"/>
          <w:rtl/>
        </w:rPr>
        <w:t>.</w:t>
      </w:r>
    </w:p>
    <w:p w:rsidR="00392C91" w:rsidRPr="0043465B" w:rsidRDefault="0043465B" w:rsidP="0043465B">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5- </w:t>
      </w:r>
      <w:r w:rsidR="00392C91" w:rsidRPr="0043465B">
        <w:rPr>
          <w:rFonts w:ascii="Traditional Arabic" w:hAnsi="Traditional Arabic" w:cs="Traditional Arabic" w:hint="cs"/>
          <w:sz w:val="36"/>
          <w:szCs w:val="36"/>
          <w:rtl/>
        </w:rPr>
        <w:t>اختيار هذه الدراسة لأبرز كتاب من كتب الفقه المقارن وهو كتاب بداية المجتهد لما حواه من جمع وتف</w:t>
      </w:r>
      <w:r w:rsidR="00573EFA">
        <w:rPr>
          <w:rFonts w:ascii="Traditional Arabic" w:hAnsi="Traditional Arabic" w:cs="Traditional Arabic" w:hint="cs"/>
          <w:sz w:val="36"/>
          <w:szCs w:val="36"/>
          <w:rtl/>
        </w:rPr>
        <w:t xml:space="preserve">ريع المسائل الفقهية الخلافية في </w:t>
      </w:r>
      <w:r w:rsidR="00392C91" w:rsidRPr="0043465B">
        <w:rPr>
          <w:rFonts w:ascii="Traditional Arabic" w:hAnsi="Traditional Arabic" w:cs="Traditional Arabic" w:hint="cs"/>
          <w:sz w:val="36"/>
          <w:szCs w:val="36"/>
          <w:rtl/>
        </w:rPr>
        <w:t>جميع أ</w:t>
      </w:r>
      <w:r w:rsidR="001730F2" w:rsidRPr="0043465B">
        <w:rPr>
          <w:rFonts w:ascii="Traditional Arabic" w:hAnsi="Traditional Arabic" w:cs="Traditional Arabic" w:hint="cs"/>
          <w:sz w:val="36"/>
          <w:szCs w:val="36"/>
          <w:rtl/>
        </w:rPr>
        <w:t>بوابه يتيح للباحث ولمن نحى نحوه</w:t>
      </w:r>
      <w:r w:rsidR="00392C91" w:rsidRPr="0043465B">
        <w:rPr>
          <w:rFonts w:ascii="Traditional Arabic" w:hAnsi="Traditional Arabic" w:cs="Traditional Arabic" w:hint="cs"/>
          <w:sz w:val="36"/>
          <w:szCs w:val="36"/>
          <w:rtl/>
        </w:rPr>
        <w:t xml:space="preserve"> من إخوانه الط</w:t>
      </w:r>
      <w:r w:rsidR="00255B81" w:rsidRPr="0043465B">
        <w:rPr>
          <w:rFonts w:ascii="Traditional Arabic" w:hAnsi="Traditional Arabic" w:cs="Traditional Arabic" w:hint="cs"/>
          <w:sz w:val="36"/>
          <w:szCs w:val="36"/>
          <w:rtl/>
        </w:rPr>
        <w:t>ّ</w:t>
      </w:r>
      <w:r w:rsidR="00392C91" w:rsidRPr="0043465B">
        <w:rPr>
          <w:rFonts w:ascii="Traditional Arabic" w:hAnsi="Traditional Arabic" w:cs="Traditional Arabic" w:hint="cs"/>
          <w:sz w:val="36"/>
          <w:szCs w:val="36"/>
          <w:rtl/>
        </w:rPr>
        <w:t>لاب فرصة الت</w:t>
      </w:r>
      <w:r w:rsidR="00573EFA">
        <w:rPr>
          <w:rFonts w:ascii="Traditional Arabic" w:hAnsi="Traditional Arabic" w:cs="Traditional Arabic" w:hint="cs"/>
          <w:sz w:val="36"/>
          <w:szCs w:val="36"/>
          <w:rtl/>
        </w:rPr>
        <w:t>ّ</w:t>
      </w:r>
      <w:r w:rsidR="00392C91" w:rsidRPr="0043465B">
        <w:rPr>
          <w:rFonts w:ascii="Traditional Arabic" w:hAnsi="Traditional Arabic" w:cs="Traditional Arabic" w:hint="cs"/>
          <w:sz w:val="36"/>
          <w:szCs w:val="36"/>
          <w:rtl/>
        </w:rPr>
        <w:t>طلع على تراث القدماء</w:t>
      </w:r>
      <w:r w:rsidR="004A4F2A" w:rsidRPr="0043465B">
        <w:rPr>
          <w:rFonts w:ascii="Traditional Arabic" w:hAnsi="Traditional Arabic" w:cs="Traditional Arabic" w:hint="cs"/>
          <w:sz w:val="36"/>
          <w:szCs w:val="36"/>
          <w:rtl/>
        </w:rPr>
        <w:t>.</w:t>
      </w:r>
      <w:r w:rsidR="00392C91" w:rsidRPr="0043465B">
        <w:rPr>
          <w:rFonts w:ascii="Traditional Arabic" w:hAnsi="Traditional Arabic" w:cs="Traditional Arabic" w:hint="cs"/>
          <w:sz w:val="36"/>
          <w:szCs w:val="36"/>
          <w:rtl/>
        </w:rPr>
        <w:t xml:space="preserve"> </w:t>
      </w:r>
    </w:p>
    <w:p w:rsidR="000D7E43" w:rsidRPr="00573EFA" w:rsidRDefault="000D7E43" w:rsidP="00546C9E">
      <w:pPr>
        <w:bidi/>
        <w:spacing w:after="0" w:line="240" w:lineRule="auto"/>
        <w:jc w:val="both"/>
        <w:rPr>
          <w:rFonts w:ascii="Traditional Arabic" w:hAnsi="Traditional Arabic" w:cs="Traditional Arabic"/>
          <w:sz w:val="36"/>
          <w:szCs w:val="36"/>
          <w:rtl/>
        </w:rPr>
      </w:pPr>
    </w:p>
    <w:p w:rsidR="00772525" w:rsidRDefault="00AE4775" w:rsidP="006B1B8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أهداف الد</w:t>
      </w:r>
      <w:r w:rsidR="00E60218" w:rsidRPr="004078EC">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راسة</w:t>
      </w:r>
      <w:r w:rsidR="00A54397">
        <w:rPr>
          <w:rFonts w:ascii="Traditional Arabic" w:hAnsi="Traditional Arabic" w:cs="Traditional Arabic" w:hint="cs"/>
          <w:b/>
          <w:bCs/>
          <w:sz w:val="36"/>
          <w:szCs w:val="36"/>
          <w:rtl/>
        </w:rPr>
        <w:t>:</w:t>
      </w:r>
    </w:p>
    <w:p w:rsidR="00255B81" w:rsidRPr="004078EC" w:rsidRDefault="002404B9" w:rsidP="00261FAF">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إنّ هذه الدراسة تهدف إلى</w:t>
      </w:r>
      <w:r w:rsidR="00255B81">
        <w:rPr>
          <w:rFonts w:ascii="Traditional Arabic" w:hAnsi="Traditional Arabic" w:cs="Traditional Arabic" w:hint="cs"/>
          <w:b/>
          <w:bCs/>
          <w:sz w:val="36"/>
          <w:szCs w:val="36"/>
          <w:rtl/>
        </w:rPr>
        <w:t>:-</w:t>
      </w:r>
    </w:p>
    <w:p w:rsidR="00AE4775" w:rsidRPr="004078EC" w:rsidRDefault="00A46BA6" w:rsidP="00F92263">
      <w:pPr>
        <w:tabs>
          <w:tab w:val="right" w:pos="5973"/>
        </w:tabs>
        <w:bidi/>
        <w:spacing w:after="0" w:line="240" w:lineRule="auto"/>
        <w:jc w:val="both"/>
        <w:rPr>
          <w:rFonts w:ascii="Traditional Arabic" w:hAnsi="Traditional Arabic" w:cs="Traditional Arabic"/>
          <w:sz w:val="36"/>
          <w:szCs w:val="36"/>
          <w:rtl/>
        </w:rPr>
      </w:pPr>
      <w:r w:rsidRPr="00D40386">
        <w:rPr>
          <w:rFonts w:ascii="Traditional Arabic" w:hAnsi="Traditional Arabic" w:cs="Traditional Arabic" w:hint="cs"/>
          <w:b/>
          <w:bCs/>
          <w:sz w:val="36"/>
          <w:szCs w:val="36"/>
          <w:rtl/>
        </w:rPr>
        <w:t>أولا</w:t>
      </w:r>
      <w:r w:rsidR="007853F4" w:rsidRPr="004078EC">
        <w:rPr>
          <w:rFonts w:ascii="Traditional Arabic" w:hAnsi="Traditional Arabic" w:cs="Traditional Arabic" w:hint="cs"/>
          <w:sz w:val="36"/>
          <w:szCs w:val="36"/>
          <w:rtl/>
        </w:rPr>
        <w:t>:</w:t>
      </w:r>
      <w:r w:rsidR="00A652EB" w:rsidRPr="004078EC">
        <w:rPr>
          <w:rFonts w:ascii="Traditional Arabic" w:hAnsi="Traditional Arabic" w:cs="Traditional Arabic" w:hint="cs"/>
          <w:sz w:val="36"/>
          <w:szCs w:val="36"/>
          <w:rtl/>
        </w:rPr>
        <w:t xml:space="preserve"> </w:t>
      </w:r>
      <w:r w:rsidR="00E34E21" w:rsidRPr="004078EC">
        <w:rPr>
          <w:rFonts w:ascii="Traditional Arabic" w:hAnsi="Traditional Arabic" w:cs="Traditional Arabic" w:hint="cs"/>
          <w:sz w:val="36"/>
          <w:szCs w:val="36"/>
          <w:rtl/>
        </w:rPr>
        <w:t xml:space="preserve">جذب انتباه </w:t>
      </w:r>
      <w:r w:rsidRPr="004078EC">
        <w:rPr>
          <w:rFonts w:ascii="Traditional Arabic" w:hAnsi="Traditional Arabic" w:cs="Traditional Arabic" w:hint="cs"/>
          <w:sz w:val="36"/>
          <w:szCs w:val="36"/>
          <w:rtl/>
        </w:rPr>
        <w:t>الد</w:t>
      </w:r>
      <w:r w:rsidR="00E60218" w:rsidRPr="004078EC">
        <w:rPr>
          <w:rFonts w:ascii="Traditional Arabic" w:hAnsi="Traditional Arabic" w:cs="Traditional Arabic" w:hint="cs"/>
          <w:sz w:val="36"/>
          <w:szCs w:val="36"/>
          <w:rtl/>
        </w:rPr>
        <w:t xml:space="preserve">ّارسين الأصوليين إلى دراسة </w:t>
      </w:r>
      <w:r w:rsidR="00E34E21" w:rsidRPr="004078EC">
        <w:rPr>
          <w:rFonts w:ascii="Traditional Arabic" w:hAnsi="Traditional Arabic" w:cs="Traditional Arabic" w:hint="cs"/>
          <w:sz w:val="36"/>
          <w:szCs w:val="36"/>
          <w:rtl/>
        </w:rPr>
        <w:t>ال</w:t>
      </w:r>
      <w:r w:rsidR="00716AA2" w:rsidRPr="004078EC">
        <w:rPr>
          <w:rFonts w:ascii="Traditional Arabic" w:hAnsi="Traditional Arabic" w:cs="Traditional Arabic" w:hint="cs"/>
          <w:sz w:val="36"/>
          <w:szCs w:val="36"/>
          <w:rtl/>
        </w:rPr>
        <w:t>أسباب</w:t>
      </w:r>
      <w:r w:rsidR="00E34E21" w:rsidRPr="004078EC">
        <w:rPr>
          <w:rFonts w:ascii="Traditional Arabic" w:hAnsi="Traditional Arabic" w:cs="Traditional Arabic" w:hint="cs"/>
          <w:sz w:val="36"/>
          <w:szCs w:val="36"/>
          <w:rtl/>
        </w:rPr>
        <w:t xml:space="preserve"> التى كانت منشأ</w:t>
      </w:r>
      <w:r w:rsidR="00A23F30" w:rsidRPr="004078EC">
        <w:rPr>
          <w:rFonts w:ascii="Traditional Arabic" w:hAnsi="Traditional Arabic" w:cs="Traditional Arabic" w:hint="cs"/>
          <w:sz w:val="36"/>
          <w:szCs w:val="36"/>
          <w:rtl/>
        </w:rPr>
        <w:t xml:space="preserve"> </w:t>
      </w:r>
      <w:r w:rsidR="00716398">
        <w:rPr>
          <w:rFonts w:ascii="Traditional Arabic" w:hAnsi="Traditional Arabic" w:cs="Traditional Arabic" w:hint="cs"/>
          <w:sz w:val="36"/>
          <w:szCs w:val="36"/>
          <w:rtl/>
        </w:rPr>
        <w:t>اختلاف الفقهاء لأهمية ذلك في</w:t>
      </w:r>
      <w:r w:rsidRPr="004078EC">
        <w:rPr>
          <w:rFonts w:ascii="Traditional Arabic" w:hAnsi="Traditional Arabic" w:cs="Traditional Arabic" w:hint="cs"/>
          <w:sz w:val="36"/>
          <w:szCs w:val="36"/>
          <w:rtl/>
        </w:rPr>
        <w:t xml:space="preserve"> فهم نصوص الش</w:t>
      </w:r>
      <w:r w:rsidR="00E60218"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رع</w:t>
      </w:r>
      <w:r w:rsidR="007853F4" w:rsidRPr="004078EC">
        <w:rPr>
          <w:rFonts w:ascii="Traditional Arabic" w:hAnsi="Traditional Arabic" w:cs="Traditional Arabic" w:hint="cs"/>
          <w:sz w:val="36"/>
          <w:szCs w:val="36"/>
          <w:rtl/>
        </w:rPr>
        <w:t>.</w:t>
      </w:r>
    </w:p>
    <w:p w:rsidR="00A46BA6" w:rsidRPr="004078EC" w:rsidRDefault="00EC5466" w:rsidP="00EC5466">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ث</w:t>
      </w:r>
      <w:r w:rsidR="00A46BA6" w:rsidRPr="00D40386">
        <w:rPr>
          <w:rFonts w:ascii="Traditional Arabic" w:hAnsi="Traditional Arabic" w:cs="Traditional Arabic" w:hint="cs"/>
          <w:b/>
          <w:bCs/>
          <w:sz w:val="36"/>
          <w:szCs w:val="36"/>
          <w:rtl/>
        </w:rPr>
        <w:t>انيا</w:t>
      </w:r>
      <w:r w:rsidR="007853F4" w:rsidRPr="004078EC">
        <w:rPr>
          <w:rFonts w:ascii="Traditional Arabic" w:hAnsi="Traditional Arabic" w:cs="Traditional Arabic" w:hint="cs"/>
          <w:sz w:val="36"/>
          <w:szCs w:val="36"/>
          <w:rtl/>
        </w:rPr>
        <w:t>:</w:t>
      </w:r>
      <w:r w:rsidR="004C2BB7" w:rsidRPr="004078EC">
        <w:rPr>
          <w:rFonts w:ascii="Traditional Arabic" w:hAnsi="Traditional Arabic" w:cs="Traditional Arabic" w:hint="cs"/>
          <w:sz w:val="36"/>
          <w:szCs w:val="36"/>
          <w:rtl/>
        </w:rPr>
        <w:t xml:space="preserve"> </w:t>
      </w:r>
      <w:r w:rsidR="00A46BA6" w:rsidRPr="004078EC">
        <w:rPr>
          <w:rFonts w:ascii="Traditional Arabic" w:hAnsi="Traditional Arabic" w:cs="Traditional Arabic" w:hint="cs"/>
          <w:sz w:val="36"/>
          <w:szCs w:val="36"/>
          <w:rtl/>
        </w:rPr>
        <w:t>إبراز العلاقة الوثيقة بين دارس اللغة وأصول الفقه</w:t>
      </w:r>
      <w:r w:rsidR="007853F4" w:rsidRPr="004078EC">
        <w:rPr>
          <w:rFonts w:ascii="Traditional Arabic" w:hAnsi="Traditional Arabic" w:cs="Traditional Arabic" w:hint="cs"/>
          <w:sz w:val="36"/>
          <w:szCs w:val="36"/>
          <w:rtl/>
        </w:rPr>
        <w:t xml:space="preserve">، </w:t>
      </w:r>
      <w:r w:rsidR="00A46BA6" w:rsidRPr="004078EC">
        <w:rPr>
          <w:rFonts w:ascii="Traditional Arabic" w:hAnsi="Traditional Arabic" w:cs="Traditional Arabic" w:hint="cs"/>
          <w:sz w:val="36"/>
          <w:szCs w:val="36"/>
          <w:rtl/>
        </w:rPr>
        <w:t>لأن</w:t>
      </w:r>
      <w:r w:rsidR="00F0368D">
        <w:rPr>
          <w:rFonts w:ascii="Traditional Arabic" w:hAnsi="Traditional Arabic" w:cs="Traditional Arabic" w:hint="cs"/>
          <w:sz w:val="36"/>
          <w:szCs w:val="36"/>
          <w:rtl/>
        </w:rPr>
        <w:t>ّ</w:t>
      </w:r>
      <w:r w:rsidR="00A46BA6" w:rsidRPr="004078EC">
        <w:rPr>
          <w:rFonts w:ascii="Traditional Arabic" w:hAnsi="Traditional Arabic" w:cs="Traditional Arabic" w:hint="cs"/>
          <w:sz w:val="36"/>
          <w:szCs w:val="36"/>
          <w:rtl/>
        </w:rPr>
        <w:t xml:space="preserve"> اللغة وسيلة أساسية لإدراك مفهوم الش</w:t>
      </w:r>
      <w:r w:rsidR="00E60218" w:rsidRPr="004078EC">
        <w:rPr>
          <w:rFonts w:ascii="Traditional Arabic" w:hAnsi="Traditional Arabic" w:cs="Traditional Arabic" w:hint="cs"/>
          <w:sz w:val="36"/>
          <w:szCs w:val="36"/>
          <w:rtl/>
        </w:rPr>
        <w:t>ّ</w:t>
      </w:r>
      <w:r w:rsidR="00A46BA6" w:rsidRPr="004078EC">
        <w:rPr>
          <w:rFonts w:ascii="Traditional Arabic" w:hAnsi="Traditional Arabic" w:cs="Traditional Arabic" w:hint="cs"/>
          <w:sz w:val="36"/>
          <w:szCs w:val="36"/>
          <w:rtl/>
        </w:rPr>
        <w:t>ريعة والذى كان مجس</w:t>
      </w:r>
      <w:r w:rsidR="00A54397">
        <w:rPr>
          <w:rFonts w:ascii="Traditional Arabic" w:hAnsi="Traditional Arabic" w:cs="Traditional Arabic" w:hint="cs"/>
          <w:sz w:val="36"/>
          <w:szCs w:val="36"/>
          <w:rtl/>
        </w:rPr>
        <w:t>ّ</w:t>
      </w:r>
      <w:r w:rsidR="00A46BA6" w:rsidRPr="004078EC">
        <w:rPr>
          <w:rFonts w:ascii="Traditional Arabic" w:hAnsi="Traditional Arabic" w:cs="Traditional Arabic" w:hint="cs"/>
          <w:sz w:val="36"/>
          <w:szCs w:val="36"/>
          <w:rtl/>
        </w:rPr>
        <w:t>د</w:t>
      </w:r>
      <w:r w:rsidR="009B598B" w:rsidRPr="004078EC">
        <w:rPr>
          <w:rFonts w:ascii="Traditional Arabic" w:hAnsi="Traditional Arabic" w:cs="Traditional Arabic" w:hint="cs"/>
          <w:sz w:val="36"/>
          <w:szCs w:val="36"/>
          <w:rtl/>
        </w:rPr>
        <w:t>ً</w:t>
      </w:r>
      <w:r w:rsidR="00716398">
        <w:rPr>
          <w:rFonts w:ascii="Traditional Arabic" w:hAnsi="Traditional Arabic" w:cs="Traditional Arabic" w:hint="cs"/>
          <w:sz w:val="36"/>
          <w:szCs w:val="36"/>
          <w:rtl/>
        </w:rPr>
        <w:t>ا في</w:t>
      </w:r>
      <w:r w:rsidR="00A46BA6" w:rsidRPr="004078EC">
        <w:rPr>
          <w:rFonts w:ascii="Traditional Arabic" w:hAnsi="Traditional Arabic" w:cs="Traditional Arabic" w:hint="cs"/>
          <w:sz w:val="36"/>
          <w:szCs w:val="36"/>
          <w:rtl/>
        </w:rPr>
        <w:t xml:space="preserve"> الأدلة الش</w:t>
      </w:r>
      <w:r w:rsidR="00E60218" w:rsidRPr="004078EC">
        <w:rPr>
          <w:rFonts w:ascii="Traditional Arabic" w:hAnsi="Traditional Arabic" w:cs="Traditional Arabic" w:hint="cs"/>
          <w:sz w:val="36"/>
          <w:szCs w:val="36"/>
          <w:rtl/>
        </w:rPr>
        <w:t>ّ</w:t>
      </w:r>
      <w:r w:rsidR="00A46BA6" w:rsidRPr="004078EC">
        <w:rPr>
          <w:rFonts w:ascii="Traditional Arabic" w:hAnsi="Traditional Arabic" w:cs="Traditional Arabic" w:hint="cs"/>
          <w:sz w:val="36"/>
          <w:szCs w:val="36"/>
          <w:rtl/>
        </w:rPr>
        <w:t>رعية التى انبثقت أحكام الش</w:t>
      </w:r>
      <w:r w:rsidR="00E60218" w:rsidRPr="004078EC">
        <w:rPr>
          <w:rFonts w:ascii="Traditional Arabic" w:hAnsi="Traditional Arabic" w:cs="Traditional Arabic" w:hint="cs"/>
          <w:sz w:val="36"/>
          <w:szCs w:val="36"/>
          <w:rtl/>
        </w:rPr>
        <w:t>ّ</w:t>
      </w:r>
      <w:r w:rsidR="00A46BA6" w:rsidRPr="004078EC">
        <w:rPr>
          <w:rFonts w:ascii="Traditional Arabic" w:hAnsi="Traditional Arabic" w:cs="Traditional Arabic" w:hint="cs"/>
          <w:sz w:val="36"/>
          <w:szCs w:val="36"/>
          <w:rtl/>
        </w:rPr>
        <w:t>رع منها</w:t>
      </w:r>
      <w:r w:rsidR="007853F4" w:rsidRPr="004078EC">
        <w:rPr>
          <w:rFonts w:ascii="Traditional Arabic" w:hAnsi="Traditional Arabic" w:cs="Traditional Arabic" w:hint="cs"/>
          <w:sz w:val="36"/>
          <w:szCs w:val="36"/>
          <w:rtl/>
        </w:rPr>
        <w:t>.</w:t>
      </w:r>
    </w:p>
    <w:p w:rsidR="002B0739" w:rsidRDefault="00EC5466" w:rsidP="00EC5466">
      <w:pPr>
        <w:bidi/>
        <w:spacing w:after="0" w:line="240" w:lineRule="auto"/>
        <w:jc w:val="both"/>
        <w:rPr>
          <w:rFonts w:ascii="Traditional Arabic" w:hAnsi="Traditional Arabic" w:cs="Traditional Arabic"/>
          <w:sz w:val="36"/>
          <w:szCs w:val="36"/>
          <w:rtl/>
        </w:rPr>
      </w:pPr>
      <w:r w:rsidRPr="00EC5466">
        <w:rPr>
          <w:rFonts w:ascii="Traditional Arabic" w:hAnsi="Traditional Arabic" w:cs="Traditional Arabic" w:hint="cs"/>
          <w:b/>
          <w:bCs/>
          <w:sz w:val="36"/>
          <w:szCs w:val="36"/>
          <w:rtl/>
        </w:rPr>
        <w:t>ثالثا</w:t>
      </w:r>
      <w:r w:rsidR="007853F4" w:rsidRPr="004078EC">
        <w:rPr>
          <w:rFonts w:ascii="Traditional Arabic" w:hAnsi="Traditional Arabic" w:cs="Traditional Arabic" w:hint="cs"/>
          <w:sz w:val="36"/>
          <w:szCs w:val="36"/>
          <w:rtl/>
        </w:rPr>
        <w:t>:</w:t>
      </w:r>
      <w:r w:rsidR="004C2BB7" w:rsidRPr="004078EC">
        <w:rPr>
          <w:rFonts w:ascii="Traditional Arabic" w:hAnsi="Traditional Arabic" w:cs="Traditional Arabic" w:hint="cs"/>
          <w:sz w:val="36"/>
          <w:szCs w:val="36"/>
          <w:rtl/>
        </w:rPr>
        <w:t xml:space="preserve"> </w:t>
      </w:r>
      <w:r w:rsidR="00142969">
        <w:rPr>
          <w:rFonts w:ascii="Traditional Arabic" w:hAnsi="Traditional Arabic" w:cs="Traditional Arabic" w:hint="cs"/>
          <w:sz w:val="36"/>
          <w:szCs w:val="36"/>
          <w:rtl/>
        </w:rPr>
        <w:t xml:space="preserve">بيان </w:t>
      </w:r>
      <w:r w:rsidR="00AC5754" w:rsidRPr="004078EC">
        <w:rPr>
          <w:rFonts w:ascii="Traditional Arabic" w:hAnsi="Traditional Arabic" w:cs="Traditional Arabic" w:hint="cs"/>
          <w:sz w:val="36"/>
          <w:szCs w:val="36"/>
          <w:rtl/>
        </w:rPr>
        <w:t>الث</w:t>
      </w:r>
      <w:r w:rsidR="00E60218" w:rsidRPr="004078EC">
        <w:rPr>
          <w:rFonts w:ascii="Traditional Arabic" w:hAnsi="Traditional Arabic" w:cs="Traditional Arabic" w:hint="cs"/>
          <w:sz w:val="36"/>
          <w:szCs w:val="36"/>
          <w:rtl/>
        </w:rPr>
        <w:t>ّ</w:t>
      </w:r>
      <w:r w:rsidR="00AC5754" w:rsidRPr="004078EC">
        <w:rPr>
          <w:rFonts w:ascii="Traditional Arabic" w:hAnsi="Traditional Arabic" w:cs="Traditional Arabic" w:hint="cs"/>
          <w:sz w:val="36"/>
          <w:szCs w:val="36"/>
          <w:rtl/>
        </w:rPr>
        <w:t>مرات</w:t>
      </w:r>
      <w:r w:rsidR="00724F60" w:rsidRPr="004078EC">
        <w:rPr>
          <w:rFonts w:ascii="Traditional Arabic" w:hAnsi="Traditional Arabic" w:cs="Traditional Arabic" w:hint="cs"/>
          <w:sz w:val="36"/>
          <w:szCs w:val="36"/>
          <w:rtl/>
        </w:rPr>
        <w:t xml:space="preserve"> الفقهية </w:t>
      </w:r>
      <w:r w:rsidR="00342504" w:rsidRPr="004078EC">
        <w:rPr>
          <w:rFonts w:ascii="Traditional Arabic" w:hAnsi="Traditional Arabic" w:cs="Traditional Arabic" w:hint="cs"/>
          <w:sz w:val="36"/>
          <w:szCs w:val="36"/>
          <w:rtl/>
        </w:rPr>
        <w:t xml:space="preserve">للمشترك اللفظي </w:t>
      </w:r>
      <w:r w:rsidR="00C93BF4">
        <w:rPr>
          <w:rFonts w:ascii="Traditional Arabic" w:hAnsi="Traditional Arabic" w:cs="Traditional Arabic" w:hint="cs"/>
          <w:sz w:val="36"/>
          <w:szCs w:val="36"/>
          <w:rtl/>
        </w:rPr>
        <w:t>من خلال إيراد المسائل المختلف</w:t>
      </w:r>
      <w:r w:rsidR="00135F13" w:rsidRPr="004078EC">
        <w:rPr>
          <w:rFonts w:ascii="Traditional Arabic" w:hAnsi="Traditional Arabic" w:cs="Traditional Arabic" w:hint="cs"/>
          <w:sz w:val="36"/>
          <w:szCs w:val="36"/>
          <w:rtl/>
        </w:rPr>
        <w:t xml:space="preserve"> فيها بسبب ا</w:t>
      </w:r>
      <w:r w:rsidR="00EF1E72" w:rsidRPr="004078EC">
        <w:rPr>
          <w:rFonts w:ascii="Traditional Arabic" w:hAnsi="Traditional Arabic" w:cs="Traditional Arabic" w:hint="cs"/>
          <w:sz w:val="36"/>
          <w:szCs w:val="36"/>
          <w:rtl/>
        </w:rPr>
        <w:t>لا</w:t>
      </w:r>
      <w:r w:rsidR="00135F13" w:rsidRPr="004078EC">
        <w:rPr>
          <w:rFonts w:ascii="Traditional Arabic" w:hAnsi="Traditional Arabic" w:cs="Traditional Arabic" w:hint="cs"/>
          <w:sz w:val="36"/>
          <w:szCs w:val="36"/>
          <w:rtl/>
        </w:rPr>
        <w:t>شتر</w:t>
      </w:r>
      <w:r w:rsidR="00AC5754" w:rsidRPr="004078EC">
        <w:rPr>
          <w:rFonts w:ascii="Traditional Arabic" w:hAnsi="Traditional Arabic" w:cs="Traditional Arabic" w:hint="cs"/>
          <w:sz w:val="36"/>
          <w:szCs w:val="36"/>
          <w:rtl/>
        </w:rPr>
        <w:t>ا</w:t>
      </w:r>
      <w:r w:rsidR="00135F13" w:rsidRPr="004078EC">
        <w:rPr>
          <w:rFonts w:ascii="Traditional Arabic" w:hAnsi="Traditional Arabic" w:cs="Traditional Arabic" w:hint="cs"/>
          <w:sz w:val="36"/>
          <w:szCs w:val="36"/>
          <w:rtl/>
        </w:rPr>
        <w:t>ك</w:t>
      </w:r>
      <w:r w:rsidR="00241DE2">
        <w:rPr>
          <w:rFonts w:ascii="Traditional Arabic" w:hAnsi="Traditional Arabic" w:cs="Traditional Arabic" w:hint="cs"/>
          <w:sz w:val="36"/>
          <w:szCs w:val="36"/>
          <w:rtl/>
        </w:rPr>
        <w:t xml:space="preserve"> في</w:t>
      </w:r>
      <w:r w:rsidR="00AC5754" w:rsidRPr="004078EC">
        <w:rPr>
          <w:rFonts w:ascii="Traditional Arabic" w:hAnsi="Traditional Arabic" w:cs="Traditional Arabic" w:hint="cs"/>
          <w:sz w:val="36"/>
          <w:szCs w:val="36"/>
          <w:rtl/>
        </w:rPr>
        <w:t xml:space="preserve"> </w:t>
      </w:r>
      <w:r w:rsidR="004C2BB7" w:rsidRPr="004078EC">
        <w:rPr>
          <w:rFonts w:ascii="Traditional Arabic" w:hAnsi="Traditional Arabic" w:cs="Traditional Arabic" w:hint="cs"/>
          <w:sz w:val="36"/>
          <w:szCs w:val="36"/>
          <w:rtl/>
        </w:rPr>
        <w:t>كتاب</w:t>
      </w:r>
      <w:r w:rsidR="00AC5754" w:rsidRPr="004078EC">
        <w:rPr>
          <w:rFonts w:ascii="Traditional Arabic" w:hAnsi="Traditional Arabic" w:cs="Traditional Arabic" w:hint="cs"/>
          <w:sz w:val="36"/>
          <w:szCs w:val="36"/>
          <w:rtl/>
        </w:rPr>
        <w:t xml:space="preserve"> الط</w:t>
      </w:r>
      <w:r w:rsidR="00E24CCE" w:rsidRPr="004078EC">
        <w:rPr>
          <w:rFonts w:ascii="Traditional Arabic" w:hAnsi="Traditional Arabic" w:cs="Traditional Arabic" w:hint="cs"/>
          <w:sz w:val="36"/>
          <w:szCs w:val="36"/>
          <w:rtl/>
        </w:rPr>
        <w:t>ّ</w:t>
      </w:r>
      <w:r w:rsidR="00AC5754" w:rsidRPr="004078EC">
        <w:rPr>
          <w:rFonts w:ascii="Traditional Arabic" w:hAnsi="Traditional Arabic" w:cs="Traditional Arabic" w:hint="cs"/>
          <w:sz w:val="36"/>
          <w:szCs w:val="36"/>
          <w:rtl/>
        </w:rPr>
        <w:t>هارة</w:t>
      </w:r>
      <w:r w:rsidR="007853F4" w:rsidRPr="004078EC">
        <w:rPr>
          <w:rFonts w:ascii="Traditional Arabic" w:hAnsi="Traditional Arabic" w:cs="Traditional Arabic" w:hint="cs"/>
          <w:sz w:val="36"/>
          <w:szCs w:val="36"/>
          <w:rtl/>
        </w:rPr>
        <w:t>.</w:t>
      </w:r>
    </w:p>
    <w:p w:rsidR="00EC5466" w:rsidRDefault="00EC5466" w:rsidP="00EC5466">
      <w:pPr>
        <w:bidi/>
        <w:spacing w:after="0" w:line="240" w:lineRule="auto"/>
        <w:jc w:val="both"/>
        <w:rPr>
          <w:rFonts w:ascii="Traditional Arabic" w:hAnsi="Traditional Arabic" w:cs="Traditional Arabic"/>
          <w:sz w:val="36"/>
          <w:szCs w:val="36"/>
          <w:rtl/>
        </w:rPr>
      </w:pPr>
      <w:r w:rsidRPr="00D40386">
        <w:rPr>
          <w:rFonts w:ascii="Traditional Arabic" w:hAnsi="Traditional Arabic" w:cs="Traditional Arabic" w:hint="cs"/>
          <w:b/>
          <w:bCs/>
          <w:sz w:val="36"/>
          <w:szCs w:val="36"/>
          <w:rtl/>
        </w:rPr>
        <w:t>رابعا</w:t>
      </w:r>
      <w:r w:rsidR="0000412E">
        <w:rPr>
          <w:rFonts w:ascii="Traditional Arabic" w:hAnsi="Traditional Arabic" w:cs="Traditional Arabic" w:hint="cs"/>
          <w:b/>
          <w:bCs/>
          <w:sz w:val="36"/>
          <w:szCs w:val="36"/>
          <w:rtl/>
        </w:rPr>
        <w:t xml:space="preserve">: </w:t>
      </w:r>
      <w:r w:rsidR="00627843">
        <w:rPr>
          <w:rFonts w:ascii="Traditional Arabic" w:hAnsi="Traditional Arabic" w:cs="Traditional Arabic" w:hint="cs"/>
          <w:sz w:val="36"/>
          <w:szCs w:val="36"/>
          <w:rtl/>
        </w:rPr>
        <w:t xml:space="preserve">استقراء </w:t>
      </w:r>
      <w:r w:rsidR="0000412E" w:rsidRPr="00246C17">
        <w:rPr>
          <w:rFonts w:ascii="Traditional Arabic" w:hAnsi="Traditional Arabic" w:cs="Traditional Arabic" w:hint="cs"/>
          <w:sz w:val="36"/>
          <w:szCs w:val="36"/>
          <w:rtl/>
        </w:rPr>
        <w:t>ألفاظ</w:t>
      </w:r>
      <w:r w:rsidR="0000412E">
        <w:rPr>
          <w:rFonts w:ascii="Traditional Arabic" w:hAnsi="Traditional Arabic" w:cs="Traditional Arabic" w:hint="cs"/>
          <w:sz w:val="36"/>
          <w:szCs w:val="36"/>
          <w:rtl/>
        </w:rPr>
        <w:t xml:space="preserve"> المشترك اللفظي</w:t>
      </w:r>
      <w:r w:rsidR="00F0368D">
        <w:rPr>
          <w:rFonts w:ascii="Traditional Arabic" w:hAnsi="Traditional Arabic" w:cs="Traditional Arabic" w:hint="cs"/>
          <w:sz w:val="36"/>
          <w:szCs w:val="36"/>
          <w:rtl/>
        </w:rPr>
        <w:t xml:space="preserve"> -باختلاف أنواعها-</w:t>
      </w:r>
      <w:r w:rsidR="0000412E">
        <w:rPr>
          <w:rFonts w:ascii="Traditional Arabic" w:hAnsi="Traditional Arabic" w:cs="Traditional Arabic" w:hint="cs"/>
          <w:sz w:val="36"/>
          <w:szCs w:val="36"/>
          <w:rtl/>
        </w:rPr>
        <w:t xml:space="preserve"> الواقع</w:t>
      </w:r>
      <w:r w:rsidR="00A54397">
        <w:rPr>
          <w:rFonts w:ascii="Traditional Arabic" w:hAnsi="Traditional Arabic" w:cs="Traditional Arabic" w:hint="cs"/>
          <w:sz w:val="36"/>
          <w:szCs w:val="36"/>
          <w:rtl/>
        </w:rPr>
        <w:t>ة</w:t>
      </w:r>
      <w:r w:rsidR="0000412E">
        <w:rPr>
          <w:rFonts w:ascii="Traditional Arabic" w:hAnsi="Traditional Arabic" w:cs="Traditional Arabic" w:hint="cs"/>
          <w:sz w:val="36"/>
          <w:szCs w:val="36"/>
          <w:rtl/>
        </w:rPr>
        <w:t xml:space="preserve"> في الأدلة الواردة في كتاب الط</w:t>
      </w:r>
      <w:r w:rsidR="00546C9E">
        <w:rPr>
          <w:rFonts w:ascii="Traditional Arabic" w:hAnsi="Traditional Arabic" w:cs="Traditional Arabic" w:hint="cs"/>
          <w:sz w:val="36"/>
          <w:szCs w:val="36"/>
          <w:rtl/>
        </w:rPr>
        <w:t>ّ</w:t>
      </w:r>
      <w:r w:rsidR="0000412E">
        <w:rPr>
          <w:rFonts w:ascii="Traditional Arabic" w:hAnsi="Traditional Arabic" w:cs="Traditional Arabic" w:hint="cs"/>
          <w:sz w:val="36"/>
          <w:szCs w:val="36"/>
          <w:rtl/>
        </w:rPr>
        <w:t>هارة</w:t>
      </w:r>
      <w:r>
        <w:rPr>
          <w:rFonts w:ascii="Traditional Arabic" w:hAnsi="Traditional Arabic" w:cs="Traditional Arabic" w:hint="cs"/>
          <w:sz w:val="36"/>
          <w:szCs w:val="36"/>
          <w:rtl/>
        </w:rPr>
        <w:t>.</w:t>
      </w:r>
      <w:r w:rsidR="0000412E">
        <w:rPr>
          <w:rFonts w:ascii="Traditional Arabic" w:hAnsi="Traditional Arabic" w:cs="Traditional Arabic" w:hint="cs"/>
          <w:sz w:val="36"/>
          <w:szCs w:val="36"/>
          <w:rtl/>
        </w:rPr>
        <w:t xml:space="preserve"> </w:t>
      </w:r>
    </w:p>
    <w:p w:rsidR="00EC5466" w:rsidRPr="00EC5466" w:rsidRDefault="00EC5466" w:rsidP="00EC5466">
      <w:pPr>
        <w:bidi/>
        <w:spacing w:after="0" w:line="240" w:lineRule="auto"/>
        <w:jc w:val="both"/>
        <w:rPr>
          <w:rFonts w:ascii="Traditional Arabic" w:hAnsi="Traditional Arabic" w:cs="Traditional Arabic"/>
          <w:sz w:val="36"/>
          <w:szCs w:val="36"/>
          <w:rtl/>
        </w:rPr>
      </w:pPr>
      <w:r w:rsidRPr="0000412E">
        <w:rPr>
          <w:rFonts w:ascii="Traditional Arabic" w:hAnsi="Traditional Arabic" w:cs="Traditional Arabic" w:hint="cs"/>
          <w:b/>
          <w:bCs/>
          <w:sz w:val="36"/>
          <w:szCs w:val="36"/>
          <w:rtl/>
        </w:rPr>
        <w:t>خامسا</w:t>
      </w:r>
      <w:r>
        <w:rPr>
          <w:rFonts w:ascii="Traditional Arabic" w:hAnsi="Traditional Arabic" w:cs="Traditional Arabic" w:hint="cs"/>
          <w:sz w:val="36"/>
          <w:szCs w:val="36"/>
          <w:rtl/>
        </w:rPr>
        <w:t>:</w:t>
      </w:r>
      <w:r w:rsidR="00F9226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بيان</w:t>
      </w:r>
      <w:r w:rsidRPr="00EC5466">
        <w:rPr>
          <w:rFonts w:ascii="Traditional Arabic" w:hAnsi="Traditional Arabic" w:cs="Traditional Arabic" w:hint="cs"/>
          <w:sz w:val="36"/>
          <w:szCs w:val="36"/>
          <w:rtl/>
        </w:rPr>
        <w:t xml:space="preserve"> نسبة الألفاظ المشتركة في كتاب الطّهارة بالمقارنة إلى غيرها من أسباب الخلاف</w:t>
      </w:r>
      <w:r>
        <w:rPr>
          <w:rFonts w:ascii="Traditional Arabic" w:hAnsi="Traditional Arabic" w:cs="Traditional Arabic" w:hint="cs"/>
          <w:sz w:val="36"/>
          <w:szCs w:val="36"/>
          <w:rtl/>
        </w:rPr>
        <w:t xml:space="preserve"> في كتاب الط</w:t>
      </w:r>
      <w:r w:rsidR="003E01DB">
        <w:rPr>
          <w:rFonts w:ascii="Traditional Arabic" w:hAnsi="Traditional Arabic" w:cs="Traditional Arabic" w:hint="cs"/>
          <w:sz w:val="36"/>
          <w:szCs w:val="36"/>
          <w:rtl/>
        </w:rPr>
        <w:t>ّ</w:t>
      </w:r>
      <w:r>
        <w:rPr>
          <w:rFonts w:ascii="Traditional Arabic" w:hAnsi="Traditional Arabic" w:cs="Traditional Arabic" w:hint="cs"/>
          <w:sz w:val="36"/>
          <w:szCs w:val="36"/>
          <w:rtl/>
        </w:rPr>
        <w:t>هارة.</w:t>
      </w:r>
    </w:p>
    <w:p w:rsidR="0000412E" w:rsidRDefault="0000412E" w:rsidP="00EC5466">
      <w:pPr>
        <w:bidi/>
        <w:spacing w:after="0" w:line="240" w:lineRule="auto"/>
        <w:ind w:firstLine="284"/>
        <w:jc w:val="both"/>
        <w:rPr>
          <w:rFonts w:ascii="Traditional Arabic" w:hAnsi="Traditional Arabic" w:cs="Traditional Arabic"/>
          <w:sz w:val="36"/>
          <w:szCs w:val="36"/>
          <w:rtl/>
        </w:rPr>
      </w:pPr>
    </w:p>
    <w:p w:rsidR="004078EC" w:rsidRDefault="004078EC" w:rsidP="009E6584">
      <w:pPr>
        <w:bidi/>
        <w:spacing w:after="0" w:line="240" w:lineRule="auto"/>
        <w:jc w:val="both"/>
        <w:rPr>
          <w:rFonts w:ascii="Traditional Arabic" w:hAnsi="Traditional Arabic" w:cs="Traditional Arabic"/>
          <w:b/>
          <w:bCs/>
          <w:sz w:val="36"/>
          <w:szCs w:val="36"/>
          <w:rtl/>
        </w:rPr>
      </w:pPr>
    </w:p>
    <w:p w:rsidR="00342504" w:rsidRPr="004078EC" w:rsidRDefault="002B0739" w:rsidP="00CD5C06">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الد</w:t>
      </w:r>
      <w:r w:rsidR="00E60218" w:rsidRPr="004078EC">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راسات الس</w:t>
      </w:r>
      <w:r w:rsidR="00F0368D">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ابقة</w:t>
      </w:r>
      <w:r w:rsidR="00A54397">
        <w:rPr>
          <w:rFonts w:ascii="Traditional Arabic" w:hAnsi="Traditional Arabic" w:cs="Traditional Arabic" w:hint="cs"/>
          <w:b/>
          <w:bCs/>
          <w:sz w:val="36"/>
          <w:szCs w:val="36"/>
          <w:rtl/>
        </w:rPr>
        <w:t>:</w:t>
      </w:r>
    </w:p>
    <w:p w:rsidR="00335835" w:rsidRPr="004078EC" w:rsidRDefault="00627843" w:rsidP="00CD5C06">
      <w:pPr>
        <w:bidi/>
        <w:spacing w:after="0" w:line="240" w:lineRule="auto"/>
        <w:ind w:firstLine="284"/>
        <w:jc w:val="both"/>
        <w:rPr>
          <w:rFonts w:ascii="Traditional Arabic" w:hAnsi="Traditional Arabic" w:cs="Traditional Arabic"/>
          <w:sz w:val="36"/>
          <w:szCs w:val="36"/>
          <w:rtl/>
        </w:rPr>
      </w:pPr>
      <w:r w:rsidRPr="00246C17">
        <w:rPr>
          <w:rFonts w:ascii="Traditional Arabic" w:hAnsi="Traditional Arabic" w:cs="Traditional Arabic" w:hint="cs"/>
          <w:sz w:val="36"/>
          <w:szCs w:val="36"/>
          <w:rtl/>
        </w:rPr>
        <w:t>ثمت</w:t>
      </w:r>
      <w:r w:rsidR="002B0739" w:rsidRPr="00246C17">
        <w:rPr>
          <w:rFonts w:ascii="Traditional Arabic" w:hAnsi="Traditional Arabic" w:cs="Traditional Arabic" w:hint="cs"/>
          <w:sz w:val="36"/>
          <w:szCs w:val="36"/>
          <w:rtl/>
        </w:rPr>
        <w:t xml:space="preserve"> أبحاث</w:t>
      </w:r>
      <w:r w:rsidR="002B0739" w:rsidRPr="004078EC">
        <w:rPr>
          <w:rFonts w:ascii="Traditional Arabic" w:hAnsi="Traditional Arabic" w:cs="Traditional Arabic" w:hint="cs"/>
          <w:sz w:val="36"/>
          <w:szCs w:val="36"/>
          <w:rtl/>
        </w:rPr>
        <w:t xml:space="preserve"> ك</w:t>
      </w:r>
      <w:r w:rsidR="00342504" w:rsidRPr="004078EC">
        <w:rPr>
          <w:rFonts w:ascii="Traditional Arabic" w:hAnsi="Traditional Arabic" w:cs="Traditional Arabic" w:hint="cs"/>
          <w:sz w:val="36"/>
          <w:szCs w:val="36"/>
          <w:rtl/>
        </w:rPr>
        <w:t>ُ</w:t>
      </w:r>
      <w:r w:rsidR="00A54397">
        <w:rPr>
          <w:rFonts w:ascii="Traditional Arabic" w:hAnsi="Traditional Arabic" w:cs="Traditional Arabic" w:hint="cs"/>
          <w:sz w:val="36"/>
          <w:szCs w:val="36"/>
          <w:rtl/>
        </w:rPr>
        <w:t>تبت في</w:t>
      </w:r>
      <w:r w:rsidR="002B0739" w:rsidRPr="004078EC">
        <w:rPr>
          <w:rFonts w:ascii="Traditional Arabic" w:hAnsi="Traditional Arabic" w:cs="Traditional Arabic" w:hint="cs"/>
          <w:sz w:val="36"/>
          <w:szCs w:val="36"/>
          <w:rtl/>
        </w:rPr>
        <w:t xml:space="preserve"> موضوع المشترك</w:t>
      </w:r>
      <w:r w:rsidR="00342504" w:rsidRPr="004078EC">
        <w:rPr>
          <w:rFonts w:ascii="Traditional Arabic" w:hAnsi="Traditional Arabic" w:cs="Traditional Arabic" w:hint="cs"/>
          <w:sz w:val="36"/>
          <w:szCs w:val="36"/>
          <w:rtl/>
        </w:rPr>
        <w:t xml:space="preserve"> اللفظي</w:t>
      </w:r>
      <w:bookmarkStart w:id="0" w:name="_GoBack"/>
      <w:bookmarkEnd w:id="0"/>
      <w:r w:rsidR="00241DE2">
        <w:rPr>
          <w:rFonts w:ascii="Traditional Arabic" w:hAnsi="Traditional Arabic" w:cs="Traditional Arabic" w:hint="cs"/>
          <w:sz w:val="36"/>
          <w:szCs w:val="36"/>
          <w:rtl/>
        </w:rPr>
        <w:t xml:space="preserve"> في</w:t>
      </w:r>
      <w:r w:rsidR="002B0739" w:rsidRPr="004078EC">
        <w:rPr>
          <w:rFonts w:ascii="Traditional Arabic" w:hAnsi="Traditional Arabic" w:cs="Traditional Arabic" w:hint="cs"/>
          <w:sz w:val="36"/>
          <w:szCs w:val="36"/>
          <w:rtl/>
        </w:rPr>
        <w:t xml:space="preserve"> جوانب </w:t>
      </w:r>
      <w:r w:rsidR="00342504" w:rsidRPr="004078EC">
        <w:rPr>
          <w:rFonts w:ascii="Traditional Arabic" w:hAnsi="Traditional Arabic" w:cs="Traditional Arabic" w:hint="cs"/>
          <w:sz w:val="36"/>
          <w:szCs w:val="36"/>
          <w:rtl/>
        </w:rPr>
        <w:t>عد</w:t>
      </w:r>
      <w:r w:rsidR="00E60218" w:rsidRPr="004078EC">
        <w:rPr>
          <w:rFonts w:ascii="Traditional Arabic" w:hAnsi="Traditional Arabic" w:cs="Traditional Arabic" w:hint="cs"/>
          <w:sz w:val="36"/>
          <w:szCs w:val="36"/>
          <w:rtl/>
        </w:rPr>
        <w:t>ّ</w:t>
      </w:r>
      <w:r w:rsidR="00342504" w:rsidRPr="004078EC">
        <w:rPr>
          <w:rFonts w:ascii="Traditional Arabic" w:hAnsi="Traditional Arabic" w:cs="Traditional Arabic" w:hint="cs"/>
          <w:sz w:val="36"/>
          <w:szCs w:val="36"/>
          <w:rtl/>
        </w:rPr>
        <w:t>ة</w:t>
      </w:r>
      <w:r w:rsidR="007853F4" w:rsidRPr="004078EC">
        <w:rPr>
          <w:rFonts w:ascii="Traditional Arabic" w:hAnsi="Traditional Arabic" w:cs="Traditional Arabic" w:hint="cs"/>
          <w:sz w:val="36"/>
          <w:szCs w:val="36"/>
          <w:rtl/>
        </w:rPr>
        <w:t xml:space="preserve">، </w:t>
      </w:r>
      <w:r w:rsidR="002B0739" w:rsidRPr="004078EC">
        <w:rPr>
          <w:rFonts w:ascii="Traditional Arabic" w:hAnsi="Traditional Arabic" w:cs="Traditional Arabic" w:hint="cs"/>
          <w:sz w:val="36"/>
          <w:szCs w:val="36"/>
          <w:rtl/>
        </w:rPr>
        <w:t>فبعضها ب</w:t>
      </w:r>
      <w:r w:rsidR="00EF1E72" w:rsidRPr="004078EC">
        <w:rPr>
          <w:rFonts w:ascii="Traditional Arabic" w:hAnsi="Traditional Arabic" w:cs="Traditional Arabic" w:hint="cs"/>
          <w:sz w:val="36"/>
          <w:szCs w:val="36"/>
          <w:rtl/>
        </w:rPr>
        <w:t>ُ</w:t>
      </w:r>
      <w:r w:rsidR="002B0739" w:rsidRPr="004078EC">
        <w:rPr>
          <w:rFonts w:ascii="Traditional Arabic" w:hAnsi="Traditional Arabic" w:cs="Traditional Arabic" w:hint="cs"/>
          <w:sz w:val="36"/>
          <w:szCs w:val="36"/>
          <w:rtl/>
        </w:rPr>
        <w:t>حثت من ناحية اللغة</w:t>
      </w:r>
      <w:r w:rsidR="007853F4" w:rsidRPr="004078EC">
        <w:rPr>
          <w:rFonts w:ascii="Traditional Arabic" w:hAnsi="Traditional Arabic" w:cs="Traditional Arabic" w:hint="cs"/>
          <w:sz w:val="36"/>
          <w:szCs w:val="36"/>
          <w:rtl/>
        </w:rPr>
        <w:t xml:space="preserve">، </w:t>
      </w:r>
      <w:r w:rsidR="002B0739" w:rsidRPr="004078EC">
        <w:rPr>
          <w:rFonts w:ascii="Traditional Arabic" w:hAnsi="Traditional Arabic" w:cs="Traditional Arabic" w:hint="cs"/>
          <w:sz w:val="36"/>
          <w:szCs w:val="36"/>
          <w:rtl/>
        </w:rPr>
        <w:t>وبعضها علوم القرآن</w:t>
      </w:r>
      <w:r w:rsidR="007853F4" w:rsidRPr="004078EC">
        <w:rPr>
          <w:rFonts w:ascii="Traditional Arabic" w:hAnsi="Traditional Arabic" w:cs="Traditional Arabic" w:hint="cs"/>
          <w:sz w:val="36"/>
          <w:szCs w:val="36"/>
          <w:rtl/>
        </w:rPr>
        <w:t xml:space="preserve">، </w:t>
      </w:r>
      <w:r w:rsidR="002B0739" w:rsidRPr="004078EC">
        <w:rPr>
          <w:rFonts w:ascii="Traditional Arabic" w:hAnsi="Traditional Arabic" w:cs="Traditional Arabic" w:hint="cs"/>
          <w:sz w:val="36"/>
          <w:szCs w:val="36"/>
          <w:rtl/>
        </w:rPr>
        <w:t xml:space="preserve">والبعض </w:t>
      </w:r>
      <w:r w:rsidR="00F244F3" w:rsidRPr="004078EC">
        <w:rPr>
          <w:rFonts w:ascii="Traditional Arabic" w:hAnsi="Traditional Arabic" w:cs="Traditional Arabic" w:hint="cs"/>
          <w:sz w:val="36"/>
          <w:szCs w:val="36"/>
          <w:rtl/>
        </w:rPr>
        <w:t xml:space="preserve">الآخر من جانب أصول الفقه بدون </w:t>
      </w:r>
      <w:r w:rsidR="002B0739" w:rsidRPr="004078EC">
        <w:rPr>
          <w:rFonts w:ascii="Traditional Arabic" w:hAnsi="Traditional Arabic" w:cs="Traditional Arabic" w:hint="cs"/>
          <w:sz w:val="36"/>
          <w:szCs w:val="36"/>
          <w:rtl/>
        </w:rPr>
        <w:t xml:space="preserve">تركيز </w:t>
      </w:r>
      <w:r w:rsidR="00F244F3" w:rsidRPr="004078EC">
        <w:rPr>
          <w:rFonts w:ascii="Traditional Arabic" w:hAnsi="Traditional Arabic" w:cs="Traditional Arabic" w:hint="cs"/>
          <w:sz w:val="36"/>
          <w:szCs w:val="36"/>
          <w:rtl/>
        </w:rPr>
        <w:t>أو دراسة خاصة ل</w:t>
      </w:r>
      <w:r w:rsidR="002B0739" w:rsidRPr="004078EC">
        <w:rPr>
          <w:rFonts w:ascii="Traditional Arabic" w:hAnsi="Traditional Arabic" w:cs="Traditional Arabic" w:hint="cs"/>
          <w:sz w:val="36"/>
          <w:szCs w:val="36"/>
          <w:rtl/>
        </w:rPr>
        <w:t xml:space="preserve">لمشترك اللفظي </w:t>
      </w:r>
      <w:r w:rsidR="00F244F3" w:rsidRPr="004078EC">
        <w:rPr>
          <w:rFonts w:ascii="Traditional Arabic" w:hAnsi="Traditional Arabic" w:cs="Traditional Arabic" w:hint="cs"/>
          <w:sz w:val="36"/>
          <w:szCs w:val="36"/>
          <w:rtl/>
        </w:rPr>
        <w:t>كسبب من أسباب</w:t>
      </w:r>
      <w:r w:rsidR="002B0739" w:rsidRPr="004078EC">
        <w:rPr>
          <w:rFonts w:ascii="Traditional Arabic" w:hAnsi="Traditional Arabic" w:cs="Traditional Arabic" w:hint="cs"/>
          <w:sz w:val="36"/>
          <w:szCs w:val="36"/>
          <w:rtl/>
        </w:rPr>
        <w:t xml:space="preserve"> </w:t>
      </w:r>
      <w:r w:rsidR="00F244F3" w:rsidRPr="004078EC">
        <w:rPr>
          <w:rFonts w:ascii="Traditional Arabic" w:hAnsi="Traditional Arabic" w:cs="Traditional Arabic" w:hint="cs"/>
          <w:sz w:val="36"/>
          <w:szCs w:val="36"/>
          <w:rtl/>
        </w:rPr>
        <w:t>ا</w:t>
      </w:r>
      <w:r w:rsidR="002B0739" w:rsidRPr="004078EC">
        <w:rPr>
          <w:rFonts w:ascii="Traditional Arabic" w:hAnsi="Traditional Arabic" w:cs="Traditional Arabic" w:hint="cs"/>
          <w:sz w:val="36"/>
          <w:szCs w:val="36"/>
          <w:rtl/>
        </w:rPr>
        <w:t>لخلاف</w:t>
      </w:r>
      <w:r w:rsidR="00F244F3" w:rsidRPr="004078EC">
        <w:rPr>
          <w:rFonts w:ascii="Traditional Arabic" w:hAnsi="Traditional Arabic" w:cs="Traditional Arabic" w:hint="cs"/>
          <w:sz w:val="36"/>
          <w:szCs w:val="36"/>
          <w:rtl/>
        </w:rPr>
        <w:t xml:space="preserve"> بين</w:t>
      </w:r>
      <w:r w:rsidR="002B0739" w:rsidRPr="004078EC">
        <w:rPr>
          <w:rFonts w:ascii="Traditional Arabic" w:hAnsi="Traditional Arabic" w:cs="Traditional Arabic" w:hint="cs"/>
          <w:sz w:val="36"/>
          <w:szCs w:val="36"/>
          <w:rtl/>
        </w:rPr>
        <w:t xml:space="preserve"> الفقهاء</w:t>
      </w:r>
      <w:r w:rsidR="007853F4" w:rsidRPr="004078EC">
        <w:rPr>
          <w:rFonts w:ascii="Traditional Arabic" w:hAnsi="Traditional Arabic" w:cs="Traditional Arabic" w:hint="cs"/>
          <w:sz w:val="36"/>
          <w:szCs w:val="36"/>
          <w:rtl/>
        </w:rPr>
        <w:t xml:space="preserve">، </w:t>
      </w:r>
      <w:r w:rsidR="002B0739" w:rsidRPr="004078EC">
        <w:rPr>
          <w:rFonts w:ascii="Traditional Arabic" w:hAnsi="Traditional Arabic" w:cs="Traditional Arabic" w:hint="cs"/>
          <w:sz w:val="36"/>
          <w:szCs w:val="36"/>
          <w:rtl/>
        </w:rPr>
        <w:t>وبعض هذه الد</w:t>
      </w:r>
      <w:r w:rsidR="00CD7AD6" w:rsidRPr="004078EC">
        <w:rPr>
          <w:rFonts w:ascii="Traditional Arabic" w:hAnsi="Traditional Arabic" w:cs="Traditional Arabic" w:hint="cs"/>
          <w:sz w:val="36"/>
          <w:szCs w:val="36"/>
          <w:rtl/>
        </w:rPr>
        <w:t>ّ</w:t>
      </w:r>
      <w:r w:rsidR="00A54397">
        <w:rPr>
          <w:rFonts w:ascii="Traditional Arabic" w:hAnsi="Traditional Arabic" w:cs="Traditional Arabic" w:hint="cs"/>
          <w:sz w:val="36"/>
          <w:szCs w:val="36"/>
          <w:rtl/>
        </w:rPr>
        <w:t>راسة تناولت الموضوع في</w:t>
      </w:r>
      <w:r w:rsidR="002B0739" w:rsidRPr="004078EC">
        <w:rPr>
          <w:rFonts w:ascii="Traditional Arabic" w:hAnsi="Traditional Arabic" w:cs="Traditional Arabic" w:hint="cs"/>
          <w:sz w:val="36"/>
          <w:szCs w:val="36"/>
          <w:rtl/>
        </w:rPr>
        <w:t xml:space="preserve"> عداد جملة أسباب اختلاف الفقهاء حيث لم تدرسه دراسة تطبيقية</w:t>
      </w:r>
      <w:r w:rsidR="007853F4" w:rsidRPr="004078EC">
        <w:rPr>
          <w:rFonts w:ascii="Traditional Arabic" w:hAnsi="Traditional Arabic" w:cs="Traditional Arabic" w:hint="cs"/>
          <w:sz w:val="36"/>
          <w:szCs w:val="36"/>
          <w:rtl/>
        </w:rPr>
        <w:t xml:space="preserve">، </w:t>
      </w:r>
      <w:r w:rsidR="002B0739" w:rsidRPr="004078EC">
        <w:rPr>
          <w:rFonts w:ascii="Traditional Arabic" w:hAnsi="Traditional Arabic" w:cs="Traditional Arabic" w:hint="cs"/>
          <w:sz w:val="36"/>
          <w:szCs w:val="36"/>
          <w:rtl/>
        </w:rPr>
        <w:t>وإليك أهمها</w:t>
      </w:r>
      <w:r w:rsidR="007853F4" w:rsidRPr="004078EC">
        <w:rPr>
          <w:rFonts w:ascii="Traditional Arabic" w:hAnsi="Traditional Arabic" w:cs="Traditional Arabic" w:hint="cs"/>
          <w:sz w:val="36"/>
          <w:szCs w:val="36"/>
          <w:rtl/>
        </w:rPr>
        <w:t>:</w:t>
      </w:r>
      <w:r w:rsidR="00F92263">
        <w:rPr>
          <w:rFonts w:ascii="Traditional Arabic" w:hAnsi="Traditional Arabic" w:cs="Traditional Arabic" w:hint="cs"/>
          <w:sz w:val="36"/>
          <w:szCs w:val="36"/>
          <w:rtl/>
        </w:rPr>
        <w:t>-</w:t>
      </w:r>
    </w:p>
    <w:p w:rsidR="004078EC" w:rsidRPr="0043465B" w:rsidRDefault="0043465B" w:rsidP="0043465B">
      <w:pPr>
        <w:bidi/>
        <w:spacing w:after="0" w:line="240" w:lineRule="auto"/>
        <w:jc w:val="both"/>
        <w:rPr>
          <w:rFonts w:ascii="Traditional Arabic" w:hAnsi="Traditional Arabic" w:cs="Traditional Arabic"/>
          <w:sz w:val="36"/>
          <w:szCs w:val="36"/>
        </w:rPr>
      </w:pPr>
      <w:r w:rsidRPr="00573EFA">
        <w:rPr>
          <w:rFonts w:ascii="Traditional Arabic" w:hAnsi="Traditional Arabic" w:cs="Traditional Arabic" w:hint="cs"/>
          <w:sz w:val="36"/>
          <w:szCs w:val="36"/>
          <w:rtl/>
        </w:rPr>
        <w:t>1</w:t>
      </w:r>
      <w:r>
        <w:rPr>
          <w:rFonts w:ascii="Traditional Arabic" w:hAnsi="Traditional Arabic" w:cs="Traditional Arabic" w:hint="cs"/>
          <w:b/>
          <w:bCs/>
          <w:sz w:val="36"/>
          <w:szCs w:val="36"/>
          <w:rtl/>
        </w:rPr>
        <w:t xml:space="preserve">- </w:t>
      </w:r>
      <w:r w:rsidR="00067168" w:rsidRPr="0043465B">
        <w:rPr>
          <w:rFonts w:ascii="Traditional Arabic" w:hAnsi="Traditional Arabic" w:cs="Traditional Arabic" w:hint="cs"/>
          <w:b/>
          <w:bCs/>
          <w:sz w:val="36"/>
          <w:szCs w:val="36"/>
          <w:rtl/>
        </w:rPr>
        <w:t>ا</w:t>
      </w:r>
      <w:r w:rsidR="00EF1E72" w:rsidRPr="0043465B">
        <w:rPr>
          <w:rFonts w:ascii="Traditional Arabic" w:hAnsi="Traditional Arabic" w:cs="Traditional Arabic" w:hint="cs"/>
          <w:b/>
          <w:bCs/>
          <w:sz w:val="36"/>
          <w:szCs w:val="36"/>
          <w:rtl/>
        </w:rPr>
        <w:t>لا</w:t>
      </w:r>
      <w:r w:rsidR="00067168" w:rsidRPr="0043465B">
        <w:rPr>
          <w:rFonts w:ascii="Traditional Arabic" w:hAnsi="Traditional Arabic" w:cs="Traditional Arabic" w:hint="cs"/>
          <w:b/>
          <w:bCs/>
          <w:sz w:val="36"/>
          <w:szCs w:val="36"/>
          <w:rtl/>
        </w:rPr>
        <w:t>شتراك المعنوي والفرق ب</w:t>
      </w:r>
      <w:r w:rsidR="00137308" w:rsidRPr="0043465B">
        <w:rPr>
          <w:rFonts w:ascii="Traditional Arabic" w:hAnsi="Traditional Arabic" w:cs="Traditional Arabic" w:hint="cs"/>
          <w:b/>
          <w:bCs/>
          <w:sz w:val="36"/>
          <w:szCs w:val="36"/>
          <w:rtl/>
        </w:rPr>
        <w:t>ينه وبين ا</w:t>
      </w:r>
      <w:r w:rsidR="00EF1E72" w:rsidRPr="0043465B">
        <w:rPr>
          <w:rFonts w:ascii="Traditional Arabic" w:hAnsi="Traditional Arabic" w:cs="Traditional Arabic" w:hint="cs"/>
          <w:b/>
          <w:bCs/>
          <w:sz w:val="36"/>
          <w:szCs w:val="36"/>
          <w:rtl/>
        </w:rPr>
        <w:t>لا</w:t>
      </w:r>
      <w:r w:rsidR="00137308" w:rsidRPr="0043465B">
        <w:rPr>
          <w:rFonts w:ascii="Traditional Arabic" w:hAnsi="Traditional Arabic" w:cs="Traditional Arabic" w:hint="cs"/>
          <w:b/>
          <w:bCs/>
          <w:sz w:val="36"/>
          <w:szCs w:val="36"/>
          <w:rtl/>
        </w:rPr>
        <w:t>شتراك اللفظي</w:t>
      </w:r>
      <w:r w:rsidR="007853F4" w:rsidRPr="0043465B">
        <w:rPr>
          <w:rFonts w:ascii="Traditional Arabic" w:hAnsi="Traditional Arabic" w:cs="Traditional Arabic" w:hint="cs"/>
          <w:b/>
          <w:bCs/>
          <w:sz w:val="36"/>
          <w:szCs w:val="36"/>
          <w:rtl/>
        </w:rPr>
        <w:t xml:space="preserve">، </w:t>
      </w:r>
      <w:r w:rsidR="00137308" w:rsidRPr="0043465B">
        <w:rPr>
          <w:rFonts w:ascii="Traditional Arabic" w:hAnsi="Traditional Arabic" w:cs="Traditional Arabic" w:hint="cs"/>
          <w:sz w:val="36"/>
          <w:szCs w:val="36"/>
          <w:rtl/>
        </w:rPr>
        <w:t xml:space="preserve">لصاحبه </w:t>
      </w:r>
      <w:r w:rsidR="00067168" w:rsidRPr="0043465B">
        <w:rPr>
          <w:rFonts w:ascii="Traditional Arabic" w:hAnsi="Traditional Arabic" w:cs="Traditional Arabic" w:hint="cs"/>
          <w:sz w:val="36"/>
          <w:szCs w:val="36"/>
          <w:rtl/>
        </w:rPr>
        <w:t>د.</w:t>
      </w:r>
      <w:r w:rsidR="00F92263">
        <w:rPr>
          <w:rFonts w:ascii="Traditional Arabic" w:hAnsi="Traditional Arabic" w:cs="Traditional Arabic" w:hint="cs"/>
          <w:sz w:val="36"/>
          <w:szCs w:val="36"/>
          <w:rtl/>
        </w:rPr>
        <w:t xml:space="preserve"> </w:t>
      </w:r>
      <w:r w:rsidR="00067168" w:rsidRPr="0043465B">
        <w:rPr>
          <w:rFonts w:ascii="Traditional Arabic" w:hAnsi="Traditional Arabic" w:cs="Traditional Arabic" w:hint="cs"/>
          <w:sz w:val="36"/>
          <w:szCs w:val="36"/>
          <w:rtl/>
        </w:rPr>
        <w:t>أحمد بن محم</w:t>
      </w:r>
      <w:r w:rsidR="00747383" w:rsidRPr="0043465B">
        <w:rPr>
          <w:rFonts w:ascii="Traditional Arabic" w:hAnsi="Traditional Arabic" w:cs="Traditional Arabic" w:hint="cs"/>
          <w:sz w:val="36"/>
          <w:szCs w:val="36"/>
          <w:rtl/>
        </w:rPr>
        <w:t>ّ</w:t>
      </w:r>
      <w:r w:rsidR="00067168" w:rsidRPr="0043465B">
        <w:rPr>
          <w:rFonts w:ascii="Traditional Arabic" w:hAnsi="Traditional Arabic" w:cs="Traditional Arabic" w:hint="cs"/>
          <w:sz w:val="36"/>
          <w:szCs w:val="36"/>
          <w:rtl/>
        </w:rPr>
        <w:t>د اليماني</w:t>
      </w:r>
      <w:r w:rsidR="007853F4" w:rsidRPr="0043465B">
        <w:rPr>
          <w:rFonts w:ascii="Traditional Arabic" w:hAnsi="Traditional Arabic" w:cs="Traditional Arabic" w:hint="cs"/>
          <w:sz w:val="36"/>
          <w:szCs w:val="36"/>
          <w:rtl/>
        </w:rPr>
        <w:t>.</w:t>
      </w:r>
      <w:r w:rsidR="004078EC" w:rsidRPr="0043465B">
        <w:rPr>
          <w:rFonts w:ascii="Traditional Arabic" w:hAnsi="Traditional Arabic" w:cs="Traditional Arabic" w:hint="cs"/>
          <w:sz w:val="36"/>
          <w:szCs w:val="36"/>
          <w:rtl/>
        </w:rPr>
        <w:t xml:space="preserve"> </w:t>
      </w:r>
      <w:r w:rsidR="00067168" w:rsidRPr="0043465B">
        <w:rPr>
          <w:rFonts w:ascii="Traditional Arabic" w:hAnsi="Traditional Arabic" w:cs="Traditional Arabic" w:hint="cs"/>
          <w:sz w:val="36"/>
          <w:szCs w:val="36"/>
          <w:rtl/>
        </w:rPr>
        <w:t>ج</w:t>
      </w:r>
      <w:r w:rsidR="004C2BB7" w:rsidRPr="0043465B">
        <w:rPr>
          <w:rFonts w:ascii="Traditional Arabic" w:hAnsi="Traditional Arabic" w:cs="Traditional Arabic" w:hint="cs"/>
          <w:sz w:val="36"/>
          <w:szCs w:val="36"/>
          <w:rtl/>
        </w:rPr>
        <w:t>ُ</w:t>
      </w:r>
      <w:r w:rsidR="00067168" w:rsidRPr="0043465B">
        <w:rPr>
          <w:rFonts w:ascii="Traditional Arabic" w:hAnsi="Traditional Arabic" w:cs="Traditional Arabic" w:hint="cs"/>
          <w:sz w:val="36"/>
          <w:szCs w:val="36"/>
          <w:rtl/>
        </w:rPr>
        <w:t>ل</w:t>
      </w:r>
      <w:r w:rsidR="004C2BB7" w:rsidRPr="0043465B">
        <w:rPr>
          <w:rFonts w:ascii="Traditional Arabic" w:hAnsi="Traditional Arabic" w:cs="Traditional Arabic" w:hint="cs"/>
          <w:sz w:val="36"/>
          <w:szCs w:val="36"/>
          <w:rtl/>
        </w:rPr>
        <w:t>ّ</w:t>
      </w:r>
      <w:r w:rsidR="00067168" w:rsidRPr="0043465B">
        <w:rPr>
          <w:rFonts w:ascii="Traditional Arabic" w:hAnsi="Traditional Arabic" w:cs="Traditional Arabic" w:hint="cs"/>
          <w:sz w:val="36"/>
          <w:szCs w:val="36"/>
          <w:rtl/>
        </w:rPr>
        <w:t xml:space="preserve"> ما</w:t>
      </w:r>
      <w:r w:rsidR="004078EC" w:rsidRPr="0043465B">
        <w:rPr>
          <w:rFonts w:ascii="Traditional Arabic" w:hAnsi="Traditional Arabic" w:cs="Traditional Arabic" w:hint="cs"/>
          <w:sz w:val="36"/>
          <w:szCs w:val="36"/>
          <w:rtl/>
        </w:rPr>
        <w:t xml:space="preserve"> </w:t>
      </w:r>
      <w:r w:rsidR="00241DE2" w:rsidRPr="0043465B">
        <w:rPr>
          <w:rFonts w:ascii="Traditional Arabic" w:hAnsi="Traditional Arabic" w:cs="Traditional Arabic" w:hint="cs"/>
          <w:sz w:val="36"/>
          <w:szCs w:val="36"/>
          <w:rtl/>
        </w:rPr>
        <w:t>في</w:t>
      </w:r>
      <w:r w:rsidR="00067168" w:rsidRPr="0043465B">
        <w:rPr>
          <w:rFonts w:ascii="Traditional Arabic" w:hAnsi="Traditional Arabic" w:cs="Traditional Arabic" w:hint="cs"/>
          <w:sz w:val="36"/>
          <w:szCs w:val="36"/>
          <w:rtl/>
        </w:rPr>
        <w:t xml:space="preserve"> الكتاب هو أن</w:t>
      </w:r>
      <w:r w:rsidR="00E60218" w:rsidRPr="0043465B">
        <w:rPr>
          <w:rFonts w:ascii="Traditional Arabic" w:hAnsi="Traditional Arabic" w:cs="Traditional Arabic" w:hint="cs"/>
          <w:sz w:val="36"/>
          <w:szCs w:val="36"/>
          <w:rtl/>
        </w:rPr>
        <w:t>ّ</w:t>
      </w:r>
      <w:r w:rsidR="00067168" w:rsidRPr="0043465B">
        <w:rPr>
          <w:rFonts w:ascii="Traditional Arabic" w:hAnsi="Traditional Arabic" w:cs="Traditional Arabic" w:hint="cs"/>
          <w:sz w:val="36"/>
          <w:szCs w:val="36"/>
          <w:rtl/>
        </w:rPr>
        <w:t xml:space="preserve"> الباحث حاول ع</w:t>
      </w:r>
      <w:r w:rsidR="005548C3" w:rsidRPr="0043465B">
        <w:rPr>
          <w:rFonts w:ascii="Traditional Arabic" w:hAnsi="Traditional Arabic" w:cs="Traditional Arabic" w:hint="cs"/>
          <w:sz w:val="36"/>
          <w:szCs w:val="36"/>
          <w:rtl/>
        </w:rPr>
        <w:t>َ</w:t>
      </w:r>
      <w:r w:rsidR="00067168" w:rsidRPr="0043465B">
        <w:rPr>
          <w:rFonts w:ascii="Traditional Arabic" w:hAnsi="Traditional Arabic" w:cs="Traditional Arabic" w:hint="cs"/>
          <w:sz w:val="36"/>
          <w:szCs w:val="36"/>
          <w:rtl/>
        </w:rPr>
        <w:t>رض الت</w:t>
      </w:r>
      <w:r w:rsidR="0038346D" w:rsidRPr="0043465B">
        <w:rPr>
          <w:rFonts w:ascii="Traditional Arabic" w:hAnsi="Traditional Arabic" w:cs="Traditional Arabic" w:hint="cs"/>
          <w:sz w:val="36"/>
          <w:szCs w:val="36"/>
          <w:rtl/>
        </w:rPr>
        <w:t>ّ</w:t>
      </w:r>
      <w:r w:rsidR="00067168" w:rsidRPr="0043465B">
        <w:rPr>
          <w:rFonts w:ascii="Traditional Arabic" w:hAnsi="Traditional Arabic" w:cs="Traditional Arabic" w:hint="cs"/>
          <w:sz w:val="36"/>
          <w:szCs w:val="36"/>
          <w:rtl/>
        </w:rPr>
        <w:t>عريفات لكل من المشترك اللفظي والمعنوي من خلال الت</w:t>
      </w:r>
      <w:r w:rsidR="0038346D" w:rsidRPr="0043465B">
        <w:rPr>
          <w:rFonts w:ascii="Traditional Arabic" w:hAnsi="Traditional Arabic" w:cs="Traditional Arabic" w:hint="cs"/>
          <w:sz w:val="36"/>
          <w:szCs w:val="36"/>
          <w:rtl/>
        </w:rPr>
        <w:t>ّ</w:t>
      </w:r>
      <w:r w:rsidR="00067168" w:rsidRPr="0043465B">
        <w:rPr>
          <w:rFonts w:ascii="Traditional Arabic" w:hAnsi="Traditional Arabic" w:cs="Traditional Arabic" w:hint="cs"/>
          <w:sz w:val="36"/>
          <w:szCs w:val="36"/>
          <w:rtl/>
        </w:rPr>
        <w:t>نظير له من اللغة والفقه والحساب</w:t>
      </w:r>
      <w:r w:rsidR="007853F4" w:rsidRPr="0043465B">
        <w:rPr>
          <w:rFonts w:ascii="Traditional Arabic" w:hAnsi="Traditional Arabic" w:cs="Traditional Arabic" w:hint="cs"/>
          <w:sz w:val="36"/>
          <w:szCs w:val="36"/>
          <w:rtl/>
        </w:rPr>
        <w:t xml:space="preserve">، </w:t>
      </w:r>
      <w:r w:rsidR="00067168" w:rsidRPr="0043465B">
        <w:rPr>
          <w:rFonts w:ascii="Traditional Arabic" w:hAnsi="Traditional Arabic" w:cs="Traditional Arabic" w:hint="cs"/>
          <w:sz w:val="36"/>
          <w:szCs w:val="36"/>
          <w:rtl/>
        </w:rPr>
        <w:t xml:space="preserve">وحاول أيضا ذكر أقسام المشترك </w:t>
      </w:r>
      <w:r w:rsidR="00EE3218" w:rsidRPr="0043465B">
        <w:rPr>
          <w:rFonts w:ascii="Traditional Arabic" w:hAnsi="Traditional Arabic" w:cs="Traditional Arabic" w:hint="cs"/>
          <w:sz w:val="36"/>
          <w:szCs w:val="36"/>
          <w:rtl/>
        </w:rPr>
        <w:t>ووضع له قواعد الت</w:t>
      </w:r>
      <w:r w:rsidR="00253A15" w:rsidRPr="0043465B">
        <w:rPr>
          <w:rFonts w:ascii="Traditional Arabic" w:hAnsi="Traditional Arabic" w:cs="Traditional Arabic" w:hint="cs"/>
          <w:sz w:val="36"/>
          <w:szCs w:val="36"/>
          <w:rtl/>
        </w:rPr>
        <w:t>ّ</w:t>
      </w:r>
      <w:r w:rsidR="00EE3218" w:rsidRPr="0043465B">
        <w:rPr>
          <w:rFonts w:ascii="Traditional Arabic" w:hAnsi="Traditional Arabic" w:cs="Traditional Arabic" w:hint="cs"/>
          <w:sz w:val="36"/>
          <w:szCs w:val="36"/>
          <w:rtl/>
        </w:rPr>
        <w:t>قسيم ليتمكن للقارئ إدخال ما يمكن</w:t>
      </w:r>
      <w:r w:rsidR="00716398" w:rsidRPr="0043465B">
        <w:rPr>
          <w:rFonts w:ascii="Traditional Arabic" w:hAnsi="Traditional Arabic" w:cs="Traditional Arabic" w:hint="cs"/>
          <w:sz w:val="36"/>
          <w:szCs w:val="36"/>
          <w:rtl/>
        </w:rPr>
        <w:t xml:space="preserve"> أن يكون في</w:t>
      </w:r>
      <w:r w:rsidR="00EE3218" w:rsidRPr="0043465B">
        <w:rPr>
          <w:rFonts w:ascii="Traditional Arabic" w:hAnsi="Traditional Arabic" w:cs="Traditional Arabic" w:hint="cs"/>
          <w:sz w:val="36"/>
          <w:szCs w:val="36"/>
          <w:rtl/>
        </w:rPr>
        <w:t xml:space="preserve"> المشترك المعنوي وإخراج ما ليس منه</w:t>
      </w:r>
      <w:r w:rsidR="007853F4" w:rsidRPr="0043465B">
        <w:rPr>
          <w:rFonts w:ascii="Traditional Arabic" w:hAnsi="Traditional Arabic" w:cs="Traditional Arabic" w:hint="cs"/>
          <w:sz w:val="36"/>
          <w:szCs w:val="36"/>
          <w:rtl/>
        </w:rPr>
        <w:t xml:space="preserve">، </w:t>
      </w:r>
      <w:r w:rsidR="00EE3218" w:rsidRPr="0043465B">
        <w:rPr>
          <w:rFonts w:ascii="Traditional Arabic" w:hAnsi="Traditional Arabic" w:cs="Traditional Arabic" w:hint="cs"/>
          <w:sz w:val="36"/>
          <w:szCs w:val="36"/>
          <w:rtl/>
        </w:rPr>
        <w:t>ثم ذ</w:t>
      </w:r>
      <w:r w:rsidR="00716398" w:rsidRPr="0043465B">
        <w:rPr>
          <w:rFonts w:ascii="Traditional Arabic" w:hAnsi="Traditional Arabic" w:cs="Traditional Arabic" w:hint="cs"/>
          <w:sz w:val="36"/>
          <w:szCs w:val="36"/>
          <w:rtl/>
        </w:rPr>
        <w:t>كر استعمالات المشترك المعنوي في</w:t>
      </w:r>
      <w:r w:rsidR="005548C3" w:rsidRPr="0043465B">
        <w:rPr>
          <w:rFonts w:ascii="Traditional Arabic" w:hAnsi="Traditional Arabic" w:cs="Traditional Arabic" w:hint="cs"/>
          <w:sz w:val="36"/>
          <w:szCs w:val="36"/>
          <w:rtl/>
        </w:rPr>
        <w:t xml:space="preserve"> خاتمة بحثه</w:t>
      </w:r>
      <w:r w:rsidR="004078EC" w:rsidRPr="0043465B">
        <w:rPr>
          <w:rFonts w:ascii="Traditional Arabic" w:hAnsi="Traditional Arabic" w:cs="Traditional Arabic" w:hint="cs"/>
          <w:sz w:val="36"/>
          <w:szCs w:val="36"/>
          <w:rtl/>
        </w:rPr>
        <w:t xml:space="preserve"> هذا.</w:t>
      </w:r>
    </w:p>
    <w:p w:rsidR="004078EC" w:rsidRPr="0043465B" w:rsidRDefault="0043465B" w:rsidP="0043465B">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142969" w:rsidRPr="0043465B">
        <w:rPr>
          <w:rFonts w:ascii="Traditional Arabic" w:hAnsi="Traditional Arabic" w:cs="Traditional Arabic" w:hint="cs"/>
          <w:sz w:val="36"/>
          <w:szCs w:val="36"/>
          <w:rtl/>
        </w:rPr>
        <w:t>وأهمّ</w:t>
      </w:r>
      <w:r w:rsidR="00A54397" w:rsidRPr="0043465B">
        <w:rPr>
          <w:rFonts w:ascii="Traditional Arabic" w:hAnsi="Traditional Arabic" w:cs="Traditional Arabic" w:hint="cs"/>
          <w:sz w:val="36"/>
          <w:szCs w:val="36"/>
          <w:rtl/>
        </w:rPr>
        <w:t xml:space="preserve"> ما</w:t>
      </w:r>
      <w:r w:rsidR="00C93BF4">
        <w:rPr>
          <w:rFonts w:ascii="Traditional Arabic" w:hAnsi="Traditional Arabic" w:cs="Traditional Arabic" w:hint="cs"/>
          <w:sz w:val="36"/>
          <w:szCs w:val="36"/>
          <w:rtl/>
        </w:rPr>
        <w:t xml:space="preserve"> </w:t>
      </w:r>
      <w:r w:rsidR="00A54397" w:rsidRPr="0043465B">
        <w:rPr>
          <w:rFonts w:ascii="Traditional Arabic" w:hAnsi="Traditional Arabic" w:cs="Traditional Arabic" w:hint="cs"/>
          <w:sz w:val="36"/>
          <w:szCs w:val="36"/>
          <w:rtl/>
        </w:rPr>
        <w:t>في</w:t>
      </w:r>
      <w:r w:rsidR="00EE3218" w:rsidRPr="0043465B">
        <w:rPr>
          <w:rFonts w:ascii="Traditional Arabic" w:hAnsi="Traditional Arabic" w:cs="Traditional Arabic" w:hint="cs"/>
          <w:sz w:val="36"/>
          <w:szCs w:val="36"/>
          <w:rtl/>
        </w:rPr>
        <w:t xml:space="preserve"> البحث هو أن</w:t>
      </w:r>
      <w:r w:rsidR="00142969" w:rsidRPr="0043465B">
        <w:rPr>
          <w:rFonts w:ascii="Traditional Arabic" w:hAnsi="Traditional Arabic" w:cs="Traditional Arabic" w:hint="cs"/>
          <w:sz w:val="36"/>
          <w:szCs w:val="36"/>
          <w:rtl/>
        </w:rPr>
        <w:t>ّ</w:t>
      </w:r>
      <w:r w:rsidR="00EE3218" w:rsidRPr="0043465B">
        <w:rPr>
          <w:rFonts w:ascii="Traditional Arabic" w:hAnsi="Traditional Arabic" w:cs="Traditional Arabic" w:hint="cs"/>
          <w:sz w:val="36"/>
          <w:szCs w:val="36"/>
          <w:rtl/>
        </w:rPr>
        <w:t xml:space="preserve"> الباحث ي</w:t>
      </w:r>
      <w:r w:rsidR="005548C3" w:rsidRPr="0043465B">
        <w:rPr>
          <w:rFonts w:ascii="Traditional Arabic" w:hAnsi="Traditional Arabic" w:cs="Traditional Arabic" w:hint="cs"/>
          <w:sz w:val="36"/>
          <w:szCs w:val="36"/>
          <w:rtl/>
        </w:rPr>
        <w:t>ُ</w:t>
      </w:r>
      <w:r w:rsidR="00EE3218" w:rsidRPr="0043465B">
        <w:rPr>
          <w:rFonts w:ascii="Traditional Arabic" w:hAnsi="Traditional Arabic" w:cs="Traditional Arabic" w:hint="cs"/>
          <w:sz w:val="36"/>
          <w:szCs w:val="36"/>
          <w:rtl/>
        </w:rPr>
        <w:t>عد</w:t>
      </w:r>
      <w:r w:rsidR="00350239" w:rsidRPr="0043465B">
        <w:rPr>
          <w:rFonts w:ascii="Traditional Arabic" w:hAnsi="Traditional Arabic" w:cs="Traditional Arabic" w:hint="cs"/>
          <w:sz w:val="36"/>
          <w:szCs w:val="36"/>
          <w:rtl/>
        </w:rPr>
        <w:t>ّ</w:t>
      </w:r>
      <w:r w:rsidR="00EE3218" w:rsidRPr="0043465B">
        <w:rPr>
          <w:rFonts w:ascii="Traditional Arabic" w:hAnsi="Traditional Arabic" w:cs="Traditional Arabic" w:hint="cs"/>
          <w:sz w:val="36"/>
          <w:szCs w:val="36"/>
          <w:rtl/>
        </w:rPr>
        <w:t xml:space="preserve"> من أوائل من كتبوا ووس</w:t>
      </w:r>
      <w:r w:rsidR="004C2BB7" w:rsidRPr="0043465B">
        <w:rPr>
          <w:rFonts w:ascii="Traditional Arabic" w:hAnsi="Traditional Arabic" w:cs="Traditional Arabic" w:hint="cs"/>
          <w:sz w:val="36"/>
          <w:szCs w:val="36"/>
          <w:rtl/>
        </w:rPr>
        <w:t>ّ</w:t>
      </w:r>
      <w:r w:rsidR="00A54397" w:rsidRPr="0043465B">
        <w:rPr>
          <w:rFonts w:ascii="Traditional Arabic" w:hAnsi="Traditional Arabic" w:cs="Traditional Arabic" w:hint="cs"/>
          <w:sz w:val="36"/>
          <w:szCs w:val="36"/>
          <w:rtl/>
        </w:rPr>
        <w:t>عوا في</w:t>
      </w:r>
      <w:r w:rsidR="00EE3218" w:rsidRPr="0043465B">
        <w:rPr>
          <w:rFonts w:ascii="Traditional Arabic" w:hAnsi="Traditional Arabic" w:cs="Traditional Arabic" w:hint="cs"/>
          <w:sz w:val="36"/>
          <w:szCs w:val="36"/>
          <w:rtl/>
        </w:rPr>
        <w:t xml:space="preserve"> المشترك المعنوي</w:t>
      </w:r>
      <w:r w:rsidR="007853F4" w:rsidRPr="0043465B">
        <w:rPr>
          <w:rFonts w:ascii="Traditional Arabic" w:hAnsi="Traditional Arabic" w:cs="Traditional Arabic" w:hint="cs"/>
          <w:sz w:val="36"/>
          <w:szCs w:val="36"/>
          <w:rtl/>
        </w:rPr>
        <w:t xml:space="preserve">، </w:t>
      </w:r>
      <w:r w:rsidR="00EE3218" w:rsidRPr="0043465B">
        <w:rPr>
          <w:rFonts w:ascii="Traditional Arabic" w:hAnsi="Traditional Arabic" w:cs="Traditional Arabic" w:hint="cs"/>
          <w:sz w:val="36"/>
          <w:szCs w:val="36"/>
          <w:rtl/>
        </w:rPr>
        <w:t>وأثبت الفروق بين المشترك</w:t>
      </w:r>
      <w:r w:rsidR="0038346D" w:rsidRPr="0043465B">
        <w:rPr>
          <w:rFonts w:ascii="Traditional Arabic" w:hAnsi="Traditional Arabic" w:cs="Traditional Arabic" w:hint="cs"/>
          <w:sz w:val="36"/>
          <w:szCs w:val="36"/>
          <w:rtl/>
        </w:rPr>
        <w:t>َ</w:t>
      </w:r>
      <w:r w:rsidR="00EE3218" w:rsidRPr="0043465B">
        <w:rPr>
          <w:rFonts w:ascii="Traditional Arabic" w:hAnsi="Traditional Arabic" w:cs="Traditional Arabic" w:hint="cs"/>
          <w:sz w:val="36"/>
          <w:szCs w:val="36"/>
          <w:rtl/>
        </w:rPr>
        <w:t>ين</w:t>
      </w:r>
      <w:r w:rsidR="007853F4" w:rsidRPr="0043465B">
        <w:rPr>
          <w:rFonts w:ascii="Traditional Arabic" w:hAnsi="Traditional Arabic" w:cs="Traditional Arabic" w:hint="cs"/>
          <w:sz w:val="36"/>
          <w:szCs w:val="36"/>
          <w:rtl/>
        </w:rPr>
        <w:t>.</w:t>
      </w:r>
      <w:r w:rsidR="00724F60" w:rsidRPr="0043465B">
        <w:rPr>
          <w:rFonts w:ascii="Traditional Arabic" w:hAnsi="Traditional Arabic" w:cs="Traditional Arabic" w:hint="cs"/>
          <w:sz w:val="36"/>
          <w:szCs w:val="36"/>
          <w:rtl/>
        </w:rPr>
        <w:t xml:space="preserve"> </w:t>
      </w:r>
      <w:r w:rsidR="00EE3218" w:rsidRPr="0043465B">
        <w:rPr>
          <w:rFonts w:ascii="Traditional Arabic" w:hAnsi="Traditional Arabic" w:cs="Traditional Arabic" w:hint="cs"/>
          <w:sz w:val="36"/>
          <w:szCs w:val="36"/>
          <w:rtl/>
        </w:rPr>
        <w:t>إلا أن</w:t>
      </w:r>
      <w:r w:rsidR="00E60218" w:rsidRPr="0043465B">
        <w:rPr>
          <w:rFonts w:ascii="Traditional Arabic" w:hAnsi="Traditional Arabic" w:cs="Traditional Arabic" w:hint="cs"/>
          <w:sz w:val="36"/>
          <w:szCs w:val="36"/>
          <w:rtl/>
        </w:rPr>
        <w:t>ّ</w:t>
      </w:r>
      <w:r w:rsidR="00EE3218" w:rsidRPr="0043465B">
        <w:rPr>
          <w:rFonts w:ascii="Traditional Arabic" w:hAnsi="Traditional Arabic" w:cs="Traditional Arabic" w:hint="cs"/>
          <w:sz w:val="36"/>
          <w:szCs w:val="36"/>
          <w:rtl/>
        </w:rPr>
        <w:t xml:space="preserve"> الباحث الكريم اكتفى بالد</w:t>
      </w:r>
      <w:r w:rsidR="00E60218" w:rsidRPr="0043465B">
        <w:rPr>
          <w:rFonts w:ascii="Traditional Arabic" w:hAnsi="Traditional Arabic" w:cs="Traditional Arabic" w:hint="cs"/>
          <w:sz w:val="36"/>
          <w:szCs w:val="36"/>
          <w:rtl/>
        </w:rPr>
        <w:t>ّ</w:t>
      </w:r>
      <w:r w:rsidR="00EE3218" w:rsidRPr="0043465B">
        <w:rPr>
          <w:rFonts w:ascii="Traditional Arabic" w:hAnsi="Traditional Arabic" w:cs="Traditional Arabic" w:hint="cs"/>
          <w:sz w:val="36"/>
          <w:szCs w:val="36"/>
          <w:rtl/>
        </w:rPr>
        <w:t>راسة الن</w:t>
      </w:r>
      <w:r w:rsidR="00E60218" w:rsidRPr="0043465B">
        <w:rPr>
          <w:rFonts w:ascii="Traditional Arabic" w:hAnsi="Traditional Arabic" w:cs="Traditional Arabic" w:hint="cs"/>
          <w:sz w:val="36"/>
          <w:szCs w:val="36"/>
          <w:rtl/>
        </w:rPr>
        <w:t>ّ</w:t>
      </w:r>
      <w:r w:rsidR="00EE3218" w:rsidRPr="0043465B">
        <w:rPr>
          <w:rFonts w:ascii="Traditional Arabic" w:hAnsi="Traditional Arabic" w:cs="Traditional Arabic" w:hint="cs"/>
          <w:sz w:val="36"/>
          <w:szCs w:val="36"/>
          <w:rtl/>
        </w:rPr>
        <w:t>ظرية ولم يتطر</w:t>
      </w:r>
      <w:r w:rsidR="004C2BB7" w:rsidRPr="0043465B">
        <w:rPr>
          <w:rFonts w:ascii="Traditional Arabic" w:hAnsi="Traditional Arabic" w:cs="Traditional Arabic" w:hint="cs"/>
          <w:sz w:val="36"/>
          <w:szCs w:val="36"/>
          <w:rtl/>
        </w:rPr>
        <w:t>ّ</w:t>
      </w:r>
      <w:r w:rsidR="00EE3218" w:rsidRPr="0043465B">
        <w:rPr>
          <w:rFonts w:ascii="Traditional Arabic" w:hAnsi="Traditional Arabic" w:cs="Traditional Arabic" w:hint="cs"/>
          <w:sz w:val="36"/>
          <w:szCs w:val="36"/>
          <w:rtl/>
        </w:rPr>
        <w:t>ق إلى تطبيق ما توص</w:t>
      </w:r>
      <w:r w:rsidR="0000412E" w:rsidRPr="0043465B">
        <w:rPr>
          <w:rFonts w:ascii="Traditional Arabic" w:hAnsi="Traditional Arabic" w:cs="Traditional Arabic" w:hint="cs"/>
          <w:sz w:val="36"/>
          <w:szCs w:val="36"/>
          <w:rtl/>
        </w:rPr>
        <w:t>ّ</w:t>
      </w:r>
      <w:r w:rsidR="00EE3218" w:rsidRPr="0043465B">
        <w:rPr>
          <w:rFonts w:ascii="Traditional Arabic" w:hAnsi="Traditional Arabic" w:cs="Traditional Arabic" w:hint="cs"/>
          <w:sz w:val="36"/>
          <w:szCs w:val="36"/>
          <w:rtl/>
        </w:rPr>
        <w:t>ل إل</w:t>
      </w:r>
      <w:r w:rsidR="00A54397" w:rsidRPr="0043465B">
        <w:rPr>
          <w:rFonts w:ascii="Traditional Arabic" w:hAnsi="Traditional Arabic" w:cs="Traditional Arabic" w:hint="cs"/>
          <w:sz w:val="36"/>
          <w:szCs w:val="36"/>
          <w:rtl/>
        </w:rPr>
        <w:t>يه في</w:t>
      </w:r>
      <w:r w:rsidR="005548C3" w:rsidRPr="0043465B">
        <w:rPr>
          <w:rFonts w:ascii="Traditional Arabic" w:hAnsi="Traditional Arabic" w:cs="Traditional Arabic" w:hint="cs"/>
          <w:sz w:val="36"/>
          <w:szCs w:val="36"/>
          <w:rtl/>
        </w:rPr>
        <w:t xml:space="preserve"> الأدلة الش</w:t>
      </w:r>
      <w:r w:rsidR="00E60218" w:rsidRPr="0043465B">
        <w:rPr>
          <w:rFonts w:ascii="Traditional Arabic" w:hAnsi="Traditional Arabic" w:cs="Traditional Arabic" w:hint="cs"/>
          <w:sz w:val="36"/>
          <w:szCs w:val="36"/>
          <w:rtl/>
        </w:rPr>
        <w:t>ّ</w:t>
      </w:r>
      <w:r w:rsidR="005548C3" w:rsidRPr="0043465B">
        <w:rPr>
          <w:rFonts w:ascii="Traditional Arabic" w:hAnsi="Traditional Arabic" w:cs="Traditional Arabic" w:hint="cs"/>
          <w:sz w:val="36"/>
          <w:szCs w:val="36"/>
          <w:rtl/>
        </w:rPr>
        <w:t>رعية</w:t>
      </w:r>
      <w:r w:rsidR="00EE3218" w:rsidRPr="0043465B">
        <w:rPr>
          <w:rFonts w:ascii="Traditional Arabic" w:hAnsi="Traditional Arabic" w:cs="Traditional Arabic" w:hint="cs"/>
          <w:sz w:val="36"/>
          <w:szCs w:val="36"/>
          <w:rtl/>
        </w:rPr>
        <w:t xml:space="preserve"> </w:t>
      </w:r>
      <w:r w:rsidR="00F4137E" w:rsidRPr="0043465B">
        <w:rPr>
          <w:rFonts w:ascii="Traditional Arabic" w:hAnsi="Traditional Arabic" w:cs="Traditional Arabic" w:hint="cs"/>
          <w:sz w:val="36"/>
          <w:szCs w:val="36"/>
          <w:rtl/>
        </w:rPr>
        <w:t xml:space="preserve">وهو </w:t>
      </w:r>
      <w:r w:rsidR="00EE3218" w:rsidRPr="0043465B">
        <w:rPr>
          <w:rFonts w:ascii="Traditional Arabic" w:hAnsi="Traditional Arabic" w:cs="Traditional Arabic" w:hint="cs"/>
          <w:sz w:val="36"/>
          <w:szCs w:val="36"/>
          <w:rtl/>
        </w:rPr>
        <w:t xml:space="preserve">ما </w:t>
      </w:r>
      <w:r w:rsidR="00923C4A" w:rsidRPr="0043465B">
        <w:rPr>
          <w:rFonts w:ascii="Traditional Arabic" w:hAnsi="Traditional Arabic" w:cs="Traditional Arabic" w:hint="cs"/>
          <w:sz w:val="36"/>
          <w:szCs w:val="36"/>
          <w:rtl/>
        </w:rPr>
        <w:t>سيتمي</w:t>
      </w:r>
      <w:r w:rsidR="004C2BB7" w:rsidRPr="0043465B">
        <w:rPr>
          <w:rFonts w:ascii="Traditional Arabic" w:hAnsi="Traditional Arabic" w:cs="Traditional Arabic" w:hint="cs"/>
          <w:sz w:val="36"/>
          <w:szCs w:val="36"/>
          <w:rtl/>
        </w:rPr>
        <w:t>ّ</w:t>
      </w:r>
      <w:r w:rsidR="00923C4A" w:rsidRPr="0043465B">
        <w:rPr>
          <w:rFonts w:ascii="Traditional Arabic" w:hAnsi="Traditional Arabic" w:cs="Traditional Arabic" w:hint="cs"/>
          <w:sz w:val="36"/>
          <w:szCs w:val="36"/>
          <w:rtl/>
        </w:rPr>
        <w:t>ز</w:t>
      </w:r>
      <w:r w:rsidR="009B598B" w:rsidRPr="0043465B">
        <w:rPr>
          <w:rFonts w:ascii="Traditional Arabic" w:hAnsi="Traditional Arabic" w:cs="Traditional Arabic" w:hint="cs"/>
          <w:sz w:val="36"/>
          <w:szCs w:val="36"/>
          <w:rtl/>
        </w:rPr>
        <w:t xml:space="preserve"> به</w:t>
      </w:r>
      <w:r w:rsidR="00923C4A" w:rsidRPr="0043465B">
        <w:rPr>
          <w:rFonts w:ascii="Traditional Arabic" w:hAnsi="Traditional Arabic" w:cs="Traditional Arabic" w:hint="cs"/>
          <w:sz w:val="36"/>
          <w:szCs w:val="36"/>
          <w:rtl/>
        </w:rPr>
        <w:t xml:space="preserve"> بحثنا</w:t>
      </w:r>
      <w:r w:rsidR="00342504" w:rsidRPr="0043465B">
        <w:rPr>
          <w:rFonts w:ascii="Traditional Arabic" w:hAnsi="Traditional Arabic" w:cs="Traditional Arabic" w:hint="cs"/>
          <w:sz w:val="36"/>
          <w:szCs w:val="36"/>
          <w:rtl/>
        </w:rPr>
        <w:t xml:space="preserve"> </w:t>
      </w:r>
      <w:r w:rsidR="005548C3" w:rsidRPr="0043465B">
        <w:rPr>
          <w:rFonts w:ascii="Traditional Arabic" w:hAnsi="Traditional Arabic" w:cs="Traditional Arabic" w:hint="cs"/>
          <w:sz w:val="36"/>
          <w:szCs w:val="36"/>
          <w:rtl/>
        </w:rPr>
        <w:t>هذا</w:t>
      </w:r>
      <w:r w:rsidR="00EE3218" w:rsidRPr="0043465B">
        <w:rPr>
          <w:rFonts w:ascii="Traditional Arabic" w:hAnsi="Traditional Arabic" w:cs="Traditional Arabic" w:hint="cs"/>
          <w:sz w:val="36"/>
          <w:szCs w:val="36"/>
          <w:rtl/>
        </w:rPr>
        <w:t xml:space="preserve"> إن شاء الله.</w:t>
      </w:r>
    </w:p>
    <w:p w:rsidR="004078EC" w:rsidRPr="0043465B" w:rsidRDefault="0043465B" w:rsidP="0043465B">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2-</w:t>
      </w:r>
      <w:r w:rsidR="000D7E43" w:rsidRPr="0043465B">
        <w:rPr>
          <w:rFonts w:ascii="Traditional Arabic" w:hAnsi="Traditional Arabic" w:cs="Traditional Arabic" w:hint="cs"/>
          <w:b/>
          <w:bCs/>
          <w:sz w:val="36"/>
          <w:szCs w:val="36"/>
          <w:rtl/>
        </w:rPr>
        <w:t xml:space="preserve"> </w:t>
      </w:r>
      <w:r w:rsidR="00137308" w:rsidRPr="0043465B">
        <w:rPr>
          <w:rFonts w:ascii="Traditional Arabic" w:hAnsi="Traditional Arabic" w:cs="Traditional Arabic" w:hint="cs"/>
          <w:b/>
          <w:bCs/>
          <w:sz w:val="36"/>
          <w:szCs w:val="36"/>
          <w:rtl/>
        </w:rPr>
        <w:t>ا</w:t>
      </w:r>
      <w:r w:rsidR="00923C4A" w:rsidRPr="0043465B">
        <w:rPr>
          <w:rFonts w:ascii="Traditional Arabic" w:hAnsi="Traditional Arabic" w:cs="Traditional Arabic" w:hint="cs"/>
          <w:b/>
          <w:bCs/>
          <w:sz w:val="36"/>
          <w:szCs w:val="36"/>
          <w:rtl/>
        </w:rPr>
        <w:t>لا</w:t>
      </w:r>
      <w:r w:rsidR="00A54397" w:rsidRPr="0043465B">
        <w:rPr>
          <w:rFonts w:ascii="Traditional Arabic" w:hAnsi="Traditional Arabic" w:cs="Traditional Arabic" w:hint="cs"/>
          <w:b/>
          <w:bCs/>
          <w:sz w:val="36"/>
          <w:szCs w:val="36"/>
          <w:rtl/>
        </w:rPr>
        <w:t>شتراك اللفظي في</w:t>
      </w:r>
      <w:r w:rsidR="00137308" w:rsidRPr="0043465B">
        <w:rPr>
          <w:rFonts w:ascii="Traditional Arabic" w:hAnsi="Traditional Arabic" w:cs="Traditional Arabic" w:hint="cs"/>
          <w:b/>
          <w:bCs/>
          <w:sz w:val="36"/>
          <w:szCs w:val="36"/>
          <w:rtl/>
        </w:rPr>
        <w:t xml:space="preserve"> القرآن الكريم بين الن</w:t>
      </w:r>
      <w:r w:rsidR="00253A15" w:rsidRPr="0043465B">
        <w:rPr>
          <w:rFonts w:ascii="Traditional Arabic" w:hAnsi="Traditional Arabic" w:cs="Traditional Arabic" w:hint="cs"/>
          <w:b/>
          <w:bCs/>
          <w:sz w:val="36"/>
          <w:szCs w:val="36"/>
          <w:rtl/>
        </w:rPr>
        <w:t>ّ</w:t>
      </w:r>
      <w:r w:rsidR="00137308" w:rsidRPr="0043465B">
        <w:rPr>
          <w:rFonts w:ascii="Traditional Arabic" w:hAnsi="Traditional Arabic" w:cs="Traditional Arabic" w:hint="cs"/>
          <w:b/>
          <w:bCs/>
          <w:sz w:val="36"/>
          <w:szCs w:val="36"/>
          <w:rtl/>
        </w:rPr>
        <w:t>ظرية والت</w:t>
      </w:r>
      <w:r w:rsidR="00253A15" w:rsidRPr="0043465B">
        <w:rPr>
          <w:rFonts w:ascii="Traditional Arabic" w:hAnsi="Traditional Arabic" w:cs="Traditional Arabic" w:hint="cs"/>
          <w:b/>
          <w:bCs/>
          <w:sz w:val="36"/>
          <w:szCs w:val="36"/>
          <w:rtl/>
        </w:rPr>
        <w:t>ّ</w:t>
      </w:r>
      <w:r w:rsidR="00137308" w:rsidRPr="0043465B">
        <w:rPr>
          <w:rFonts w:ascii="Traditional Arabic" w:hAnsi="Traditional Arabic" w:cs="Traditional Arabic" w:hint="cs"/>
          <w:b/>
          <w:bCs/>
          <w:sz w:val="36"/>
          <w:szCs w:val="36"/>
          <w:rtl/>
        </w:rPr>
        <w:t>طبيق</w:t>
      </w:r>
      <w:r w:rsidR="007853F4" w:rsidRPr="0043465B">
        <w:rPr>
          <w:rFonts w:ascii="Traditional Arabic" w:hAnsi="Traditional Arabic" w:cs="Traditional Arabic" w:hint="cs"/>
          <w:b/>
          <w:bCs/>
          <w:sz w:val="36"/>
          <w:szCs w:val="36"/>
          <w:rtl/>
        </w:rPr>
        <w:t xml:space="preserve">، </w:t>
      </w:r>
      <w:r w:rsidR="00137308" w:rsidRPr="0043465B">
        <w:rPr>
          <w:rFonts w:ascii="Traditional Arabic" w:hAnsi="Traditional Arabic" w:cs="Traditional Arabic" w:hint="cs"/>
          <w:sz w:val="36"/>
          <w:szCs w:val="36"/>
          <w:rtl/>
        </w:rPr>
        <w:t>لصاحبه محمد نور الد</w:t>
      </w:r>
      <w:r w:rsidR="00E60218" w:rsidRPr="0043465B">
        <w:rPr>
          <w:rFonts w:ascii="Traditional Arabic" w:hAnsi="Traditional Arabic" w:cs="Traditional Arabic" w:hint="cs"/>
          <w:sz w:val="36"/>
          <w:szCs w:val="36"/>
          <w:rtl/>
        </w:rPr>
        <w:t>ّ</w:t>
      </w:r>
      <w:r w:rsidR="00137308" w:rsidRPr="0043465B">
        <w:rPr>
          <w:rFonts w:ascii="Traditional Arabic" w:hAnsi="Traditional Arabic" w:cs="Traditional Arabic" w:hint="cs"/>
          <w:sz w:val="36"/>
          <w:szCs w:val="36"/>
          <w:rtl/>
        </w:rPr>
        <w:t>ين المنج</w:t>
      </w:r>
      <w:r w:rsidR="00E60218" w:rsidRPr="0043465B">
        <w:rPr>
          <w:rFonts w:ascii="Traditional Arabic" w:hAnsi="Traditional Arabic" w:cs="Traditional Arabic" w:hint="cs"/>
          <w:sz w:val="36"/>
          <w:szCs w:val="36"/>
          <w:rtl/>
        </w:rPr>
        <w:t>ّ</w:t>
      </w:r>
      <w:r w:rsidR="00137308" w:rsidRPr="0043465B">
        <w:rPr>
          <w:rFonts w:ascii="Traditional Arabic" w:hAnsi="Traditional Arabic" w:cs="Traditional Arabic" w:hint="cs"/>
          <w:sz w:val="36"/>
          <w:szCs w:val="36"/>
          <w:rtl/>
        </w:rPr>
        <w:t>د</w:t>
      </w:r>
      <w:r w:rsidR="007853F4" w:rsidRPr="0043465B">
        <w:rPr>
          <w:rFonts w:ascii="Traditional Arabic" w:hAnsi="Traditional Arabic" w:cs="Traditional Arabic" w:hint="cs"/>
          <w:sz w:val="36"/>
          <w:szCs w:val="36"/>
          <w:rtl/>
        </w:rPr>
        <w:t xml:space="preserve">، </w:t>
      </w:r>
      <w:r w:rsidR="00137308" w:rsidRPr="0043465B">
        <w:rPr>
          <w:rFonts w:ascii="Traditional Arabic" w:hAnsi="Traditional Arabic" w:cs="Traditional Arabic" w:hint="cs"/>
          <w:sz w:val="36"/>
          <w:szCs w:val="36"/>
          <w:rtl/>
        </w:rPr>
        <w:t>وأصل</w:t>
      </w:r>
      <w:r w:rsidR="009453E5" w:rsidRPr="0043465B">
        <w:rPr>
          <w:rFonts w:ascii="Traditional Arabic" w:hAnsi="Traditional Arabic" w:cs="Traditional Arabic" w:hint="cs"/>
          <w:sz w:val="36"/>
          <w:szCs w:val="36"/>
          <w:rtl/>
        </w:rPr>
        <w:t xml:space="preserve"> الكتاب</w:t>
      </w:r>
      <w:r w:rsidR="00137308" w:rsidRPr="0043465B">
        <w:rPr>
          <w:rFonts w:ascii="Traditional Arabic" w:hAnsi="Traditional Arabic" w:cs="Traditional Arabic" w:hint="cs"/>
          <w:sz w:val="36"/>
          <w:szCs w:val="36"/>
          <w:rtl/>
        </w:rPr>
        <w:t xml:space="preserve"> جزء من دراسة ماجستير بإشر</w:t>
      </w:r>
      <w:r w:rsidR="00A54397" w:rsidRPr="0043465B">
        <w:rPr>
          <w:rFonts w:ascii="Traditional Arabic" w:hAnsi="Traditional Arabic" w:cs="Traditional Arabic" w:hint="cs"/>
          <w:sz w:val="36"/>
          <w:szCs w:val="36"/>
          <w:rtl/>
        </w:rPr>
        <w:t>اف الأستاذ الدكتور مسعود بوبو في</w:t>
      </w:r>
      <w:r w:rsidR="00137308" w:rsidRPr="0043465B">
        <w:rPr>
          <w:rFonts w:ascii="Traditional Arabic" w:hAnsi="Traditional Arabic" w:cs="Traditional Arabic" w:hint="cs"/>
          <w:sz w:val="36"/>
          <w:szCs w:val="36"/>
          <w:rtl/>
        </w:rPr>
        <w:t xml:space="preserve"> جامعة دمشق عام 1996,</w:t>
      </w:r>
      <w:r w:rsidR="00EF7FF2" w:rsidRPr="0043465B">
        <w:rPr>
          <w:rFonts w:ascii="Traditional Arabic" w:hAnsi="Traditional Arabic" w:cs="Traditional Arabic" w:hint="cs"/>
          <w:sz w:val="36"/>
          <w:szCs w:val="36"/>
          <w:rtl/>
        </w:rPr>
        <w:t xml:space="preserve"> </w:t>
      </w:r>
      <w:r w:rsidR="00137308" w:rsidRPr="0043465B">
        <w:rPr>
          <w:rFonts w:ascii="Traditional Arabic" w:hAnsi="Traditional Arabic" w:cs="Traditional Arabic" w:hint="cs"/>
          <w:sz w:val="36"/>
          <w:szCs w:val="36"/>
          <w:rtl/>
        </w:rPr>
        <w:t>و</w:t>
      </w:r>
      <w:r w:rsidR="00923C4A" w:rsidRPr="0043465B">
        <w:rPr>
          <w:rFonts w:ascii="Traditional Arabic" w:hAnsi="Traditional Arabic" w:cs="Traditional Arabic" w:hint="cs"/>
          <w:sz w:val="36"/>
          <w:szCs w:val="36"/>
          <w:rtl/>
        </w:rPr>
        <w:t xml:space="preserve">أصل </w:t>
      </w:r>
      <w:r w:rsidR="00137308" w:rsidRPr="0043465B">
        <w:rPr>
          <w:rFonts w:ascii="Traditional Arabic" w:hAnsi="Traditional Arabic" w:cs="Traditional Arabic" w:hint="cs"/>
          <w:sz w:val="36"/>
          <w:szCs w:val="36"/>
          <w:rtl/>
        </w:rPr>
        <w:t>عنوان الر</w:t>
      </w:r>
      <w:r w:rsidR="00E60218" w:rsidRPr="0043465B">
        <w:rPr>
          <w:rFonts w:ascii="Traditional Arabic" w:hAnsi="Traditional Arabic" w:cs="Traditional Arabic" w:hint="cs"/>
          <w:sz w:val="36"/>
          <w:szCs w:val="36"/>
          <w:rtl/>
        </w:rPr>
        <w:t>ّ</w:t>
      </w:r>
      <w:r w:rsidR="00137308" w:rsidRPr="0043465B">
        <w:rPr>
          <w:rFonts w:ascii="Traditional Arabic" w:hAnsi="Traditional Arabic" w:cs="Traditional Arabic" w:hint="cs"/>
          <w:sz w:val="36"/>
          <w:szCs w:val="36"/>
          <w:rtl/>
        </w:rPr>
        <w:t>سالة "الت</w:t>
      </w:r>
      <w:r w:rsidR="00747383" w:rsidRPr="0043465B">
        <w:rPr>
          <w:rFonts w:ascii="Traditional Arabic" w:hAnsi="Traditional Arabic" w:cs="Traditional Arabic" w:hint="cs"/>
          <w:sz w:val="36"/>
          <w:szCs w:val="36"/>
          <w:rtl/>
        </w:rPr>
        <w:t>ّ</w:t>
      </w:r>
      <w:r w:rsidR="00137308" w:rsidRPr="0043465B">
        <w:rPr>
          <w:rFonts w:ascii="Traditional Arabic" w:hAnsi="Traditional Arabic" w:cs="Traditional Arabic" w:hint="cs"/>
          <w:sz w:val="36"/>
          <w:szCs w:val="36"/>
          <w:rtl/>
        </w:rPr>
        <w:t>رادف وا</w:t>
      </w:r>
      <w:r w:rsidR="00923C4A" w:rsidRPr="0043465B">
        <w:rPr>
          <w:rFonts w:ascii="Traditional Arabic" w:hAnsi="Traditional Arabic" w:cs="Traditional Arabic" w:hint="cs"/>
          <w:sz w:val="36"/>
          <w:szCs w:val="36"/>
          <w:rtl/>
        </w:rPr>
        <w:t>لا</w:t>
      </w:r>
      <w:r w:rsidR="00137308" w:rsidRPr="0043465B">
        <w:rPr>
          <w:rFonts w:ascii="Traditional Arabic" w:hAnsi="Traditional Arabic" w:cs="Traditional Arabic" w:hint="cs"/>
          <w:sz w:val="36"/>
          <w:szCs w:val="36"/>
          <w:rtl/>
        </w:rPr>
        <w:t>شتراك والت</w:t>
      </w:r>
      <w:r w:rsidR="00E60218" w:rsidRPr="0043465B">
        <w:rPr>
          <w:rFonts w:ascii="Traditional Arabic" w:hAnsi="Traditional Arabic" w:cs="Traditional Arabic" w:hint="cs"/>
          <w:sz w:val="36"/>
          <w:szCs w:val="36"/>
          <w:rtl/>
        </w:rPr>
        <w:t>ّ</w:t>
      </w:r>
      <w:r w:rsidR="00A54397" w:rsidRPr="0043465B">
        <w:rPr>
          <w:rFonts w:ascii="Traditional Arabic" w:hAnsi="Traditional Arabic" w:cs="Traditional Arabic" w:hint="cs"/>
          <w:sz w:val="36"/>
          <w:szCs w:val="36"/>
          <w:rtl/>
        </w:rPr>
        <w:t>ضاد في</w:t>
      </w:r>
      <w:r w:rsidR="00137308" w:rsidRPr="0043465B">
        <w:rPr>
          <w:rFonts w:ascii="Traditional Arabic" w:hAnsi="Traditional Arabic" w:cs="Traditional Arabic" w:hint="cs"/>
          <w:sz w:val="36"/>
          <w:szCs w:val="36"/>
          <w:rtl/>
        </w:rPr>
        <w:t xml:space="preserve"> القرآن الكريم"</w:t>
      </w:r>
      <w:r w:rsidR="004078EC" w:rsidRPr="0043465B">
        <w:rPr>
          <w:rFonts w:ascii="Traditional Arabic" w:hAnsi="Traditional Arabic" w:cs="Traditional Arabic" w:hint="cs"/>
          <w:sz w:val="36"/>
          <w:szCs w:val="36"/>
          <w:rtl/>
        </w:rPr>
        <w:t>.</w:t>
      </w:r>
    </w:p>
    <w:p w:rsidR="004078EC" w:rsidRPr="0043465B" w:rsidRDefault="00137308" w:rsidP="0043465B">
      <w:pPr>
        <w:bidi/>
        <w:spacing w:after="0" w:line="240" w:lineRule="auto"/>
        <w:jc w:val="both"/>
        <w:rPr>
          <w:rFonts w:ascii="Traditional Arabic" w:hAnsi="Traditional Arabic" w:cs="Traditional Arabic"/>
          <w:sz w:val="36"/>
          <w:szCs w:val="36"/>
          <w:rtl/>
        </w:rPr>
      </w:pPr>
      <w:r w:rsidRPr="0043465B">
        <w:rPr>
          <w:rFonts w:ascii="Traditional Arabic" w:hAnsi="Traditional Arabic" w:cs="Traditional Arabic" w:hint="cs"/>
          <w:sz w:val="36"/>
          <w:szCs w:val="36"/>
          <w:rtl/>
        </w:rPr>
        <w:t>ولقد أثبت الكاتب</w:t>
      </w:r>
      <w:r w:rsidR="000D7E43" w:rsidRPr="0043465B">
        <w:rPr>
          <w:rFonts w:ascii="Traditional Arabic" w:hAnsi="Traditional Arabic" w:cs="Traditional Arabic" w:hint="cs"/>
          <w:sz w:val="36"/>
          <w:szCs w:val="36"/>
          <w:rtl/>
        </w:rPr>
        <w:t xml:space="preserve"> </w:t>
      </w:r>
      <w:r w:rsidR="00923C4A" w:rsidRPr="0043465B">
        <w:rPr>
          <w:rFonts w:ascii="Traditional Arabic" w:hAnsi="Traditional Arabic" w:cs="Traditional Arabic" w:hint="cs"/>
          <w:sz w:val="36"/>
          <w:szCs w:val="36"/>
          <w:rtl/>
        </w:rPr>
        <w:t>-</w:t>
      </w:r>
      <w:r w:rsidRPr="0043465B">
        <w:rPr>
          <w:rFonts w:ascii="Traditional Arabic" w:hAnsi="Traditional Arabic" w:cs="Traditional Arabic" w:hint="cs"/>
          <w:sz w:val="36"/>
          <w:szCs w:val="36"/>
          <w:rtl/>
        </w:rPr>
        <w:t xml:space="preserve"> من خلال بحثه هذا</w:t>
      </w:r>
      <w:r w:rsidR="000D7E43" w:rsidRPr="0043465B">
        <w:rPr>
          <w:rFonts w:ascii="Traditional Arabic" w:hAnsi="Traditional Arabic" w:cs="Traditional Arabic" w:hint="cs"/>
          <w:sz w:val="36"/>
          <w:szCs w:val="36"/>
          <w:rtl/>
        </w:rPr>
        <w:t xml:space="preserve"> </w:t>
      </w:r>
      <w:r w:rsidRPr="0043465B">
        <w:rPr>
          <w:rFonts w:ascii="Traditional Arabic" w:hAnsi="Traditional Arabic" w:cs="Traditional Arabic" w:hint="cs"/>
          <w:sz w:val="36"/>
          <w:szCs w:val="36"/>
          <w:rtl/>
        </w:rPr>
        <w:t>-</w:t>
      </w:r>
      <w:r w:rsidR="000D7E43" w:rsidRPr="0043465B">
        <w:rPr>
          <w:rFonts w:ascii="Traditional Arabic" w:hAnsi="Traditional Arabic" w:cs="Traditional Arabic" w:hint="cs"/>
          <w:sz w:val="36"/>
          <w:szCs w:val="36"/>
          <w:rtl/>
        </w:rPr>
        <w:t xml:space="preserve"> </w:t>
      </w:r>
      <w:r w:rsidRPr="0043465B">
        <w:rPr>
          <w:rFonts w:ascii="Traditional Arabic" w:hAnsi="Traditional Arabic" w:cs="Traditional Arabic" w:hint="cs"/>
          <w:sz w:val="36"/>
          <w:szCs w:val="36"/>
          <w:rtl/>
        </w:rPr>
        <w:t>وجود ا</w:t>
      </w:r>
      <w:r w:rsidR="00923C4A" w:rsidRPr="0043465B">
        <w:rPr>
          <w:rFonts w:ascii="Traditional Arabic" w:hAnsi="Traditional Arabic" w:cs="Traditional Arabic" w:hint="cs"/>
          <w:sz w:val="36"/>
          <w:szCs w:val="36"/>
          <w:rtl/>
        </w:rPr>
        <w:t>لا</w:t>
      </w:r>
      <w:r w:rsidR="00A54397" w:rsidRPr="0043465B">
        <w:rPr>
          <w:rFonts w:ascii="Traditional Arabic" w:hAnsi="Traditional Arabic" w:cs="Traditional Arabic" w:hint="cs"/>
          <w:sz w:val="36"/>
          <w:szCs w:val="36"/>
          <w:rtl/>
        </w:rPr>
        <w:t>شتراك في معظم اللغات الحية إن لم يكن في</w:t>
      </w:r>
      <w:r w:rsidRPr="0043465B">
        <w:rPr>
          <w:rFonts w:ascii="Traditional Arabic" w:hAnsi="Traditional Arabic" w:cs="Traditional Arabic" w:hint="cs"/>
          <w:sz w:val="36"/>
          <w:szCs w:val="36"/>
          <w:rtl/>
        </w:rPr>
        <w:t xml:space="preserve"> جميعها</w:t>
      </w:r>
      <w:r w:rsidR="007853F4" w:rsidRPr="0043465B">
        <w:rPr>
          <w:rFonts w:ascii="Traditional Arabic" w:hAnsi="Traditional Arabic" w:cs="Traditional Arabic" w:hint="cs"/>
          <w:sz w:val="36"/>
          <w:szCs w:val="36"/>
          <w:rtl/>
        </w:rPr>
        <w:t xml:space="preserve">، </w:t>
      </w:r>
      <w:r w:rsidR="00A54397" w:rsidRPr="0043465B">
        <w:rPr>
          <w:rFonts w:ascii="Traditional Arabic" w:hAnsi="Traditional Arabic" w:cs="Traditional Arabic" w:hint="cs"/>
          <w:sz w:val="36"/>
          <w:szCs w:val="36"/>
          <w:rtl/>
        </w:rPr>
        <w:t>ويقع الكتاب في</w:t>
      </w:r>
      <w:r w:rsidRPr="0043465B">
        <w:rPr>
          <w:rFonts w:ascii="Traditional Arabic" w:hAnsi="Traditional Arabic" w:cs="Traditional Arabic" w:hint="cs"/>
          <w:sz w:val="36"/>
          <w:szCs w:val="36"/>
          <w:rtl/>
        </w:rPr>
        <w:t xml:space="preserve"> بابين اثنين</w:t>
      </w:r>
      <w:r w:rsidR="007853F4" w:rsidRPr="0043465B">
        <w:rPr>
          <w:rFonts w:ascii="Traditional Arabic" w:hAnsi="Traditional Arabic" w:cs="Traditional Arabic" w:hint="cs"/>
          <w:sz w:val="36"/>
          <w:szCs w:val="36"/>
          <w:rtl/>
        </w:rPr>
        <w:t>:</w:t>
      </w:r>
    </w:p>
    <w:p w:rsidR="004078EC" w:rsidRPr="0043465B" w:rsidRDefault="0043465B" w:rsidP="0043465B">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137308" w:rsidRPr="0043465B">
        <w:rPr>
          <w:rFonts w:ascii="Traditional Arabic" w:hAnsi="Traditional Arabic" w:cs="Traditional Arabic" w:hint="cs"/>
          <w:sz w:val="36"/>
          <w:szCs w:val="36"/>
          <w:rtl/>
        </w:rPr>
        <w:t>الباب الأو</w:t>
      </w:r>
      <w:r w:rsidR="0039790B" w:rsidRPr="0043465B">
        <w:rPr>
          <w:rFonts w:ascii="Traditional Arabic" w:hAnsi="Traditional Arabic" w:cs="Traditional Arabic" w:hint="cs"/>
          <w:sz w:val="36"/>
          <w:szCs w:val="36"/>
          <w:rtl/>
        </w:rPr>
        <w:t>ّ</w:t>
      </w:r>
      <w:r w:rsidR="00137308" w:rsidRPr="0043465B">
        <w:rPr>
          <w:rFonts w:ascii="Traditional Arabic" w:hAnsi="Traditional Arabic" w:cs="Traditional Arabic" w:hint="cs"/>
          <w:sz w:val="36"/>
          <w:szCs w:val="36"/>
          <w:rtl/>
        </w:rPr>
        <w:t>ل</w:t>
      </w:r>
      <w:r w:rsidR="007853F4" w:rsidRPr="0043465B">
        <w:rPr>
          <w:rFonts w:ascii="Traditional Arabic" w:hAnsi="Traditional Arabic" w:cs="Traditional Arabic" w:hint="cs"/>
          <w:sz w:val="36"/>
          <w:szCs w:val="36"/>
          <w:rtl/>
        </w:rPr>
        <w:t>:</w:t>
      </w:r>
      <w:r w:rsidR="009453E5" w:rsidRPr="0043465B">
        <w:rPr>
          <w:rFonts w:ascii="Traditional Arabic" w:hAnsi="Traditional Arabic" w:cs="Traditional Arabic" w:hint="cs"/>
          <w:sz w:val="36"/>
          <w:szCs w:val="36"/>
          <w:rtl/>
        </w:rPr>
        <w:t xml:space="preserve"> </w:t>
      </w:r>
      <w:r w:rsidR="00137308" w:rsidRPr="0043465B">
        <w:rPr>
          <w:rFonts w:ascii="Traditional Arabic" w:hAnsi="Traditional Arabic" w:cs="Traditional Arabic" w:hint="cs"/>
          <w:sz w:val="36"/>
          <w:szCs w:val="36"/>
          <w:rtl/>
        </w:rPr>
        <w:t>تحد</w:t>
      </w:r>
      <w:r w:rsidR="00E60218" w:rsidRPr="0043465B">
        <w:rPr>
          <w:rFonts w:ascii="Traditional Arabic" w:hAnsi="Traditional Arabic" w:cs="Traditional Arabic" w:hint="cs"/>
          <w:sz w:val="36"/>
          <w:szCs w:val="36"/>
          <w:rtl/>
        </w:rPr>
        <w:t>ّ</w:t>
      </w:r>
      <w:r w:rsidR="00137308" w:rsidRPr="0043465B">
        <w:rPr>
          <w:rFonts w:ascii="Traditional Arabic" w:hAnsi="Traditional Arabic" w:cs="Traditional Arabic" w:hint="cs"/>
          <w:sz w:val="36"/>
          <w:szCs w:val="36"/>
          <w:rtl/>
        </w:rPr>
        <w:t>ث</w:t>
      </w:r>
      <w:r w:rsidR="009B598B" w:rsidRPr="0043465B">
        <w:rPr>
          <w:rFonts w:ascii="Traditional Arabic" w:hAnsi="Traditional Arabic" w:cs="Traditional Arabic" w:hint="cs"/>
          <w:sz w:val="36"/>
          <w:szCs w:val="36"/>
          <w:rtl/>
        </w:rPr>
        <w:t xml:space="preserve"> </w:t>
      </w:r>
      <w:r w:rsidR="00137308" w:rsidRPr="0043465B">
        <w:rPr>
          <w:rFonts w:ascii="Traditional Arabic" w:hAnsi="Traditional Arabic" w:cs="Traditional Arabic" w:hint="cs"/>
          <w:sz w:val="36"/>
          <w:szCs w:val="36"/>
          <w:rtl/>
        </w:rPr>
        <w:t xml:space="preserve">فيه عن ظاهرة </w:t>
      </w:r>
      <w:r w:rsidR="0019060A" w:rsidRPr="0043465B">
        <w:rPr>
          <w:rFonts w:ascii="Traditional Arabic" w:hAnsi="Traditional Arabic" w:cs="Traditional Arabic" w:hint="cs"/>
          <w:sz w:val="36"/>
          <w:szCs w:val="36"/>
          <w:rtl/>
        </w:rPr>
        <w:t>ا</w:t>
      </w:r>
      <w:r w:rsidR="00923C4A" w:rsidRPr="0043465B">
        <w:rPr>
          <w:rFonts w:ascii="Traditional Arabic" w:hAnsi="Traditional Arabic" w:cs="Traditional Arabic" w:hint="cs"/>
          <w:sz w:val="36"/>
          <w:szCs w:val="36"/>
          <w:rtl/>
        </w:rPr>
        <w:t>لا</w:t>
      </w:r>
      <w:r w:rsidR="00570300" w:rsidRPr="0043465B">
        <w:rPr>
          <w:rFonts w:ascii="Traditional Arabic" w:hAnsi="Traditional Arabic" w:cs="Traditional Arabic" w:hint="cs"/>
          <w:sz w:val="36"/>
          <w:szCs w:val="36"/>
          <w:rtl/>
        </w:rPr>
        <w:t>شتراك في</w:t>
      </w:r>
      <w:r w:rsidR="0019060A" w:rsidRPr="0043465B">
        <w:rPr>
          <w:rFonts w:ascii="Traditional Arabic" w:hAnsi="Traditional Arabic" w:cs="Traditional Arabic" w:hint="cs"/>
          <w:sz w:val="36"/>
          <w:szCs w:val="36"/>
          <w:rtl/>
        </w:rPr>
        <w:t xml:space="preserve"> جهود الس</w:t>
      </w:r>
      <w:r w:rsidR="00E60218" w:rsidRPr="0043465B">
        <w:rPr>
          <w:rFonts w:ascii="Traditional Arabic" w:hAnsi="Traditional Arabic" w:cs="Traditional Arabic" w:hint="cs"/>
          <w:sz w:val="36"/>
          <w:szCs w:val="36"/>
          <w:rtl/>
        </w:rPr>
        <w:t>ّ</w:t>
      </w:r>
      <w:r w:rsidR="00570300" w:rsidRPr="0043465B">
        <w:rPr>
          <w:rFonts w:ascii="Traditional Arabic" w:hAnsi="Traditional Arabic" w:cs="Traditional Arabic" w:hint="cs"/>
          <w:sz w:val="36"/>
          <w:szCs w:val="36"/>
          <w:rtl/>
        </w:rPr>
        <w:t>ابقين في</w:t>
      </w:r>
      <w:r w:rsidR="0019060A" w:rsidRPr="0043465B">
        <w:rPr>
          <w:rFonts w:ascii="Traditional Arabic" w:hAnsi="Traditional Arabic" w:cs="Traditional Arabic" w:hint="cs"/>
          <w:sz w:val="36"/>
          <w:szCs w:val="36"/>
          <w:rtl/>
        </w:rPr>
        <w:t xml:space="preserve"> مجال اللغة وعلم أصول الفقه والمنطق والقرآن</w:t>
      </w:r>
      <w:r w:rsidR="007853F4" w:rsidRPr="0043465B">
        <w:rPr>
          <w:rFonts w:ascii="Traditional Arabic" w:hAnsi="Traditional Arabic" w:cs="Traditional Arabic" w:hint="cs"/>
          <w:sz w:val="36"/>
          <w:szCs w:val="36"/>
          <w:rtl/>
        </w:rPr>
        <w:t>.</w:t>
      </w:r>
    </w:p>
    <w:p w:rsidR="004078EC" w:rsidRPr="0043465B" w:rsidRDefault="0043465B" w:rsidP="0043465B">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38346D" w:rsidRPr="0043465B">
        <w:rPr>
          <w:rFonts w:ascii="Traditional Arabic" w:hAnsi="Traditional Arabic" w:cs="Traditional Arabic" w:hint="cs"/>
          <w:sz w:val="36"/>
          <w:szCs w:val="36"/>
          <w:rtl/>
        </w:rPr>
        <w:t>والباب الثّاني</w:t>
      </w:r>
      <w:r w:rsidR="007853F4" w:rsidRPr="0043465B">
        <w:rPr>
          <w:rFonts w:ascii="Traditional Arabic" w:hAnsi="Traditional Arabic" w:cs="Traditional Arabic" w:hint="cs"/>
          <w:sz w:val="36"/>
          <w:szCs w:val="36"/>
          <w:rtl/>
        </w:rPr>
        <w:t>:</w:t>
      </w:r>
      <w:r w:rsidR="004C2BB7" w:rsidRPr="0043465B">
        <w:rPr>
          <w:rFonts w:ascii="Traditional Arabic" w:hAnsi="Traditional Arabic" w:cs="Traditional Arabic" w:hint="cs"/>
          <w:sz w:val="36"/>
          <w:szCs w:val="36"/>
          <w:rtl/>
        </w:rPr>
        <w:t xml:space="preserve"> </w:t>
      </w:r>
      <w:r w:rsidR="0019060A" w:rsidRPr="0043465B">
        <w:rPr>
          <w:rFonts w:ascii="Traditional Arabic" w:hAnsi="Traditional Arabic" w:cs="Traditional Arabic" w:hint="cs"/>
          <w:sz w:val="36"/>
          <w:szCs w:val="36"/>
          <w:rtl/>
        </w:rPr>
        <w:t>خص</w:t>
      </w:r>
      <w:r w:rsidR="009B598B" w:rsidRPr="0043465B">
        <w:rPr>
          <w:rFonts w:ascii="Traditional Arabic" w:hAnsi="Traditional Arabic" w:cs="Traditional Arabic" w:hint="cs"/>
          <w:sz w:val="36"/>
          <w:szCs w:val="36"/>
          <w:rtl/>
        </w:rPr>
        <w:t xml:space="preserve">ّصه لدراسة ألفاظ قرآنية </w:t>
      </w:r>
      <w:r w:rsidR="0019060A" w:rsidRPr="0043465B">
        <w:rPr>
          <w:rFonts w:ascii="Traditional Arabic" w:hAnsi="Traditional Arabic" w:cs="Traditional Arabic" w:hint="cs"/>
          <w:sz w:val="36"/>
          <w:szCs w:val="36"/>
          <w:rtl/>
        </w:rPr>
        <w:t>أجمع على ذكرها خمسة كتب على الأقل من مصادر الوجوه والن</w:t>
      </w:r>
      <w:r w:rsidR="00747383" w:rsidRPr="0043465B">
        <w:rPr>
          <w:rFonts w:ascii="Traditional Arabic" w:hAnsi="Traditional Arabic" w:cs="Traditional Arabic" w:hint="cs"/>
          <w:sz w:val="36"/>
          <w:szCs w:val="36"/>
          <w:rtl/>
        </w:rPr>
        <w:t>ّ</w:t>
      </w:r>
      <w:r w:rsidR="0019060A" w:rsidRPr="0043465B">
        <w:rPr>
          <w:rFonts w:ascii="Traditional Arabic" w:hAnsi="Traditional Arabic" w:cs="Traditional Arabic" w:hint="cs"/>
          <w:sz w:val="36"/>
          <w:szCs w:val="36"/>
          <w:rtl/>
        </w:rPr>
        <w:t>ظائر بوصفها كتب</w:t>
      </w:r>
      <w:r w:rsidR="00E60218" w:rsidRPr="0043465B">
        <w:rPr>
          <w:rFonts w:ascii="Traditional Arabic" w:hAnsi="Traditional Arabic" w:cs="Traditional Arabic" w:hint="cs"/>
          <w:sz w:val="36"/>
          <w:szCs w:val="36"/>
          <w:rtl/>
        </w:rPr>
        <w:t>ً</w:t>
      </w:r>
      <w:r w:rsidR="00F70F86" w:rsidRPr="0043465B">
        <w:rPr>
          <w:rFonts w:ascii="Traditional Arabic" w:hAnsi="Traditional Arabic" w:cs="Traditional Arabic" w:hint="cs"/>
          <w:sz w:val="36"/>
          <w:szCs w:val="36"/>
          <w:rtl/>
        </w:rPr>
        <w:t>ا جمعت ألفاظ المشترك في</w:t>
      </w:r>
      <w:r w:rsidR="0019060A" w:rsidRPr="0043465B">
        <w:rPr>
          <w:rFonts w:ascii="Traditional Arabic" w:hAnsi="Traditional Arabic" w:cs="Traditional Arabic" w:hint="cs"/>
          <w:sz w:val="36"/>
          <w:szCs w:val="36"/>
          <w:rtl/>
        </w:rPr>
        <w:t xml:space="preserve"> القرآن الكريم</w:t>
      </w:r>
      <w:r w:rsidR="007853F4" w:rsidRPr="0043465B">
        <w:rPr>
          <w:rFonts w:ascii="Traditional Arabic" w:hAnsi="Traditional Arabic" w:cs="Traditional Arabic" w:hint="cs"/>
          <w:sz w:val="36"/>
          <w:szCs w:val="36"/>
          <w:rtl/>
        </w:rPr>
        <w:t>.</w:t>
      </w:r>
    </w:p>
    <w:p w:rsidR="00335835" w:rsidRPr="0043465B" w:rsidRDefault="0043465B" w:rsidP="0043465B">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19060A" w:rsidRPr="0043465B">
        <w:rPr>
          <w:rFonts w:ascii="Traditional Arabic" w:hAnsi="Traditional Arabic" w:cs="Traditional Arabic" w:hint="cs"/>
          <w:sz w:val="36"/>
          <w:szCs w:val="36"/>
          <w:rtl/>
        </w:rPr>
        <w:t>وهذه الد</w:t>
      </w:r>
      <w:r w:rsidR="00E60218" w:rsidRPr="0043465B">
        <w:rPr>
          <w:rFonts w:ascii="Traditional Arabic" w:hAnsi="Traditional Arabic" w:cs="Traditional Arabic" w:hint="cs"/>
          <w:sz w:val="36"/>
          <w:szCs w:val="36"/>
          <w:rtl/>
        </w:rPr>
        <w:t>ّ</w:t>
      </w:r>
      <w:r w:rsidR="0019060A" w:rsidRPr="0043465B">
        <w:rPr>
          <w:rFonts w:ascii="Traditional Arabic" w:hAnsi="Traditional Arabic" w:cs="Traditional Arabic" w:hint="cs"/>
          <w:sz w:val="36"/>
          <w:szCs w:val="36"/>
          <w:rtl/>
        </w:rPr>
        <w:t>راسة -</w:t>
      </w:r>
      <w:r w:rsidR="000D7E43" w:rsidRPr="0043465B">
        <w:rPr>
          <w:rFonts w:ascii="Traditional Arabic" w:hAnsi="Traditional Arabic" w:cs="Traditional Arabic" w:hint="cs"/>
          <w:sz w:val="36"/>
          <w:szCs w:val="36"/>
          <w:rtl/>
        </w:rPr>
        <w:t xml:space="preserve"> </w:t>
      </w:r>
      <w:r w:rsidR="0019060A" w:rsidRPr="0043465B">
        <w:rPr>
          <w:rFonts w:ascii="Traditional Arabic" w:hAnsi="Traditional Arabic" w:cs="Traditional Arabic" w:hint="cs"/>
          <w:sz w:val="36"/>
          <w:szCs w:val="36"/>
          <w:rtl/>
        </w:rPr>
        <w:t>على جلالة قدرها</w:t>
      </w:r>
      <w:r w:rsidR="000D7E43" w:rsidRPr="0043465B">
        <w:rPr>
          <w:rFonts w:ascii="Traditional Arabic" w:hAnsi="Traditional Arabic" w:cs="Traditional Arabic" w:hint="cs"/>
          <w:sz w:val="36"/>
          <w:szCs w:val="36"/>
          <w:rtl/>
        </w:rPr>
        <w:t xml:space="preserve"> </w:t>
      </w:r>
      <w:r w:rsidR="0019060A" w:rsidRPr="0043465B">
        <w:rPr>
          <w:rFonts w:ascii="Traditional Arabic" w:hAnsi="Traditional Arabic" w:cs="Traditional Arabic" w:hint="cs"/>
          <w:sz w:val="36"/>
          <w:szCs w:val="36"/>
          <w:rtl/>
        </w:rPr>
        <w:t>-</w:t>
      </w:r>
      <w:r w:rsidR="000D7E43" w:rsidRPr="0043465B">
        <w:rPr>
          <w:rFonts w:ascii="Traditional Arabic" w:hAnsi="Traditional Arabic" w:cs="Traditional Arabic" w:hint="cs"/>
          <w:sz w:val="36"/>
          <w:szCs w:val="36"/>
          <w:rtl/>
        </w:rPr>
        <w:t xml:space="preserve"> </w:t>
      </w:r>
      <w:r w:rsidR="0019060A" w:rsidRPr="0043465B">
        <w:rPr>
          <w:rFonts w:ascii="Traditional Arabic" w:hAnsi="Traditional Arabic" w:cs="Traditional Arabic" w:hint="cs"/>
          <w:sz w:val="36"/>
          <w:szCs w:val="36"/>
          <w:rtl/>
        </w:rPr>
        <w:t>دراسة لغوية أكثر من كونها أصولية فقهية</w:t>
      </w:r>
      <w:r w:rsidR="007853F4" w:rsidRPr="0043465B">
        <w:rPr>
          <w:rFonts w:ascii="Traditional Arabic" w:hAnsi="Traditional Arabic" w:cs="Traditional Arabic" w:hint="cs"/>
          <w:sz w:val="36"/>
          <w:szCs w:val="36"/>
          <w:rtl/>
        </w:rPr>
        <w:t xml:space="preserve">، </w:t>
      </w:r>
      <w:r w:rsidR="0019060A" w:rsidRPr="0043465B">
        <w:rPr>
          <w:rFonts w:ascii="Traditional Arabic" w:hAnsi="Traditional Arabic" w:cs="Traditional Arabic" w:hint="cs"/>
          <w:sz w:val="36"/>
          <w:szCs w:val="36"/>
          <w:rtl/>
        </w:rPr>
        <w:t>ولم</w:t>
      </w:r>
      <w:r w:rsidR="009B72C5" w:rsidRPr="0043465B">
        <w:rPr>
          <w:rFonts w:ascii="Traditional Arabic" w:hAnsi="Traditional Arabic" w:cs="Traditional Arabic" w:hint="cs"/>
          <w:sz w:val="36"/>
          <w:szCs w:val="36"/>
          <w:rtl/>
        </w:rPr>
        <w:t xml:space="preserve"> ي</w:t>
      </w:r>
      <w:r w:rsidR="005548C3" w:rsidRPr="0043465B">
        <w:rPr>
          <w:rFonts w:ascii="Traditional Arabic" w:hAnsi="Traditional Arabic" w:cs="Traditional Arabic" w:hint="cs"/>
          <w:sz w:val="36"/>
          <w:szCs w:val="36"/>
          <w:rtl/>
        </w:rPr>
        <w:t>ُ</w:t>
      </w:r>
      <w:r w:rsidR="00F244F3" w:rsidRPr="0043465B">
        <w:rPr>
          <w:rFonts w:ascii="Traditional Arabic" w:hAnsi="Traditional Arabic" w:cs="Traditional Arabic" w:hint="cs"/>
          <w:sz w:val="36"/>
          <w:szCs w:val="36"/>
          <w:rtl/>
        </w:rPr>
        <w:t>عنَ</w:t>
      </w:r>
      <w:r w:rsidR="009B72C5" w:rsidRPr="0043465B">
        <w:rPr>
          <w:rFonts w:ascii="Traditional Arabic" w:hAnsi="Traditional Arabic" w:cs="Traditional Arabic" w:hint="cs"/>
          <w:sz w:val="36"/>
          <w:szCs w:val="36"/>
          <w:rtl/>
        </w:rPr>
        <w:t xml:space="preserve"> </w:t>
      </w:r>
      <w:r w:rsidR="00F244F3" w:rsidRPr="0043465B">
        <w:rPr>
          <w:rFonts w:ascii="Traditional Arabic" w:hAnsi="Traditional Arabic" w:cs="Traditional Arabic" w:hint="cs"/>
          <w:sz w:val="36"/>
          <w:szCs w:val="36"/>
          <w:rtl/>
        </w:rPr>
        <w:t>في</w:t>
      </w:r>
      <w:r w:rsidR="005548C3" w:rsidRPr="0043465B">
        <w:rPr>
          <w:rFonts w:ascii="Traditional Arabic" w:hAnsi="Traditional Arabic" w:cs="Traditional Arabic" w:hint="cs"/>
          <w:sz w:val="36"/>
          <w:szCs w:val="36"/>
          <w:rtl/>
        </w:rPr>
        <w:t xml:space="preserve">ها </w:t>
      </w:r>
      <w:r w:rsidR="009B72C5" w:rsidRPr="0043465B">
        <w:rPr>
          <w:rFonts w:ascii="Traditional Arabic" w:hAnsi="Traditional Arabic" w:cs="Traditional Arabic" w:hint="cs"/>
          <w:sz w:val="36"/>
          <w:szCs w:val="36"/>
          <w:rtl/>
        </w:rPr>
        <w:t>بتطبيق الألفاظ المستقرأة على الأحكام</w:t>
      </w:r>
      <w:r w:rsidR="007853F4" w:rsidRPr="0043465B">
        <w:rPr>
          <w:rFonts w:ascii="Traditional Arabic" w:hAnsi="Traditional Arabic" w:cs="Traditional Arabic" w:hint="cs"/>
          <w:sz w:val="36"/>
          <w:szCs w:val="36"/>
          <w:rtl/>
        </w:rPr>
        <w:t xml:space="preserve">، </w:t>
      </w:r>
      <w:r w:rsidR="009B72C5" w:rsidRPr="0043465B">
        <w:rPr>
          <w:rFonts w:ascii="Traditional Arabic" w:hAnsi="Traditional Arabic" w:cs="Traditional Arabic" w:hint="cs"/>
          <w:sz w:val="36"/>
          <w:szCs w:val="36"/>
          <w:rtl/>
        </w:rPr>
        <w:t>كما لم ي</w:t>
      </w:r>
      <w:r w:rsidR="00923C4A" w:rsidRPr="0043465B">
        <w:rPr>
          <w:rFonts w:ascii="Traditional Arabic" w:hAnsi="Traditional Arabic" w:cs="Traditional Arabic" w:hint="cs"/>
          <w:sz w:val="36"/>
          <w:szCs w:val="36"/>
          <w:rtl/>
        </w:rPr>
        <w:t>ُ</w:t>
      </w:r>
      <w:r w:rsidR="00F244F3" w:rsidRPr="0043465B">
        <w:rPr>
          <w:rFonts w:ascii="Traditional Arabic" w:hAnsi="Traditional Arabic" w:cs="Traditional Arabic" w:hint="cs"/>
          <w:sz w:val="36"/>
          <w:szCs w:val="36"/>
          <w:rtl/>
        </w:rPr>
        <w:t xml:space="preserve">عنَ باستقراء </w:t>
      </w:r>
      <w:r w:rsidR="009B72C5" w:rsidRPr="0043465B">
        <w:rPr>
          <w:rFonts w:ascii="Traditional Arabic" w:hAnsi="Traditional Arabic" w:cs="Traditional Arabic" w:hint="cs"/>
          <w:sz w:val="36"/>
          <w:szCs w:val="36"/>
          <w:rtl/>
        </w:rPr>
        <w:t>ألفاظ المشترك اللفظي ا</w:t>
      </w:r>
      <w:r w:rsidR="00F70F86" w:rsidRPr="0043465B">
        <w:rPr>
          <w:rFonts w:ascii="Traditional Arabic" w:hAnsi="Traditional Arabic" w:cs="Traditional Arabic" w:hint="cs"/>
          <w:sz w:val="36"/>
          <w:szCs w:val="36"/>
          <w:rtl/>
        </w:rPr>
        <w:t>لواردة في</w:t>
      </w:r>
      <w:r w:rsidR="00A219A3" w:rsidRPr="0043465B">
        <w:rPr>
          <w:rFonts w:ascii="Traditional Arabic" w:hAnsi="Traditional Arabic" w:cs="Traditional Arabic" w:hint="cs"/>
          <w:sz w:val="36"/>
          <w:szCs w:val="36"/>
          <w:rtl/>
        </w:rPr>
        <w:t xml:space="preserve"> القرآن والتى سب</w:t>
      </w:r>
      <w:r w:rsidR="009B598B" w:rsidRPr="0043465B">
        <w:rPr>
          <w:rFonts w:ascii="Traditional Arabic" w:hAnsi="Traditional Arabic" w:cs="Traditional Arabic" w:hint="cs"/>
          <w:sz w:val="36"/>
          <w:szCs w:val="36"/>
          <w:rtl/>
        </w:rPr>
        <w:t>ّ</w:t>
      </w:r>
      <w:r w:rsidR="00A219A3" w:rsidRPr="0043465B">
        <w:rPr>
          <w:rFonts w:ascii="Traditional Arabic" w:hAnsi="Traditional Arabic" w:cs="Traditional Arabic" w:hint="cs"/>
          <w:sz w:val="36"/>
          <w:szCs w:val="36"/>
          <w:rtl/>
        </w:rPr>
        <w:t>بت الخلا</w:t>
      </w:r>
      <w:r w:rsidR="009B72C5" w:rsidRPr="0043465B">
        <w:rPr>
          <w:rFonts w:ascii="Traditional Arabic" w:hAnsi="Traditional Arabic" w:cs="Traditional Arabic" w:hint="cs"/>
          <w:sz w:val="36"/>
          <w:szCs w:val="36"/>
          <w:rtl/>
        </w:rPr>
        <w:t>ف بين جمهور الفقهاء</w:t>
      </w:r>
      <w:r w:rsidR="00CA0999" w:rsidRPr="0043465B">
        <w:rPr>
          <w:rFonts w:ascii="Traditional Arabic" w:hAnsi="Traditional Arabic" w:cs="Traditional Arabic" w:hint="cs"/>
          <w:sz w:val="36"/>
          <w:szCs w:val="36"/>
          <w:rtl/>
        </w:rPr>
        <w:t xml:space="preserve"> </w:t>
      </w:r>
      <w:r w:rsidR="009B72C5" w:rsidRPr="0043465B">
        <w:rPr>
          <w:rFonts w:ascii="Traditional Arabic" w:hAnsi="Traditional Arabic" w:cs="Traditional Arabic" w:hint="cs"/>
          <w:sz w:val="36"/>
          <w:szCs w:val="36"/>
          <w:rtl/>
        </w:rPr>
        <w:t>وعليه تترك</w:t>
      </w:r>
      <w:r w:rsidR="00350239" w:rsidRPr="0043465B">
        <w:rPr>
          <w:rFonts w:ascii="Traditional Arabic" w:hAnsi="Traditional Arabic" w:cs="Traditional Arabic" w:hint="cs"/>
          <w:sz w:val="36"/>
          <w:szCs w:val="36"/>
          <w:rtl/>
        </w:rPr>
        <w:t>ّ</w:t>
      </w:r>
      <w:r w:rsidR="009B72C5" w:rsidRPr="0043465B">
        <w:rPr>
          <w:rFonts w:ascii="Traditional Arabic" w:hAnsi="Traditional Arabic" w:cs="Traditional Arabic" w:hint="cs"/>
          <w:sz w:val="36"/>
          <w:szCs w:val="36"/>
          <w:rtl/>
        </w:rPr>
        <w:t xml:space="preserve">ز دراستنا </w:t>
      </w:r>
      <w:r w:rsidR="00775644" w:rsidRPr="0043465B">
        <w:rPr>
          <w:rFonts w:ascii="Traditional Arabic" w:hAnsi="Traditional Arabic" w:cs="Traditional Arabic" w:hint="cs"/>
          <w:sz w:val="36"/>
          <w:szCs w:val="36"/>
          <w:rtl/>
        </w:rPr>
        <w:t xml:space="preserve">هذه </w:t>
      </w:r>
      <w:r w:rsidR="009B72C5" w:rsidRPr="0043465B">
        <w:rPr>
          <w:rFonts w:ascii="Traditional Arabic" w:hAnsi="Traditional Arabic" w:cs="Traditional Arabic" w:hint="cs"/>
          <w:sz w:val="36"/>
          <w:szCs w:val="36"/>
          <w:rtl/>
        </w:rPr>
        <w:t>إن شاء الله</w:t>
      </w:r>
      <w:r w:rsidR="007853F4" w:rsidRPr="0043465B">
        <w:rPr>
          <w:rFonts w:ascii="Traditional Arabic" w:hAnsi="Traditional Arabic" w:cs="Traditional Arabic" w:hint="cs"/>
          <w:sz w:val="36"/>
          <w:szCs w:val="36"/>
          <w:rtl/>
        </w:rPr>
        <w:t>.</w:t>
      </w:r>
    </w:p>
    <w:p w:rsidR="004078EC" w:rsidRPr="0043465B" w:rsidRDefault="0043465B" w:rsidP="0043465B">
      <w:pPr>
        <w:bidi/>
        <w:spacing w:before="240" w:after="0" w:line="24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3-</w:t>
      </w:r>
      <w:r w:rsidR="000D7E43" w:rsidRPr="0043465B">
        <w:rPr>
          <w:rFonts w:ascii="Traditional Arabic" w:hAnsi="Traditional Arabic" w:cs="Traditional Arabic" w:hint="cs"/>
          <w:b/>
          <w:bCs/>
          <w:sz w:val="36"/>
          <w:szCs w:val="36"/>
          <w:rtl/>
        </w:rPr>
        <w:t xml:space="preserve"> </w:t>
      </w:r>
      <w:r w:rsidR="00F70F86" w:rsidRPr="0043465B">
        <w:rPr>
          <w:rFonts w:ascii="Traditional Arabic" w:hAnsi="Traditional Arabic" w:cs="Traditional Arabic" w:hint="cs"/>
          <w:b/>
          <w:bCs/>
          <w:sz w:val="36"/>
          <w:szCs w:val="36"/>
          <w:rtl/>
        </w:rPr>
        <w:t>الأسماء المشتركة في</w:t>
      </w:r>
      <w:r w:rsidR="00A219A3" w:rsidRPr="0043465B">
        <w:rPr>
          <w:rFonts w:ascii="Traditional Arabic" w:hAnsi="Traditional Arabic" w:cs="Traditional Arabic" w:hint="cs"/>
          <w:b/>
          <w:bCs/>
          <w:sz w:val="36"/>
          <w:szCs w:val="36"/>
          <w:rtl/>
        </w:rPr>
        <w:t xml:space="preserve"> القرآن الكريم وآثارها الفقهية</w:t>
      </w:r>
      <w:r w:rsidR="007853F4" w:rsidRPr="0043465B">
        <w:rPr>
          <w:rFonts w:ascii="Traditional Arabic" w:hAnsi="Traditional Arabic" w:cs="Traditional Arabic" w:hint="cs"/>
          <w:b/>
          <w:bCs/>
          <w:sz w:val="36"/>
          <w:szCs w:val="36"/>
          <w:rtl/>
        </w:rPr>
        <w:t xml:space="preserve">، </w:t>
      </w:r>
      <w:r w:rsidR="00A219A3" w:rsidRPr="0043465B">
        <w:rPr>
          <w:rFonts w:ascii="Traditional Arabic" w:hAnsi="Traditional Arabic" w:cs="Traditional Arabic" w:hint="cs"/>
          <w:sz w:val="36"/>
          <w:szCs w:val="36"/>
          <w:rtl/>
        </w:rPr>
        <w:t>لمحم</w:t>
      </w:r>
      <w:r w:rsidR="00747383" w:rsidRPr="0043465B">
        <w:rPr>
          <w:rFonts w:ascii="Traditional Arabic" w:hAnsi="Traditional Arabic" w:cs="Traditional Arabic" w:hint="cs"/>
          <w:sz w:val="36"/>
          <w:szCs w:val="36"/>
          <w:rtl/>
        </w:rPr>
        <w:t>ّ</w:t>
      </w:r>
      <w:r w:rsidR="00A219A3" w:rsidRPr="0043465B">
        <w:rPr>
          <w:rFonts w:ascii="Traditional Arabic" w:hAnsi="Traditional Arabic" w:cs="Traditional Arabic" w:hint="cs"/>
          <w:sz w:val="36"/>
          <w:szCs w:val="36"/>
          <w:rtl/>
        </w:rPr>
        <w:t>د بن فهد القحطاني</w:t>
      </w:r>
      <w:r w:rsidR="007853F4" w:rsidRPr="0043465B">
        <w:rPr>
          <w:rFonts w:ascii="Traditional Arabic" w:hAnsi="Traditional Arabic" w:cs="Traditional Arabic" w:hint="cs"/>
          <w:sz w:val="36"/>
          <w:szCs w:val="36"/>
          <w:rtl/>
        </w:rPr>
        <w:t xml:space="preserve">، </w:t>
      </w:r>
      <w:r w:rsidR="00A219A3" w:rsidRPr="0043465B">
        <w:rPr>
          <w:rFonts w:ascii="Traditional Arabic" w:hAnsi="Traditional Arabic" w:cs="Traditional Arabic" w:hint="cs"/>
          <w:sz w:val="36"/>
          <w:szCs w:val="36"/>
          <w:rtl/>
        </w:rPr>
        <w:t>رسالة ماجستير ق</w:t>
      </w:r>
      <w:r w:rsidR="00342F05" w:rsidRPr="0043465B">
        <w:rPr>
          <w:rFonts w:ascii="Traditional Arabic" w:hAnsi="Traditional Arabic" w:cs="Traditional Arabic" w:hint="cs"/>
          <w:sz w:val="36"/>
          <w:szCs w:val="36"/>
          <w:rtl/>
        </w:rPr>
        <w:t>ُ</w:t>
      </w:r>
      <w:r w:rsidR="00A219A3" w:rsidRPr="0043465B">
        <w:rPr>
          <w:rFonts w:ascii="Traditional Arabic" w:hAnsi="Traditional Arabic" w:cs="Traditional Arabic" w:hint="cs"/>
          <w:sz w:val="36"/>
          <w:szCs w:val="36"/>
          <w:rtl/>
        </w:rPr>
        <w:t>د</w:t>
      </w:r>
      <w:r w:rsidR="004C2BB7" w:rsidRPr="0043465B">
        <w:rPr>
          <w:rFonts w:ascii="Traditional Arabic" w:hAnsi="Traditional Arabic" w:cs="Traditional Arabic" w:hint="cs"/>
          <w:sz w:val="36"/>
          <w:szCs w:val="36"/>
          <w:rtl/>
        </w:rPr>
        <w:t>ّ</w:t>
      </w:r>
      <w:r w:rsidR="00F70F86" w:rsidRPr="0043465B">
        <w:rPr>
          <w:rFonts w:ascii="Traditional Arabic" w:hAnsi="Traditional Arabic" w:cs="Traditional Arabic" w:hint="cs"/>
          <w:sz w:val="36"/>
          <w:szCs w:val="36"/>
          <w:rtl/>
        </w:rPr>
        <w:t>مت في</w:t>
      </w:r>
      <w:r w:rsidR="00627843" w:rsidRPr="0043465B">
        <w:rPr>
          <w:rFonts w:ascii="Traditional Arabic" w:hAnsi="Traditional Arabic" w:cs="Traditional Arabic" w:hint="cs"/>
          <w:sz w:val="36"/>
          <w:szCs w:val="36"/>
          <w:rtl/>
        </w:rPr>
        <w:t xml:space="preserve"> جامعة الملك </w:t>
      </w:r>
      <w:r w:rsidR="00627843" w:rsidRPr="00246C17">
        <w:rPr>
          <w:rFonts w:ascii="Traditional Arabic" w:hAnsi="Traditional Arabic" w:cs="Traditional Arabic" w:hint="cs"/>
          <w:sz w:val="36"/>
          <w:szCs w:val="36"/>
          <w:rtl/>
        </w:rPr>
        <w:t>س</w:t>
      </w:r>
      <w:r w:rsidR="00F70F86" w:rsidRPr="00246C17">
        <w:rPr>
          <w:rFonts w:ascii="Traditional Arabic" w:hAnsi="Traditional Arabic" w:cs="Traditional Arabic" w:hint="cs"/>
          <w:sz w:val="36"/>
          <w:szCs w:val="36"/>
          <w:rtl/>
        </w:rPr>
        <w:t>عود في</w:t>
      </w:r>
      <w:r w:rsidR="00A219A3" w:rsidRPr="0043465B">
        <w:rPr>
          <w:rFonts w:ascii="Traditional Arabic" w:hAnsi="Traditional Arabic" w:cs="Traditional Arabic" w:hint="cs"/>
          <w:sz w:val="36"/>
          <w:szCs w:val="36"/>
          <w:rtl/>
        </w:rPr>
        <w:t xml:space="preserve"> قسم الث</w:t>
      </w:r>
      <w:r w:rsidR="00D46B97" w:rsidRPr="0043465B">
        <w:rPr>
          <w:rFonts w:ascii="Traditional Arabic" w:hAnsi="Traditional Arabic" w:cs="Traditional Arabic" w:hint="cs"/>
          <w:sz w:val="36"/>
          <w:szCs w:val="36"/>
          <w:rtl/>
        </w:rPr>
        <w:t>ّ</w:t>
      </w:r>
      <w:r w:rsidR="00A219A3" w:rsidRPr="0043465B">
        <w:rPr>
          <w:rFonts w:ascii="Traditional Arabic" w:hAnsi="Traditional Arabic" w:cs="Traditional Arabic" w:hint="cs"/>
          <w:sz w:val="36"/>
          <w:szCs w:val="36"/>
          <w:rtl/>
        </w:rPr>
        <w:t>قافة الإسلامية عام 1423ه</w:t>
      </w:r>
      <w:r w:rsidR="007853F4" w:rsidRPr="0043465B">
        <w:rPr>
          <w:rFonts w:ascii="Traditional Arabic" w:hAnsi="Traditional Arabic" w:cs="Traditional Arabic" w:hint="cs"/>
          <w:sz w:val="36"/>
          <w:szCs w:val="36"/>
          <w:rtl/>
        </w:rPr>
        <w:t>.</w:t>
      </w:r>
      <w:r w:rsidR="004078EC" w:rsidRPr="0043465B">
        <w:rPr>
          <w:rFonts w:ascii="Traditional Arabic" w:hAnsi="Traditional Arabic" w:cs="Traditional Arabic" w:hint="cs"/>
          <w:sz w:val="36"/>
          <w:szCs w:val="36"/>
          <w:rtl/>
        </w:rPr>
        <w:t xml:space="preserve"> </w:t>
      </w:r>
      <w:r w:rsidR="00F70F86" w:rsidRPr="0043465B">
        <w:rPr>
          <w:rFonts w:ascii="Traditional Arabic" w:hAnsi="Traditional Arabic" w:cs="Traditional Arabic" w:hint="cs"/>
          <w:sz w:val="36"/>
          <w:szCs w:val="36"/>
          <w:rtl/>
        </w:rPr>
        <w:t>وتقع هذه الر</w:t>
      </w:r>
      <w:r w:rsidR="00D46B97" w:rsidRPr="0043465B">
        <w:rPr>
          <w:rFonts w:ascii="Traditional Arabic" w:hAnsi="Traditional Arabic" w:cs="Traditional Arabic" w:hint="cs"/>
          <w:sz w:val="36"/>
          <w:szCs w:val="36"/>
          <w:rtl/>
        </w:rPr>
        <w:t>ّ</w:t>
      </w:r>
      <w:r w:rsidR="00F70F86" w:rsidRPr="0043465B">
        <w:rPr>
          <w:rFonts w:ascii="Traditional Arabic" w:hAnsi="Traditional Arabic" w:cs="Traditional Arabic" w:hint="cs"/>
          <w:sz w:val="36"/>
          <w:szCs w:val="36"/>
          <w:rtl/>
        </w:rPr>
        <w:t>سالة في</w:t>
      </w:r>
      <w:r w:rsidR="00A219A3" w:rsidRPr="0043465B">
        <w:rPr>
          <w:rFonts w:ascii="Traditional Arabic" w:hAnsi="Traditional Arabic" w:cs="Traditional Arabic" w:hint="cs"/>
          <w:sz w:val="36"/>
          <w:szCs w:val="36"/>
          <w:rtl/>
        </w:rPr>
        <w:t xml:space="preserve"> فصول خمسة</w:t>
      </w:r>
      <w:r w:rsidR="007853F4" w:rsidRPr="0043465B">
        <w:rPr>
          <w:rFonts w:ascii="Traditional Arabic" w:hAnsi="Traditional Arabic" w:cs="Traditional Arabic" w:hint="cs"/>
          <w:sz w:val="36"/>
          <w:szCs w:val="36"/>
          <w:rtl/>
        </w:rPr>
        <w:t xml:space="preserve">، </w:t>
      </w:r>
      <w:r w:rsidR="00A219A3" w:rsidRPr="0043465B">
        <w:rPr>
          <w:rFonts w:ascii="Traditional Arabic" w:hAnsi="Traditional Arabic" w:cs="Traditional Arabic" w:hint="cs"/>
          <w:sz w:val="36"/>
          <w:szCs w:val="36"/>
          <w:rtl/>
        </w:rPr>
        <w:t>وهى من أقرب الر</w:t>
      </w:r>
      <w:r w:rsidR="00D46B97" w:rsidRPr="0043465B">
        <w:rPr>
          <w:rFonts w:ascii="Traditional Arabic" w:hAnsi="Traditional Arabic" w:cs="Traditional Arabic" w:hint="cs"/>
          <w:sz w:val="36"/>
          <w:szCs w:val="36"/>
          <w:rtl/>
        </w:rPr>
        <w:t>ّ</w:t>
      </w:r>
      <w:r w:rsidR="00A219A3" w:rsidRPr="0043465B">
        <w:rPr>
          <w:rFonts w:ascii="Traditional Arabic" w:hAnsi="Traditional Arabic" w:cs="Traditional Arabic" w:hint="cs"/>
          <w:sz w:val="36"/>
          <w:szCs w:val="36"/>
          <w:rtl/>
        </w:rPr>
        <w:t>سائل التى اطلعت</w:t>
      </w:r>
      <w:r w:rsidR="0039790B" w:rsidRPr="0043465B">
        <w:rPr>
          <w:rFonts w:ascii="Traditional Arabic" w:hAnsi="Traditional Arabic" w:cs="Traditional Arabic" w:hint="cs"/>
          <w:sz w:val="36"/>
          <w:szCs w:val="36"/>
          <w:rtl/>
        </w:rPr>
        <w:t>ُ</w:t>
      </w:r>
      <w:r w:rsidR="00A219A3" w:rsidRPr="0043465B">
        <w:rPr>
          <w:rFonts w:ascii="Traditional Arabic" w:hAnsi="Traditional Arabic" w:cs="Traditional Arabic" w:hint="cs"/>
          <w:sz w:val="36"/>
          <w:szCs w:val="36"/>
          <w:rtl/>
        </w:rPr>
        <w:t xml:space="preserve"> عليها بموضوع بحثي</w:t>
      </w:r>
      <w:r w:rsidR="006B1B84" w:rsidRPr="0043465B">
        <w:rPr>
          <w:rFonts w:ascii="Traditional Arabic" w:hAnsi="Traditional Arabic" w:cs="Traditional Arabic" w:hint="cs"/>
          <w:sz w:val="36"/>
          <w:szCs w:val="36"/>
          <w:rtl/>
        </w:rPr>
        <w:t xml:space="preserve">، </w:t>
      </w:r>
      <w:r w:rsidR="00A219A3" w:rsidRPr="0043465B">
        <w:rPr>
          <w:rFonts w:ascii="Traditional Arabic" w:hAnsi="Traditional Arabic" w:cs="Traditional Arabic" w:hint="cs"/>
          <w:sz w:val="36"/>
          <w:szCs w:val="36"/>
          <w:rtl/>
        </w:rPr>
        <w:t>وكانت الد</w:t>
      </w:r>
      <w:r w:rsidR="00CA0999" w:rsidRPr="0043465B">
        <w:rPr>
          <w:rFonts w:ascii="Traditional Arabic" w:hAnsi="Traditional Arabic" w:cs="Traditional Arabic" w:hint="cs"/>
          <w:sz w:val="36"/>
          <w:szCs w:val="36"/>
          <w:rtl/>
        </w:rPr>
        <w:t>ّ</w:t>
      </w:r>
      <w:r w:rsidR="00A219A3" w:rsidRPr="0043465B">
        <w:rPr>
          <w:rFonts w:ascii="Traditional Arabic" w:hAnsi="Traditional Arabic" w:cs="Traditional Arabic" w:hint="cs"/>
          <w:sz w:val="36"/>
          <w:szCs w:val="36"/>
          <w:rtl/>
        </w:rPr>
        <w:t>راسة تشمل ج</w:t>
      </w:r>
      <w:r w:rsidR="00342F05" w:rsidRPr="0043465B">
        <w:rPr>
          <w:rFonts w:ascii="Traditional Arabic" w:hAnsi="Traditional Arabic" w:cs="Traditional Arabic" w:hint="cs"/>
          <w:sz w:val="36"/>
          <w:szCs w:val="36"/>
          <w:rtl/>
        </w:rPr>
        <w:t>ُ</w:t>
      </w:r>
      <w:r w:rsidR="00A219A3" w:rsidRPr="0043465B">
        <w:rPr>
          <w:rFonts w:ascii="Traditional Arabic" w:hAnsi="Traditional Arabic" w:cs="Traditional Arabic" w:hint="cs"/>
          <w:sz w:val="36"/>
          <w:szCs w:val="36"/>
          <w:rtl/>
        </w:rPr>
        <w:t>ل</w:t>
      </w:r>
      <w:r w:rsidR="0039790B" w:rsidRPr="0043465B">
        <w:rPr>
          <w:rFonts w:ascii="Traditional Arabic" w:hAnsi="Traditional Arabic" w:cs="Traditional Arabic" w:hint="cs"/>
          <w:sz w:val="36"/>
          <w:szCs w:val="36"/>
          <w:rtl/>
        </w:rPr>
        <w:t>َ</w:t>
      </w:r>
      <w:r w:rsidR="00A219A3" w:rsidRPr="0043465B">
        <w:rPr>
          <w:rFonts w:ascii="Traditional Arabic" w:hAnsi="Traditional Arabic" w:cs="Traditional Arabic" w:hint="cs"/>
          <w:sz w:val="36"/>
          <w:szCs w:val="36"/>
          <w:rtl/>
        </w:rPr>
        <w:t xml:space="preserve"> ال</w:t>
      </w:r>
      <w:r w:rsidR="00710A1D" w:rsidRPr="0043465B">
        <w:rPr>
          <w:rFonts w:ascii="Traditional Arabic" w:hAnsi="Traditional Arabic" w:cs="Traditional Arabic" w:hint="cs"/>
          <w:sz w:val="36"/>
          <w:szCs w:val="36"/>
          <w:rtl/>
        </w:rPr>
        <w:t>أ</w:t>
      </w:r>
      <w:r w:rsidR="004C2BB7" w:rsidRPr="0043465B">
        <w:rPr>
          <w:rFonts w:ascii="Traditional Arabic" w:hAnsi="Traditional Arabic" w:cs="Traditional Arabic" w:hint="cs"/>
          <w:sz w:val="36"/>
          <w:szCs w:val="36"/>
          <w:rtl/>
        </w:rPr>
        <w:t xml:space="preserve">سماء </w:t>
      </w:r>
      <w:r w:rsidR="00F70F86" w:rsidRPr="0043465B">
        <w:rPr>
          <w:rFonts w:ascii="Traditional Arabic" w:hAnsi="Traditional Arabic" w:cs="Traditional Arabic" w:hint="cs"/>
          <w:sz w:val="36"/>
          <w:szCs w:val="36"/>
          <w:rtl/>
        </w:rPr>
        <w:t>المشتركة في</w:t>
      </w:r>
      <w:r w:rsidR="00710A1D" w:rsidRPr="0043465B">
        <w:rPr>
          <w:rFonts w:ascii="Traditional Arabic" w:hAnsi="Traditional Arabic" w:cs="Traditional Arabic" w:hint="cs"/>
          <w:sz w:val="36"/>
          <w:szCs w:val="36"/>
          <w:rtl/>
        </w:rPr>
        <w:t xml:space="preserve"> القرآن</w:t>
      </w:r>
      <w:r w:rsidR="005548C3" w:rsidRPr="0043465B">
        <w:rPr>
          <w:rFonts w:ascii="Traditional Arabic" w:hAnsi="Traditional Arabic" w:cs="Traditional Arabic" w:hint="cs"/>
          <w:sz w:val="36"/>
          <w:szCs w:val="36"/>
          <w:rtl/>
        </w:rPr>
        <w:t xml:space="preserve"> الكريم</w:t>
      </w:r>
      <w:r w:rsidR="00710A1D" w:rsidRPr="0043465B">
        <w:rPr>
          <w:rFonts w:ascii="Traditional Arabic" w:hAnsi="Traditional Arabic" w:cs="Traditional Arabic" w:hint="cs"/>
          <w:sz w:val="36"/>
          <w:szCs w:val="36"/>
          <w:rtl/>
        </w:rPr>
        <w:t xml:space="preserve"> التى ينبني عليها أثر فقهي</w:t>
      </w:r>
      <w:r w:rsidR="007853F4" w:rsidRPr="0043465B">
        <w:rPr>
          <w:rFonts w:ascii="Traditional Arabic" w:hAnsi="Traditional Arabic" w:cs="Traditional Arabic" w:hint="cs"/>
          <w:sz w:val="36"/>
          <w:szCs w:val="36"/>
          <w:rtl/>
        </w:rPr>
        <w:t xml:space="preserve">، </w:t>
      </w:r>
      <w:r w:rsidR="009B598B" w:rsidRPr="0043465B">
        <w:rPr>
          <w:rFonts w:ascii="Traditional Arabic" w:hAnsi="Traditional Arabic" w:cs="Traditional Arabic" w:hint="cs"/>
          <w:sz w:val="36"/>
          <w:szCs w:val="36"/>
          <w:rtl/>
        </w:rPr>
        <w:t>وهى دراسة أصولية</w:t>
      </w:r>
      <w:r w:rsidR="00710A1D" w:rsidRPr="0043465B">
        <w:rPr>
          <w:rFonts w:ascii="Traditional Arabic" w:hAnsi="Traditional Arabic" w:cs="Traditional Arabic" w:hint="cs"/>
          <w:sz w:val="36"/>
          <w:szCs w:val="36"/>
          <w:rtl/>
        </w:rPr>
        <w:t xml:space="preserve"> تطبيقية مع بيان وجه ا</w:t>
      </w:r>
      <w:r w:rsidR="00923C4A" w:rsidRPr="0043465B">
        <w:rPr>
          <w:rFonts w:ascii="Traditional Arabic" w:hAnsi="Traditional Arabic" w:cs="Traditional Arabic" w:hint="cs"/>
          <w:sz w:val="36"/>
          <w:szCs w:val="36"/>
          <w:rtl/>
        </w:rPr>
        <w:t>لا</w:t>
      </w:r>
      <w:r w:rsidR="00710A1D" w:rsidRPr="0043465B">
        <w:rPr>
          <w:rFonts w:ascii="Traditional Arabic" w:hAnsi="Traditional Arabic" w:cs="Traditional Arabic" w:hint="cs"/>
          <w:sz w:val="36"/>
          <w:szCs w:val="36"/>
          <w:rtl/>
        </w:rPr>
        <w:t>شتراك فيها ومن ثم</w:t>
      </w:r>
      <w:r w:rsidR="009B598B" w:rsidRPr="0043465B">
        <w:rPr>
          <w:rFonts w:ascii="Traditional Arabic" w:hAnsi="Traditional Arabic" w:cs="Traditional Arabic" w:hint="cs"/>
          <w:sz w:val="36"/>
          <w:szCs w:val="36"/>
          <w:rtl/>
        </w:rPr>
        <w:t>ّ</w:t>
      </w:r>
      <w:r w:rsidR="00710A1D" w:rsidRPr="0043465B">
        <w:rPr>
          <w:rFonts w:ascii="Traditional Arabic" w:hAnsi="Traditional Arabic" w:cs="Traditional Arabic" w:hint="cs"/>
          <w:sz w:val="36"/>
          <w:szCs w:val="36"/>
          <w:rtl/>
        </w:rPr>
        <w:t xml:space="preserve"> ذكر المسائل الفقهية المترتبة عليها</w:t>
      </w:r>
      <w:r w:rsidR="007853F4" w:rsidRPr="0043465B">
        <w:rPr>
          <w:rFonts w:ascii="Traditional Arabic" w:hAnsi="Traditional Arabic" w:cs="Traditional Arabic" w:hint="cs"/>
          <w:sz w:val="36"/>
          <w:szCs w:val="36"/>
          <w:rtl/>
        </w:rPr>
        <w:t xml:space="preserve">، </w:t>
      </w:r>
      <w:r w:rsidR="00F4137E" w:rsidRPr="0043465B">
        <w:rPr>
          <w:rFonts w:ascii="Traditional Arabic" w:hAnsi="Traditional Arabic" w:cs="Traditional Arabic" w:hint="cs"/>
          <w:sz w:val="36"/>
          <w:szCs w:val="36"/>
          <w:rtl/>
        </w:rPr>
        <w:t>وأن</w:t>
      </w:r>
      <w:r w:rsidR="00CA0999" w:rsidRPr="0043465B">
        <w:rPr>
          <w:rFonts w:ascii="Traditional Arabic" w:hAnsi="Traditional Arabic" w:cs="Traditional Arabic" w:hint="cs"/>
          <w:sz w:val="36"/>
          <w:szCs w:val="36"/>
          <w:rtl/>
        </w:rPr>
        <w:t>ّ</w:t>
      </w:r>
      <w:r w:rsidR="00F4137E" w:rsidRPr="0043465B">
        <w:rPr>
          <w:rFonts w:ascii="Traditional Arabic" w:hAnsi="Traditional Arabic" w:cs="Traditional Arabic" w:hint="cs"/>
          <w:sz w:val="36"/>
          <w:szCs w:val="36"/>
          <w:rtl/>
        </w:rPr>
        <w:t xml:space="preserve"> هذه الر</w:t>
      </w:r>
      <w:r w:rsidR="00D46B97" w:rsidRPr="0043465B">
        <w:rPr>
          <w:rFonts w:ascii="Traditional Arabic" w:hAnsi="Traditional Arabic" w:cs="Traditional Arabic" w:hint="cs"/>
          <w:sz w:val="36"/>
          <w:szCs w:val="36"/>
          <w:rtl/>
        </w:rPr>
        <w:t>ّ</w:t>
      </w:r>
      <w:r w:rsidR="00F4137E" w:rsidRPr="0043465B">
        <w:rPr>
          <w:rFonts w:ascii="Traditional Arabic" w:hAnsi="Traditional Arabic" w:cs="Traditional Arabic" w:hint="cs"/>
          <w:sz w:val="36"/>
          <w:szCs w:val="36"/>
          <w:rtl/>
        </w:rPr>
        <w:t>سالة</w:t>
      </w:r>
      <w:r w:rsidR="00710A1D" w:rsidRPr="0043465B">
        <w:rPr>
          <w:rFonts w:ascii="Traditional Arabic" w:hAnsi="Traditional Arabic" w:cs="Traditional Arabic" w:hint="cs"/>
          <w:sz w:val="36"/>
          <w:szCs w:val="36"/>
          <w:rtl/>
        </w:rPr>
        <w:t xml:space="preserve"> شاملة لكثير من أبواب الفقه</w:t>
      </w:r>
      <w:r w:rsidR="007853F4" w:rsidRPr="0043465B">
        <w:rPr>
          <w:rFonts w:ascii="Traditional Arabic" w:hAnsi="Traditional Arabic" w:cs="Traditional Arabic" w:hint="cs"/>
          <w:sz w:val="36"/>
          <w:szCs w:val="36"/>
          <w:rtl/>
        </w:rPr>
        <w:t>.</w:t>
      </w:r>
      <w:r w:rsidR="00654392" w:rsidRPr="0043465B">
        <w:rPr>
          <w:rFonts w:ascii="Traditional Arabic" w:hAnsi="Traditional Arabic" w:cs="Traditional Arabic" w:hint="cs"/>
          <w:sz w:val="36"/>
          <w:szCs w:val="36"/>
          <w:rtl/>
        </w:rPr>
        <w:t xml:space="preserve"> </w:t>
      </w:r>
      <w:r w:rsidR="00710A1D" w:rsidRPr="0043465B">
        <w:rPr>
          <w:rFonts w:ascii="Traditional Arabic" w:hAnsi="Traditional Arabic" w:cs="Traditional Arabic" w:hint="cs"/>
          <w:sz w:val="36"/>
          <w:szCs w:val="36"/>
          <w:rtl/>
        </w:rPr>
        <w:t xml:space="preserve">وبحثنا هذا </w:t>
      </w:r>
      <w:r w:rsidR="00B85EE0">
        <w:rPr>
          <w:rFonts w:ascii="Traditional Arabic" w:hAnsi="Traditional Arabic" w:cs="Traditional Arabic" w:hint="cs"/>
          <w:sz w:val="36"/>
          <w:szCs w:val="36"/>
          <w:rtl/>
        </w:rPr>
        <w:t>ل</w:t>
      </w:r>
      <w:r w:rsidR="00710A1D" w:rsidRPr="0043465B">
        <w:rPr>
          <w:rFonts w:ascii="Traditional Arabic" w:hAnsi="Traditional Arabic" w:cs="Traditional Arabic" w:hint="cs"/>
          <w:sz w:val="36"/>
          <w:szCs w:val="36"/>
          <w:rtl/>
        </w:rPr>
        <w:t>كونه بحث</w:t>
      </w:r>
      <w:r w:rsidR="009B598B" w:rsidRPr="0043465B">
        <w:rPr>
          <w:rFonts w:ascii="Traditional Arabic" w:hAnsi="Traditional Arabic" w:cs="Traditional Arabic" w:hint="cs"/>
          <w:sz w:val="36"/>
          <w:szCs w:val="36"/>
          <w:rtl/>
        </w:rPr>
        <w:t>ً</w:t>
      </w:r>
      <w:r w:rsidR="00F244F3" w:rsidRPr="0043465B">
        <w:rPr>
          <w:rFonts w:ascii="Traditional Arabic" w:hAnsi="Traditional Arabic" w:cs="Traditional Arabic" w:hint="cs"/>
          <w:sz w:val="36"/>
          <w:szCs w:val="36"/>
          <w:rtl/>
        </w:rPr>
        <w:t>ا</w:t>
      </w:r>
      <w:r w:rsidR="00710A1D" w:rsidRPr="0043465B">
        <w:rPr>
          <w:rFonts w:ascii="Traditional Arabic" w:hAnsi="Traditional Arabic" w:cs="Traditional Arabic" w:hint="cs"/>
          <w:sz w:val="36"/>
          <w:szCs w:val="36"/>
          <w:rtl/>
        </w:rPr>
        <w:t xml:space="preserve"> تكميلي</w:t>
      </w:r>
      <w:r w:rsidR="009B598B" w:rsidRPr="0043465B">
        <w:rPr>
          <w:rFonts w:ascii="Traditional Arabic" w:hAnsi="Traditional Arabic" w:cs="Traditional Arabic" w:hint="cs"/>
          <w:sz w:val="36"/>
          <w:szCs w:val="36"/>
          <w:rtl/>
        </w:rPr>
        <w:t>ً</w:t>
      </w:r>
      <w:r w:rsidR="00F244F3" w:rsidRPr="0043465B">
        <w:rPr>
          <w:rFonts w:ascii="Traditional Arabic" w:hAnsi="Traditional Arabic" w:cs="Traditional Arabic" w:hint="cs"/>
          <w:sz w:val="36"/>
          <w:szCs w:val="36"/>
          <w:rtl/>
        </w:rPr>
        <w:t>ا</w:t>
      </w:r>
      <w:r w:rsidR="00710A1D" w:rsidRPr="0043465B">
        <w:rPr>
          <w:rFonts w:ascii="Traditional Arabic" w:hAnsi="Traditional Arabic" w:cs="Traditional Arabic" w:hint="cs"/>
          <w:sz w:val="36"/>
          <w:szCs w:val="36"/>
          <w:rtl/>
        </w:rPr>
        <w:t xml:space="preserve"> سنرك</w:t>
      </w:r>
      <w:r w:rsidR="004C2BB7" w:rsidRPr="0043465B">
        <w:rPr>
          <w:rFonts w:ascii="Traditional Arabic" w:hAnsi="Traditional Arabic" w:cs="Traditional Arabic" w:hint="cs"/>
          <w:sz w:val="36"/>
          <w:szCs w:val="36"/>
          <w:rtl/>
        </w:rPr>
        <w:t>ّ</w:t>
      </w:r>
      <w:r w:rsidR="00710A1D" w:rsidRPr="0043465B">
        <w:rPr>
          <w:rFonts w:ascii="Traditional Arabic" w:hAnsi="Traditional Arabic" w:cs="Traditional Arabic" w:hint="cs"/>
          <w:sz w:val="36"/>
          <w:szCs w:val="36"/>
          <w:rtl/>
        </w:rPr>
        <w:t>ز على أحكام الط</w:t>
      </w:r>
      <w:r w:rsidR="00CA0999" w:rsidRPr="0043465B">
        <w:rPr>
          <w:rFonts w:ascii="Traditional Arabic" w:hAnsi="Traditional Arabic" w:cs="Traditional Arabic" w:hint="cs"/>
          <w:sz w:val="36"/>
          <w:szCs w:val="36"/>
          <w:rtl/>
        </w:rPr>
        <w:t>ّ</w:t>
      </w:r>
      <w:r w:rsidR="00710A1D" w:rsidRPr="0043465B">
        <w:rPr>
          <w:rFonts w:ascii="Traditional Arabic" w:hAnsi="Traditional Arabic" w:cs="Traditional Arabic" w:hint="cs"/>
          <w:sz w:val="36"/>
          <w:szCs w:val="36"/>
          <w:rtl/>
        </w:rPr>
        <w:t>هارة لأن</w:t>
      </w:r>
      <w:r w:rsidR="0038346D" w:rsidRPr="0043465B">
        <w:rPr>
          <w:rFonts w:ascii="Traditional Arabic" w:hAnsi="Traditional Arabic" w:cs="Traditional Arabic" w:hint="cs"/>
          <w:sz w:val="36"/>
          <w:szCs w:val="36"/>
          <w:rtl/>
        </w:rPr>
        <w:t>ّ</w:t>
      </w:r>
      <w:r w:rsidR="00710A1D" w:rsidRPr="0043465B">
        <w:rPr>
          <w:rFonts w:ascii="Traditional Arabic" w:hAnsi="Traditional Arabic" w:cs="Traditional Arabic" w:hint="cs"/>
          <w:sz w:val="36"/>
          <w:szCs w:val="36"/>
          <w:rtl/>
        </w:rPr>
        <w:t>ه</w:t>
      </w:r>
      <w:r w:rsidR="00D33615" w:rsidRPr="0043465B">
        <w:rPr>
          <w:rFonts w:ascii="Traditional Arabic" w:hAnsi="Traditional Arabic" w:cs="Traditional Arabic" w:hint="cs"/>
          <w:sz w:val="36"/>
          <w:szCs w:val="36"/>
          <w:rtl/>
        </w:rPr>
        <w:t>ا</w:t>
      </w:r>
      <w:r w:rsidR="00710A1D" w:rsidRPr="0043465B">
        <w:rPr>
          <w:rFonts w:ascii="Traditional Arabic" w:hAnsi="Traditional Arabic" w:cs="Traditional Arabic" w:hint="cs"/>
          <w:sz w:val="36"/>
          <w:szCs w:val="36"/>
          <w:rtl/>
        </w:rPr>
        <w:t xml:space="preserve"> عمود فقر جميع الأحكام</w:t>
      </w:r>
      <w:r w:rsidR="00D33615" w:rsidRPr="0043465B">
        <w:rPr>
          <w:rFonts w:ascii="Traditional Arabic" w:hAnsi="Traditional Arabic" w:cs="Traditional Arabic" w:hint="cs"/>
          <w:sz w:val="36"/>
          <w:szCs w:val="36"/>
          <w:rtl/>
        </w:rPr>
        <w:t xml:space="preserve"> ومفتاحها</w:t>
      </w:r>
      <w:r w:rsidR="007853F4" w:rsidRPr="0043465B">
        <w:rPr>
          <w:rFonts w:ascii="Traditional Arabic" w:hAnsi="Traditional Arabic" w:cs="Traditional Arabic" w:hint="cs"/>
          <w:sz w:val="36"/>
          <w:szCs w:val="36"/>
          <w:rtl/>
        </w:rPr>
        <w:t xml:space="preserve">، </w:t>
      </w:r>
      <w:r w:rsidR="00D33615" w:rsidRPr="0043465B">
        <w:rPr>
          <w:rFonts w:ascii="Traditional Arabic" w:hAnsi="Traditional Arabic" w:cs="Traditional Arabic" w:hint="cs"/>
          <w:sz w:val="36"/>
          <w:szCs w:val="36"/>
          <w:rtl/>
        </w:rPr>
        <w:t>وسنتناول الم</w:t>
      </w:r>
      <w:r w:rsidR="004C2BB7" w:rsidRPr="0043465B">
        <w:rPr>
          <w:rFonts w:ascii="Traditional Arabic" w:hAnsi="Traditional Arabic" w:cs="Traditional Arabic" w:hint="cs"/>
          <w:sz w:val="36"/>
          <w:szCs w:val="36"/>
          <w:rtl/>
        </w:rPr>
        <w:t>شترك اللفظي اسما كان أو فعل</w:t>
      </w:r>
      <w:r w:rsidR="00246C17">
        <w:rPr>
          <w:rFonts w:ascii="Traditional Arabic" w:hAnsi="Traditional Arabic" w:cs="Traditional Arabic" w:hint="cs"/>
          <w:sz w:val="36"/>
          <w:szCs w:val="36"/>
          <w:rtl/>
        </w:rPr>
        <w:t>ً</w:t>
      </w:r>
      <w:r w:rsidR="004C2BB7" w:rsidRPr="0043465B">
        <w:rPr>
          <w:rFonts w:ascii="Traditional Arabic" w:hAnsi="Traditional Arabic" w:cs="Traditional Arabic" w:hint="cs"/>
          <w:sz w:val="36"/>
          <w:szCs w:val="36"/>
          <w:rtl/>
        </w:rPr>
        <w:t xml:space="preserve">ا أو </w:t>
      </w:r>
      <w:r w:rsidR="00434405" w:rsidRPr="0043465B">
        <w:rPr>
          <w:rFonts w:ascii="Traditional Arabic" w:hAnsi="Traditional Arabic" w:cs="Traditional Arabic" w:hint="cs"/>
          <w:sz w:val="36"/>
          <w:szCs w:val="36"/>
          <w:rtl/>
        </w:rPr>
        <w:t>حرف</w:t>
      </w:r>
      <w:r w:rsidR="00246C17">
        <w:rPr>
          <w:rFonts w:ascii="Traditional Arabic" w:hAnsi="Traditional Arabic" w:cs="Traditional Arabic" w:hint="cs"/>
          <w:sz w:val="36"/>
          <w:szCs w:val="36"/>
          <w:rtl/>
        </w:rPr>
        <w:t>ً</w:t>
      </w:r>
      <w:r w:rsidR="00434405" w:rsidRPr="0043465B">
        <w:rPr>
          <w:rFonts w:ascii="Traditional Arabic" w:hAnsi="Traditional Arabic" w:cs="Traditional Arabic" w:hint="cs"/>
          <w:sz w:val="36"/>
          <w:szCs w:val="36"/>
          <w:rtl/>
        </w:rPr>
        <w:t>ا</w:t>
      </w:r>
      <w:r w:rsidR="00274E73" w:rsidRPr="0043465B">
        <w:rPr>
          <w:rFonts w:ascii="Traditional Arabic" w:hAnsi="Traditional Arabic" w:cs="Traditional Arabic" w:hint="cs"/>
          <w:sz w:val="36"/>
          <w:szCs w:val="36"/>
          <w:rtl/>
        </w:rPr>
        <w:t xml:space="preserve"> </w:t>
      </w:r>
      <w:r w:rsidR="00D33615" w:rsidRPr="0043465B">
        <w:rPr>
          <w:rFonts w:ascii="Traditional Arabic" w:hAnsi="Traditional Arabic" w:cs="Traditional Arabic" w:hint="cs"/>
          <w:sz w:val="36"/>
          <w:szCs w:val="36"/>
          <w:rtl/>
        </w:rPr>
        <w:t>على أن</w:t>
      </w:r>
      <w:r w:rsidR="004C2BB7" w:rsidRPr="0043465B">
        <w:rPr>
          <w:rFonts w:ascii="Traditional Arabic" w:hAnsi="Traditional Arabic" w:cs="Traditional Arabic" w:hint="cs"/>
          <w:sz w:val="36"/>
          <w:szCs w:val="36"/>
          <w:rtl/>
        </w:rPr>
        <w:t>ّ</w:t>
      </w:r>
      <w:r w:rsidR="00D33615" w:rsidRPr="0043465B">
        <w:rPr>
          <w:rFonts w:ascii="Traditional Arabic" w:hAnsi="Traditional Arabic" w:cs="Traditional Arabic" w:hint="cs"/>
          <w:sz w:val="36"/>
          <w:szCs w:val="36"/>
          <w:rtl/>
        </w:rPr>
        <w:t>ه سبب من أسباب اختلا</w:t>
      </w:r>
      <w:r w:rsidR="00F70F86" w:rsidRPr="0043465B">
        <w:rPr>
          <w:rFonts w:ascii="Traditional Arabic" w:hAnsi="Traditional Arabic" w:cs="Traditional Arabic" w:hint="cs"/>
          <w:sz w:val="36"/>
          <w:szCs w:val="36"/>
          <w:rtl/>
        </w:rPr>
        <w:t>ف الفقهاء في</w:t>
      </w:r>
      <w:r w:rsidR="00F4137E" w:rsidRPr="0043465B">
        <w:rPr>
          <w:rFonts w:ascii="Traditional Arabic" w:hAnsi="Traditional Arabic" w:cs="Traditional Arabic" w:hint="cs"/>
          <w:sz w:val="36"/>
          <w:szCs w:val="36"/>
          <w:rtl/>
        </w:rPr>
        <w:t xml:space="preserve"> الأدل</w:t>
      </w:r>
      <w:r w:rsidR="0039790B" w:rsidRPr="0043465B">
        <w:rPr>
          <w:rFonts w:ascii="Traditional Arabic" w:hAnsi="Traditional Arabic" w:cs="Traditional Arabic" w:hint="cs"/>
          <w:sz w:val="36"/>
          <w:szCs w:val="36"/>
          <w:rtl/>
        </w:rPr>
        <w:t>ّ</w:t>
      </w:r>
      <w:r w:rsidR="00F4137E" w:rsidRPr="0043465B">
        <w:rPr>
          <w:rFonts w:ascii="Traditional Arabic" w:hAnsi="Traditional Arabic" w:cs="Traditional Arabic" w:hint="cs"/>
          <w:sz w:val="36"/>
          <w:szCs w:val="36"/>
          <w:rtl/>
        </w:rPr>
        <w:t>ة الواردة في</w:t>
      </w:r>
      <w:r w:rsidR="00D33615" w:rsidRPr="0043465B">
        <w:rPr>
          <w:rFonts w:ascii="Traditional Arabic" w:hAnsi="Traditional Arabic" w:cs="Traditional Arabic" w:hint="cs"/>
          <w:sz w:val="36"/>
          <w:szCs w:val="36"/>
          <w:rtl/>
        </w:rPr>
        <w:t xml:space="preserve"> </w:t>
      </w:r>
      <w:r w:rsidR="00F70F86" w:rsidRPr="0043465B">
        <w:rPr>
          <w:rFonts w:ascii="Traditional Arabic" w:hAnsi="Traditional Arabic" w:cs="Traditional Arabic" w:hint="cs"/>
          <w:sz w:val="36"/>
          <w:szCs w:val="36"/>
          <w:rtl/>
        </w:rPr>
        <w:t>كتاب</w:t>
      </w:r>
      <w:r w:rsidR="00D33615" w:rsidRPr="0043465B">
        <w:rPr>
          <w:rFonts w:ascii="Traditional Arabic" w:hAnsi="Traditional Arabic" w:cs="Traditional Arabic" w:hint="cs"/>
          <w:sz w:val="36"/>
          <w:szCs w:val="36"/>
          <w:rtl/>
        </w:rPr>
        <w:t xml:space="preserve"> الط</w:t>
      </w:r>
      <w:r w:rsidR="00274E73" w:rsidRPr="0043465B">
        <w:rPr>
          <w:rFonts w:ascii="Traditional Arabic" w:hAnsi="Traditional Arabic" w:cs="Traditional Arabic" w:hint="cs"/>
          <w:sz w:val="36"/>
          <w:szCs w:val="36"/>
          <w:rtl/>
        </w:rPr>
        <w:t>ّ</w:t>
      </w:r>
      <w:r w:rsidR="00D33615" w:rsidRPr="0043465B">
        <w:rPr>
          <w:rFonts w:ascii="Traditional Arabic" w:hAnsi="Traditional Arabic" w:cs="Traditional Arabic" w:hint="cs"/>
          <w:sz w:val="36"/>
          <w:szCs w:val="36"/>
          <w:rtl/>
        </w:rPr>
        <w:t>هارة</w:t>
      </w:r>
      <w:r w:rsidR="00775644" w:rsidRPr="0043465B">
        <w:rPr>
          <w:rFonts w:ascii="Traditional Arabic" w:hAnsi="Traditional Arabic" w:cs="Traditional Arabic" w:hint="cs"/>
          <w:sz w:val="36"/>
          <w:szCs w:val="36"/>
          <w:rtl/>
        </w:rPr>
        <w:t xml:space="preserve"> </w:t>
      </w:r>
      <w:r w:rsidR="00274E73" w:rsidRPr="0043465B">
        <w:rPr>
          <w:rFonts w:ascii="Traditional Arabic" w:hAnsi="Traditional Arabic" w:cs="Traditional Arabic" w:hint="cs"/>
          <w:sz w:val="36"/>
          <w:szCs w:val="36"/>
          <w:rtl/>
        </w:rPr>
        <w:t>ب</w:t>
      </w:r>
      <w:r w:rsidR="00F70F86" w:rsidRPr="0043465B">
        <w:rPr>
          <w:rFonts w:ascii="Traditional Arabic" w:hAnsi="Traditional Arabic" w:cs="Traditional Arabic" w:hint="cs"/>
          <w:sz w:val="36"/>
          <w:szCs w:val="36"/>
          <w:rtl/>
        </w:rPr>
        <w:t>حسب ترتيب ابن رشد الحفيد في</w:t>
      </w:r>
      <w:r w:rsidR="00775644" w:rsidRPr="0043465B">
        <w:rPr>
          <w:rFonts w:ascii="Traditional Arabic" w:hAnsi="Traditional Arabic" w:cs="Traditional Arabic" w:hint="cs"/>
          <w:sz w:val="36"/>
          <w:szCs w:val="36"/>
          <w:rtl/>
        </w:rPr>
        <w:t xml:space="preserve"> كتابه بداية المجتهد ونهاية المقتصد</w:t>
      </w:r>
      <w:r w:rsidR="007853F4" w:rsidRPr="0043465B">
        <w:rPr>
          <w:rFonts w:ascii="Traditional Arabic" w:hAnsi="Traditional Arabic" w:cs="Traditional Arabic" w:hint="cs"/>
          <w:sz w:val="36"/>
          <w:szCs w:val="36"/>
          <w:rtl/>
        </w:rPr>
        <w:t xml:space="preserve">، </w:t>
      </w:r>
      <w:r w:rsidR="00D33615" w:rsidRPr="0043465B">
        <w:rPr>
          <w:rFonts w:ascii="Traditional Arabic" w:hAnsi="Traditional Arabic" w:cs="Traditional Arabic" w:hint="cs"/>
          <w:sz w:val="36"/>
          <w:szCs w:val="36"/>
          <w:rtl/>
        </w:rPr>
        <w:t>وهذا مالم يتطر</w:t>
      </w:r>
      <w:r w:rsidR="004C2BB7" w:rsidRPr="0043465B">
        <w:rPr>
          <w:rFonts w:ascii="Traditional Arabic" w:hAnsi="Traditional Arabic" w:cs="Traditional Arabic" w:hint="cs"/>
          <w:sz w:val="36"/>
          <w:szCs w:val="36"/>
          <w:rtl/>
        </w:rPr>
        <w:t>ّ</w:t>
      </w:r>
      <w:r w:rsidR="00D33615" w:rsidRPr="0043465B">
        <w:rPr>
          <w:rFonts w:ascii="Traditional Arabic" w:hAnsi="Traditional Arabic" w:cs="Traditional Arabic" w:hint="cs"/>
          <w:sz w:val="36"/>
          <w:szCs w:val="36"/>
          <w:rtl/>
        </w:rPr>
        <w:t>ق إليه باحث هذه الر</w:t>
      </w:r>
      <w:r w:rsidR="00274E73" w:rsidRPr="0043465B">
        <w:rPr>
          <w:rFonts w:ascii="Traditional Arabic" w:hAnsi="Traditional Arabic" w:cs="Traditional Arabic" w:hint="cs"/>
          <w:sz w:val="36"/>
          <w:szCs w:val="36"/>
          <w:rtl/>
        </w:rPr>
        <w:t>ّ</w:t>
      </w:r>
      <w:r w:rsidR="00D33615" w:rsidRPr="0043465B">
        <w:rPr>
          <w:rFonts w:ascii="Traditional Arabic" w:hAnsi="Traditional Arabic" w:cs="Traditional Arabic" w:hint="cs"/>
          <w:sz w:val="36"/>
          <w:szCs w:val="36"/>
          <w:rtl/>
        </w:rPr>
        <w:t>سالة خلال بحثه</w:t>
      </w:r>
      <w:r w:rsidR="004C2BB7" w:rsidRPr="0043465B">
        <w:rPr>
          <w:rFonts w:ascii="Traditional Arabic" w:hAnsi="Traditional Arabic" w:cs="Traditional Arabic" w:hint="cs"/>
          <w:sz w:val="36"/>
          <w:szCs w:val="36"/>
          <w:rtl/>
        </w:rPr>
        <w:t xml:space="preserve"> هذا</w:t>
      </w:r>
      <w:r w:rsidR="007853F4" w:rsidRPr="0043465B">
        <w:rPr>
          <w:rFonts w:ascii="Traditional Arabic" w:hAnsi="Traditional Arabic" w:cs="Traditional Arabic" w:hint="cs"/>
          <w:sz w:val="36"/>
          <w:szCs w:val="36"/>
          <w:rtl/>
        </w:rPr>
        <w:t>.</w:t>
      </w:r>
    </w:p>
    <w:p w:rsidR="004078EC" w:rsidRPr="0043465B" w:rsidRDefault="0043465B" w:rsidP="0043465B">
      <w:pPr>
        <w:bidi/>
        <w:spacing w:before="240" w:after="0" w:line="24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4-</w:t>
      </w:r>
      <w:r w:rsidR="00B91588" w:rsidRPr="0043465B">
        <w:rPr>
          <w:rFonts w:ascii="Traditional Arabic" w:hAnsi="Traditional Arabic" w:cs="Traditional Arabic" w:hint="cs"/>
          <w:b/>
          <w:bCs/>
          <w:sz w:val="36"/>
          <w:szCs w:val="36"/>
          <w:rtl/>
        </w:rPr>
        <w:t xml:space="preserve"> </w:t>
      </w:r>
      <w:r w:rsidR="00B90C78" w:rsidRPr="0043465B">
        <w:rPr>
          <w:rFonts w:ascii="Traditional Arabic" w:hAnsi="Traditional Arabic" w:cs="Traditional Arabic" w:hint="cs"/>
          <w:b/>
          <w:bCs/>
          <w:sz w:val="36"/>
          <w:szCs w:val="36"/>
          <w:rtl/>
        </w:rPr>
        <w:t>الإنصاف في</w:t>
      </w:r>
      <w:r w:rsidR="00D33615" w:rsidRPr="0043465B">
        <w:rPr>
          <w:rFonts w:ascii="Traditional Arabic" w:hAnsi="Traditional Arabic" w:cs="Traditional Arabic" w:hint="cs"/>
          <w:b/>
          <w:bCs/>
          <w:sz w:val="36"/>
          <w:szCs w:val="36"/>
          <w:rtl/>
        </w:rPr>
        <w:t xml:space="preserve"> الت</w:t>
      </w:r>
      <w:r w:rsidR="0038346D" w:rsidRPr="0043465B">
        <w:rPr>
          <w:rFonts w:ascii="Traditional Arabic" w:hAnsi="Traditional Arabic" w:cs="Traditional Arabic" w:hint="cs"/>
          <w:b/>
          <w:bCs/>
          <w:sz w:val="36"/>
          <w:szCs w:val="36"/>
          <w:rtl/>
        </w:rPr>
        <w:t>ّ</w:t>
      </w:r>
      <w:r w:rsidR="0039790B" w:rsidRPr="0043465B">
        <w:rPr>
          <w:rFonts w:ascii="Traditional Arabic" w:hAnsi="Traditional Arabic" w:cs="Traditional Arabic" w:hint="cs"/>
          <w:b/>
          <w:bCs/>
          <w:sz w:val="36"/>
          <w:szCs w:val="36"/>
          <w:rtl/>
        </w:rPr>
        <w:t>نبيه على المعاني</w:t>
      </w:r>
      <w:r w:rsidR="00D33615" w:rsidRPr="0043465B">
        <w:rPr>
          <w:rFonts w:ascii="Traditional Arabic" w:hAnsi="Traditional Arabic" w:cs="Traditional Arabic" w:hint="cs"/>
          <w:b/>
          <w:bCs/>
          <w:sz w:val="36"/>
          <w:szCs w:val="36"/>
          <w:rtl/>
        </w:rPr>
        <w:t xml:space="preserve"> والأسباب الت</w:t>
      </w:r>
      <w:r w:rsidR="00B90C78" w:rsidRPr="0043465B">
        <w:rPr>
          <w:rFonts w:ascii="Traditional Arabic" w:hAnsi="Traditional Arabic" w:cs="Traditional Arabic" w:hint="cs"/>
          <w:b/>
          <w:bCs/>
          <w:sz w:val="36"/>
          <w:szCs w:val="36"/>
          <w:rtl/>
        </w:rPr>
        <w:t>ى أوجبت الاختلاف بين المسلمين في</w:t>
      </w:r>
      <w:r w:rsidR="00D33615" w:rsidRPr="0043465B">
        <w:rPr>
          <w:rFonts w:ascii="Traditional Arabic" w:hAnsi="Traditional Arabic" w:cs="Traditional Arabic" w:hint="cs"/>
          <w:b/>
          <w:bCs/>
          <w:sz w:val="36"/>
          <w:szCs w:val="36"/>
          <w:rtl/>
        </w:rPr>
        <w:t xml:space="preserve"> آرائهم</w:t>
      </w:r>
      <w:r w:rsidR="007853F4" w:rsidRPr="0043465B">
        <w:rPr>
          <w:rFonts w:ascii="Traditional Arabic" w:hAnsi="Traditional Arabic" w:cs="Traditional Arabic" w:hint="cs"/>
          <w:b/>
          <w:bCs/>
          <w:sz w:val="36"/>
          <w:szCs w:val="36"/>
          <w:rtl/>
        </w:rPr>
        <w:t xml:space="preserve">، </w:t>
      </w:r>
      <w:r w:rsidR="00D33615" w:rsidRPr="0043465B">
        <w:rPr>
          <w:rFonts w:ascii="Traditional Arabic" w:hAnsi="Traditional Arabic" w:cs="Traditional Arabic" w:hint="cs"/>
          <w:sz w:val="36"/>
          <w:szCs w:val="36"/>
          <w:rtl/>
        </w:rPr>
        <w:t>لإمام ابن الس</w:t>
      </w:r>
      <w:r w:rsidR="00D46B97" w:rsidRPr="0043465B">
        <w:rPr>
          <w:rFonts w:ascii="Traditional Arabic" w:hAnsi="Traditional Arabic" w:cs="Traditional Arabic" w:hint="cs"/>
          <w:sz w:val="36"/>
          <w:szCs w:val="36"/>
          <w:rtl/>
        </w:rPr>
        <w:t>ّ</w:t>
      </w:r>
      <w:r w:rsidR="00D33615" w:rsidRPr="0043465B">
        <w:rPr>
          <w:rFonts w:ascii="Traditional Arabic" w:hAnsi="Traditional Arabic" w:cs="Traditional Arabic" w:hint="cs"/>
          <w:sz w:val="36"/>
          <w:szCs w:val="36"/>
          <w:rtl/>
        </w:rPr>
        <w:t>يد البطليوسي</w:t>
      </w:r>
      <w:r w:rsidR="003E5339" w:rsidRPr="0043465B">
        <w:rPr>
          <w:rFonts w:ascii="Traditional Arabic" w:hAnsi="Traditional Arabic" w:cs="Traditional Arabic" w:hint="cs"/>
          <w:sz w:val="36"/>
          <w:szCs w:val="36"/>
          <w:rtl/>
        </w:rPr>
        <w:t>.</w:t>
      </w:r>
      <w:r w:rsidR="004078EC" w:rsidRPr="0043465B">
        <w:rPr>
          <w:rFonts w:ascii="Traditional Arabic" w:hAnsi="Traditional Arabic" w:cs="Traditional Arabic" w:hint="cs"/>
          <w:sz w:val="36"/>
          <w:szCs w:val="36"/>
          <w:rtl/>
        </w:rPr>
        <w:t xml:space="preserve"> </w:t>
      </w:r>
      <w:r w:rsidR="003E5339" w:rsidRPr="0043465B">
        <w:rPr>
          <w:rFonts w:ascii="Traditional Arabic" w:hAnsi="Traditional Arabic" w:cs="Traditional Arabic" w:hint="cs"/>
          <w:sz w:val="36"/>
          <w:szCs w:val="36"/>
          <w:rtl/>
        </w:rPr>
        <w:t>هذا الكتاب كما يبدو من خلال اسمه ذكر م</w:t>
      </w:r>
      <w:r w:rsidR="00342F05" w:rsidRPr="0043465B">
        <w:rPr>
          <w:rFonts w:ascii="Traditional Arabic" w:hAnsi="Traditional Arabic" w:cs="Traditional Arabic" w:hint="cs"/>
          <w:sz w:val="36"/>
          <w:szCs w:val="36"/>
          <w:rtl/>
        </w:rPr>
        <w:t>ُ</w:t>
      </w:r>
      <w:r w:rsidR="003E5339" w:rsidRPr="0043465B">
        <w:rPr>
          <w:rFonts w:ascii="Traditional Arabic" w:hAnsi="Traditional Arabic" w:cs="Traditional Arabic" w:hint="cs"/>
          <w:sz w:val="36"/>
          <w:szCs w:val="36"/>
          <w:rtl/>
        </w:rPr>
        <w:t xml:space="preserve">ؤلفه جملة من أسباب اختلاف الفقهاء بما </w:t>
      </w:r>
      <w:r w:rsidR="005548C3" w:rsidRPr="0043465B">
        <w:rPr>
          <w:rFonts w:ascii="Traditional Arabic" w:hAnsi="Traditional Arabic" w:cs="Traditional Arabic" w:hint="cs"/>
          <w:sz w:val="36"/>
          <w:szCs w:val="36"/>
          <w:rtl/>
        </w:rPr>
        <w:t>فيها المشترك اللفظي</w:t>
      </w:r>
      <w:r w:rsidR="007853F4" w:rsidRPr="0043465B">
        <w:rPr>
          <w:rFonts w:ascii="Traditional Arabic" w:hAnsi="Traditional Arabic" w:cs="Traditional Arabic" w:hint="cs"/>
          <w:sz w:val="36"/>
          <w:szCs w:val="36"/>
          <w:rtl/>
        </w:rPr>
        <w:t xml:space="preserve">، </w:t>
      </w:r>
      <w:r w:rsidR="005548C3" w:rsidRPr="0043465B">
        <w:rPr>
          <w:rFonts w:ascii="Traditional Arabic" w:hAnsi="Traditional Arabic" w:cs="Traditional Arabic" w:hint="cs"/>
          <w:sz w:val="36"/>
          <w:szCs w:val="36"/>
          <w:rtl/>
        </w:rPr>
        <w:t>وجعل</w:t>
      </w:r>
      <w:r w:rsidR="00F70F86" w:rsidRPr="0043465B">
        <w:rPr>
          <w:rFonts w:ascii="Traditional Arabic" w:hAnsi="Traditional Arabic" w:cs="Traditional Arabic" w:hint="cs"/>
          <w:sz w:val="36"/>
          <w:szCs w:val="36"/>
          <w:rtl/>
        </w:rPr>
        <w:t>َ</w:t>
      </w:r>
      <w:r w:rsidR="005548C3" w:rsidRPr="0043465B">
        <w:rPr>
          <w:rFonts w:ascii="Traditional Arabic" w:hAnsi="Traditional Arabic" w:cs="Traditional Arabic" w:hint="cs"/>
          <w:sz w:val="36"/>
          <w:szCs w:val="36"/>
          <w:rtl/>
        </w:rPr>
        <w:t>ه</w:t>
      </w:r>
      <w:r w:rsidR="00F70F86" w:rsidRPr="0043465B">
        <w:rPr>
          <w:rFonts w:ascii="Traditional Arabic" w:hAnsi="Traditional Arabic" w:cs="Traditional Arabic" w:hint="cs"/>
          <w:sz w:val="36"/>
          <w:szCs w:val="36"/>
          <w:rtl/>
        </w:rPr>
        <w:t xml:space="preserve"> في</w:t>
      </w:r>
      <w:r w:rsidR="003E5339" w:rsidRPr="0043465B">
        <w:rPr>
          <w:rFonts w:ascii="Traditional Arabic" w:hAnsi="Traditional Arabic" w:cs="Traditional Arabic" w:hint="cs"/>
          <w:sz w:val="36"/>
          <w:szCs w:val="36"/>
          <w:rtl/>
        </w:rPr>
        <w:t xml:space="preserve"> الباب الأو</w:t>
      </w:r>
      <w:r w:rsidR="00D46B97" w:rsidRPr="0043465B">
        <w:rPr>
          <w:rFonts w:ascii="Traditional Arabic" w:hAnsi="Traditional Arabic" w:cs="Traditional Arabic" w:hint="cs"/>
          <w:sz w:val="36"/>
          <w:szCs w:val="36"/>
          <w:rtl/>
        </w:rPr>
        <w:t>ّ</w:t>
      </w:r>
      <w:r w:rsidR="003E5339" w:rsidRPr="0043465B">
        <w:rPr>
          <w:rFonts w:ascii="Traditional Arabic" w:hAnsi="Traditional Arabic" w:cs="Traditional Arabic" w:hint="cs"/>
          <w:sz w:val="36"/>
          <w:szCs w:val="36"/>
          <w:rtl/>
        </w:rPr>
        <w:t>ل بداية مع تفصيل الكلام فيه</w:t>
      </w:r>
      <w:r w:rsidR="00F70F86" w:rsidRPr="0043465B">
        <w:rPr>
          <w:rFonts w:ascii="Traditional Arabic" w:hAnsi="Traditional Arabic" w:cs="Traditional Arabic" w:hint="cs"/>
          <w:sz w:val="36"/>
          <w:szCs w:val="36"/>
          <w:rtl/>
        </w:rPr>
        <w:t>,</w:t>
      </w:r>
      <w:r w:rsidR="003E5339" w:rsidRPr="0043465B">
        <w:rPr>
          <w:rFonts w:ascii="Traditional Arabic" w:hAnsi="Traditional Arabic" w:cs="Traditional Arabic" w:hint="cs"/>
          <w:sz w:val="36"/>
          <w:szCs w:val="36"/>
          <w:rtl/>
        </w:rPr>
        <w:t xml:space="preserve"> والكتاب أشبه ما يكون بدراسة أصولية نظرية لأسباب اختلاف الفقهاء جملة</w:t>
      </w:r>
      <w:r w:rsidR="007853F4" w:rsidRPr="0043465B">
        <w:rPr>
          <w:rFonts w:ascii="Traditional Arabic" w:hAnsi="Traditional Arabic" w:cs="Traditional Arabic" w:hint="cs"/>
          <w:sz w:val="36"/>
          <w:szCs w:val="36"/>
          <w:rtl/>
        </w:rPr>
        <w:t xml:space="preserve">، </w:t>
      </w:r>
      <w:r w:rsidR="003E5339" w:rsidRPr="0043465B">
        <w:rPr>
          <w:rFonts w:ascii="Traditional Arabic" w:hAnsi="Traditional Arabic" w:cs="Traditional Arabic" w:hint="cs"/>
          <w:sz w:val="36"/>
          <w:szCs w:val="36"/>
          <w:rtl/>
        </w:rPr>
        <w:t>بخلاف موضوع</w:t>
      </w:r>
      <w:r w:rsidR="00677605" w:rsidRPr="0043465B">
        <w:rPr>
          <w:rFonts w:ascii="Traditional Arabic" w:hAnsi="Traditional Arabic" w:cs="Traditional Arabic" w:hint="cs"/>
          <w:sz w:val="36"/>
          <w:szCs w:val="36"/>
          <w:rtl/>
        </w:rPr>
        <w:t xml:space="preserve"> </w:t>
      </w:r>
      <w:r w:rsidR="003E5339" w:rsidRPr="0043465B">
        <w:rPr>
          <w:rFonts w:ascii="Traditional Arabic" w:hAnsi="Traditional Arabic" w:cs="Traditional Arabic" w:hint="cs"/>
          <w:sz w:val="36"/>
          <w:szCs w:val="36"/>
          <w:rtl/>
        </w:rPr>
        <w:t>بحثي هذا فإن</w:t>
      </w:r>
      <w:r w:rsidR="00350239" w:rsidRPr="0043465B">
        <w:rPr>
          <w:rFonts w:ascii="Traditional Arabic" w:hAnsi="Traditional Arabic" w:cs="Traditional Arabic" w:hint="cs"/>
          <w:sz w:val="36"/>
          <w:szCs w:val="36"/>
          <w:rtl/>
        </w:rPr>
        <w:t>ّ</w:t>
      </w:r>
      <w:r w:rsidR="003E5339" w:rsidRPr="0043465B">
        <w:rPr>
          <w:rFonts w:ascii="Traditional Arabic" w:hAnsi="Traditional Arabic" w:cs="Traditional Arabic" w:hint="cs"/>
          <w:sz w:val="36"/>
          <w:szCs w:val="36"/>
          <w:rtl/>
        </w:rPr>
        <w:t>ه يمس</w:t>
      </w:r>
      <w:r w:rsidR="00BA4488" w:rsidRPr="0043465B">
        <w:rPr>
          <w:rFonts w:ascii="Traditional Arabic" w:hAnsi="Traditional Arabic" w:cs="Traditional Arabic" w:hint="cs"/>
          <w:sz w:val="36"/>
          <w:szCs w:val="36"/>
          <w:rtl/>
        </w:rPr>
        <w:t>ّ</w:t>
      </w:r>
      <w:r w:rsidR="003E5339" w:rsidRPr="0043465B">
        <w:rPr>
          <w:rFonts w:ascii="Traditional Arabic" w:hAnsi="Traditional Arabic" w:cs="Traditional Arabic" w:hint="cs"/>
          <w:sz w:val="36"/>
          <w:szCs w:val="36"/>
          <w:rtl/>
        </w:rPr>
        <w:t xml:space="preserve"> الجانب الت</w:t>
      </w:r>
      <w:r w:rsidR="00D46B97" w:rsidRPr="0043465B">
        <w:rPr>
          <w:rFonts w:ascii="Traditional Arabic" w:hAnsi="Traditional Arabic" w:cs="Traditional Arabic" w:hint="cs"/>
          <w:sz w:val="36"/>
          <w:szCs w:val="36"/>
          <w:rtl/>
        </w:rPr>
        <w:t>ّ</w:t>
      </w:r>
      <w:r w:rsidR="003E5339" w:rsidRPr="0043465B">
        <w:rPr>
          <w:rFonts w:ascii="Traditional Arabic" w:hAnsi="Traditional Arabic" w:cs="Traditional Arabic" w:hint="cs"/>
          <w:sz w:val="36"/>
          <w:szCs w:val="36"/>
          <w:rtl/>
        </w:rPr>
        <w:t>طبيقي</w:t>
      </w:r>
      <w:r w:rsidR="00F4137E" w:rsidRPr="0043465B">
        <w:rPr>
          <w:rFonts w:ascii="Traditional Arabic" w:hAnsi="Traditional Arabic" w:cs="Traditional Arabic" w:hint="cs"/>
          <w:sz w:val="36"/>
          <w:szCs w:val="36"/>
          <w:rtl/>
        </w:rPr>
        <w:t xml:space="preserve"> والعلمي</w:t>
      </w:r>
      <w:r w:rsidR="007853F4" w:rsidRPr="0043465B">
        <w:rPr>
          <w:rFonts w:ascii="Traditional Arabic" w:hAnsi="Traditional Arabic" w:cs="Traditional Arabic" w:hint="cs"/>
          <w:sz w:val="36"/>
          <w:szCs w:val="36"/>
          <w:rtl/>
        </w:rPr>
        <w:t>.</w:t>
      </w:r>
    </w:p>
    <w:p w:rsidR="00342F05" w:rsidRPr="0043465B" w:rsidRDefault="0043465B" w:rsidP="0043465B">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5- </w:t>
      </w:r>
      <w:r w:rsidR="00B64327" w:rsidRPr="0043465B">
        <w:rPr>
          <w:rFonts w:ascii="Traditional Arabic" w:hAnsi="Traditional Arabic" w:cs="Traditional Arabic" w:hint="cs"/>
          <w:b/>
          <w:bCs/>
          <w:sz w:val="36"/>
          <w:szCs w:val="36"/>
          <w:rtl/>
        </w:rPr>
        <w:t>أسباب اختلاف الفقهاء</w:t>
      </w:r>
      <w:r w:rsidR="007853F4" w:rsidRPr="0043465B">
        <w:rPr>
          <w:rFonts w:ascii="Traditional Arabic" w:hAnsi="Traditional Arabic" w:cs="Traditional Arabic" w:hint="cs"/>
          <w:b/>
          <w:bCs/>
          <w:sz w:val="36"/>
          <w:szCs w:val="36"/>
          <w:rtl/>
        </w:rPr>
        <w:t xml:space="preserve">، </w:t>
      </w:r>
      <w:r w:rsidR="00B64327" w:rsidRPr="0043465B">
        <w:rPr>
          <w:rFonts w:ascii="Traditional Arabic" w:hAnsi="Traditional Arabic" w:cs="Traditional Arabic" w:hint="cs"/>
          <w:sz w:val="36"/>
          <w:szCs w:val="36"/>
          <w:rtl/>
        </w:rPr>
        <w:t>تأليف الأستاذ الدكتور سالم بن علي الث</w:t>
      </w:r>
      <w:r w:rsidR="00D46B97" w:rsidRPr="0043465B">
        <w:rPr>
          <w:rFonts w:ascii="Traditional Arabic" w:hAnsi="Traditional Arabic" w:cs="Traditional Arabic" w:hint="cs"/>
          <w:sz w:val="36"/>
          <w:szCs w:val="36"/>
          <w:rtl/>
        </w:rPr>
        <w:t>ّ</w:t>
      </w:r>
      <w:r w:rsidR="00B64327" w:rsidRPr="0043465B">
        <w:rPr>
          <w:rFonts w:ascii="Traditional Arabic" w:hAnsi="Traditional Arabic" w:cs="Traditional Arabic" w:hint="cs"/>
          <w:sz w:val="36"/>
          <w:szCs w:val="36"/>
          <w:rtl/>
        </w:rPr>
        <w:t>قفي</w:t>
      </w:r>
      <w:r w:rsidR="007853F4" w:rsidRPr="0043465B">
        <w:rPr>
          <w:rFonts w:ascii="Traditional Arabic" w:hAnsi="Traditional Arabic" w:cs="Traditional Arabic" w:hint="cs"/>
          <w:sz w:val="36"/>
          <w:szCs w:val="36"/>
          <w:rtl/>
        </w:rPr>
        <w:t>.</w:t>
      </w:r>
      <w:r w:rsidR="00EF7FF2" w:rsidRPr="0043465B">
        <w:rPr>
          <w:rFonts w:ascii="Traditional Arabic" w:hAnsi="Traditional Arabic" w:cs="Traditional Arabic" w:hint="cs"/>
          <w:sz w:val="36"/>
          <w:szCs w:val="36"/>
          <w:rtl/>
        </w:rPr>
        <w:t xml:space="preserve"> </w:t>
      </w:r>
      <w:r w:rsidR="00B64327" w:rsidRPr="0043465B">
        <w:rPr>
          <w:rFonts w:ascii="Traditional Arabic" w:hAnsi="Traditional Arabic" w:cs="Traditional Arabic" w:hint="cs"/>
          <w:sz w:val="36"/>
          <w:szCs w:val="36"/>
          <w:rtl/>
        </w:rPr>
        <w:t>كلية الت</w:t>
      </w:r>
      <w:r w:rsidR="00D46B97" w:rsidRPr="0043465B">
        <w:rPr>
          <w:rFonts w:ascii="Traditional Arabic" w:hAnsi="Traditional Arabic" w:cs="Traditional Arabic" w:hint="cs"/>
          <w:sz w:val="36"/>
          <w:szCs w:val="36"/>
          <w:rtl/>
        </w:rPr>
        <w:t>ّ</w:t>
      </w:r>
      <w:r w:rsidR="00B64327" w:rsidRPr="0043465B">
        <w:rPr>
          <w:rFonts w:ascii="Traditional Arabic" w:hAnsi="Traditional Arabic" w:cs="Traditional Arabic" w:hint="cs"/>
          <w:sz w:val="36"/>
          <w:szCs w:val="36"/>
          <w:rtl/>
        </w:rPr>
        <w:t>ربية بجامعة أم</w:t>
      </w:r>
      <w:r w:rsidR="00D46B97" w:rsidRPr="0043465B">
        <w:rPr>
          <w:rFonts w:ascii="Traditional Arabic" w:hAnsi="Traditional Arabic" w:cs="Traditional Arabic" w:hint="cs"/>
          <w:sz w:val="36"/>
          <w:szCs w:val="36"/>
          <w:rtl/>
        </w:rPr>
        <w:t>ّ</w:t>
      </w:r>
      <w:r w:rsidR="00B64327" w:rsidRPr="0043465B">
        <w:rPr>
          <w:rFonts w:ascii="Traditional Arabic" w:hAnsi="Traditional Arabic" w:cs="Traditional Arabic" w:hint="cs"/>
          <w:sz w:val="36"/>
          <w:szCs w:val="36"/>
          <w:rtl/>
        </w:rPr>
        <w:t xml:space="preserve"> القرى</w:t>
      </w:r>
      <w:r w:rsidR="007853F4" w:rsidRPr="0043465B">
        <w:rPr>
          <w:rFonts w:ascii="Traditional Arabic" w:hAnsi="Traditional Arabic" w:cs="Traditional Arabic" w:hint="cs"/>
          <w:sz w:val="36"/>
          <w:szCs w:val="36"/>
          <w:rtl/>
        </w:rPr>
        <w:t xml:space="preserve">، </w:t>
      </w:r>
      <w:r w:rsidR="00B64327" w:rsidRPr="0043465B">
        <w:rPr>
          <w:rFonts w:ascii="Traditional Arabic" w:hAnsi="Traditional Arabic" w:cs="Traditional Arabic" w:hint="cs"/>
          <w:sz w:val="36"/>
          <w:szCs w:val="36"/>
          <w:rtl/>
        </w:rPr>
        <w:t>فرع الط</w:t>
      </w:r>
      <w:r w:rsidR="00D46B97" w:rsidRPr="0043465B">
        <w:rPr>
          <w:rFonts w:ascii="Traditional Arabic" w:hAnsi="Traditional Arabic" w:cs="Traditional Arabic" w:hint="cs"/>
          <w:sz w:val="36"/>
          <w:szCs w:val="36"/>
          <w:rtl/>
        </w:rPr>
        <w:t>ّ</w:t>
      </w:r>
      <w:r w:rsidR="00B64327" w:rsidRPr="0043465B">
        <w:rPr>
          <w:rFonts w:ascii="Traditional Arabic" w:hAnsi="Traditional Arabic" w:cs="Traditional Arabic" w:hint="cs"/>
          <w:sz w:val="36"/>
          <w:szCs w:val="36"/>
          <w:rtl/>
        </w:rPr>
        <w:t>ائف-</w:t>
      </w:r>
      <w:r w:rsidR="00BA4488" w:rsidRPr="0043465B">
        <w:rPr>
          <w:rFonts w:ascii="Traditional Arabic" w:hAnsi="Traditional Arabic" w:cs="Traditional Arabic" w:hint="cs"/>
          <w:sz w:val="36"/>
          <w:szCs w:val="36"/>
          <w:rtl/>
        </w:rPr>
        <w:t xml:space="preserve"> </w:t>
      </w:r>
      <w:r w:rsidR="00B64327" w:rsidRPr="0043465B">
        <w:rPr>
          <w:rFonts w:ascii="Traditional Arabic" w:hAnsi="Traditional Arabic" w:cs="Traditional Arabic" w:hint="cs"/>
          <w:sz w:val="36"/>
          <w:szCs w:val="36"/>
          <w:rtl/>
        </w:rPr>
        <w:t>قسم الد</w:t>
      </w:r>
      <w:r w:rsidR="00677605" w:rsidRPr="0043465B">
        <w:rPr>
          <w:rFonts w:ascii="Traditional Arabic" w:hAnsi="Traditional Arabic" w:cs="Traditional Arabic" w:hint="cs"/>
          <w:sz w:val="36"/>
          <w:szCs w:val="36"/>
          <w:rtl/>
        </w:rPr>
        <w:t>ّ</w:t>
      </w:r>
      <w:r w:rsidR="00B64327" w:rsidRPr="0043465B">
        <w:rPr>
          <w:rFonts w:ascii="Traditional Arabic" w:hAnsi="Traditional Arabic" w:cs="Traditional Arabic" w:hint="cs"/>
          <w:sz w:val="36"/>
          <w:szCs w:val="36"/>
          <w:rtl/>
        </w:rPr>
        <w:t>راسات العليا</w:t>
      </w:r>
      <w:r w:rsidR="007853F4" w:rsidRPr="0043465B">
        <w:rPr>
          <w:rFonts w:ascii="Traditional Arabic" w:hAnsi="Traditional Arabic" w:cs="Traditional Arabic" w:hint="cs"/>
          <w:sz w:val="36"/>
          <w:szCs w:val="36"/>
          <w:rtl/>
        </w:rPr>
        <w:t xml:space="preserve">، </w:t>
      </w:r>
      <w:r w:rsidR="004078EC" w:rsidRPr="0043465B">
        <w:rPr>
          <w:rFonts w:ascii="Traditional Arabic" w:hAnsi="Traditional Arabic" w:cs="Traditional Arabic" w:hint="cs"/>
          <w:sz w:val="36"/>
          <w:szCs w:val="36"/>
          <w:rtl/>
        </w:rPr>
        <w:t xml:space="preserve">عام </w:t>
      </w:r>
      <w:r w:rsidR="00B64327" w:rsidRPr="0043465B">
        <w:rPr>
          <w:rFonts w:ascii="Traditional Arabic" w:hAnsi="Traditional Arabic" w:cs="Traditional Arabic" w:hint="cs"/>
          <w:sz w:val="36"/>
          <w:szCs w:val="36"/>
          <w:rtl/>
        </w:rPr>
        <w:t>1416ه</w:t>
      </w:r>
      <w:r w:rsidR="004078EC" w:rsidRPr="0043465B">
        <w:rPr>
          <w:rFonts w:ascii="Traditional Arabic" w:hAnsi="Traditional Arabic" w:cs="Traditional Arabic" w:hint="cs"/>
          <w:sz w:val="36"/>
          <w:szCs w:val="36"/>
          <w:rtl/>
        </w:rPr>
        <w:t xml:space="preserve"> </w:t>
      </w:r>
      <w:r w:rsidR="009B050C" w:rsidRPr="0043465B">
        <w:rPr>
          <w:rFonts w:ascii="Traditional Arabic" w:hAnsi="Traditional Arabic" w:cs="Traditional Arabic" w:hint="cs"/>
          <w:sz w:val="36"/>
          <w:szCs w:val="36"/>
          <w:rtl/>
        </w:rPr>
        <w:t>-</w:t>
      </w:r>
      <w:r w:rsidR="004078EC" w:rsidRPr="0043465B">
        <w:rPr>
          <w:rFonts w:ascii="Traditional Arabic" w:hAnsi="Traditional Arabic" w:cs="Traditional Arabic" w:hint="cs"/>
          <w:sz w:val="36"/>
          <w:szCs w:val="36"/>
          <w:rtl/>
        </w:rPr>
        <w:t xml:space="preserve"> </w:t>
      </w:r>
      <w:r w:rsidR="00B64327" w:rsidRPr="0043465B">
        <w:rPr>
          <w:rFonts w:ascii="Traditional Arabic" w:hAnsi="Traditional Arabic" w:cs="Traditional Arabic" w:hint="cs"/>
          <w:sz w:val="36"/>
          <w:szCs w:val="36"/>
          <w:rtl/>
        </w:rPr>
        <w:t>1996م.</w:t>
      </w:r>
      <w:r w:rsidR="004078EC" w:rsidRPr="0043465B">
        <w:rPr>
          <w:rFonts w:ascii="Traditional Arabic" w:hAnsi="Traditional Arabic" w:cs="Traditional Arabic" w:hint="cs"/>
          <w:sz w:val="36"/>
          <w:szCs w:val="36"/>
          <w:rtl/>
        </w:rPr>
        <w:t xml:space="preserve"> </w:t>
      </w:r>
      <w:r w:rsidR="00EE76B9" w:rsidRPr="0043465B">
        <w:rPr>
          <w:rFonts w:ascii="Traditional Arabic" w:hAnsi="Traditional Arabic" w:cs="Traditional Arabic" w:hint="cs"/>
          <w:sz w:val="36"/>
          <w:szCs w:val="36"/>
          <w:rtl/>
        </w:rPr>
        <w:t>و</w:t>
      </w:r>
      <w:r w:rsidR="00B64327" w:rsidRPr="0043465B">
        <w:rPr>
          <w:rFonts w:ascii="Traditional Arabic" w:hAnsi="Traditional Arabic" w:cs="Traditional Arabic" w:hint="cs"/>
          <w:sz w:val="36"/>
          <w:szCs w:val="36"/>
          <w:rtl/>
        </w:rPr>
        <w:t>الكتاب كسابقه اهتم م</w:t>
      </w:r>
      <w:r w:rsidR="00342F05" w:rsidRPr="0043465B">
        <w:rPr>
          <w:rFonts w:ascii="Traditional Arabic" w:hAnsi="Traditional Arabic" w:cs="Traditional Arabic" w:hint="cs"/>
          <w:sz w:val="36"/>
          <w:szCs w:val="36"/>
          <w:rtl/>
        </w:rPr>
        <w:t>ُ</w:t>
      </w:r>
      <w:r w:rsidR="00B64327" w:rsidRPr="0043465B">
        <w:rPr>
          <w:rFonts w:ascii="Traditional Arabic" w:hAnsi="Traditional Arabic" w:cs="Traditional Arabic" w:hint="cs"/>
          <w:sz w:val="36"/>
          <w:szCs w:val="36"/>
          <w:rtl/>
        </w:rPr>
        <w:t>ؤلفه بدراسة الأسباب والد</w:t>
      </w:r>
      <w:r w:rsidR="00677605" w:rsidRPr="0043465B">
        <w:rPr>
          <w:rFonts w:ascii="Traditional Arabic" w:hAnsi="Traditional Arabic" w:cs="Traditional Arabic" w:hint="cs"/>
          <w:sz w:val="36"/>
          <w:szCs w:val="36"/>
          <w:rtl/>
        </w:rPr>
        <w:t>ّ</w:t>
      </w:r>
      <w:r w:rsidR="00B64327" w:rsidRPr="0043465B">
        <w:rPr>
          <w:rFonts w:ascii="Traditional Arabic" w:hAnsi="Traditional Arabic" w:cs="Traditional Arabic" w:hint="cs"/>
          <w:sz w:val="36"/>
          <w:szCs w:val="36"/>
          <w:rtl/>
        </w:rPr>
        <w:t>واف</w:t>
      </w:r>
      <w:r w:rsidR="00F70F86" w:rsidRPr="0043465B">
        <w:rPr>
          <w:rFonts w:ascii="Traditional Arabic" w:hAnsi="Traditional Arabic" w:cs="Traditional Arabic" w:hint="cs"/>
          <w:sz w:val="36"/>
          <w:szCs w:val="36"/>
          <w:rtl/>
        </w:rPr>
        <w:t>ع التى أد</w:t>
      </w:r>
      <w:r w:rsidR="0038346D" w:rsidRPr="0043465B">
        <w:rPr>
          <w:rFonts w:ascii="Traditional Arabic" w:hAnsi="Traditional Arabic" w:cs="Traditional Arabic" w:hint="cs"/>
          <w:sz w:val="36"/>
          <w:szCs w:val="36"/>
          <w:rtl/>
        </w:rPr>
        <w:t>ّ</w:t>
      </w:r>
      <w:r w:rsidR="00F70F86" w:rsidRPr="0043465B">
        <w:rPr>
          <w:rFonts w:ascii="Traditional Arabic" w:hAnsi="Traditional Arabic" w:cs="Traditional Arabic" w:hint="cs"/>
          <w:sz w:val="36"/>
          <w:szCs w:val="36"/>
          <w:rtl/>
        </w:rPr>
        <w:t>ت إلى الاختلاف في</w:t>
      </w:r>
      <w:r w:rsidR="00F4137E" w:rsidRPr="0043465B">
        <w:rPr>
          <w:rFonts w:ascii="Traditional Arabic" w:hAnsi="Traditional Arabic" w:cs="Traditional Arabic" w:hint="cs"/>
          <w:sz w:val="36"/>
          <w:szCs w:val="36"/>
          <w:rtl/>
        </w:rPr>
        <w:t xml:space="preserve"> عهد الن</w:t>
      </w:r>
      <w:r w:rsidR="00D46B97" w:rsidRPr="0043465B">
        <w:rPr>
          <w:rFonts w:ascii="Traditional Arabic" w:hAnsi="Traditional Arabic" w:cs="Traditional Arabic" w:hint="cs"/>
          <w:sz w:val="36"/>
          <w:szCs w:val="36"/>
          <w:rtl/>
        </w:rPr>
        <w:t>ّ</w:t>
      </w:r>
      <w:r w:rsidR="00F4137E" w:rsidRPr="0043465B">
        <w:rPr>
          <w:rFonts w:ascii="Traditional Arabic" w:hAnsi="Traditional Arabic" w:cs="Traditional Arabic" w:hint="cs"/>
          <w:sz w:val="36"/>
          <w:szCs w:val="36"/>
          <w:rtl/>
        </w:rPr>
        <w:t>بي</w:t>
      </w:r>
      <w:r w:rsidR="000E4E6F" w:rsidRPr="0043465B">
        <w:rPr>
          <w:rFonts w:ascii="Traditional Arabic" w:hAnsi="Traditional Arabic" w:cs="Traditional Arabic" w:hint="cs"/>
          <w:sz w:val="36"/>
          <w:szCs w:val="36"/>
          <w:rtl/>
        </w:rPr>
        <w:t xml:space="preserve"> </w:t>
      </w:r>
      <w:r w:rsidR="000E4E6F" w:rsidRPr="004078EC">
        <w:rPr>
          <w:rFonts w:hint="cs"/>
        </w:rPr>
        <w:sym w:font="AGA Arabesque" w:char="F072"/>
      </w:r>
      <w:r w:rsidR="00B91588" w:rsidRPr="0043465B">
        <w:rPr>
          <w:rFonts w:ascii="Traditional Arabic" w:hAnsi="Traditional Arabic" w:cs="Traditional Arabic" w:hint="cs"/>
          <w:sz w:val="36"/>
          <w:szCs w:val="36"/>
          <w:rtl/>
        </w:rPr>
        <w:t xml:space="preserve"> </w:t>
      </w:r>
      <w:r w:rsidR="00F70F86" w:rsidRPr="0043465B">
        <w:rPr>
          <w:rFonts w:ascii="Traditional Arabic" w:hAnsi="Traditional Arabic" w:cs="Traditional Arabic" w:hint="cs"/>
          <w:sz w:val="36"/>
          <w:szCs w:val="36"/>
          <w:rtl/>
        </w:rPr>
        <w:t>وفي</w:t>
      </w:r>
      <w:r w:rsidR="00B64327" w:rsidRPr="0043465B">
        <w:rPr>
          <w:rFonts w:ascii="Traditional Arabic" w:hAnsi="Traditional Arabic" w:cs="Traditional Arabic" w:hint="cs"/>
          <w:sz w:val="36"/>
          <w:szCs w:val="36"/>
          <w:rtl/>
        </w:rPr>
        <w:t xml:space="preserve"> </w:t>
      </w:r>
      <w:r w:rsidR="00F4137E" w:rsidRPr="0043465B">
        <w:rPr>
          <w:rFonts w:ascii="Traditional Arabic" w:hAnsi="Traditional Arabic" w:cs="Traditional Arabic" w:hint="cs"/>
          <w:sz w:val="36"/>
          <w:szCs w:val="36"/>
          <w:rtl/>
        </w:rPr>
        <w:t>عصر الص</w:t>
      </w:r>
      <w:r w:rsidR="00677605" w:rsidRPr="0043465B">
        <w:rPr>
          <w:rFonts w:ascii="Traditional Arabic" w:hAnsi="Traditional Arabic" w:cs="Traditional Arabic" w:hint="cs"/>
          <w:sz w:val="36"/>
          <w:szCs w:val="36"/>
          <w:rtl/>
        </w:rPr>
        <w:t>ّ</w:t>
      </w:r>
      <w:r w:rsidR="00F4137E" w:rsidRPr="0043465B">
        <w:rPr>
          <w:rFonts w:ascii="Traditional Arabic" w:hAnsi="Traditional Arabic" w:cs="Traditional Arabic" w:hint="cs"/>
          <w:sz w:val="36"/>
          <w:szCs w:val="36"/>
          <w:rtl/>
        </w:rPr>
        <w:t>حابة رضوان الله عليهم أجمعين و</w:t>
      </w:r>
      <w:r w:rsidR="00B64327" w:rsidRPr="0043465B">
        <w:rPr>
          <w:rFonts w:ascii="Traditional Arabic" w:hAnsi="Traditional Arabic" w:cs="Traditional Arabic" w:hint="cs"/>
          <w:sz w:val="36"/>
          <w:szCs w:val="36"/>
          <w:rtl/>
        </w:rPr>
        <w:t>الت</w:t>
      </w:r>
      <w:r w:rsidR="00D46B97" w:rsidRPr="0043465B">
        <w:rPr>
          <w:rFonts w:ascii="Traditional Arabic" w:hAnsi="Traditional Arabic" w:cs="Traditional Arabic" w:hint="cs"/>
          <w:sz w:val="36"/>
          <w:szCs w:val="36"/>
          <w:rtl/>
        </w:rPr>
        <w:t>ّ</w:t>
      </w:r>
      <w:r w:rsidR="00B64327" w:rsidRPr="0043465B">
        <w:rPr>
          <w:rFonts w:ascii="Traditional Arabic" w:hAnsi="Traditional Arabic" w:cs="Traditional Arabic" w:hint="cs"/>
          <w:sz w:val="36"/>
          <w:szCs w:val="36"/>
          <w:rtl/>
        </w:rPr>
        <w:t>ابعين وتابعيهم ومن بعدهم من الفقهاء</w:t>
      </w:r>
      <w:r w:rsidR="007853F4" w:rsidRPr="0043465B">
        <w:rPr>
          <w:rFonts w:ascii="Traditional Arabic" w:hAnsi="Traditional Arabic" w:cs="Traditional Arabic" w:hint="cs"/>
          <w:sz w:val="36"/>
          <w:szCs w:val="36"/>
          <w:rtl/>
        </w:rPr>
        <w:t xml:space="preserve">، </w:t>
      </w:r>
      <w:r w:rsidR="00B64327" w:rsidRPr="0043465B">
        <w:rPr>
          <w:rFonts w:ascii="Traditional Arabic" w:hAnsi="Traditional Arabic" w:cs="Traditional Arabic" w:hint="cs"/>
          <w:sz w:val="36"/>
          <w:szCs w:val="36"/>
          <w:rtl/>
        </w:rPr>
        <w:t xml:space="preserve">والتزم الكاتب </w:t>
      </w:r>
      <w:r w:rsidR="00B64327" w:rsidRPr="0043465B">
        <w:rPr>
          <w:rFonts w:ascii="Traditional Arabic" w:hAnsi="Traditional Arabic" w:cs="Traditional Arabic" w:hint="cs"/>
          <w:sz w:val="36"/>
          <w:szCs w:val="36"/>
          <w:rtl/>
        </w:rPr>
        <w:lastRenderedPageBreak/>
        <w:t>تتبع الت</w:t>
      </w:r>
      <w:r w:rsidR="00D46B97" w:rsidRPr="0043465B">
        <w:rPr>
          <w:rFonts w:ascii="Traditional Arabic" w:hAnsi="Traditional Arabic" w:cs="Traditional Arabic" w:hint="cs"/>
          <w:sz w:val="36"/>
          <w:szCs w:val="36"/>
          <w:rtl/>
        </w:rPr>
        <w:t>ّ</w:t>
      </w:r>
      <w:r w:rsidR="00B64327" w:rsidRPr="0043465B">
        <w:rPr>
          <w:rFonts w:ascii="Traditional Arabic" w:hAnsi="Traditional Arabic" w:cs="Traditional Arabic" w:hint="cs"/>
          <w:sz w:val="36"/>
          <w:szCs w:val="36"/>
          <w:rtl/>
        </w:rPr>
        <w:t>قعيدات المذهبية مع المقارنة بينها</w:t>
      </w:r>
      <w:r w:rsidR="007853F4" w:rsidRPr="0043465B">
        <w:rPr>
          <w:rFonts w:ascii="Traditional Arabic" w:hAnsi="Traditional Arabic" w:cs="Traditional Arabic" w:hint="cs"/>
          <w:sz w:val="36"/>
          <w:szCs w:val="36"/>
          <w:rtl/>
        </w:rPr>
        <w:t xml:space="preserve">، </w:t>
      </w:r>
      <w:r w:rsidR="00B64327" w:rsidRPr="0043465B">
        <w:rPr>
          <w:rFonts w:ascii="Traditional Arabic" w:hAnsi="Traditional Arabic" w:cs="Traditional Arabic" w:hint="cs"/>
          <w:sz w:val="36"/>
          <w:szCs w:val="36"/>
          <w:rtl/>
        </w:rPr>
        <w:t>فالكتاب عبارة عن دراسة أصولية لجم</w:t>
      </w:r>
      <w:r w:rsidR="00775644" w:rsidRPr="0043465B">
        <w:rPr>
          <w:rFonts w:ascii="Traditional Arabic" w:hAnsi="Traditional Arabic" w:cs="Traditional Arabic" w:hint="cs"/>
          <w:sz w:val="36"/>
          <w:szCs w:val="36"/>
          <w:rtl/>
        </w:rPr>
        <w:t>ي</w:t>
      </w:r>
      <w:r w:rsidR="00B64327" w:rsidRPr="0043465B">
        <w:rPr>
          <w:rFonts w:ascii="Traditional Arabic" w:hAnsi="Traditional Arabic" w:cs="Traditional Arabic" w:hint="cs"/>
          <w:sz w:val="36"/>
          <w:szCs w:val="36"/>
          <w:rtl/>
        </w:rPr>
        <w:t xml:space="preserve">ع </w:t>
      </w:r>
      <w:r w:rsidR="00DD339B" w:rsidRPr="0043465B">
        <w:rPr>
          <w:rFonts w:ascii="Traditional Arabic" w:hAnsi="Traditional Arabic" w:cs="Traditional Arabic" w:hint="cs"/>
          <w:sz w:val="36"/>
          <w:szCs w:val="36"/>
          <w:rtl/>
        </w:rPr>
        <w:t xml:space="preserve">المباحث الأصولية عامة وأسباب اختلاف الفقهاء </w:t>
      </w:r>
      <w:r w:rsidR="00DD339B" w:rsidRPr="0043465B">
        <w:rPr>
          <w:rFonts w:ascii="Traditional Arabic" w:hAnsi="Traditional Arabic" w:cs="Traditional Arabic"/>
          <w:sz w:val="36"/>
          <w:szCs w:val="36"/>
          <w:rtl/>
        </w:rPr>
        <w:t>–</w:t>
      </w:r>
      <w:r w:rsidR="00BA4488" w:rsidRPr="0043465B">
        <w:rPr>
          <w:rFonts w:ascii="Traditional Arabic" w:hAnsi="Traditional Arabic" w:cs="Traditional Arabic" w:hint="cs"/>
          <w:sz w:val="36"/>
          <w:szCs w:val="36"/>
          <w:rtl/>
        </w:rPr>
        <w:t xml:space="preserve"> </w:t>
      </w:r>
      <w:r w:rsidR="00DD339B" w:rsidRPr="0043465B">
        <w:rPr>
          <w:rFonts w:ascii="Traditional Arabic" w:hAnsi="Traditional Arabic" w:cs="Traditional Arabic" w:hint="cs"/>
          <w:sz w:val="36"/>
          <w:szCs w:val="36"/>
          <w:rtl/>
        </w:rPr>
        <w:t xml:space="preserve">بما فيها المشترك </w:t>
      </w:r>
      <w:r w:rsidR="00EE76B9" w:rsidRPr="0043465B">
        <w:rPr>
          <w:rFonts w:ascii="Traditional Arabic" w:hAnsi="Traditional Arabic" w:cs="Traditional Arabic" w:hint="cs"/>
          <w:sz w:val="36"/>
          <w:szCs w:val="36"/>
          <w:rtl/>
        </w:rPr>
        <w:t>ا</w:t>
      </w:r>
      <w:r w:rsidR="00DD339B" w:rsidRPr="0043465B">
        <w:rPr>
          <w:rFonts w:ascii="Traditional Arabic" w:hAnsi="Traditional Arabic" w:cs="Traditional Arabic" w:hint="cs"/>
          <w:sz w:val="36"/>
          <w:szCs w:val="36"/>
          <w:rtl/>
        </w:rPr>
        <w:t xml:space="preserve">للفظي </w:t>
      </w:r>
      <w:r w:rsidR="00DD339B" w:rsidRPr="0043465B">
        <w:rPr>
          <w:rFonts w:ascii="Traditional Arabic" w:hAnsi="Traditional Arabic" w:cs="Traditional Arabic"/>
          <w:sz w:val="36"/>
          <w:szCs w:val="36"/>
          <w:rtl/>
        </w:rPr>
        <w:t>–</w:t>
      </w:r>
      <w:r w:rsidR="00BA4488" w:rsidRPr="0043465B">
        <w:rPr>
          <w:rFonts w:ascii="Traditional Arabic" w:hAnsi="Traditional Arabic" w:cs="Traditional Arabic" w:hint="cs"/>
          <w:sz w:val="36"/>
          <w:szCs w:val="36"/>
          <w:rtl/>
        </w:rPr>
        <w:t xml:space="preserve"> </w:t>
      </w:r>
      <w:r w:rsidR="00DD339B" w:rsidRPr="0043465B">
        <w:rPr>
          <w:rFonts w:ascii="Traditional Arabic" w:hAnsi="Traditional Arabic" w:cs="Traditional Arabic" w:hint="cs"/>
          <w:sz w:val="36"/>
          <w:szCs w:val="36"/>
          <w:rtl/>
        </w:rPr>
        <w:t>خاصة</w:t>
      </w:r>
      <w:r w:rsidR="007853F4" w:rsidRPr="0043465B">
        <w:rPr>
          <w:rFonts w:ascii="Traditional Arabic" w:hAnsi="Traditional Arabic" w:cs="Traditional Arabic" w:hint="cs"/>
          <w:sz w:val="36"/>
          <w:szCs w:val="36"/>
          <w:rtl/>
        </w:rPr>
        <w:t>.</w:t>
      </w:r>
    </w:p>
    <w:p w:rsidR="002C6D51" w:rsidRPr="004078EC" w:rsidRDefault="002C6D51" w:rsidP="006B1B84">
      <w:pPr>
        <w:bidi/>
        <w:spacing w:after="0" w:line="240" w:lineRule="auto"/>
        <w:ind w:firstLine="284"/>
        <w:jc w:val="both"/>
        <w:rPr>
          <w:rFonts w:ascii="Traditional Arabic" w:hAnsi="Traditional Arabic" w:cs="Traditional Arabic"/>
          <w:sz w:val="36"/>
          <w:szCs w:val="36"/>
          <w:rtl/>
        </w:rPr>
      </w:pPr>
    </w:p>
    <w:p w:rsidR="00342F05" w:rsidRPr="004078EC" w:rsidRDefault="008417C1" w:rsidP="006B1B8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 xml:space="preserve">المنهج </w:t>
      </w:r>
      <w:r w:rsidR="00B90C78">
        <w:rPr>
          <w:rFonts w:ascii="Traditional Arabic" w:hAnsi="Traditional Arabic" w:cs="Traditional Arabic" w:hint="cs"/>
          <w:b/>
          <w:bCs/>
          <w:sz w:val="36"/>
          <w:szCs w:val="36"/>
          <w:rtl/>
        </w:rPr>
        <w:t>المت</w:t>
      </w:r>
      <w:r w:rsidR="008007EF">
        <w:rPr>
          <w:rFonts w:ascii="Traditional Arabic" w:hAnsi="Traditional Arabic" w:cs="Traditional Arabic" w:hint="cs"/>
          <w:b/>
          <w:bCs/>
          <w:sz w:val="36"/>
          <w:szCs w:val="36"/>
          <w:rtl/>
        </w:rPr>
        <w:t>ّ</w:t>
      </w:r>
      <w:r w:rsidR="00B90C78">
        <w:rPr>
          <w:rFonts w:ascii="Traditional Arabic" w:hAnsi="Traditional Arabic" w:cs="Traditional Arabic" w:hint="cs"/>
          <w:b/>
          <w:bCs/>
          <w:sz w:val="36"/>
          <w:szCs w:val="36"/>
          <w:rtl/>
        </w:rPr>
        <w:t>بع في</w:t>
      </w:r>
      <w:r w:rsidR="005F6FFA" w:rsidRPr="004078EC">
        <w:rPr>
          <w:rFonts w:ascii="Traditional Arabic" w:hAnsi="Traditional Arabic" w:cs="Traditional Arabic" w:hint="cs"/>
          <w:b/>
          <w:bCs/>
          <w:sz w:val="36"/>
          <w:szCs w:val="36"/>
          <w:rtl/>
        </w:rPr>
        <w:t xml:space="preserve"> الد</w:t>
      </w:r>
      <w:r w:rsidR="00142969">
        <w:rPr>
          <w:rFonts w:ascii="Traditional Arabic" w:hAnsi="Traditional Arabic" w:cs="Traditional Arabic" w:hint="cs"/>
          <w:b/>
          <w:bCs/>
          <w:sz w:val="36"/>
          <w:szCs w:val="36"/>
          <w:rtl/>
        </w:rPr>
        <w:t>ّ</w:t>
      </w:r>
      <w:r w:rsidR="005F6FFA" w:rsidRPr="004078EC">
        <w:rPr>
          <w:rFonts w:ascii="Traditional Arabic" w:hAnsi="Traditional Arabic" w:cs="Traditional Arabic" w:hint="cs"/>
          <w:b/>
          <w:bCs/>
          <w:sz w:val="36"/>
          <w:szCs w:val="36"/>
          <w:rtl/>
        </w:rPr>
        <w:t>راسة</w:t>
      </w:r>
      <w:r w:rsidR="004078EC">
        <w:rPr>
          <w:rFonts w:ascii="Traditional Arabic" w:hAnsi="Traditional Arabic" w:cs="Traditional Arabic" w:hint="cs"/>
          <w:b/>
          <w:bCs/>
          <w:sz w:val="36"/>
          <w:szCs w:val="36"/>
          <w:rtl/>
        </w:rPr>
        <w:t>:</w:t>
      </w:r>
    </w:p>
    <w:p w:rsidR="009B23C0" w:rsidRPr="004078EC" w:rsidRDefault="008417C1" w:rsidP="00F70F86">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تقتضى طبيع</w:t>
      </w:r>
      <w:r w:rsidR="00EE76B9" w:rsidRPr="004078EC">
        <w:rPr>
          <w:rFonts w:ascii="Traditional Arabic" w:hAnsi="Traditional Arabic" w:cs="Traditional Arabic" w:hint="cs"/>
          <w:sz w:val="36"/>
          <w:szCs w:val="36"/>
          <w:rtl/>
        </w:rPr>
        <w:t>ة هذا البحث أن يكون منهجه المنهج الاستقرائي</w:t>
      </w:r>
      <w:r w:rsidRPr="004078EC">
        <w:rPr>
          <w:rFonts w:ascii="Traditional Arabic" w:hAnsi="Traditional Arabic" w:cs="Traditional Arabic" w:hint="cs"/>
          <w:sz w:val="36"/>
          <w:szCs w:val="36"/>
          <w:rtl/>
        </w:rPr>
        <w:t xml:space="preserve"> وا</w:t>
      </w:r>
      <w:r w:rsidR="00EE76B9" w:rsidRPr="004078EC">
        <w:rPr>
          <w:rFonts w:ascii="Traditional Arabic" w:hAnsi="Traditional Arabic" w:cs="Traditional Arabic" w:hint="cs"/>
          <w:sz w:val="36"/>
          <w:szCs w:val="36"/>
          <w:rtl/>
        </w:rPr>
        <w:t>لاستنباطي</w:t>
      </w:r>
      <w:r w:rsidR="007853F4"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ذلك لأن</w:t>
      </w:r>
      <w:r w:rsidR="00BA4488"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ه يقوم أساس</w:t>
      </w:r>
      <w:r w:rsidR="00BA4488"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w:t>
      </w:r>
      <w:r w:rsidR="00F244F3"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على استقراء الألفاظ المشتركة</w:t>
      </w:r>
      <w:r w:rsidR="00F70F86">
        <w:rPr>
          <w:rFonts w:ascii="Traditional Arabic" w:hAnsi="Traditional Arabic" w:cs="Traditional Arabic" w:hint="cs"/>
          <w:sz w:val="36"/>
          <w:szCs w:val="36"/>
          <w:rtl/>
        </w:rPr>
        <w:t xml:space="preserve"> في</w:t>
      </w:r>
      <w:r w:rsidR="007A40A9"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(الاسم و</w:t>
      </w:r>
      <w:r w:rsidR="00CD7AD6" w:rsidRPr="004078EC">
        <w:rPr>
          <w:rFonts w:ascii="Traditional Arabic" w:hAnsi="Traditional Arabic" w:cs="Traditional Arabic" w:hint="cs"/>
          <w:sz w:val="36"/>
          <w:szCs w:val="36"/>
          <w:rtl/>
        </w:rPr>
        <w:t>الفعل</w:t>
      </w:r>
      <w:r w:rsidR="00F70F86" w:rsidRPr="00F70F86">
        <w:rPr>
          <w:rFonts w:ascii="Traditional Arabic" w:hAnsi="Traditional Arabic" w:cs="Traditional Arabic" w:hint="cs"/>
          <w:sz w:val="36"/>
          <w:szCs w:val="36"/>
          <w:rtl/>
        </w:rPr>
        <w:t xml:space="preserve"> </w:t>
      </w:r>
      <w:r w:rsidR="00F70F86" w:rsidRPr="004078EC">
        <w:rPr>
          <w:rFonts w:ascii="Traditional Arabic" w:hAnsi="Traditional Arabic" w:cs="Traditional Arabic" w:hint="cs"/>
          <w:sz w:val="36"/>
          <w:szCs w:val="36"/>
          <w:rtl/>
        </w:rPr>
        <w:t>والحرف</w:t>
      </w:r>
      <w:r w:rsidRPr="004078EC">
        <w:rPr>
          <w:rFonts w:ascii="Traditional Arabic" w:hAnsi="Traditional Arabic" w:cs="Traditional Arabic" w:hint="cs"/>
          <w:sz w:val="36"/>
          <w:szCs w:val="36"/>
          <w:rtl/>
        </w:rPr>
        <w:t>)</w:t>
      </w:r>
      <w:r w:rsidR="007A40A9" w:rsidRPr="004078EC">
        <w:rPr>
          <w:rFonts w:ascii="Traditional Arabic" w:hAnsi="Traditional Arabic" w:cs="Traditional Arabic" w:hint="cs"/>
          <w:sz w:val="36"/>
          <w:szCs w:val="36"/>
          <w:rtl/>
        </w:rPr>
        <w:t xml:space="preserve"> </w:t>
      </w:r>
      <w:r w:rsidR="00F70F86">
        <w:rPr>
          <w:rFonts w:ascii="Traditional Arabic" w:hAnsi="Traditional Arabic" w:cs="Traditional Arabic" w:hint="cs"/>
          <w:sz w:val="36"/>
          <w:szCs w:val="36"/>
          <w:rtl/>
        </w:rPr>
        <w:t>في</w:t>
      </w:r>
      <w:r w:rsidR="00BA4488" w:rsidRPr="004078EC">
        <w:rPr>
          <w:rFonts w:ascii="Traditional Arabic" w:hAnsi="Traditional Arabic" w:cs="Traditional Arabic" w:hint="cs"/>
          <w:sz w:val="36"/>
          <w:szCs w:val="36"/>
          <w:rtl/>
        </w:rPr>
        <w:t xml:space="preserve"> الأدلة الواردة</w:t>
      </w:r>
      <w:r w:rsidR="00F70F86">
        <w:rPr>
          <w:rFonts w:ascii="Traditional Arabic" w:hAnsi="Traditional Arabic" w:cs="Traditional Arabic" w:hint="cs"/>
          <w:sz w:val="36"/>
          <w:szCs w:val="36"/>
          <w:rtl/>
        </w:rPr>
        <w:t xml:space="preserve"> في</w:t>
      </w:r>
      <w:r w:rsidR="00BA4488" w:rsidRPr="004078EC">
        <w:rPr>
          <w:rFonts w:ascii="Traditional Arabic" w:hAnsi="Traditional Arabic" w:cs="Traditional Arabic" w:hint="cs"/>
          <w:sz w:val="36"/>
          <w:szCs w:val="36"/>
          <w:rtl/>
        </w:rPr>
        <w:t xml:space="preserve"> كت</w:t>
      </w:r>
      <w:r w:rsidRPr="004078EC">
        <w:rPr>
          <w:rFonts w:ascii="Traditional Arabic" w:hAnsi="Traditional Arabic" w:cs="Traditional Arabic" w:hint="cs"/>
          <w:sz w:val="36"/>
          <w:szCs w:val="36"/>
          <w:rtl/>
        </w:rPr>
        <w:t>اب الط</w:t>
      </w:r>
      <w:r w:rsidR="00CD7AD6"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هارة</w:t>
      </w:r>
      <w:r w:rsidR="007853F4" w:rsidRPr="004078EC">
        <w:rPr>
          <w:rFonts w:ascii="Traditional Arabic" w:hAnsi="Traditional Arabic" w:cs="Traditional Arabic" w:hint="cs"/>
          <w:sz w:val="36"/>
          <w:szCs w:val="36"/>
          <w:rtl/>
        </w:rPr>
        <w:t xml:space="preserve">، </w:t>
      </w:r>
      <w:r w:rsidR="0038346D">
        <w:rPr>
          <w:rFonts w:ascii="Traditional Arabic" w:hAnsi="Traditional Arabic" w:cs="Traditional Arabic" w:hint="cs"/>
          <w:sz w:val="36"/>
          <w:szCs w:val="36"/>
          <w:rtl/>
        </w:rPr>
        <w:t>وبالت</w:t>
      </w:r>
      <w:r w:rsidR="0039790B">
        <w:rPr>
          <w:rFonts w:ascii="Traditional Arabic" w:hAnsi="Traditional Arabic" w:cs="Traditional Arabic" w:hint="cs"/>
          <w:sz w:val="36"/>
          <w:szCs w:val="36"/>
          <w:rtl/>
        </w:rPr>
        <w:t>ّ</w:t>
      </w:r>
      <w:r w:rsidR="0038346D">
        <w:rPr>
          <w:rFonts w:ascii="Traditional Arabic" w:hAnsi="Traditional Arabic" w:cs="Traditional Arabic" w:hint="cs"/>
          <w:sz w:val="36"/>
          <w:szCs w:val="36"/>
          <w:rtl/>
        </w:rPr>
        <w:t>الي</w:t>
      </w:r>
      <w:r w:rsidR="00F70F86">
        <w:rPr>
          <w:rFonts w:ascii="Traditional Arabic" w:hAnsi="Traditional Arabic" w:cs="Traditional Arabic" w:hint="cs"/>
          <w:sz w:val="36"/>
          <w:szCs w:val="36"/>
          <w:rtl/>
        </w:rPr>
        <w:t xml:space="preserve"> استنباط ثمراتها في</w:t>
      </w:r>
      <w:r w:rsidR="007A40A9" w:rsidRPr="004078EC">
        <w:rPr>
          <w:rFonts w:ascii="Traditional Arabic" w:hAnsi="Traditional Arabic" w:cs="Traditional Arabic" w:hint="cs"/>
          <w:sz w:val="36"/>
          <w:szCs w:val="36"/>
          <w:rtl/>
        </w:rPr>
        <w:t xml:space="preserve"> الخلاف الفقهي وبيان المذاهب الفقهية فيها</w:t>
      </w:r>
      <w:r w:rsidR="007853F4" w:rsidRPr="004078EC">
        <w:rPr>
          <w:rFonts w:ascii="Traditional Arabic" w:hAnsi="Traditional Arabic" w:cs="Traditional Arabic" w:hint="cs"/>
          <w:sz w:val="36"/>
          <w:szCs w:val="36"/>
          <w:rtl/>
        </w:rPr>
        <w:t xml:space="preserve">، </w:t>
      </w:r>
      <w:r w:rsidR="00F70F86">
        <w:rPr>
          <w:rFonts w:ascii="Traditional Arabic" w:hAnsi="Traditional Arabic" w:cs="Traditional Arabic" w:hint="cs"/>
          <w:sz w:val="36"/>
          <w:szCs w:val="36"/>
          <w:rtl/>
        </w:rPr>
        <w:t>وكل ذلك في</w:t>
      </w:r>
      <w:r w:rsidR="007A40A9" w:rsidRPr="004078EC">
        <w:rPr>
          <w:rFonts w:ascii="Traditional Arabic" w:hAnsi="Traditional Arabic" w:cs="Traditional Arabic" w:hint="cs"/>
          <w:sz w:val="36"/>
          <w:szCs w:val="36"/>
          <w:rtl/>
        </w:rPr>
        <w:t xml:space="preserve"> </w:t>
      </w:r>
      <w:r w:rsidR="00BA4488" w:rsidRPr="004078EC">
        <w:rPr>
          <w:rFonts w:ascii="Traditional Arabic" w:hAnsi="Traditional Arabic" w:cs="Traditional Arabic" w:hint="cs"/>
          <w:sz w:val="36"/>
          <w:szCs w:val="36"/>
          <w:rtl/>
        </w:rPr>
        <w:t>كت</w:t>
      </w:r>
      <w:r w:rsidR="007A40A9" w:rsidRPr="004078EC">
        <w:rPr>
          <w:rFonts w:ascii="Traditional Arabic" w:hAnsi="Traditional Arabic" w:cs="Traditional Arabic" w:hint="cs"/>
          <w:sz w:val="36"/>
          <w:szCs w:val="36"/>
          <w:rtl/>
        </w:rPr>
        <w:t>اب الط</w:t>
      </w:r>
      <w:r w:rsidR="00CD7AD6" w:rsidRPr="004078EC">
        <w:rPr>
          <w:rFonts w:ascii="Traditional Arabic" w:hAnsi="Traditional Arabic" w:cs="Traditional Arabic" w:hint="cs"/>
          <w:sz w:val="36"/>
          <w:szCs w:val="36"/>
          <w:rtl/>
        </w:rPr>
        <w:t>ّ</w:t>
      </w:r>
      <w:r w:rsidR="007A40A9" w:rsidRPr="004078EC">
        <w:rPr>
          <w:rFonts w:ascii="Traditional Arabic" w:hAnsi="Traditional Arabic" w:cs="Traditional Arabic" w:hint="cs"/>
          <w:sz w:val="36"/>
          <w:szCs w:val="36"/>
          <w:rtl/>
        </w:rPr>
        <w:t>هارة من خلال كتاب بداية المجتهد ونهاية المقتصد لابن رشد الحفيد</w:t>
      </w:r>
      <w:r w:rsidR="007853F4" w:rsidRPr="004078EC">
        <w:rPr>
          <w:rFonts w:ascii="Traditional Arabic" w:hAnsi="Traditional Arabic" w:cs="Traditional Arabic" w:hint="cs"/>
          <w:sz w:val="36"/>
          <w:szCs w:val="36"/>
          <w:rtl/>
        </w:rPr>
        <w:t xml:space="preserve">، </w:t>
      </w:r>
      <w:r w:rsidR="00BA4488" w:rsidRPr="004078EC">
        <w:rPr>
          <w:rFonts w:ascii="Traditional Arabic" w:hAnsi="Traditional Arabic" w:cs="Traditional Arabic" w:hint="cs"/>
          <w:sz w:val="36"/>
          <w:szCs w:val="36"/>
          <w:rtl/>
        </w:rPr>
        <w:t xml:space="preserve">كذلك </w:t>
      </w:r>
      <w:r w:rsidR="00F4137E" w:rsidRPr="004078EC">
        <w:rPr>
          <w:rFonts w:ascii="Traditional Arabic" w:hAnsi="Traditional Arabic" w:cs="Traditional Arabic" w:hint="cs"/>
          <w:sz w:val="36"/>
          <w:szCs w:val="36"/>
          <w:rtl/>
        </w:rPr>
        <w:t>ي</w:t>
      </w:r>
      <w:r w:rsidR="00627843">
        <w:rPr>
          <w:rFonts w:ascii="Traditional Arabic" w:hAnsi="Traditional Arabic" w:cs="Traditional Arabic" w:hint="cs"/>
          <w:sz w:val="36"/>
          <w:szCs w:val="36"/>
          <w:rtl/>
        </w:rPr>
        <w:t xml:space="preserve">قوم الباحث بعزو </w:t>
      </w:r>
      <w:r w:rsidR="00627843" w:rsidRPr="00246C17">
        <w:rPr>
          <w:rFonts w:ascii="Traditional Arabic" w:hAnsi="Traditional Arabic" w:cs="Traditional Arabic" w:hint="cs"/>
          <w:sz w:val="36"/>
          <w:szCs w:val="36"/>
          <w:rtl/>
        </w:rPr>
        <w:t>الآ</w:t>
      </w:r>
      <w:r w:rsidR="009B23C0" w:rsidRPr="00246C17">
        <w:rPr>
          <w:rFonts w:ascii="Traditional Arabic" w:hAnsi="Traditional Arabic" w:cs="Traditional Arabic" w:hint="cs"/>
          <w:sz w:val="36"/>
          <w:szCs w:val="36"/>
          <w:rtl/>
        </w:rPr>
        <w:t>يات</w:t>
      </w:r>
      <w:r w:rsidR="009B23C0" w:rsidRPr="004078EC">
        <w:rPr>
          <w:rFonts w:ascii="Traditional Arabic" w:hAnsi="Traditional Arabic" w:cs="Traditional Arabic" w:hint="cs"/>
          <w:sz w:val="36"/>
          <w:szCs w:val="36"/>
          <w:rtl/>
        </w:rPr>
        <w:t xml:space="preserve"> القرآنية إلى سورها وتخريج ال</w:t>
      </w:r>
      <w:r w:rsidR="00F4137E" w:rsidRPr="004078EC">
        <w:rPr>
          <w:rFonts w:ascii="Traditional Arabic" w:hAnsi="Traditional Arabic" w:cs="Traditional Arabic" w:hint="cs"/>
          <w:sz w:val="36"/>
          <w:szCs w:val="36"/>
          <w:rtl/>
        </w:rPr>
        <w:t>أحاديث الن</w:t>
      </w:r>
      <w:r w:rsidR="0039790B">
        <w:rPr>
          <w:rFonts w:ascii="Traditional Arabic" w:hAnsi="Traditional Arabic" w:cs="Traditional Arabic" w:hint="cs"/>
          <w:sz w:val="36"/>
          <w:szCs w:val="36"/>
          <w:rtl/>
        </w:rPr>
        <w:t>ّ</w:t>
      </w:r>
      <w:r w:rsidR="00F4137E" w:rsidRPr="004078EC">
        <w:rPr>
          <w:rFonts w:ascii="Traditional Arabic" w:hAnsi="Traditional Arabic" w:cs="Traditional Arabic" w:hint="cs"/>
          <w:sz w:val="36"/>
          <w:szCs w:val="36"/>
          <w:rtl/>
        </w:rPr>
        <w:t>بوي</w:t>
      </w:r>
      <w:r w:rsidR="00BA4488" w:rsidRPr="004078EC">
        <w:rPr>
          <w:rFonts w:ascii="Traditional Arabic" w:hAnsi="Traditional Arabic" w:cs="Traditional Arabic" w:hint="cs"/>
          <w:sz w:val="36"/>
          <w:szCs w:val="36"/>
          <w:rtl/>
        </w:rPr>
        <w:t>ّ</w:t>
      </w:r>
      <w:r w:rsidR="00F70F86">
        <w:rPr>
          <w:rFonts w:ascii="Traditional Arabic" w:hAnsi="Traditional Arabic" w:cs="Traditional Arabic" w:hint="cs"/>
          <w:sz w:val="36"/>
          <w:szCs w:val="36"/>
          <w:rtl/>
        </w:rPr>
        <w:t>ة الواردة في</w:t>
      </w:r>
      <w:r w:rsidR="00F4137E" w:rsidRPr="004078EC">
        <w:rPr>
          <w:rFonts w:ascii="Traditional Arabic" w:hAnsi="Traditional Arabic" w:cs="Traditional Arabic" w:hint="cs"/>
          <w:sz w:val="36"/>
          <w:szCs w:val="36"/>
          <w:rtl/>
        </w:rPr>
        <w:t xml:space="preserve"> البحث </w:t>
      </w:r>
      <w:r w:rsidR="00677605">
        <w:rPr>
          <w:rFonts w:ascii="Traditional Arabic" w:hAnsi="Traditional Arabic" w:cs="Traditional Arabic" w:hint="cs"/>
          <w:sz w:val="36"/>
          <w:szCs w:val="36"/>
          <w:rtl/>
        </w:rPr>
        <w:t xml:space="preserve">مع </w:t>
      </w:r>
      <w:r w:rsidR="00F4137E" w:rsidRPr="004078EC">
        <w:rPr>
          <w:rFonts w:ascii="Traditional Arabic" w:hAnsi="Traditional Arabic" w:cs="Traditional Arabic" w:hint="cs"/>
          <w:sz w:val="36"/>
          <w:szCs w:val="36"/>
          <w:rtl/>
        </w:rPr>
        <w:t>عزو الأقوال إلى قائليها</w:t>
      </w:r>
      <w:r w:rsidR="007853F4" w:rsidRPr="004078EC">
        <w:rPr>
          <w:rFonts w:ascii="Traditional Arabic" w:hAnsi="Traditional Arabic" w:cs="Traditional Arabic" w:hint="cs"/>
          <w:sz w:val="36"/>
          <w:szCs w:val="36"/>
          <w:rtl/>
        </w:rPr>
        <w:t>.</w:t>
      </w:r>
    </w:p>
    <w:p w:rsidR="007E7882" w:rsidRDefault="007E7882" w:rsidP="007E7882">
      <w:pPr>
        <w:bidi/>
        <w:spacing w:after="0" w:line="240" w:lineRule="auto"/>
        <w:jc w:val="both"/>
        <w:rPr>
          <w:rFonts w:ascii="Traditional Arabic" w:hAnsi="Traditional Arabic" w:cs="Traditional Arabic"/>
          <w:sz w:val="36"/>
          <w:szCs w:val="36"/>
          <w:rtl/>
        </w:rPr>
      </w:pPr>
    </w:p>
    <w:p w:rsidR="009B23C0" w:rsidRPr="004078EC" w:rsidRDefault="005F6FFA" w:rsidP="007E7882">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هيكل الد</w:t>
      </w:r>
      <w:r w:rsidR="00D40386">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راسة</w:t>
      </w:r>
      <w:r w:rsidR="001B62FF">
        <w:rPr>
          <w:rFonts w:ascii="Traditional Arabic" w:hAnsi="Traditional Arabic" w:cs="Traditional Arabic" w:hint="cs"/>
          <w:b/>
          <w:bCs/>
          <w:sz w:val="36"/>
          <w:szCs w:val="36"/>
          <w:rtl/>
        </w:rPr>
        <w:t>:</w:t>
      </w:r>
    </w:p>
    <w:p w:rsidR="009B23C0" w:rsidRPr="004078EC" w:rsidRDefault="007E7882" w:rsidP="007E788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9B23C0" w:rsidRPr="004078EC">
        <w:rPr>
          <w:rFonts w:ascii="Traditional Arabic" w:hAnsi="Traditional Arabic" w:cs="Traditional Arabic" w:hint="cs"/>
          <w:sz w:val="36"/>
          <w:szCs w:val="36"/>
          <w:rtl/>
        </w:rPr>
        <w:t>.</w:t>
      </w:r>
      <w:r w:rsidR="00BA4488" w:rsidRPr="004078EC">
        <w:rPr>
          <w:rFonts w:ascii="Traditional Arabic" w:hAnsi="Traditional Arabic" w:cs="Traditional Arabic" w:hint="cs"/>
          <w:sz w:val="36"/>
          <w:szCs w:val="36"/>
          <w:rtl/>
        </w:rPr>
        <w:t xml:space="preserve"> </w:t>
      </w:r>
      <w:r w:rsidR="009B23C0" w:rsidRPr="004078EC">
        <w:rPr>
          <w:rFonts w:ascii="Traditional Arabic" w:hAnsi="Traditional Arabic" w:cs="Traditional Arabic" w:hint="cs"/>
          <w:sz w:val="36"/>
          <w:szCs w:val="36"/>
          <w:rtl/>
        </w:rPr>
        <w:t>المقد</w:t>
      </w:r>
      <w:r w:rsidR="00D46B97">
        <w:rPr>
          <w:rFonts w:ascii="Traditional Arabic" w:hAnsi="Traditional Arabic" w:cs="Traditional Arabic" w:hint="cs"/>
          <w:sz w:val="36"/>
          <w:szCs w:val="36"/>
          <w:rtl/>
        </w:rPr>
        <w:t>ّ</w:t>
      </w:r>
      <w:r w:rsidR="009B23C0" w:rsidRPr="004078EC">
        <w:rPr>
          <w:rFonts w:ascii="Traditional Arabic" w:hAnsi="Traditional Arabic" w:cs="Traditional Arabic" w:hint="cs"/>
          <w:sz w:val="36"/>
          <w:szCs w:val="36"/>
          <w:rtl/>
        </w:rPr>
        <w:t>مة</w:t>
      </w:r>
      <w:r w:rsidR="006319D6">
        <w:rPr>
          <w:rFonts w:ascii="Traditional Arabic" w:hAnsi="Traditional Arabic" w:cs="Traditional Arabic" w:hint="cs"/>
          <w:sz w:val="36"/>
          <w:szCs w:val="36"/>
          <w:rtl/>
        </w:rPr>
        <w:t>.</w:t>
      </w:r>
    </w:p>
    <w:p w:rsidR="009B23C0" w:rsidRPr="004078EC" w:rsidRDefault="007E7882" w:rsidP="007E788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009B23C0" w:rsidRPr="004078EC">
        <w:rPr>
          <w:rFonts w:ascii="Traditional Arabic" w:hAnsi="Traditional Arabic" w:cs="Traditional Arabic" w:hint="cs"/>
          <w:sz w:val="36"/>
          <w:szCs w:val="36"/>
          <w:rtl/>
        </w:rPr>
        <w:t>.</w:t>
      </w:r>
      <w:r w:rsidR="00BA4488" w:rsidRPr="004078EC">
        <w:rPr>
          <w:rFonts w:ascii="Traditional Arabic" w:hAnsi="Traditional Arabic" w:cs="Traditional Arabic" w:hint="cs"/>
          <w:sz w:val="36"/>
          <w:szCs w:val="36"/>
          <w:rtl/>
        </w:rPr>
        <w:t xml:space="preserve"> </w:t>
      </w:r>
      <w:r w:rsidR="009B23C0" w:rsidRPr="004078EC">
        <w:rPr>
          <w:rFonts w:ascii="Traditional Arabic" w:hAnsi="Traditional Arabic" w:cs="Traditional Arabic" w:hint="cs"/>
          <w:sz w:val="36"/>
          <w:szCs w:val="36"/>
          <w:rtl/>
        </w:rPr>
        <w:t>مشكلة الد</w:t>
      </w:r>
      <w:r w:rsidR="00142969">
        <w:rPr>
          <w:rFonts w:ascii="Traditional Arabic" w:hAnsi="Traditional Arabic" w:cs="Traditional Arabic" w:hint="cs"/>
          <w:sz w:val="36"/>
          <w:szCs w:val="36"/>
          <w:rtl/>
        </w:rPr>
        <w:t>ّ</w:t>
      </w:r>
      <w:r w:rsidR="009B23C0" w:rsidRPr="004078EC">
        <w:rPr>
          <w:rFonts w:ascii="Traditional Arabic" w:hAnsi="Traditional Arabic" w:cs="Traditional Arabic" w:hint="cs"/>
          <w:sz w:val="36"/>
          <w:szCs w:val="36"/>
          <w:rtl/>
        </w:rPr>
        <w:t>راسة</w:t>
      </w:r>
      <w:r w:rsidR="006319D6">
        <w:rPr>
          <w:rFonts w:ascii="Traditional Arabic" w:hAnsi="Traditional Arabic" w:cs="Traditional Arabic" w:hint="cs"/>
          <w:sz w:val="36"/>
          <w:szCs w:val="36"/>
          <w:rtl/>
        </w:rPr>
        <w:t>.</w:t>
      </w:r>
    </w:p>
    <w:p w:rsidR="009B23C0" w:rsidRPr="004078EC" w:rsidRDefault="007E7882" w:rsidP="007E788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009B23C0" w:rsidRPr="004078EC">
        <w:rPr>
          <w:rFonts w:ascii="Traditional Arabic" w:hAnsi="Traditional Arabic" w:cs="Traditional Arabic" w:hint="cs"/>
          <w:sz w:val="36"/>
          <w:szCs w:val="36"/>
          <w:rtl/>
        </w:rPr>
        <w:t>.</w:t>
      </w:r>
      <w:r w:rsidR="00BA4488" w:rsidRPr="004078EC">
        <w:rPr>
          <w:rFonts w:ascii="Traditional Arabic" w:hAnsi="Traditional Arabic" w:cs="Traditional Arabic" w:hint="cs"/>
          <w:sz w:val="36"/>
          <w:szCs w:val="36"/>
          <w:rtl/>
        </w:rPr>
        <w:t xml:space="preserve"> </w:t>
      </w:r>
      <w:r w:rsidR="009B23C0" w:rsidRPr="004078EC">
        <w:rPr>
          <w:rFonts w:ascii="Traditional Arabic" w:hAnsi="Traditional Arabic" w:cs="Traditional Arabic" w:hint="cs"/>
          <w:sz w:val="36"/>
          <w:szCs w:val="36"/>
          <w:rtl/>
        </w:rPr>
        <w:t>أهمية الد</w:t>
      </w:r>
      <w:r w:rsidR="00142969">
        <w:rPr>
          <w:rFonts w:ascii="Traditional Arabic" w:hAnsi="Traditional Arabic" w:cs="Traditional Arabic" w:hint="cs"/>
          <w:sz w:val="36"/>
          <w:szCs w:val="36"/>
          <w:rtl/>
        </w:rPr>
        <w:t>ّ</w:t>
      </w:r>
      <w:r w:rsidR="009B23C0" w:rsidRPr="004078EC">
        <w:rPr>
          <w:rFonts w:ascii="Traditional Arabic" w:hAnsi="Traditional Arabic" w:cs="Traditional Arabic" w:hint="cs"/>
          <w:sz w:val="36"/>
          <w:szCs w:val="36"/>
          <w:rtl/>
        </w:rPr>
        <w:t>راسة</w:t>
      </w:r>
      <w:r w:rsidR="006319D6">
        <w:rPr>
          <w:rFonts w:ascii="Traditional Arabic" w:hAnsi="Traditional Arabic" w:cs="Traditional Arabic" w:hint="cs"/>
          <w:sz w:val="36"/>
          <w:szCs w:val="36"/>
          <w:rtl/>
        </w:rPr>
        <w:t>.</w:t>
      </w:r>
    </w:p>
    <w:p w:rsidR="009B23C0" w:rsidRPr="004078EC" w:rsidRDefault="007E7882" w:rsidP="007E788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4</w:t>
      </w:r>
      <w:r w:rsidR="0074007A" w:rsidRPr="004078EC">
        <w:rPr>
          <w:rFonts w:ascii="Traditional Arabic" w:hAnsi="Traditional Arabic" w:cs="Traditional Arabic" w:hint="cs"/>
          <w:sz w:val="36"/>
          <w:szCs w:val="36"/>
          <w:rtl/>
        </w:rPr>
        <w:t>.</w:t>
      </w:r>
      <w:r w:rsidR="00BA4488" w:rsidRPr="004078EC">
        <w:rPr>
          <w:rFonts w:ascii="Traditional Arabic" w:hAnsi="Traditional Arabic" w:cs="Traditional Arabic" w:hint="cs"/>
          <w:sz w:val="36"/>
          <w:szCs w:val="36"/>
          <w:rtl/>
        </w:rPr>
        <w:t xml:space="preserve"> </w:t>
      </w:r>
      <w:r w:rsidR="0074007A" w:rsidRPr="004078EC">
        <w:rPr>
          <w:rFonts w:ascii="Traditional Arabic" w:hAnsi="Traditional Arabic" w:cs="Traditional Arabic" w:hint="cs"/>
          <w:sz w:val="36"/>
          <w:szCs w:val="36"/>
          <w:rtl/>
        </w:rPr>
        <w:t>أهداف الد</w:t>
      </w:r>
      <w:r w:rsidR="00142969">
        <w:rPr>
          <w:rFonts w:ascii="Traditional Arabic" w:hAnsi="Traditional Arabic" w:cs="Traditional Arabic" w:hint="cs"/>
          <w:sz w:val="36"/>
          <w:szCs w:val="36"/>
          <w:rtl/>
        </w:rPr>
        <w:t>ّ</w:t>
      </w:r>
      <w:r w:rsidR="0074007A" w:rsidRPr="004078EC">
        <w:rPr>
          <w:rFonts w:ascii="Traditional Arabic" w:hAnsi="Traditional Arabic" w:cs="Traditional Arabic" w:hint="cs"/>
          <w:sz w:val="36"/>
          <w:szCs w:val="36"/>
          <w:rtl/>
        </w:rPr>
        <w:t>راسة</w:t>
      </w:r>
      <w:r w:rsidR="006319D6">
        <w:rPr>
          <w:rFonts w:ascii="Traditional Arabic" w:hAnsi="Traditional Arabic" w:cs="Traditional Arabic" w:hint="cs"/>
          <w:sz w:val="36"/>
          <w:szCs w:val="36"/>
          <w:rtl/>
        </w:rPr>
        <w:t>.</w:t>
      </w:r>
    </w:p>
    <w:p w:rsidR="009B23C0" w:rsidRPr="004078EC" w:rsidRDefault="007E7882" w:rsidP="007E788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5</w:t>
      </w:r>
      <w:r w:rsidR="009B23C0" w:rsidRPr="004078EC">
        <w:rPr>
          <w:rFonts w:ascii="Traditional Arabic" w:hAnsi="Traditional Arabic" w:cs="Traditional Arabic" w:hint="cs"/>
          <w:sz w:val="36"/>
          <w:szCs w:val="36"/>
          <w:rtl/>
        </w:rPr>
        <w:t>.</w:t>
      </w:r>
      <w:r w:rsidR="00BA4488" w:rsidRPr="004078EC">
        <w:rPr>
          <w:rFonts w:ascii="Traditional Arabic" w:hAnsi="Traditional Arabic" w:cs="Traditional Arabic" w:hint="cs"/>
          <w:sz w:val="36"/>
          <w:szCs w:val="36"/>
          <w:rtl/>
        </w:rPr>
        <w:t xml:space="preserve"> </w:t>
      </w:r>
      <w:r w:rsidR="009B23C0" w:rsidRPr="004078EC">
        <w:rPr>
          <w:rFonts w:ascii="Traditional Arabic" w:hAnsi="Traditional Arabic" w:cs="Traditional Arabic" w:hint="cs"/>
          <w:sz w:val="36"/>
          <w:szCs w:val="36"/>
          <w:rtl/>
        </w:rPr>
        <w:t>الد</w:t>
      </w:r>
      <w:r w:rsidR="00142969">
        <w:rPr>
          <w:rFonts w:ascii="Traditional Arabic" w:hAnsi="Traditional Arabic" w:cs="Traditional Arabic" w:hint="cs"/>
          <w:sz w:val="36"/>
          <w:szCs w:val="36"/>
          <w:rtl/>
        </w:rPr>
        <w:t>ّ</w:t>
      </w:r>
      <w:r w:rsidR="009B23C0" w:rsidRPr="004078EC">
        <w:rPr>
          <w:rFonts w:ascii="Traditional Arabic" w:hAnsi="Traditional Arabic" w:cs="Traditional Arabic" w:hint="cs"/>
          <w:sz w:val="36"/>
          <w:szCs w:val="36"/>
          <w:rtl/>
        </w:rPr>
        <w:t>راسات الس</w:t>
      </w:r>
      <w:r w:rsidR="00D46B97">
        <w:rPr>
          <w:rFonts w:ascii="Traditional Arabic" w:hAnsi="Traditional Arabic" w:cs="Traditional Arabic" w:hint="cs"/>
          <w:sz w:val="36"/>
          <w:szCs w:val="36"/>
          <w:rtl/>
        </w:rPr>
        <w:t>ّ</w:t>
      </w:r>
      <w:r w:rsidR="009B23C0" w:rsidRPr="004078EC">
        <w:rPr>
          <w:rFonts w:ascii="Traditional Arabic" w:hAnsi="Traditional Arabic" w:cs="Traditional Arabic" w:hint="cs"/>
          <w:sz w:val="36"/>
          <w:szCs w:val="36"/>
          <w:rtl/>
        </w:rPr>
        <w:t>ابقة</w:t>
      </w:r>
      <w:r w:rsidR="006319D6">
        <w:rPr>
          <w:rFonts w:ascii="Traditional Arabic" w:hAnsi="Traditional Arabic" w:cs="Traditional Arabic" w:hint="cs"/>
          <w:sz w:val="36"/>
          <w:szCs w:val="36"/>
          <w:rtl/>
        </w:rPr>
        <w:t>.</w:t>
      </w:r>
    </w:p>
    <w:p w:rsidR="009B23C0" w:rsidRPr="004078EC" w:rsidRDefault="007E7882" w:rsidP="007E788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6</w:t>
      </w:r>
      <w:r w:rsidR="009B23C0" w:rsidRPr="004078EC">
        <w:rPr>
          <w:rFonts w:ascii="Traditional Arabic" w:hAnsi="Traditional Arabic" w:cs="Traditional Arabic" w:hint="cs"/>
          <w:sz w:val="36"/>
          <w:szCs w:val="36"/>
          <w:rtl/>
        </w:rPr>
        <w:t>.</w:t>
      </w:r>
      <w:r w:rsidR="00BA4488" w:rsidRPr="004078EC">
        <w:rPr>
          <w:rFonts w:ascii="Traditional Arabic" w:hAnsi="Traditional Arabic" w:cs="Traditional Arabic" w:hint="cs"/>
          <w:sz w:val="36"/>
          <w:szCs w:val="36"/>
          <w:rtl/>
        </w:rPr>
        <w:t xml:space="preserve"> </w:t>
      </w:r>
      <w:r w:rsidR="0074007A" w:rsidRPr="004078EC">
        <w:rPr>
          <w:rFonts w:ascii="Traditional Arabic" w:hAnsi="Traditional Arabic" w:cs="Traditional Arabic" w:hint="cs"/>
          <w:sz w:val="36"/>
          <w:szCs w:val="36"/>
          <w:rtl/>
        </w:rPr>
        <w:t>منهج الد</w:t>
      </w:r>
      <w:r w:rsidR="00142969">
        <w:rPr>
          <w:rFonts w:ascii="Traditional Arabic" w:hAnsi="Traditional Arabic" w:cs="Traditional Arabic" w:hint="cs"/>
          <w:sz w:val="36"/>
          <w:szCs w:val="36"/>
          <w:rtl/>
        </w:rPr>
        <w:t>ّ</w:t>
      </w:r>
      <w:r w:rsidR="0074007A" w:rsidRPr="004078EC">
        <w:rPr>
          <w:rFonts w:ascii="Traditional Arabic" w:hAnsi="Traditional Arabic" w:cs="Traditional Arabic" w:hint="cs"/>
          <w:sz w:val="36"/>
          <w:szCs w:val="36"/>
          <w:rtl/>
        </w:rPr>
        <w:t>راسة</w:t>
      </w:r>
      <w:r w:rsidR="006319D6">
        <w:rPr>
          <w:rFonts w:ascii="Traditional Arabic" w:hAnsi="Traditional Arabic" w:cs="Traditional Arabic" w:hint="cs"/>
          <w:sz w:val="36"/>
          <w:szCs w:val="36"/>
          <w:rtl/>
        </w:rPr>
        <w:t>.</w:t>
      </w:r>
    </w:p>
    <w:p w:rsidR="009B23C0" w:rsidRPr="004078EC" w:rsidRDefault="007E7882" w:rsidP="007E788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7</w:t>
      </w:r>
      <w:r w:rsidR="0074007A" w:rsidRPr="004078EC">
        <w:rPr>
          <w:rFonts w:ascii="Traditional Arabic" w:hAnsi="Traditional Arabic" w:cs="Traditional Arabic" w:hint="cs"/>
          <w:sz w:val="36"/>
          <w:szCs w:val="36"/>
          <w:rtl/>
        </w:rPr>
        <w:t>.</w:t>
      </w:r>
      <w:r w:rsidR="00BA4488" w:rsidRPr="004078EC">
        <w:rPr>
          <w:rFonts w:ascii="Traditional Arabic" w:hAnsi="Traditional Arabic" w:cs="Traditional Arabic" w:hint="cs"/>
          <w:sz w:val="36"/>
          <w:szCs w:val="36"/>
          <w:rtl/>
        </w:rPr>
        <w:t xml:space="preserve"> </w:t>
      </w:r>
      <w:r w:rsidR="0074007A" w:rsidRPr="004078EC">
        <w:rPr>
          <w:rFonts w:ascii="Traditional Arabic" w:hAnsi="Traditional Arabic" w:cs="Traditional Arabic" w:hint="cs"/>
          <w:sz w:val="36"/>
          <w:szCs w:val="36"/>
          <w:rtl/>
        </w:rPr>
        <w:t>هيكل الد</w:t>
      </w:r>
      <w:r w:rsidR="00142969">
        <w:rPr>
          <w:rFonts w:ascii="Traditional Arabic" w:hAnsi="Traditional Arabic" w:cs="Traditional Arabic" w:hint="cs"/>
          <w:sz w:val="36"/>
          <w:szCs w:val="36"/>
          <w:rtl/>
        </w:rPr>
        <w:t>ّ</w:t>
      </w:r>
      <w:r w:rsidR="0074007A" w:rsidRPr="004078EC">
        <w:rPr>
          <w:rFonts w:ascii="Traditional Arabic" w:hAnsi="Traditional Arabic" w:cs="Traditional Arabic" w:hint="cs"/>
          <w:sz w:val="36"/>
          <w:szCs w:val="36"/>
          <w:rtl/>
        </w:rPr>
        <w:t>راسة</w:t>
      </w:r>
      <w:r w:rsidR="006319D6">
        <w:rPr>
          <w:rFonts w:ascii="Traditional Arabic" w:hAnsi="Traditional Arabic" w:cs="Traditional Arabic" w:hint="cs"/>
          <w:sz w:val="36"/>
          <w:szCs w:val="36"/>
          <w:rtl/>
        </w:rPr>
        <w:t>.</w:t>
      </w:r>
    </w:p>
    <w:p w:rsidR="00322263" w:rsidRPr="004078EC" w:rsidRDefault="007E7882" w:rsidP="007E788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8</w:t>
      </w:r>
      <w:r w:rsidR="0074007A" w:rsidRPr="004078EC">
        <w:rPr>
          <w:rFonts w:ascii="Traditional Arabic" w:hAnsi="Traditional Arabic" w:cs="Traditional Arabic" w:hint="cs"/>
          <w:sz w:val="36"/>
          <w:szCs w:val="36"/>
          <w:rtl/>
        </w:rPr>
        <w:t>.</w:t>
      </w:r>
      <w:r w:rsidR="00BA4488" w:rsidRPr="004078EC">
        <w:rPr>
          <w:rFonts w:ascii="Traditional Arabic" w:hAnsi="Traditional Arabic" w:cs="Traditional Arabic" w:hint="cs"/>
          <w:sz w:val="36"/>
          <w:szCs w:val="36"/>
          <w:rtl/>
        </w:rPr>
        <w:t xml:space="preserve"> </w:t>
      </w:r>
      <w:r w:rsidR="0074007A" w:rsidRPr="004078EC">
        <w:rPr>
          <w:rFonts w:ascii="Traditional Arabic" w:hAnsi="Traditional Arabic" w:cs="Traditional Arabic" w:hint="cs"/>
          <w:sz w:val="36"/>
          <w:szCs w:val="36"/>
          <w:rtl/>
        </w:rPr>
        <w:t>تقسيمات الد</w:t>
      </w:r>
      <w:r w:rsidR="00142969">
        <w:rPr>
          <w:rFonts w:ascii="Traditional Arabic" w:hAnsi="Traditional Arabic" w:cs="Traditional Arabic" w:hint="cs"/>
          <w:sz w:val="36"/>
          <w:szCs w:val="36"/>
          <w:rtl/>
        </w:rPr>
        <w:t>ّ</w:t>
      </w:r>
      <w:r w:rsidR="0074007A" w:rsidRPr="004078EC">
        <w:rPr>
          <w:rFonts w:ascii="Traditional Arabic" w:hAnsi="Traditional Arabic" w:cs="Traditional Arabic" w:hint="cs"/>
          <w:sz w:val="36"/>
          <w:szCs w:val="36"/>
          <w:rtl/>
        </w:rPr>
        <w:t>راسة</w:t>
      </w:r>
      <w:r w:rsidR="006319D6">
        <w:rPr>
          <w:rFonts w:ascii="Traditional Arabic" w:hAnsi="Traditional Arabic" w:cs="Traditional Arabic" w:hint="cs"/>
          <w:sz w:val="36"/>
          <w:szCs w:val="36"/>
          <w:rtl/>
        </w:rPr>
        <w:t>.</w:t>
      </w:r>
    </w:p>
    <w:p w:rsidR="00B46498" w:rsidRDefault="0074007A" w:rsidP="006B1B84">
      <w:pPr>
        <w:bidi/>
        <w:spacing w:after="0" w:line="240" w:lineRule="auto"/>
        <w:ind w:firstLine="284"/>
        <w:jc w:val="both"/>
        <w:rPr>
          <w:rFonts w:ascii="Traditional Arabic" w:hAnsi="Traditional Arabic" w:cs="Traditional Arabic" w:hint="cs"/>
          <w:sz w:val="36"/>
          <w:szCs w:val="36"/>
          <w:rtl/>
        </w:rPr>
      </w:pPr>
      <w:r w:rsidRPr="004078EC">
        <w:rPr>
          <w:rFonts w:ascii="Traditional Arabic" w:hAnsi="Traditional Arabic" w:cs="Traditional Arabic" w:hint="cs"/>
          <w:sz w:val="36"/>
          <w:szCs w:val="36"/>
          <w:rtl/>
        </w:rPr>
        <w:t>تدور هذه الد</w:t>
      </w:r>
      <w:r w:rsidR="00142969">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راسة</w:t>
      </w:r>
      <w:r w:rsidR="0039790B">
        <w:rPr>
          <w:rFonts w:ascii="Traditional Arabic" w:hAnsi="Traditional Arabic" w:cs="Traditional Arabic" w:hint="cs"/>
          <w:sz w:val="36"/>
          <w:szCs w:val="36"/>
          <w:rtl/>
        </w:rPr>
        <w:t xml:space="preserve"> </w:t>
      </w:r>
      <w:r w:rsidR="0073337B">
        <w:rPr>
          <w:rFonts w:ascii="Traditional Arabic" w:hAnsi="Traditional Arabic" w:cs="Traditional Arabic" w:hint="cs"/>
          <w:sz w:val="36"/>
          <w:szCs w:val="36"/>
          <w:rtl/>
        </w:rPr>
        <w:t>-</w:t>
      </w:r>
      <w:r w:rsidR="0039790B">
        <w:rPr>
          <w:rFonts w:ascii="Traditional Arabic" w:hAnsi="Traditional Arabic" w:cs="Traditional Arabic" w:hint="cs"/>
          <w:sz w:val="36"/>
          <w:szCs w:val="36"/>
          <w:rtl/>
        </w:rPr>
        <w:t xml:space="preserve"> </w:t>
      </w:r>
      <w:r w:rsidR="00B46498" w:rsidRPr="004078EC">
        <w:rPr>
          <w:rFonts w:ascii="Traditional Arabic" w:hAnsi="Traditional Arabic" w:cs="Traditional Arabic" w:hint="cs"/>
          <w:sz w:val="36"/>
          <w:szCs w:val="36"/>
          <w:rtl/>
        </w:rPr>
        <w:t>بعد</w:t>
      </w:r>
      <w:r w:rsidR="001B62FF">
        <w:rPr>
          <w:rFonts w:ascii="Traditional Arabic" w:hAnsi="Traditional Arabic" w:cs="Traditional Arabic" w:hint="cs"/>
          <w:sz w:val="36"/>
          <w:szCs w:val="36"/>
          <w:rtl/>
        </w:rPr>
        <w:t xml:space="preserve"> </w:t>
      </w:r>
      <w:r w:rsidR="00AD5989" w:rsidRPr="004078EC">
        <w:rPr>
          <w:rFonts w:ascii="Traditional Arabic" w:hAnsi="Traditional Arabic" w:cs="Traditional Arabic" w:hint="cs"/>
          <w:sz w:val="36"/>
          <w:szCs w:val="36"/>
          <w:rtl/>
        </w:rPr>
        <w:t xml:space="preserve">الفصل </w:t>
      </w:r>
      <w:r w:rsidR="008A706C" w:rsidRPr="004078EC">
        <w:rPr>
          <w:rFonts w:ascii="Traditional Arabic" w:hAnsi="Traditional Arabic" w:cs="Traditional Arabic" w:hint="cs"/>
          <w:sz w:val="36"/>
          <w:szCs w:val="36"/>
          <w:rtl/>
        </w:rPr>
        <w:t>ال</w:t>
      </w:r>
      <w:r w:rsidR="00B46498" w:rsidRPr="004078EC">
        <w:rPr>
          <w:rFonts w:ascii="Traditional Arabic" w:hAnsi="Traditional Arabic" w:cs="Traditional Arabic" w:hint="cs"/>
          <w:sz w:val="36"/>
          <w:szCs w:val="36"/>
          <w:rtl/>
        </w:rPr>
        <w:t>ت</w:t>
      </w:r>
      <w:r w:rsidR="008007EF">
        <w:rPr>
          <w:rFonts w:ascii="Traditional Arabic" w:hAnsi="Traditional Arabic" w:cs="Traditional Arabic" w:hint="cs"/>
          <w:sz w:val="36"/>
          <w:szCs w:val="36"/>
          <w:rtl/>
        </w:rPr>
        <w:t>ّ</w:t>
      </w:r>
      <w:r w:rsidR="00B46498" w:rsidRPr="004078EC">
        <w:rPr>
          <w:rFonts w:ascii="Traditional Arabic" w:hAnsi="Traditional Arabic" w:cs="Traditional Arabic" w:hint="cs"/>
          <w:sz w:val="36"/>
          <w:szCs w:val="36"/>
          <w:rtl/>
        </w:rPr>
        <w:t>مهيد</w:t>
      </w:r>
      <w:r w:rsidR="00AD5989" w:rsidRPr="004078EC">
        <w:rPr>
          <w:rFonts w:ascii="Traditional Arabic" w:hAnsi="Traditional Arabic" w:cs="Traditional Arabic" w:hint="cs"/>
          <w:sz w:val="36"/>
          <w:szCs w:val="36"/>
          <w:rtl/>
        </w:rPr>
        <w:t>ي</w:t>
      </w:r>
      <w:r w:rsidR="0039790B">
        <w:rPr>
          <w:rFonts w:ascii="Traditional Arabic" w:hAnsi="Traditional Arabic" w:cs="Traditional Arabic" w:hint="cs"/>
          <w:sz w:val="36"/>
          <w:szCs w:val="36"/>
          <w:rtl/>
        </w:rPr>
        <w:t xml:space="preserve"> </w:t>
      </w:r>
      <w:r w:rsidR="00B46498" w:rsidRPr="004078EC">
        <w:rPr>
          <w:rFonts w:ascii="Traditional Arabic" w:hAnsi="Traditional Arabic" w:cs="Traditional Arabic" w:hint="cs"/>
          <w:sz w:val="36"/>
          <w:szCs w:val="36"/>
          <w:rtl/>
        </w:rPr>
        <w:t>-</w:t>
      </w:r>
      <w:r w:rsidR="0039790B">
        <w:rPr>
          <w:rFonts w:ascii="Traditional Arabic" w:hAnsi="Traditional Arabic" w:cs="Traditional Arabic" w:hint="cs"/>
          <w:sz w:val="36"/>
          <w:szCs w:val="36"/>
          <w:rtl/>
        </w:rPr>
        <w:t xml:space="preserve"> </w:t>
      </w:r>
      <w:r w:rsidR="006319D6">
        <w:rPr>
          <w:rFonts w:ascii="Traditional Arabic" w:hAnsi="Traditional Arabic" w:cs="Traditional Arabic" w:hint="cs"/>
          <w:sz w:val="36"/>
          <w:szCs w:val="36"/>
          <w:rtl/>
        </w:rPr>
        <w:t>في</w:t>
      </w:r>
      <w:r w:rsidRPr="004078EC">
        <w:rPr>
          <w:rFonts w:ascii="Traditional Arabic" w:hAnsi="Traditional Arabic" w:cs="Traditional Arabic" w:hint="cs"/>
          <w:sz w:val="36"/>
          <w:szCs w:val="36"/>
          <w:rtl/>
        </w:rPr>
        <w:t xml:space="preserve"> </w:t>
      </w:r>
      <w:r w:rsidR="00173EF1" w:rsidRPr="004078EC">
        <w:rPr>
          <w:rFonts w:ascii="Traditional Arabic" w:hAnsi="Traditional Arabic" w:cs="Traditional Arabic" w:hint="cs"/>
          <w:sz w:val="36"/>
          <w:szCs w:val="36"/>
          <w:rtl/>
        </w:rPr>
        <w:t>فصلين</w:t>
      </w:r>
      <w:r w:rsidRPr="004078EC">
        <w:rPr>
          <w:rFonts w:ascii="Traditional Arabic" w:hAnsi="Traditional Arabic" w:cs="Traditional Arabic" w:hint="cs"/>
          <w:sz w:val="36"/>
          <w:szCs w:val="36"/>
          <w:rtl/>
        </w:rPr>
        <w:t xml:space="preserve"> اثنين وتحت كل </w:t>
      </w:r>
      <w:r w:rsidR="00173EF1" w:rsidRPr="004078EC">
        <w:rPr>
          <w:rFonts w:ascii="Traditional Arabic" w:hAnsi="Traditional Arabic" w:cs="Traditional Arabic" w:hint="cs"/>
          <w:sz w:val="36"/>
          <w:szCs w:val="36"/>
          <w:rtl/>
        </w:rPr>
        <w:t>فصل</w:t>
      </w:r>
      <w:r w:rsidRPr="004078EC">
        <w:rPr>
          <w:rFonts w:ascii="Traditional Arabic" w:hAnsi="Traditional Arabic" w:cs="Traditional Arabic" w:hint="cs"/>
          <w:sz w:val="36"/>
          <w:szCs w:val="36"/>
          <w:rtl/>
        </w:rPr>
        <w:t xml:space="preserve"> </w:t>
      </w:r>
      <w:r w:rsidR="00173EF1" w:rsidRPr="004078EC">
        <w:rPr>
          <w:rFonts w:ascii="Traditional Arabic" w:hAnsi="Traditional Arabic" w:cs="Traditional Arabic" w:hint="cs"/>
          <w:sz w:val="36"/>
          <w:szCs w:val="36"/>
          <w:rtl/>
        </w:rPr>
        <w:t>مبحثان</w:t>
      </w:r>
      <w:r w:rsidRPr="004078EC">
        <w:rPr>
          <w:rFonts w:ascii="Traditional Arabic" w:hAnsi="Traditional Arabic" w:cs="Traditional Arabic" w:hint="cs"/>
          <w:sz w:val="36"/>
          <w:szCs w:val="36"/>
          <w:rtl/>
        </w:rPr>
        <w:t xml:space="preserve"> وتحت كل </w:t>
      </w:r>
      <w:r w:rsidR="00AD5989" w:rsidRPr="004078EC">
        <w:rPr>
          <w:rFonts w:ascii="Traditional Arabic" w:hAnsi="Traditional Arabic" w:cs="Traditional Arabic" w:hint="cs"/>
          <w:sz w:val="36"/>
          <w:szCs w:val="36"/>
          <w:rtl/>
        </w:rPr>
        <w:t>مبحث مطالب</w:t>
      </w:r>
      <w:r w:rsidR="001B62FF">
        <w:rPr>
          <w:rFonts w:ascii="Traditional Arabic" w:hAnsi="Traditional Arabic" w:cs="Traditional Arabic" w:hint="cs"/>
          <w:sz w:val="36"/>
          <w:szCs w:val="36"/>
          <w:rtl/>
        </w:rPr>
        <w:t xml:space="preserve"> </w:t>
      </w:r>
      <w:r w:rsidR="00B91588" w:rsidRPr="004078EC">
        <w:rPr>
          <w:rFonts w:ascii="Traditional Arabic" w:hAnsi="Traditional Arabic" w:cs="Traditional Arabic" w:hint="cs"/>
          <w:sz w:val="36"/>
          <w:szCs w:val="36"/>
          <w:rtl/>
        </w:rPr>
        <w:t>و</w:t>
      </w:r>
      <w:r w:rsidR="001B62FF">
        <w:rPr>
          <w:rFonts w:ascii="Traditional Arabic" w:hAnsi="Traditional Arabic" w:cs="Traditional Arabic" w:hint="cs"/>
          <w:sz w:val="36"/>
          <w:szCs w:val="36"/>
          <w:rtl/>
        </w:rPr>
        <w:t>مسائل عديدة</w:t>
      </w:r>
      <w:r w:rsidR="007853F4" w:rsidRPr="004078EC">
        <w:rPr>
          <w:rFonts w:ascii="Traditional Arabic" w:hAnsi="Traditional Arabic" w:cs="Traditional Arabic" w:hint="cs"/>
          <w:sz w:val="36"/>
          <w:szCs w:val="36"/>
          <w:rtl/>
        </w:rPr>
        <w:t xml:space="preserve">، </w:t>
      </w:r>
      <w:r w:rsidR="002A02D6" w:rsidRPr="004078EC">
        <w:rPr>
          <w:rFonts w:ascii="Traditional Arabic" w:hAnsi="Traditional Arabic" w:cs="Traditional Arabic" w:hint="cs"/>
          <w:sz w:val="36"/>
          <w:szCs w:val="36"/>
          <w:rtl/>
        </w:rPr>
        <w:t>وإليك تفصيله</w:t>
      </w:r>
      <w:r w:rsidR="007853F4" w:rsidRPr="004078EC">
        <w:rPr>
          <w:rFonts w:ascii="Traditional Arabic" w:hAnsi="Traditional Arabic" w:cs="Traditional Arabic" w:hint="cs"/>
          <w:sz w:val="36"/>
          <w:szCs w:val="36"/>
          <w:rtl/>
        </w:rPr>
        <w:t>:</w:t>
      </w:r>
      <w:r w:rsidR="002A02D6" w:rsidRPr="004078EC">
        <w:rPr>
          <w:rFonts w:ascii="Traditional Arabic" w:hAnsi="Traditional Arabic" w:cs="Traditional Arabic" w:hint="cs"/>
          <w:sz w:val="36"/>
          <w:szCs w:val="36"/>
          <w:rtl/>
        </w:rPr>
        <w:t>-</w:t>
      </w:r>
      <w:r w:rsidR="00B46498" w:rsidRPr="004078EC">
        <w:rPr>
          <w:rFonts w:ascii="Traditional Arabic" w:hAnsi="Traditional Arabic" w:cs="Traditional Arabic" w:hint="cs"/>
          <w:sz w:val="36"/>
          <w:szCs w:val="36"/>
          <w:rtl/>
        </w:rPr>
        <w:t xml:space="preserve"> </w:t>
      </w:r>
    </w:p>
    <w:p w:rsidR="00FB1B92" w:rsidRPr="004078EC" w:rsidRDefault="00FB1B92" w:rsidP="00FB1B92">
      <w:pPr>
        <w:bidi/>
        <w:spacing w:after="0" w:line="240" w:lineRule="auto"/>
        <w:ind w:firstLine="284"/>
        <w:jc w:val="both"/>
        <w:rPr>
          <w:rFonts w:ascii="Traditional Arabic" w:hAnsi="Traditional Arabic" w:cs="Traditional Arabic"/>
          <w:sz w:val="36"/>
          <w:szCs w:val="36"/>
          <w:rtl/>
        </w:rPr>
      </w:pPr>
    </w:p>
    <w:p w:rsidR="00A52810" w:rsidRPr="004078EC" w:rsidRDefault="00A52810" w:rsidP="006B1B8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الفصل الت</w:t>
      </w:r>
      <w:r w:rsidR="00D46B97">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مهيدي</w:t>
      </w:r>
      <w:r w:rsidR="007853F4" w:rsidRPr="004078EC">
        <w:rPr>
          <w:rFonts w:ascii="Traditional Arabic" w:hAnsi="Traditional Arabic" w:cs="Traditional Arabic" w:hint="cs"/>
          <w:b/>
          <w:bCs/>
          <w:sz w:val="36"/>
          <w:szCs w:val="36"/>
          <w:rtl/>
        </w:rPr>
        <w:t>:</w:t>
      </w:r>
    </w:p>
    <w:p w:rsidR="00A52810" w:rsidRPr="004078EC" w:rsidRDefault="0011696C" w:rsidP="00325523">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الت</w:t>
      </w:r>
      <w:r w:rsidR="008007EF">
        <w:rPr>
          <w:rFonts w:ascii="Traditional Arabic" w:hAnsi="Traditional Arabic" w:cs="Traditional Arabic" w:hint="cs"/>
          <w:sz w:val="36"/>
          <w:szCs w:val="36"/>
          <w:rtl/>
        </w:rPr>
        <w:t>ّ</w:t>
      </w:r>
      <w:r w:rsidRPr="004078EC">
        <w:rPr>
          <w:rFonts w:ascii="Traditional Arabic" w:hAnsi="Traditional Arabic" w:cs="Traditional Arabic"/>
          <w:sz w:val="36"/>
          <w:szCs w:val="36"/>
          <w:rtl/>
        </w:rPr>
        <w:t>عريف بابن رشد الحفيد وبكتابه بداية المجتهد ونهاية المقتصد</w:t>
      </w:r>
      <w:r w:rsidR="007853F4"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وتحته مبحثان</w:t>
      </w:r>
      <w:r w:rsidR="006319D6">
        <w:rPr>
          <w:rFonts w:ascii="Traditional Arabic" w:hAnsi="Traditional Arabic" w:cs="Traditional Arabic" w:hint="cs"/>
          <w:sz w:val="36"/>
          <w:szCs w:val="36"/>
          <w:rtl/>
        </w:rPr>
        <w:t>.</w:t>
      </w:r>
    </w:p>
    <w:p w:rsidR="00A52810" w:rsidRPr="004078EC" w:rsidRDefault="00A52810"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b/>
          <w:bCs/>
          <w:sz w:val="36"/>
          <w:szCs w:val="36"/>
          <w:rtl/>
        </w:rPr>
        <w:t>المبحث الأو</w:t>
      </w:r>
      <w:r w:rsidR="0038346D">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ل</w:t>
      </w:r>
      <w:r w:rsidR="007853F4" w:rsidRPr="004078EC">
        <w:rPr>
          <w:rFonts w:ascii="Traditional Arabic" w:hAnsi="Traditional Arabic" w:cs="Traditional Arabic" w:hint="cs"/>
          <w:sz w:val="36"/>
          <w:szCs w:val="36"/>
          <w:rtl/>
        </w:rPr>
        <w:t>:</w:t>
      </w:r>
    </w:p>
    <w:p w:rsidR="00A52810" w:rsidRPr="004078EC" w:rsidRDefault="00A52810" w:rsidP="00325523">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الت</w:t>
      </w:r>
      <w:r w:rsidR="00D46B97">
        <w:rPr>
          <w:rFonts w:ascii="Traditional Arabic" w:hAnsi="Traditional Arabic" w:cs="Traditional Arabic" w:hint="cs"/>
          <w:sz w:val="36"/>
          <w:szCs w:val="36"/>
          <w:rtl/>
        </w:rPr>
        <w:t>ّ</w:t>
      </w:r>
      <w:r w:rsidRPr="004078EC">
        <w:rPr>
          <w:rFonts w:ascii="Traditional Arabic" w:hAnsi="Traditional Arabic" w:cs="Traditional Arabic"/>
          <w:sz w:val="36"/>
          <w:szCs w:val="36"/>
          <w:rtl/>
        </w:rPr>
        <w:t>عريف بابن رشد الحفيد صاحب الكتاب</w:t>
      </w:r>
      <w:r w:rsidR="007853F4" w:rsidRPr="004078EC">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وينقسم إلى ستة مطالب</w:t>
      </w:r>
      <w:r w:rsidR="007853F4" w:rsidRPr="004078EC">
        <w:rPr>
          <w:rFonts w:ascii="Traditional Arabic" w:hAnsi="Traditional Arabic" w:cs="Traditional Arabic"/>
          <w:sz w:val="36"/>
          <w:szCs w:val="36"/>
          <w:rtl/>
        </w:rPr>
        <w:t>:</w:t>
      </w:r>
    </w:p>
    <w:p w:rsidR="00A52810" w:rsidRPr="004078EC" w:rsidRDefault="00A52810" w:rsidP="00325523">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المطلب الأو</w:t>
      </w:r>
      <w:r w:rsidR="00D46B97">
        <w:rPr>
          <w:rFonts w:ascii="Traditional Arabic" w:hAnsi="Traditional Arabic" w:cs="Traditional Arabic" w:hint="cs"/>
          <w:sz w:val="36"/>
          <w:szCs w:val="36"/>
          <w:rtl/>
        </w:rPr>
        <w:t>ّ</w:t>
      </w:r>
      <w:r w:rsidRPr="004078EC">
        <w:rPr>
          <w:rFonts w:ascii="Traditional Arabic" w:hAnsi="Traditional Arabic" w:cs="Traditional Arabic"/>
          <w:sz w:val="36"/>
          <w:szCs w:val="36"/>
          <w:rtl/>
        </w:rPr>
        <w:t>ل</w:t>
      </w:r>
      <w:r w:rsidR="007853F4" w:rsidRPr="004078EC">
        <w:rPr>
          <w:rFonts w:ascii="Traditional Arabic" w:hAnsi="Traditional Arabic" w:cs="Traditional Arabic"/>
          <w:sz w:val="36"/>
          <w:szCs w:val="36"/>
          <w:rtl/>
        </w:rPr>
        <w:t>:</w:t>
      </w:r>
      <w:r w:rsidRPr="004078EC">
        <w:rPr>
          <w:rFonts w:ascii="Traditional Arabic" w:hAnsi="Traditional Arabic" w:cs="Traditional Arabic"/>
          <w:sz w:val="36"/>
          <w:szCs w:val="36"/>
          <w:rtl/>
        </w:rPr>
        <w:t xml:space="preserve"> اسمه ونسبه</w:t>
      </w:r>
      <w:r w:rsidR="006319D6">
        <w:rPr>
          <w:rFonts w:ascii="Traditional Arabic" w:hAnsi="Traditional Arabic" w:cs="Traditional Arabic" w:hint="cs"/>
          <w:sz w:val="36"/>
          <w:szCs w:val="36"/>
          <w:rtl/>
        </w:rPr>
        <w:t>.</w:t>
      </w:r>
    </w:p>
    <w:p w:rsidR="00A52810" w:rsidRPr="004078EC" w:rsidRDefault="00A52810" w:rsidP="00325523">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المطلب الث</w:t>
      </w:r>
      <w:r w:rsidR="00D46B97">
        <w:rPr>
          <w:rFonts w:ascii="Traditional Arabic" w:hAnsi="Traditional Arabic" w:cs="Traditional Arabic" w:hint="cs"/>
          <w:sz w:val="36"/>
          <w:szCs w:val="36"/>
          <w:rtl/>
        </w:rPr>
        <w:t>ّ</w:t>
      </w:r>
      <w:r w:rsidRPr="004078EC">
        <w:rPr>
          <w:rFonts w:ascii="Traditional Arabic" w:hAnsi="Traditional Arabic" w:cs="Traditional Arabic"/>
          <w:sz w:val="36"/>
          <w:szCs w:val="36"/>
          <w:rtl/>
        </w:rPr>
        <w:t>اني</w:t>
      </w:r>
      <w:r w:rsidR="007853F4" w:rsidRPr="004078EC">
        <w:rPr>
          <w:rFonts w:ascii="Traditional Arabic" w:hAnsi="Traditional Arabic" w:cs="Traditional Arabic"/>
          <w:sz w:val="36"/>
          <w:szCs w:val="36"/>
          <w:rtl/>
        </w:rPr>
        <w:t>:</w:t>
      </w:r>
      <w:r w:rsidRPr="004078EC">
        <w:rPr>
          <w:rFonts w:ascii="Traditional Arabic" w:hAnsi="Traditional Arabic" w:cs="Traditional Arabic"/>
          <w:sz w:val="36"/>
          <w:szCs w:val="36"/>
          <w:rtl/>
        </w:rPr>
        <w:t xml:space="preserve"> حياة ابن رشد</w:t>
      </w:r>
      <w:r w:rsidR="00D46B97">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الحفيد الش</w:t>
      </w:r>
      <w:r w:rsidR="00D46B97">
        <w:rPr>
          <w:rFonts w:ascii="Traditional Arabic" w:hAnsi="Traditional Arabic" w:cs="Traditional Arabic" w:hint="cs"/>
          <w:sz w:val="36"/>
          <w:szCs w:val="36"/>
          <w:rtl/>
        </w:rPr>
        <w:t>ّ</w:t>
      </w:r>
      <w:r w:rsidRPr="004078EC">
        <w:rPr>
          <w:rFonts w:ascii="Traditional Arabic" w:hAnsi="Traditional Arabic" w:cs="Traditional Arabic"/>
          <w:sz w:val="36"/>
          <w:szCs w:val="36"/>
          <w:rtl/>
        </w:rPr>
        <w:t>خصية والعلمية</w:t>
      </w:r>
      <w:r w:rsidR="006319D6">
        <w:rPr>
          <w:rFonts w:ascii="Traditional Arabic" w:hAnsi="Traditional Arabic" w:cs="Traditional Arabic" w:hint="cs"/>
          <w:sz w:val="36"/>
          <w:szCs w:val="36"/>
          <w:rtl/>
        </w:rPr>
        <w:t>.</w:t>
      </w:r>
    </w:p>
    <w:p w:rsidR="00A52810" w:rsidRPr="004078EC" w:rsidRDefault="00A52810" w:rsidP="00325523">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المطلب الث</w:t>
      </w:r>
      <w:r w:rsidR="00D46B97">
        <w:rPr>
          <w:rFonts w:ascii="Traditional Arabic" w:hAnsi="Traditional Arabic" w:cs="Traditional Arabic" w:hint="cs"/>
          <w:sz w:val="36"/>
          <w:szCs w:val="36"/>
          <w:rtl/>
        </w:rPr>
        <w:t>ّ</w:t>
      </w:r>
      <w:r w:rsidRPr="004078EC">
        <w:rPr>
          <w:rFonts w:ascii="Traditional Arabic" w:hAnsi="Traditional Arabic" w:cs="Traditional Arabic"/>
          <w:sz w:val="36"/>
          <w:szCs w:val="36"/>
          <w:rtl/>
        </w:rPr>
        <w:t>الث</w:t>
      </w:r>
      <w:r w:rsidR="007853F4" w:rsidRPr="004078EC">
        <w:rPr>
          <w:rFonts w:ascii="Traditional Arabic" w:hAnsi="Traditional Arabic" w:cs="Traditional Arabic"/>
          <w:sz w:val="36"/>
          <w:szCs w:val="36"/>
          <w:rtl/>
        </w:rPr>
        <w:t>:</w:t>
      </w:r>
      <w:r w:rsidRPr="004078EC">
        <w:rPr>
          <w:rFonts w:ascii="Traditional Arabic" w:hAnsi="Traditional Arabic" w:cs="Traditional Arabic"/>
          <w:sz w:val="36"/>
          <w:szCs w:val="36"/>
          <w:rtl/>
        </w:rPr>
        <w:t xml:space="preserve"> شيوخ ابن رشد الحفيد</w:t>
      </w:r>
      <w:r w:rsidR="006319D6">
        <w:rPr>
          <w:rFonts w:ascii="Traditional Arabic" w:hAnsi="Traditional Arabic" w:cs="Traditional Arabic" w:hint="cs"/>
          <w:sz w:val="36"/>
          <w:szCs w:val="36"/>
          <w:rtl/>
        </w:rPr>
        <w:t>.</w:t>
      </w:r>
    </w:p>
    <w:p w:rsidR="00A52810" w:rsidRPr="004078EC" w:rsidRDefault="00A52810" w:rsidP="00325523">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المطلب الر</w:t>
      </w:r>
      <w:r w:rsidR="00D46B97">
        <w:rPr>
          <w:rFonts w:ascii="Traditional Arabic" w:hAnsi="Traditional Arabic" w:cs="Traditional Arabic" w:hint="cs"/>
          <w:sz w:val="36"/>
          <w:szCs w:val="36"/>
          <w:rtl/>
        </w:rPr>
        <w:t>ّ</w:t>
      </w:r>
      <w:r w:rsidRPr="004078EC">
        <w:rPr>
          <w:rFonts w:ascii="Traditional Arabic" w:hAnsi="Traditional Arabic" w:cs="Traditional Arabic"/>
          <w:sz w:val="36"/>
          <w:szCs w:val="36"/>
          <w:rtl/>
        </w:rPr>
        <w:t>ابع</w:t>
      </w:r>
      <w:r w:rsidR="007853F4" w:rsidRPr="004078EC">
        <w:rPr>
          <w:rFonts w:ascii="Traditional Arabic" w:hAnsi="Traditional Arabic" w:cs="Traditional Arabic"/>
          <w:sz w:val="36"/>
          <w:szCs w:val="36"/>
          <w:rtl/>
        </w:rPr>
        <w:t>:</w:t>
      </w:r>
      <w:r w:rsidRPr="004078EC">
        <w:rPr>
          <w:rFonts w:ascii="Traditional Arabic" w:hAnsi="Traditional Arabic" w:cs="Traditional Arabic"/>
          <w:sz w:val="36"/>
          <w:szCs w:val="36"/>
          <w:rtl/>
        </w:rPr>
        <w:t xml:space="preserve"> تلاميذ ابن رشد الحفيد</w:t>
      </w:r>
      <w:r w:rsidR="006319D6">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w:t>
      </w:r>
    </w:p>
    <w:p w:rsidR="00A52810" w:rsidRPr="004078EC" w:rsidRDefault="00A52810" w:rsidP="00325523">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sz w:val="36"/>
          <w:szCs w:val="36"/>
          <w:rtl/>
        </w:rPr>
        <w:t>المطلب الخامس</w:t>
      </w:r>
      <w:r w:rsidR="007853F4" w:rsidRPr="004078EC">
        <w:rPr>
          <w:rFonts w:ascii="Traditional Arabic" w:hAnsi="Traditional Arabic" w:cs="Traditional Arabic"/>
          <w:sz w:val="36"/>
          <w:szCs w:val="36"/>
          <w:rtl/>
        </w:rPr>
        <w:t>:</w:t>
      </w:r>
      <w:r w:rsidRPr="004078EC">
        <w:rPr>
          <w:rFonts w:ascii="Traditional Arabic" w:hAnsi="Traditional Arabic" w:cs="Traditional Arabic"/>
          <w:sz w:val="36"/>
          <w:szCs w:val="36"/>
          <w:rtl/>
        </w:rPr>
        <w:t xml:space="preserve"> مؤل</w:t>
      </w:r>
      <w:r w:rsidR="007B43C0">
        <w:rPr>
          <w:rFonts w:ascii="Traditional Arabic" w:hAnsi="Traditional Arabic" w:cs="Traditional Arabic" w:hint="cs"/>
          <w:sz w:val="36"/>
          <w:szCs w:val="36"/>
          <w:rtl/>
        </w:rPr>
        <w:t>ّ</w:t>
      </w:r>
      <w:r w:rsidRPr="004078EC">
        <w:rPr>
          <w:rFonts w:ascii="Traditional Arabic" w:hAnsi="Traditional Arabic" w:cs="Traditional Arabic"/>
          <w:sz w:val="36"/>
          <w:szCs w:val="36"/>
          <w:rtl/>
        </w:rPr>
        <w:t>فات ابن رشد الحفيد</w:t>
      </w:r>
      <w:r w:rsidR="006319D6">
        <w:rPr>
          <w:rFonts w:ascii="Traditional Arabic" w:hAnsi="Traditional Arabic" w:cs="Traditional Arabic" w:hint="cs"/>
          <w:sz w:val="36"/>
          <w:szCs w:val="36"/>
          <w:rtl/>
        </w:rPr>
        <w:t>.</w:t>
      </w:r>
      <w:r w:rsidRPr="004078EC">
        <w:rPr>
          <w:rFonts w:ascii="Traditional Arabic" w:hAnsi="Traditional Arabic" w:cs="Traditional Arabic"/>
          <w:b/>
          <w:bCs/>
          <w:sz w:val="36"/>
          <w:szCs w:val="36"/>
          <w:rtl/>
        </w:rPr>
        <w:t xml:space="preserve"> </w:t>
      </w:r>
    </w:p>
    <w:p w:rsidR="00A52810" w:rsidRPr="004078EC" w:rsidRDefault="00A52810" w:rsidP="0043465B">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المطلب الس</w:t>
      </w:r>
      <w:r w:rsidR="00D46B97">
        <w:rPr>
          <w:rFonts w:ascii="Traditional Arabic" w:hAnsi="Traditional Arabic" w:cs="Traditional Arabic" w:hint="cs"/>
          <w:sz w:val="36"/>
          <w:szCs w:val="36"/>
          <w:rtl/>
        </w:rPr>
        <w:t>ّ</w:t>
      </w:r>
      <w:r w:rsidRPr="004078EC">
        <w:rPr>
          <w:rFonts w:ascii="Traditional Arabic" w:hAnsi="Traditional Arabic" w:cs="Traditional Arabic"/>
          <w:sz w:val="36"/>
          <w:szCs w:val="36"/>
          <w:rtl/>
        </w:rPr>
        <w:t>ادس</w:t>
      </w:r>
      <w:r w:rsidR="007853F4" w:rsidRPr="004078EC">
        <w:rPr>
          <w:rFonts w:ascii="Traditional Arabic" w:hAnsi="Traditional Arabic" w:cs="Traditional Arabic"/>
          <w:sz w:val="36"/>
          <w:szCs w:val="36"/>
          <w:rtl/>
        </w:rPr>
        <w:t>:</w:t>
      </w:r>
      <w:r w:rsidRPr="004078EC">
        <w:rPr>
          <w:rFonts w:ascii="Traditional Arabic" w:hAnsi="Traditional Arabic" w:cs="Traditional Arabic"/>
          <w:sz w:val="36"/>
          <w:szCs w:val="36"/>
          <w:rtl/>
        </w:rPr>
        <w:t xml:space="preserve"> وفاة ابن رشد الحفيد</w:t>
      </w:r>
      <w:r w:rsidR="006319D6">
        <w:rPr>
          <w:rFonts w:ascii="Traditional Arabic" w:hAnsi="Traditional Arabic" w:cs="Traditional Arabic" w:hint="cs"/>
          <w:sz w:val="36"/>
          <w:szCs w:val="36"/>
          <w:rtl/>
        </w:rPr>
        <w:t>.</w:t>
      </w:r>
    </w:p>
    <w:p w:rsidR="00A52810" w:rsidRPr="004078EC" w:rsidRDefault="00A52810"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b/>
          <w:bCs/>
          <w:sz w:val="36"/>
          <w:szCs w:val="36"/>
          <w:rtl/>
        </w:rPr>
        <w:t>المبحث الث</w:t>
      </w:r>
      <w:r w:rsidR="00D46B97">
        <w:rPr>
          <w:rFonts w:ascii="Traditional Arabic" w:hAnsi="Traditional Arabic" w:cs="Traditional Arabic" w:hint="cs"/>
          <w:b/>
          <w:bCs/>
          <w:sz w:val="36"/>
          <w:szCs w:val="36"/>
          <w:rtl/>
        </w:rPr>
        <w:t>ّ</w:t>
      </w:r>
      <w:r w:rsidR="00D865C7">
        <w:rPr>
          <w:rFonts w:ascii="Traditional Arabic" w:hAnsi="Traditional Arabic" w:cs="Traditional Arabic"/>
          <w:b/>
          <w:bCs/>
          <w:sz w:val="36"/>
          <w:szCs w:val="36"/>
          <w:rtl/>
        </w:rPr>
        <w:t>ان</w:t>
      </w:r>
      <w:r w:rsidR="00D865C7">
        <w:rPr>
          <w:rFonts w:ascii="Traditional Arabic" w:hAnsi="Traditional Arabic" w:cs="Traditional Arabic" w:hint="cs"/>
          <w:b/>
          <w:bCs/>
          <w:sz w:val="36"/>
          <w:szCs w:val="36"/>
          <w:rtl/>
        </w:rPr>
        <w:t>ي</w:t>
      </w:r>
      <w:r w:rsidR="007853F4" w:rsidRPr="004078EC">
        <w:rPr>
          <w:rFonts w:ascii="Traditional Arabic" w:hAnsi="Traditional Arabic" w:cs="Traditional Arabic" w:hint="cs"/>
          <w:sz w:val="36"/>
          <w:szCs w:val="36"/>
          <w:rtl/>
        </w:rPr>
        <w:t>:</w:t>
      </w:r>
    </w:p>
    <w:p w:rsidR="00A52810" w:rsidRPr="004078EC" w:rsidRDefault="00A52810" w:rsidP="00325523">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كتاب</w:t>
      </w:r>
      <w:r w:rsidR="006319D6">
        <w:rPr>
          <w:rFonts w:ascii="Traditional Arabic" w:hAnsi="Traditional Arabic" w:cs="Traditional Arabic"/>
          <w:sz w:val="36"/>
          <w:szCs w:val="36"/>
          <w:rtl/>
        </w:rPr>
        <w:t xml:space="preserve"> بداية المجتهد ونهاية المقتصد ف</w:t>
      </w:r>
      <w:r w:rsidR="006319D6">
        <w:rPr>
          <w:rFonts w:ascii="Traditional Arabic" w:hAnsi="Traditional Arabic" w:cs="Traditional Arabic" w:hint="cs"/>
          <w:sz w:val="36"/>
          <w:szCs w:val="36"/>
          <w:rtl/>
        </w:rPr>
        <w:t>ي</w:t>
      </w:r>
      <w:r w:rsidR="00B85EE0">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سطور</w:t>
      </w:r>
      <w:r w:rsidR="007853F4" w:rsidRPr="004078EC">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وينقسم إلى مطلبين</w:t>
      </w:r>
      <w:r w:rsidR="007853F4" w:rsidRPr="004078EC">
        <w:rPr>
          <w:rFonts w:ascii="Traditional Arabic" w:hAnsi="Traditional Arabic" w:cs="Traditional Arabic"/>
          <w:sz w:val="36"/>
          <w:szCs w:val="36"/>
          <w:rtl/>
        </w:rPr>
        <w:t>:</w:t>
      </w:r>
    </w:p>
    <w:p w:rsidR="00A52810" w:rsidRPr="004078EC" w:rsidRDefault="00A52810" w:rsidP="00325523">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المطلب الأو</w:t>
      </w:r>
      <w:r w:rsidR="00D46B97">
        <w:rPr>
          <w:rFonts w:ascii="Traditional Arabic" w:hAnsi="Traditional Arabic" w:cs="Traditional Arabic" w:hint="cs"/>
          <w:sz w:val="36"/>
          <w:szCs w:val="36"/>
          <w:rtl/>
        </w:rPr>
        <w:t>ّ</w:t>
      </w:r>
      <w:r w:rsidRPr="004078EC">
        <w:rPr>
          <w:rFonts w:ascii="Traditional Arabic" w:hAnsi="Traditional Arabic" w:cs="Traditional Arabic"/>
          <w:sz w:val="36"/>
          <w:szCs w:val="36"/>
          <w:rtl/>
        </w:rPr>
        <w:t>ل</w:t>
      </w:r>
      <w:r w:rsidR="007853F4" w:rsidRPr="004078EC">
        <w:rPr>
          <w:rFonts w:ascii="Traditional Arabic" w:hAnsi="Traditional Arabic" w:cs="Traditional Arabic"/>
          <w:sz w:val="36"/>
          <w:szCs w:val="36"/>
          <w:rtl/>
        </w:rPr>
        <w:t>:</w:t>
      </w:r>
      <w:r w:rsidRPr="004078EC">
        <w:rPr>
          <w:rFonts w:ascii="Traditional Arabic" w:hAnsi="Traditional Arabic" w:cs="Traditional Arabic"/>
          <w:sz w:val="36"/>
          <w:szCs w:val="36"/>
          <w:rtl/>
        </w:rPr>
        <w:t xml:space="preserve"> الت</w:t>
      </w:r>
      <w:r w:rsidR="00D46B97">
        <w:rPr>
          <w:rFonts w:ascii="Traditional Arabic" w:hAnsi="Traditional Arabic" w:cs="Traditional Arabic" w:hint="cs"/>
          <w:sz w:val="36"/>
          <w:szCs w:val="36"/>
          <w:rtl/>
        </w:rPr>
        <w:t>ّ</w:t>
      </w:r>
      <w:r w:rsidRPr="004078EC">
        <w:rPr>
          <w:rFonts w:ascii="Traditional Arabic" w:hAnsi="Traditional Arabic" w:cs="Traditional Arabic"/>
          <w:sz w:val="36"/>
          <w:szCs w:val="36"/>
          <w:rtl/>
        </w:rPr>
        <w:t>عريف بالكتاب</w:t>
      </w:r>
      <w:r w:rsidR="007B43C0">
        <w:rPr>
          <w:rFonts w:ascii="Traditional Arabic" w:hAnsi="Traditional Arabic" w:cs="Traditional Arabic" w:hint="cs"/>
          <w:sz w:val="36"/>
          <w:szCs w:val="36"/>
          <w:rtl/>
        </w:rPr>
        <w:t xml:space="preserve"> وإثبات نسبته إلى ابن رشد</w:t>
      </w:r>
      <w:r w:rsidR="0039790B">
        <w:rPr>
          <w:rFonts w:ascii="Traditional Arabic" w:hAnsi="Traditional Arabic" w:cs="Traditional Arabic" w:hint="cs"/>
          <w:sz w:val="36"/>
          <w:szCs w:val="36"/>
          <w:rtl/>
        </w:rPr>
        <w:t xml:space="preserve"> الحفيد</w:t>
      </w:r>
      <w:r w:rsidR="006319D6">
        <w:rPr>
          <w:rFonts w:ascii="Traditional Arabic" w:hAnsi="Traditional Arabic" w:cs="Traditional Arabic" w:hint="cs"/>
          <w:sz w:val="36"/>
          <w:szCs w:val="36"/>
          <w:rtl/>
        </w:rPr>
        <w:t>.</w:t>
      </w:r>
    </w:p>
    <w:p w:rsidR="00B46498" w:rsidRPr="004078EC" w:rsidRDefault="00A52810" w:rsidP="00325523">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sz w:val="36"/>
          <w:szCs w:val="36"/>
          <w:rtl/>
        </w:rPr>
        <w:t>المطلب الث</w:t>
      </w:r>
      <w:r w:rsidR="00D46B97">
        <w:rPr>
          <w:rFonts w:ascii="Traditional Arabic" w:hAnsi="Traditional Arabic" w:cs="Traditional Arabic" w:hint="cs"/>
          <w:sz w:val="36"/>
          <w:szCs w:val="36"/>
          <w:rtl/>
        </w:rPr>
        <w:t>ّ</w:t>
      </w:r>
      <w:r w:rsidRPr="004078EC">
        <w:rPr>
          <w:rFonts w:ascii="Traditional Arabic" w:hAnsi="Traditional Arabic" w:cs="Traditional Arabic"/>
          <w:sz w:val="36"/>
          <w:szCs w:val="36"/>
          <w:rtl/>
        </w:rPr>
        <w:t>اني</w:t>
      </w:r>
      <w:r w:rsidR="007853F4" w:rsidRPr="004078EC">
        <w:rPr>
          <w:rFonts w:ascii="Traditional Arabic" w:hAnsi="Traditional Arabic" w:cs="Traditional Arabic"/>
          <w:sz w:val="36"/>
          <w:szCs w:val="36"/>
          <w:rtl/>
        </w:rPr>
        <w:t>:</w:t>
      </w:r>
      <w:r w:rsidRPr="004078EC">
        <w:rPr>
          <w:rFonts w:ascii="Traditional Arabic" w:hAnsi="Traditional Arabic" w:cs="Traditional Arabic"/>
          <w:sz w:val="36"/>
          <w:szCs w:val="36"/>
          <w:rtl/>
        </w:rPr>
        <w:t xml:space="preserve"> ذكر منزلة الكتاب العلمية</w:t>
      </w:r>
      <w:r w:rsidR="007E7882">
        <w:rPr>
          <w:rFonts w:ascii="Traditional Arabic" w:hAnsi="Traditional Arabic" w:cs="Traditional Arabic" w:hint="cs"/>
          <w:sz w:val="36"/>
          <w:szCs w:val="36"/>
          <w:rtl/>
        </w:rPr>
        <w:t xml:space="preserve"> واعتناء الدّارسين به</w:t>
      </w:r>
      <w:r w:rsidR="006319D6">
        <w:rPr>
          <w:rFonts w:ascii="Traditional Arabic" w:hAnsi="Traditional Arabic" w:cs="Traditional Arabic" w:hint="cs"/>
          <w:sz w:val="36"/>
          <w:szCs w:val="36"/>
          <w:rtl/>
        </w:rPr>
        <w:t>.</w:t>
      </w:r>
    </w:p>
    <w:p w:rsidR="002A02D6" w:rsidRPr="004078EC" w:rsidRDefault="00173EF1"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b/>
          <w:bCs/>
          <w:sz w:val="36"/>
          <w:szCs w:val="36"/>
          <w:rtl/>
        </w:rPr>
        <w:t>الفصل</w:t>
      </w:r>
      <w:r w:rsidR="002A02D6" w:rsidRPr="004078EC">
        <w:rPr>
          <w:rFonts w:ascii="Traditional Arabic" w:hAnsi="Traditional Arabic" w:cs="Traditional Arabic" w:hint="cs"/>
          <w:b/>
          <w:bCs/>
          <w:sz w:val="36"/>
          <w:szCs w:val="36"/>
          <w:rtl/>
        </w:rPr>
        <w:t xml:space="preserve"> الأو</w:t>
      </w:r>
      <w:r w:rsidR="00D46B97">
        <w:rPr>
          <w:rFonts w:ascii="Traditional Arabic" w:hAnsi="Traditional Arabic" w:cs="Traditional Arabic" w:hint="cs"/>
          <w:b/>
          <w:bCs/>
          <w:sz w:val="36"/>
          <w:szCs w:val="36"/>
          <w:rtl/>
        </w:rPr>
        <w:t>ّ</w:t>
      </w:r>
      <w:r w:rsidR="002A02D6" w:rsidRPr="004078EC">
        <w:rPr>
          <w:rFonts w:ascii="Traditional Arabic" w:hAnsi="Traditional Arabic" w:cs="Traditional Arabic" w:hint="cs"/>
          <w:b/>
          <w:bCs/>
          <w:sz w:val="36"/>
          <w:szCs w:val="36"/>
          <w:rtl/>
        </w:rPr>
        <w:t>ل</w:t>
      </w:r>
      <w:r w:rsidR="007853F4" w:rsidRPr="004078EC">
        <w:rPr>
          <w:rFonts w:ascii="Traditional Arabic" w:hAnsi="Traditional Arabic" w:cs="Traditional Arabic" w:hint="cs"/>
          <w:b/>
          <w:bCs/>
          <w:sz w:val="36"/>
          <w:szCs w:val="36"/>
          <w:rtl/>
        </w:rPr>
        <w:t>:</w:t>
      </w:r>
      <w:r w:rsidR="002A02D6" w:rsidRPr="004078EC">
        <w:rPr>
          <w:rFonts w:ascii="Traditional Arabic" w:hAnsi="Traditional Arabic" w:cs="Traditional Arabic" w:hint="cs"/>
          <w:sz w:val="36"/>
          <w:szCs w:val="36"/>
          <w:rtl/>
        </w:rPr>
        <w:t xml:space="preserve"> </w:t>
      </w:r>
      <w:r w:rsidR="001D7945" w:rsidRPr="004078EC">
        <w:rPr>
          <w:rFonts w:ascii="Traditional Arabic" w:hAnsi="Traditional Arabic" w:cs="Traditional Arabic"/>
          <w:sz w:val="36"/>
          <w:szCs w:val="36"/>
          <w:rtl/>
        </w:rPr>
        <w:t>الت</w:t>
      </w:r>
      <w:r w:rsidR="00D46B97">
        <w:rPr>
          <w:rFonts w:ascii="Traditional Arabic" w:hAnsi="Traditional Arabic" w:cs="Traditional Arabic" w:hint="cs"/>
          <w:sz w:val="36"/>
          <w:szCs w:val="36"/>
          <w:rtl/>
        </w:rPr>
        <w:t>ّ</w:t>
      </w:r>
      <w:r w:rsidR="001D7945" w:rsidRPr="004078EC">
        <w:rPr>
          <w:rFonts w:ascii="Traditional Arabic" w:hAnsi="Traditional Arabic" w:cs="Traditional Arabic"/>
          <w:sz w:val="36"/>
          <w:szCs w:val="36"/>
          <w:rtl/>
        </w:rPr>
        <w:t>عريف بالمشترك اللفظي عند أهل الل</w:t>
      </w:r>
      <w:r w:rsidR="0039790B">
        <w:rPr>
          <w:rFonts w:ascii="Traditional Arabic" w:hAnsi="Traditional Arabic" w:cs="Traditional Arabic" w:hint="cs"/>
          <w:sz w:val="36"/>
          <w:szCs w:val="36"/>
          <w:rtl/>
        </w:rPr>
        <w:t>ّ</w:t>
      </w:r>
      <w:r w:rsidR="001D7945" w:rsidRPr="004078EC">
        <w:rPr>
          <w:rFonts w:ascii="Traditional Arabic" w:hAnsi="Traditional Arabic" w:cs="Traditional Arabic"/>
          <w:sz w:val="36"/>
          <w:szCs w:val="36"/>
          <w:rtl/>
        </w:rPr>
        <w:t>غة والأصو</w:t>
      </w:r>
      <w:r w:rsidR="006319D6">
        <w:rPr>
          <w:rFonts w:ascii="Traditional Arabic" w:hAnsi="Traditional Arabic" w:cs="Traditional Arabic"/>
          <w:sz w:val="36"/>
          <w:szCs w:val="36"/>
          <w:rtl/>
        </w:rPr>
        <w:t>ل مع ذكر أسباب اختلاف الفقهاء ف</w:t>
      </w:r>
      <w:r w:rsidR="006319D6">
        <w:rPr>
          <w:rFonts w:ascii="Traditional Arabic" w:hAnsi="Traditional Arabic" w:cs="Traditional Arabic" w:hint="cs"/>
          <w:sz w:val="36"/>
          <w:szCs w:val="36"/>
          <w:rtl/>
        </w:rPr>
        <w:t>ي</w:t>
      </w:r>
      <w:r w:rsidR="001D7945" w:rsidRPr="004078EC">
        <w:rPr>
          <w:rFonts w:ascii="Traditional Arabic" w:hAnsi="Traditional Arabic" w:cs="Traditional Arabic"/>
          <w:sz w:val="36"/>
          <w:szCs w:val="36"/>
          <w:rtl/>
        </w:rPr>
        <w:t xml:space="preserve"> الفروع</w:t>
      </w:r>
      <w:r w:rsidR="009453E5" w:rsidRPr="004078EC">
        <w:rPr>
          <w:rFonts w:ascii="Traditional Arabic" w:hAnsi="Traditional Arabic" w:cs="Traditional Arabic" w:hint="cs"/>
          <w:sz w:val="36"/>
          <w:szCs w:val="36"/>
          <w:rtl/>
        </w:rPr>
        <w:t>.</w:t>
      </w:r>
    </w:p>
    <w:p w:rsidR="001D7945" w:rsidRPr="004078EC" w:rsidRDefault="00173EF1" w:rsidP="006B1B8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المبحث</w:t>
      </w:r>
      <w:r w:rsidR="002A02D6" w:rsidRPr="004078EC">
        <w:rPr>
          <w:rFonts w:ascii="Traditional Arabic" w:hAnsi="Traditional Arabic" w:cs="Traditional Arabic" w:hint="cs"/>
          <w:b/>
          <w:bCs/>
          <w:sz w:val="36"/>
          <w:szCs w:val="36"/>
          <w:rtl/>
        </w:rPr>
        <w:t xml:space="preserve"> الأو</w:t>
      </w:r>
      <w:r w:rsidR="00D46B97">
        <w:rPr>
          <w:rFonts w:ascii="Traditional Arabic" w:hAnsi="Traditional Arabic" w:cs="Traditional Arabic" w:hint="cs"/>
          <w:b/>
          <w:bCs/>
          <w:sz w:val="36"/>
          <w:szCs w:val="36"/>
          <w:rtl/>
        </w:rPr>
        <w:t>ّ</w:t>
      </w:r>
      <w:r w:rsidR="002A02D6" w:rsidRPr="004078EC">
        <w:rPr>
          <w:rFonts w:ascii="Traditional Arabic" w:hAnsi="Traditional Arabic" w:cs="Traditional Arabic" w:hint="cs"/>
          <w:b/>
          <w:bCs/>
          <w:sz w:val="36"/>
          <w:szCs w:val="36"/>
          <w:rtl/>
        </w:rPr>
        <w:t>ل</w:t>
      </w:r>
      <w:r w:rsidR="007853F4" w:rsidRPr="004078EC">
        <w:rPr>
          <w:rFonts w:ascii="Traditional Arabic" w:hAnsi="Traditional Arabic" w:cs="Traditional Arabic" w:hint="cs"/>
          <w:b/>
          <w:bCs/>
          <w:sz w:val="36"/>
          <w:szCs w:val="36"/>
          <w:rtl/>
        </w:rPr>
        <w:t>:</w:t>
      </w:r>
      <w:r w:rsidR="001D7945" w:rsidRPr="004078EC">
        <w:rPr>
          <w:rFonts w:ascii="Traditional Arabic" w:hAnsi="Traditional Arabic" w:cs="Traditional Arabic" w:hint="cs"/>
          <w:b/>
          <w:bCs/>
          <w:sz w:val="36"/>
          <w:szCs w:val="36"/>
          <w:rtl/>
        </w:rPr>
        <w:t xml:space="preserve"> </w:t>
      </w:r>
      <w:r w:rsidR="001D7945" w:rsidRPr="004078EC">
        <w:rPr>
          <w:rFonts w:ascii="Traditional Arabic" w:hAnsi="Traditional Arabic" w:cs="Traditional Arabic"/>
          <w:b/>
          <w:bCs/>
          <w:sz w:val="36"/>
          <w:szCs w:val="36"/>
          <w:rtl/>
        </w:rPr>
        <w:t>المشترك اللفظي عند أهل اللغة والأصول</w:t>
      </w:r>
      <w:r w:rsidR="006319D6">
        <w:rPr>
          <w:rFonts w:ascii="Traditional Arabic" w:hAnsi="Traditional Arabic" w:cs="Traditional Arabic" w:hint="cs"/>
          <w:b/>
          <w:bCs/>
          <w:sz w:val="36"/>
          <w:szCs w:val="36"/>
          <w:rtl/>
        </w:rPr>
        <w:t>.</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w:t>
      </w:r>
      <w:r w:rsidRPr="004078EC">
        <w:rPr>
          <w:rFonts w:ascii="Traditional Arabic" w:hAnsi="Traditional Arabic" w:cs="Traditional Arabic"/>
          <w:sz w:val="36"/>
          <w:szCs w:val="36"/>
          <w:rtl/>
        </w:rPr>
        <w:t xml:space="preserve"> ينقسم إلى مطلبين اثنين</w:t>
      </w:r>
      <w:r w:rsidR="007853F4" w:rsidRPr="004078EC">
        <w:rPr>
          <w:rFonts w:ascii="Traditional Arabic" w:hAnsi="Traditional Arabic" w:cs="Traditional Arabic" w:hint="cs"/>
          <w:sz w:val="36"/>
          <w:szCs w:val="36"/>
          <w:rtl/>
        </w:rPr>
        <w:t>:</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المطلب الأو</w:t>
      </w:r>
      <w:r w:rsidR="00D46B97">
        <w:rPr>
          <w:rFonts w:ascii="Traditional Arabic" w:hAnsi="Traditional Arabic" w:cs="Traditional Arabic" w:hint="cs"/>
          <w:sz w:val="36"/>
          <w:szCs w:val="36"/>
          <w:rtl/>
        </w:rPr>
        <w:t>ّ</w:t>
      </w:r>
      <w:r w:rsidRPr="004078EC">
        <w:rPr>
          <w:rFonts w:ascii="Traditional Arabic" w:hAnsi="Traditional Arabic" w:cs="Traditional Arabic"/>
          <w:sz w:val="36"/>
          <w:szCs w:val="36"/>
          <w:rtl/>
        </w:rPr>
        <w:t>ل</w:t>
      </w:r>
      <w:r w:rsidR="007853F4"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الت</w:t>
      </w:r>
      <w:r w:rsidR="0038346D">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عريف بالمشترك اللفظي عند أهل اللغة </w:t>
      </w:r>
      <w:r w:rsidRPr="004078EC">
        <w:rPr>
          <w:rFonts w:ascii="Traditional Arabic" w:hAnsi="Traditional Arabic" w:cs="Traditional Arabic" w:hint="cs"/>
          <w:sz w:val="36"/>
          <w:szCs w:val="36"/>
          <w:rtl/>
        </w:rPr>
        <w:t>وما يتعلق به</w:t>
      </w:r>
      <w:r w:rsidR="007853F4" w:rsidRPr="004078EC">
        <w:rPr>
          <w:rFonts w:ascii="Traditional Arabic" w:hAnsi="Traditional Arabic" w:cs="Traditional Arabic" w:hint="cs"/>
          <w:sz w:val="36"/>
          <w:szCs w:val="36"/>
          <w:rtl/>
        </w:rPr>
        <w:t>:</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وينقسم إلى</w:t>
      </w:r>
      <w:r w:rsidRPr="004078EC">
        <w:rPr>
          <w:rFonts w:ascii="Traditional Arabic" w:hAnsi="Traditional Arabic" w:cs="Traditional Arabic" w:hint="cs"/>
          <w:sz w:val="36"/>
          <w:szCs w:val="36"/>
          <w:rtl/>
        </w:rPr>
        <w:t xml:space="preserve"> ثلاث مسائل</w:t>
      </w:r>
      <w:r w:rsidR="007853F4" w:rsidRPr="004078EC">
        <w:rPr>
          <w:rFonts w:ascii="Traditional Arabic" w:hAnsi="Traditional Arabic" w:cs="Traditional Arabic" w:hint="cs"/>
          <w:sz w:val="36"/>
          <w:szCs w:val="36"/>
          <w:rtl/>
        </w:rPr>
        <w:t>:</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المسألة الأولى</w:t>
      </w:r>
      <w:r w:rsidR="007853F4" w:rsidRPr="004078EC">
        <w:rPr>
          <w:rFonts w:ascii="Traditional Arabic" w:hAnsi="Traditional Arabic" w:cs="Traditional Arabic" w:hint="cs"/>
          <w:sz w:val="36"/>
          <w:szCs w:val="36"/>
          <w:rtl/>
        </w:rPr>
        <w:t>:</w:t>
      </w:r>
      <w:r w:rsidR="00FF763A">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مفهوم المشترك عند اللغويين</w:t>
      </w:r>
      <w:r w:rsidR="006319D6">
        <w:rPr>
          <w:rFonts w:ascii="Traditional Arabic" w:hAnsi="Traditional Arabic" w:cs="Traditional Arabic" w:hint="cs"/>
          <w:sz w:val="36"/>
          <w:szCs w:val="36"/>
          <w:rtl/>
        </w:rPr>
        <w:t>.</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المسألة ال</w:t>
      </w:r>
      <w:r w:rsidRPr="004078EC">
        <w:rPr>
          <w:rFonts w:ascii="Traditional Arabic" w:hAnsi="Traditional Arabic" w:cs="Traditional Arabic" w:hint="cs"/>
          <w:sz w:val="36"/>
          <w:szCs w:val="36"/>
          <w:rtl/>
        </w:rPr>
        <w:t>ث</w:t>
      </w:r>
      <w:r w:rsidR="00D46B97">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انية</w:t>
      </w:r>
      <w:r w:rsidR="007853F4"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أسباب الاشتراك</w:t>
      </w:r>
      <w:r w:rsidR="007E7882">
        <w:rPr>
          <w:rFonts w:ascii="Traditional Arabic" w:hAnsi="Traditional Arabic" w:cs="Traditional Arabic" w:hint="cs"/>
          <w:sz w:val="36"/>
          <w:szCs w:val="36"/>
          <w:rtl/>
        </w:rPr>
        <w:t xml:space="preserve"> اللفظي</w:t>
      </w:r>
      <w:r w:rsidR="006319D6">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المسألة الث</w:t>
      </w:r>
      <w:r w:rsidR="00D46B97">
        <w:rPr>
          <w:rFonts w:ascii="Traditional Arabic" w:hAnsi="Traditional Arabic" w:cs="Traditional Arabic" w:hint="cs"/>
          <w:sz w:val="36"/>
          <w:szCs w:val="36"/>
          <w:rtl/>
        </w:rPr>
        <w:t>ّ</w:t>
      </w:r>
      <w:r w:rsidRPr="004078EC">
        <w:rPr>
          <w:rFonts w:ascii="Traditional Arabic" w:hAnsi="Traditional Arabic" w:cs="Traditional Arabic"/>
          <w:sz w:val="36"/>
          <w:szCs w:val="36"/>
          <w:rtl/>
        </w:rPr>
        <w:t>ا</w:t>
      </w:r>
      <w:r w:rsidRPr="004078EC">
        <w:rPr>
          <w:rFonts w:ascii="Traditional Arabic" w:hAnsi="Traditional Arabic" w:cs="Traditional Arabic" w:hint="cs"/>
          <w:sz w:val="36"/>
          <w:szCs w:val="36"/>
          <w:rtl/>
        </w:rPr>
        <w:t>لثة</w:t>
      </w:r>
      <w:r w:rsidR="007853F4"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الألفاظ ذات الص</w:t>
      </w:r>
      <w:r w:rsidR="00D46B97">
        <w:rPr>
          <w:rFonts w:ascii="Traditional Arabic" w:hAnsi="Traditional Arabic" w:cs="Traditional Arabic" w:hint="cs"/>
          <w:sz w:val="36"/>
          <w:szCs w:val="36"/>
          <w:rtl/>
        </w:rPr>
        <w:t>ّ</w:t>
      </w:r>
      <w:r w:rsidRPr="004078EC">
        <w:rPr>
          <w:rFonts w:ascii="Traditional Arabic" w:hAnsi="Traditional Arabic" w:cs="Traditional Arabic"/>
          <w:sz w:val="36"/>
          <w:szCs w:val="36"/>
          <w:rtl/>
        </w:rPr>
        <w:t>لة بالمشترك اللفظي</w:t>
      </w:r>
      <w:r w:rsidR="006319D6">
        <w:rPr>
          <w:rFonts w:ascii="Traditional Arabic" w:hAnsi="Traditional Arabic" w:cs="Traditional Arabic" w:hint="cs"/>
          <w:sz w:val="36"/>
          <w:szCs w:val="36"/>
          <w:rtl/>
        </w:rPr>
        <w:t>.</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lastRenderedPageBreak/>
        <w:t>المطلب الث</w:t>
      </w:r>
      <w:r w:rsidR="00D46B97">
        <w:rPr>
          <w:rFonts w:ascii="Traditional Arabic" w:hAnsi="Traditional Arabic" w:cs="Traditional Arabic" w:hint="cs"/>
          <w:sz w:val="36"/>
          <w:szCs w:val="36"/>
          <w:rtl/>
        </w:rPr>
        <w:t>ّ</w:t>
      </w:r>
      <w:r w:rsidR="00D46B97">
        <w:rPr>
          <w:rFonts w:ascii="Traditional Arabic" w:hAnsi="Traditional Arabic" w:cs="Traditional Arabic"/>
          <w:sz w:val="36"/>
          <w:szCs w:val="36"/>
          <w:rtl/>
        </w:rPr>
        <w:t>ان</w:t>
      </w:r>
      <w:r w:rsidR="00D46B97">
        <w:rPr>
          <w:rFonts w:ascii="Traditional Arabic" w:hAnsi="Traditional Arabic" w:cs="Traditional Arabic" w:hint="cs"/>
          <w:sz w:val="36"/>
          <w:szCs w:val="36"/>
          <w:rtl/>
        </w:rPr>
        <w:t>ي</w:t>
      </w:r>
      <w:r w:rsidR="007853F4"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الت</w:t>
      </w:r>
      <w:r w:rsidR="0038346D">
        <w:rPr>
          <w:rFonts w:ascii="Traditional Arabic" w:hAnsi="Traditional Arabic" w:cs="Traditional Arabic" w:hint="cs"/>
          <w:sz w:val="36"/>
          <w:szCs w:val="36"/>
          <w:rtl/>
        </w:rPr>
        <w:t>ّ</w:t>
      </w:r>
      <w:r w:rsidRPr="004078EC">
        <w:rPr>
          <w:rFonts w:ascii="Traditional Arabic" w:hAnsi="Traditional Arabic" w:cs="Traditional Arabic"/>
          <w:sz w:val="36"/>
          <w:szCs w:val="36"/>
          <w:rtl/>
        </w:rPr>
        <w:t>عريف بالمشترك اللفظي عند الأصوليين ومسائل الخلاف فيه</w:t>
      </w:r>
      <w:r w:rsidR="006319D6">
        <w:rPr>
          <w:rFonts w:ascii="Traditional Arabic" w:hAnsi="Traditional Arabic" w:cs="Traditional Arabic" w:hint="cs"/>
          <w:sz w:val="36"/>
          <w:szCs w:val="36"/>
          <w:rtl/>
        </w:rPr>
        <w:t>.</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 xml:space="preserve"> وينقسم إلى </w:t>
      </w:r>
      <w:r w:rsidRPr="004078EC">
        <w:rPr>
          <w:rFonts w:ascii="Traditional Arabic" w:hAnsi="Traditional Arabic" w:cs="Traditional Arabic" w:hint="cs"/>
          <w:sz w:val="36"/>
          <w:szCs w:val="36"/>
          <w:rtl/>
        </w:rPr>
        <w:t>ثلاث مسائل</w:t>
      </w:r>
      <w:r w:rsidR="007853F4" w:rsidRPr="004078EC">
        <w:rPr>
          <w:rFonts w:ascii="Traditional Arabic" w:hAnsi="Traditional Arabic" w:cs="Traditional Arabic" w:hint="cs"/>
          <w:sz w:val="36"/>
          <w:szCs w:val="36"/>
          <w:rtl/>
        </w:rPr>
        <w:t>:</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المسألة الأولى</w:t>
      </w:r>
      <w:r w:rsidR="007853F4" w:rsidRPr="004078EC">
        <w:rPr>
          <w:rFonts w:ascii="Traditional Arabic" w:hAnsi="Traditional Arabic" w:cs="Traditional Arabic" w:hint="cs"/>
          <w:sz w:val="36"/>
          <w:szCs w:val="36"/>
          <w:rtl/>
        </w:rPr>
        <w:t>:</w:t>
      </w:r>
      <w:r w:rsidR="00FF763A">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مفهوم المشترك</w:t>
      </w:r>
      <w:r w:rsidR="007B43C0">
        <w:rPr>
          <w:rFonts w:ascii="Traditional Arabic" w:hAnsi="Traditional Arabic" w:cs="Traditional Arabic" w:hint="cs"/>
          <w:sz w:val="36"/>
          <w:szCs w:val="36"/>
          <w:rtl/>
        </w:rPr>
        <w:t xml:space="preserve"> اللفظي</w:t>
      </w:r>
      <w:r w:rsidRPr="004078EC">
        <w:rPr>
          <w:rFonts w:ascii="Traditional Arabic" w:hAnsi="Traditional Arabic" w:cs="Traditional Arabic" w:hint="cs"/>
          <w:sz w:val="36"/>
          <w:szCs w:val="36"/>
          <w:rtl/>
        </w:rPr>
        <w:t xml:space="preserve"> عند الأصوليين</w:t>
      </w:r>
      <w:r w:rsidR="006319D6">
        <w:rPr>
          <w:rFonts w:ascii="Traditional Arabic" w:hAnsi="Traditional Arabic" w:cs="Traditional Arabic" w:hint="cs"/>
          <w:sz w:val="36"/>
          <w:szCs w:val="36"/>
          <w:rtl/>
        </w:rPr>
        <w:t>.</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المسألة ال</w:t>
      </w:r>
      <w:r w:rsidRPr="004078EC">
        <w:rPr>
          <w:rFonts w:ascii="Traditional Arabic" w:hAnsi="Traditional Arabic" w:cs="Traditional Arabic" w:hint="cs"/>
          <w:sz w:val="36"/>
          <w:szCs w:val="36"/>
          <w:rtl/>
        </w:rPr>
        <w:t>ث</w:t>
      </w:r>
      <w:r w:rsidR="0038346D">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انية</w:t>
      </w:r>
      <w:r w:rsidR="007853F4"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وقوع المشترك اللفظي عند الأصوليين</w:t>
      </w:r>
      <w:r w:rsidR="006319D6">
        <w:rPr>
          <w:rFonts w:ascii="Traditional Arabic" w:hAnsi="Traditional Arabic" w:cs="Traditional Arabic" w:hint="cs"/>
          <w:sz w:val="36"/>
          <w:szCs w:val="36"/>
          <w:rtl/>
        </w:rPr>
        <w:t>.</w:t>
      </w:r>
    </w:p>
    <w:p w:rsidR="001D7945" w:rsidRPr="004078EC" w:rsidRDefault="001D7945" w:rsidP="00261FAF">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sz w:val="36"/>
          <w:szCs w:val="36"/>
          <w:rtl/>
        </w:rPr>
        <w:t>المسألة الث</w:t>
      </w:r>
      <w:r w:rsidR="00D46B97">
        <w:rPr>
          <w:rFonts w:ascii="Traditional Arabic" w:hAnsi="Traditional Arabic" w:cs="Traditional Arabic" w:hint="cs"/>
          <w:sz w:val="36"/>
          <w:szCs w:val="36"/>
          <w:rtl/>
        </w:rPr>
        <w:t>ّ</w:t>
      </w:r>
      <w:r w:rsidRPr="004078EC">
        <w:rPr>
          <w:rFonts w:ascii="Traditional Arabic" w:hAnsi="Traditional Arabic" w:cs="Traditional Arabic"/>
          <w:sz w:val="36"/>
          <w:szCs w:val="36"/>
          <w:rtl/>
        </w:rPr>
        <w:t>ا</w:t>
      </w:r>
      <w:r w:rsidRPr="004078EC">
        <w:rPr>
          <w:rFonts w:ascii="Traditional Arabic" w:hAnsi="Traditional Arabic" w:cs="Traditional Arabic" w:hint="cs"/>
          <w:sz w:val="36"/>
          <w:szCs w:val="36"/>
          <w:rtl/>
        </w:rPr>
        <w:t>لثة</w:t>
      </w:r>
      <w:r w:rsidR="007853F4" w:rsidRPr="004078EC">
        <w:rPr>
          <w:rFonts w:ascii="Traditional Arabic" w:hAnsi="Traditional Arabic" w:cs="Traditional Arabic" w:hint="cs"/>
          <w:sz w:val="36"/>
          <w:szCs w:val="36"/>
          <w:rtl/>
        </w:rPr>
        <w:t>:</w:t>
      </w:r>
      <w:r w:rsidR="006319D6">
        <w:rPr>
          <w:rFonts w:ascii="Traditional Arabic" w:hAnsi="Traditional Arabic" w:cs="Traditional Arabic"/>
          <w:sz w:val="36"/>
          <w:szCs w:val="36"/>
          <w:rtl/>
        </w:rPr>
        <w:t xml:space="preserve"> الخلاف ف</w:t>
      </w:r>
      <w:r w:rsidR="006319D6">
        <w:rPr>
          <w:rFonts w:ascii="Traditional Arabic" w:hAnsi="Traditional Arabic" w:cs="Traditional Arabic" w:hint="cs"/>
          <w:sz w:val="36"/>
          <w:szCs w:val="36"/>
          <w:rtl/>
        </w:rPr>
        <w:t>ي</w:t>
      </w:r>
      <w:r w:rsidRPr="004078EC">
        <w:rPr>
          <w:rFonts w:ascii="Traditional Arabic" w:hAnsi="Traditional Arabic" w:cs="Traditional Arabic"/>
          <w:sz w:val="36"/>
          <w:szCs w:val="36"/>
          <w:rtl/>
        </w:rPr>
        <w:t xml:space="preserve"> جواز استعمال المشترك</w:t>
      </w:r>
      <w:r w:rsidR="006319D6">
        <w:rPr>
          <w:rFonts w:ascii="Traditional Arabic" w:hAnsi="Traditional Arabic" w:cs="Traditional Arabic" w:hint="cs"/>
          <w:sz w:val="36"/>
          <w:szCs w:val="36"/>
          <w:rtl/>
        </w:rPr>
        <w:t xml:space="preserve"> </w:t>
      </w:r>
      <w:r w:rsidR="006319D6">
        <w:rPr>
          <w:rFonts w:ascii="Traditional Arabic" w:hAnsi="Traditional Arabic" w:cs="Traditional Arabic"/>
          <w:sz w:val="36"/>
          <w:szCs w:val="36"/>
          <w:rtl/>
        </w:rPr>
        <w:t>ف</w:t>
      </w:r>
      <w:r w:rsidR="006319D6">
        <w:rPr>
          <w:rFonts w:ascii="Traditional Arabic" w:hAnsi="Traditional Arabic" w:cs="Traditional Arabic" w:hint="cs"/>
          <w:sz w:val="36"/>
          <w:szCs w:val="36"/>
          <w:rtl/>
        </w:rPr>
        <w:t>ي</w:t>
      </w:r>
      <w:r w:rsidRPr="004078EC">
        <w:rPr>
          <w:rFonts w:ascii="Traditional Arabic" w:hAnsi="Traditional Arabic" w:cs="Traditional Arabic"/>
          <w:sz w:val="36"/>
          <w:szCs w:val="36"/>
          <w:rtl/>
        </w:rPr>
        <w:t xml:space="preserve"> أكثر من معنى عند الأصوليين</w:t>
      </w:r>
      <w:r w:rsidR="006319D6">
        <w:rPr>
          <w:rFonts w:ascii="Traditional Arabic" w:hAnsi="Traditional Arabic" w:cs="Traditional Arabic" w:hint="cs"/>
          <w:sz w:val="36"/>
          <w:szCs w:val="36"/>
          <w:rtl/>
        </w:rPr>
        <w:t>.</w:t>
      </w:r>
      <w:r w:rsidRPr="004078EC">
        <w:rPr>
          <w:rFonts w:ascii="Traditional Arabic" w:hAnsi="Traditional Arabic" w:cs="Traditional Arabic" w:hint="cs"/>
          <w:b/>
          <w:bCs/>
          <w:sz w:val="36"/>
          <w:szCs w:val="36"/>
          <w:rtl/>
        </w:rPr>
        <w:t xml:space="preserve"> </w:t>
      </w:r>
    </w:p>
    <w:p w:rsidR="001D7945" w:rsidRPr="004078EC" w:rsidRDefault="00C1569B" w:rsidP="006B1B8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المبحث</w:t>
      </w:r>
      <w:r w:rsidR="00C04177" w:rsidRPr="004078EC">
        <w:rPr>
          <w:rFonts w:ascii="Traditional Arabic" w:hAnsi="Traditional Arabic" w:cs="Traditional Arabic" w:hint="cs"/>
          <w:b/>
          <w:bCs/>
          <w:sz w:val="36"/>
          <w:szCs w:val="36"/>
          <w:rtl/>
        </w:rPr>
        <w:t xml:space="preserve"> الث</w:t>
      </w:r>
      <w:r w:rsidR="00D46B97">
        <w:rPr>
          <w:rFonts w:ascii="Traditional Arabic" w:hAnsi="Traditional Arabic" w:cs="Traditional Arabic" w:hint="cs"/>
          <w:b/>
          <w:bCs/>
          <w:sz w:val="36"/>
          <w:szCs w:val="36"/>
          <w:rtl/>
        </w:rPr>
        <w:t>ّ</w:t>
      </w:r>
      <w:r w:rsidR="0038346D">
        <w:rPr>
          <w:rFonts w:ascii="Traditional Arabic" w:hAnsi="Traditional Arabic" w:cs="Traditional Arabic" w:hint="cs"/>
          <w:b/>
          <w:bCs/>
          <w:sz w:val="36"/>
          <w:szCs w:val="36"/>
          <w:rtl/>
        </w:rPr>
        <w:t>اني</w:t>
      </w:r>
      <w:r w:rsidR="007853F4" w:rsidRPr="004078EC">
        <w:rPr>
          <w:rFonts w:ascii="Traditional Arabic" w:hAnsi="Traditional Arabic" w:cs="Traditional Arabic"/>
          <w:b/>
          <w:bCs/>
          <w:sz w:val="36"/>
          <w:szCs w:val="36"/>
          <w:rtl/>
        </w:rPr>
        <w:t>:</w:t>
      </w:r>
      <w:r w:rsidR="001D7945" w:rsidRPr="004078EC">
        <w:rPr>
          <w:rFonts w:ascii="Traditional Arabic" w:hAnsi="Traditional Arabic" w:cs="Traditional Arabic" w:hint="cs"/>
          <w:b/>
          <w:bCs/>
          <w:sz w:val="36"/>
          <w:szCs w:val="36"/>
          <w:rtl/>
        </w:rPr>
        <w:t xml:space="preserve"> </w:t>
      </w:r>
      <w:r w:rsidR="001D7945" w:rsidRPr="004078EC">
        <w:rPr>
          <w:rFonts w:ascii="Traditional Arabic" w:hAnsi="Traditional Arabic" w:cs="Traditional Arabic"/>
          <w:b/>
          <w:bCs/>
          <w:sz w:val="36"/>
          <w:szCs w:val="36"/>
          <w:rtl/>
        </w:rPr>
        <w:t>أسباب اختلاف ا</w:t>
      </w:r>
      <w:r w:rsidR="006319D6">
        <w:rPr>
          <w:rFonts w:ascii="Traditional Arabic" w:hAnsi="Traditional Arabic" w:cs="Traditional Arabic"/>
          <w:b/>
          <w:bCs/>
          <w:sz w:val="36"/>
          <w:szCs w:val="36"/>
          <w:rtl/>
        </w:rPr>
        <w:t>لفقهاء ف</w:t>
      </w:r>
      <w:r w:rsidR="006319D6">
        <w:rPr>
          <w:rFonts w:ascii="Traditional Arabic" w:hAnsi="Traditional Arabic" w:cs="Traditional Arabic" w:hint="cs"/>
          <w:b/>
          <w:bCs/>
          <w:sz w:val="36"/>
          <w:szCs w:val="36"/>
          <w:rtl/>
        </w:rPr>
        <w:t>ي</w:t>
      </w:r>
      <w:r w:rsidR="001D7945" w:rsidRPr="004078EC">
        <w:rPr>
          <w:rFonts w:ascii="Traditional Arabic" w:hAnsi="Traditional Arabic" w:cs="Traditional Arabic"/>
          <w:b/>
          <w:bCs/>
          <w:sz w:val="36"/>
          <w:szCs w:val="36"/>
          <w:rtl/>
        </w:rPr>
        <w:t xml:space="preserve"> الفروع الفقهية</w:t>
      </w:r>
      <w:r w:rsidR="006319D6">
        <w:rPr>
          <w:rFonts w:ascii="Traditional Arabic" w:hAnsi="Traditional Arabic" w:cs="Traditional Arabic" w:hint="cs"/>
          <w:b/>
          <w:bCs/>
          <w:sz w:val="36"/>
          <w:szCs w:val="36"/>
          <w:rtl/>
        </w:rPr>
        <w:t>.</w:t>
      </w:r>
    </w:p>
    <w:p w:rsidR="001D7945" w:rsidRPr="004078EC" w:rsidRDefault="001D7945" w:rsidP="00261FAF">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sz w:val="36"/>
          <w:szCs w:val="36"/>
          <w:rtl/>
        </w:rPr>
        <w:t>وتحته</w:t>
      </w:r>
      <w:r w:rsidRPr="004078EC">
        <w:rPr>
          <w:rFonts w:ascii="Traditional Arabic" w:hAnsi="Traditional Arabic" w:cs="Traditional Arabic"/>
          <w:sz w:val="36"/>
          <w:szCs w:val="36"/>
          <w:rtl/>
        </w:rPr>
        <w:t xml:space="preserve"> مطلب</w:t>
      </w:r>
      <w:r w:rsidRPr="004078EC">
        <w:rPr>
          <w:rFonts w:ascii="Traditional Arabic" w:hAnsi="Traditional Arabic" w:cs="Traditional Arabic" w:hint="cs"/>
          <w:sz w:val="36"/>
          <w:szCs w:val="36"/>
          <w:rtl/>
        </w:rPr>
        <w:t>ان</w:t>
      </w:r>
      <w:r w:rsidR="006B1B84">
        <w:rPr>
          <w:rFonts w:ascii="Traditional Arabic" w:hAnsi="Traditional Arabic" w:cs="Traditional Arabic" w:hint="cs"/>
          <w:b/>
          <w:bCs/>
          <w:sz w:val="36"/>
          <w:szCs w:val="36"/>
          <w:rtl/>
        </w:rPr>
        <w:t xml:space="preserve">: </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المطلب الأو</w:t>
      </w:r>
      <w:r w:rsidR="00D46B97">
        <w:rPr>
          <w:rFonts w:ascii="Traditional Arabic" w:hAnsi="Traditional Arabic" w:cs="Traditional Arabic" w:hint="cs"/>
          <w:sz w:val="36"/>
          <w:szCs w:val="36"/>
          <w:rtl/>
        </w:rPr>
        <w:t>ّ</w:t>
      </w:r>
      <w:r w:rsidRPr="004078EC">
        <w:rPr>
          <w:rFonts w:ascii="Traditional Arabic" w:hAnsi="Traditional Arabic" w:cs="Traditional Arabic"/>
          <w:sz w:val="36"/>
          <w:szCs w:val="36"/>
          <w:rtl/>
        </w:rPr>
        <w:t>ل</w:t>
      </w:r>
      <w:r w:rsidR="007853F4" w:rsidRPr="004078EC">
        <w:rPr>
          <w:rFonts w:ascii="Traditional Arabic" w:hAnsi="Traditional Arabic" w:cs="Traditional Arabic" w:hint="cs"/>
          <w:sz w:val="36"/>
          <w:szCs w:val="36"/>
          <w:rtl/>
        </w:rPr>
        <w:t>:</w:t>
      </w:r>
      <w:r w:rsidR="008418CA">
        <w:rPr>
          <w:rFonts w:ascii="Traditional Arabic" w:hAnsi="Traditional Arabic" w:cs="Traditional Arabic"/>
          <w:sz w:val="36"/>
          <w:szCs w:val="36"/>
          <w:rtl/>
        </w:rPr>
        <w:t xml:space="preserve"> اختلاف الص</w:t>
      </w:r>
      <w:r w:rsidR="00D46B97">
        <w:rPr>
          <w:rFonts w:ascii="Traditional Arabic" w:hAnsi="Traditional Arabic" w:cs="Traditional Arabic" w:hint="cs"/>
          <w:sz w:val="36"/>
          <w:szCs w:val="36"/>
          <w:rtl/>
        </w:rPr>
        <w:t>ّ</w:t>
      </w:r>
      <w:r w:rsidR="008418CA">
        <w:rPr>
          <w:rFonts w:ascii="Traditional Arabic" w:hAnsi="Traditional Arabic" w:cs="Traditional Arabic"/>
          <w:sz w:val="36"/>
          <w:szCs w:val="36"/>
          <w:rtl/>
        </w:rPr>
        <w:t>حابة ف</w:t>
      </w:r>
      <w:r w:rsidR="008418CA">
        <w:rPr>
          <w:rFonts w:ascii="Traditional Arabic" w:hAnsi="Traditional Arabic" w:cs="Traditional Arabic" w:hint="cs"/>
          <w:sz w:val="36"/>
          <w:szCs w:val="36"/>
          <w:rtl/>
        </w:rPr>
        <w:t>ي</w:t>
      </w:r>
      <w:r w:rsidRPr="004078EC">
        <w:rPr>
          <w:rFonts w:ascii="Traditional Arabic" w:hAnsi="Traditional Arabic" w:cs="Traditional Arabic"/>
          <w:sz w:val="36"/>
          <w:szCs w:val="36"/>
          <w:rtl/>
        </w:rPr>
        <w:t xml:space="preserve"> عصر الن</w:t>
      </w:r>
      <w:r w:rsidR="00D865C7">
        <w:rPr>
          <w:rFonts w:ascii="Traditional Arabic" w:hAnsi="Traditional Arabic" w:cs="Traditional Arabic" w:hint="cs"/>
          <w:sz w:val="36"/>
          <w:szCs w:val="36"/>
          <w:rtl/>
        </w:rPr>
        <w:t>ّ</w:t>
      </w:r>
      <w:r w:rsidRPr="004078EC">
        <w:rPr>
          <w:rFonts w:ascii="Traditional Arabic" w:hAnsi="Traditional Arabic" w:cs="Traditional Arabic"/>
          <w:sz w:val="36"/>
          <w:szCs w:val="36"/>
          <w:rtl/>
        </w:rPr>
        <w:t>ب</w:t>
      </w:r>
      <w:r w:rsidRPr="004078EC">
        <w:rPr>
          <w:rFonts w:ascii="Traditional Arabic" w:hAnsi="Traditional Arabic" w:cs="Traditional Arabic" w:hint="cs"/>
          <w:sz w:val="36"/>
          <w:szCs w:val="36"/>
          <w:rtl/>
        </w:rPr>
        <w:t xml:space="preserve">ي </w:t>
      </w:r>
      <w:r w:rsidR="006319D6">
        <w:rPr>
          <w:rFonts w:ascii="Traditional Arabic" w:hAnsi="Traditional Arabic" w:cs="Traditional Arabic" w:hint="cs"/>
          <w:sz w:val="36"/>
          <w:szCs w:val="36"/>
        </w:rPr>
        <w:sym w:font="AGA Arabesque" w:char="F072"/>
      </w:r>
      <w:r w:rsidR="006319D6">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 xml:space="preserve">وينقسم إلى </w:t>
      </w:r>
      <w:r w:rsidRPr="004078EC">
        <w:rPr>
          <w:rFonts w:ascii="Traditional Arabic" w:hAnsi="Traditional Arabic" w:cs="Traditional Arabic" w:hint="cs"/>
          <w:sz w:val="36"/>
          <w:szCs w:val="36"/>
          <w:rtl/>
        </w:rPr>
        <w:t>مسألتين</w:t>
      </w:r>
      <w:r w:rsidR="007853F4" w:rsidRPr="004078EC">
        <w:rPr>
          <w:rFonts w:ascii="Traditional Arabic" w:hAnsi="Traditional Arabic" w:cs="Traditional Arabic" w:hint="cs"/>
          <w:sz w:val="36"/>
          <w:szCs w:val="36"/>
          <w:rtl/>
        </w:rPr>
        <w:t>:</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المسألة الأولى</w:t>
      </w:r>
      <w:r w:rsidR="007853F4" w:rsidRPr="004078EC">
        <w:rPr>
          <w:rFonts w:ascii="Traditional Arabic" w:hAnsi="Traditional Arabic" w:cs="Traditional Arabic" w:hint="cs"/>
          <w:sz w:val="36"/>
          <w:szCs w:val="36"/>
          <w:rtl/>
        </w:rPr>
        <w:t>:</w:t>
      </w:r>
      <w:r w:rsidR="0038346D">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مفهوم الخلاف والاختلاف</w:t>
      </w:r>
      <w:r w:rsidR="006319D6">
        <w:rPr>
          <w:rFonts w:ascii="Traditional Arabic" w:hAnsi="Traditional Arabic" w:cs="Traditional Arabic" w:hint="cs"/>
          <w:sz w:val="36"/>
          <w:szCs w:val="36"/>
          <w:rtl/>
        </w:rPr>
        <w:t>.</w:t>
      </w:r>
    </w:p>
    <w:p w:rsidR="006319D6"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المسألة الث</w:t>
      </w:r>
      <w:r w:rsidR="00FF763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انية</w:t>
      </w:r>
      <w:r w:rsidR="007853F4" w:rsidRPr="004078EC">
        <w:rPr>
          <w:rFonts w:ascii="Traditional Arabic" w:hAnsi="Traditional Arabic" w:cs="Traditional Arabic"/>
          <w:sz w:val="36"/>
          <w:szCs w:val="36"/>
          <w:rtl/>
        </w:rPr>
        <w:t>:</w:t>
      </w:r>
      <w:r w:rsidR="006319D6">
        <w:rPr>
          <w:rFonts w:ascii="Traditional Arabic" w:hAnsi="Traditional Arabic" w:cs="Traditional Arabic"/>
          <w:sz w:val="36"/>
          <w:szCs w:val="36"/>
          <w:rtl/>
        </w:rPr>
        <w:t xml:space="preserve"> اختلاف الص</w:t>
      </w:r>
      <w:r w:rsidR="00FF763A">
        <w:rPr>
          <w:rFonts w:ascii="Traditional Arabic" w:hAnsi="Traditional Arabic" w:cs="Traditional Arabic" w:hint="cs"/>
          <w:sz w:val="36"/>
          <w:szCs w:val="36"/>
          <w:rtl/>
        </w:rPr>
        <w:t>ّ</w:t>
      </w:r>
      <w:r w:rsidR="006319D6">
        <w:rPr>
          <w:rFonts w:ascii="Traditional Arabic" w:hAnsi="Traditional Arabic" w:cs="Traditional Arabic"/>
          <w:sz w:val="36"/>
          <w:szCs w:val="36"/>
          <w:rtl/>
        </w:rPr>
        <w:t>حابة ف</w:t>
      </w:r>
      <w:r w:rsidR="006319D6">
        <w:rPr>
          <w:rFonts w:ascii="Traditional Arabic" w:hAnsi="Traditional Arabic" w:cs="Traditional Arabic" w:hint="cs"/>
          <w:sz w:val="36"/>
          <w:szCs w:val="36"/>
          <w:rtl/>
        </w:rPr>
        <w:t>ي</w:t>
      </w:r>
      <w:r w:rsidRPr="004078EC">
        <w:rPr>
          <w:rFonts w:ascii="Traditional Arabic" w:hAnsi="Traditional Arabic" w:cs="Traditional Arabic"/>
          <w:sz w:val="36"/>
          <w:szCs w:val="36"/>
          <w:rtl/>
        </w:rPr>
        <w:t xml:space="preserve"> عصر الن</w:t>
      </w:r>
      <w:r w:rsidR="00FF763A">
        <w:rPr>
          <w:rFonts w:ascii="Traditional Arabic" w:hAnsi="Traditional Arabic" w:cs="Traditional Arabic" w:hint="cs"/>
          <w:sz w:val="36"/>
          <w:szCs w:val="36"/>
          <w:rtl/>
        </w:rPr>
        <w:t>ّ</w:t>
      </w:r>
      <w:r w:rsidRPr="004078EC">
        <w:rPr>
          <w:rFonts w:ascii="Traditional Arabic" w:hAnsi="Traditional Arabic" w:cs="Traditional Arabic"/>
          <w:sz w:val="36"/>
          <w:szCs w:val="36"/>
          <w:rtl/>
        </w:rPr>
        <w:t>ب</w:t>
      </w:r>
      <w:r w:rsidRPr="004078EC">
        <w:rPr>
          <w:rFonts w:ascii="Traditional Arabic" w:hAnsi="Traditional Arabic" w:cs="Traditional Arabic" w:hint="cs"/>
          <w:sz w:val="36"/>
          <w:szCs w:val="36"/>
          <w:rtl/>
        </w:rPr>
        <w:t xml:space="preserve">ي </w:t>
      </w:r>
      <w:r w:rsidR="006319D6">
        <w:rPr>
          <w:rFonts w:ascii="Traditional Arabic" w:hAnsi="Traditional Arabic" w:cs="Traditional Arabic" w:hint="cs"/>
          <w:sz w:val="36"/>
          <w:szCs w:val="36"/>
        </w:rPr>
        <w:sym w:font="AGA Arabesque" w:char="F072"/>
      </w:r>
      <w:r w:rsidR="006319D6">
        <w:rPr>
          <w:rFonts w:ascii="Traditional Arabic" w:hAnsi="Traditional Arabic" w:cs="Traditional Arabic" w:hint="cs"/>
          <w:sz w:val="36"/>
          <w:szCs w:val="36"/>
          <w:rtl/>
        </w:rPr>
        <w:t>.</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المطلب الث</w:t>
      </w:r>
      <w:r w:rsidR="00D865C7">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اني</w:t>
      </w:r>
      <w:r w:rsidR="007853F4"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أسباب الاختلاف </w:t>
      </w:r>
      <w:r w:rsidR="006319D6">
        <w:rPr>
          <w:rFonts w:ascii="Traditional Arabic" w:hAnsi="Traditional Arabic" w:cs="Traditional Arabic" w:hint="cs"/>
          <w:sz w:val="36"/>
          <w:szCs w:val="36"/>
          <w:rtl/>
        </w:rPr>
        <w:t>في الفروع الفقهية.</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وتحته سبع مسائل</w:t>
      </w:r>
      <w:r w:rsidR="007853F4" w:rsidRPr="004078EC">
        <w:rPr>
          <w:rFonts w:ascii="Traditional Arabic" w:hAnsi="Traditional Arabic" w:cs="Traditional Arabic" w:hint="cs"/>
          <w:sz w:val="36"/>
          <w:szCs w:val="36"/>
          <w:rtl/>
        </w:rPr>
        <w:t>:</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 xml:space="preserve"> المسألة ا</w:t>
      </w:r>
      <w:r w:rsidRPr="004078EC">
        <w:rPr>
          <w:rFonts w:ascii="Traditional Arabic" w:hAnsi="Traditional Arabic" w:cs="Traditional Arabic" w:hint="cs"/>
          <w:sz w:val="36"/>
          <w:szCs w:val="36"/>
          <w:rtl/>
        </w:rPr>
        <w:t>لأولى</w:t>
      </w:r>
      <w:r w:rsidR="007853F4"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w:t>
      </w:r>
      <w:r w:rsidR="006319D6">
        <w:rPr>
          <w:rFonts w:ascii="Traditional Arabic" w:hAnsi="Traditional Arabic" w:cs="Traditional Arabic"/>
          <w:sz w:val="36"/>
          <w:szCs w:val="36"/>
          <w:rtl/>
        </w:rPr>
        <w:t>تفاوت الص</w:t>
      </w:r>
      <w:r w:rsidR="006319D6">
        <w:rPr>
          <w:rFonts w:ascii="Traditional Arabic" w:hAnsi="Traditional Arabic" w:cs="Traditional Arabic" w:hint="cs"/>
          <w:sz w:val="36"/>
          <w:szCs w:val="36"/>
          <w:rtl/>
        </w:rPr>
        <w:t>ّ</w:t>
      </w:r>
      <w:r w:rsidR="006319D6">
        <w:rPr>
          <w:rFonts w:ascii="Traditional Arabic" w:hAnsi="Traditional Arabic" w:cs="Traditional Arabic"/>
          <w:sz w:val="36"/>
          <w:szCs w:val="36"/>
          <w:rtl/>
        </w:rPr>
        <w:t>حابة رضي الله عنهم ف</w:t>
      </w:r>
      <w:r w:rsidR="006319D6">
        <w:rPr>
          <w:rFonts w:ascii="Traditional Arabic" w:hAnsi="Traditional Arabic" w:cs="Traditional Arabic" w:hint="cs"/>
          <w:sz w:val="36"/>
          <w:szCs w:val="36"/>
          <w:rtl/>
        </w:rPr>
        <w:t>ي</w:t>
      </w:r>
      <w:r w:rsidR="006319D6">
        <w:rPr>
          <w:rFonts w:ascii="Traditional Arabic" w:hAnsi="Traditional Arabic" w:cs="Traditional Arabic"/>
          <w:sz w:val="36"/>
          <w:szCs w:val="36"/>
          <w:rtl/>
        </w:rPr>
        <w:t xml:space="preserve"> فهم مراد الن</w:t>
      </w:r>
      <w:r w:rsidR="008418CA">
        <w:rPr>
          <w:rFonts w:ascii="Traditional Arabic" w:hAnsi="Traditional Arabic" w:cs="Traditional Arabic" w:hint="cs"/>
          <w:sz w:val="36"/>
          <w:szCs w:val="36"/>
          <w:rtl/>
        </w:rPr>
        <w:t>ّ</w:t>
      </w:r>
      <w:r w:rsidR="006319D6">
        <w:rPr>
          <w:rFonts w:ascii="Traditional Arabic" w:hAnsi="Traditional Arabic" w:cs="Traditional Arabic"/>
          <w:sz w:val="36"/>
          <w:szCs w:val="36"/>
          <w:rtl/>
        </w:rPr>
        <w:t>ص</w:t>
      </w:r>
      <w:r w:rsidR="00FF763A">
        <w:rPr>
          <w:rFonts w:ascii="Traditional Arabic" w:hAnsi="Traditional Arabic" w:cs="Traditional Arabic" w:hint="cs"/>
          <w:sz w:val="36"/>
          <w:szCs w:val="36"/>
          <w:rtl/>
        </w:rPr>
        <w:t>ّ</w:t>
      </w:r>
      <w:r w:rsidR="006319D6">
        <w:rPr>
          <w:rFonts w:ascii="Traditional Arabic" w:hAnsi="Traditional Arabic" w:cs="Traditional Arabic"/>
          <w:sz w:val="36"/>
          <w:szCs w:val="36"/>
          <w:rtl/>
        </w:rPr>
        <w:t xml:space="preserve"> عند الت</w:t>
      </w:r>
      <w:r w:rsidR="00FF763A">
        <w:rPr>
          <w:rFonts w:ascii="Traditional Arabic" w:hAnsi="Traditional Arabic" w:cs="Traditional Arabic" w:hint="cs"/>
          <w:sz w:val="36"/>
          <w:szCs w:val="36"/>
          <w:rtl/>
        </w:rPr>
        <w:t>ّ</w:t>
      </w:r>
      <w:r w:rsidR="006319D6">
        <w:rPr>
          <w:rFonts w:ascii="Traditional Arabic" w:hAnsi="Traditional Arabic" w:cs="Traditional Arabic"/>
          <w:sz w:val="36"/>
          <w:szCs w:val="36"/>
          <w:rtl/>
        </w:rPr>
        <w:t>فسير</w:t>
      </w:r>
      <w:r w:rsidR="006319D6">
        <w:rPr>
          <w:rFonts w:ascii="Traditional Arabic" w:hAnsi="Traditional Arabic" w:cs="Traditional Arabic" w:hint="cs"/>
          <w:sz w:val="36"/>
          <w:szCs w:val="36"/>
          <w:rtl/>
        </w:rPr>
        <w:t>.</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المسألة الث</w:t>
      </w:r>
      <w:r w:rsidR="00D865C7">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انية</w:t>
      </w:r>
      <w:r w:rsidR="007853F4"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w:t>
      </w:r>
      <w:r w:rsidR="006319D6">
        <w:rPr>
          <w:rFonts w:ascii="Traditional Arabic" w:hAnsi="Traditional Arabic" w:cs="Traditional Arabic"/>
          <w:sz w:val="36"/>
          <w:szCs w:val="36"/>
          <w:rtl/>
        </w:rPr>
        <w:t>الاختلاف ف</w:t>
      </w:r>
      <w:r w:rsidR="006319D6">
        <w:rPr>
          <w:rFonts w:ascii="Traditional Arabic" w:hAnsi="Traditional Arabic" w:cs="Traditional Arabic" w:hint="cs"/>
          <w:sz w:val="36"/>
          <w:szCs w:val="36"/>
          <w:rtl/>
        </w:rPr>
        <w:t>ي</w:t>
      </w:r>
      <w:r w:rsidRPr="004078EC">
        <w:rPr>
          <w:rFonts w:ascii="Traditional Arabic" w:hAnsi="Traditional Arabic" w:cs="Traditional Arabic"/>
          <w:sz w:val="36"/>
          <w:szCs w:val="36"/>
          <w:rtl/>
        </w:rPr>
        <w:t xml:space="preserve"> القراءات القرءانية</w:t>
      </w:r>
      <w:r w:rsidR="006319D6">
        <w:rPr>
          <w:rFonts w:ascii="Traditional Arabic" w:hAnsi="Traditional Arabic" w:cs="Traditional Arabic" w:hint="cs"/>
          <w:sz w:val="36"/>
          <w:szCs w:val="36"/>
          <w:rtl/>
        </w:rPr>
        <w:t>.</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المسألة ال</w:t>
      </w:r>
      <w:r w:rsidRPr="004078EC">
        <w:rPr>
          <w:rFonts w:ascii="Traditional Arabic" w:hAnsi="Traditional Arabic" w:cs="Traditional Arabic" w:hint="cs"/>
          <w:sz w:val="36"/>
          <w:szCs w:val="36"/>
          <w:rtl/>
        </w:rPr>
        <w:t>ث</w:t>
      </w:r>
      <w:r w:rsidR="00D865C7">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الثة</w:t>
      </w:r>
      <w:r w:rsidR="007853F4" w:rsidRPr="004078EC">
        <w:rPr>
          <w:rFonts w:ascii="Traditional Arabic" w:hAnsi="Traditional Arabic" w:cs="Traditional Arabic"/>
          <w:sz w:val="36"/>
          <w:szCs w:val="36"/>
          <w:rtl/>
        </w:rPr>
        <w:t>:</w:t>
      </w:r>
      <w:r w:rsidRPr="004078EC">
        <w:rPr>
          <w:rFonts w:ascii="Traditional Arabic" w:hAnsi="Traditional Arabic" w:cs="Traditional Arabic"/>
          <w:sz w:val="36"/>
          <w:szCs w:val="36"/>
          <w:rtl/>
        </w:rPr>
        <w:t xml:space="preserve"> الش</w:t>
      </w:r>
      <w:r w:rsidR="006319D6">
        <w:rPr>
          <w:rFonts w:ascii="Traditional Arabic" w:hAnsi="Traditional Arabic" w:cs="Traditional Arabic" w:hint="cs"/>
          <w:sz w:val="36"/>
          <w:szCs w:val="36"/>
          <w:rtl/>
        </w:rPr>
        <w:t>ّ</w:t>
      </w:r>
      <w:r w:rsidRPr="004078EC">
        <w:rPr>
          <w:rFonts w:ascii="Traditional Arabic" w:hAnsi="Traditional Arabic" w:cs="Traditional Arabic"/>
          <w:sz w:val="36"/>
          <w:szCs w:val="36"/>
          <w:rtl/>
        </w:rPr>
        <w:t>ك في ثبوت الحديث أو التثب</w:t>
      </w:r>
      <w:r w:rsidR="006319D6">
        <w:rPr>
          <w:rFonts w:ascii="Traditional Arabic" w:hAnsi="Traditional Arabic" w:cs="Traditional Arabic" w:hint="cs"/>
          <w:sz w:val="36"/>
          <w:szCs w:val="36"/>
          <w:rtl/>
        </w:rPr>
        <w:t>ّ</w:t>
      </w:r>
      <w:r w:rsidR="006319D6">
        <w:rPr>
          <w:rFonts w:ascii="Traditional Arabic" w:hAnsi="Traditional Arabic" w:cs="Traditional Arabic"/>
          <w:sz w:val="36"/>
          <w:szCs w:val="36"/>
          <w:rtl/>
        </w:rPr>
        <w:t>ت في روايته</w:t>
      </w:r>
      <w:r w:rsidR="006319D6">
        <w:rPr>
          <w:rFonts w:ascii="Traditional Arabic" w:hAnsi="Traditional Arabic" w:cs="Traditional Arabic" w:hint="cs"/>
          <w:sz w:val="36"/>
          <w:szCs w:val="36"/>
          <w:rtl/>
        </w:rPr>
        <w:t>.</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المسألة الر</w:t>
      </w:r>
      <w:r w:rsidR="00D865C7">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ابعة</w:t>
      </w:r>
      <w:r w:rsidR="007853F4" w:rsidRP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عد</w:t>
      </w:r>
      <w:r w:rsidR="006319D6">
        <w:rPr>
          <w:rFonts w:ascii="Traditional Arabic" w:hAnsi="Traditional Arabic" w:cs="Traditional Arabic"/>
          <w:sz w:val="36"/>
          <w:szCs w:val="36"/>
          <w:rtl/>
        </w:rPr>
        <w:t xml:space="preserve">م وجود </w:t>
      </w:r>
      <w:r w:rsidR="00D865C7">
        <w:rPr>
          <w:rFonts w:ascii="Traditional Arabic" w:hAnsi="Traditional Arabic" w:cs="Traditional Arabic" w:hint="cs"/>
          <w:sz w:val="36"/>
          <w:szCs w:val="36"/>
          <w:rtl/>
        </w:rPr>
        <w:t>ال</w:t>
      </w:r>
      <w:r w:rsidR="006319D6">
        <w:rPr>
          <w:rFonts w:ascii="Traditional Arabic" w:hAnsi="Traditional Arabic" w:cs="Traditional Arabic"/>
          <w:sz w:val="36"/>
          <w:szCs w:val="36"/>
          <w:rtl/>
        </w:rPr>
        <w:t>ن</w:t>
      </w:r>
      <w:r w:rsidR="00D865C7">
        <w:rPr>
          <w:rFonts w:ascii="Traditional Arabic" w:hAnsi="Traditional Arabic" w:cs="Traditional Arabic" w:hint="cs"/>
          <w:sz w:val="36"/>
          <w:szCs w:val="36"/>
          <w:rtl/>
        </w:rPr>
        <w:t>ّ</w:t>
      </w:r>
      <w:r w:rsidR="006319D6">
        <w:rPr>
          <w:rFonts w:ascii="Traditional Arabic" w:hAnsi="Traditional Arabic" w:cs="Traditional Arabic"/>
          <w:sz w:val="36"/>
          <w:szCs w:val="36"/>
          <w:rtl/>
        </w:rPr>
        <w:t>ص</w:t>
      </w:r>
      <w:r w:rsidR="00D865C7">
        <w:rPr>
          <w:rFonts w:ascii="Traditional Arabic" w:hAnsi="Traditional Arabic" w:cs="Traditional Arabic" w:hint="cs"/>
          <w:sz w:val="36"/>
          <w:szCs w:val="36"/>
          <w:rtl/>
        </w:rPr>
        <w:t>ّ</w:t>
      </w:r>
      <w:r w:rsidR="006319D6">
        <w:rPr>
          <w:rFonts w:ascii="Traditional Arabic" w:hAnsi="Traditional Arabic" w:cs="Traditional Arabic"/>
          <w:sz w:val="36"/>
          <w:szCs w:val="36"/>
          <w:rtl/>
        </w:rPr>
        <w:t xml:space="preserve"> ف</w:t>
      </w:r>
      <w:r w:rsidR="006319D6">
        <w:rPr>
          <w:rFonts w:ascii="Traditional Arabic" w:hAnsi="Traditional Arabic" w:cs="Traditional Arabic" w:hint="cs"/>
          <w:sz w:val="36"/>
          <w:szCs w:val="36"/>
          <w:rtl/>
        </w:rPr>
        <w:t>ي</w:t>
      </w:r>
      <w:r w:rsidRPr="004078EC">
        <w:rPr>
          <w:rFonts w:ascii="Traditional Arabic" w:hAnsi="Traditional Arabic" w:cs="Traditional Arabic"/>
          <w:sz w:val="36"/>
          <w:szCs w:val="36"/>
          <w:rtl/>
        </w:rPr>
        <w:t xml:space="preserve"> المسألة المطروحة</w:t>
      </w:r>
      <w:r w:rsidR="006319D6">
        <w:rPr>
          <w:rFonts w:ascii="Traditional Arabic" w:hAnsi="Traditional Arabic" w:cs="Traditional Arabic" w:hint="cs"/>
          <w:sz w:val="36"/>
          <w:szCs w:val="36"/>
          <w:rtl/>
        </w:rPr>
        <w:t>.</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المسألة ال</w:t>
      </w:r>
      <w:r w:rsidRPr="004078EC">
        <w:rPr>
          <w:rFonts w:ascii="Traditional Arabic" w:hAnsi="Traditional Arabic" w:cs="Traditional Arabic" w:hint="cs"/>
          <w:sz w:val="36"/>
          <w:szCs w:val="36"/>
          <w:rtl/>
        </w:rPr>
        <w:t>خامسة</w:t>
      </w:r>
      <w:r w:rsidR="007853F4"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تعارض ال</w:t>
      </w:r>
      <w:r w:rsidR="006319D6">
        <w:rPr>
          <w:rFonts w:ascii="Traditional Arabic" w:hAnsi="Traditional Arabic" w:cs="Traditional Arabic"/>
          <w:sz w:val="36"/>
          <w:szCs w:val="36"/>
          <w:rtl/>
        </w:rPr>
        <w:t>أدلة</w:t>
      </w:r>
      <w:r w:rsidR="00D865C7">
        <w:rPr>
          <w:rFonts w:ascii="Traditional Arabic" w:hAnsi="Traditional Arabic" w:cs="Traditional Arabic" w:hint="cs"/>
          <w:sz w:val="36"/>
          <w:szCs w:val="36"/>
          <w:rtl/>
        </w:rPr>
        <w:t xml:space="preserve"> الشّرعية</w:t>
      </w:r>
      <w:r w:rsidR="006319D6">
        <w:rPr>
          <w:rFonts w:ascii="Traditional Arabic" w:hAnsi="Traditional Arabic" w:cs="Traditional Arabic" w:hint="cs"/>
          <w:sz w:val="36"/>
          <w:szCs w:val="36"/>
          <w:rtl/>
        </w:rPr>
        <w:t>.</w:t>
      </w:r>
    </w:p>
    <w:p w:rsidR="001D7945" w:rsidRPr="004078EC" w:rsidRDefault="001D7945" w:rsidP="00261FA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المسألة الس</w:t>
      </w:r>
      <w:r w:rsidR="00D865C7">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ادسة</w:t>
      </w:r>
      <w:r w:rsidR="007853F4"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الاشتراك في اللفظ</w:t>
      </w:r>
      <w:r w:rsidR="006319D6">
        <w:rPr>
          <w:rFonts w:ascii="Traditional Arabic" w:hAnsi="Traditional Arabic" w:cs="Traditional Arabic" w:hint="cs"/>
          <w:sz w:val="36"/>
          <w:szCs w:val="36"/>
          <w:rtl/>
        </w:rPr>
        <w:t>.</w:t>
      </w:r>
    </w:p>
    <w:p w:rsidR="00D35776" w:rsidRPr="004078EC" w:rsidRDefault="001D7945" w:rsidP="007E7882">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المسألة ال</w:t>
      </w:r>
      <w:r w:rsidRPr="004078EC">
        <w:rPr>
          <w:rFonts w:ascii="Traditional Arabic" w:hAnsi="Traditional Arabic" w:cs="Traditional Arabic" w:hint="cs"/>
          <w:sz w:val="36"/>
          <w:szCs w:val="36"/>
          <w:rtl/>
        </w:rPr>
        <w:t>س</w:t>
      </w:r>
      <w:r w:rsidR="00D865C7">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ابعة</w:t>
      </w:r>
      <w:r w:rsidR="007853F4" w:rsidRPr="004078EC">
        <w:rPr>
          <w:rFonts w:ascii="Traditional Arabic" w:hAnsi="Traditional Arabic" w:cs="Traditional Arabic"/>
          <w:sz w:val="36"/>
          <w:szCs w:val="36"/>
          <w:rtl/>
        </w:rPr>
        <w:t>:</w:t>
      </w:r>
      <w:r w:rsidRPr="004078EC">
        <w:rPr>
          <w:rFonts w:ascii="Traditional Arabic" w:hAnsi="Traditional Arabic" w:cs="Traditional Arabic"/>
          <w:sz w:val="36"/>
          <w:szCs w:val="36"/>
          <w:rtl/>
        </w:rPr>
        <w:t xml:space="preserve"> ظهور </w:t>
      </w:r>
      <w:r w:rsidR="007E7882">
        <w:rPr>
          <w:rFonts w:ascii="Traditional Arabic" w:hAnsi="Traditional Arabic" w:cs="Traditional Arabic" w:hint="cs"/>
          <w:sz w:val="36"/>
          <w:szCs w:val="36"/>
          <w:rtl/>
        </w:rPr>
        <w:t>البيئة السّياسية.</w:t>
      </w:r>
    </w:p>
    <w:p w:rsidR="00866D1E" w:rsidRPr="004078EC" w:rsidRDefault="00C1569B" w:rsidP="007E7882">
      <w:pPr>
        <w:tabs>
          <w:tab w:val="left" w:pos="3309"/>
        </w:tabs>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الفصل</w:t>
      </w:r>
      <w:r w:rsidR="004C077E" w:rsidRPr="004078EC">
        <w:rPr>
          <w:rFonts w:ascii="Traditional Arabic" w:hAnsi="Traditional Arabic" w:cs="Traditional Arabic" w:hint="cs"/>
          <w:b/>
          <w:bCs/>
          <w:sz w:val="36"/>
          <w:szCs w:val="36"/>
          <w:rtl/>
        </w:rPr>
        <w:t xml:space="preserve"> الث</w:t>
      </w:r>
      <w:r w:rsidR="00D865C7">
        <w:rPr>
          <w:rFonts w:ascii="Traditional Arabic" w:hAnsi="Traditional Arabic" w:cs="Traditional Arabic" w:hint="cs"/>
          <w:b/>
          <w:bCs/>
          <w:sz w:val="36"/>
          <w:szCs w:val="36"/>
          <w:rtl/>
        </w:rPr>
        <w:t>ّاني</w:t>
      </w:r>
      <w:r w:rsidR="004C077E" w:rsidRPr="004078EC">
        <w:rPr>
          <w:rFonts w:ascii="Traditional Arabic" w:hAnsi="Traditional Arabic" w:cs="Traditional Arabic" w:hint="cs"/>
          <w:b/>
          <w:bCs/>
          <w:sz w:val="36"/>
          <w:szCs w:val="36"/>
          <w:rtl/>
        </w:rPr>
        <w:t>:</w:t>
      </w:r>
      <w:r w:rsidR="00E5237F" w:rsidRPr="004078EC">
        <w:rPr>
          <w:rFonts w:ascii="Traditional Arabic" w:hAnsi="Traditional Arabic" w:cs="Traditional Arabic" w:hint="cs"/>
          <w:b/>
          <w:bCs/>
          <w:sz w:val="36"/>
          <w:szCs w:val="36"/>
          <w:rtl/>
        </w:rPr>
        <w:t xml:space="preserve"> </w:t>
      </w:r>
      <w:r w:rsidR="007E7882">
        <w:rPr>
          <w:rFonts w:ascii="Traditional Arabic" w:hAnsi="Traditional Arabic" w:cs="Traditional Arabic"/>
          <w:b/>
          <w:bCs/>
          <w:sz w:val="36"/>
          <w:szCs w:val="36"/>
          <w:rtl/>
        </w:rPr>
        <w:tab/>
      </w:r>
    </w:p>
    <w:p w:rsidR="008552F0" w:rsidRPr="004078EC" w:rsidRDefault="00866D1E" w:rsidP="008552F0">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ال</w:t>
      </w:r>
      <w:r w:rsidRPr="004078EC">
        <w:rPr>
          <w:rFonts w:ascii="Traditional Arabic" w:hAnsi="Traditional Arabic" w:cs="Traditional Arabic"/>
          <w:sz w:val="36"/>
          <w:szCs w:val="36"/>
          <w:rtl/>
        </w:rPr>
        <w:t xml:space="preserve">مسائل التى اختلف فيها الفقهاء في </w:t>
      </w:r>
      <w:r w:rsidRPr="004078EC">
        <w:rPr>
          <w:rFonts w:ascii="Traditional Arabic" w:hAnsi="Traditional Arabic" w:cs="Traditional Arabic" w:hint="cs"/>
          <w:sz w:val="36"/>
          <w:szCs w:val="36"/>
          <w:rtl/>
        </w:rPr>
        <w:t>كتاب</w:t>
      </w:r>
      <w:r w:rsidRPr="004078EC">
        <w:rPr>
          <w:rFonts w:ascii="Traditional Arabic" w:hAnsi="Traditional Arabic" w:cs="Traditional Arabic"/>
          <w:sz w:val="36"/>
          <w:szCs w:val="36"/>
          <w:rtl/>
        </w:rPr>
        <w:t xml:space="preserve"> الط</w:t>
      </w:r>
      <w:r w:rsidR="008418CA">
        <w:rPr>
          <w:rFonts w:ascii="Traditional Arabic" w:hAnsi="Traditional Arabic" w:cs="Traditional Arabic" w:hint="cs"/>
          <w:sz w:val="36"/>
          <w:szCs w:val="36"/>
          <w:rtl/>
        </w:rPr>
        <w:t>ّ</w:t>
      </w:r>
      <w:r w:rsidRPr="004078EC">
        <w:rPr>
          <w:rFonts w:ascii="Traditional Arabic" w:hAnsi="Traditional Arabic" w:cs="Traditional Arabic"/>
          <w:sz w:val="36"/>
          <w:szCs w:val="36"/>
          <w:rtl/>
        </w:rPr>
        <w:t>هار</w:t>
      </w:r>
      <w:r w:rsidRPr="004078EC">
        <w:rPr>
          <w:rFonts w:ascii="Traditional Arabic" w:hAnsi="Traditional Arabic" w:cs="Traditional Arabic" w:hint="cs"/>
          <w:sz w:val="36"/>
          <w:szCs w:val="36"/>
          <w:rtl/>
        </w:rPr>
        <w:t xml:space="preserve">ة </w:t>
      </w:r>
      <w:r w:rsidRPr="004078EC">
        <w:rPr>
          <w:rFonts w:ascii="Traditional Arabic" w:hAnsi="Traditional Arabic" w:cs="Traditional Arabic"/>
          <w:sz w:val="36"/>
          <w:szCs w:val="36"/>
          <w:rtl/>
        </w:rPr>
        <w:t>من كتاب بداية المجتهد ونهاية المقتصد والتى سببها الاشتراك في اللف</w:t>
      </w:r>
      <w:r w:rsidRPr="004078EC">
        <w:rPr>
          <w:rFonts w:ascii="Traditional Arabic" w:hAnsi="Traditional Arabic" w:cs="Traditional Arabic" w:hint="cs"/>
          <w:sz w:val="36"/>
          <w:szCs w:val="36"/>
          <w:rtl/>
        </w:rPr>
        <w:t>ظ</w:t>
      </w:r>
      <w:r w:rsidR="008552F0">
        <w:rPr>
          <w:rFonts w:ascii="Traditional Arabic" w:hAnsi="Traditional Arabic" w:cs="Traditional Arabic" w:hint="cs"/>
          <w:sz w:val="36"/>
          <w:szCs w:val="36"/>
          <w:rtl/>
        </w:rPr>
        <w:t>.</w:t>
      </w:r>
    </w:p>
    <w:p w:rsidR="008552F0" w:rsidRPr="004078EC" w:rsidRDefault="00866D1E" w:rsidP="007E7882">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 xml:space="preserve"> المبحث الأو</w:t>
      </w:r>
      <w:r w:rsidR="00D865C7">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ل</w:t>
      </w:r>
      <w:r w:rsidR="007853F4" w:rsidRPr="004078EC">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 xml:space="preserve"> </w:t>
      </w:r>
      <w:r w:rsidRPr="004078EC">
        <w:rPr>
          <w:rFonts w:ascii="Traditional Arabic" w:hAnsi="Traditional Arabic" w:cs="Traditional Arabic" w:hint="cs"/>
          <w:sz w:val="36"/>
          <w:szCs w:val="36"/>
          <w:rtl/>
        </w:rPr>
        <w:t xml:space="preserve">المسائل المختلف فيها بسبب </w:t>
      </w:r>
      <w:r w:rsidRPr="004078EC">
        <w:rPr>
          <w:rFonts w:ascii="Traditional Arabic" w:hAnsi="Traditional Arabic" w:cs="Traditional Arabic"/>
          <w:sz w:val="36"/>
          <w:szCs w:val="36"/>
          <w:rtl/>
        </w:rPr>
        <w:t>الاشتراك اللفظي في كتاب</w:t>
      </w:r>
      <w:r w:rsidR="007E7882">
        <w:rPr>
          <w:rFonts w:ascii="Traditional Arabic" w:hAnsi="Traditional Arabic" w:cs="Traditional Arabic" w:hint="cs"/>
          <w:sz w:val="36"/>
          <w:szCs w:val="36"/>
          <w:rtl/>
        </w:rPr>
        <w:t>ي</w:t>
      </w:r>
      <w:r w:rsidR="007E7882">
        <w:rPr>
          <w:rFonts w:ascii="Traditional Arabic" w:hAnsi="Traditional Arabic" w:cs="Traditional Arabic"/>
          <w:sz w:val="36"/>
          <w:szCs w:val="36"/>
          <w:rtl/>
        </w:rPr>
        <w:t xml:space="preserve"> الوضوء</w:t>
      </w:r>
      <w:r w:rsidRPr="004078EC">
        <w:rPr>
          <w:rFonts w:ascii="Traditional Arabic" w:hAnsi="Traditional Arabic" w:cs="Traditional Arabic"/>
          <w:sz w:val="36"/>
          <w:szCs w:val="36"/>
          <w:rtl/>
        </w:rPr>
        <w:t xml:space="preserve"> </w:t>
      </w:r>
      <w:r w:rsidR="007E7882">
        <w:rPr>
          <w:rFonts w:ascii="Traditional Arabic" w:hAnsi="Traditional Arabic" w:cs="Traditional Arabic" w:hint="cs"/>
          <w:sz w:val="36"/>
          <w:szCs w:val="36"/>
          <w:rtl/>
        </w:rPr>
        <w:t>و</w:t>
      </w:r>
      <w:r w:rsidRPr="004078EC">
        <w:rPr>
          <w:rFonts w:ascii="Traditional Arabic" w:hAnsi="Traditional Arabic" w:cs="Traditional Arabic"/>
          <w:sz w:val="36"/>
          <w:szCs w:val="36"/>
          <w:rtl/>
        </w:rPr>
        <w:t>الغسل</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وفيه مطلبان</w:t>
      </w:r>
      <w:r w:rsidR="007853F4" w:rsidRPr="004078EC">
        <w:rPr>
          <w:rFonts w:ascii="Traditional Arabic" w:hAnsi="Traditional Arabic" w:cs="Traditional Arabic"/>
          <w:sz w:val="36"/>
          <w:szCs w:val="36"/>
          <w:rtl/>
        </w:rPr>
        <w:t>:</w:t>
      </w:r>
    </w:p>
    <w:p w:rsidR="00866D1E" w:rsidRPr="008552F0" w:rsidRDefault="008552F0" w:rsidP="008552F0">
      <w:pPr>
        <w:bidi/>
        <w:spacing w:after="0" w:line="240" w:lineRule="auto"/>
        <w:jc w:val="both"/>
        <w:rPr>
          <w:rFonts w:ascii="Traditional Arabic" w:hAnsi="Traditional Arabic" w:cs="Traditional Arabic"/>
          <w:b/>
          <w:bCs/>
          <w:sz w:val="36"/>
          <w:szCs w:val="36"/>
          <w:rtl/>
        </w:rPr>
      </w:pPr>
      <w:r w:rsidRPr="008552F0">
        <w:rPr>
          <w:rFonts w:ascii="Traditional Arabic" w:hAnsi="Traditional Arabic" w:cs="Traditional Arabic" w:hint="cs"/>
          <w:sz w:val="36"/>
          <w:szCs w:val="36"/>
          <w:rtl/>
        </w:rPr>
        <w:t>المطلب الأوّل: المسائل الخلافية في كتاب الوضوء والتي سببها الاشتراك في اللفظ.</w:t>
      </w:r>
    </w:p>
    <w:p w:rsidR="008552F0" w:rsidRDefault="008552F0" w:rsidP="008552F0">
      <w:pPr>
        <w:bidi/>
        <w:spacing w:after="0" w:line="240" w:lineRule="auto"/>
        <w:jc w:val="both"/>
        <w:rPr>
          <w:rFonts w:ascii="Traditional Arabic" w:hAnsi="Traditional Arabic" w:cs="Traditional Arabic"/>
          <w:sz w:val="36"/>
          <w:szCs w:val="36"/>
          <w:rtl/>
        </w:rPr>
      </w:pPr>
      <w:r w:rsidRPr="008552F0">
        <w:rPr>
          <w:rFonts w:ascii="Traditional Arabic" w:hAnsi="Traditional Arabic" w:cs="Traditional Arabic" w:hint="cs"/>
          <w:sz w:val="36"/>
          <w:szCs w:val="36"/>
          <w:rtl/>
        </w:rPr>
        <w:t>المسألة الأولى: المسائل التي سببها الاشتراك</w:t>
      </w:r>
      <w:r w:rsidR="00B85EE0">
        <w:rPr>
          <w:rFonts w:ascii="Traditional Arabic" w:hAnsi="Traditional Arabic" w:cs="Traditional Arabic" w:hint="cs"/>
          <w:sz w:val="36"/>
          <w:szCs w:val="36"/>
          <w:rtl/>
        </w:rPr>
        <w:t xml:space="preserve"> اللفظي</w:t>
      </w:r>
      <w:r w:rsidRPr="008552F0">
        <w:rPr>
          <w:rFonts w:ascii="Traditional Arabic" w:hAnsi="Traditional Arabic" w:cs="Traditional Arabic" w:hint="cs"/>
          <w:sz w:val="36"/>
          <w:szCs w:val="36"/>
          <w:rtl/>
        </w:rPr>
        <w:t xml:space="preserve"> في </w:t>
      </w:r>
      <w:r w:rsidRPr="008552F0">
        <w:rPr>
          <w:rFonts w:ascii="Traditional Arabic" w:hAnsi="Traditional Arabic" w:cs="Traditional Arabic" w:hint="cs"/>
          <w:b/>
          <w:bCs/>
          <w:sz w:val="36"/>
          <w:szCs w:val="36"/>
          <w:rtl/>
        </w:rPr>
        <w:t>الاسم</w:t>
      </w:r>
      <w:r w:rsidRPr="008552F0">
        <w:rPr>
          <w:rFonts w:ascii="Traditional Arabic" w:hAnsi="Traditional Arabic" w:cs="Traditional Arabic" w:hint="cs"/>
          <w:sz w:val="36"/>
          <w:szCs w:val="36"/>
          <w:rtl/>
        </w:rPr>
        <w:t xml:space="preserve"> مع ذكر تطبيقاتها الفقهية</w:t>
      </w:r>
      <w:r>
        <w:rPr>
          <w:rFonts w:ascii="Traditional Arabic" w:hAnsi="Traditional Arabic" w:cs="Traditional Arabic" w:hint="cs"/>
          <w:sz w:val="36"/>
          <w:szCs w:val="36"/>
          <w:rtl/>
        </w:rPr>
        <w:t>.</w:t>
      </w:r>
    </w:p>
    <w:p w:rsidR="008552F0" w:rsidRDefault="008552F0" w:rsidP="008552F0">
      <w:pPr>
        <w:bidi/>
        <w:spacing w:after="0" w:line="240" w:lineRule="auto"/>
        <w:jc w:val="both"/>
        <w:rPr>
          <w:rFonts w:ascii="Traditional Arabic" w:hAnsi="Traditional Arabic" w:cs="Traditional Arabic"/>
          <w:sz w:val="36"/>
          <w:szCs w:val="36"/>
          <w:rtl/>
        </w:rPr>
      </w:pPr>
      <w:r w:rsidRPr="008552F0">
        <w:rPr>
          <w:rFonts w:ascii="Traditional Arabic" w:hAnsi="Traditional Arabic" w:cs="Traditional Arabic"/>
          <w:sz w:val="36"/>
          <w:szCs w:val="36"/>
          <w:rtl/>
        </w:rPr>
        <w:t xml:space="preserve">المسألة </w:t>
      </w:r>
      <w:r w:rsidRPr="008552F0">
        <w:rPr>
          <w:rFonts w:ascii="Traditional Arabic" w:hAnsi="Traditional Arabic" w:cs="Traditional Arabic" w:hint="cs"/>
          <w:sz w:val="36"/>
          <w:szCs w:val="36"/>
          <w:rtl/>
        </w:rPr>
        <w:t>الثّانية: المسائل التى سببها الاشتراك</w:t>
      </w:r>
      <w:r w:rsidR="00B85EE0">
        <w:rPr>
          <w:rFonts w:ascii="Traditional Arabic" w:hAnsi="Traditional Arabic" w:cs="Traditional Arabic" w:hint="cs"/>
          <w:sz w:val="36"/>
          <w:szCs w:val="36"/>
          <w:rtl/>
        </w:rPr>
        <w:t xml:space="preserve"> اللفظي</w:t>
      </w:r>
      <w:r w:rsidRPr="008552F0">
        <w:rPr>
          <w:rFonts w:ascii="Traditional Arabic" w:hAnsi="Traditional Arabic" w:cs="Traditional Arabic" w:hint="cs"/>
          <w:sz w:val="36"/>
          <w:szCs w:val="36"/>
          <w:rtl/>
        </w:rPr>
        <w:t xml:space="preserve"> في </w:t>
      </w:r>
      <w:r w:rsidRPr="008552F0">
        <w:rPr>
          <w:rFonts w:ascii="Traditional Arabic" w:hAnsi="Traditional Arabic" w:cs="Traditional Arabic" w:hint="cs"/>
          <w:b/>
          <w:bCs/>
          <w:sz w:val="36"/>
          <w:szCs w:val="36"/>
          <w:rtl/>
        </w:rPr>
        <w:t>الحرف</w:t>
      </w:r>
      <w:r w:rsidRPr="008552F0">
        <w:rPr>
          <w:rFonts w:ascii="Traditional Arabic" w:hAnsi="Traditional Arabic" w:cs="Traditional Arabic" w:hint="cs"/>
          <w:sz w:val="36"/>
          <w:szCs w:val="36"/>
          <w:rtl/>
        </w:rPr>
        <w:t xml:space="preserve"> مع ذكر تطبيقاتها الفقهية:</w:t>
      </w:r>
    </w:p>
    <w:p w:rsidR="008552F0" w:rsidRDefault="008552F0" w:rsidP="008552F0">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المسألة الثّالثة: ما يلحق بالمشترك وليس صريحا.</w:t>
      </w:r>
    </w:p>
    <w:p w:rsidR="008552F0" w:rsidRPr="008552F0" w:rsidRDefault="008552F0" w:rsidP="008552F0">
      <w:pPr>
        <w:bidi/>
        <w:spacing w:after="0" w:line="240" w:lineRule="auto"/>
        <w:jc w:val="both"/>
        <w:rPr>
          <w:rFonts w:ascii="Traditional Arabic" w:hAnsi="Traditional Arabic" w:cs="Traditional Arabic"/>
          <w:sz w:val="36"/>
          <w:szCs w:val="36"/>
          <w:rtl/>
        </w:rPr>
      </w:pPr>
      <w:r w:rsidRPr="008552F0">
        <w:rPr>
          <w:rFonts w:ascii="Traditional Arabic" w:hAnsi="Traditional Arabic" w:cs="Traditional Arabic" w:hint="cs"/>
          <w:sz w:val="36"/>
          <w:szCs w:val="36"/>
          <w:rtl/>
        </w:rPr>
        <w:t>المطلب الثّاني: المسائل الخلافية في كتاب الغسل والتى سببها الاشتراك في اللفظ.</w:t>
      </w:r>
    </w:p>
    <w:p w:rsidR="008552F0" w:rsidRDefault="008552F0" w:rsidP="008552F0">
      <w:pPr>
        <w:bidi/>
        <w:spacing w:after="0" w:line="240" w:lineRule="auto"/>
        <w:jc w:val="both"/>
        <w:rPr>
          <w:rFonts w:ascii="Traditional Arabic" w:hAnsi="Traditional Arabic" w:cs="Traditional Arabic"/>
          <w:sz w:val="36"/>
          <w:szCs w:val="36"/>
          <w:rtl/>
        </w:rPr>
      </w:pPr>
      <w:r w:rsidRPr="008552F0">
        <w:rPr>
          <w:rFonts w:ascii="Traditional Arabic" w:hAnsi="Traditional Arabic" w:cs="Traditional Arabic" w:hint="cs"/>
          <w:sz w:val="36"/>
          <w:szCs w:val="36"/>
          <w:rtl/>
        </w:rPr>
        <w:t>المسألة الأولى: المسائل التى سببها الاشتراك</w:t>
      </w:r>
      <w:r w:rsidR="00F92263">
        <w:rPr>
          <w:rFonts w:ascii="Traditional Arabic" w:hAnsi="Traditional Arabic" w:cs="Traditional Arabic" w:hint="cs"/>
          <w:sz w:val="36"/>
          <w:szCs w:val="36"/>
          <w:rtl/>
        </w:rPr>
        <w:t xml:space="preserve"> اللفظي</w:t>
      </w:r>
      <w:r w:rsidRPr="008552F0">
        <w:rPr>
          <w:rFonts w:ascii="Traditional Arabic" w:hAnsi="Traditional Arabic" w:cs="Traditional Arabic" w:hint="cs"/>
          <w:sz w:val="36"/>
          <w:szCs w:val="36"/>
          <w:rtl/>
        </w:rPr>
        <w:t xml:space="preserve"> في </w:t>
      </w:r>
      <w:r w:rsidRPr="008552F0">
        <w:rPr>
          <w:rFonts w:ascii="Traditional Arabic" w:hAnsi="Traditional Arabic" w:cs="Traditional Arabic" w:hint="cs"/>
          <w:b/>
          <w:bCs/>
          <w:sz w:val="36"/>
          <w:szCs w:val="36"/>
          <w:rtl/>
        </w:rPr>
        <w:t>الاسم</w:t>
      </w:r>
      <w:r w:rsidRPr="008552F0">
        <w:rPr>
          <w:rFonts w:ascii="Traditional Arabic" w:hAnsi="Traditional Arabic" w:cs="Traditional Arabic" w:hint="cs"/>
          <w:sz w:val="36"/>
          <w:szCs w:val="36"/>
          <w:rtl/>
        </w:rPr>
        <w:t xml:space="preserve"> مع ذكر تطبيقاتها الفقهية.</w:t>
      </w:r>
    </w:p>
    <w:p w:rsidR="008552F0" w:rsidRDefault="008552F0" w:rsidP="00AD736A">
      <w:pPr>
        <w:bidi/>
        <w:spacing w:after="0" w:line="240" w:lineRule="auto"/>
        <w:rPr>
          <w:rFonts w:ascii="Traditional Arabic" w:hAnsi="Traditional Arabic" w:cs="Traditional Arabic"/>
          <w:sz w:val="36"/>
          <w:szCs w:val="36"/>
          <w:rtl/>
        </w:rPr>
      </w:pPr>
      <w:r w:rsidRPr="008552F0">
        <w:rPr>
          <w:rFonts w:ascii="Traditional Arabic" w:hAnsi="Traditional Arabic" w:cs="Traditional Arabic" w:hint="cs"/>
          <w:sz w:val="36"/>
          <w:szCs w:val="36"/>
          <w:rtl/>
        </w:rPr>
        <w:t xml:space="preserve">المسألة الثّانية: </w:t>
      </w:r>
      <w:r w:rsidR="00F92263" w:rsidRPr="00F92263">
        <w:rPr>
          <w:rFonts w:ascii="Traditional Arabic" w:hAnsi="Traditional Arabic" w:cs="Traditional Arabic" w:hint="cs"/>
          <w:sz w:val="36"/>
          <w:szCs w:val="36"/>
          <w:rtl/>
        </w:rPr>
        <w:t xml:space="preserve">ما وقع الخلاف فيه لسبب الاشتراك اللفظي في </w:t>
      </w:r>
      <w:r w:rsidR="00F92263" w:rsidRPr="00F92263">
        <w:rPr>
          <w:rFonts w:ascii="Traditional Arabic" w:hAnsi="Traditional Arabic" w:cs="Traditional Arabic" w:hint="cs"/>
          <w:b/>
          <w:bCs/>
          <w:sz w:val="36"/>
          <w:szCs w:val="36"/>
          <w:rtl/>
        </w:rPr>
        <w:t>الفعل</w:t>
      </w:r>
      <w:r w:rsidR="00F92263" w:rsidRPr="00F92263">
        <w:rPr>
          <w:rFonts w:ascii="Traditional Arabic" w:hAnsi="Traditional Arabic" w:cs="Traditional Arabic" w:hint="cs"/>
          <w:sz w:val="36"/>
          <w:szCs w:val="36"/>
          <w:rtl/>
        </w:rPr>
        <w:t xml:space="preserve"> مع ذكر تطبيقاته الفقهية </w:t>
      </w:r>
      <w:r w:rsidRPr="008552F0">
        <w:rPr>
          <w:rFonts w:ascii="Traditional Arabic" w:hAnsi="Traditional Arabic" w:cs="Traditional Arabic" w:hint="cs"/>
          <w:sz w:val="36"/>
          <w:szCs w:val="36"/>
          <w:rtl/>
        </w:rPr>
        <w:t>المبحث الثّاني:</w:t>
      </w:r>
      <w:r w:rsidRPr="008552F0">
        <w:rPr>
          <w:rFonts w:ascii="Traditional Arabic" w:hAnsi="Traditional Arabic" w:cs="Traditional Arabic"/>
          <w:sz w:val="36"/>
          <w:szCs w:val="36"/>
          <w:rtl/>
        </w:rPr>
        <w:t xml:space="preserve"> </w:t>
      </w:r>
      <w:r w:rsidRPr="008552F0">
        <w:rPr>
          <w:rFonts w:ascii="Traditional Arabic" w:hAnsi="Traditional Arabic" w:cs="Traditional Arabic" w:hint="cs"/>
          <w:sz w:val="36"/>
          <w:szCs w:val="36"/>
          <w:rtl/>
        </w:rPr>
        <w:t>ال</w:t>
      </w:r>
      <w:r w:rsidRPr="008552F0">
        <w:rPr>
          <w:rFonts w:ascii="Traditional Arabic" w:hAnsi="Traditional Arabic" w:cs="Traditional Arabic"/>
          <w:sz w:val="36"/>
          <w:szCs w:val="36"/>
          <w:rtl/>
        </w:rPr>
        <w:t xml:space="preserve">مسائل </w:t>
      </w:r>
      <w:r w:rsidRPr="008552F0">
        <w:rPr>
          <w:rFonts w:ascii="Traditional Arabic" w:hAnsi="Traditional Arabic" w:cs="Traditional Arabic" w:hint="cs"/>
          <w:sz w:val="36"/>
          <w:szCs w:val="36"/>
          <w:rtl/>
        </w:rPr>
        <w:t>المختلف فيها بسبب</w:t>
      </w:r>
      <w:r w:rsidRPr="008552F0">
        <w:rPr>
          <w:rFonts w:ascii="Traditional Arabic" w:hAnsi="Traditional Arabic" w:cs="Traditional Arabic"/>
          <w:sz w:val="36"/>
          <w:szCs w:val="36"/>
          <w:rtl/>
        </w:rPr>
        <w:t xml:space="preserve"> الاشتراك اللفظي في كتاب</w:t>
      </w:r>
      <w:r w:rsidRPr="008552F0">
        <w:rPr>
          <w:rFonts w:ascii="Traditional Arabic" w:hAnsi="Traditional Arabic" w:cs="Traditional Arabic" w:hint="cs"/>
          <w:sz w:val="36"/>
          <w:szCs w:val="36"/>
          <w:rtl/>
        </w:rPr>
        <w:t>ي</w:t>
      </w:r>
      <w:r w:rsidRPr="008552F0">
        <w:rPr>
          <w:rFonts w:ascii="Traditional Arabic" w:hAnsi="Traditional Arabic" w:cs="Traditional Arabic"/>
          <w:sz w:val="36"/>
          <w:szCs w:val="36"/>
          <w:rtl/>
        </w:rPr>
        <w:t xml:space="preserve"> الت</w:t>
      </w:r>
      <w:r w:rsidRPr="008552F0">
        <w:rPr>
          <w:rFonts w:ascii="Traditional Arabic" w:hAnsi="Traditional Arabic" w:cs="Traditional Arabic" w:hint="cs"/>
          <w:sz w:val="36"/>
          <w:szCs w:val="36"/>
          <w:rtl/>
        </w:rPr>
        <w:t>ّ</w:t>
      </w:r>
      <w:r w:rsidRPr="008552F0">
        <w:rPr>
          <w:rFonts w:ascii="Traditional Arabic" w:hAnsi="Traditional Arabic" w:cs="Traditional Arabic"/>
          <w:sz w:val="36"/>
          <w:szCs w:val="36"/>
          <w:rtl/>
        </w:rPr>
        <w:t>يم</w:t>
      </w:r>
      <w:r w:rsidRPr="008552F0">
        <w:rPr>
          <w:rFonts w:ascii="Traditional Arabic" w:hAnsi="Traditional Arabic" w:cs="Traditional Arabic" w:hint="cs"/>
          <w:sz w:val="36"/>
          <w:szCs w:val="36"/>
          <w:rtl/>
        </w:rPr>
        <w:t>ّ</w:t>
      </w:r>
      <w:r w:rsidRPr="008552F0">
        <w:rPr>
          <w:rFonts w:ascii="Traditional Arabic" w:hAnsi="Traditional Arabic" w:cs="Traditional Arabic"/>
          <w:sz w:val="36"/>
          <w:szCs w:val="36"/>
          <w:rtl/>
        </w:rPr>
        <w:t>م</w:t>
      </w:r>
      <w:r w:rsidRPr="008552F0">
        <w:rPr>
          <w:rFonts w:ascii="Traditional Arabic" w:hAnsi="Traditional Arabic" w:cs="Traditional Arabic" w:hint="cs"/>
          <w:sz w:val="36"/>
          <w:szCs w:val="36"/>
          <w:rtl/>
        </w:rPr>
        <w:t xml:space="preserve"> و</w:t>
      </w:r>
      <w:r w:rsidRPr="008552F0">
        <w:rPr>
          <w:rFonts w:ascii="Traditional Arabic" w:hAnsi="Traditional Arabic" w:cs="Traditional Arabic"/>
          <w:sz w:val="36"/>
          <w:szCs w:val="36"/>
          <w:rtl/>
        </w:rPr>
        <w:t>الط</w:t>
      </w:r>
      <w:r w:rsidRPr="008552F0">
        <w:rPr>
          <w:rFonts w:ascii="Traditional Arabic" w:hAnsi="Traditional Arabic" w:cs="Traditional Arabic" w:hint="cs"/>
          <w:sz w:val="36"/>
          <w:szCs w:val="36"/>
          <w:rtl/>
        </w:rPr>
        <w:t>ّ</w:t>
      </w:r>
      <w:r w:rsidRPr="008552F0">
        <w:rPr>
          <w:rFonts w:ascii="Traditional Arabic" w:hAnsi="Traditional Arabic" w:cs="Traditional Arabic"/>
          <w:sz w:val="36"/>
          <w:szCs w:val="36"/>
          <w:rtl/>
        </w:rPr>
        <w:t>هارة من الن</w:t>
      </w:r>
      <w:r w:rsidRPr="008552F0">
        <w:rPr>
          <w:rFonts w:ascii="Traditional Arabic" w:hAnsi="Traditional Arabic" w:cs="Traditional Arabic" w:hint="cs"/>
          <w:sz w:val="36"/>
          <w:szCs w:val="36"/>
          <w:rtl/>
        </w:rPr>
        <w:t>ّ</w:t>
      </w:r>
      <w:r w:rsidRPr="008552F0">
        <w:rPr>
          <w:rFonts w:ascii="Traditional Arabic" w:hAnsi="Traditional Arabic" w:cs="Traditional Arabic"/>
          <w:sz w:val="36"/>
          <w:szCs w:val="36"/>
          <w:rtl/>
        </w:rPr>
        <w:t>جس</w:t>
      </w:r>
      <w:r w:rsidRPr="008552F0">
        <w:rPr>
          <w:rFonts w:ascii="Traditional Arabic" w:hAnsi="Traditional Arabic" w:cs="Traditional Arabic" w:hint="cs"/>
          <w:sz w:val="36"/>
          <w:szCs w:val="36"/>
          <w:rtl/>
        </w:rPr>
        <w:t>.</w:t>
      </w:r>
    </w:p>
    <w:p w:rsidR="008552F0" w:rsidRDefault="008552F0" w:rsidP="008552F0">
      <w:pPr>
        <w:bidi/>
        <w:spacing w:after="0" w:line="240" w:lineRule="auto"/>
        <w:jc w:val="both"/>
        <w:rPr>
          <w:rFonts w:ascii="Traditional Arabic" w:hAnsi="Traditional Arabic" w:cs="Traditional Arabic"/>
          <w:sz w:val="36"/>
          <w:szCs w:val="36"/>
          <w:rtl/>
        </w:rPr>
      </w:pPr>
      <w:r w:rsidRPr="008552F0">
        <w:rPr>
          <w:rFonts w:ascii="Traditional Arabic" w:hAnsi="Traditional Arabic" w:cs="Traditional Arabic" w:hint="cs"/>
          <w:sz w:val="36"/>
          <w:szCs w:val="36"/>
          <w:rtl/>
        </w:rPr>
        <w:t>المطلب الأوّل: المسائل الخلافية في كتاب التيمّم والتي سببها الاشتراك في اللفظ.</w:t>
      </w:r>
    </w:p>
    <w:p w:rsidR="008552F0" w:rsidRDefault="008552F0" w:rsidP="008552F0">
      <w:pPr>
        <w:bidi/>
        <w:spacing w:after="0" w:line="240" w:lineRule="auto"/>
        <w:jc w:val="both"/>
        <w:rPr>
          <w:rFonts w:ascii="Traditional Arabic" w:hAnsi="Traditional Arabic" w:cs="Traditional Arabic"/>
          <w:sz w:val="36"/>
          <w:szCs w:val="36"/>
          <w:rtl/>
        </w:rPr>
      </w:pPr>
      <w:r w:rsidRPr="008552F0">
        <w:rPr>
          <w:rFonts w:ascii="Traditional Arabic" w:hAnsi="Traditional Arabic" w:cs="Traditional Arabic" w:hint="cs"/>
          <w:sz w:val="36"/>
          <w:szCs w:val="36"/>
          <w:rtl/>
        </w:rPr>
        <w:t>المسألة الأولى: المسائل التى سببها الاشتراك</w:t>
      </w:r>
      <w:r w:rsidR="00B85EE0">
        <w:rPr>
          <w:rFonts w:ascii="Traditional Arabic" w:hAnsi="Traditional Arabic" w:cs="Traditional Arabic" w:hint="cs"/>
          <w:sz w:val="36"/>
          <w:szCs w:val="36"/>
          <w:rtl/>
        </w:rPr>
        <w:t xml:space="preserve"> اللفظي</w:t>
      </w:r>
      <w:r w:rsidRPr="008552F0">
        <w:rPr>
          <w:rFonts w:ascii="Traditional Arabic" w:hAnsi="Traditional Arabic" w:cs="Traditional Arabic" w:hint="cs"/>
          <w:sz w:val="36"/>
          <w:szCs w:val="36"/>
          <w:rtl/>
        </w:rPr>
        <w:t xml:space="preserve"> في </w:t>
      </w:r>
      <w:r w:rsidRPr="008552F0">
        <w:rPr>
          <w:rFonts w:ascii="Traditional Arabic" w:hAnsi="Traditional Arabic" w:cs="Traditional Arabic" w:hint="cs"/>
          <w:b/>
          <w:bCs/>
          <w:sz w:val="36"/>
          <w:szCs w:val="36"/>
          <w:rtl/>
        </w:rPr>
        <w:t>الاسم</w:t>
      </w:r>
      <w:r w:rsidRPr="008552F0">
        <w:rPr>
          <w:rFonts w:ascii="Traditional Arabic" w:hAnsi="Traditional Arabic" w:cs="Traditional Arabic" w:hint="cs"/>
          <w:sz w:val="36"/>
          <w:szCs w:val="36"/>
          <w:rtl/>
        </w:rPr>
        <w:t xml:space="preserve"> مع ذكر تطبيقاتها الفقهية.</w:t>
      </w:r>
    </w:p>
    <w:p w:rsidR="008552F0" w:rsidRPr="00F92263" w:rsidRDefault="008552F0" w:rsidP="00F92263">
      <w:pPr>
        <w:bidi/>
        <w:spacing w:after="0" w:line="240" w:lineRule="auto"/>
        <w:jc w:val="both"/>
        <w:rPr>
          <w:rFonts w:ascii="Traditional Arabic" w:hAnsi="Traditional Arabic" w:cs="Traditional Arabic"/>
          <w:sz w:val="36"/>
          <w:szCs w:val="36"/>
          <w:rtl/>
        </w:rPr>
      </w:pPr>
      <w:r w:rsidRPr="008552F0">
        <w:rPr>
          <w:rFonts w:ascii="Traditional Arabic" w:hAnsi="Traditional Arabic" w:cs="Traditional Arabic" w:hint="cs"/>
          <w:sz w:val="36"/>
          <w:szCs w:val="36"/>
          <w:rtl/>
        </w:rPr>
        <w:t xml:space="preserve">المسألة الثّانية: </w:t>
      </w:r>
      <w:r w:rsidR="00F92263" w:rsidRPr="00F92263">
        <w:rPr>
          <w:rFonts w:ascii="Traditional Arabic" w:hAnsi="Traditional Arabic" w:cs="Traditional Arabic" w:hint="cs"/>
          <w:sz w:val="36"/>
          <w:szCs w:val="36"/>
          <w:rtl/>
        </w:rPr>
        <w:t xml:space="preserve">ما وقع الخلاف فيه لسبب الاشتراك اللفظي في </w:t>
      </w:r>
      <w:r w:rsidR="00F92263" w:rsidRPr="00F92263">
        <w:rPr>
          <w:rFonts w:ascii="Traditional Arabic" w:hAnsi="Traditional Arabic" w:cs="Traditional Arabic" w:hint="cs"/>
          <w:b/>
          <w:bCs/>
          <w:sz w:val="36"/>
          <w:szCs w:val="36"/>
          <w:rtl/>
        </w:rPr>
        <w:t>الحرف</w:t>
      </w:r>
      <w:r w:rsidR="00F92263" w:rsidRPr="00F92263">
        <w:rPr>
          <w:rFonts w:ascii="Traditional Arabic" w:hAnsi="Traditional Arabic" w:cs="Traditional Arabic" w:hint="cs"/>
          <w:sz w:val="36"/>
          <w:szCs w:val="36"/>
          <w:rtl/>
        </w:rPr>
        <w:t xml:space="preserve"> مع ذكر تطبيقاته الفقهية</w:t>
      </w:r>
      <w:r w:rsidRPr="00F92263">
        <w:rPr>
          <w:rFonts w:ascii="Traditional Arabic" w:hAnsi="Traditional Arabic" w:cs="Traditional Arabic" w:hint="cs"/>
          <w:sz w:val="36"/>
          <w:szCs w:val="36"/>
          <w:rtl/>
        </w:rPr>
        <w:t>.</w:t>
      </w:r>
    </w:p>
    <w:p w:rsidR="008552F0" w:rsidRDefault="008552F0" w:rsidP="008552F0">
      <w:pPr>
        <w:bidi/>
        <w:spacing w:after="0" w:line="240" w:lineRule="auto"/>
        <w:jc w:val="both"/>
        <w:rPr>
          <w:rFonts w:ascii="Traditional Arabic" w:hAnsi="Traditional Arabic" w:cs="Traditional Arabic"/>
          <w:sz w:val="36"/>
          <w:szCs w:val="36"/>
          <w:rtl/>
        </w:rPr>
      </w:pPr>
      <w:r w:rsidRPr="008552F0">
        <w:rPr>
          <w:rFonts w:ascii="Traditional Arabic" w:hAnsi="Traditional Arabic" w:cs="Traditional Arabic" w:hint="cs"/>
          <w:sz w:val="36"/>
          <w:szCs w:val="36"/>
          <w:rtl/>
        </w:rPr>
        <w:t>المطلب الثّاني: المسائل الخلافية في كتاب االطّهارة من النّجس والتى سببها الاشتراك في اللفظ.</w:t>
      </w:r>
    </w:p>
    <w:p w:rsidR="008552F0" w:rsidRDefault="00F92263" w:rsidP="008552F0">
      <w:pPr>
        <w:tabs>
          <w:tab w:val="left" w:pos="1273"/>
        </w:tabs>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المسألة</w:t>
      </w:r>
      <w:r w:rsidR="008552F0" w:rsidRPr="008552F0">
        <w:rPr>
          <w:rFonts w:ascii="Traditional Arabic" w:hAnsi="Traditional Arabic" w:cs="Traditional Arabic" w:hint="cs"/>
          <w:sz w:val="36"/>
          <w:szCs w:val="36"/>
          <w:rtl/>
        </w:rPr>
        <w:t>: مايلحق بالمشترك وليس صريحا.</w:t>
      </w:r>
    </w:p>
    <w:p w:rsidR="008552F0" w:rsidRPr="008552F0" w:rsidRDefault="008552F0" w:rsidP="008552F0">
      <w:pPr>
        <w:tabs>
          <w:tab w:val="left" w:pos="1273"/>
        </w:tabs>
        <w:bidi/>
        <w:spacing w:after="0" w:line="240" w:lineRule="auto"/>
        <w:jc w:val="both"/>
        <w:rPr>
          <w:rFonts w:ascii="Traditional Arabic" w:hAnsi="Traditional Arabic" w:cs="Traditional Arabic"/>
          <w:sz w:val="36"/>
          <w:szCs w:val="36"/>
          <w:rtl/>
        </w:rPr>
      </w:pPr>
      <w:r w:rsidRPr="008552F0">
        <w:rPr>
          <w:rFonts w:ascii="Traditional Arabic" w:hAnsi="Traditional Arabic" w:cs="Traditional Arabic"/>
          <w:sz w:val="36"/>
          <w:szCs w:val="36"/>
          <w:rtl/>
        </w:rPr>
        <w:t>الخاتمة ونتائج البحث</w:t>
      </w:r>
    </w:p>
    <w:p w:rsidR="00D865C7" w:rsidRPr="004078EC" w:rsidRDefault="00D865C7" w:rsidP="00261FAF">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الملحق بجدول الألفاظ المشتركة الواردة في البحث.</w:t>
      </w:r>
    </w:p>
    <w:p w:rsidR="00686DB9" w:rsidRPr="004078EC" w:rsidRDefault="000C0D26" w:rsidP="00261FAF">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sz w:val="36"/>
          <w:szCs w:val="36"/>
          <w:rtl/>
        </w:rPr>
        <w:t>ف</w:t>
      </w:r>
      <w:r w:rsidR="00553014" w:rsidRPr="004078EC">
        <w:rPr>
          <w:rFonts w:ascii="Traditional Arabic" w:hAnsi="Traditional Arabic" w:cs="Traditional Arabic" w:hint="cs"/>
          <w:sz w:val="36"/>
          <w:szCs w:val="36"/>
          <w:rtl/>
        </w:rPr>
        <w:t>هرس</w:t>
      </w:r>
      <w:r w:rsidRPr="004078EC">
        <w:rPr>
          <w:rFonts w:ascii="Traditional Arabic" w:hAnsi="Traditional Arabic" w:cs="Traditional Arabic" w:hint="cs"/>
          <w:sz w:val="36"/>
          <w:szCs w:val="36"/>
          <w:rtl/>
        </w:rPr>
        <w:t xml:space="preserve"> الموضوعات</w:t>
      </w:r>
      <w:r w:rsidR="006D175B">
        <w:rPr>
          <w:rFonts w:ascii="Traditional Arabic" w:hAnsi="Traditional Arabic" w:cs="Traditional Arabic" w:hint="cs"/>
          <w:sz w:val="36"/>
          <w:szCs w:val="36"/>
          <w:rtl/>
        </w:rPr>
        <w:t>.</w:t>
      </w:r>
    </w:p>
    <w:p w:rsidR="007853F4" w:rsidRPr="004078EC" w:rsidRDefault="006860A0" w:rsidP="00083BB4">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المصادر والمراجع</w:t>
      </w:r>
      <w:r w:rsidR="006D175B">
        <w:rPr>
          <w:rFonts w:ascii="Traditional Arabic" w:hAnsi="Traditional Arabic" w:cs="Traditional Arabic" w:hint="cs"/>
          <w:sz w:val="36"/>
          <w:szCs w:val="36"/>
          <w:rtl/>
        </w:rPr>
        <w:t>.</w:t>
      </w:r>
    </w:p>
    <w:p w:rsidR="007853F4" w:rsidRPr="004078EC" w:rsidRDefault="007853F4" w:rsidP="006B1B84">
      <w:pPr>
        <w:bidi/>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br w:type="page"/>
      </w:r>
    </w:p>
    <w:p w:rsidR="007853F4" w:rsidRPr="004078EC" w:rsidRDefault="008351AD" w:rsidP="006B1B84">
      <w:pPr>
        <w:tabs>
          <w:tab w:val="left" w:pos="1370"/>
        </w:tabs>
        <w:bidi/>
        <w:spacing w:before="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lastRenderedPageBreak/>
        <w:t>1</w:t>
      </w:r>
      <w:r w:rsidR="004078EC">
        <w:rPr>
          <w:rFonts w:ascii="Traditional Arabic" w:hAnsi="Traditional Arabic" w:cs="Traditional Arabic"/>
          <w:sz w:val="36"/>
          <w:szCs w:val="36"/>
          <w:rtl/>
        </w:rPr>
        <w:tab/>
      </w:r>
      <w:r w:rsidR="007853F4" w:rsidRPr="004078EC">
        <w:rPr>
          <w:rFonts w:ascii="Traditional Arabic" w:hAnsi="Traditional Arabic" w:cs="Traditional Arabic" w:hint="cs"/>
          <w:noProof/>
          <w:sz w:val="36"/>
          <w:szCs w:val="36"/>
          <w:rtl/>
        </w:rPr>
        <mc:AlternateContent>
          <mc:Choice Requires="wps">
            <w:drawing>
              <wp:anchor distT="0" distB="0" distL="114300" distR="114300" simplePos="0" relativeHeight="251661312" behindDoc="0" locked="0" layoutInCell="1" allowOverlap="1" wp14:anchorId="1541F899" wp14:editId="1EEAD023">
                <wp:simplePos x="0" y="0"/>
                <wp:positionH relativeFrom="column">
                  <wp:posOffset>-147955</wp:posOffset>
                </wp:positionH>
                <wp:positionV relativeFrom="paragraph">
                  <wp:posOffset>31751</wp:posOffset>
                </wp:positionV>
                <wp:extent cx="6657975" cy="5467350"/>
                <wp:effectExtent l="0" t="0" r="28575" b="19050"/>
                <wp:wrapNone/>
                <wp:docPr id="4" name="Vertical Scroll 4"/>
                <wp:cNvGraphicFramePr/>
                <a:graphic xmlns:a="http://schemas.openxmlformats.org/drawingml/2006/main">
                  <a:graphicData uri="http://schemas.microsoft.com/office/word/2010/wordprocessingShape">
                    <wps:wsp>
                      <wps:cNvSpPr/>
                      <wps:spPr>
                        <a:xfrm>
                          <a:off x="0" y="0"/>
                          <a:ext cx="6657975" cy="5467350"/>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65EB" w:rsidRPr="00E20ED8" w:rsidRDefault="009A65EB" w:rsidP="007853F4">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الفصل الت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مهيدي</w:t>
                            </w:r>
                            <w:r w:rsidRPr="00E20ED8">
                              <w:rPr>
                                <w:rFonts w:ascii="Traditional Arabic" w:hAnsi="Traditional Arabic" w:cs="Traditional Arabic"/>
                                <w:b/>
                                <w:bCs/>
                                <w:sz w:val="36"/>
                                <w:szCs w:val="36"/>
                                <w:rtl/>
                              </w:rPr>
                              <w:t>:</w:t>
                            </w:r>
                          </w:p>
                          <w:p w:rsidR="009A65EB" w:rsidRPr="00E20ED8" w:rsidRDefault="009A65EB" w:rsidP="007853F4">
                            <w:pPr>
                              <w:spacing w:line="240" w:lineRule="auto"/>
                              <w:jc w:val="center"/>
                              <w:rPr>
                                <w:rFonts w:ascii="Traditional Arabic" w:hAnsi="Traditional Arabic" w:cs="Traditional Arabic"/>
                                <w:b/>
                                <w:bCs/>
                                <w:sz w:val="36"/>
                                <w:szCs w:val="36"/>
                                <w:rtl/>
                              </w:rPr>
                            </w:pPr>
                            <w:r w:rsidRPr="00E20ED8">
                              <w:rPr>
                                <w:rFonts w:ascii="Traditional Arabic" w:hAnsi="Traditional Arabic" w:cs="Traditional Arabic"/>
                                <w:b/>
                                <w:bCs/>
                                <w:sz w:val="36"/>
                                <w:szCs w:val="36"/>
                                <w:rtl/>
                              </w:rPr>
                              <w:t>الت</w:t>
                            </w:r>
                            <w:r>
                              <w:rPr>
                                <w:rFonts w:ascii="Traditional Arabic" w:hAnsi="Traditional Arabic" w:cs="Traditional Arabic" w:hint="cs"/>
                                <w:b/>
                                <w:bCs/>
                                <w:sz w:val="36"/>
                                <w:szCs w:val="36"/>
                                <w:rtl/>
                              </w:rPr>
                              <w:t>ّ</w:t>
                            </w:r>
                            <w:r w:rsidRPr="00E20ED8">
                              <w:rPr>
                                <w:rFonts w:ascii="Traditional Arabic" w:hAnsi="Traditional Arabic" w:cs="Traditional Arabic"/>
                                <w:b/>
                                <w:bCs/>
                                <w:sz w:val="36"/>
                                <w:szCs w:val="36"/>
                                <w:rtl/>
                              </w:rPr>
                              <w:t>عريف بابن رشد الحفيد وبكتابه بداية المجتهد ونهاية المقتصد</w:t>
                            </w:r>
                            <w:r>
                              <w:rPr>
                                <w:rFonts w:ascii="Traditional Arabic" w:hAnsi="Traditional Arabic" w:cs="Traditional Arabic" w:hint="cs"/>
                                <w:b/>
                                <w:bCs/>
                                <w:sz w:val="36"/>
                                <w:szCs w:val="36"/>
                                <w:rtl/>
                              </w:rPr>
                              <w:t>.</w:t>
                            </w:r>
                          </w:p>
                          <w:p w:rsidR="009A65EB" w:rsidRPr="00E20ED8" w:rsidRDefault="009A65EB" w:rsidP="007853F4">
                            <w:pPr>
                              <w:spacing w:after="0" w:line="240" w:lineRule="auto"/>
                              <w:jc w:val="center"/>
                              <w:rPr>
                                <w:rFonts w:ascii="Traditional Arabic" w:hAnsi="Traditional Arabic" w:cs="Traditional Arabic"/>
                                <w:sz w:val="36"/>
                                <w:szCs w:val="36"/>
                                <w:rtl/>
                              </w:rPr>
                            </w:pPr>
                            <w:r w:rsidRPr="00E20ED8">
                              <w:rPr>
                                <w:rFonts w:ascii="Traditional Arabic" w:hAnsi="Traditional Arabic" w:cs="Traditional Arabic"/>
                                <w:sz w:val="36"/>
                                <w:szCs w:val="36"/>
                                <w:rtl/>
                              </w:rPr>
                              <w:t>لما كان ابن رشد الحفيد مؤل</w:t>
                            </w:r>
                            <w:r>
                              <w:rPr>
                                <w:rFonts w:ascii="Traditional Arabic" w:hAnsi="Traditional Arabic" w:cs="Traditional Arabic" w:hint="cs"/>
                                <w:sz w:val="36"/>
                                <w:szCs w:val="36"/>
                                <w:rtl/>
                              </w:rPr>
                              <w:t>ّ</w:t>
                            </w:r>
                            <w:r w:rsidRPr="00E20ED8">
                              <w:rPr>
                                <w:rFonts w:ascii="Traditional Arabic" w:hAnsi="Traditional Arabic" w:cs="Traditional Arabic"/>
                                <w:sz w:val="36"/>
                                <w:szCs w:val="36"/>
                                <w:rtl/>
                              </w:rPr>
                              <w:t>فا لكتاب ب</w:t>
                            </w:r>
                            <w:r>
                              <w:rPr>
                                <w:rFonts w:ascii="Traditional Arabic" w:hAnsi="Traditional Arabic" w:cs="Traditional Arabic"/>
                                <w:sz w:val="36"/>
                                <w:szCs w:val="36"/>
                                <w:rtl/>
                              </w:rPr>
                              <w:t xml:space="preserve">داية المجتهد ونهاية المقتصد </w:t>
                            </w:r>
                            <w:r>
                              <w:rPr>
                                <w:rFonts w:ascii="Traditional Arabic" w:hAnsi="Traditional Arabic" w:cs="Traditional Arabic" w:hint="cs"/>
                                <w:sz w:val="36"/>
                                <w:szCs w:val="36"/>
                                <w:rtl/>
                              </w:rPr>
                              <w:t>يلزم</w:t>
                            </w:r>
                            <w:r w:rsidRPr="00E20ED8">
                              <w:rPr>
                                <w:rFonts w:ascii="Traditional Arabic" w:hAnsi="Traditional Arabic" w:cs="Traditional Arabic"/>
                                <w:sz w:val="36"/>
                                <w:szCs w:val="36"/>
                                <w:rtl/>
                              </w:rPr>
                              <w:t xml:space="preserve"> علينا أن نتحد</w:t>
                            </w:r>
                            <w:r>
                              <w:rPr>
                                <w:rFonts w:ascii="Traditional Arabic" w:hAnsi="Traditional Arabic" w:cs="Traditional Arabic" w:hint="cs"/>
                                <w:sz w:val="36"/>
                                <w:szCs w:val="36"/>
                                <w:rtl/>
                              </w:rPr>
                              <w:t>ّ</w:t>
                            </w:r>
                            <w:r w:rsidRPr="00E20ED8">
                              <w:rPr>
                                <w:rFonts w:ascii="Traditional Arabic" w:hAnsi="Traditional Arabic" w:cs="Traditional Arabic"/>
                                <w:sz w:val="36"/>
                                <w:szCs w:val="36"/>
                                <w:rtl/>
                              </w:rPr>
                              <w:t>ث عن جوانب من</w:t>
                            </w:r>
                            <w:r>
                              <w:rPr>
                                <w:rFonts w:ascii="Traditional Arabic" w:hAnsi="Traditional Arabic" w:cs="Traditional Arabic"/>
                                <w:sz w:val="36"/>
                                <w:szCs w:val="36"/>
                                <w:rtl/>
                              </w:rPr>
                              <w:t xml:space="preserve"> حيا</w:t>
                            </w:r>
                            <w:r>
                              <w:rPr>
                                <w:rFonts w:ascii="Traditional Arabic" w:hAnsi="Traditional Arabic" w:cs="Traditional Arabic" w:hint="cs"/>
                                <w:sz w:val="36"/>
                                <w:szCs w:val="36"/>
                                <w:rtl/>
                              </w:rPr>
                              <w:t>ته</w:t>
                            </w:r>
                            <w:r>
                              <w:rPr>
                                <w:rFonts w:ascii="Traditional Arabic" w:hAnsi="Traditional Arabic" w:cs="Traditional Arabic"/>
                                <w:sz w:val="36"/>
                                <w:szCs w:val="36"/>
                                <w:rtl/>
                              </w:rPr>
                              <w:t xml:space="preserve"> الش</w:t>
                            </w:r>
                            <w:r>
                              <w:rPr>
                                <w:rFonts w:ascii="Traditional Arabic" w:hAnsi="Traditional Arabic" w:cs="Traditional Arabic" w:hint="cs"/>
                                <w:sz w:val="36"/>
                                <w:szCs w:val="36"/>
                                <w:rtl/>
                              </w:rPr>
                              <w:t>ّ</w:t>
                            </w:r>
                            <w:r>
                              <w:rPr>
                                <w:rFonts w:ascii="Traditional Arabic" w:hAnsi="Traditional Arabic" w:cs="Traditional Arabic"/>
                                <w:sz w:val="36"/>
                                <w:szCs w:val="36"/>
                                <w:rtl/>
                              </w:rPr>
                              <w:t>خصية والعلمية</w:t>
                            </w:r>
                            <w:r w:rsidRPr="00E20ED8">
                              <w:rPr>
                                <w:rFonts w:ascii="Traditional Arabic" w:hAnsi="Traditional Arabic" w:cs="Traditional Arabic"/>
                                <w:sz w:val="36"/>
                                <w:szCs w:val="36"/>
                                <w:rtl/>
                              </w:rPr>
                              <w:t xml:space="preserve">, </w:t>
                            </w:r>
                            <w:r>
                              <w:rPr>
                                <w:rFonts w:ascii="Traditional Arabic" w:hAnsi="Traditional Arabic" w:cs="Traditional Arabic"/>
                                <w:sz w:val="36"/>
                                <w:szCs w:val="36"/>
                                <w:rtl/>
                              </w:rPr>
                              <w:t>مثل</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شيوخه, تلاميذته</w:t>
                            </w:r>
                            <w:r w:rsidRPr="00E20ED8">
                              <w:rPr>
                                <w:rFonts w:ascii="Traditional Arabic" w:hAnsi="Traditional Arabic" w:cs="Traditional Arabic"/>
                                <w:sz w:val="36"/>
                                <w:szCs w:val="36"/>
                                <w:rtl/>
                              </w:rPr>
                              <w:t>, مؤل</w:t>
                            </w:r>
                            <w:r>
                              <w:rPr>
                                <w:rFonts w:ascii="Traditional Arabic" w:hAnsi="Traditional Arabic" w:cs="Traditional Arabic" w:hint="cs"/>
                                <w:sz w:val="36"/>
                                <w:szCs w:val="36"/>
                                <w:rtl/>
                              </w:rPr>
                              <w:t>ّ</w:t>
                            </w:r>
                            <w:r w:rsidRPr="00E20ED8">
                              <w:rPr>
                                <w:rFonts w:ascii="Traditional Arabic" w:hAnsi="Traditional Arabic" w:cs="Traditional Arabic"/>
                                <w:sz w:val="36"/>
                                <w:szCs w:val="36"/>
                                <w:rtl/>
                              </w:rPr>
                              <w:t>فاته ومنزلة كتابه و</w:t>
                            </w:r>
                            <w:r>
                              <w:rPr>
                                <w:rFonts w:ascii="Traditional Arabic" w:hAnsi="Traditional Arabic" w:cs="Traditional Arabic"/>
                                <w:sz w:val="36"/>
                                <w:szCs w:val="36"/>
                                <w:rtl/>
                              </w:rPr>
                              <w:t>ثناء العلماء عليه وما يت</w:t>
                            </w:r>
                            <w:r>
                              <w:rPr>
                                <w:rFonts w:ascii="Traditional Arabic" w:hAnsi="Traditional Arabic" w:cs="Traditional Arabic" w:hint="cs"/>
                                <w:sz w:val="36"/>
                                <w:szCs w:val="36"/>
                                <w:rtl/>
                              </w:rPr>
                              <w:t>ّ</w:t>
                            </w:r>
                            <w:r>
                              <w:rPr>
                                <w:rFonts w:ascii="Traditional Arabic" w:hAnsi="Traditional Arabic" w:cs="Traditional Arabic"/>
                                <w:sz w:val="36"/>
                                <w:szCs w:val="36"/>
                                <w:rtl/>
                              </w:rPr>
                              <w:t>صل بذلك</w:t>
                            </w:r>
                            <w:r w:rsidRPr="00E20ED8">
                              <w:rPr>
                                <w:rFonts w:ascii="Traditional Arabic" w:hAnsi="Traditional Arabic" w:cs="Traditional Arabic"/>
                                <w:sz w:val="36"/>
                                <w:szCs w:val="36"/>
                                <w:rtl/>
                              </w:rPr>
                              <w:t>.</w:t>
                            </w:r>
                          </w:p>
                          <w:p w:rsidR="009A65EB" w:rsidRPr="00E20ED8" w:rsidRDefault="009A65EB" w:rsidP="007853F4">
                            <w:pPr>
                              <w:spacing w:after="0" w:line="240" w:lineRule="auto"/>
                              <w:jc w:val="center"/>
                              <w:rPr>
                                <w:rFonts w:ascii="Traditional Arabic" w:hAnsi="Traditional Arabic" w:cs="Traditional Arabic"/>
                                <w:sz w:val="36"/>
                                <w:szCs w:val="36"/>
                                <w:rtl/>
                              </w:rPr>
                            </w:pPr>
                            <w:r w:rsidRPr="00E20ED8">
                              <w:rPr>
                                <w:rFonts w:ascii="Traditional Arabic" w:hAnsi="Traditional Arabic" w:cs="Traditional Arabic"/>
                                <w:sz w:val="36"/>
                                <w:szCs w:val="36"/>
                                <w:rtl/>
                              </w:rPr>
                              <w:t>فيتش</w:t>
                            </w:r>
                            <w:r>
                              <w:rPr>
                                <w:rFonts w:ascii="Traditional Arabic" w:hAnsi="Traditional Arabic" w:cs="Traditional Arabic"/>
                                <w:sz w:val="36"/>
                                <w:szCs w:val="36"/>
                                <w:rtl/>
                              </w:rPr>
                              <w:t>ع</w:t>
                            </w:r>
                            <w:r>
                              <w:rPr>
                                <w:rFonts w:ascii="Traditional Arabic" w:hAnsi="Traditional Arabic" w:cs="Traditional Arabic" w:hint="cs"/>
                                <w:sz w:val="36"/>
                                <w:szCs w:val="36"/>
                                <w:rtl/>
                              </w:rPr>
                              <w:t>ّ</w:t>
                            </w:r>
                            <w:r>
                              <w:rPr>
                                <w:rFonts w:ascii="Traditional Arabic" w:hAnsi="Traditional Arabic" w:cs="Traditional Arabic"/>
                                <w:sz w:val="36"/>
                                <w:szCs w:val="36"/>
                                <w:rtl/>
                              </w:rPr>
                              <w:t>ب هذا الت</w:t>
                            </w:r>
                            <w:r>
                              <w:rPr>
                                <w:rFonts w:ascii="Traditional Arabic" w:hAnsi="Traditional Arabic" w:cs="Traditional Arabic" w:hint="cs"/>
                                <w:sz w:val="36"/>
                                <w:szCs w:val="36"/>
                                <w:rtl/>
                              </w:rPr>
                              <w:t>ّ</w:t>
                            </w:r>
                            <w:r>
                              <w:rPr>
                                <w:rFonts w:ascii="Traditional Arabic" w:hAnsi="Traditional Arabic" w:cs="Traditional Arabic"/>
                                <w:sz w:val="36"/>
                                <w:szCs w:val="36"/>
                                <w:rtl/>
                              </w:rPr>
                              <w:t>مهيد إلى مبحثين و</w:t>
                            </w:r>
                            <w:r>
                              <w:rPr>
                                <w:rFonts w:ascii="Traditional Arabic" w:hAnsi="Traditional Arabic" w:cs="Traditional Arabic" w:hint="cs"/>
                                <w:sz w:val="36"/>
                                <w:szCs w:val="36"/>
                                <w:rtl/>
                              </w:rPr>
                              <w:t xml:space="preserve">ثمانية </w:t>
                            </w:r>
                            <w:r>
                              <w:rPr>
                                <w:rFonts w:ascii="Traditional Arabic" w:hAnsi="Traditional Arabic" w:cs="Traditional Arabic"/>
                                <w:sz w:val="36"/>
                                <w:szCs w:val="36"/>
                                <w:rtl/>
                              </w:rPr>
                              <w:t>مطالب, وفيما يلى تفصيل ذلك ف</w:t>
                            </w:r>
                            <w:r>
                              <w:rPr>
                                <w:rFonts w:ascii="Traditional Arabic" w:hAnsi="Traditional Arabic" w:cs="Traditional Arabic" w:hint="cs"/>
                                <w:sz w:val="36"/>
                                <w:szCs w:val="36"/>
                                <w:rtl/>
                              </w:rPr>
                              <w:t>ي</w:t>
                            </w:r>
                            <w:r w:rsidRPr="00E20ED8">
                              <w:rPr>
                                <w:rFonts w:ascii="Traditional Arabic" w:hAnsi="Traditional Arabic" w:cs="Traditional Arabic"/>
                                <w:sz w:val="36"/>
                                <w:szCs w:val="36"/>
                                <w:rtl/>
                              </w:rPr>
                              <w:t xml:space="preserve"> الص</w:t>
                            </w:r>
                            <w:r>
                              <w:rPr>
                                <w:rFonts w:ascii="Traditional Arabic" w:hAnsi="Traditional Arabic" w:cs="Traditional Arabic" w:hint="cs"/>
                                <w:sz w:val="36"/>
                                <w:szCs w:val="36"/>
                                <w:rtl/>
                              </w:rPr>
                              <w:t>ّ</w:t>
                            </w:r>
                            <w:r>
                              <w:rPr>
                                <w:rFonts w:ascii="Traditional Arabic" w:hAnsi="Traditional Arabic" w:cs="Traditional Arabic"/>
                                <w:sz w:val="36"/>
                                <w:szCs w:val="36"/>
                                <w:rtl/>
                              </w:rPr>
                              <w:t>فحات الآتية إن شاء الله تعالى</w:t>
                            </w:r>
                            <w:r w:rsidRPr="00E20ED8">
                              <w:rPr>
                                <w:rFonts w:ascii="Traditional Arabic" w:hAnsi="Traditional Arabic" w:cs="Traditional Arabic"/>
                                <w:sz w:val="36"/>
                                <w:szCs w:val="36"/>
                                <w:rtl/>
                              </w:rPr>
                              <w:t>.</w:t>
                            </w:r>
                          </w:p>
                          <w:p w:rsidR="009A65EB" w:rsidRPr="00E20ED8" w:rsidRDefault="009A65EB" w:rsidP="007853F4">
                            <w:pPr>
                              <w:jc w:val="center"/>
                              <w:rPr>
                                <w:rFonts w:ascii="Traditional Arabic" w:hAnsi="Traditional Arabic" w:cs="Traditional Arabic"/>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4" o:spid="_x0000_s1027" type="#_x0000_t97" style="position:absolute;left:0;text-align:left;margin-left:-11.65pt;margin-top:2.5pt;width:524.25pt;height:4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" fillcolor="#4f81bd [3204]" strokecolor="#243f60 [1604]" strokeweight="2pt">
                <v:textbox>
                  <w:txbxContent>
                    <w:p w:rsidR="00161D77" w:rsidRPr="00E20ED8" w:rsidRDefault="00161D77" w:rsidP="007853F4">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الفصل الت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مهيدي</w:t>
                      </w:r>
                      <w:r w:rsidRPr="00E20ED8">
                        <w:rPr>
                          <w:rFonts w:ascii="Traditional Arabic" w:hAnsi="Traditional Arabic" w:cs="Traditional Arabic"/>
                          <w:b/>
                          <w:bCs/>
                          <w:sz w:val="36"/>
                          <w:szCs w:val="36"/>
                          <w:rtl/>
                        </w:rPr>
                        <w:t>:</w:t>
                      </w:r>
                    </w:p>
                    <w:p w:rsidR="00161D77" w:rsidRPr="00E20ED8" w:rsidRDefault="00161D77" w:rsidP="007853F4">
                      <w:pPr>
                        <w:spacing w:line="240" w:lineRule="auto"/>
                        <w:jc w:val="center"/>
                        <w:rPr>
                          <w:rFonts w:ascii="Traditional Arabic" w:hAnsi="Traditional Arabic" w:cs="Traditional Arabic"/>
                          <w:b/>
                          <w:bCs/>
                          <w:sz w:val="36"/>
                          <w:szCs w:val="36"/>
                          <w:rtl/>
                        </w:rPr>
                      </w:pPr>
                      <w:r w:rsidRPr="00E20ED8">
                        <w:rPr>
                          <w:rFonts w:ascii="Traditional Arabic" w:hAnsi="Traditional Arabic" w:cs="Traditional Arabic"/>
                          <w:b/>
                          <w:bCs/>
                          <w:sz w:val="36"/>
                          <w:szCs w:val="36"/>
                          <w:rtl/>
                        </w:rPr>
                        <w:t>الت</w:t>
                      </w:r>
                      <w:r>
                        <w:rPr>
                          <w:rFonts w:ascii="Traditional Arabic" w:hAnsi="Traditional Arabic" w:cs="Traditional Arabic" w:hint="cs"/>
                          <w:b/>
                          <w:bCs/>
                          <w:sz w:val="36"/>
                          <w:szCs w:val="36"/>
                          <w:rtl/>
                        </w:rPr>
                        <w:t>ّ</w:t>
                      </w:r>
                      <w:r w:rsidRPr="00E20ED8">
                        <w:rPr>
                          <w:rFonts w:ascii="Traditional Arabic" w:hAnsi="Traditional Arabic" w:cs="Traditional Arabic"/>
                          <w:b/>
                          <w:bCs/>
                          <w:sz w:val="36"/>
                          <w:szCs w:val="36"/>
                          <w:rtl/>
                        </w:rPr>
                        <w:t>عريف بابن رشد الحفيد وبكتابه بداية المجتهد ونهاية المقتصد</w:t>
                      </w:r>
                      <w:r>
                        <w:rPr>
                          <w:rFonts w:ascii="Traditional Arabic" w:hAnsi="Traditional Arabic" w:cs="Traditional Arabic" w:hint="cs"/>
                          <w:b/>
                          <w:bCs/>
                          <w:sz w:val="36"/>
                          <w:szCs w:val="36"/>
                          <w:rtl/>
                        </w:rPr>
                        <w:t>.</w:t>
                      </w:r>
                    </w:p>
                    <w:p w:rsidR="00161D77" w:rsidRPr="00E20ED8" w:rsidRDefault="00161D77" w:rsidP="007853F4">
                      <w:pPr>
                        <w:spacing w:after="0" w:line="240" w:lineRule="auto"/>
                        <w:jc w:val="center"/>
                        <w:rPr>
                          <w:rFonts w:ascii="Traditional Arabic" w:hAnsi="Traditional Arabic" w:cs="Traditional Arabic"/>
                          <w:sz w:val="36"/>
                          <w:szCs w:val="36"/>
                          <w:rtl/>
                        </w:rPr>
                      </w:pPr>
                      <w:r w:rsidRPr="00E20ED8">
                        <w:rPr>
                          <w:rFonts w:ascii="Traditional Arabic" w:hAnsi="Traditional Arabic" w:cs="Traditional Arabic"/>
                          <w:sz w:val="36"/>
                          <w:szCs w:val="36"/>
                          <w:rtl/>
                        </w:rPr>
                        <w:t>لما كان ابن رشد الحفيد مؤل</w:t>
                      </w:r>
                      <w:r>
                        <w:rPr>
                          <w:rFonts w:ascii="Traditional Arabic" w:hAnsi="Traditional Arabic" w:cs="Traditional Arabic" w:hint="cs"/>
                          <w:sz w:val="36"/>
                          <w:szCs w:val="36"/>
                          <w:rtl/>
                        </w:rPr>
                        <w:t>ّ</w:t>
                      </w:r>
                      <w:r w:rsidRPr="00E20ED8">
                        <w:rPr>
                          <w:rFonts w:ascii="Traditional Arabic" w:hAnsi="Traditional Arabic" w:cs="Traditional Arabic"/>
                          <w:sz w:val="36"/>
                          <w:szCs w:val="36"/>
                          <w:rtl/>
                        </w:rPr>
                        <w:t>فا لكتاب ب</w:t>
                      </w:r>
                      <w:r>
                        <w:rPr>
                          <w:rFonts w:ascii="Traditional Arabic" w:hAnsi="Traditional Arabic" w:cs="Traditional Arabic"/>
                          <w:sz w:val="36"/>
                          <w:szCs w:val="36"/>
                          <w:rtl/>
                        </w:rPr>
                        <w:t xml:space="preserve">داية المجتهد ونهاية المقتصد </w:t>
                      </w:r>
                      <w:r>
                        <w:rPr>
                          <w:rFonts w:ascii="Traditional Arabic" w:hAnsi="Traditional Arabic" w:cs="Traditional Arabic" w:hint="cs"/>
                          <w:sz w:val="36"/>
                          <w:szCs w:val="36"/>
                          <w:rtl/>
                        </w:rPr>
                        <w:t>يلزم</w:t>
                      </w:r>
                      <w:r w:rsidRPr="00E20ED8">
                        <w:rPr>
                          <w:rFonts w:ascii="Traditional Arabic" w:hAnsi="Traditional Arabic" w:cs="Traditional Arabic"/>
                          <w:sz w:val="36"/>
                          <w:szCs w:val="36"/>
                          <w:rtl/>
                        </w:rPr>
                        <w:t xml:space="preserve"> علينا أن نتحد</w:t>
                      </w:r>
                      <w:r>
                        <w:rPr>
                          <w:rFonts w:ascii="Traditional Arabic" w:hAnsi="Traditional Arabic" w:cs="Traditional Arabic" w:hint="cs"/>
                          <w:sz w:val="36"/>
                          <w:szCs w:val="36"/>
                          <w:rtl/>
                        </w:rPr>
                        <w:t>ّ</w:t>
                      </w:r>
                      <w:r w:rsidRPr="00E20ED8">
                        <w:rPr>
                          <w:rFonts w:ascii="Traditional Arabic" w:hAnsi="Traditional Arabic" w:cs="Traditional Arabic"/>
                          <w:sz w:val="36"/>
                          <w:szCs w:val="36"/>
                          <w:rtl/>
                        </w:rPr>
                        <w:t>ث عن جوانب من</w:t>
                      </w:r>
                      <w:r>
                        <w:rPr>
                          <w:rFonts w:ascii="Traditional Arabic" w:hAnsi="Traditional Arabic" w:cs="Traditional Arabic"/>
                          <w:sz w:val="36"/>
                          <w:szCs w:val="36"/>
                          <w:rtl/>
                        </w:rPr>
                        <w:t xml:space="preserve"> حيا</w:t>
                      </w:r>
                      <w:r>
                        <w:rPr>
                          <w:rFonts w:ascii="Traditional Arabic" w:hAnsi="Traditional Arabic" w:cs="Traditional Arabic" w:hint="cs"/>
                          <w:sz w:val="36"/>
                          <w:szCs w:val="36"/>
                          <w:rtl/>
                        </w:rPr>
                        <w:t>ته</w:t>
                      </w:r>
                      <w:r>
                        <w:rPr>
                          <w:rFonts w:ascii="Traditional Arabic" w:hAnsi="Traditional Arabic" w:cs="Traditional Arabic"/>
                          <w:sz w:val="36"/>
                          <w:szCs w:val="36"/>
                          <w:rtl/>
                        </w:rPr>
                        <w:t xml:space="preserve"> الش</w:t>
                      </w:r>
                      <w:r>
                        <w:rPr>
                          <w:rFonts w:ascii="Traditional Arabic" w:hAnsi="Traditional Arabic" w:cs="Traditional Arabic" w:hint="cs"/>
                          <w:sz w:val="36"/>
                          <w:szCs w:val="36"/>
                          <w:rtl/>
                        </w:rPr>
                        <w:t>ّ</w:t>
                      </w:r>
                      <w:r>
                        <w:rPr>
                          <w:rFonts w:ascii="Traditional Arabic" w:hAnsi="Traditional Arabic" w:cs="Traditional Arabic"/>
                          <w:sz w:val="36"/>
                          <w:szCs w:val="36"/>
                          <w:rtl/>
                        </w:rPr>
                        <w:t>خصية والعلمية</w:t>
                      </w:r>
                      <w:r w:rsidRPr="00E20ED8">
                        <w:rPr>
                          <w:rFonts w:ascii="Traditional Arabic" w:hAnsi="Traditional Arabic" w:cs="Traditional Arabic"/>
                          <w:sz w:val="36"/>
                          <w:szCs w:val="36"/>
                          <w:rtl/>
                        </w:rPr>
                        <w:t xml:space="preserve">, </w:t>
                      </w:r>
                      <w:r>
                        <w:rPr>
                          <w:rFonts w:ascii="Traditional Arabic" w:hAnsi="Traditional Arabic" w:cs="Traditional Arabic"/>
                          <w:sz w:val="36"/>
                          <w:szCs w:val="36"/>
                          <w:rtl/>
                        </w:rPr>
                        <w:t>مثل</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شيوخه, تلاميذته</w:t>
                      </w:r>
                      <w:r w:rsidRPr="00E20ED8">
                        <w:rPr>
                          <w:rFonts w:ascii="Traditional Arabic" w:hAnsi="Traditional Arabic" w:cs="Traditional Arabic"/>
                          <w:sz w:val="36"/>
                          <w:szCs w:val="36"/>
                          <w:rtl/>
                        </w:rPr>
                        <w:t>, مؤل</w:t>
                      </w:r>
                      <w:r>
                        <w:rPr>
                          <w:rFonts w:ascii="Traditional Arabic" w:hAnsi="Traditional Arabic" w:cs="Traditional Arabic" w:hint="cs"/>
                          <w:sz w:val="36"/>
                          <w:szCs w:val="36"/>
                          <w:rtl/>
                        </w:rPr>
                        <w:t>ّ</w:t>
                      </w:r>
                      <w:r w:rsidRPr="00E20ED8">
                        <w:rPr>
                          <w:rFonts w:ascii="Traditional Arabic" w:hAnsi="Traditional Arabic" w:cs="Traditional Arabic"/>
                          <w:sz w:val="36"/>
                          <w:szCs w:val="36"/>
                          <w:rtl/>
                        </w:rPr>
                        <w:t>فاته ومنزلة كتابه و</w:t>
                      </w:r>
                      <w:r>
                        <w:rPr>
                          <w:rFonts w:ascii="Traditional Arabic" w:hAnsi="Traditional Arabic" w:cs="Traditional Arabic"/>
                          <w:sz w:val="36"/>
                          <w:szCs w:val="36"/>
                          <w:rtl/>
                        </w:rPr>
                        <w:t>ثناء العلماء عليه وما يت</w:t>
                      </w:r>
                      <w:r>
                        <w:rPr>
                          <w:rFonts w:ascii="Traditional Arabic" w:hAnsi="Traditional Arabic" w:cs="Traditional Arabic" w:hint="cs"/>
                          <w:sz w:val="36"/>
                          <w:szCs w:val="36"/>
                          <w:rtl/>
                        </w:rPr>
                        <w:t>ّ</w:t>
                      </w:r>
                      <w:r>
                        <w:rPr>
                          <w:rFonts w:ascii="Traditional Arabic" w:hAnsi="Traditional Arabic" w:cs="Traditional Arabic"/>
                          <w:sz w:val="36"/>
                          <w:szCs w:val="36"/>
                          <w:rtl/>
                        </w:rPr>
                        <w:t>صل بذلك</w:t>
                      </w:r>
                      <w:r w:rsidRPr="00E20ED8">
                        <w:rPr>
                          <w:rFonts w:ascii="Traditional Arabic" w:hAnsi="Traditional Arabic" w:cs="Traditional Arabic"/>
                          <w:sz w:val="36"/>
                          <w:szCs w:val="36"/>
                          <w:rtl/>
                        </w:rPr>
                        <w:t>.</w:t>
                      </w:r>
                    </w:p>
                    <w:p w:rsidR="00161D77" w:rsidRPr="00E20ED8" w:rsidRDefault="00161D77" w:rsidP="007853F4">
                      <w:pPr>
                        <w:spacing w:after="0" w:line="240" w:lineRule="auto"/>
                        <w:jc w:val="center"/>
                        <w:rPr>
                          <w:rFonts w:ascii="Traditional Arabic" w:hAnsi="Traditional Arabic" w:cs="Traditional Arabic"/>
                          <w:sz w:val="36"/>
                          <w:szCs w:val="36"/>
                          <w:rtl/>
                        </w:rPr>
                      </w:pPr>
                      <w:r w:rsidRPr="00E20ED8">
                        <w:rPr>
                          <w:rFonts w:ascii="Traditional Arabic" w:hAnsi="Traditional Arabic" w:cs="Traditional Arabic"/>
                          <w:sz w:val="36"/>
                          <w:szCs w:val="36"/>
                          <w:rtl/>
                        </w:rPr>
                        <w:t>فيتش</w:t>
                      </w:r>
                      <w:r>
                        <w:rPr>
                          <w:rFonts w:ascii="Traditional Arabic" w:hAnsi="Traditional Arabic" w:cs="Traditional Arabic"/>
                          <w:sz w:val="36"/>
                          <w:szCs w:val="36"/>
                          <w:rtl/>
                        </w:rPr>
                        <w:t>ع</w:t>
                      </w:r>
                      <w:r>
                        <w:rPr>
                          <w:rFonts w:ascii="Traditional Arabic" w:hAnsi="Traditional Arabic" w:cs="Traditional Arabic" w:hint="cs"/>
                          <w:sz w:val="36"/>
                          <w:szCs w:val="36"/>
                          <w:rtl/>
                        </w:rPr>
                        <w:t>ّ</w:t>
                      </w:r>
                      <w:r>
                        <w:rPr>
                          <w:rFonts w:ascii="Traditional Arabic" w:hAnsi="Traditional Arabic" w:cs="Traditional Arabic"/>
                          <w:sz w:val="36"/>
                          <w:szCs w:val="36"/>
                          <w:rtl/>
                        </w:rPr>
                        <w:t>ب هذا الت</w:t>
                      </w:r>
                      <w:r>
                        <w:rPr>
                          <w:rFonts w:ascii="Traditional Arabic" w:hAnsi="Traditional Arabic" w:cs="Traditional Arabic" w:hint="cs"/>
                          <w:sz w:val="36"/>
                          <w:szCs w:val="36"/>
                          <w:rtl/>
                        </w:rPr>
                        <w:t>ّ</w:t>
                      </w:r>
                      <w:r>
                        <w:rPr>
                          <w:rFonts w:ascii="Traditional Arabic" w:hAnsi="Traditional Arabic" w:cs="Traditional Arabic"/>
                          <w:sz w:val="36"/>
                          <w:szCs w:val="36"/>
                          <w:rtl/>
                        </w:rPr>
                        <w:t>مهيد إلى مبحثين و</w:t>
                      </w:r>
                      <w:r>
                        <w:rPr>
                          <w:rFonts w:ascii="Traditional Arabic" w:hAnsi="Traditional Arabic" w:cs="Traditional Arabic" w:hint="cs"/>
                          <w:sz w:val="36"/>
                          <w:szCs w:val="36"/>
                          <w:rtl/>
                        </w:rPr>
                        <w:t xml:space="preserve">ثمانية </w:t>
                      </w:r>
                      <w:r>
                        <w:rPr>
                          <w:rFonts w:ascii="Traditional Arabic" w:hAnsi="Traditional Arabic" w:cs="Traditional Arabic"/>
                          <w:sz w:val="36"/>
                          <w:szCs w:val="36"/>
                          <w:rtl/>
                        </w:rPr>
                        <w:t>مطالب, وفيما يلى تفصيل ذلك ف</w:t>
                      </w:r>
                      <w:r>
                        <w:rPr>
                          <w:rFonts w:ascii="Traditional Arabic" w:hAnsi="Traditional Arabic" w:cs="Traditional Arabic" w:hint="cs"/>
                          <w:sz w:val="36"/>
                          <w:szCs w:val="36"/>
                          <w:rtl/>
                        </w:rPr>
                        <w:t>ي</w:t>
                      </w:r>
                      <w:r w:rsidRPr="00E20ED8">
                        <w:rPr>
                          <w:rFonts w:ascii="Traditional Arabic" w:hAnsi="Traditional Arabic" w:cs="Traditional Arabic"/>
                          <w:sz w:val="36"/>
                          <w:szCs w:val="36"/>
                          <w:rtl/>
                        </w:rPr>
                        <w:t xml:space="preserve"> الص</w:t>
                      </w:r>
                      <w:r>
                        <w:rPr>
                          <w:rFonts w:ascii="Traditional Arabic" w:hAnsi="Traditional Arabic" w:cs="Traditional Arabic" w:hint="cs"/>
                          <w:sz w:val="36"/>
                          <w:szCs w:val="36"/>
                          <w:rtl/>
                        </w:rPr>
                        <w:t>ّ</w:t>
                      </w:r>
                      <w:r>
                        <w:rPr>
                          <w:rFonts w:ascii="Traditional Arabic" w:hAnsi="Traditional Arabic" w:cs="Traditional Arabic"/>
                          <w:sz w:val="36"/>
                          <w:szCs w:val="36"/>
                          <w:rtl/>
                        </w:rPr>
                        <w:t>فحات الآتية إن شاء الله تعالى</w:t>
                      </w:r>
                      <w:r w:rsidRPr="00E20ED8">
                        <w:rPr>
                          <w:rFonts w:ascii="Traditional Arabic" w:hAnsi="Traditional Arabic" w:cs="Traditional Arabic"/>
                          <w:sz w:val="36"/>
                          <w:szCs w:val="36"/>
                          <w:rtl/>
                        </w:rPr>
                        <w:t>.</w:t>
                      </w:r>
                    </w:p>
                    <w:p w:rsidR="00161D77" w:rsidRPr="00E20ED8" w:rsidRDefault="00161D77" w:rsidP="007853F4">
                      <w:pPr>
                        <w:jc w:val="center"/>
                        <w:rPr>
                          <w:rFonts w:ascii="Traditional Arabic" w:hAnsi="Traditional Arabic" w:cs="Traditional Arabic"/>
                          <w:sz w:val="36"/>
                          <w:szCs w:val="36"/>
                        </w:rPr>
                      </w:pPr>
                    </w:p>
                  </w:txbxContent>
                </v:textbox>
              </v:shape>
            </w:pict>
          </mc:Fallback>
        </mc:AlternateConten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tabs>
          <w:tab w:val="left" w:pos="2442"/>
        </w:tabs>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ab/>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Default="007853F4" w:rsidP="006B1B84">
      <w:pPr>
        <w:bidi/>
        <w:spacing w:after="0" w:line="240" w:lineRule="auto"/>
        <w:ind w:firstLine="284"/>
        <w:jc w:val="both"/>
        <w:rPr>
          <w:rFonts w:ascii="Traditional Arabic" w:hAnsi="Traditional Arabic" w:cs="Traditional Arabic"/>
          <w:sz w:val="36"/>
          <w:szCs w:val="36"/>
        </w:rPr>
      </w:pPr>
    </w:p>
    <w:p w:rsidR="00646337" w:rsidRDefault="00646337" w:rsidP="00646337">
      <w:pPr>
        <w:bidi/>
        <w:spacing w:after="0" w:line="240" w:lineRule="auto"/>
        <w:ind w:firstLine="284"/>
        <w:jc w:val="both"/>
        <w:rPr>
          <w:rFonts w:ascii="Traditional Arabic" w:hAnsi="Traditional Arabic" w:cs="Traditional Arabic"/>
          <w:sz w:val="36"/>
          <w:szCs w:val="36"/>
        </w:rPr>
      </w:pPr>
    </w:p>
    <w:p w:rsidR="00646337" w:rsidRDefault="00646337" w:rsidP="00646337">
      <w:pPr>
        <w:bidi/>
        <w:spacing w:after="0" w:line="240" w:lineRule="auto"/>
        <w:ind w:firstLine="284"/>
        <w:jc w:val="both"/>
        <w:rPr>
          <w:rFonts w:ascii="Traditional Arabic" w:hAnsi="Traditional Arabic" w:cs="Traditional Arabic"/>
          <w:sz w:val="36"/>
          <w:szCs w:val="36"/>
        </w:rPr>
      </w:pPr>
    </w:p>
    <w:p w:rsidR="00646337" w:rsidRPr="004078EC" w:rsidRDefault="00646337" w:rsidP="00646337">
      <w:pPr>
        <w:bidi/>
        <w:spacing w:after="0" w:line="240" w:lineRule="auto"/>
        <w:ind w:firstLine="284"/>
        <w:jc w:val="both"/>
        <w:rPr>
          <w:rFonts w:ascii="Traditional Arabic" w:hAnsi="Traditional Arabic" w:cs="Traditional Arabic"/>
          <w:sz w:val="36"/>
          <w:szCs w:val="36"/>
          <w:rtl/>
        </w:rPr>
      </w:pPr>
    </w:p>
    <w:p w:rsidR="007853F4" w:rsidRPr="004078EC" w:rsidRDefault="004078EC"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noProof/>
          <w:sz w:val="36"/>
          <w:szCs w:val="36"/>
          <w:rtl/>
        </w:rPr>
        <mc:AlternateContent>
          <mc:Choice Requires="wps">
            <w:drawing>
              <wp:anchor distT="0" distB="0" distL="114300" distR="114300" simplePos="0" relativeHeight="251672576" behindDoc="0" locked="0" layoutInCell="1" allowOverlap="1" wp14:anchorId="313F9E4A" wp14:editId="70A852F9">
                <wp:simplePos x="0" y="0"/>
                <wp:positionH relativeFrom="column">
                  <wp:posOffset>-503555</wp:posOffset>
                </wp:positionH>
                <wp:positionV relativeFrom="paragraph">
                  <wp:posOffset>83185</wp:posOffset>
                </wp:positionV>
                <wp:extent cx="6343650" cy="6343650"/>
                <wp:effectExtent l="0" t="0" r="19050" b="19050"/>
                <wp:wrapNone/>
                <wp:docPr id="5" name="Vertical Scroll 5"/>
                <wp:cNvGraphicFramePr/>
                <a:graphic xmlns:a="http://schemas.openxmlformats.org/drawingml/2006/main">
                  <a:graphicData uri="http://schemas.microsoft.com/office/word/2010/wordprocessingShape">
                    <wps:wsp>
                      <wps:cNvSpPr/>
                      <wps:spPr>
                        <a:xfrm>
                          <a:off x="0" y="0"/>
                          <a:ext cx="6343650" cy="6343650"/>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65EB" w:rsidRPr="0012440A" w:rsidRDefault="009A65EB" w:rsidP="004078EC">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المبحث الأو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Pr="0012440A">
                              <w:rPr>
                                <w:rFonts w:ascii="Traditional Arabic" w:hAnsi="Traditional Arabic" w:cs="Traditional Arabic"/>
                                <w:b/>
                                <w:bCs/>
                                <w:sz w:val="36"/>
                                <w:szCs w:val="36"/>
                                <w:rtl/>
                              </w:rPr>
                              <w:t>:</w:t>
                            </w:r>
                          </w:p>
                          <w:p w:rsidR="009A65EB" w:rsidRPr="0012440A" w:rsidRDefault="009A65EB" w:rsidP="004078EC">
                            <w:pPr>
                              <w:spacing w:after="0" w:line="240" w:lineRule="auto"/>
                              <w:jc w:val="center"/>
                              <w:rPr>
                                <w:rFonts w:ascii="Traditional Arabic" w:hAnsi="Traditional Arabic" w:cs="Traditional Arabic"/>
                                <w:sz w:val="36"/>
                                <w:szCs w:val="36"/>
                                <w:rtl/>
                              </w:rPr>
                            </w:pPr>
                            <w:r w:rsidRPr="0012440A">
                              <w:rPr>
                                <w:rFonts w:ascii="Traditional Arabic" w:hAnsi="Traditional Arabic" w:cs="Traditional Arabic"/>
                                <w:b/>
                                <w:bCs/>
                                <w:sz w:val="36"/>
                                <w:szCs w:val="36"/>
                                <w:rtl/>
                              </w:rPr>
                              <w:t>الت</w:t>
                            </w:r>
                            <w:r>
                              <w:rPr>
                                <w:rFonts w:ascii="Traditional Arabic" w:hAnsi="Traditional Arabic" w:cs="Traditional Arabic" w:hint="cs"/>
                                <w:b/>
                                <w:bCs/>
                                <w:sz w:val="36"/>
                                <w:szCs w:val="36"/>
                                <w:rtl/>
                              </w:rPr>
                              <w:t>ّ</w:t>
                            </w:r>
                            <w:r w:rsidRPr="0012440A">
                              <w:rPr>
                                <w:rFonts w:ascii="Traditional Arabic" w:hAnsi="Traditional Arabic" w:cs="Traditional Arabic"/>
                                <w:b/>
                                <w:bCs/>
                                <w:sz w:val="36"/>
                                <w:szCs w:val="36"/>
                                <w:rtl/>
                              </w:rPr>
                              <w:t>ع</w:t>
                            </w:r>
                            <w:r>
                              <w:rPr>
                                <w:rFonts w:ascii="Traditional Arabic" w:hAnsi="Traditional Arabic" w:cs="Traditional Arabic"/>
                                <w:b/>
                                <w:bCs/>
                                <w:sz w:val="36"/>
                                <w:szCs w:val="36"/>
                                <w:rtl/>
                              </w:rPr>
                              <w:t>ريف بابن رشد الحفيد صاحب الكتاب</w:t>
                            </w:r>
                            <w:r w:rsidRPr="0012440A">
                              <w:rPr>
                                <w:rFonts w:ascii="Traditional Arabic" w:hAnsi="Traditional Arabic" w:cs="Traditional Arabic"/>
                                <w:b/>
                                <w:bCs/>
                                <w:sz w:val="36"/>
                                <w:szCs w:val="36"/>
                                <w:rtl/>
                              </w:rPr>
                              <w:t xml:space="preserve">, </w:t>
                            </w:r>
                            <w:r w:rsidRPr="0012440A">
                              <w:rPr>
                                <w:rFonts w:ascii="Traditional Arabic" w:hAnsi="Traditional Arabic" w:cs="Traditional Arabic"/>
                                <w:sz w:val="36"/>
                                <w:szCs w:val="36"/>
                                <w:rtl/>
                              </w:rPr>
                              <w:t>وينقسم إلى ست</w:t>
                            </w:r>
                            <w:r>
                              <w:rPr>
                                <w:rFonts w:ascii="Traditional Arabic" w:hAnsi="Traditional Arabic" w:cs="Traditional Arabic" w:hint="cs"/>
                                <w:sz w:val="36"/>
                                <w:szCs w:val="36"/>
                                <w:rtl/>
                              </w:rPr>
                              <w:t>ّ</w:t>
                            </w:r>
                            <w:r w:rsidRPr="0012440A">
                              <w:rPr>
                                <w:rFonts w:ascii="Traditional Arabic" w:hAnsi="Traditional Arabic" w:cs="Traditional Arabic"/>
                                <w:sz w:val="36"/>
                                <w:szCs w:val="36"/>
                                <w:rtl/>
                              </w:rPr>
                              <w:t>ة مط</w:t>
                            </w:r>
                            <w:r>
                              <w:rPr>
                                <w:rFonts w:ascii="Traditional Arabic" w:hAnsi="Traditional Arabic" w:cs="Traditional Arabic"/>
                                <w:sz w:val="36"/>
                                <w:szCs w:val="36"/>
                                <w:rtl/>
                              </w:rPr>
                              <w:t>الب</w:t>
                            </w:r>
                            <w:r w:rsidRPr="0012440A">
                              <w:rPr>
                                <w:rFonts w:ascii="Traditional Arabic" w:hAnsi="Traditional Arabic" w:cs="Traditional Arabic"/>
                                <w:sz w:val="36"/>
                                <w:szCs w:val="36"/>
                                <w:rtl/>
                              </w:rPr>
                              <w:t>:</w:t>
                            </w:r>
                          </w:p>
                          <w:p w:rsidR="009A65EB" w:rsidRPr="0012440A" w:rsidRDefault="009A65EB"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المطلب الأو</w:t>
                            </w:r>
                            <w:r>
                              <w:rPr>
                                <w:rFonts w:ascii="Traditional Arabic" w:hAnsi="Traditional Arabic" w:cs="Traditional Arabic" w:hint="cs"/>
                                <w:sz w:val="36"/>
                                <w:szCs w:val="36"/>
                                <w:rtl/>
                              </w:rPr>
                              <w:t>ّ</w:t>
                            </w:r>
                            <w:r>
                              <w:rPr>
                                <w:rFonts w:ascii="Traditional Arabic" w:hAnsi="Traditional Arabic" w:cs="Traditional Arabic"/>
                                <w:sz w:val="36"/>
                                <w:szCs w:val="36"/>
                                <w:rtl/>
                              </w:rPr>
                              <w:t>ل</w:t>
                            </w:r>
                            <w:r w:rsidRPr="0012440A">
                              <w:rPr>
                                <w:rFonts w:ascii="Traditional Arabic" w:hAnsi="Traditional Arabic" w:cs="Traditional Arabic"/>
                                <w:sz w:val="36"/>
                                <w:szCs w:val="36"/>
                                <w:rtl/>
                              </w:rPr>
                              <w:t>: اسمه ونسبه</w:t>
                            </w:r>
                            <w:r>
                              <w:rPr>
                                <w:rFonts w:ascii="Traditional Arabic" w:hAnsi="Traditional Arabic" w:cs="Traditional Arabic" w:hint="cs"/>
                                <w:sz w:val="36"/>
                                <w:szCs w:val="36"/>
                                <w:rtl/>
                              </w:rPr>
                              <w:t>.</w:t>
                            </w:r>
                          </w:p>
                          <w:p w:rsidR="009A65EB" w:rsidRPr="0012440A" w:rsidRDefault="009A65EB"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المطلب الث</w:t>
                            </w:r>
                            <w:r>
                              <w:rPr>
                                <w:rFonts w:ascii="Traditional Arabic" w:hAnsi="Traditional Arabic" w:cs="Traditional Arabic" w:hint="cs"/>
                                <w:sz w:val="36"/>
                                <w:szCs w:val="36"/>
                                <w:rtl/>
                              </w:rPr>
                              <w:t>ّ</w:t>
                            </w:r>
                            <w:r>
                              <w:rPr>
                                <w:rFonts w:ascii="Traditional Arabic" w:hAnsi="Traditional Arabic" w:cs="Traditional Arabic"/>
                                <w:sz w:val="36"/>
                                <w:szCs w:val="36"/>
                                <w:rtl/>
                              </w:rPr>
                              <w:t>اني</w:t>
                            </w:r>
                            <w:r w:rsidRPr="0012440A">
                              <w:rPr>
                                <w:rFonts w:ascii="Traditional Arabic" w:hAnsi="Traditional Arabic" w:cs="Traditional Arabic"/>
                                <w:sz w:val="36"/>
                                <w:szCs w:val="36"/>
                                <w:rtl/>
                              </w:rPr>
                              <w:t>: حياة ابن رشد</w:t>
                            </w:r>
                            <w:r>
                              <w:rPr>
                                <w:rFonts w:ascii="Traditional Arabic" w:hAnsi="Traditional Arabic" w:cs="Traditional Arabic" w:hint="cs"/>
                                <w:sz w:val="36"/>
                                <w:szCs w:val="36"/>
                                <w:rtl/>
                              </w:rPr>
                              <w:t xml:space="preserve"> </w:t>
                            </w:r>
                            <w:r w:rsidRPr="0012440A">
                              <w:rPr>
                                <w:rFonts w:ascii="Traditional Arabic" w:hAnsi="Traditional Arabic" w:cs="Traditional Arabic"/>
                                <w:sz w:val="36"/>
                                <w:szCs w:val="36"/>
                                <w:rtl/>
                              </w:rPr>
                              <w:t>الحفيد الش</w:t>
                            </w:r>
                            <w:r>
                              <w:rPr>
                                <w:rFonts w:ascii="Traditional Arabic" w:hAnsi="Traditional Arabic" w:cs="Traditional Arabic" w:hint="cs"/>
                                <w:sz w:val="36"/>
                                <w:szCs w:val="36"/>
                                <w:rtl/>
                              </w:rPr>
                              <w:t>ّ</w:t>
                            </w:r>
                            <w:r w:rsidRPr="0012440A">
                              <w:rPr>
                                <w:rFonts w:ascii="Traditional Arabic" w:hAnsi="Traditional Arabic" w:cs="Traditional Arabic"/>
                                <w:sz w:val="36"/>
                                <w:szCs w:val="36"/>
                                <w:rtl/>
                              </w:rPr>
                              <w:t>خصية والعلمية</w:t>
                            </w:r>
                            <w:r>
                              <w:rPr>
                                <w:rFonts w:ascii="Traditional Arabic" w:hAnsi="Traditional Arabic" w:cs="Traditional Arabic" w:hint="cs"/>
                                <w:sz w:val="36"/>
                                <w:szCs w:val="36"/>
                                <w:rtl/>
                              </w:rPr>
                              <w:t>.</w:t>
                            </w:r>
                          </w:p>
                          <w:p w:rsidR="009A65EB" w:rsidRPr="0012440A" w:rsidRDefault="009A65EB"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المطلب الث</w:t>
                            </w:r>
                            <w:r>
                              <w:rPr>
                                <w:rFonts w:ascii="Traditional Arabic" w:hAnsi="Traditional Arabic" w:cs="Traditional Arabic" w:hint="cs"/>
                                <w:sz w:val="36"/>
                                <w:szCs w:val="36"/>
                                <w:rtl/>
                              </w:rPr>
                              <w:t>ّ</w:t>
                            </w:r>
                            <w:r>
                              <w:rPr>
                                <w:rFonts w:ascii="Traditional Arabic" w:hAnsi="Traditional Arabic" w:cs="Traditional Arabic"/>
                                <w:sz w:val="36"/>
                                <w:szCs w:val="36"/>
                                <w:rtl/>
                              </w:rPr>
                              <w:t>الث</w:t>
                            </w:r>
                            <w:r w:rsidRPr="0012440A">
                              <w:rPr>
                                <w:rFonts w:ascii="Traditional Arabic" w:hAnsi="Traditional Arabic" w:cs="Traditional Arabic"/>
                                <w:sz w:val="36"/>
                                <w:szCs w:val="36"/>
                                <w:rtl/>
                              </w:rPr>
                              <w:t>: شيوخ ابن رشد الحفيد</w:t>
                            </w:r>
                            <w:r>
                              <w:rPr>
                                <w:rFonts w:ascii="Traditional Arabic" w:hAnsi="Traditional Arabic" w:cs="Traditional Arabic" w:hint="cs"/>
                                <w:sz w:val="36"/>
                                <w:szCs w:val="36"/>
                                <w:rtl/>
                              </w:rPr>
                              <w:t>.</w:t>
                            </w:r>
                          </w:p>
                          <w:p w:rsidR="009A65EB" w:rsidRPr="0012440A" w:rsidRDefault="009A65EB"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المطلب الر</w:t>
                            </w:r>
                            <w:r>
                              <w:rPr>
                                <w:rFonts w:ascii="Traditional Arabic" w:hAnsi="Traditional Arabic" w:cs="Traditional Arabic" w:hint="cs"/>
                                <w:sz w:val="36"/>
                                <w:szCs w:val="36"/>
                                <w:rtl/>
                              </w:rPr>
                              <w:t>ّ</w:t>
                            </w:r>
                            <w:r>
                              <w:rPr>
                                <w:rFonts w:ascii="Traditional Arabic" w:hAnsi="Traditional Arabic" w:cs="Traditional Arabic"/>
                                <w:sz w:val="36"/>
                                <w:szCs w:val="36"/>
                                <w:rtl/>
                              </w:rPr>
                              <w:t>ابع</w:t>
                            </w:r>
                            <w:r w:rsidRPr="0012440A">
                              <w:rPr>
                                <w:rFonts w:ascii="Traditional Arabic" w:hAnsi="Traditional Arabic" w:cs="Traditional Arabic"/>
                                <w:sz w:val="36"/>
                                <w:szCs w:val="36"/>
                                <w:rtl/>
                              </w:rPr>
                              <w:t>: تلاميذ ابن رشد الحفيد</w:t>
                            </w:r>
                            <w:r>
                              <w:rPr>
                                <w:rFonts w:ascii="Traditional Arabic" w:hAnsi="Traditional Arabic" w:cs="Traditional Arabic" w:hint="cs"/>
                                <w:sz w:val="36"/>
                                <w:szCs w:val="36"/>
                                <w:rtl/>
                              </w:rPr>
                              <w:t>.</w:t>
                            </w:r>
                            <w:r w:rsidRPr="0012440A">
                              <w:rPr>
                                <w:rFonts w:ascii="Traditional Arabic" w:hAnsi="Traditional Arabic" w:cs="Traditional Arabic"/>
                                <w:sz w:val="36"/>
                                <w:szCs w:val="36"/>
                                <w:rtl/>
                              </w:rPr>
                              <w:t xml:space="preserve"> </w:t>
                            </w:r>
                          </w:p>
                          <w:p w:rsidR="009A65EB" w:rsidRPr="0012440A" w:rsidRDefault="009A65EB"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المطلب الخامس</w:t>
                            </w:r>
                            <w:r w:rsidRPr="0012440A">
                              <w:rPr>
                                <w:rFonts w:ascii="Traditional Arabic" w:hAnsi="Traditional Arabic" w:cs="Traditional Arabic"/>
                                <w:sz w:val="36"/>
                                <w:szCs w:val="36"/>
                                <w:rtl/>
                              </w:rPr>
                              <w:t>: مؤل</w:t>
                            </w:r>
                            <w:r>
                              <w:rPr>
                                <w:rFonts w:ascii="Traditional Arabic" w:hAnsi="Traditional Arabic" w:cs="Traditional Arabic" w:hint="cs"/>
                                <w:sz w:val="36"/>
                                <w:szCs w:val="36"/>
                                <w:rtl/>
                              </w:rPr>
                              <w:t>َّ</w:t>
                            </w:r>
                            <w:r w:rsidRPr="0012440A">
                              <w:rPr>
                                <w:rFonts w:ascii="Traditional Arabic" w:hAnsi="Traditional Arabic" w:cs="Traditional Arabic"/>
                                <w:sz w:val="36"/>
                                <w:szCs w:val="36"/>
                                <w:rtl/>
                              </w:rPr>
                              <w:t>فات ابن رشد الحفيد</w:t>
                            </w:r>
                            <w:r>
                              <w:rPr>
                                <w:rFonts w:ascii="Traditional Arabic" w:hAnsi="Traditional Arabic" w:cs="Traditional Arabic" w:hint="cs"/>
                                <w:sz w:val="36"/>
                                <w:szCs w:val="36"/>
                                <w:rtl/>
                              </w:rPr>
                              <w:t>.</w:t>
                            </w:r>
                            <w:r w:rsidRPr="0012440A">
                              <w:rPr>
                                <w:rFonts w:ascii="Traditional Arabic" w:hAnsi="Traditional Arabic" w:cs="Traditional Arabic"/>
                                <w:sz w:val="36"/>
                                <w:szCs w:val="36"/>
                                <w:rtl/>
                              </w:rPr>
                              <w:t xml:space="preserve"> </w:t>
                            </w:r>
                          </w:p>
                          <w:p w:rsidR="009A65EB" w:rsidRPr="0012440A" w:rsidRDefault="009A65EB"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المطلب الس</w:t>
                            </w:r>
                            <w:r>
                              <w:rPr>
                                <w:rFonts w:ascii="Traditional Arabic" w:hAnsi="Traditional Arabic" w:cs="Traditional Arabic" w:hint="cs"/>
                                <w:sz w:val="36"/>
                                <w:szCs w:val="36"/>
                                <w:rtl/>
                              </w:rPr>
                              <w:t>ّ</w:t>
                            </w:r>
                            <w:r>
                              <w:rPr>
                                <w:rFonts w:ascii="Traditional Arabic" w:hAnsi="Traditional Arabic" w:cs="Traditional Arabic"/>
                                <w:sz w:val="36"/>
                                <w:szCs w:val="36"/>
                                <w:rtl/>
                              </w:rPr>
                              <w:t>ادس</w:t>
                            </w:r>
                            <w:r w:rsidRPr="0012440A">
                              <w:rPr>
                                <w:rFonts w:ascii="Traditional Arabic" w:hAnsi="Traditional Arabic" w:cs="Traditional Arabic"/>
                                <w:sz w:val="36"/>
                                <w:szCs w:val="36"/>
                                <w:rtl/>
                              </w:rPr>
                              <w:t>: وفاة ابن رشد الحفيد</w:t>
                            </w:r>
                          </w:p>
                          <w:p w:rsidR="009A65EB" w:rsidRPr="0012440A" w:rsidRDefault="009A65EB" w:rsidP="004078EC">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المبحث الث</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ان</w:t>
                            </w:r>
                            <w:r>
                              <w:rPr>
                                <w:rFonts w:ascii="Traditional Arabic" w:hAnsi="Traditional Arabic" w:cs="Traditional Arabic" w:hint="cs"/>
                                <w:b/>
                                <w:bCs/>
                                <w:sz w:val="36"/>
                                <w:szCs w:val="36"/>
                                <w:rtl/>
                              </w:rPr>
                              <w:t>ي:</w:t>
                            </w:r>
                          </w:p>
                          <w:p w:rsidR="009A65EB" w:rsidRPr="0012440A" w:rsidRDefault="009A65EB" w:rsidP="004078EC">
                            <w:pPr>
                              <w:spacing w:after="0" w:line="240" w:lineRule="auto"/>
                              <w:jc w:val="center"/>
                              <w:rPr>
                                <w:rFonts w:ascii="Traditional Arabic" w:hAnsi="Traditional Arabic" w:cs="Traditional Arabic"/>
                                <w:sz w:val="36"/>
                                <w:szCs w:val="36"/>
                                <w:rtl/>
                              </w:rPr>
                            </w:pPr>
                            <w:r w:rsidRPr="0012440A">
                              <w:rPr>
                                <w:rFonts w:ascii="Traditional Arabic" w:hAnsi="Traditional Arabic" w:cs="Traditional Arabic"/>
                                <w:b/>
                                <w:bCs/>
                                <w:sz w:val="36"/>
                                <w:szCs w:val="36"/>
                                <w:rtl/>
                              </w:rPr>
                              <w:t>كتاب بداية ا</w:t>
                            </w:r>
                            <w:r>
                              <w:rPr>
                                <w:rFonts w:ascii="Traditional Arabic" w:hAnsi="Traditional Arabic" w:cs="Traditional Arabic"/>
                                <w:b/>
                                <w:bCs/>
                                <w:sz w:val="36"/>
                                <w:szCs w:val="36"/>
                                <w:rtl/>
                              </w:rPr>
                              <w:t>لمجتهد ونهاية المقتصد ف</w:t>
                            </w:r>
                            <w:r>
                              <w:rPr>
                                <w:rFonts w:ascii="Traditional Arabic" w:hAnsi="Traditional Arabic" w:cs="Traditional Arabic" w:hint="cs"/>
                                <w:b/>
                                <w:bCs/>
                                <w:sz w:val="36"/>
                                <w:szCs w:val="36"/>
                                <w:rtl/>
                              </w:rPr>
                              <w:t>ي</w:t>
                            </w:r>
                            <w:r>
                              <w:rPr>
                                <w:rFonts w:ascii="Traditional Arabic" w:hAnsi="Traditional Arabic" w:cs="Traditional Arabic"/>
                                <w:b/>
                                <w:bCs/>
                                <w:sz w:val="36"/>
                                <w:szCs w:val="36"/>
                                <w:rtl/>
                              </w:rPr>
                              <w:t xml:space="preserve"> سطور</w:t>
                            </w:r>
                            <w:r w:rsidRPr="0012440A">
                              <w:rPr>
                                <w:rFonts w:ascii="Traditional Arabic" w:hAnsi="Traditional Arabic" w:cs="Traditional Arabic"/>
                                <w:b/>
                                <w:bCs/>
                                <w:sz w:val="36"/>
                                <w:szCs w:val="36"/>
                                <w:rtl/>
                              </w:rPr>
                              <w:t xml:space="preserve">, </w:t>
                            </w:r>
                            <w:r>
                              <w:rPr>
                                <w:rFonts w:ascii="Traditional Arabic" w:hAnsi="Traditional Arabic" w:cs="Traditional Arabic"/>
                                <w:sz w:val="36"/>
                                <w:szCs w:val="36"/>
                                <w:rtl/>
                              </w:rPr>
                              <w:t>وينقسم إلى مطلبين</w:t>
                            </w:r>
                            <w:r w:rsidRPr="0012440A">
                              <w:rPr>
                                <w:rFonts w:ascii="Traditional Arabic" w:hAnsi="Traditional Arabic" w:cs="Traditional Arabic"/>
                                <w:sz w:val="36"/>
                                <w:szCs w:val="36"/>
                                <w:rtl/>
                              </w:rPr>
                              <w:t>:</w:t>
                            </w:r>
                          </w:p>
                          <w:p w:rsidR="009A65EB" w:rsidRPr="0012440A" w:rsidRDefault="009A65EB"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المطلب الأو</w:t>
                            </w:r>
                            <w:r>
                              <w:rPr>
                                <w:rFonts w:ascii="Traditional Arabic" w:hAnsi="Traditional Arabic" w:cs="Traditional Arabic" w:hint="cs"/>
                                <w:sz w:val="36"/>
                                <w:szCs w:val="36"/>
                                <w:rtl/>
                              </w:rPr>
                              <w:t>ّ</w:t>
                            </w:r>
                            <w:r>
                              <w:rPr>
                                <w:rFonts w:ascii="Traditional Arabic" w:hAnsi="Traditional Arabic" w:cs="Traditional Arabic"/>
                                <w:sz w:val="36"/>
                                <w:szCs w:val="36"/>
                                <w:rtl/>
                              </w:rPr>
                              <w:t>ل</w:t>
                            </w:r>
                            <w:r w:rsidRPr="0012440A">
                              <w:rPr>
                                <w:rFonts w:ascii="Traditional Arabic" w:hAnsi="Traditional Arabic" w:cs="Traditional Arabic"/>
                                <w:sz w:val="36"/>
                                <w:szCs w:val="36"/>
                                <w:rtl/>
                              </w:rPr>
                              <w:t>: الت</w:t>
                            </w:r>
                            <w:r>
                              <w:rPr>
                                <w:rFonts w:ascii="Traditional Arabic" w:hAnsi="Traditional Arabic" w:cs="Traditional Arabic" w:hint="cs"/>
                                <w:sz w:val="36"/>
                                <w:szCs w:val="36"/>
                                <w:rtl/>
                              </w:rPr>
                              <w:t>ّ</w:t>
                            </w:r>
                            <w:r w:rsidRPr="0012440A">
                              <w:rPr>
                                <w:rFonts w:ascii="Traditional Arabic" w:hAnsi="Traditional Arabic" w:cs="Traditional Arabic"/>
                                <w:sz w:val="36"/>
                                <w:szCs w:val="36"/>
                                <w:rtl/>
                              </w:rPr>
                              <w:t>عريف بالكتاب</w:t>
                            </w:r>
                            <w:r>
                              <w:rPr>
                                <w:rFonts w:ascii="Traditional Arabic" w:hAnsi="Traditional Arabic" w:cs="Traditional Arabic" w:hint="cs"/>
                                <w:sz w:val="36"/>
                                <w:szCs w:val="36"/>
                                <w:rtl/>
                              </w:rPr>
                              <w:t xml:space="preserve"> وإثبات نسبته إلى القاضي.</w:t>
                            </w:r>
                          </w:p>
                          <w:p w:rsidR="009A65EB" w:rsidRPr="0012440A" w:rsidRDefault="009A65EB" w:rsidP="00C26FDD">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المطلب الث</w:t>
                            </w:r>
                            <w:r>
                              <w:rPr>
                                <w:rFonts w:ascii="Traditional Arabic" w:hAnsi="Traditional Arabic" w:cs="Traditional Arabic" w:hint="cs"/>
                                <w:sz w:val="36"/>
                                <w:szCs w:val="36"/>
                                <w:rtl/>
                              </w:rPr>
                              <w:t>ّ</w:t>
                            </w:r>
                            <w:r>
                              <w:rPr>
                                <w:rFonts w:ascii="Traditional Arabic" w:hAnsi="Traditional Arabic" w:cs="Traditional Arabic"/>
                                <w:sz w:val="36"/>
                                <w:szCs w:val="36"/>
                                <w:rtl/>
                              </w:rPr>
                              <w:t>اني</w:t>
                            </w:r>
                            <w:r w:rsidRPr="0012440A">
                              <w:rPr>
                                <w:rFonts w:ascii="Traditional Arabic" w:hAnsi="Traditional Arabic" w:cs="Traditional Arabic"/>
                                <w:sz w:val="36"/>
                                <w:szCs w:val="36"/>
                                <w:rtl/>
                              </w:rPr>
                              <w:t xml:space="preserve">: ذكر منزلة الكتاب </w:t>
                            </w:r>
                            <w:r>
                              <w:rPr>
                                <w:rFonts w:ascii="Traditional Arabic" w:hAnsi="Traditional Arabic" w:cs="Traditional Arabic" w:hint="cs"/>
                                <w:sz w:val="36"/>
                                <w:szCs w:val="36"/>
                                <w:rtl/>
                              </w:rPr>
                              <w:t>واعتناء الدّارسين به.</w:t>
                            </w:r>
                          </w:p>
                          <w:p w:rsidR="009A65EB" w:rsidRPr="0012440A" w:rsidRDefault="009A65EB" w:rsidP="004078EC">
                            <w:pPr>
                              <w:spacing w:after="0" w:line="240" w:lineRule="auto"/>
                              <w:jc w:val="center"/>
                              <w:rPr>
                                <w:rFonts w:ascii="Traditional Arabic" w:hAnsi="Traditional Arabic" w:cs="Traditional Arabic"/>
                                <w:sz w:val="36"/>
                                <w:szCs w:val="36"/>
                                <w:rtl/>
                              </w:rPr>
                            </w:pPr>
                          </w:p>
                          <w:p w:rsidR="009A65EB" w:rsidRPr="0012440A" w:rsidRDefault="009A65EB" w:rsidP="004078EC">
                            <w:pPr>
                              <w:spacing w:after="0" w:line="240" w:lineRule="auto"/>
                              <w:jc w:val="center"/>
                              <w:rPr>
                                <w:rFonts w:ascii="Traditional Arabic" w:hAnsi="Traditional Arabic" w:cs="Traditional Arabic"/>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5" o:spid="_x0000_s1028" type="#_x0000_t97" style="position:absolute;left:0;text-align:left;margin-left:-39.65pt;margin-top:6.55pt;width:499.5pt;height:4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" fillcolor="#4f81bd [3204]" strokecolor="#243f60 [1604]" strokeweight="2pt">
                <v:textbox>
                  <w:txbxContent>
                    <w:p w:rsidR="00161D77" w:rsidRPr="0012440A" w:rsidRDefault="00161D77" w:rsidP="004078EC">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المبحث الأو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sidRPr="0012440A">
                        <w:rPr>
                          <w:rFonts w:ascii="Traditional Arabic" w:hAnsi="Traditional Arabic" w:cs="Traditional Arabic"/>
                          <w:b/>
                          <w:bCs/>
                          <w:sz w:val="36"/>
                          <w:szCs w:val="36"/>
                          <w:rtl/>
                        </w:rPr>
                        <w:t>:</w:t>
                      </w:r>
                    </w:p>
                    <w:p w:rsidR="00161D77" w:rsidRPr="0012440A" w:rsidRDefault="00161D77" w:rsidP="004078EC">
                      <w:pPr>
                        <w:spacing w:after="0" w:line="240" w:lineRule="auto"/>
                        <w:jc w:val="center"/>
                        <w:rPr>
                          <w:rFonts w:ascii="Traditional Arabic" w:hAnsi="Traditional Arabic" w:cs="Traditional Arabic"/>
                          <w:sz w:val="36"/>
                          <w:szCs w:val="36"/>
                          <w:rtl/>
                        </w:rPr>
                      </w:pPr>
                      <w:r w:rsidRPr="0012440A">
                        <w:rPr>
                          <w:rFonts w:ascii="Traditional Arabic" w:hAnsi="Traditional Arabic" w:cs="Traditional Arabic"/>
                          <w:b/>
                          <w:bCs/>
                          <w:sz w:val="36"/>
                          <w:szCs w:val="36"/>
                          <w:rtl/>
                        </w:rPr>
                        <w:t>الت</w:t>
                      </w:r>
                      <w:r>
                        <w:rPr>
                          <w:rFonts w:ascii="Traditional Arabic" w:hAnsi="Traditional Arabic" w:cs="Traditional Arabic" w:hint="cs"/>
                          <w:b/>
                          <w:bCs/>
                          <w:sz w:val="36"/>
                          <w:szCs w:val="36"/>
                          <w:rtl/>
                        </w:rPr>
                        <w:t>ّ</w:t>
                      </w:r>
                      <w:r w:rsidRPr="0012440A">
                        <w:rPr>
                          <w:rFonts w:ascii="Traditional Arabic" w:hAnsi="Traditional Arabic" w:cs="Traditional Arabic"/>
                          <w:b/>
                          <w:bCs/>
                          <w:sz w:val="36"/>
                          <w:szCs w:val="36"/>
                          <w:rtl/>
                        </w:rPr>
                        <w:t>ع</w:t>
                      </w:r>
                      <w:r>
                        <w:rPr>
                          <w:rFonts w:ascii="Traditional Arabic" w:hAnsi="Traditional Arabic" w:cs="Traditional Arabic"/>
                          <w:b/>
                          <w:bCs/>
                          <w:sz w:val="36"/>
                          <w:szCs w:val="36"/>
                          <w:rtl/>
                        </w:rPr>
                        <w:t>ريف بابن رشد الحفيد صاحب الكتاب</w:t>
                      </w:r>
                      <w:r w:rsidRPr="0012440A">
                        <w:rPr>
                          <w:rFonts w:ascii="Traditional Arabic" w:hAnsi="Traditional Arabic" w:cs="Traditional Arabic"/>
                          <w:b/>
                          <w:bCs/>
                          <w:sz w:val="36"/>
                          <w:szCs w:val="36"/>
                          <w:rtl/>
                        </w:rPr>
                        <w:t xml:space="preserve">, </w:t>
                      </w:r>
                      <w:r w:rsidRPr="0012440A">
                        <w:rPr>
                          <w:rFonts w:ascii="Traditional Arabic" w:hAnsi="Traditional Arabic" w:cs="Traditional Arabic"/>
                          <w:sz w:val="36"/>
                          <w:szCs w:val="36"/>
                          <w:rtl/>
                        </w:rPr>
                        <w:t>وينقسم إلى ست</w:t>
                      </w:r>
                      <w:r>
                        <w:rPr>
                          <w:rFonts w:ascii="Traditional Arabic" w:hAnsi="Traditional Arabic" w:cs="Traditional Arabic" w:hint="cs"/>
                          <w:sz w:val="36"/>
                          <w:szCs w:val="36"/>
                          <w:rtl/>
                        </w:rPr>
                        <w:t>ّ</w:t>
                      </w:r>
                      <w:r w:rsidRPr="0012440A">
                        <w:rPr>
                          <w:rFonts w:ascii="Traditional Arabic" w:hAnsi="Traditional Arabic" w:cs="Traditional Arabic"/>
                          <w:sz w:val="36"/>
                          <w:szCs w:val="36"/>
                          <w:rtl/>
                        </w:rPr>
                        <w:t>ة مط</w:t>
                      </w:r>
                      <w:r>
                        <w:rPr>
                          <w:rFonts w:ascii="Traditional Arabic" w:hAnsi="Traditional Arabic" w:cs="Traditional Arabic"/>
                          <w:sz w:val="36"/>
                          <w:szCs w:val="36"/>
                          <w:rtl/>
                        </w:rPr>
                        <w:t>الب</w:t>
                      </w:r>
                      <w:r w:rsidRPr="0012440A">
                        <w:rPr>
                          <w:rFonts w:ascii="Traditional Arabic" w:hAnsi="Traditional Arabic" w:cs="Traditional Arabic"/>
                          <w:sz w:val="36"/>
                          <w:szCs w:val="36"/>
                          <w:rtl/>
                        </w:rPr>
                        <w:t>:</w:t>
                      </w:r>
                    </w:p>
                    <w:p w:rsidR="00161D77" w:rsidRPr="0012440A" w:rsidRDefault="00161D77"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المطلب الأو</w:t>
                      </w:r>
                      <w:r>
                        <w:rPr>
                          <w:rFonts w:ascii="Traditional Arabic" w:hAnsi="Traditional Arabic" w:cs="Traditional Arabic" w:hint="cs"/>
                          <w:sz w:val="36"/>
                          <w:szCs w:val="36"/>
                          <w:rtl/>
                        </w:rPr>
                        <w:t>ّ</w:t>
                      </w:r>
                      <w:r>
                        <w:rPr>
                          <w:rFonts w:ascii="Traditional Arabic" w:hAnsi="Traditional Arabic" w:cs="Traditional Arabic"/>
                          <w:sz w:val="36"/>
                          <w:szCs w:val="36"/>
                          <w:rtl/>
                        </w:rPr>
                        <w:t>ل</w:t>
                      </w:r>
                      <w:r w:rsidRPr="0012440A">
                        <w:rPr>
                          <w:rFonts w:ascii="Traditional Arabic" w:hAnsi="Traditional Arabic" w:cs="Traditional Arabic"/>
                          <w:sz w:val="36"/>
                          <w:szCs w:val="36"/>
                          <w:rtl/>
                        </w:rPr>
                        <w:t>: اسمه ونسبه</w:t>
                      </w:r>
                      <w:r>
                        <w:rPr>
                          <w:rFonts w:ascii="Traditional Arabic" w:hAnsi="Traditional Arabic" w:cs="Traditional Arabic" w:hint="cs"/>
                          <w:sz w:val="36"/>
                          <w:szCs w:val="36"/>
                          <w:rtl/>
                        </w:rPr>
                        <w:t>.</w:t>
                      </w:r>
                    </w:p>
                    <w:p w:rsidR="00161D77" w:rsidRPr="0012440A" w:rsidRDefault="00161D77"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المطلب الث</w:t>
                      </w:r>
                      <w:r>
                        <w:rPr>
                          <w:rFonts w:ascii="Traditional Arabic" w:hAnsi="Traditional Arabic" w:cs="Traditional Arabic" w:hint="cs"/>
                          <w:sz w:val="36"/>
                          <w:szCs w:val="36"/>
                          <w:rtl/>
                        </w:rPr>
                        <w:t>ّ</w:t>
                      </w:r>
                      <w:r>
                        <w:rPr>
                          <w:rFonts w:ascii="Traditional Arabic" w:hAnsi="Traditional Arabic" w:cs="Traditional Arabic"/>
                          <w:sz w:val="36"/>
                          <w:szCs w:val="36"/>
                          <w:rtl/>
                        </w:rPr>
                        <w:t>اني</w:t>
                      </w:r>
                      <w:r w:rsidRPr="0012440A">
                        <w:rPr>
                          <w:rFonts w:ascii="Traditional Arabic" w:hAnsi="Traditional Arabic" w:cs="Traditional Arabic"/>
                          <w:sz w:val="36"/>
                          <w:szCs w:val="36"/>
                          <w:rtl/>
                        </w:rPr>
                        <w:t>: حياة ابن رشد</w:t>
                      </w:r>
                      <w:r>
                        <w:rPr>
                          <w:rFonts w:ascii="Traditional Arabic" w:hAnsi="Traditional Arabic" w:cs="Traditional Arabic" w:hint="cs"/>
                          <w:sz w:val="36"/>
                          <w:szCs w:val="36"/>
                          <w:rtl/>
                        </w:rPr>
                        <w:t xml:space="preserve"> </w:t>
                      </w:r>
                      <w:r w:rsidRPr="0012440A">
                        <w:rPr>
                          <w:rFonts w:ascii="Traditional Arabic" w:hAnsi="Traditional Arabic" w:cs="Traditional Arabic"/>
                          <w:sz w:val="36"/>
                          <w:szCs w:val="36"/>
                          <w:rtl/>
                        </w:rPr>
                        <w:t>الحفيد الش</w:t>
                      </w:r>
                      <w:r>
                        <w:rPr>
                          <w:rFonts w:ascii="Traditional Arabic" w:hAnsi="Traditional Arabic" w:cs="Traditional Arabic" w:hint="cs"/>
                          <w:sz w:val="36"/>
                          <w:szCs w:val="36"/>
                          <w:rtl/>
                        </w:rPr>
                        <w:t>ّ</w:t>
                      </w:r>
                      <w:r w:rsidRPr="0012440A">
                        <w:rPr>
                          <w:rFonts w:ascii="Traditional Arabic" w:hAnsi="Traditional Arabic" w:cs="Traditional Arabic"/>
                          <w:sz w:val="36"/>
                          <w:szCs w:val="36"/>
                          <w:rtl/>
                        </w:rPr>
                        <w:t>خصية والعلمية</w:t>
                      </w:r>
                      <w:r>
                        <w:rPr>
                          <w:rFonts w:ascii="Traditional Arabic" w:hAnsi="Traditional Arabic" w:cs="Traditional Arabic" w:hint="cs"/>
                          <w:sz w:val="36"/>
                          <w:szCs w:val="36"/>
                          <w:rtl/>
                        </w:rPr>
                        <w:t>.</w:t>
                      </w:r>
                    </w:p>
                    <w:p w:rsidR="00161D77" w:rsidRPr="0012440A" w:rsidRDefault="00161D77"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المطلب الث</w:t>
                      </w:r>
                      <w:r>
                        <w:rPr>
                          <w:rFonts w:ascii="Traditional Arabic" w:hAnsi="Traditional Arabic" w:cs="Traditional Arabic" w:hint="cs"/>
                          <w:sz w:val="36"/>
                          <w:szCs w:val="36"/>
                          <w:rtl/>
                        </w:rPr>
                        <w:t>ّ</w:t>
                      </w:r>
                      <w:r>
                        <w:rPr>
                          <w:rFonts w:ascii="Traditional Arabic" w:hAnsi="Traditional Arabic" w:cs="Traditional Arabic"/>
                          <w:sz w:val="36"/>
                          <w:szCs w:val="36"/>
                          <w:rtl/>
                        </w:rPr>
                        <w:t>الث</w:t>
                      </w:r>
                      <w:r w:rsidRPr="0012440A">
                        <w:rPr>
                          <w:rFonts w:ascii="Traditional Arabic" w:hAnsi="Traditional Arabic" w:cs="Traditional Arabic"/>
                          <w:sz w:val="36"/>
                          <w:szCs w:val="36"/>
                          <w:rtl/>
                        </w:rPr>
                        <w:t>: شيوخ ابن رشد الحفيد</w:t>
                      </w:r>
                      <w:r>
                        <w:rPr>
                          <w:rFonts w:ascii="Traditional Arabic" w:hAnsi="Traditional Arabic" w:cs="Traditional Arabic" w:hint="cs"/>
                          <w:sz w:val="36"/>
                          <w:szCs w:val="36"/>
                          <w:rtl/>
                        </w:rPr>
                        <w:t>.</w:t>
                      </w:r>
                    </w:p>
                    <w:p w:rsidR="00161D77" w:rsidRPr="0012440A" w:rsidRDefault="00161D77"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المطلب الر</w:t>
                      </w:r>
                      <w:r>
                        <w:rPr>
                          <w:rFonts w:ascii="Traditional Arabic" w:hAnsi="Traditional Arabic" w:cs="Traditional Arabic" w:hint="cs"/>
                          <w:sz w:val="36"/>
                          <w:szCs w:val="36"/>
                          <w:rtl/>
                        </w:rPr>
                        <w:t>ّ</w:t>
                      </w:r>
                      <w:r>
                        <w:rPr>
                          <w:rFonts w:ascii="Traditional Arabic" w:hAnsi="Traditional Arabic" w:cs="Traditional Arabic"/>
                          <w:sz w:val="36"/>
                          <w:szCs w:val="36"/>
                          <w:rtl/>
                        </w:rPr>
                        <w:t>ابع</w:t>
                      </w:r>
                      <w:r w:rsidRPr="0012440A">
                        <w:rPr>
                          <w:rFonts w:ascii="Traditional Arabic" w:hAnsi="Traditional Arabic" w:cs="Traditional Arabic"/>
                          <w:sz w:val="36"/>
                          <w:szCs w:val="36"/>
                          <w:rtl/>
                        </w:rPr>
                        <w:t>: تلاميذ ابن رشد الحفيد</w:t>
                      </w:r>
                      <w:r>
                        <w:rPr>
                          <w:rFonts w:ascii="Traditional Arabic" w:hAnsi="Traditional Arabic" w:cs="Traditional Arabic" w:hint="cs"/>
                          <w:sz w:val="36"/>
                          <w:szCs w:val="36"/>
                          <w:rtl/>
                        </w:rPr>
                        <w:t>.</w:t>
                      </w:r>
                      <w:r w:rsidRPr="0012440A">
                        <w:rPr>
                          <w:rFonts w:ascii="Traditional Arabic" w:hAnsi="Traditional Arabic" w:cs="Traditional Arabic"/>
                          <w:sz w:val="36"/>
                          <w:szCs w:val="36"/>
                          <w:rtl/>
                        </w:rPr>
                        <w:t xml:space="preserve"> </w:t>
                      </w:r>
                    </w:p>
                    <w:p w:rsidR="00161D77" w:rsidRPr="0012440A" w:rsidRDefault="00161D77"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المطلب الخامس</w:t>
                      </w:r>
                      <w:r w:rsidRPr="0012440A">
                        <w:rPr>
                          <w:rFonts w:ascii="Traditional Arabic" w:hAnsi="Traditional Arabic" w:cs="Traditional Arabic"/>
                          <w:sz w:val="36"/>
                          <w:szCs w:val="36"/>
                          <w:rtl/>
                        </w:rPr>
                        <w:t>: مؤل</w:t>
                      </w:r>
                      <w:r>
                        <w:rPr>
                          <w:rFonts w:ascii="Traditional Arabic" w:hAnsi="Traditional Arabic" w:cs="Traditional Arabic" w:hint="cs"/>
                          <w:sz w:val="36"/>
                          <w:szCs w:val="36"/>
                          <w:rtl/>
                        </w:rPr>
                        <w:t>َّ</w:t>
                      </w:r>
                      <w:r w:rsidRPr="0012440A">
                        <w:rPr>
                          <w:rFonts w:ascii="Traditional Arabic" w:hAnsi="Traditional Arabic" w:cs="Traditional Arabic"/>
                          <w:sz w:val="36"/>
                          <w:szCs w:val="36"/>
                          <w:rtl/>
                        </w:rPr>
                        <w:t>فات ابن رشد الحفيد</w:t>
                      </w:r>
                      <w:r>
                        <w:rPr>
                          <w:rFonts w:ascii="Traditional Arabic" w:hAnsi="Traditional Arabic" w:cs="Traditional Arabic" w:hint="cs"/>
                          <w:sz w:val="36"/>
                          <w:szCs w:val="36"/>
                          <w:rtl/>
                        </w:rPr>
                        <w:t>.</w:t>
                      </w:r>
                      <w:r w:rsidRPr="0012440A">
                        <w:rPr>
                          <w:rFonts w:ascii="Traditional Arabic" w:hAnsi="Traditional Arabic" w:cs="Traditional Arabic"/>
                          <w:sz w:val="36"/>
                          <w:szCs w:val="36"/>
                          <w:rtl/>
                        </w:rPr>
                        <w:t xml:space="preserve"> </w:t>
                      </w:r>
                    </w:p>
                    <w:p w:rsidR="00161D77" w:rsidRPr="0012440A" w:rsidRDefault="00161D77"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المطلب الس</w:t>
                      </w:r>
                      <w:r>
                        <w:rPr>
                          <w:rFonts w:ascii="Traditional Arabic" w:hAnsi="Traditional Arabic" w:cs="Traditional Arabic" w:hint="cs"/>
                          <w:sz w:val="36"/>
                          <w:szCs w:val="36"/>
                          <w:rtl/>
                        </w:rPr>
                        <w:t>ّ</w:t>
                      </w:r>
                      <w:r>
                        <w:rPr>
                          <w:rFonts w:ascii="Traditional Arabic" w:hAnsi="Traditional Arabic" w:cs="Traditional Arabic"/>
                          <w:sz w:val="36"/>
                          <w:szCs w:val="36"/>
                          <w:rtl/>
                        </w:rPr>
                        <w:t>ادس</w:t>
                      </w:r>
                      <w:r w:rsidRPr="0012440A">
                        <w:rPr>
                          <w:rFonts w:ascii="Traditional Arabic" w:hAnsi="Traditional Arabic" w:cs="Traditional Arabic"/>
                          <w:sz w:val="36"/>
                          <w:szCs w:val="36"/>
                          <w:rtl/>
                        </w:rPr>
                        <w:t>: وفاة ابن رشد الحفيد</w:t>
                      </w:r>
                    </w:p>
                    <w:p w:rsidR="00161D77" w:rsidRPr="0012440A" w:rsidRDefault="00161D77" w:rsidP="004078EC">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المبحث الث</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ان</w:t>
                      </w:r>
                      <w:r>
                        <w:rPr>
                          <w:rFonts w:ascii="Traditional Arabic" w:hAnsi="Traditional Arabic" w:cs="Traditional Arabic" w:hint="cs"/>
                          <w:b/>
                          <w:bCs/>
                          <w:sz w:val="36"/>
                          <w:szCs w:val="36"/>
                          <w:rtl/>
                        </w:rPr>
                        <w:t>ي:</w:t>
                      </w:r>
                    </w:p>
                    <w:p w:rsidR="00161D77" w:rsidRPr="0012440A" w:rsidRDefault="00161D77" w:rsidP="004078EC">
                      <w:pPr>
                        <w:spacing w:after="0" w:line="240" w:lineRule="auto"/>
                        <w:jc w:val="center"/>
                        <w:rPr>
                          <w:rFonts w:ascii="Traditional Arabic" w:hAnsi="Traditional Arabic" w:cs="Traditional Arabic"/>
                          <w:sz w:val="36"/>
                          <w:szCs w:val="36"/>
                          <w:rtl/>
                        </w:rPr>
                      </w:pPr>
                      <w:r w:rsidRPr="0012440A">
                        <w:rPr>
                          <w:rFonts w:ascii="Traditional Arabic" w:hAnsi="Traditional Arabic" w:cs="Traditional Arabic"/>
                          <w:b/>
                          <w:bCs/>
                          <w:sz w:val="36"/>
                          <w:szCs w:val="36"/>
                          <w:rtl/>
                        </w:rPr>
                        <w:t>كتاب بداية ا</w:t>
                      </w:r>
                      <w:r>
                        <w:rPr>
                          <w:rFonts w:ascii="Traditional Arabic" w:hAnsi="Traditional Arabic" w:cs="Traditional Arabic"/>
                          <w:b/>
                          <w:bCs/>
                          <w:sz w:val="36"/>
                          <w:szCs w:val="36"/>
                          <w:rtl/>
                        </w:rPr>
                        <w:t>لمجتهد ونهاية المقتصد ف</w:t>
                      </w:r>
                      <w:r>
                        <w:rPr>
                          <w:rFonts w:ascii="Traditional Arabic" w:hAnsi="Traditional Arabic" w:cs="Traditional Arabic" w:hint="cs"/>
                          <w:b/>
                          <w:bCs/>
                          <w:sz w:val="36"/>
                          <w:szCs w:val="36"/>
                          <w:rtl/>
                        </w:rPr>
                        <w:t>ي</w:t>
                      </w:r>
                      <w:r>
                        <w:rPr>
                          <w:rFonts w:ascii="Traditional Arabic" w:hAnsi="Traditional Arabic" w:cs="Traditional Arabic"/>
                          <w:b/>
                          <w:bCs/>
                          <w:sz w:val="36"/>
                          <w:szCs w:val="36"/>
                          <w:rtl/>
                        </w:rPr>
                        <w:t xml:space="preserve"> سطور</w:t>
                      </w:r>
                      <w:r w:rsidRPr="0012440A">
                        <w:rPr>
                          <w:rFonts w:ascii="Traditional Arabic" w:hAnsi="Traditional Arabic" w:cs="Traditional Arabic"/>
                          <w:b/>
                          <w:bCs/>
                          <w:sz w:val="36"/>
                          <w:szCs w:val="36"/>
                          <w:rtl/>
                        </w:rPr>
                        <w:t xml:space="preserve">, </w:t>
                      </w:r>
                      <w:r>
                        <w:rPr>
                          <w:rFonts w:ascii="Traditional Arabic" w:hAnsi="Traditional Arabic" w:cs="Traditional Arabic"/>
                          <w:sz w:val="36"/>
                          <w:szCs w:val="36"/>
                          <w:rtl/>
                        </w:rPr>
                        <w:t>وينقسم إلى مطلبين</w:t>
                      </w:r>
                      <w:r w:rsidRPr="0012440A">
                        <w:rPr>
                          <w:rFonts w:ascii="Traditional Arabic" w:hAnsi="Traditional Arabic" w:cs="Traditional Arabic"/>
                          <w:sz w:val="36"/>
                          <w:szCs w:val="36"/>
                          <w:rtl/>
                        </w:rPr>
                        <w:t>:</w:t>
                      </w:r>
                    </w:p>
                    <w:p w:rsidR="00161D77" w:rsidRPr="0012440A" w:rsidRDefault="00161D77"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المطلب الأو</w:t>
                      </w:r>
                      <w:r>
                        <w:rPr>
                          <w:rFonts w:ascii="Traditional Arabic" w:hAnsi="Traditional Arabic" w:cs="Traditional Arabic" w:hint="cs"/>
                          <w:sz w:val="36"/>
                          <w:szCs w:val="36"/>
                          <w:rtl/>
                        </w:rPr>
                        <w:t>ّ</w:t>
                      </w:r>
                      <w:r>
                        <w:rPr>
                          <w:rFonts w:ascii="Traditional Arabic" w:hAnsi="Traditional Arabic" w:cs="Traditional Arabic"/>
                          <w:sz w:val="36"/>
                          <w:szCs w:val="36"/>
                          <w:rtl/>
                        </w:rPr>
                        <w:t>ل</w:t>
                      </w:r>
                      <w:r w:rsidRPr="0012440A">
                        <w:rPr>
                          <w:rFonts w:ascii="Traditional Arabic" w:hAnsi="Traditional Arabic" w:cs="Traditional Arabic"/>
                          <w:sz w:val="36"/>
                          <w:szCs w:val="36"/>
                          <w:rtl/>
                        </w:rPr>
                        <w:t>: الت</w:t>
                      </w:r>
                      <w:r>
                        <w:rPr>
                          <w:rFonts w:ascii="Traditional Arabic" w:hAnsi="Traditional Arabic" w:cs="Traditional Arabic" w:hint="cs"/>
                          <w:sz w:val="36"/>
                          <w:szCs w:val="36"/>
                          <w:rtl/>
                        </w:rPr>
                        <w:t>ّ</w:t>
                      </w:r>
                      <w:r w:rsidRPr="0012440A">
                        <w:rPr>
                          <w:rFonts w:ascii="Traditional Arabic" w:hAnsi="Traditional Arabic" w:cs="Traditional Arabic"/>
                          <w:sz w:val="36"/>
                          <w:szCs w:val="36"/>
                          <w:rtl/>
                        </w:rPr>
                        <w:t>عريف بالكتاب</w:t>
                      </w:r>
                      <w:r>
                        <w:rPr>
                          <w:rFonts w:ascii="Traditional Arabic" w:hAnsi="Traditional Arabic" w:cs="Traditional Arabic" w:hint="cs"/>
                          <w:sz w:val="36"/>
                          <w:szCs w:val="36"/>
                          <w:rtl/>
                        </w:rPr>
                        <w:t xml:space="preserve"> وإثبات نسبته إلى القاضي.</w:t>
                      </w:r>
                    </w:p>
                    <w:p w:rsidR="00161D77" w:rsidRPr="0012440A" w:rsidRDefault="00161D77" w:rsidP="00C26FDD">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المطلب الث</w:t>
                      </w:r>
                      <w:r>
                        <w:rPr>
                          <w:rFonts w:ascii="Traditional Arabic" w:hAnsi="Traditional Arabic" w:cs="Traditional Arabic" w:hint="cs"/>
                          <w:sz w:val="36"/>
                          <w:szCs w:val="36"/>
                          <w:rtl/>
                        </w:rPr>
                        <w:t>ّ</w:t>
                      </w:r>
                      <w:r>
                        <w:rPr>
                          <w:rFonts w:ascii="Traditional Arabic" w:hAnsi="Traditional Arabic" w:cs="Traditional Arabic"/>
                          <w:sz w:val="36"/>
                          <w:szCs w:val="36"/>
                          <w:rtl/>
                        </w:rPr>
                        <w:t>اني</w:t>
                      </w:r>
                      <w:r w:rsidRPr="0012440A">
                        <w:rPr>
                          <w:rFonts w:ascii="Traditional Arabic" w:hAnsi="Traditional Arabic" w:cs="Traditional Arabic"/>
                          <w:sz w:val="36"/>
                          <w:szCs w:val="36"/>
                          <w:rtl/>
                        </w:rPr>
                        <w:t xml:space="preserve">: ذكر منزلة الكتاب </w:t>
                      </w:r>
                      <w:r>
                        <w:rPr>
                          <w:rFonts w:ascii="Traditional Arabic" w:hAnsi="Traditional Arabic" w:cs="Traditional Arabic" w:hint="cs"/>
                          <w:sz w:val="36"/>
                          <w:szCs w:val="36"/>
                          <w:rtl/>
                        </w:rPr>
                        <w:t>واعتناء الدّارسين به.</w:t>
                      </w:r>
                    </w:p>
                    <w:p w:rsidR="00161D77" w:rsidRPr="0012440A" w:rsidRDefault="00161D77" w:rsidP="004078EC">
                      <w:pPr>
                        <w:spacing w:after="0" w:line="240" w:lineRule="auto"/>
                        <w:jc w:val="center"/>
                        <w:rPr>
                          <w:rFonts w:ascii="Traditional Arabic" w:hAnsi="Traditional Arabic" w:cs="Traditional Arabic"/>
                          <w:sz w:val="36"/>
                          <w:szCs w:val="36"/>
                          <w:rtl/>
                        </w:rPr>
                      </w:pPr>
                    </w:p>
                    <w:p w:rsidR="00161D77" w:rsidRPr="0012440A" w:rsidRDefault="00161D77" w:rsidP="004078EC">
                      <w:pPr>
                        <w:spacing w:after="0" w:line="240" w:lineRule="auto"/>
                        <w:jc w:val="center"/>
                        <w:rPr>
                          <w:rFonts w:ascii="Traditional Arabic" w:hAnsi="Traditional Arabic" w:cs="Traditional Arabic"/>
                          <w:sz w:val="36"/>
                          <w:szCs w:val="36"/>
                        </w:rPr>
                      </w:pPr>
                    </w:p>
                  </w:txbxContent>
                </v:textbox>
              </v:shape>
            </w:pict>
          </mc:Fallback>
        </mc:AlternateConten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4078EC" w:rsidRDefault="004078EC" w:rsidP="008418CA">
      <w:pPr>
        <w:jc w:val="both"/>
        <w:rPr>
          <w:rFonts w:ascii="Traditional Arabic" w:hAnsi="Traditional Arabic" w:cs="Traditional Arabic"/>
          <w:b/>
          <w:bCs/>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b/>
          <w:bCs/>
          <w:sz w:val="36"/>
          <w:szCs w:val="36"/>
          <w:rtl/>
        </w:rPr>
        <w:lastRenderedPageBreak/>
        <w:t>المبحث الأو</w:t>
      </w:r>
      <w:r w:rsidR="008007EF">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ل</w:t>
      </w:r>
      <w:r w:rsidR="00966A77">
        <w:rPr>
          <w:rFonts w:ascii="Traditional Arabic" w:hAnsi="Traditional Arabic" w:cs="Traditional Arabic" w:hint="cs"/>
          <w:b/>
          <w:bCs/>
          <w:sz w:val="36"/>
          <w:szCs w:val="36"/>
          <w:rtl/>
        </w:rPr>
        <w:t>:</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b/>
          <w:bCs/>
          <w:sz w:val="36"/>
          <w:szCs w:val="36"/>
          <w:rtl/>
        </w:rPr>
        <w:t>الت</w:t>
      </w:r>
      <w:r w:rsidR="00172B50">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عريف بابن رشد الحفيد صاحب الكتاب</w:t>
      </w:r>
      <w:r w:rsidR="00966A77">
        <w:rPr>
          <w:rFonts w:ascii="Traditional Arabic" w:hAnsi="Traditional Arabic" w:cs="Traditional Arabic" w:hint="cs"/>
          <w:b/>
          <w:bCs/>
          <w:sz w:val="36"/>
          <w:szCs w:val="36"/>
          <w:rtl/>
        </w:rPr>
        <w:t>.</w:t>
      </w:r>
    </w:p>
    <w:p w:rsidR="007853F4" w:rsidRPr="004078EC" w:rsidRDefault="00966A77" w:rsidP="006B1B84">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وينقسم إلى ستة مطالب</w:t>
      </w:r>
      <w:r w:rsidR="007853F4" w:rsidRPr="004078EC">
        <w:rPr>
          <w:rFonts w:ascii="Traditional Arabic" w:hAnsi="Traditional Arabic" w:cs="Traditional Arabic" w:hint="cs"/>
          <w:sz w:val="36"/>
          <w:szCs w:val="36"/>
          <w:rtl/>
        </w:rPr>
        <w:t>,كالآتي:</w:t>
      </w:r>
    </w:p>
    <w:p w:rsidR="007853F4" w:rsidRPr="004078EC" w:rsidRDefault="007853F4" w:rsidP="006B1B84">
      <w:pPr>
        <w:bidi/>
        <w:spacing w:before="240"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b/>
          <w:bCs/>
          <w:sz w:val="36"/>
          <w:szCs w:val="36"/>
          <w:rtl/>
        </w:rPr>
        <w:t>المطلب الأو</w:t>
      </w:r>
      <w:r w:rsidR="00172B50">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ل: اسمه ونسبه:</w:t>
      </w:r>
    </w:p>
    <w:p w:rsidR="007853F4" w:rsidRPr="004078EC" w:rsidRDefault="007853F4" w:rsidP="008F6F43">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 هو محم</w:t>
      </w:r>
      <w:r w:rsidR="00172B50">
        <w:rPr>
          <w:rFonts w:ascii="Traditional Arabic" w:hAnsi="Traditional Arabic" w:cs="Traditional Arabic" w:hint="cs"/>
          <w:sz w:val="36"/>
          <w:szCs w:val="36"/>
          <w:rtl/>
        </w:rPr>
        <w:t>ّ</w:t>
      </w:r>
      <w:r w:rsidR="008B6E83">
        <w:rPr>
          <w:rFonts w:ascii="Traditional Arabic" w:hAnsi="Traditional Arabic" w:cs="Traditional Arabic" w:hint="cs"/>
          <w:sz w:val="36"/>
          <w:szCs w:val="36"/>
          <w:rtl/>
        </w:rPr>
        <w:t>د ابن أبي</w:t>
      </w:r>
      <w:r w:rsidRPr="004078EC">
        <w:rPr>
          <w:rFonts w:ascii="Traditional Arabic" w:hAnsi="Traditional Arabic" w:cs="Traditional Arabic" w:hint="cs"/>
          <w:sz w:val="36"/>
          <w:szCs w:val="36"/>
          <w:rtl/>
        </w:rPr>
        <w:t xml:space="preserve"> القاسم أحمد ابن الوليد محم</w:t>
      </w:r>
      <w:r w:rsidR="008007E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د بن أحمد بن رشد، يُكنّى أبو</w:t>
      </w:r>
      <w:r w:rsidR="00172B50">
        <w:rPr>
          <w:rFonts w:ascii="Traditional Arabic" w:hAnsi="Traditional Arabic" w:cs="Traditional Arabic" w:hint="cs"/>
          <w:sz w:val="36"/>
          <w:szCs w:val="36"/>
          <w:rtl/>
        </w:rPr>
        <w:t xml:space="preserve"> </w:t>
      </w:r>
      <w:r w:rsidR="008B6E83">
        <w:rPr>
          <w:rFonts w:ascii="Traditional Arabic" w:hAnsi="Traditional Arabic" w:cs="Traditional Arabic" w:hint="cs"/>
          <w:sz w:val="36"/>
          <w:szCs w:val="36"/>
          <w:rtl/>
        </w:rPr>
        <w:t>الوليد، وهو حفيد أبي</w:t>
      </w:r>
      <w:r w:rsidRPr="004078EC">
        <w:rPr>
          <w:rFonts w:ascii="Traditional Arabic" w:hAnsi="Traditional Arabic" w:cs="Traditional Arabic" w:hint="cs"/>
          <w:sz w:val="36"/>
          <w:szCs w:val="36"/>
          <w:rtl/>
        </w:rPr>
        <w:t xml:space="preserve"> الوليد قاضى الجماعة بقرطبة، ويلقّب بالحفيد وبالفيلسوف تمييز</w:t>
      </w:r>
      <w:r w:rsidR="00C113A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 له عن جد</w:t>
      </w:r>
      <w:r w:rsidR="00C113A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ه </w:t>
      </w:r>
      <w:r w:rsidR="006B1B84">
        <w:rPr>
          <w:rFonts w:ascii="Traditional Arabic" w:hAnsi="Traditional Arabic" w:cs="Traditional Arabic" w:hint="cs"/>
          <w:sz w:val="36"/>
          <w:szCs w:val="36"/>
          <w:rtl/>
        </w:rPr>
        <w:t>القاضي</w:t>
      </w:r>
      <w:r w:rsidR="00142969">
        <w:rPr>
          <w:rFonts w:ascii="Traditional Arabic" w:hAnsi="Traditional Arabic" w:cs="Traditional Arabic" w:hint="cs"/>
          <w:sz w:val="36"/>
          <w:szCs w:val="36"/>
          <w:rtl/>
        </w:rPr>
        <w:t xml:space="preserve"> المالكي ابن رشد الجد</w:t>
      </w:r>
      <w:r w:rsidR="00C113A1">
        <w:rPr>
          <w:rFonts w:ascii="Traditional Arabic" w:hAnsi="Traditional Arabic" w:cs="Traditional Arabic" w:hint="cs"/>
          <w:sz w:val="36"/>
          <w:szCs w:val="36"/>
          <w:rtl/>
        </w:rPr>
        <w:t>ّ</w:t>
      </w:r>
      <w:r w:rsidR="00142969" w:rsidRPr="00246C17">
        <w:rPr>
          <w:rFonts w:ascii="Traditional Arabic" w:hAnsi="Traditional Arabic" w:cs="Traditional Arabic" w:hint="cs"/>
          <w:sz w:val="36"/>
          <w:szCs w:val="36"/>
          <w:rtl/>
        </w:rPr>
        <w:t>,</w:t>
      </w:r>
      <w:r w:rsidR="00AA0546" w:rsidRPr="00246C17">
        <w:rPr>
          <w:rFonts w:ascii="Traditional Arabic" w:hAnsi="Traditional Arabic" w:cs="Traditional Arabic" w:hint="cs"/>
          <w:sz w:val="36"/>
          <w:szCs w:val="36"/>
          <w:rtl/>
        </w:rPr>
        <w:t xml:space="preserve"> وي</w:t>
      </w:r>
      <w:r w:rsidR="00162793" w:rsidRPr="00246C17">
        <w:rPr>
          <w:rFonts w:ascii="Traditional Arabic" w:hAnsi="Traditional Arabic" w:cs="Traditional Arabic" w:hint="cs"/>
          <w:sz w:val="36"/>
          <w:szCs w:val="36"/>
          <w:rtl/>
        </w:rPr>
        <w:t>ُ</w:t>
      </w:r>
      <w:r w:rsidR="00AA0546" w:rsidRPr="00246C17">
        <w:rPr>
          <w:rFonts w:ascii="Traditional Arabic" w:hAnsi="Traditional Arabic" w:cs="Traditional Arabic" w:hint="cs"/>
          <w:sz w:val="36"/>
          <w:szCs w:val="36"/>
          <w:rtl/>
        </w:rPr>
        <w:t>سمى</w:t>
      </w:r>
      <w:r w:rsidR="006B1B84" w:rsidRPr="00246C17">
        <w:rPr>
          <w:rFonts w:ascii="Traditional Arabic" w:hAnsi="Traditional Arabic" w:cs="Traditional Arabic" w:hint="cs"/>
          <w:sz w:val="36"/>
          <w:szCs w:val="36"/>
          <w:rtl/>
        </w:rPr>
        <w:t xml:space="preserve"> </w:t>
      </w:r>
      <w:r w:rsidRPr="00246C17">
        <w:rPr>
          <w:rFonts w:asciiTheme="majorBidi" w:hAnsiTheme="majorBidi" w:cstheme="majorBidi"/>
          <w:sz w:val="24"/>
          <w:szCs w:val="24"/>
        </w:rPr>
        <w:t>Averroe</w:t>
      </w:r>
      <w:r w:rsidRPr="00246C17">
        <w:rPr>
          <w:rFonts w:asciiTheme="majorBidi" w:hAnsiTheme="majorBidi" w:cstheme="majorBidi"/>
          <w:sz w:val="24"/>
          <w:szCs w:val="24"/>
          <w:lang w:bidi="ar-EG"/>
        </w:rPr>
        <w:t>s</w:t>
      </w:r>
      <w:r w:rsidR="006D175B" w:rsidRPr="00246C17">
        <w:rPr>
          <w:rFonts w:asciiTheme="majorBidi" w:hAnsiTheme="majorBidi" w:cstheme="majorBidi" w:hint="cs"/>
          <w:sz w:val="24"/>
          <w:szCs w:val="24"/>
          <w:rtl/>
          <w:lang w:bidi="ar-EG"/>
        </w:rPr>
        <w:t>.</w:t>
      </w:r>
      <w:r w:rsidRPr="00246C17">
        <w:rPr>
          <w:rFonts w:ascii="Traditional Arabic" w:hAnsi="Traditional Arabic" w:cs="Traditional Arabic" w:hint="cs"/>
          <w:sz w:val="36"/>
          <w:szCs w:val="36"/>
          <w:vertAlign w:val="superscript"/>
          <w:rtl/>
        </w:rPr>
        <w:t>(</w:t>
      </w:r>
      <w:r w:rsidRPr="00246C17">
        <w:rPr>
          <w:rStyle w:val="FootnoteReference"/>
          <w:rFonts w:ascii="Traditional Arabic" w:hAnsi="Traditional Arabic" w:cs="Traditional Arabic"/>
          <w:sz w:val="36"/>
          <w:szCs w:val="36"/>
          <w:rtl/>
        </w:rPr>
        <w:footnoteReference w:id="12"/>
      </w:r>
      <w:r w:rsidRPr="00246C17">
        <w:rPr>
          <w:rFonts w:ascii="Traditional Arabic" w:hAnsi="Traditional Arabic" w:cs="Traditional Arabic" w:hint="cs"/>
          <w:sz w:val="36"/>
          <w:szCs w:val="36"/>
          <w:vertAlign w:val="superscript"/>
          <w:rtl/>
        </w:rPr>
        <w:t>)</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المطلب الث</w:t>
      </w:r>
      <w:r w:rsidR="00172B50">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اني: حياة ابن رشد</w:t>
      </w:r>
      <w:r w:rsidR="00172B50">
        <w:rPr>
          <w:rFonts w:ascii="Traditional Arabic" w:hAnsi="Traditional Arabic" w:cs="Traditional Arabic" w:hint="cs"/>
          <w:b/>
          <w:bCs/>
          <w:sz w:val="36"/>
          <w:szCs w:val="36"/>
          <w:rtl/>
        </w:rPr>
        <w:t xml:space="preserve"> </w:t>
      </w:r>
      <w:r w:rsidRPr="004078EC">
        <w:rPr>
          <w:rFonts w:ascii="Traditional Arabic" w:hAnsi="Traditional Arabic" w:cs="Traditional Arabic" w:hint="cs"/>
          <w:b/>
          <w:bCs/>
          <w:sz w:val="36"/>
          <w:szCs w:val="36"/>
          <w:rtl/>
        </w:rPr>
        <w:t>الحفيد الش</w:t>
      </w:r>
      <w:r w:rsidR="00172B50">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خصية والعلمية:</w:t>
      </w:r>
    </w:p>
    <w:p w:rsidR="007853F4" w:rsidRPr="004078EC" w:rsidRDefault="007853F4" w:rsidP="00A674E1">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color w:val="000000"/>
          <w:sz w:val="36"/>
          <w:szCs w:val="36"/>
          <w:rtl/>
        </w:rPr>
        <w:t xml:space="preserve"> </w:t>
      </w:r>
      <w:r w:rsidRPr="004078EC">
        <w:rPr>
          <w:rFonts w:ascii="Traditional Arabic" w:hAnsi="Traditional Arabic" w:cs="Traditional Arabic"/>
          <w:sz w:val="36"/>
          <w:szCs w:val="36"/>
          <w:rtl/>
        </w:rPr>
        <w:t>و</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لد أبو الوليد محم</w:t>
      </w:r>
      <w:r w:rsidR="00172B50">
        <w:rPr>
          <w:rFonts w:ascii="Traditional Arabic" w:hAnsi="Traditional Arabic" w:cs="Traditional Arabic" w:hint="cs"/>
          <w:sz w:val="36"/>
          <w:szCs w:val="36"/>
          <w:rtl/>
        </w:rPr>
        <w:t>ّ</w:t>
      </w:r>
      <w:r w:rsidRPr="004078EC">
        <w:rPr>
          <w:rFonts w:ascii="Traditional Arabic" w:hAnsi="Traditional Arabic" w:cs="Traditional Arabic"/>
          <w:sz w:val="36"/>
          <w:szCs w:val="36"/>
          <w:rtl/>
        </w:rPr>
        <w:t>د بن أحمد بن محم</w:t>
      </w:r>
      <w:r w:rsidR="00172B50">
        <w:rPr>
          <w:rFonts w:ascii="Traditional Arabic" w:hAnsi="Traditional Arabic" w:cs="Traditional Arabic" w:hint="cs"/>
          <w:sz w:val="36"/>
          <w:szCs w:val="36"/>
          <w:rtl/>
        </w:rPr>
        <w:t>ّ</w:t>
      </w:r>
      <w:r w:rsidRPr="004078EC">
        <w:rPr>
          <w:rFonts w:ascii="Traditional Arabic" w:hAnsi="Traditional Arabic" w:cs="Traditional Arabic"/>
          <w:sz w:val="36"/>
          <w:szCs w:val="36"/>
          <w:rtl/>
        </w:rPr>
        <w:t>د بن أحمد بن رشد في مدينة قرطبة سنة خمسمائة وعشرين من الهجرة الموافق عام ستة وعشرين بعد الألف ميلاديا</w:t>
      </w:r>
      <w:r w:rsidR="00C113A1">
        <w:rPr>
          <w:rFonts w:ascii="Traditional Arabic" w:hAnsi="Traditional Arabic" w:cs="Traditional Arabic" w:hint="cs"/>
          <w:sz w:val="36"/>
          <w:szCs w:val="36"/>
          <w:rtl/>
        </w:rPr>
        <w:t xml:space="preserve"> (520 ه</w:t>
      </w:r>
      <w:r w:rsidR="00CF0531">
        <w:rPr>
          <w:rFonts w:ascii="Traditional Arabic" w:hAnsi="Traditional Arabic" w:cs="Traditional Arabic" w:hint="cs"/>
          <w:sz w:val="36"/>
          <w:szCs w:val="36"/>
          <w:rtl/>
        </w:rPr>
        <w:t>-</w:t>
      </w:r>
      <w:r w:rsidR="00E03E6E">
        <w:rPr>
          <w:rFonts w:ascii="Traditional Arabic" w:hAnsi="Traditional Arabic" w:cs="Traditional Arabic" w:hint="cs"/>
          <w:sz w:val="36"/>
          <w:szCs w:val="36"/>
          <w:rtl/>
        </w:rPr>
        <w:t xml:space="preserve"> </w:t>
      </w:r>
      <w:r w:rsidR="00CF0531">
        <w:rPr>
          <w:rFonts w:ascii="Traditional Arabic" w:hAnsi="Traditional Arabic" w:cs="Traditional Arabic" w:hint="cs"/>
          <w:sz w:val="36"/>
          <w:szCs w:val="36"/>
          <w:rtl/>
        </w:rPr>
        <w:t>1126</w:t>
      </w:r>
      <w:r w:rsidR="006D175B">
        <w:rPr>
          <w:rFonts w:ascii="Traditional Arabic" w:hAnsi="Traditional Arabic" w:cs="Traditional Arabic" w:hint="cs"/>
          <w:sz w:val="36"/>
          <w:szCs w:val="36"/>
          <w:rtl/>
        </w:rPr>
        <w:t>م</w:t>
      </w:r>
      <w:r w:rsidRPr="004078EC">
        <w:rPr>
          <w:rFonts w:ascii="Traditional Arabic" w:hAnsi="Traditional Arabic" w:cs="Traditional Arabic" w:hint="cs"/>
          <w:sz w:val="36"/>
          <w:szCs w:val="36"/>
          <w:rtl/>
        </w:rPr>
        <w:t>)، وكان</w:t>
      </w:r>
      <w:r w:rsidRPr="004078EC">
        <w:rPr>
          <w:rFonts w:ascii="Traditional Arabic" w:hAnsi="Traditional Arabic" w:cs="Traditional Arabic"/>
          <w:sz w:val="36"/>
          <w:szCs w:val="36"/>
          <w:rtl/>
        </w:rPr>
        <w:t xml:space="preserve"> </w:t>
      </w:r>
      <w:r w:rsidRPr="004078EC">
        <w:rPr>
          <w:rFonts w:ascii="Traditional Arabic" w:hAnsi="Traditional Arabic" w:cs="Traditional Arabic" w:hint="cs"/>
          <w:sz w:val="36"/>
          <w:szCs w:val="36"/>
          <w:rtl/>
        </w:rPr>
        <w:t>مولده سنة عشرين وخمس مائة</w:t>
      </w:r>
      <w:r w:rsidR="00A674E1">
        <w:rPr>
          <w:rFonts w:ascii="Traditional Arabic" w:hAnsi="Traditional Arabic" w:cs="Traditional Arabic" w:hint="cs"/>
          <w:sz w:val="36"/>
          <w:szCs w:val="36"/>
          <w:rtl/>
        </w:rPr>
        <w:t xml:space="preserve"> وذلك</w:t>
      </w:r>
      <w:r w:rsidR="00B2403D" w:rsidRPr="00B2403D">
        <w:rPr>
          <w:rFonts w:ascii="Traditional Arabic" w:hAnsi="Traditional Arabic" w:cs="Traditional Arabic" w:hint="cs"/>
          <w:sz w:val="36"/>
          <w:szCs w:val="36"/>
          <w:rtl/>
        </w:rPr>
        <w:t xml:space="preserve"> </w:t>
      </w:r>
      <w:r w:rsidR="00B2403D" w:rsidRPr="004078EC">
        <w:rPr>
          <w:rFonts w:ascii="Traditional Arabic" w:hAnsi="Traditional Arabic" w:cs="Traditional Arabic" w:hint="cs"/>
          <w:sz w:val="36"/>
          <w:szCs w:val="36"/>
          <w:rtl/>
        </w:rPr>
        <w:t>قبل موت جد</w:t>
      </w:r>
      <w:r w:rsidR="00A674E1">
        <w:rPr>
          <w:rFonts w:ascii="Traditional Arabic" w:hAnsi="Traditional Arabic" w:cs="Traditional Arabic" w:hint="cs"/>
          <w:sz w:val="36"/>
          <w:szCs w:val="36"/>
          <w:rtl/>
        </w:rPr>
        <w:t>ّ</w:t>
      </w:r>
      <w:r w:rsidR="00B2403D" w:rsidRPr="004078EC">
        <w:rPr>
          <w:rFonts w:ascii="Traditional Arabic" w:hAnsi="Traditional Arabic" w:cs="Traditional Arabic" w:hint="cs"/>
          <w:sz w:val="36"/>
          <w:szCs w:val="36"/>
          <w:rtl/>
        </w:rPr>
        <w:t>ه بشهر</w:t>
      </w:r>
      <w:r w:rsidR="00CF0531">
        <w:rPr>
          <w:rFonts w:ascii="Traditional Arabic" w:hAnsi="Traditional Arabic" w:cs="Traditional Arabic" w:hint="cs"/>
          <w:sz w:val="36"/>
          <w:szCs w:val="36"/>
          <w:rtl/>
        </w:rPr>
        <w:t>.</w:t>
      </w:r>
      <w:r w:rsidRPr="00142969">
        <w:rPr>
          <w:rFonts w:ascii="Traditional Arabic" w:hAnsi="Traditional Arabic" w:cs="Traditional Arabic" w:hint="cs"/>
          <w:sz w:val="36"/>
          <w:szCs w:val="36"/>
          <w:vertAlign w:val="superscript"/>
          <w:rtl/>
        </w:rPr>
        <w:t>(</w:t>
      </w:r>
      <w:r w:rsidRPr="00142969">
        <w:rPr>
          <w:rStyle w:val="FootnoteReference"/>
          <w:rFonts w:ascii="Traditional Arabic" w:hAnsi="Traditional Arabic" w:cs="Traditional Arabic"/>
          <w:sz w:val="36"/>
          <w:szCs w:val="36"/>
          <w:rtl/>
        </w:rPr>
        <w:footnoteReference w:id="13"/>
      </w:r>
      <w:r w:rsidRPr="00142969">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4078EC" w:rsidRDefault="007853F4" w:rsidP="00E03E6E">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lastRenderedPageBreak/>
        <w:t xml:space="preserve">ولقد كان منشأ </w:t>
      </w:r>
      <w:r w:rsidR="006B1B84">
        <w:rPr>
          <w:rFonts w:ascii="Traditional Arabic" w:hAnsi="Traditional Arabic" w:cs="Traditional Arabic" w:hint="cs"/>
          <w:sz w:val="36"/>
          <w:szCs w:val="36"/>
          <w:rtl/>
        </w:rPr>
        <w:t>القاضي</w:t>
      </w:r>
      <w:r w:rsidRPr="004078EC">
        <w:rPr>
          <w:rFonts w:ascii="Traditional Arabic" w:hAnsi="Traditional Arabic" w:cs="Traditional Arabic" w:hint="cs"/>
          <w:sz w:val="36"/>
          <w:szCs w:val="36"/>
          <w:rtl/>
        </w:rPr>
        <w:t xml:space="preserve"> أبي الوليد محم</w:t>
      </w:r>
      <w:r w:rsidR="00B6381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د بن أحمد بن محم</w:t>
      </w:r>
      <w:r w:rsidR="00B63811">
        <w:rPr>
          <w:rFonts w:ascii="Traditional Arabic" w:hAnsi="Traditional Arabic" w:cs="Traditional Arabic" w:hint="cs"/>
          <w:sz w:val="36"/>
          <w:szCs w:val="36"/>
          <w:rtl/>
        </w:rPr>
        <w:t>ّ</w:t>
      </w:r>
      <w:r w:rsidR="00B2403D">
        <w:rPr>
          <w:rFonts w:ascii="Traditional Arabic" w:hAnsi="Traditional Arabic" w:cs="Traditional Arabic" w:hint="cs"/>
          <w:sz w:val="36"/>
          <w:szCs w:val="36"/>
          <w:rtl/>
        </w:rPr>
        <w:t>د بن رشد بقرطبة أيضا</w:t>
      </w:r>
      <w:r w:rsidRPr="004078EC">
        <w:rPr>
          <w:rFonts w:ascii="Traditional Arabic" w:hAnsi="Traditional Arabic" w:cs="Traditional Arabic" w:hint="cs"/>
          <w:sz w:val="36"/>
          <w:szCs w:val="36"/>
          <w:rtl/>
        </w:rPr>
        <w:t>، مشهور ب</w:t>
      </w:r>
      <w:r w:rsidR="00C113A1">
        <w:rPr>
          <w:rFonts w:ascii="Traditional Arabic" w:hAnsi="Traditional Arabic" w:cs="Traditional Arabic" w:hint="cs"/>
          <w:sz w:val="36"/>
          <w:szCs w:val="36"/>
          <w:rtl/>
        </w:rPr>
        <w:t>الفضل معتن بتحصيل العلوم أوحد في</w:t>
      </w:r>
      <w:r w:rsidRPr="004078EC">
        <w:rPr>
          <w:rFonts w:ascii="Traditional Arabic" w:hAnsi="Traditional Arabic" w:cs="Traditional Arabic" w:hint="cs"/>
          <w:sz w:val="36"/>
          <w:szCs w:val="36"/>
          <w:rtl/>
        </w:rPr>
        <w:t xml:space="preserve"> علم الفقه والخلاف واشتغل على الفقيه الحافظ أبي محم</w:t>
      </w:r>
      <w:r w:rsidR="00B6381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د </w:t>
      </w:r>
      <w:r w:rsidR="00332F06">
        <w:rPr>
          <w:rFonts w:ascii="Traditional Arabic" w:hAnsi="Traditional Arabic" w:cs="Traditional Arabic" w:hint="cs"/>
          <w:sz w:val="36"/>
          <w:szCs w:val="36"/>
          <w:rtl/>
        </w:rPr>
        <w:t>ا</w:t>
      </w:r>
      <w:r w:rsidRPr="004078EC">
        <w:rPr>
          <w:rFonts w:ascii="Traditional Arabic" w:hAnsi="Traditional Arabic" w:cs="Traditional Arabic" w:hint="cs"/>
          <w:sz w:val="36"/>
          <w:szCs w:val="36"/>
          <w:rtl/>
        </w:rPr>
        <w:t xml:space="preserve">بن رزق، </w:t>
      </w:r>
      <w:r w:rsidRPr="004078EC">
        <w:rPr>
          <w:rFonts w:ascii="Traditional Arabic" w:hAnsi="Traditional Arabic" w:cs="Traditional Arabic"/>
          <w:sz w:val="36"/>
          <w:szCs w:val="36"/>
          <w:rtl/>
        </w:rPr>
        <w:t>وترعرع في حب العلم وأهله في كنف والده الذي كان من كبار علماء قرطبة وقضاتها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وشغف في حداثة سن</w:t>
      </w:r>
      <w:r w:rsidR="00095254">
        <w:rPr>
          <w:rFonts w:ascii="Traditional Arabic" w:hAnsi="Traditional Arabic" w:cs="Traditional Arabic" w:hint="cs"/>
          <w:sz w:val="36"/>
          <w:szCs w:val="36"/>
          <w:rtl/>
        </w:rPr>
        <w:t>ّ</w:t>
      </w:r>
      <w:r w:rsidRPr="004078EC">
        <w:rPr>
          <w:rFonts w:ascii="Traditional Arabic" w:hAnsi="Traditional Arabic" w:cs="Traditional Arabic"/>
          <w:sz w:val="36"/>
          <w:szCs w:val="36"/>
          <w:rtl/>
        </w:rPr>
        <w:t>ه بدراسة الط</w:t>
      </w:r>
      <w:r w:rsidR="00927FFA">
        <w:rPr>
          <w:rFonts w:ascii="Traditional Arabic" w:hAnsi="Traditional Arabic" w:cs="Traditional Arabic" w:hint="cs"/>
          <w:sz w:val="36"/>
          <w:szCs w:val="36"/>
          <w:rtl/>
        </w:rPr>
        <w:t>ّ</w:t>
      </w:r>
      <w:r w:rsidRPr="004078EC">
        <w:rPr>
          <w:rFonts w:ascii="Traditional Arabic" w:hAnsi="Traditional Arabic" w:cs="Traditional Arabic"/>
          <w:sz w:val="36"/>
          <w:szCs w:val="36"/>
          <w:rtl/>
        </w:rPr>
        <w:t>ب والش</w:t>
      </w:r>
      <w:r w:rsidR="00927FFA">
        <w:rPr>
          <w:rFonts w:ascii="Traditional Arabic" w:hAnsi="Traditional Arabic" w:cs="Traditional Arabic" w:hint="cs"/>
          <w:sz w:val="36"/>
          <w:szCs w:val="36"/>
          <w:rtl/>
        </w:rPr>
        <w:t>ّ</w:t>
      </w:r>
      <w:r w:rsidRPr="004078EC">
        <w:rPr>
          <w:rFonts w:ascii="Traditional Arabic" w:hAnsi="Traditional Arabic" w:cs="Traditional Arabic"/>
          <w:sz w:val="36"/>
          <w:szCs w:val="36"/>
          <w:rtl/>
        </w:rPr>
        <w:t>ريعة</w:t>
      </w:r>
      <w:r w:rsidR="00CD114A">
        <w:rPr>
          <w:rFonts w:ascii="Traditional Arabic" w:hAnsi="Traditional Arabic" w:cs="Traditional Arabic" w:hint="cs"/>
          <w:sz w:val="36"/>
          <w:szCs w:val="36"/>
          <w:rtl/>
        </w:rPr>
        <w:t>.</w:t>
      </w:r>
      <w:r w:rsidRPr="00142969">
        <w:rPr>
          <w:rFonts w:ascii="Traditional Arabic" w:hAnsi="Traditional Arabic" w:cs="Traditional Arabic" w:hint="cs"/>
          <w:sz w:val="36"/>
          <w:szCs w:val="36"/>
          <w:vertAlign w:val="superscript"/>
          <w:rtl/>
        </w:rPr>
        <w:t>(</w:t>
      </w:r>
      <w:r w:rsidRPr="00142969">
        <w:rPr>
          <w:rStyle w:val="FootnoteReference"/>
          <w:rFonts w:ascii="Traditional Arabic" w:hAnsi="Traditional Arabic" w:cs="Traditional Arabic"/>
          <w:sz w:val="36"/>
          <w:szCs w:val="36"/>
          <w:rtl/>
        </w:rPr>
        <w:footnoteReference w:id="14"/>
      </w:r>
      <w:r w:rsidRPr="00142969">
        <w:rPr>
          <w:rFonts w:ascii="Traditional Arabic" w:hAnsi="Traditional Arabic" w:cs="Traditional Arabic" w:hint="cs"/>
          <w:sz w:val="36"/>
          <w:szCs w:val="36"/>
          <w:vertAlign w:val="superscript"/>
          <w:rtl/>
        </w:rPr>
        <w:t>)</w:t>
      </w:r>
    </w:p>
    <w:p w:rsidR="007853F4" w:rsidRPr="004078EC" w:rsidRDefault="00142969" w:rsidP="00CE27C5">
      <w:pPr>
        <w:bidi/>
        <w:spacing w:after="0" w:line="240" w:lineRule="auto"/>
        <w:ind w:firstLine="284"/>
        <w:rPr>
          <w:rFonts w:ascii="Traditional Arabic" w:hAnsi="Traditional Arabic" w:cs="Traditional Arabic"/>
          <w:sz w:val="36"/>
          <w:szCs w:val="36"/>
          <w:rtl/>
        </w:rPr>
      </w:pPr>
      <w:r>
        <w:rPr>
          <w:rFonts w:ascii="Traditional Arabic" w:hAnsi="Traditional Arabic" w:cs="Traditional Arabic" w:hint="cs"/>
          <w:sz w:val="36"/>
          <w:szCs w:val="36"/>
          <w:rtl/>
        </w:rPr>
        <w:t>"و</w:t>
      </w:r>
      <w:r w:rsidR="00C113A1">
        <w:rPr>
          <w:rFonts w:ascii="Traditional Arabic" w:hAnsi="Traditional Arabic" w:cs="Traditional Arabic" w:hint="cs"/>
          <w:sz w:val="36"/>
          <w:szCs w:val="36"/>
          <w:rtl/>
        </w:rPr>
        <w:t>كان ابن رشد قد قضى مدة في</w:t>
      </w:r>
      <w:r w:rsidR="007853F4" w:rsidRPr="004078EC">
        <w:rPr>
          <w:rFonts w:ascii="Traditional Arabic" w:hAnsi="Traditional Arabic" w:cs="Traditional Arabic" w:hint="cs"/>
          <w:sz w:val="36"/>
          <w:szCs w:val="36"/>
          <w:rtl/>
        </w:rPr>
        <w:t xml:space="preserve"> إشبيلية قبل قرطبة</w:t>
      </w:r>
      <w:r w:rsidR="00C113A1">
        <w:rPr>
          <w:rFonts w:ascii="Traditional Arabic" w:hAnsi="Traditional Arabic" w:cs="Traditional Arabic" w:hint="cs"/>
          <w:sz w:val="36"/>
          <w:szCs w:val="36"/>
          <w:rtl/>
        </w:rPr>
        <w:t xml:space="preserve"> وكان مكينا عند المنصور</w:t>
      </w:r>
      <w:r w:rsidR="00307B16">
        <w:rPr>
          <w:rFonts w:ascii="Traditional Arabic" w:hAnsi="Traditional Arabic" w:cs="Traditional Arabic" w:hint="cs"/>
          <w:sz w:val="36"/>
          <w:szCs w:val="36"/>
          <w:rtl/>
        </w:rPr>
        <w:t>(السّلطان)</w:t>
      </w:r>
      <w:r w:rsidR="00C113A1">
        <w:rPr>
          <w:rFonts w:ascii="Traditional Arabic" w:hAnsi="Traditional Arabic" w:cs="Traditional Arabic" w:hint="cs"/>
          <w:sz w:val="36"/>
          <w:szCs w:val="36"/>
          <w:rtl/>
        </w:rPr>
        <w:t xml:space="preserve"> وجيها في</w:t>
      </w:r>
      <w:r w:rsidR="007853F4" w:rsidRPr="004078EC">
        <w:rPr>
          <w:rFonts w:ascii="Traditional Arabic" w:hAnsi="Traditional Arabic" w:cs="Traditional Arabic" w:hint="cs"/>
          <w:sz w:val="36"/>
          <w:szCs w:val="36"/>
          <w:rtl/>
        </w:rPr>
        <w:t xml:space="preserve"> دولته، </w:t>
      </w:r>
      <w:r w:rsidR="00307B16">
        <w:rPr>
          <w:rFonts w:ascii="Traditional Arabic" w:hAnsi="Traditional Arabic" w:cs="Traditional Arabic" w:hint="cs"/>
          <w:sz w:val="36"/>
          <w:szCs w:val="36"/>
          <w:rtl/>
        </w:rPr>
        <w:t>لكنه</w:t>
      </w:r>
      <w:r w:rsidR="007853F4" w:rsidRPr="004078EC">
        <w:rPr>
          <w:rFonts w:ascii="Traditional Arabic" w:hAnsi="Traditional Arabic" w:cs="Traditional Arabic" w:hint="cs"/>
          <w:sz w:val="36"/>
          <w:szCs w:val="36"/>
          <w:rtl/>
        </w:rPr>
        <w:t xml:space="preserve"> فيما بعد ن</w:t>
      </w:r>
      <w:r w:rsidR="000F3EBA">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ق</w:t>
      </w:r>
      <w:r w:rsidR="000F3EBA">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م على أب</w:t>
      </w:r>
      <w:r w:rsidR="00C113A1">
        <w:rPr>
          <w:rFonts w:ascii="Traditional Arabic" w:hAnsi="Traditional Arabic" w:cs="Traditional Arabic" w:hint="cs"/>
          <w:sz w:val="36"/>
          <w:szCs w:val="36"/>
          <w:rtl/>
        </w:rPr>
        <w:t>ي الوليد بن رشد وأمر بأن يقيم في</w:t>
      </w:r>
      <w:r w:rsidR="007853F4" w:rsidRPr="004078EC">
        <w:rPr>
          <w:rFonts w:ascii="Traditional Arabic" w:hAnsi="Traditional Arabic" w:cs="Traditional Arabic" w:hint="cs"/>
          <w:sz w:val="36"/>
          <w:szCs w:val="36"/>
          <w:rtl/>
        </w:rPr>
        <w:t xml:space="preserve"> اليسانة وهى بلد قريب من قرطبة - وكانت أولا لليهود - وأن لا</w:t>
      </w:r>
      <w:r w:rsidR="00162793">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 xml:space="preserve">يخرج عنها </w:t>
      </w:r>
      <w:r w:rsidR="007853F4" w:rsidRPr="004078EC">
        <w:rPr>
          <w:rFonts w:ascii="Traditional Arabic" w:hAnsi="Traditional Arabic" w:cs="Traditional Arabic"/>
          <w:sz w:val="36"/>
          <w:szCs w:val="36"/>
          <w:rtl/>
        </w:rPr>
        <w:t xml:space="preserve">ونقم </w:t>
      </w:r>
      <w:r w:rsidR="00CE27C5">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أَيضا</w:t>
      </w:r>
      <w:r w:rsidR="00AD736A">
        <w:rPr>
          <w:rFonts w:ascii="Traditional Arabic" w:hAnsi="Traditional Arabic" w:cs="Traditional Arabic" w:hint="cs"/>
          <w:sz w:val="36"/>
          <w:szCs w:val="36"/>
          <w:rtl/>
        </w:rPr>
        <w:t xml:space="preserve"> </w:t>
      </w:r>
      <w:r w:rsidR="00332F06">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على جم</w:t>
      </w:r>
      <w:r w:rsidR="007853F4" w:rsidRPr="004078EC">
        <w:rPr>
          <w:rFonts w:ascii="Traditional Arabic" w:hAnsi="Traditional Arabic" w:cs="Traditional Arabic" w:hint="cs"/>
          <w:sz w:val="36"/>
          <w:szCs w:val="36"/>
          <w:rtl/>
        </w:rPr>
        <w:t>ا</w:t>
      </w:r>
      <w:r w:rsidR="007853F4" w:rsidRPr="004078EC">
        <w:rPr>
          <w:rFonts w:ascii="Traditional Arabic" w:hAnsi="Traditional Arabic" w:cs="Traditional Arabic"/>
          <w:sz w:val="36"/>
          <w:szCs w:val="36"/>
          <w:rtl/>
        </w:rPr>
        <w:t>عة أ</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خر من الفض</w:t>
      </w:r>
      <w:r w:rsidR="007853F4" w:rsidRPr="004078EC">
        <w:rPr>
          <w:rFonts w:ascii="Traditional Arabic" w:hAnsi="Traditional Arabic" w:cs="Traditional Arabic" w:hint="cs"/>
          <w:sz w:val="36"/>
          <w:szCs w:val="36"/>
          <w:rtl/>
        </w:rPr>
        <w:t>ل</w:t>
      </w:r>
      <w:r w:rsidR="007853F4" w:rsidRPr="004078EC">
        <w:rPr>
          <w:rFonts w:ascii="Traditional Arabic" w:hAnsi="Traditional Arabic" w:cs="Traditional Arabic"/>
          <w:sz w:val="36"/>
          <w:szCs w:val="36"/>
          <w:rtl/>
        </w:rPr>
        <w:t>اء الأعيان وأمر أن يكونوا في</w:t>
      </w:r>
      <w:r w:rsidR="007853F4" w:rsidRPr="004078EC">
        <w:rPr>
          <w:rFonts w:ascii="Traditional Arabic" w:hAnsi="Traditional Arabic" w:cs="Traditional Arabic"/>
          <w:b/>
          <w:bCs/>
          <w:sz w:val="36"/>
          <w:szCs w:val="36"/>
          <w:rtl/>
        </w:rPr>
        <w:t xml:space="preserve"> </w:t>
      </w:r>
      <w:r w:rsidR="007853F4" w:rsidRPr="004078EC">
        <w:rPr>
          <w:rFonts w:ascii="Traditional Arabic" w:hAnsi="Traditional Arabic" w:cs="Traditional Arabic"/>
          <w:sz w:val="36"/>
          <w:szCs w:val="36"/>
          <w:rtl/>
        </w:rPr>
        <w:t>مواضع أ</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خر وأظهر </w:t>
      </w:r>
      <w:r w:rsidR="007853F4" w:rsidRPr="004078EC">
        <w:rPr>
          <w:rFonts w:ascii="Traditional Arabic" w:hAnsi="Traditional Arabic" w:cs="Traditional Arabic" w:hint="cs"/>
          <w:sz w:val="36"/>
          <w:szCs w:val="36"/>
          <w:rtl/>
        </w:rPr>
        <w:t>أ</w:t>
      </w:r>
      <w:r w:rsidR="007853F4" w:rsidRPr="004078EC">
        <w:rPr>
          <w:rFonts w:ascii="Traditional Arabic" w:hAnsi="Traditional Arabic" w:cs="Traditional Arabic"/>
          <w:sz w:val="36"/>
          <w:szCs w:val="36"/>
          <w:rtl/>
        </w:rPr>
        <w:t>ن</w:t>
      </w:r>
      <w:r w:rsidR="00B63811">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 فعل بهم ذلك بسبب ما ي</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د</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عي فيهم أن</w:t>
      </w:r>
      <w:r w:rsidR="006A4009">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هم مشتغلون بالحكمة وعلوم </w:t>
      </w:r>
      <w:r w:rsidR="007853F4" w:rsidRPr="004078EC">
        <w:rPr>
          <w:rFonts w:ascii="Traditional Arabic" w:hAnsi="Traditional Arabic" w:cs="Traditional Arabic" w:hint="cs"/>
          <w:sz w:val="36"/>
          <w:szCs w:val="36"/>
          <w:rtl/>
        </w:rPr>
        <w:t>ال</w:t>
      </w:r>
      <w:r w:rsidR="007853F4" w:rsidRPr="004078EC">
        <w:rPr>
          <w:rFonts w:ascii="Traditional Arabic" w:hAnsi="Traditional Arabic" w:cs="Traditional Arabic"/>
          <w:sz w:val="36"/>
          <w:szCs w:val="36"/>
          <w:rtl/>
        </w:rPr>
        <w:t>أوائل</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وهؤ</w:t>
      </w:r>
      <w:r w:rsidR="007853F4" w:rsidRPr="004078EC">
        <w:rPr>
          <w:rFonts w:ascii="Traditional Arabic" w:hAnsi="Traditional Arabic" w:cs="Traditional Arabic" w:hint="cs"/>
          <w:sz w:val="36"/>
          <w:szCs w:val="36"/>
          <w:rtl/>
        </w:rPr>
        <w:t>ل</w:t>
      </w:r>
      <w:r w:rsidR="00EE2E53">
        <w:rPr>
          <w:rFonts w:ascii="Traditional Arabic" w:hAnsi="Traditional Arabic" w:cs="Traditional Arabic"/>
          <w:sz w:val="36"/>
          <w:szCs w:val="36"/>
          <w:rtl/>
        </w:rPr>
        <w:t>اء الجماعة هم</w:t>
      </w:r>
      <w:r w:rsidR="00332F06">
        <w:rPr>
          <w:rFonts w:ascii="Traditional Arabic" w:hAnsi="Traditional Arabic" w:cs="Traditional Arabic" w:hint="cs"/>
          <w:sz w:val="36"/>
          <w:szCs w:val="36"/>
          <w:rtl/>
        </w:rPr>
        <w:t>:</w:t>
      </w:r>
      <w:r w:rsidR="00EE2E53">
        <w:rPr>
          <w:rFonts w:ascii="Traditional Arabic" w:hAnsi="Traditional Arabic" w:cs="Traditional Arabic"/>
          <w:sz w:val="36"/>
          <w:szCs w:val="36"/>
          <w:rtl/>
        </w:rPr>
        <w:t xml:space="preserve"> أَبو ال</w:t>
      </w:r>
      <w:r w:rsidR="007853F4" w:rsidRPr="004078EC">
        <w:rPr>
          <w:rFonts w:ascii="Traditional Arabic" w:hAnsi="Traditional Arabic" w:cs="Traditional Arabic"/>
          <w:sz w:val="36"/>
          <w:szCs w:val="36"/>
          <w:rtl/>
        </w:rPr>
        <w:t>وليد بن رشد</w:t>
      </w:r>
      <w:r w:rsidR="00332F06">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وأبو جعفر الذَّهَبِيّ</w:t>
      </w:r>
      <w:r w:rsidR="00332F06">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والفقيه أبو عبد الله مُحَمَّد بن إِبراهيم قاضي بجاية</w:t>
      </w:r>
      <w:r w:rsidR="00332F06">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وأبو الرّبيع الكفيف وأبو الْعبّاس الحافظ الش</w:t>
      </w:r>
      <w:r w:rsidR="00EE2E53">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اعر القرابي</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وبقوا </w:t>
      </w:r>
      <w:r w:rsidR="007853F4" w:rsidRPr="004078EC">
        <w:rPr>
          <w:rFonts w:ascii="Traditional Arabic" w:hAnsi="Traditional Arabic" w:cs="Traditional Arabic" w:hint="cs"/>
          <w:sz w:val="36"/>
          <w:szCs w:val="36"/>
          <w:rtl/>
        </w:rPr>
        <w:t>م</w:t>
      </w:r>
      <w:r w:rsidR="007853F4" w:rsidRPr="004078EC">
        <w:rPr>
          <w:rFonts w:ascii="Traditional Arabic" w:hAnsi="Traditional Arabic" w:cs="Traditional Arabic"/>
          <w:sz w:val="36"/>
          <w:szCs w:val="36"/>
          <w:rtl/>
        </w:rPr>
        <w:t>دَّة</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 xml:space="preserve">ثمّ </w:t>
      </w:r>
      <w:r w:rsidR="007853F4" w:rsidRPr="004078EC">
        <w:rPr>
          <w:rFonts w:ascii="Traditional Arabic" w:hAnsi="Traditional Arabic" w:cs="Traditional Arabic" w:hint="cs"/>
          <w:sz w:val="36"/>
          <w:szCs w:val="36"/>
          <w:rtl/>
        </w:rPr>
        <w:t>إ</w:t>
      </w:r>
      <w:r w:rsidR="007853F4" w:rsidRPr="004078EC">
        <w:rPr>
          <w:rFonts w:ascii="Traditional Arabic" w:hAnsi="Traditional Arabic" w:cs="Traditional Arabic"/>
          <w:sz w:val="36"/>
          <w:szCs w:val="36"/>
          <w:rtl/>
        </w:rPr>
        <w:t>ن</w:t>
      </w:r>
      <w:r w:rsidR="00EE2E53">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جماعة</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من ا</w:t>
      </w:r>
      <w:r w:rsidR="007853F4" w:rsidRPr="004078EC">
        <w:rPr>
          <w:rFonts w:ascii="Traditional Arabic" w:hAnsi="Traditional Arabic" w:cs="Traditional Arabic" w:hint="cs"/>
          <w:sz w:val="36"/>
          <w:szCs w:val="36"/>
          <w:rtl/>
        </w:rPr>
        <w:t>لأ</w:t>
      </w:r>
      <w:r w:rsidR="007853F4" w:rsidRPr="004078EC">
        <w:rPr>
          <w:rFonts w:ascii="Traditional Arabic" w:hAnsi="Traditional Arabic" w:cs="Traditional Arabic"/>
          <w:sz w:val="36"/>
          <w:szCs w:val="36"/>
          <w:rtl/>
        </w:rPr>
        <w:t>عيان بأشبيلية شهدوا لِابن رشد أَن</w:t>
      </w:r>
      <w:r w:rsidR="000F3EBA">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 على غير ما ن</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س</w:t>
      </w:r>
      <w:r w:rsidR="000F3EBA">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ب إ</w:t>
      </w:r>
      <w:r w:rsidR="007853F4" w:rsidRPr="004078EC">
        <w:rPr>
          <w:rFonts w:ascii="Traditional Arabic" w:hAnsi="Traditional Arabic" w:cs="Traditional Arabic" w:hint="cs"/>
          <w:sz w:val="36"/>
          <w:szCs w:val="36"/>
          <w:rtl/>
        </w:rPr>
        <w:t>ل</w:t>
      </w:r>
      <w:r w:rsidR="007853F4" w:rsidRPr="004078EC">
        <w:rPr>
          <w:rFonts w:ascii="Traditional Arabic" w:hAnsi="Traditional Arabic" w:cs="Traditional Arabic"/>
          <w:sz w:val="36"/>
          <w:szCs w:val="36"/>
          <w:rtl/>
        </w:rPr>
        <w:t>يه فرض</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ي الْمَنْصُور</w:t>
      </w:r>
      <w:r w:rsidR="00095254">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عنه وعن سائر الجماعة وذلك فِي سنة خمس وتسعين وخمسمائة</w:t>
      </w:r>
      <w:r>
        <w:rPr>
          <w:rFonts w:ascii="Traditional Arabic" w:hAnsi="Traditional Arabic" w:cs="Traditional Arabic" w:hint="cs"/>
          <w:sz w:val="36"/>
          <w:szCs w:val="36"/>
          <w:rtl/>
        </w:rPr>
        <w:t>"</w:t>
      </w:r>
      <w:r w:rsidR="00C113A1">
        <w:rPr>
          <w:rFonts w:ascii="Traditional Arabic" w:hAnsi="Traditional Arabic" w:cs="Traditional Arabic" w:hint="cs"/>
          <w:sz w:val="36"/>
          <w:szCs w:val="36"/>
          <w:rtl/>
        </w:rPr>
        <w:t>.</w:t>
      </w:r>
      <w:r w:rsidR="007853F4" w:rsidRPr="00142969">
        <w:rPr>
          <w:rFonts w:ascii="Traditional Arabic" w:hAnsi="Traditional Arabic" w:cs="Traditional Arabic" w:hint="cs"/>
          <w:sz w:val="36"/>
          <w:szCs w:val="36"/>
          <w:vertAlign w:val="superscript"/>
          <w:rtl/>
        </w:rPr>
        <w:t>(</w:t>
      </w:r>
      <w:r w:rsidR="007853F4" w:rsidRPr="00142969">
        <w:rPr>
          <w:rStyle w:val="FootnoteReference"/>
          <w:rFonts w:ascii="Traditional Arabic" w:hAnsi="Traditional Arabic" w:cs="Traditional Arabic"/>
          <w:sz w:val="36"/>
          <w:szCs w:val="36"/>
          <w:rtl/>
        </w:rPr>
        <w:footnoteReference w:id="15"/>
      </w:r>
      <w:r w:rsidR="007853F4" w:rsidRPr="00142969">
        <w:rPr>
          <w:rFonts w:ascii="Traditional Arabic" w:hAnsi="Traditional Arabic" w:cs="Traditional Arabic" w:hint="cs"/>
          <w:sz w:val="36"/>
          <w:szCs w:val="36"/>
          <w:vertAlign w:val="superscript"/>
          <w:rtl/>
        </w:rPr>
        <w:t>)</w:t>
      </w:r>
    </w:p>
    <w:p w:rsidR="007853F4" w:rsidRPr="004078EC" w:rsidRDefault="00C113A1" w:rsidP="006B1B84">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ويعتبر</w:t>
      </w:r>
      <w:r w:rsidR="00496F55">
        <w:rPr>
          <w:rFonts w:ascii="Traditional Arabic" w:hAnsi="Traditional Arabic" w:cs="Traditional Arabic" w:hint="cs"/>
          <w:sz w:val="36"/>
          <w:szCs w:val="36"/>
          <w:rtl/>
        </w:rPr>
        <w:t xml:space="preserve"> القاضي</w:t>
      </w:r>
      <w:r>
        <w:rPr>
          <w:rFonts w:ascii="Traditional Arabic" w:hAnsi="Traditional Arabic" w:cs="Traditional Arabic" w:hint="cs"/>
          <w:sz w:val="36"/>
          <w:szCs w:val="36"/>
          <w:rtl/>
        </w:rPr>
        <w:t xml:space="preserve"> ابن رشد في</w:t>
      </w:r>
      <w:r w:rsidR="007853F4" w:rsidRPr="004078EC">
        <w:rPr>
          <w:rFonts w:ascii="Traditional Arabic" w:hAnsi="Traditional Arabic" w:cs="Traditional Arabic" w:hint="cs"/>
          <w:sz w:val="36"/>
          <w:szCs w:val="36"/>
          <w:rtl/>
        </w:rPr>
        <w:t xml:space="preserve"> رأي كثير من الد</w:t>
      </w:r>
      <w:r w:rsidR="00F423A4">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ارسين أعظم فلاسفة العرب بلا استثناء، وعُرف بشروحه لفلسفة أرسطو, حاول الت</w:t>
      </w:r>
      <w:r w:rsidR="00EE2E53">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وفيق بين الش</w:t>
      </w:r>
      <w:r w:rsidR="00EE2E53">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ريعة الإسلامية والفلسفة اليونانية، وتُرجمت نخبة </w:t>
      </w:r>
      <w:r>
        <w:rPr>
          <w:rFonts w:ascii="Traditional Arabic" w:hAnsi="Traditional Arabic" w:cs="Traditional Arabic" w:hint="cs"/>
          <w:sz w:val="36"/>
          <w:szCs w:val="36"/>
          <w:rtl/>
        </w:rPr>
        <w:t>من كُتبه إلى اللاتينية ودُرست في</w:t>
      </w:r>
      <w:r w:rsidR="007853F4" w:rsidRPr="004078EC">
        <w:rPr>
          <w:rFonts w:ascii="Traditional Arabic" w:hAnsi="Traditional Arabic" w:cs="Traditional Arabic" w:hint="cs"/>
          <w:sz w:val="36"/>
          <w:szCs w:val="36"/>
          <w:rtl/>
        </w:rPr>
        <w:t xml:space="preserve"> جامعة باريس وغيرها فطبعت الفكرَ الأوروبي حتى مولد العلم التجريبي الحديث بطابعها المميّز.</w:t>
      </w:r>
      <w:r w:rsidR="007853F4" w:rsidRPr="00142969">
        <w:rPr>
          <w:rFonts w:ascii="Traditional Arabic" w:hAnsi="Traditional Arabic" w:cs="Traditional Arabic" w:hint="cs"/>
          <w:sz w:val="36"/>
          <w:szCs w:val="36"/>
          <w:vertAlign w:val="superscript"/>
          <w:rtl/>
        </w:rPr>
        <w:t>(</w:t>
      </w:r>
      <w:r w:rsidR="007853F4" w:rsidRPr="00142969">
        <w:rPr>
          <w:rStyle w:val="FootnoteReference"/>
          <w:rFonts w:ascii="Traditional Arabic" w:hAnsi="Traditional Arabic" w:cs="Traditional Arabic"/>
          <w:sz w:val="36"/>
          <w:szCs w:val="36"/>
          <w:rtl/>
        </w:rPr>
        <w:footnoteReference w:id="16"/>
      </w:r>
      <w:r w:rsidR="007853F4" w:rsidRPr="00142969">
        <w:rPr>
          <w:rFonts w:ascii="Traditional Arabic" w:hAnsi="Traditional Arabic" w:cs="Traditional Arabic" w:hint="cs"/>
          <w:sz w:val="36"/>
          <w:szCs w:val="36"/>
          <w:vertAlign w:val="superscript"/>
          <w:rtl/>
        </w:rPr>
        <w:t>)</w:t>
      </w:r>
    </w:p>
    <w:p w:rsidR="007853F4" w:rsidRPr="004078EC" w:rsidRDefault="007853F4" w:rsidP="00C113A1">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يقول </w:t>
      </w:r>
      <w:r w:rsidR="00F249D4" w:rsidRPr="00055D30">
        <w:rPr>
          <w:rFonts w:ascii="Traditional Arabic" w:hAnsi="Traditional Arabic" w:cs="Traditional Arabic" w:hint="cs"/>
          <w:sz w:val="36"/>
          <w:szCs w:val="36"/>
          <w:rtl/>
        </w:rPr>
        <w:t>ال</w:t>
      </w:r>
      <w:r w:rsidRPr="00055D30">
        <w:rPr>
          <w:rFonts w:ascii="Traditional Arabic" w:hAnsi="Traditional Arabic" w:cs="Traditional Arabic" w:hint="cs"/>
          <w:sz w:val="36"/>
          <w:szCs w:val="36"/>
          <w:rtl/>
        </w:rPr>
        <w:t>إمام</w:t>
      </w:r>
      <w:r w:rsidRPr="004078EC">
        <w:rPr>
          <w:rFonts w:ascii="Traditional Arabic" w:hAnsi="Traditional Arabic" w:cs="Traditional Arabic" w:hint="cs"/>
          <w:sz w:val="36"/>
          <w:szCs w:val="36"/>
          <w:rtl/>
        </w:rPr>
        <w:t xml:space="preserve"> الذ</w:t>
      </w:r>
      <w:r w:rsidR="008418C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هبي نقلا عن صاحب الت</w:t>
      </w:r>
      <w:r w:rsidR="00EE2E53">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كملة، </w:t>
      </w:r>
      <w:r w:rsidRPr="004078EC">
        <w:rPr>
          <w:rFonts w:ascii="Traditional Arabic" w:hAnsi="Traditional Arabic" w:cs="Traditional Arabic"/>
          <w:sz w:val="36"/>
          <w:szCs w:val="36"/>
          <w:rtl/>
        </w:rPr>
        <w:t>قال الأَبَّار</w:t>
      </w:r>
      <w:r w:rsidRPr="004078EC">
        <w:rPr>
          <w:rFonts w:ascii="Traditional Arabic" w:hAnsi="Traditional Arabic" w:cs="Traditional Arabic" w:hint="cs"/>
          <w:sz w:val="36"/>
          <w:szCs w:val="36"/>
          <w:rtl/>
        </w:rPr>
        <w:t>:"</w:t>
      </w:r>
      <w:r w:rsidR="008418CA">
        <w:rPr>
          <w:rFonts w:ascii="Traditional Arabic" w:hAnsi="Traditional Arabic" w:cs="Traditional Arabic" w:hint="cs"/>
          <w:sz w:val="36"/>
          <w:szCs w:val="36"/>
          <w:rtl/>
        </w:rPr>
        <w:t>ل</w:t>
      </w:r>
      <w:r w:rsidRPr="004078EC">
        <w:rPr>
          <w:rFonts w:ascii="Traditional Arabic" w:hAnsi="Traditional Arabic" w:cs="Traditional Arabic"/>
          <w:sz w:val="36"/>
          <w:szCs w:val="36"/>
          <w:rtl/>
        </w:rPr>
        <w:t>م ي</w:t>
      </w:r>
      <w:r w:rsidRPr="004078EC">
        <w:rPr>
          <w:rFonts w:ascii="Traditional Arabic" w:hAnsi="Traditional Arabic" w:cs="Traditional Arabic" w:hint="cs"/>
          <w:sz w:val="36"/>
          <w:szCs w:val="36"/>
          <w:rtl/>
        </w:rPr>
        <w:t>ن</w:t>
      </w:r>
      <w:r w:rsidRPr="004078EC">
        <w:rPr>
          <w:rFonts w:ascii="Traditional Arabic" w:hAnsi="Traditional Arabic" w:cs="Traditional Arabic"/>
          <w:sz w:val="36"/>
          <w:szCs w:val="36"/>
          <w:rtl/>
        </w:rPr>
        <w:t>شأ بالأند</w:t>
      </w:r>
      <w:r w:rsidRPr="004078EC">
        <w:rPr>
          <w:rFonts w:ascii="Traditional Arabic" w:hAnsi="Traditional Arabic" w:cs="Traditional Arabic" w:hint="cs"/>
          <w:sz w:val="36"/>
          <w:szCs w:val="36"/>
          <w:rtl/>
        </w:rPr>
        <w:t>ل</w:t>
      </w:r>
      <w:r w:rsidR="00332F06">
        <w:rPr>
          <w:rFonts w:ascii="Traditional Arabic" w:hAnsi="Traditional Arabic" w:cs="Traditional Arabic"/>
          <w:sz w:val="36"/>
          <w:szCs w:val="36"/>
          <w:rtl/>
        </w:rPr>
        <w:t>س مثله كمالا وعلم</w:t>
      </w:r>
      <w:r w:rsidR="00332F06">
        <w:rPr>
          <w:rFonts w:ascii="Traditional Arabic" w:hAnsi="Traditional Arabic" w:cs="Traditional Arabic" w:hint="cs"/>
          <w:sz w:val="36"/>
          <w:szCs w:val="36"/>
          <w:rtl/>
        </w:rPr>
        <w:t>ً</w:t>
      </w:r>
      <w:r w:rsidR="00332F06">
        <w:rPr>
          <w:rFonts w:ascii="Traditional Arabic" w:hAnsi="Traditional Arabic" w:cs="Traditional Arabic"/>
          <w:sz w:val="36"/>
          <w:szCs w:val="36"/>
          <w:rtl/>
        </w:rPr>
        <w:t>ا</w:t>
      </w:r>
      <w:r w:rsidRPr="004078EC">
        <w:rPr>
          <w:rFonts w:ascii="Traditional Arabic" w:hAnsi="Traditional Arabic" w:cs="Traditional Arabic"/>
          <w:sz w:val="36"/>
          <w:szCs w:val="36"/>
          <w:rtl/>
        </w:rPr>
        <w:t xml:space="preserve"> وفضل</w:t>
      </w:r>
      <w:r w:rsidR="004C04C9">
        <w:rPr>
          <w:rFonts w:ascii="Traditional Arabic" w:hAnsi="Traditional Arabic" w:cs="Traditional Arabic"/>
          <w:sz w:val="36"/>
          <w:szCs w:val="36"/>
          <w:rtl/>
        </w:rPr>
        <w:t>ًا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w:t>
      </w:r>
      <w:r w:rsidRPr="004078EC">
        <w:rPr>
          <w:rFonts w:ascii="Traditional Arabic" w:hAnsi="Traditional Arabic" w:cs="Traditional Arabic" w:hint="cs"/>
          <w:sz w:val="36"/>
          <w:szCs w:val="36"/>
          <w:rtl/>
        </w:rPr>
        <w:t>ك</w:t>
      </w:r>
      <w:r w:rsidRPr="004078EC">
        <w:rPr>
          <w:rFonts w:ascii="Traditional Arabic" w:hAnsi="Traditional Arabic" w:cs="Traditional Arabic"/>
          <w:sz w:val="36"/>
          <w:szCs w:val="36"/>
          <w:rtl/>
        </w:rPr>
        <w:t>ان متواضعا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منخفض الجناح</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ي</w:t>
      </w:r>
      <w:r w:rsidR="000F3EBA">
        <w:rPr>
          <w:rFonts w:ascii="Traditional Arabic" w:hAnsi="Traditional Arabic" w:cs="Traditional Arabic" w:hint="cs"/>
          <w:sz w:val="36"/>
          <w:szCs w:val="36"/>
          <w:rtl/>
        </w:rPr>
        <w:t>ُ</w:t>
      </w:r>
      <w:r w:rsidRPr="004078EC">
        <w:rPr>
          <w:rFonts w:ascii="Traditional Arabic" w:hAnsi="Traditional Arabic" w:cs="Traditional Arabic"/>
          <w:sz w:val="36"/>
          <w:szCs w:val="36"/>
          <w:rtl/>
        </w:rPr>
        <w:t>قال عنه</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إ</w:t>
      </w:r>
      <w:r w:rsidRPr="004078EC">
        <w:rPr>
          <w:rFonts w:ascii="Traditional Arabic" w:hAnsi="Traditional Arabic" w:cs="Traditional Arabic" w:hint="cs"/>
          <w:sz w:val="36"/>
          <w:szCs w:val="36"/>
          <w:rtl/>
        </w:rPr>
        <w:t>ن</w:t>
      </w:r>
      <w:r w:rsidRPr="004078EC">
        <w:rPr>
          <w:rFonts w:ascii="Traditional Arabic" w:hAnsi="Traditional Arabic" w:cs="Traditional Arabic"/>
          <w:sz w:val="36"/>
          <w:szCs w:val="36"/>
          <w:rtl/>
        </w:rPr>
        <w:t xml:space="preserve">ّه ما ترك الاشتغال مذ عقل سوى </w:t>
      </w:r>
      <w:r w:rsidRPr="004078EC">
        <w:rPr>
          <w:rFonts w:ascii="Traditional Arabic" w:hAnsi="Traditional Arabic" w:cs="Traditional Arabic"/>
          <w:sz w:val="36"/>
          <w:szCs w:val="36"/>
          <w:rtl/>
        </w:rPr>
        <w:lastRenderedPageBreak/>
        <w:t>ليلتين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ليلة م</w:t>
      </w:r>
      <w:r w:rsidRPr="004078EC">
        <w:rPr>
          <w:rFonts w:ascii="Traditional Arabic" w:hAnsi="Traditional Arabic" w:cs="Traditional Arabic" w:hint="cs"/>
          <w:sz w:val="36"/>
          <w:szCs w:val="36"/>
          <w:rtl/>
        </w:rPr>
        <w:t>و</w:t>
      </w:r>
      <w:r w:rsidRPr="004078EC">
        <w:rPr>
          <w:rFonts w:ascii="Traditional Arabic" w:hAnsi="Traditional Arabic" w:cs="Traditional Arabic"/>
          <w:sz w:val="36"/>
          <w:szCs w:val="36"/>
          <w:rtl/>
        </w:rPr>
        <w:t>ت أب</w:t>
      </w:r>
      <w:r w:rsidRPr="004078EC">
        <w:rPr>
          <w:rFonts w:ascii="Traditional Arabic" w:hAnsi="Traditional Arabic" w:cs="Traditional Arabic" w:hint="cs"/>
          <w:sz w:val="36"/>
          <w:szCs w:val="36"/>
          <w:rtl/>
        </w:rPr>
        <w:t>ي</w:t>
      </w:r>
      <w:r w:rsidRPr="004078EC">
        <w:rPr>
          <w:rFonts w:ascii="Traditional Arabic" w:hAnsi="Traditional Arabic" w:cs="Traditional Arabic"/>
          <w:sz w:val="36"/>
          <w:szCs w:val="36"/>
          <w:rtl/>
        </w:rPr>
        <w:t>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وليلة ع</w:t>
      </w:r>
      <w:r w:rsidR="00332F06">
        <w:rPr>
          <w:rFonts w:ascii="Traditional Arabic" w:hAnsi="Traditional Arabic" w:cs="Traditional Arabic" w:hint="cs"/>
          <w:sz w:val="36"/>
          <w:szCs w:val="36"/>
          <w:rtl/>
        </w:rPr>
        <w:t>ُ</w:t>
      </w:r>
      <w:r w:rsidRPr="004078EC">
        <w:rPr>
          <w:rFonts w:ascii="Traditional Arabic" w:hAnsi="Traditional Arabic" w:cs="Traditional Arabic"/>
          <w:sz w:val="36"/>
          <w:szCs w:val="36"/>
          <w:rtl/>
        </w:rPr>
        <w:t>رْسه، وإ</w:t>
      </w:r>
      <w:r w:rsidRPr="004078EC">
        <w:rPr>
          <w:rFonts w:ascii="Traditional Arabic" w:hAnsi="Traditional Arabic" w:cs="Traditional Arabic" w:hint="cs"/>
          <w:sz w:val="36"/>
          <w:szCs w:val="36"/>
          <w:rtl/>
        </w:rPr>
        <w:t>ن</w:t>
      </w:r>
      <w:r w:rsidRPr="004078EC">
        <w:rPr>
          <w:rFonts w:ascii="Traditional Arabic" w:hAnsi="Traditional Arabic" w:cs="Traditional Arabic"/>
          <w:sz w:val="36"/>
          <w:szCs w:val="36"/>
          <w:rtl/>
        </w:rPr>
        <w:t>ّه سوّد في ما أ</w:t>
      </w:r>
      <w:r w:rsidR="00332F06">
        <w:rPr>
          <w:rFonts w:ascii="Traditional Arabic" w:hAnsi="Traditional Arabic" w:cs="Traditional Arabic" w:hint="cs"/>
          <w:sz w:val="36"/>
          <w:szCs w:val="36"/>
          <w:rtl/>
        </w:rPr>
        <w:t>َ</w:t>
      </w:r>
      <w:r w:rsidRPr="004078EC">
        <w:rPr>
          <w:rFonts w:ascii="Traditional Arabic" w:hAnsi="Traditional Arabic" w:cs="Traditional Arabic"/>
          <w:sz w:val="36"/>
          <w:szCs w:val="36"/>
          <w:rtl/>
        </w:rPr>
        <w:t>ل</w:t>
      </w:r>
      <w:r w:rsidR="000F3EBA">
        <w:rPr>
          <w:rFonts w:ascii="Traditional Arabic" w:hAnsi="Traditional Arabic" w:cs="Traditional Arabic" w:hint="cs"/>
          <w:sz w:val="36"/>
          <w:szCs w:val="36"/>
          <w:rtl/>
        </w:rPr>
        <w:t>ّ</w:t>
      </w:r>
      <w:r w:rsidRPr="004078EC">
        <w:rPr>
          <w:rFonts w:ascii="Traditional Arabic" w:hAnsi="Traditional Arabic" w:cs="Traditional Arabic"/>
          <w:sz w:val="36"/>
          <w:szCs w:val="36"/>
          <w:rtl/>
        </w:rPr>
        <w:t>ف وقي</w:t>
      </w:r>
      <w:r w:rsidR="000F3EBA">
        <w:rPr>
          <w:rFonts w:ascii="Traditional Arabic" w:hAnsi="Traditional Arabic" w:cs="Traditional Arabic" w:hint="cs"/>
          <w:sz w:val="36"/>
          <w:szCs w:val="36"/>
          <w:rtl/>
        </w:rPr>
        <w:t>ّ</w:t>
      </w:r>
      <w:r w:rsidRPr="004078EC">
        <w:rPr>
          <w:rFonts w:ascii="Traditional Arabic" w:hAnsi="Traditional Arabic" w:cs="Traditional Arabic"/>
          <w:sz w:val="36"/>
          <w:szCs w:val="36"/>
          <w:rtl/>
        </w:rPr>
        <w:t>د ن</w:t>
      </w:r>
      <w:r w:rsidRPr="004078EC">
        <w:rPr>
          <w:rFonts w:ascii="Traditional Arabic" w:hAnsi="Traditional Arabic" w:cs="Traditional Arabic" w:hint="cs"/>
          <w:sz w:val="36"/>
          <w:szCs w:val="36"/>
          <w:rtl/>
        </w:rPr>
        <w:t>ح</w:t>
      </w:r>
      <w:r w:rsidRPr="004078EC">
        <w:rPr>
          <w:rFonts w:ascii="Traditional Arabic" w:hAnsi="Traditional Arabic" w:cs="Traditional Arabic"/>
          <w:sz w:val="36"/>
          <w:szCs w:val="36"/>
          <w:rtl/>
        </w:rPr>
        <w:t>وا من عشرة آلاف ورقة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ومال إلى عل</w:t>
      </w:r>
      <w:r w:rsidRPr="004078EC">
        <w:rPr>
          <w:rFonts w:ascii="Traditional Arabic" w:hAnsi="Traditional Arabic" w:cs="Traditional Arabic" w:hint="cs"/>
          <w:sz w:val="36"/>
          <w:szCs w:val="36"/>
          <w:rtl/>
        </w:rPr>
        <w:t>و</w:t>
      </w:r>
      <w:r w:rsidRPr="004078EC">
        <w:rPr>
          <w:rFonts w:ascii="Traditional Arabic" w:hAnsi="Traditional Arabic" w:cs="Traditional Arabic"/>
          <w:sz w:val="36"/>
          <w:szCs w:val="36"/>
          <w:rtl/>
        </w:rPr>
        <w:t>م الحكماء</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فكانت له فيها الإِمامة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w:t>
      </w:r>
      <w:r w:rsidRPr="004078EC">
        <w:rPr>
          <w:rFonts w:ascii="Traditional Arabic" w:hAnsi="Traditional Arabic" w:cs="Traditional Arabic" w:hint="cs"/>
          <w:sz w:val="36"/>
          <w:szCs w:val="36"/>
          <w:rtl/>
        </w:rPr>
        <w:t>ك</w:t>
      </w:r>
      <w:r w:rsidRPr="004078EC">
        <w:rPr>
          <w:rFonts w:ascii="Traditional Arabic" w:hAnsi="Traditional Arabic" w:cs="Traditional Arabic"/>
          <w:sz w:val="36"/>
          <w:szCs w:val="36"/>
          <w:rtl/>
        </w:rPr>
        <w:t>ان يُفزَع إِلَى فُتْيَاهُ فِي الطِّبّ</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كَمَا يُفزَع إِلَى فُتيَاهُ فِي الفِقْه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مع وفور العَرَبِيَّة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w:t>
      </w:r>
      <w:r w:rsidRPr="004078EC">
        <w:rPr>
          <w:rFonts w:ascii="Traditional Arabic" w:hAnsi="Traditional Arabic" w:cs="Traditional Arabic" w:hint="cs"/>
          <w:sz w:val="36"/>
          <w:szCs w:val="36"/>
          <w:rtl/>
        </w:rPr>
        <w:t>ق</w:t>
      </w:r>
      <w:r w:rsidRPr="004078EC">
        <w:rPr>
          <w:rFonts w:ascii="Traditional Arabic" w:hAnsi="Traditional Arabic" w:cs="Traditional Arabic"/>
          <w:sz w:val="36"/>
          <w:szCs w:val="36"/>
          <w:rtl/>
        </w:rPr>
        <w:t>ِيل</w:t>
      </w:r>
      <w:r w:rsidRPr="004078EC">
        <w:rPr>
          <w:rFonts w:ascii="Traditional Arabic" w:hAnsi="Traditional Arabic" w:cs="Traditional Arabic" w:hint="cs"/>
          <w:sz w:val="36"/>
          <w:szCs w:val="36"/>
          <w:rtl/>
        </w:rPr>
        <w:t>:</w:t>
      </w:r>
      <w:r w:rsidR="00E713C8">
        <w:rPr>
          <w:rFonts w:ascii="Traditional Arabic" w:hAnsi="Traditional Arabic" w:cs="Traditional Arabic"/>
          <w:sz w:val="36"/>
          <w:szCs w:val="36"/>
          <w:rtl/>
        </w:rPr>
        <w:t xml:space="preserve"> كان يحفظ ديوان أَبِي تَمَّام وَ</w:t>
      </w:r>
      <w:r w:rsidRPr="004078EC">
        <w:rPr>
          <w:rFonts w:ascii="Traditional Arabic" w:hAnsi="Traditional Arabic" w:cs="Traditional Arabic"/>
          <w:sz w:val="36"/>
          <w:szCs w:val="36"/>
          <w:rtl/>
        </w:rPr>
        <w:t>المتنبِي</w:t>
      </w:r>
      <w:r w:rsidR="00142969">
        <w:rPr>
          <w:rFonts w:ascii="Traditional Arabic" w:hAnsi="Traditional Arabic" w:cs="Traditional Arabic" w:hint="cs"/>
          <w:sz w:val="36"/>
          <w:szCs w:val="36"/>
          <w:rtl/>
        </w:rPr>
        <w:t>"</w:t>
      </w:r>
      <w:r w:rsidR="00C113A1">
        <w:rPr>
          <w:rFonts w:ascii="Traditional Arabic" w:hAnsi="Traditional Arabic" w:cs="Traditional Arabic" w:hint="cs"/>
          <w:sz w:val="36"/>
          <w:szCs w:val="36"/>
          <w:rtl/>
        </w:rPr>
        <w:t>.</w:t>
      </w:r>
      <w:r w:rsidRPr="00142969">
        <w:rPr>
          <w:rFonts w:ascii="Traditional Arabic" w:hAnsi="Traditional Arabic" w:cs="Traditional Arabic" w:hint="cs"/>
          <w:sz w:val="36"/>
          <w:szCs w:val="36"/>
          <w:vertAlign w:val="superscript"/>
          <w:rtl/>
        </w:rPr>
        <w:t>(</w:t>
      </w:r>
      <w:r w:rsidRPr="00142969">
        <w:rPr>
          <w:rStyle w:val="FootnoteReference"/>
          <w:rFonts w:ascii="Traditional Arabic" w:hAnsi="Traditional Arabic" w:cs="Traditional Arabic"/>
          <w:sz w:val="36"/>
          <w:szCs w:val="36"/>
          <w:rtl/>
        </w:rPr>
        <w:footnoteReference w:id="17"/>
      </w:r>
      <w:r w:rsidRPr="00142969">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وكان من بيت علم وجلالة ونباهة وح</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س</w:t>
      </w:r>
      <w:r w:rsidR="00254AF6">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ب </w:t>
      </w:r>
      <w:r w:rsidRPr="004078EC">
        <w:rPr>
          <w:rFonts w:ascii="Traditional Arabic" w:hAnsi="Traditional Arabic" w:cs="Traditional Arabic" w:hint="cs"/>
          <w:sz w:val="36"/>
          <w:szCs w:val="36"/>
          <w:rtl/>
        </w:rPr>
        <w:t>ف</w:t>
      </w:r>
      <w:r w:rsidRPr="004078EC">
        <w:rPr>
          <w:rFonts w:ascii="Traditional Arabic" w:hAnsi="Traditional Arabic" w:cs="Traditional Arabic"/>
          <w:sz w:val="36"/>
          <w:szCs w:val="36"/>
          <w:rtl/>
        </w:rPr>
        <w:t>ي بلده فقيه</w:t>
      </w:r>
      <w:r w:rsidR="00254AF6">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حافظ</w:t>
      </w:r>
      <w:r w:rsidR="00254AF6">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بصير</w:t>
      </w:r>
      <w:r w:rsidR="00254AF6">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بال</w:t>
      </w:r>
      <w:r w:rsidRPr="004078EC">
        <w:rPr>
          <w:rFonts w:ascii="Traditional Arabic" w:hAnsi="Traditional Arabic" w:cs="Traditional Arabic" w:hint="cs"/>
          <w:sz w:val="36"/>
          <w:szCs w:val="36"/>
          <w:rtl/>
        </w:rPr>
        <w:t>أ</w:t>
      </w:r>
      <w:r w:rsidR="001759B1">
        <w:rPr>
          <w:rFonts w:ascii="Traditional Arabic" w:hAnsi="Traditional Arabic" w:cs="Traditional Arabic"/>
          <w:sz w:val="36"/>
          <w:szCs w:val="36"/>
          <w:rtl/>
        </w:rPr>
        <w:t>حكام يقظان</w:t>
      </w:r>
      <w:r w:rsidRPr="004078EC">
        <w:rPr>
          <w:rFonts w:ascii="Traditional Arabic" w:hAnsi="Traditional Arabic" w:cs="Traditional Arabic"/>
          <w:sz w:val="36"/>
          <w:szCs w:val="36"/>
          <w:rtl/>
        </w:rPr>
        <w:t xml:space="preserve"> ذكي الذِّهْن سري الهم</w:t>
      </w:r>
      <w:r w:rsidR="00F423A4">
        <w:rPr>
          <w:rFonts w:ascii="Traditional Arabic" w:hAnsi="Traditional Arabic" w:cs="Traditional Arabic" w:hint="cs"/>
          <w:sz w:val="36"/>
          <w:szCs w:val="36"/>
          <w:rtl/>
        </w:rPr>
        <w:t>ّ</w:t>
      </w:r>
      <w:r w:rsidRPr="004078EC">
        <w:rPr>
          <w:rFonts w:ascii="Traditional Arabic" w:hAnsi="Traditional Arabic" w:cs="Traditional Arabic"/>
          <w:sz w:val="36"/>
          <w:szCs w:val="36"/>
          <w:rtl/>
        </w:rPr>
        <w:t>ة كريم الطّ</w:t>
      </w:r>
      <w:r w:rsidRPr="004078EC">
        <w:rPr>
          <w:rFonts w:ascii="Traditional Arabic" w:hAnsi="Traditional Arabic" w:cs="Traditional Arabic" w:hint="cs"/>
          <w:sz w:val="36"/>
          <w:szCs w:val="36"/>
          <w:rtl/>
        </w:rPr>
        <w:t>ب</w:t>
      </w:r>
      <w:r w:rsidRPr="004078EC">
        <w:rPr>
          <w:rFonts w:ascii="Traditional Arabic" w:hAnsi="Traditional Arabic" w:cs="Traditional Arabic"/>
          <w:sz w:val="36"/>
          <w:szCs w:val="36"/>
          <w:rtl/>
        </w:rPr>
        <w:t>ع حسن الْخلق و</w:t>
      </w:r>
      <w:r w:rsidR="00254AF6">
        <w:rPr>
          <w:rFonts w:ascii="Traditional Arabic" w:hAnsi="Traditional Arabic" w:cs="Traditional Arabic" w:hint="cs"/>
          <w:sz w:val="36"/>
          <w:szCs w:val="36"/>
          <w:rtl/>
        </w:rPr>
        <w:t>ُ</w:t>
      </w:r>
      <w:r w:rsidR="00254AF6">
        <w:rPr>
          <w:rFonts w:ascii="Traditional Arabic" w:hAnsi="Traditional Arabic" w:cs="Traditional Arabic"/>
          <w:sz w:val="36"/>
          <w:szCs w:val="36"/>
          <w:rtl/>
        </w:rPr>
        <w:t>ل</w:t>
      </w:r>
      <w:r w:rsidR="00254AF6">
        <w:rPr>
          <w:rFonts w:ascii="Traditional Arabic" w:hAnsi="Traditional Arabic" w:cs="Traditional Arabic" w:hint="cs"/>
          <w:sz w:val="36"/>
          <w:szCs w:val="36"/>
          <w:rtl/>
        </w:rPr>
        <w:t>ي</w:t>
      </w:r>
      <w:r w:rsidRPr="004078EC">
        <w:rPr>
          <w:rFonts w:ascii="Traditional Arabic" w:hAnsi="Traditional Arabic" w:cs="Traditional Arabic"/>
          <w:sz w:val="36"/>
          <w:szCs w:val="36"/>
          <w:rtl/>
        </w:rPr>
        <w:t xml:space="preserve"> الْقَضَاء فح</w:t>
      </w:r>
      <w:r w:rsidR="00254AF6">
        <w:rPr>
          <w:rFonts w:ascii="Traditional Arabic" w:hAnsi="Traditional Arabic" w:cs="Traditional Arabic" w:hint="cs"/>
          <w:sz w:val="36"/>
          <w:szCs w:val="36"/>
          <w:rtl/>
        </w:rPr>
        <w:t>ُ</w:t>
      </w:r>
      <w:r w:rsidRPr="004078EC">
        <w:rPr>
          <w:rFonts w:ascii="Traditional Arabic" w:hAnsi="Traditional Arabic" w:cs="Traditional Arabic"/>
          <w:sz w:val="36"/>
          <w:szCs w:val="36"/>
          <w:rtl/>
        </w:rPr>
        <w:t>مدت سيرته</w:t>
      </w:r>
      <w:r w:rsidRPr="004078EC">
        <w:rPr>
          <w:rFonts w:ascii="Traditional Arabic" w:hAnsi="Traditional Arabic" w:cs="Traditional Arabic" w:hint="cs"/>
          <w:sz w:val="36"/>
          <w:szCs w:val="36"/>
          <w:rtl/>
        </w:rPr>
        <w:t>.</w:t>
      </w:r>
      <w:r w:rsidRPr="00142969">
        <w:rPr>
          <w:rFonts w:ascii="Traditional Arabic" w:hAnsi="Traditional Arabic" w:cs="Traditional Arabic" w:hint="cs"/>
          <w:sz w:val="36"/>
          <w:szCs w:val="36"/>
          <w:vertAlign w:val="superscript"/>
          <w:rtl/>
        </w:rPr>
        <w:t>(</w:t>
      </w:r>
      <w:r w:rsidRPr="00142969">
        <w:rPr>
          <w:rStyle w:val="FootnoteReference"/>
          <w:rFonts w:ascii="Traditional Arabic" w:hAnsi="Traditional Arabic" w:cs="Traditional Arabic"/>
          <w:sz w:val="36"/>
          <w:szCs w:val="36"/>
          <w:rtl/>
        </w:rPr>
        <w:footnoteReference w:id="18"/>
      </w:r>
      <w:r w:rsidRPr="00142969">
        <w:rPr>
          <w:rFonts w:ascii="Traditional Arabic" w:hAnsi="Traditional Arabic" w:cs="Traditional Arabic" w:hint="cs"/>
          <w:sz w:val="36"/>
          <w:szCs w:val="36"/>
          <w:vertAlign w:val="superscript"/>
          <w:rtl/>
        </w:rPr>
        <w:t>)</w:t>
      </w:r>
    </w:p>
    <w:p w:rsidR="007853F4" w:rsidRPr="004078EC" w:rsidRDefault="007853F4" w:rsidP="006B1B84">
      <w:pPr>
        <w:bidi/>
        <w:spacing w:before="240" w:after="0" w:line="240" w:lineRule="auto"/>
        <w:ind w:firstLine="284"/>
        <w:jc w:val="both"/>
        <w:rPr>
          <w:rStyle w:val="FootnoteReference"/>
          <w:rFonts w:ascii="Traditional Arabic" w:hAnsi="Traditional Arabic" w:cs="Traditional Arabic"/>
          <w:sz w:val="36"/>
          <w:szCs w:val="36"/>
          <w:rtl/>
        </w:rPr>
      </w:pPr>
      <w:r w:rsidRPr="004078EC">
        <w:rPr>
          <w:rFonts w:ascii="Traditional Arabic" w:hAnsi="Traditional Arabic" w:cs="Traditional Arabic" w:hint="cs"/>
          <w:b/>
          <w:bCs/>
          <w:sz w:val="36"/>
          <w:szCs w:val="36"/>
          <w:rtl/>
        </w:rPr>
        <w:t>المطلب الث</w:t>
      </w:r>
      <w:r w:rsidR="00EE2E53">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الث: شيوخ ابن رشد الحفيد:</w:t>
      </w:r>
    </w:p>
    <w:p w:rsidR="007853F4" w:rsidRDefault="00C113A1" w:rsidP="00055D30">
      <w:pPr>
        <w:bidi/>
        <w:spacing w:after="0" w:line="240" w:lineRule="auto"/>
        <w:ind w:firstLine="284"/>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لقد نشأ ابن رشد في</w:t>
      </w:r>
      <w:r w:rsidR="007853F4" w:rsidRPr="004078EC">
        <w:rPr>
          <w:rFonts w:ascii="Traditional Arabic" w:hAnsi="Traditional Arabic" w:cs="Traditional Arabic" w:hint="cs"/>
          <w:sz w:val="36"/>
          <w:szCs w:val="36"/>
          <w:rtl/>
        </w:rPr>
        <w:t xml:space="preserve"> أسرة العلم والعلماء إلا أن</w:t>
      </w:r>
      <w:r w:rsidR="00EE2E53">
        <w:rPr>
          <w:rFonts w:ascii="Traditional Arabic" w:hAnsi="Traditional Arabic" w:cs="Traditional Arabic" w:hint="cs"/>
          <w:sz w:val="36"/>
          <w:szCs w:val="36"/>
          <w:rtl/>
        </w:rPr>
        <w:t>ّ</w:t>
      </w:r>
      <w:r w:rsidR="00095254">
        <w:rPr>
          <w:rFonts w:ascii="Traditional Arabic" w:hAnsi="Traditional Arabic" w:cs="Traditional Arabic" w:hint="cs"/>
          <w:sz w:val="36"/>
          <w:szCs w:val="36"/>
          <w:rtl/>
        </w:rPr>
        <w:t xml:space="preserve">ه </w:t>
      </w:r>
      <w:r w:rsidR="007853F4" w:rsidRPr="004078EC">
        <w:rPr>
          <w:rFonts w:ascii="Traditional Arabic" w:hAnsi="Traditional Arabic" w:cs="Traditional Arabic" w:hint="cs"/>
          <w:sz w:val="36"/>
          <w:szCs w:val="36"/>
          <w:rtl/>
        </w:rPr>
        <w:t>لم يحظ بالت</w:t>
      </w:r>
      <w:r w:rsidR="00EE2E53">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عل</w:t>
      </w:r>
      <w:r w:rsidR="00095254">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م</w:t>
      </w:r>
      <w:r w:rsidR="00E713C8">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لدى جد</w:t>
      </w:r>
      <w:r w:rsidR="00EE2E53">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ه</w:t>
      </w:r>
      <w:r w:rsidR="007853F4" w:rsidRPr="004078EC">
        <w:rPr>
          <w:rFonts w:ascii="Traditional Arabic" w:hAnsi="Traditional Arabic" w:cs="Traditional Arabic"/>
          <w:b/>
          <w:bCs/>
          <w:color w:val="000000"/>
          <w:sz w:val="36"/>
          <w:szCs w:val="36"/>
          <w:rtl/>
        </w:rPr>
        <w:t xml:space="preserve"> </w:t>
      </w:r>
      <w:r>
        <w:rPr>
          <w:rFonts w:ascii="Traditional Arabic" w:hAnsi="Traditional Arabic" w:cs="Traditional Arabic"/>
          <w:sz w:val="36"/>
          <w:szCs w:val="36"/>
          <w:rtl/>
        </w:rPr>
        <w:t>الإِمَام</w:t>
      </w:r>
      <w:r w:rsidR="007853F4" w:rsidRPr="004078EC">
        <w:rPr>
          <w:rFonts w:ascii="Traditional Arabic" w:hAnsi="Traditional Arabic" w:cs="Traditional Arabic"/>
          <w:sz w:val="36"/>
          <w:szCs w:val="36"/>
          <w:rtl/>
        </w:rPr>
        <w:t xml:space="preserve"> العَلاَّمَة، شَيْخ المَالِكِيَّة</w:t>
      </w:r>
      <w:r>
        <w:rPr>
          <w:rFonts w:ascii="Traditional Arabic" w:hAnsi="Traditional Arabic" w:cs="Traditional Arabic" w:hint="cs"/>
          <w:sz w:val="36"/>
          <w:szCs w:val="36"/>
          <w:rtl/>
        </w:rPr>
        <w:t xml:space="preserve"> في</w:t>
      </w:r>
      <w:r w:rsidR="007853F4" w:rsidRPr="004078EC">
        <w:rPr>
          <w:rFonts w:ascii="Traditional Arabic" w:hAnsi="Traditional Arabic" w:cs="Traditional Arabic" w:hint="cs"/>
          <w:sz w:val="36"/>
          <w:szCs w:val="36"/>
          <w:rtl/>
        </w:rPr>
        <w:t xml:space="preserve"> زمانه</w:t>
      </w:r>
      <w:r w:rsidR="007853F4" w:rsidRPr="004078EC">
        <w:rPr>
          <w:rFonts w:ascii="Traditional Arabic" w:hAnsi="Traditional Arabic" w:cs="Traditional Arabic"/>
          <w:sz w:val="36"/>
          <w:szCs w:val="36"/>
          <w:rtl/>
        </w:rPr>
        <w:t xml:space="preserve">، قَاضِي الجَمَاعَة بقُرْطُبَة، </w:t>
      </w:r>
      <w:r w:rsidR="007853F4" w:rsidRPr="00055D30">
        <w:rPr>
          <w:rFonts w:ascii="Traditional Arabic" w:hAnsi="Traditional Arabic" w:cs="Traditional Arabic"/>
          <w:sz w:val="36"/>
          <w:szCs w:val="36"/>
          <w:rtl/>
        </w:rPr>
        <w:t>أَبُ</w:t>
      </w:r>
      <w:r w:rsidR="00AA0546" w:rsidRPr="00055D30">
        <w:rPr>
          <w:rFonts w:ascii="Traditional Arabic" w:hAnsi="Traditional Arabic" w:cs="Traditional Arabic" w:hint="cs"/>
          <w:sz w:val="36"/>
          <w:szCs w:val="36"/>
          <w:rtl/>
        </w:rPr>
        <w:t>و</w:t>
      </w:r>
      <w:r w:rsidR="007853F4" w:rsidRPr="004078EC">
        <w:rPr>
          <w:rFonts w:ascii="Traditional Arabic" w:hAnsi="Traditional Arabic" w:cs="Traditional Arabic"/>
          <w:sz w:val="36"/>
          <w:szCs w:val="36"/>
          <w:rtl/>
        </w:rPr>
        <w:t xml:space="preserve"> الوَلِيْدِ مُحَمَّدُ بنُ أَحْمَدَ بنِ أَحْمَد بنِ رشد</w:t>
      </w:r>
      <w:r w:rsidR="007853F4" w:rsidRPr="004078EC">
        <w:rPr>
          <w:rFonts w:ascii="Traditional Arabic" w:hAnsi="Traditional Arabic" w:cs="Traditional Arabic"/>
          <w:b/>
          <w:bCs/>
          <w:sz w:val="36"/>
          <w:szCs w:val="36"/>
          <w:rtl/>
        </w:rPr>
        <w:t xml:space="preserve"> </w:t>
      </w:r>
      <w:r w:rsidR="007853F4" w:rsidRPr="004078EC">
        <w:rPr>
          <w:rFonts w:ascii="Traditional Arabic" w:hAnsi="Traditional Arabic" w:cs="Traditional Arabic"/>
          <w:sz w:val="36"/>
          <w:szCs w:val="36"/>
          <w:rtl/>
        </w:rPr>
        <w:t>القُرْطُبِيّ، المَالِكِيّ</w:t>
      </w:r>
      <w:r w:rsidR="007853F4" w:rsidRPr="004078EC">
        <w:rPr>
          <w:rFonts w:ascii="Traditional Arabic" w:hAnsi="Traditional Arabic" w:cs="Traditional Arabic" w:hint="cs"/>
          <w:sz w:val="36"/>
          <w:szCs w:val="36"/>
          <w:rtl/>
        </w:rPr>
        <w:t>، فمولد الحفيد كان قبل موت الجدّ بشهر, لكنه ح</w:t>
      </w:r>
      <w:r w:rsidR="00C77EE5">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ظ</w:t>
      </w:r>
      <w:r w:rsidR="00C77EE5">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ي بالتعلُّم عند والده</w:t>
      </w:r>
      <w:r w:rsidR="00142969">
        <w:rPr>
          <w:rFonts w:ascii="Traditional Arabic" w:hAnsi="Traditional Arabic" w:cs="Traditional Arabic" w:hint="cs"/>
          <w:sz w:val="36"/>
          <w:szCs w:val="36"/>
          <w:rtl/>
        </w:rPr>
        <w:t xml:space="preserve"> الفقيه وأخذ عنه الفقه والحديث.</w:t>
      </w:r>
      <w:r w:rsidR="007853F4" w:rsidRPr="00142969">
        <w:rPr>
          <w:rFonts w:ascii="Traditional Arabic" w:hAnsi="Traditional Arabic" w:cs="Traditional Arabic" w:hint="cs"/>
          <w:sz w:val="36"/>
          <w:szCs w:val="36"/>
          <w:vertAlign w:val="superscript"/>
          <w:rtl/>
        </w:rPr>
        <w:t>(</w:t>
      </w:r>
      <w:r w:rsidR="007853F4" w:rsidRPr="00142969">
        <w:rPr>
          <w:rStyle w:val="FootnoteReference"/>
          <w:rFonts w:ascii="Traditional Arabic" w:hAnsi="Traditional Arabic" w:cs="Traditional Arabic"/>
          <w:sz w:val="36"/>
          <w:szCs w:val="36"/>
          <w:rtl/>
        </w:rPr>
        <w:footnoteReference w:id="19"/>
      </w:r>
      <w:r w:rsidR="007853F4" w:rsidRPr="00142969">
        <w:rPr>
          <w:rFonts w:ascii="Traditional Arabic" w:hAnsi="Traditional Arabic" w:cs="Traditional Arabic" w:hint="cs"/>
          <w:sz w:val="36"/>
          <w:szCs w:val="36"/>
          <w:vertAlign w:val="superscript"/>
          <w:rtl/>
        </w:rPr>
        <w:t>)</w:t>
      </w:r>
      <w:r w:rsidR="00496F55">
        <w:rPr>
          <w:rFonts w:ascii="Traditional Arabic" w:hAnsi="Traditional Arabic" w:cs="Traditional Arabic" w:hint="cs"/>
          <w:sz w:val="36"/>
          <w:szCs w:val="36"/>
          <w:vertAlign w:val="superscript"/>
          <w:rtl/>
        </w:rPr>
        <w:t xml:space="preserve"> </w:t>
      </w:r>
    </w:p>
    <w:p w:rsidR="00496F55" w:rsidRPr="002313EC" w:rsidRDefault="006079AB" w:rsidP="00496F55">
      <w:pPr>
        <w:tabs>
          <w:tab w:val="left" w:pos="2755"/>
        </w:tabs>
        <w:bidi/>
        <w:spacing w:after="0" w:line="240" w:lineRule="auto"/>
        <w:ind w:firstLine="284"/>
        <w:jc w:val="both"/>
        <w:rPr>
          <w:rFonts w:ascii="Traditional Arabic" w:hAnsi="Traditional Arabic" w:cs="Traditional Arabic"/>
          <w:b/>
          <w:bCs/>
          <w:sz w:val="36"/>
          <w:szCs w:val="36"/>
          <w:rtl/>
        </w:rPr>
      </w:pPr>
      <w:r w:rsidRPr="002313EC">
        <w:rPr>
          <w:rFonts w:ascii="Traditional Arabic" w:hAnsi="Traditional Arabic" w:cs="Traditional Arabic" w:hint="cs"/>
          <w:b/>
          <w:bCs/>
          <w:sz w:val="36"/>
          <w:szCs w:val="36"/>
          <w:rtl/>
        </w:rPr>
        <w:t>وفيما يأتي ذكر بعض شيوخ القاضي ابن رشد:</w:t>
      </w:r>
      <w:r w:rsidR="00496F55" w:rsidRPr="002313EC">
        <w:rPr>
          <w:rFonts w:ascii="Traditional Arabic" w:hAnsi="Traditional Arabic" w:cs="Traditional Arabic"/>
          <w:b/>
          <w:bCs/>
          <w:sz w:val="36"/>
          <w:szCs w:val="36"/>
          <w:rtl/>
        </w:rPr>
        <w:tab/>
      </w:r>
    </w:p>
    <w:p w:rsidR="00496F55" w:rsidRDefault="00496F55" w:rsidP="002313EC">
      <w:pPr>
        <w:tabs>
          <w:tab w:val="left" w:pos="2755"/>
        </w:tabs>
        <w:bidi/>
        <w:spacing w:after="0" w:line="240" w:lineRule="auto"/>
        <w:jc w:val="both"/>
        <w:rPr>
          <w:rFonts w:ascii="Traditional Arabic" w:hAnsi="Traditional Arabic" w:cs="Traditional Arabic"/>
          <w:sz w:val="36"/>
          <w:szCs w:val="36"/>
          <w:rtl/>
        </w:rPr>
      </w:pPr>
      <w:r w:rsidRPr="00E03E6E">
        <w:rPr>
          <w:rFonts w:ascii="Traditional Arabic" w:hAnsi="Traditional Arabic" w:cs="Traditional Arabic" w:hint="cs"/>
          <w:b/>
          <w:bCs/>
          <w:sz w:val="36"/>
          <w:szCs w:val="36"/>
          <w:rtl/>
        </w:rPr>
        <w:t>أولا</w:t>
      </w:r>
      <w:r>
        <w:rPr>
          <w:rFonts w:ascii="Traditional Arabic" w:hAnsi="Traditional Arabic" w:cs="Traditional Arabic" w:hint="cs"/>
          <w:sz w:val="36"/>
          <w:szCs w:val="36"/>
          <w:rtl/>
        </w:rPr>
        <w:t>: أبو مروان بن مسر</w:t>
      </w:r>
      <w:r w:rsidR="00E03E6E">
        <w:rPr>
          <w:rFonts w:ascii="Traditional Arabic" w:hAnsi="Traditional Arabic" w:cs="Traditional Arabic" w:hint="cs"/>
          <w:sz w:val="36"/>
          <w:szCs w:val="36"/>
          <w:rtl/>
        </w:rPr>
        <w:t>ّ</w:t>
      </w:r>
      <w:r>
        <w:rPr>
          <w:rFonts w:ascii="Traditional Arabic" w:hAnsi="Traditional Arabic" w:cs="Traditional Arabic" w:hint="cs"/>
          <w:sz w:val="36"/>
          <w:szCs w:val="36"/>
          <w:rtl/>
        </w:rPr>
        <w:t>ة أخذ عنه الفقه.</w:t>
      </w:r>
    </w:p>
    <w:p w:rsidR="00573EFA" w:rsidRDefault="00496F55" w:rsidP="00573EFA">
      <w:pPr>
        <w:tabs>
          <w:tab w:val="left" w:pos="2755"/>
        </w:tabs>
        <w:bidi/>
        <w:spacing w:after="0" w:line="240" w:lineRule="auto"/>
        <w:jc w:val="both"/>
        <w:rPr>
          <w:rFonts w:ascii="Traditional Arabic" w:hAnsi="Traditional Arabic" w:cs="Traditional Arabic"/>
          <w:sz w:val="36"/>
          <w:szCs w:val="36"/>
          <w:rtl/>
        </w:rPr>
      </w:pPr>
      <w:r w:rsidRPr="00E03E6E">
        <w:rPr>
          <w:rFonts w:ascii="Traditional Arabic" w:hAnsi="Traditional Arabic" w:cs="Traditional Arabic" w:hint="cs"/>
          <w:b/>
          <w:bCs/>
          <w:sz w:val="36"/>
          <w:szCs w:val="36"/>
          <w:rtl/>
        </w:rPr>
        <w:t>ثانيا</w:t>
      </w:r>
      <w:r>
        <w:rPr>
          <w:rFonts w:ascii="Traditional Arabic" w:hAnsi="Traditional Arabic" w:cs="Traditional Arabic" w:hint="cs"/>
          <w:sz w:val="36"/>
          <w:szCs w:val="36"/>
          <w:rtl/>
        </w:rPr>
        <w:t>: أب</w:t>
      </w:r>
      <w:r w:rsidR="00573EFA">
        <w:rPr>
          <w:rFonts w:ascii="Traditional Arabic" w:hAnsi="Traditional Arabic" w:cs="Traditional Arabic" w:hint="cs"/>
          <w:sz w:val="36"/>
          <w:szCs w:val="36"/>
          <w:rtl/>
        </w:rPr>
        <w:t>و مروان بن حزبول أخذ عنه الطبّ.</w:t>
      </w:r>
    </w:p>
    <w:p w:rsidR="00573EFA" w:rsidRDefault="006079AB" w:rsidP="00573EFA">
      <w:pPr>
        <w:tabs>
          <w:tab w:val="left" w:pos="2755"/>
        </w:tabs>
        <w:bidi/>
        <w:spacing w:after="0" w:line="240" w:lineRule="auto"/>
        <w:jc w:val="both"/>
        <w:rPr>
          <w:rFonts w:ascii="Traditional Arabic" w:hAnsi="Traditional Arabic" w:cs="Traditional Arabic"/>
          <w:sz w:val="36"/>
          <w:szCs w:val="36"/>
          <w:rtl/>
        </w:rPr>
      </w:pPr>
      <w:r w:rsidRPr="00E03E6E">
        <w:rPr>
          <w:rFonts w:ascii="Traditional Arabic" w:hAnsi="Traditional Arabic" w:cs="Traditional Arabic" w:hint="cs"/>
          <w:b/>
          <w:bCs/>
          <w:sz w:val="36"/>
          <w:szCs w:val="36"/>
          <w:rtl/>
        </w:rPr>
        <w:t>ثالثا</w:t>
      </w:r>
      <w:r>
        <w:rPr>
          <w:rFonts w:ascii="Traditional Arabic" w:hAnsi="Traditional Arabic" w:cs="Traditional Arabic" w:hint="cs"/>
          <w:sz w:val="36"/>
          <w:szCs w:val="36"/>
          <w:rtl/>
        </w:rPr>
        <w:t>: أب</w:t>
      </w:r>
      <w:r w:rsidR="00573EFA">
        <w:rPr>
          <w:rFonts w:ascii="Traditional Arabic" w:hAnsi="Traditional Arabic" w:cs="Traditional Arabic" w:hint="cs"/>
          <w:sz w:val="36"/>
          <w:szCs w:val="36"/>
          <w:rtl/>
        </w:rPr>
        <w:t>و جعفر بن هاررون أخذ عنه الطبّ.</w:t>
      </w:r>
    </w:p>
    <w:p w:rsidR="00496F55" w:rsidRDefault="006079AB" w:rsidP="00573EFA">
      <w:pPr>
        <w:tabs>
          <w:tab w:val="left" w:pos="2755"/>
        </w:tabs>
        <w:bidi/>
        <w:spacing w:after="0" w:line="240" w:lineRule="auto"/>
        <w:jc w:val="both"/>
        <w:rPr>
          <w:rFonts w:ascii="Traditional Arabic" w:hAnsi="Traditional Arabic" w:cs="Traditional Arabic"/>
          <w:sz w:val="36"/>
          <w:szCs w:val="36"/>
          <w:rtl/>
        </w:rPr>
      </w:pPr>
      <w:r w:rsidRPr="00E03E6E">
        <w:rPr>
          <w:rFonts w:ascii="Traditional Arabic" w:hAnsi="Traditional Arabic" w:cs="Traditional Arabic" w:hint="cs"/>
          <w:b/>
          <w:bCs/>
          <w:sz w:val="36"/>
          <w:szCs w:val="36"/>
          <w:rtl/>
        </w:rPr>
        <w:t>رابعا</w:t>
      </w:r>
      <w:r w:rsidR="00496F55">
        <w:rPr>
          <w:rFonts w:ascii="Traditional Arabic" w:hAnsi="Traditional Arabic" w:cs="Traditional Arabic" w:hint="cs"/>
          <w:sz w:val="36"/>
          <w:szCs w:val="36"/>
          <w:rtl/>
        </w:rPr>
        <w:t xml:space="preserve">: الفقيه الحافظ </w:t>
      </w:r>
      <w:r>
        <w:rPr>
          <w:rFonts w:ascii="Traditional Arabic" w:hAnsi="Traditional Arabic" w:cs="Traditional Arabic" w:hint="cs"/>
          <w:sz w:val="36"/>
          <w:szCs w:val="36"/>
          <w:rtl/>
        </w:rPr>
        <w:t>أبي</w:t>
      </w:r>
      <w:r w:rsidR="00496F5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محمد بن رزق أخذ عنه الفقه.</w:t>
      </w:r>
    </w:p>
    <w:p w:rsidR="00496F55" w:rsidRDefault="006079AB" w:rsidP="002313EC">
      <w:pPr>
        <w:tabs>
          <w:tab w:val="left" w:pos="2755"/>
        </w:tabs>
        <w:bidi/>
        <w:spacing w:after="0" w:line="240" w:lineRule="auto"/>
        <w:jc w:val="both"/>
        <w:rPr>
          <w:rFonts w:ascii="Traditional Arabic" w:hAnsi="Traditional Arabic" w:cs="Traditional Arabic"/>
          <w:sz w:val="36"/>
          <w:szCs w:val="36"/>
          <w:rtl/>
        </w:rPr>
      </w:pPr>
      <w:r w:rsidRPr="00E03E6E">
        <w:rPr>
          <w:rFonts w:ascii="Traditional Arabic" w:hAnsi="Traditional Arabic" w:cs="Traditional Arabic" w:hint="cs"/>
          <w:b/>
          <w:bCs/>
          <w:sz w:val="36"/>
          <w:szCs w:val="36"/>
          <w:rtl/>
        </w:rPr>
        <w:t>خامسا</w:t>
      </w:r>
      <w:r>
        <w:rPr>
          <w:rFonts w:ascii="Traditional Arabic" w:hAnsi="Traditional Arabic" w:cs="Traditional Arabic" w:hint="cs"/>
          <w:sz w:val="36"/>
          <w:szCs w:val="36"/>
          <w:rtl/>
        </w:rPr>
        <w:t>: أبو القاسم بن بشكوال أخذ عنه الفقه.</w:t>
      </w:r>
    </w:p>
    <w:p w:rsidR="006079AB" w:rsidRDefault="006079AB" w:rsidP="002313EC">
      <w:pPr>
        <w:tabs>
          <w:tab w:val="left" w:pos="2755"/>
        </w:tabs>
        <w:bidi/>
        <w:spacing w:after="0" w:line="240" w:lineRule="auto"/>
        <w:jc w:val="both"/>
        <w:rPr>
          <w:rFonts w:ascii="Traditional Arabic" w:hAnsi="Traditional Arabic" w:cs="Traditional Arabic"/>
          <w:sz w:val="36"/>
          <w:szCs w:val="36"/>
          <w:rtl/>
        </w:rPr>
      </w:pPr>
      <w:r w:rsidRPr="00E03E6E">
        <w:rPr>
          <w:rFonts w:ascii="Traditional Arabic" w:hAnsi="Traditional Arabic" w:cs="Traditional Arabic" w:hint="cs"/>
          <w:b/>
          <w:bCs/>
          <w:sz w:val="36"/>
          <w:szCs w:val="36"/>
          <w:rtl/>
        </w:rPr>
        <w:t>سادسا</w:t>
      </w:r>
      <w:r>
        <w:rPr>
          <w:rFonts w:ascii="Traditional Arabic" w:hAnsi="Traditional Arabic" w:cs="Traditional Arabic" w:hint="cs"/>
          <w:sz w:val="36"/>
          <w:szCs w:val="36"/>
          <w:rtl/>
        </w:rPr>
        <w:t>: أبو القاسم بن سمحون أخذ عنه الفقه.</w:t>
      </w:r>
    </w:p>
    <w:p w:rsidR="006079AB" w:rsidRDefault="006079AB" w:rsidP="002313EC">
      <w:pPr>
        <w:tabs>
          <w:tab w:val="left" w:pos="2755"/>
        </w:tabs>
        <w:bidi/>
        <w:spacing w:after="0" w:line="240" w:lineRule="auto"/>
        <w:jc w:val="both"/>
        <w:rPr>
          <w:rFonts w:ascii="Traditional Arabic" w:hAnsi="Traditional Arabic" w:cs="Traditional Arabic"/>
          <w:sz w:val="36"/>
          <w:szCs w:val="36"/>
          <w:rtl/>
        </w:rPr>
      </w:pPr>
      <w:r w:rsidRPr="00E03E6E">
        <w:rPr>
          <w:rFonts w:ascii="Traditional Arabic" w:hAnsi="Traditional Arabic" w:cs="Traditional Arabic" w:hint="cs"/>
          <w:b/>
          <w:bCs/>
          <w:sz w:val="36"/>
          <w:szCs w:val="36"/>
          <w:rtl/>
        </w:rPr>
        <w:t>سابعا</w:t>
      </w:r>
      <w:r>
        <w:rPr>
          <w:rFonts w:ascii="Traditional Arabic" w:hAnsi="Traditional Arabic" w:cs="Traditional Arabic" w:hint="cs"/>
          <w:sz w:val="36"/>
          <w:szCs w:val="36"/>
          <w:rtl/>
        </w:rPr>
        <w:t>: أبو القاسم (والد القاضي) أخذ عنه الفقه والحديث.</w:t>
      </w:r>
    </w:p>
    <w:p w:rsidR="0043465B" w:rsidRDefault="006079AB" w:rsidP="0043465B">
      <w:pPr>
        <w:tabs>
          <w:tab w:val="left" w:pos="2755"/>
        </w:tabs>
        <w:bidi/>
        <w:spacing w:after="0" w:line="240" w:lineRule="auto"/>
        <w:jc w:val="both"/>
        <w:rPr>
          <w:rFonts w:ascii="Traditional Arabic" w:hAnsi="Traditional Arabic" w:cs="Traditional Arabic"/>
          <w:sz w:val="36"/>
          <w:szCs w:val="36"/>
          <w:rtl/>
        </w:rPr>
      </w:pPr>
      <w:r w:rsidRPr="00E03E6E">
        <w:rPr>
          <w:rFonts w:ascii="Traditional Arabic" w:hAnsi="Traditional Arabic" w:cs="Traditional Arabic" w:hint="cs"/>
          <w:b/>
          <w:bCs/>
          <w:sz w:val="36"/>
          <w:szCs w:val="36"/>
          <w:rtl/>
        </w:rPr>
        <w:t>ثامنا</w:t>
      </w:r>
      <w:r>
        <w:rPr>
          <w:rFonts w:ascii="Traditional Arabic" w:hAnsi="Traditional Arabic" w:cs="Traditional Arabic" w:hint="cs"/>
          <w:sz w:val="36"/>
          <w:szCs w:val="36"/>
          <w:rtl/>
        </w:rPr>
        <w:t>: أبو جعفر بن عبد العزيز أخذ عنه الفقه.</w:t>
      </w:r>
    </w:p>
    <w:p w:rsidR="007853F4" w:rsidRPr="004078EC" w:rsidRDefault="002313EC" w:rsidP="0043465B">
      <w:pPr>
        <w:tabs>
          <w:tab w:val="left" w:pos="2755"/>
        </w:tabs>
        <w:bidi/>
        <w:spacing w:after="0" w:line="240" w:lineRule="auto"/>
        <w:jc w:val="both"/>
        <w:rPr>
          <w:rFonts w:ascii="Traditional Arabic" w:hAnsi="Traditional Arabic" w:cs="Traditional Arabic"/>
          <w:sz w:val="36"/>
          <w:szCs w:val="36"/>
          <w:rtl/>
        </w:rPr>
      </w:pPr>
      <w:r w:rsidRPr="00E03E6E">
        <w:rPr>
          <w:rFonts w:ascii="Traditional Arabic" w:hAnsi="Traditional Arabic" w:cs="Traditional Arabic" w:hint="cs"/>
          <w:b/>
          <w:bCs/>
          <w:sz w:val="36"/>
          <w:szCs w:val="36"/>
          <w:rtl/>
        </w:rPr>
        <w:lastRenderedPageBreak/>
        <w:t>تاسعا</w:t>
      </w:r>
      <w:r>
        <w:rPr>
          <w:rFonts w:ascii="Traditional Arabic" w:hAnsi="Traditional Arabic" w:cs="Traditional Arabic" w:hint="cs"/>
          <w:sz w:val="36"/>
          <w:szCs w:val="36"/>
          <w:rtl/>
        </w:rPr>
        <w:t>: أبو عبد الله المازوري أخذ عنه الفقه.</w:t>
      </w:r>
      <w:r w:rsidRPr="00142969">
        <w:rPr>
          <w:rFonts w:ascii="Traditional Arabic" w:hAnsi="Traditional Arabic" w:cs="Traditional Arabic" w:hint="cs"/>
          <w:sz w:val="36"/>
          <w:szCs w:val="36"/>
          <w:vertAlign w:val="superscript"/>
          <w:rtl/>
        </w:rPr>
        <w:t>(</w:t>
      </w:r>
      <w:r w:rsidRPr="00142969">
        <w:rPr>
          <w:rStyle w:val="FootnoteReference"/>
          <w:rFonts w:ascii="Traditional Arabic" w:hAnsi="Traditional Arabic" w:cs="Traditional Arabic"/>
          <w:sz w:val="36"/>
          <w:szCs w:val="36"/>
          <w:rtl/>
        </w:rPr>
        <w:footnoteReference w:id="20"/>
      </w:r>
      <w:r w:rsidRPr="00142969">
        <w:rPr>
          <w:rFonts w:ascii="Traditional Arabic" w:hAnsi="Traditional Arabic" w:cs="Traditional Arabic" w:hint="cs"/>
          <w:sz w:val="36"/>
          <w:szCs w:val="36"/>
          <w:vertAlign w:val="superscript"/>
          <w:rtl/>
        </w:rPr>
        <w:t>)</w:t>
      </w:r>
      <w:r w:rsidRPr="00496F55">
        <w:rPr>
          <w:rFonts w:ascii="Traditional Arabic" w:hAnsi="Traditional Arabic" w:cs="Traditional Arabic" w:hint="cs"/>
          <w:sz w:val="36"/>
          <w:szCs w:val="36"/>
          <w:rtl/>
        </w:rPr>
        <w:t xml:space="preserve"> </w:t>
      </w:r>
    </w:p>
    <w:p w:rsidR="007853F4" w:rsidRPr="004078EC" w:rsidRDefault="007853F4" w:rsidP="00433396">
      <w:pPr>
        <w:bidi/>
        <w:spacing w:before="240"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المطلب الر</w:t>
      </w:r>
      <w:r w:rsidR="008C7AEF">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ابع:</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b/>
          <w:bCs/>
          <w:sz w:val="36"/>
          <w:szCs w:val="36"/>
          <w:rtl/>
        </w:rPr>
        <w:t>تلاميذ ابن رشد الحفيد:</w:t>
      </w:r>
    </w:p>
    <w:p w:rsidR="007853F4" w:rsidRPr="004078EC" w:rsidRDefault="007853F4" w:rsidP="00E03E6E">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لقد تتلمذ خلق كثير على ابن رشد الحفيد، ولعل المحنة التى أصابته من أبرز </w:t>
      </w:r>
      <w:r w:rsidR="00E03E6E">
        <w:rPr>
          <w:rFonts w:ascii="Traditional Arabic" w:hAnsi="Traditional Arabic" w:cs="Traditional Arabic" w:hint="cs"/>
          <w:sz w:val="36"/>
          <w:szCs w:val="36"/>
          <w:rtl/>
        </w:rPr>
        <w:t xml:space="preserve">ما جعل التّلاميذ </w:t>
      </w:r>
      <w:r w:rsidR="00C113A1">
        <w:rPr>
          <w:rFonts w:ascii="Traditional Arabic" w:hAnsi="Traditional Arabic" w:cs="Traditional Arabic" w:hint="cs"/>
          <w:sz w:val="36"/>
          <w:szCs w:val="36"/>
          <w:rtl/>
        </w:rPr>
        <w:t>يتركون الأخذ عنه في</w:t>
      </w:r>
      <w:r w:rsidRPr="004078EC">
        <w:rPr>
          <w:rFonts w:ascii="Traditional Arabic" w:hAnsi="Traditional Arabic" w:cs="Traditional Arabic" w:hint="cs"/>
          <w:sz w:val="36"/>
          <w:szCs w:val="36"/>
          <w:rtl/>
        </w:rPr>
        <w:t xml:space="preserve"> نهاية أمره وقبل أن يعفو عنه جلالة الس</w:t>
      </w:r>
      <w:r w:rsidR="00E713C8">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لطان.</w:t>
      </w:r>
    </w:p>
    <w:p w:rsidR="00A833C0" w:rsidRDefault="00C113A1" w:rsidP="00E37B24">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وفي</w:t>
      </w:r>
      <w:r w:rsidR="007853F4" w:rsidRPr="004078EC">
        <w:rPr>
          <w:rFonts w:ascii="Traditional Arabic" w:hAnsi="Traditional Arabic" w:cs="Traditional Arabic" w:hint="cs"/>
          <w:sz w:val="36"/>
          <w:szCs w:val="36"/>
          <w:rtl/>
        </w:rPr>
        <w:t xml:space="preserve"> تاريخ قضاة الأندلس</w:t>
      </w:r>
      <w:r w:rsidR="004078EC">
        <w:rPr>
          <w:rFonts w:ascii="Traditional Arabic" w:hAnsi="Traditional Arabic" w:cs="Traditional Arabic" w:hint="cs"/>
          <w:sz w:val="36"/>
          <w:szCs w:val="36"/>
          <w:rtl/>
        </w:rPr>
        <w:t>:</w:t>
      </w:r>
      <w:r w:rsidR="00E713C8">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أخذ الن</w:t>
      </w:r>
      <w:r w:rsidR="008C7AEF">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اس عنه، واعتمدوا عليه، إلى </w:t>
      </w:r>
      <w:r>
        <w:rPr>
          <w:rFonts w:ascii="Traditional Arabic" w:hAnsi="Traditional Arabic" w:cs="Traditional Arabic" w:hint="cs"/>
          <w:sz w:val="36"/>
          <w:szCs w:val="36"/>
          <w:rtl/>
        </w:rPr>
        <w:t>أن شاع عنه ما كان الغالب عليه في</w:t>
      </w:r>
      <w:r w:rsidR="007853F4" w:rsidRPr="004078EC">
        <w:rPr>
          <w:rFonts w:ascii="Traditional Arabic" w:hAnsi="Traditional Arabic" w:cs="Traditional Arabic" w:hint="cs"/>
          <w:sz w:val="36"/>
          <w:szCs w:val="36"/>
          <w:rtl/>
        </w:rPr>
        <w:t xml:space="preserve"> علومه من اختبار العلوم القديمة، والر</w:t>
      </w:r>
      <w:r w:rsidR="008C7AEF">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كون إليها، ثم قال: ترك الن</w:t>
      </w:r>
      <w:r w:rsidR="00E713C8">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اس الأخذ عنه وتكل</w:t>
      </w:r>
      <w:r w:rsidR="003A208B">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موا عنه، وممن جاهده بالمنافرة والمجاهرة, </w:t>
      </w:r>
      <w:r w:rsidR="006B1B84">
        <w:rPr>
          <w:rFonts w:ascii="Traditional Arabic" w:hAnsi="Traditional Arabic" w:cs="Traditional Arabic" w:hint="cs"/>
          <w:sz w:val="36"/>
          <w:szCs w:val="36"/>
          <w:rtl/>
        </w:rPr>
        <w:t>القاضي</w:t>
      </w:r>
      <w:r w:rsidR="007853F4" w:rsidRPr="004078EC">
        <w:rPr>
          <w:rFonts w:ascii="Traditional Arabic" w:hAnsi="Traditional Arabic" w:cs="Traditional Arabic" w:hint="cs"/>
          <w:sz w:val="36"/>
          <w:szCs w:val="36"/>
          <w:rtl/>
        </w:rPr>
        <w:t xml:space="preserve"> أبو</w:t>
      </w:r>
      <w:r w:rsidR="008C7AEF">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عامر يحي بن أبي الحسن بن ربيع، وبنوه، وامتُحِن بسبب ذلك، ومن الن</w:t>
      </w:r>
      <w:r w:rsidR="00C77EE5">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اس من تعامى عن </w:t>
      </w:r>
      <w:r w:rsidR="00142969">
        <w:rPr>
          <w:rFonts w:ascii="Traditional Arabic" w:hAnsi="Traditional Arabic" w:cs="Traditional Arabic" w:hint="cs"/>
          <w:sz w:val="36"/>
          <w:szCs w:val="36"/>
          <w:rtl/>
        </w:rPr>
        <w:t>حا</w:t>
      </w:r>
      <w:r w:rsidR="00530A46">
        <w:rPr>
          <w:rFonts w:ascii="Traditional Arabic" w:hAnsi="Traditional Arabic" w:cs="Traditional Arabic" w:hint="cs"/>
          <w:sz w:val="36"/>
          <w:szCs w:val="36"/>
          <w:rtl/>
        </w:rPr>
        <w:t>له وتأوّل مرتكبه في</w:t>
      </w:r>
      <w:r w:rsidR="00142969">
        <w:rPr>
          <w:rFonts w:ascii="Traditional Arabic" w:hAnsi="Traditional Arabic" w:cs="Traditional Arabic" w:hint="cs"/>
          <w:sz w:val="36"/>
          <w:szCs w:val="36"/>
          <w:rtl/>
        </w:rPr>
        <w:t xml:space="preserve"> انتحاله</w:t>
      </w:r>
      <w:r w:rsidR="00A833C0">
        <w:rPr>
          <w:rFonts w:ascii="Traditional Arabic" w:hAnsi="Traditional Arabic" w:cs="Traditional Arabic" w:hint="cs"/>
          <w:sz w:val="36"/>
          <w:szCs w:val="36"/>
          <w:rtl/>
        </w:rPr>
        <w:t>.</w:t>
      </w:r>
    </w:p>
    <w:p w:rsidR="00DE3772" w:rsidRDefault="0043465B" w:rsidP="0043465B">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A833C0" w:rsidRPr="00A833C0">
        <w:rPr>
          <w:rFonts w:ascii="Traditional Arabic" w:hAnsi="Traditional Arabic" w:cs="Traditional Arabic" w:hint="cs"/>
          <w:b/>
          <w:bCs/>
          <w:sz w:val="36"/>
          <w:szCs w:val="36"/>
          <w:rtl/>
        </w:rPr>
        <w:t xml:space="preserve">ومن أبرز من </w:t>
      </w:r>
      <w:r w:rsidR="00C33180">
        <w:rPr>
          <w:rFonts w:ascii="Traditional Arabic" w:hAnsi="Traditional Arabic" w:cs="Traditional Arabic" w:hint="cs"/>
          <w:b/>
          <w:bCs/>
          <w:sz w:val="36"/>
          <w:szCs w:val="36"/>
          <w:rtl/>
        </w:rPr>
        <w:t>أخذوا ع</w:t>
      </w:r>
      <w:r w:rsidR="00E03E6E">
        <w:rPr>
          <w:rFonts w:ascii="Traditional Arabic" w:hAnsi="Traditional Arabic" w:cs="Traditional Arabic" w:hint="cs"/>
          <w:b/>
          <w:bCs/>
          <w:sz w:val="36"/>
          <w:szCs w:val="36"/>
          <w:rtl/>
        </w:rPr>
        <w:t>ن</w:t>
      </w:r>
      <w:r w:rsidR="00A833C0" w:rsidRPr="00A833C0">
        <w:rPr>
          <w:rFonts w:ascii="Traditional Arabic" w:hAnsi="Traditional Arabic" w:cs="Traditional Arabic" w:hint="cs"/>
          <w:b/>
          <w:bCs/>
          <w:sz w:val="36"/>
          <w:szCs w:val="36"/>
          <w:rtl/>
        </w:rPr>
        <w:t xml:space="preserve"> القاضي</w:t>
      </w:r>
      <w:r w:rsidR="00DE3772">
        <w:rPr>
          <w:rFonts w:ascii="Traditional Arabic" w:hAnsi="Traditional Arabic" w:cs="Traditional Arabic" w:hint="cs"/>
          <w:b/>
          <w:bCs/>
          <w:sz w:val="36"/>
          <w:szCs w:val="36"/>
          <w:rtl/>
        </w:rPr>
        <w:t>:</w:t>
      </w:r>
    </w:p>
    <w:p w:rsidR="00A833C0" w:rsidRPr="00DE3772" w:rsidRDefault="00A833C0" w:rsidP="00DE3772">
      <w:pPr>
        <w:bidi/>
        <w:spacing w:after="0" w:line="240" w:lineRule="auto"/>
        <w:jc w:val="both"/>
        <w:rPr>
          <w:rFonts w:ascii="Traditional Arabic" w:hAnsi="Traditional Arabic" w:cs="Traditional Arabic"/>
          <w:b/>
          <w:bCs/>
          <w:sz w:val="36"/>
          <w:szCs w:val="36"/>
          <w:rtl/>
        </w:rPr>
      </w:pPr>
      <w:r w:rsidRPr="00E03E6E">
        <w:rPr>
          <w:rFonts w:ascii="Traditional Arabic" w:hAnsi="Traditional Arabic" w:cs="Traditional Arabic" w:hint="cs"/>
          <w:b/>
          <w:bCs/>
          <w:sz w:val="36"/>
          <w:szCs w:val="36"/>
          <w:rtl/>
        </w:rPr>
        <w:t>أولا</w:t>
      </w:r>
      <w:r>
        <w:rPr>
          <w:rFonts w:ascii="Traditional Arabic" w:hAnsi="Traditional Arabic" w:cs="Traditional Arabic" w:hint="cs"/>
          <w:sz w:val="36"/>
          <w:szCs w:val="36"/>
          <w:rtl/>
        </w:rPr>
        <w:t>-</w:t>
      </w:r>
      <w:r w:rsidR="00142969">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أبو بكر بن جهور</w:t>
      </w:r>
      <w:r>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w:t>
      </w:r>
    </w:p>
    <w:p w:rsidR="00A833C0" w:rsidRDefault="00A833C0" w:rsidP="00DE3772">
      <w:pPr>
        <w:bidi/>
        <w:spacing w:after="0" w:line="240" w:lineRule="auto"/>
        <w:jc w:val="both"/>
        <w:rPr>
          <w:rFonts w:ascii="Traditional Arabic" w:hAnsi="Traditional Arabic" w:cs="Traditional Arabic"/>
          <w:sz w:val="36"/>
          <w:szCs w:val="36"/>
          <w:rtl/>
        </w:rPr>
      </w:pPr>
      <w:r w:rsidRPr="00E03E6E">
        <w:rPr>
          <w:rFonts w:ascii="Traditional Arabic" w:hAnsi="Traditional Arabic" w:cs="Traditional Arabic" w:hint="cs"/>
          <w:b/>
          <w:bCs/>
          <w:sz w:val="36"/>
          <w:szCs w:val="36"/>
          <w:rtl/>
        </w:rPr>
        <w:t>ثانيا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أبو مُحَمَّد بن حوط الله</w:t>
      </w:r>
      <w:r>
        <w:rPr>
          <w:rFonts w:ascii="Traditional Arabic" w:hAnsi="Traditional Arabic" w:cs="Traditional Arabic" w:hint="cs"/>
          <w:sz w:val="36"/>
          <w:szCs w:val="36"/>
          <w:rtl/>
        </w:rPr>
        <w:t xml:space="preserve">. </w:t>
      </w:r>
    </w:p>
    <w:p w:rsidR="007853F4" w:rsidRPr="004078EC" w:rsidRDefault="00A833C0" w:rsidP="00DE3772">
      <w:pPr>
        <w:bidi/>
        <w:spacing w:after="0" w:line="240" w:lineRule="auto"/>
        <w:jc w:val="both"/>
        <w:rPr>
          <w:rFonts w:ascii="Traditional Arabic" w:hAnsi="Traditional Arabic" w:cs="Traditional Arabic"/>
          <w:sz w:val="36"/>
          <w:szCs w:val="36"/>
          <w:rtl/>
        </w:rPr>
      </w:pPr>
      <w:r w:rsidRPr="00E03E6E">
        <w:rPr>
          <w:rFonts w:ascii="Traditional Arabic" w:hAnsi="Traditional Arabic" w:cs="Traditional Arabic" w:hint="cs"/>
          <w:b/>
          <w:bCs/>
          <w:sz w:val="36"/>
          <w:szCs w:val="36"/>
          <w:rtl/>
        </w:rPr>
        <w:t>ثالثا</w:t>
      </w:r>
      <w:r>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أبو ا</w:t>
      </w:r>
      <w:r w:rsidR="007853F4" w:rsidRPr="004078EC">
        <w:rPr>
          <w:rFonts w:ascii="Traditional Arabic" w:hAnsi="Traditional Arabic" w:cs="Traditional Arabic" w:hint="cs"/>
          <w:sz w:val="36"/>
          <w:szCs w:val="36"/>
          <w:rtl/>
        </w:rPr>
        <w:t>ل</w:t>
      </w:r>
      <w:r w:rsidR="007853F4" w:rsidRPr="004078EC">
        <w:rPr>
          <w:rFonts w:ascii="Traditional Arabic" w:hAnsi="Traditional Arabic" w:cs="Traditional Arabic"/>
          <w:sz w:val="36"/>
          <w:szCs w:val="36"/>
          <w:rtl/>
        </w:rPr>
        <w:t>حسن سهل بن مالك</w:t>
      </w:r>
      <w:r>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وغيرهم</w:t>
      </w:r>
      <w:r>
        <w:rPr>
          <w:rFonts w:ascii="Traditional Arabic" w:hAnsi="Traditional Arabic" w:cs="Traditional Arabic" w:hint="cs"/>
          <w:sz w:val="36"/>
          <w:szCs w:val="36"/>
          <w:rtl/>
        </w:rPr>
        <w:t xml:space="preserve"> كثير</w:t>
      </w:r>
      <w:r w:rsidR="00C113A1">
        <w:rPr>
          <w:rFonts w:ascii="Traditional Arabic" w:hAnsi="Traditional Arabic" w:cs="Traditional Arabic" w:hint="cs"/>
          <w:sz w:val="36"/>
          <w:szCs w:val="36"/>
          <w:rtl/>
        </w:rPr>
        <w:t>.</w:t>
      </w:r>
      <w:r w:rsidR="007853F4" w:rsidRPr="00142969">
        <w:rPr>
          <w:rFonts w:ascii="Traditional Arabic" w:hAnsi="Traditional Arabic" w:cs="Traditional Arabic" w:hint="cs"/>
          <w:sz w:val="36"/>
          <w:szCs w:val="36"/>
          <w:vertAlign w:val="superscript"/>
          <w:rtl/>
        </w:rPr>
        <w:t>(</w:t>
      </w:r>
      <w:r w:rsidR="007853F4" w:rsidRPr="00142969">
        <w:rPr>
          <w:rStyle w:val="FootnoteReference"/>
          <w:rFonts w:ascii="Traditional Arabic" w:hAnsi="Traditional Arabic" w:cs="Traditional Arabic"/>
          <w:sz w:val="36"/>
          <w:szCs w:val="36"/>
          <w:rtl/>
        </w:rPr>
        <w:footnoteReference w:id="21"/>
      </w:r>
      <w:r w:rsidR="007853F4" w:rsidRPr="00142969">
        <w:rPr>
          <w:rFonts w:ascii="Traditional Arabic" w:hAnsi="Traditional Arabic" w:cs="Traditional Arabic" w:hint="cs"/>
          <w:sz w:val="36"/>
          <w:szCs w:val="36"/>
          <w:vertAlign w:val="superscript"/>
          <w:rtl/>
        </w:rPr>
        <w:t>)</w:t>
      </w:r>
    </w:p>
    <w:p w:rsidR="007853F4" w:rsidRPr="004078EC" w:rsidRDefault="007853F4" w:rsidP="0043465B">
      <w:pPr>
        <w:bidi/>
        <w:spacing w:before="240"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b/>
          <w:bCs/>
          <w:sz w:val="36"/>
          <w:szCs w:val="36"/>
          <w:rtl/>
        </w:rPr>
        <w:t>المطلب الخامس: مؤل</w:t>
      </w:r>
      <w:r w:rsidR="00530A46">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فات ابن رشد الحفيد:</w:t>
      </w:r>
      <w:r w:rsidRPr="004078EC">
        <w:rPr>
          <w:rFonts w:ascii="Traditional Arabic" w:hAnsi="Traditional Arabic" w:cs="Traditional Arabic" w:hint="cs"/>
          <w:sz w:val="36"/>
          <w:szCs w:val="36"/>
          <w:rtl/>
        </w:rPr>
        <w:t xml:space="preserve"> </w:t>
      </w:r>
    </w:p>
    <w:p w:rsidR="007853F4" w:rsidRPr="004078EC" w:rsidRDefault="007853F4" w:rsidP="004810BC">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لقد اهتم </w:t>
      </w:r>
      <w:r w:rsidR="006B1B84">
        <w:rPr>
          <w:rFonts w:ascii="Traditional Arabic" w:hAnsi="Traditional Arabic" w:cs="Traditional Arabic" w:hint="cs"/>
          <w:sz w:val="36"/>
          <w:szCs w:val="36"/>
          <w:rtl/>
        </w:rPr>
        <w:t>القاضي</w:t>
      </w:r>
      <w:r w:rsidRPr="004078EC">
        <w:rPr>
          <w:rFonts w:ascii="Traditional Arabic" w:hAnsi="Traditional Arabic" w:cs="Traditional Arabic" w:hint="cs"/>
          <w:sz w:val="36"/>
          <w:szCs w:val="36"/>
          <w:rtl/>
        </w:rPr>
        <w:t xml:space="preserve"> أبو ا</w:t>
      </w:r>
      <w:r w:rsidR="00C113A1">
        <w:rPr>
          <w:rFonts w:ascii="Traditional Arabic" w:hAnsi="Traditional Arabic" w:cs="Traditional Arabic" w:hint="cs"/>
          <w:sz w:val="36"/>
          <w:szCs w:val="36"/>
          <w:rtl/>
        </w:rPr>
        <w:t>لوليد ابن رشد بالت</w:t>
      </w:r>
      <w:r w:rsidR="008C7AEF">
        <w:rPr>
          <w:rFonts w:ascii="Traditional Arabic" w:hAnsi="Traditional Arabic" w:cs="Traditional Arabic" w:hint="cs"/>
          <w:sz w:val="36"/>
          <w:szCs w:val="36"/>
          <w:rtl/>
        </w:rPr>
        <w:t>ّ</w:t>
      </w:r>
      <w:r w:rsidR="00C113A1">
        <w:rPr>
          <w:rFonts w:ascii="Traditional Arabic" w:hAnsi="Traditional Arabic" w:cs="Traditional Arabic" w:hint="cs"/>
          <w:sz w:val="36"/>
          <w:szCs w:val="36"/>
          <w:rtl/>
        </w:rPr>
        <w:t>أليف</w:t>
      </w:r>
      <w:r w:rsidR="00162793">
        <w:rPr>
          <w:rFonts w:ascii="Traditional Arabic" w:hAnsi="Traditional Arabic" w:cs="Traditional Arabic" w:hint="cs"/>
          <w:sz w:val="36"/>
          <w:szCs w:val="36"/>
          <w:rtl/>
        </w:rPr>
        <w:t>ات</w:t>
      </w:r>
      <w:r w:rsidR="00C113A1">
        <w:rPr>
          <w:rFonts w:ascii="Traditional Arabic" w:hAnsi="Traditional Arabic" w:cs="Traditional Arabic" w:hint="cs"/>
          <w:sz w:val="36"/>
          <w:szCs w:val="36"/>
          <w:rtl/>
        </w:rPr>
        <w:t xml:space="preserve"> والمطالعات</w:t>
      </w:r>
      <w:r w:rsidRPr="004078EC">
        <w:rPr>
          <w:rFonts w:ascii="Traditional Arabic" w:hAnsi="Traditional Arabic" w:cs="Traditional Arabic" w:hint="cs"/>
          <w:sz w:val="36"/>
          <w:szCs w:val="36"/>
          <w:rtl/>
        </w:rPr>
        <w:t xml:space="preserve"> والت</w:t>
      </w:r>
      <w:r w:rsidR="00F423A4">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لخيص</w:t>
      </w:r>
      <w:r w:rsidR="00C113A1">
        <w:rPr>
          <w:rFonts w:ascii="Traditional Arabic" w:hAnsi="Traditional Arabic" w:cs="Traditional Arabic" w:hint="cs"/>
          <w:sz w:val="36"/>
          <w:szCs w:val="36"/>
          <w:rtl/>
        </w:rPr>
        <w:t>ات</w:t>
      </w:r>
      <w:r w:rsidRPr="004078EC">
        <w:rPr>
          <w:rFonts w:ascii="Traditional Arabic" w:hAnsi="Traditional Arabic" w:cs="Traditional Arabic" w:hint="cs"/>
          <w:sz w:val="36"/>
          <w:szCs w:val="36"/>
          <w:rtl/>
        </w:rPr>
        <w:t xml:space="preserve"> والإختصار</w:t>
      </w:r>
      <w:r w:rsidR="00C113A1">
        <w:rPr>
          <w:rFonts w:ascii="Traditional Arabic" w:hAnsi="Traditional Arabic" w:cs="Traditional Arabic" w:hint="cs"/>
          <w:sz w:val="36"/>
          <w:szCs w:val="36"/>
          <w:rtl/>
        </w:rPr>
        <w:t>ات</w:t>
      </w:r>
      <w:r w:rsidRPr="004078EC">
        <w:rPr>
          <w:rFonts w:ascii="Traditional Arabic" w:hAnsi="Traditional Arabic" w:cs="Traditional Arabic" w:hint="cs"/>
          <w:sz w:val="36"/>
          <w:szCs w:val="36"/>
          <w:rtl/>
        </w:rPr>
        <w:t xml:space="preserve"> والمقالات والش</w:t>
      </w:r>
      <w:r w:rsidR="00254AF6">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روح طوال حياته حتى كان يُروى عنه </w:t>
      </w:r>
      <w:r w:rsidR="004810BC">
        <w:rPr>
          <w:rFonts w:ascii="Traditional Arabic" w:hAnsi="Traditional Arabic" w:cs="Traditional Arabic" w:hint="cs"/>
          <w:sz w:val="36"/>
          <w:szCs w:val="36"/>
          <w:rtl/>
        </w:rPr>
        <w:t>تلك المقولة المشهورة والتى سبق أن ذكرناها في الحديث عن حياته الش</w:t>
      </w:r>
      <w:r w:rsidR="00E03E6E">
        <w:rPr>
          <w:rFonts w:ascii="Traditional Arabic" w:hAnsi="Traditional Arabic" w:cs="Traditional Arabic" w:hint="cs"/>
          <w:sz w:val="36"/>
          <w:szCs w:val="36"/>
          <w:rtl/>
        </w:rPr>
        <w:t>ّ</w:t>
      </w:r>
      <w:r w:rsidR="004810BC">
        <w:rPr>
          <w:rFonts w:ascii="Traditional Arabic" w:hAnsi="Traditional Arabic" w:cs="Traditional Arabic" w:hint="cs"/>
          <w:sz w:val="36"/>
          <w:szCs w:val="36"/>
          <w:rtl/>
        </w:rPr>
        <w:t>خصية والعلمية, ص26 فلا حاجة لتكرارها,</w:t>
      </w:r>
      <w:r w:rsidRPr="004078EC">
        <w:rPr>
          <w:rFonts w:ascii="Traditional Arabic" w:hAnsi="Traditional Arabic" w:cs="Traditional Arabic" w:hint="cs"/>
          <w:sz w:val="36"/>
          <w:szCs w:val="36"/>
          <w:rtl/>
        </w:rPr>
        <w:t xml:space="preserve"> وقيل إن</w:t>
      </w:r>
      <w:r w:rsidR="008C7AE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ه</w:t>
      </w:r>
      <w:r w:rsidR="00A121AF">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صنّف نحو خمسين كتاب</w:t>
      </w:r>
      <w:r w:rsidR="00AD73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w:t>
      </w:r>
      <w:r w:rsidR="0071729D">
        <w:rPr>
          <w:rFonts w:ascii="Traditional Arabic" w:hAnsi="Traditional Arabic" w:cs="Traditional Arabic" w:hint="cs"/>
          <w:sz w:val="36"/>
          <w:szCs w:val="36"/>
          <w:rtl/>
        </w:rPr>
        <w:t>.</w:t>
      </w:r>
      <w:r w:rsidRPr="00142969">
        <w:rPr>
          <w:rFonts w:ascii="Traditional Arabic" w:hAnsi="Traditional Arabic" w:cs="Traditional Arabic" w:hint="cs"/>
          <w:sz w:val="36"/>
          <w:szCs w:val="36"/>
          <w:vertAlign w:val="superscript"/>
          <w:rtl/>
        </w:rPr>
        <w:t>(</w:t>
      </w:r>
      <w:r w:rsidRPr="00142969">
        <w:rPr>
          <w:rStyle w:val="FootnoteReference"/>
          <w:rFonts w:ascii="Traditional Arabic" w:hAnsi="Traditional Arabic" w:cs="Traditional Arabic"/>
          <w:sz w:val="36"/>
          <w:szCs w:val="36"/>
          <w:rtl/>
        </w:rPr>
        <w:footnoteReference w:id="22"/>
      </w:r>
      <w:r w:rsidRPr="00142969">
        <w:rPr>
          <w:rFonts w:ascii="Traditional Arabic" w:hAnsi="Traditional Arabic" w:cs="Traditional Arabic" w:hint="cs"/>
          <w:sz w:val="36"/>
          <w:szCs w:val="36"/>
          <w:vertAlign w:val="superscript"/>
          <w:rtl/>
        </w:rPr>
        <w:t>)</w:t>
      </w:r>
    </w:p>
    <w:p w:rsidR="00DE3772" w:rsidRDefault="0071729D" w:rsidP="00AD736A">
      <w:pPr>
        <w:bidi/>
        <w:spacing w:after="0" w:line="240" w:lineRule="auto"/>
        <w:ind w:firstLine="284"/>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A15A0E">
        <w:rPr>
          <w:rFonts w:ascii="Traditional Arabic" w:hAnsi="Traditional Arabic" w:cs="Traditional Arabic" w:hint="cs"/>
          <w:sz w:val="36"/>
          <w:szCs w:val="36"/>
          <w:rtl/>
        </w:rPr>
        <w:t>وهذا الت</w:t>
      </w:r>
      <w:r w:rsidR="00F423A4">
        <w:rPr>
          <w:rFonts w:ascii="Traditional Arabic" w:hAnsi="Traditional Arabic" w:cs="Traditional Arabic" w:hint="cs"/>
          <w:sz w:val="36"/>
          <w:szCs w:val="36"/>
          <w:rtl/>
        </w:rPr>
        <w:t>ّ</w:t>
      </w:r>
      <w:r w:rsidR="002404B9">
        <w:rPr>
          <w:rFonts w:ascii="Traditional Arabic" w:hAnsi="Traditional Arabic" w:cs="Traditional Arabic" w:hint="cs"/>
          <w:sz w:val="36"/>
          <w:szCs w:val="36"/>
          <w:rtl/>
        </w:rPr>
        <w:t xml:space="preserve">صنيف </w:t>
      </w:r>
      <w:r w:rsidR="00C113A1">
        <w:rPr>
          <w:rFonts w:ascii="Traditional Arabic" w:hAnsi="Traditional Arabic" w:cs="Traditional Arabic" w:hint="cs"/>
          <w:sz w:val="36"/>
          <w:szCs w:val="36"/>
          <w:rtl/>
        </w:rPr>
        <w:t>لم يكن في زاوية واحدة ولا في</w:t>
      </w:r>
      <w:r w:rsidR="007853F4" w:rsidRPr="004078EC">
        <w:rPr>
          <w:rFonts w:ascii="Traditional Arabic" w:hAnsi="Traditional Arabic" w:cs="Traditional Arabic" w:hint="cs"/>
          <w:sz w:val="36"/>
          <w:szCs w:val="36"/>
          <w:rtl/>
        </w:rPr>
        <w:t xml:space="preserve"> جانب واحد من العلم والمعرفة وإن</w:t>
      </w:r>
      <w:r w:rsidR="00254AF6">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ما كان </w:t>
      </w:r>
      <w:r w:rsidR="006B1B84">
        <w:rPr>
          <w:rFonts w:ascii="Traditional Arabic" w:hAnsi="Traditional Arabic" w:cs="Traditional Arabic" w:hint="cs"/>
          <w:sz w:val="36"/>
          <w:szCs w:val="36"/>
          <w:rtl/>
        </w:rPr>
        <w:t>القاضي</w:t>
      </w:r>
      <w:r w:rsidR="00C113A1">
        <w:rPr>
          <w:rFonts w:ascii="Traditional Arabic" w:hAnsi="Traditional Arabic" w:cs="Traditional Arabic" w:hint="cs"/>
          <w:sz w:val="36"/>
          <w:szCs w:val="36"/>
          <w:rtl/>
        </w:rPr>
        <w:t xml:space="preserve"> متفن</w:t>
      </w:r>
      <w:r w:rsidR="00C77EE5">
        <w:rPr>
          <w:rFonts w:ascii="Traditional Arabic" w:hAnsi="Traditional Arabic" w:cs="Traditional Arabic" w:hint="cs"/>
          <w:sz w:val="36"/>
          <w:szCs w:val="36"/>
          <w:rtl/>
        </w:rPr>
        <w:t>ّ</w:t>
      </w:r>
      <w:r w:rsidR="00C113A1">
        <w:rPr>
          <w:rFonts w:ascii="Traditional Arabic" w:hAnsi="Traditional Arabic" w:cs="Traditional Arabic" w:hint="cs"/>
          <w:sz w:val="36"/>
          <w:szCs w:val="36"/>
          <w:rtl/>
        </w:rPr>
        <w:t>نا في</w:t>
      </w:r>
      <w:r w:rsidR="007853F4" w:rsidRPr="004078EC">
        <w:rPr>
          <w:rFonts w:ascii="Traditional Arabic" w:hAnsi="Traditional Arabic" w:cs="Traditional Arabic" w:hint="cs"/>
          <w:sz w:val="36"/>
          <w:szCs w:val="36"/>
          <w:rtl/>
        </w:rPr>
        <w:t xml:space="preserve"> زوايا مختلفة وجوانب عدة، منها الفقه والأصول والط</w:t>
      </w:r>
      <w:r w:rsidR="00E37B24">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ب والعربية والفلسفة والفكر</w:t>
      </w:r>
      <w:r>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وغير ذلك مم</w:t>
      </w:r>
      <w:r w:rsidR="008C7AEF">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ا ساهم فيه للمكتبة الإسلامية والعربية والتى سيظل</w:t>
      </w:r>
      <w:r w:rsidR="003A208B">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 ذكر </w:t>
      </w:r>
      <w:r w:rsidR="006B1B84">
        <w:rPr>
          <w:rFonts w:ascii="Traditional Arabic" w:hAnsi="Traditional Arabic" w:cs="Traditional Arabic" w:hint="cs"/>
          <w:sz w:val="36"/>
          <w:szCs w:val="36"/>
          <w:rtl/>
        </w:rPr>
        <w:t>القاضي</w:t>
      </w:r>
      <w:r w:rsidR="007853F4" w:rsidRPr="004078EC">
        <w:rPr>
          <w:rFonts w:ascii="Traditional Arabic" w:hAnsi="Traditional Arabic" w:cs="Traditional Arabic" w:hint="cs"/>
          <w:sz w:val="36"/>
          <w:szCs w:val="36"/>
          <w:rtl/>
        </w:rPr>
        <w:t xml:space="preserve"> فيها دائما بدوام كتبها</w:t>
      </w:r>
      <w:r w:rsidR="008007EF">
        <w:rPr>
          <w:rFonts w:ascii="Traditional Arabic" w:hAnsi="Traditional Arabic" w:cs="Traditional Arabic" w:hint="cs"/>
          <w:sz w:val="36"/>
          <w:szCs w:val="36"/>
          <w:rtl/>
        </w:rPr>
        <w:t xml:space="preserve">. ا ه </w:t>
      </w:r>
    </w:p>
    <w:p w:rsidR="007853F4" w:rsidRPr="004078EC" w:rsidRDefault="00DE3772" w:rsidP="00DE3772">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 xml:space="preserve"> وفيما يلي سرد بعض</w:t>
      </w:r>
      <w:r w:rsidR="008007EF">
        <w:rPr>
          <w:rFonts w:ascii="Traditional Arabic" w:hAnsi="Traditional Arabic" w:cs="Traditional Arabic" w:hint="cs"/>
          <w:sz w:val="36"/>
          <w:szCs w:val="36"/>
          <w:rtl/>
        </w:rPr>
        <w:t xml:space="preserve"> هذه الكتب</w:t>
      </w:r>
      <w:r w:rsidR="007853F4" w:rsidRPr="004078EC">
        <w:rPr>
          <w:rFonts w:ascii="Traditional Arabic" w:hAnsi="Traditional Arabic" w:cs="Traditional Arabic" w:hint="cs"/>
          <w:sz w:val="36"/>
          <w:szCs w:val="36"/>
          <w:rtl/>
        </w:rPr>
        <w:t xml:space="preserve"> على سبيل المثال لا الحصر.</w:t>
      </w:r>
    </w:p>
    <w:p w:rsidR="007853F4" w:rsidRPr="004078EC"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كتاب</w:t>
      </w:r>
      <w:r w:rsidR="007853F4" w:rsidRPr="004078EC">
        <w:rPr>
          <w:rFonts w:ascii="Traditional Arabic" w:hAnsi="Traditional Arabic" w:cs="Traditional Arabic" w:hint="cs"/>
          <w:sz w:val="36"/>
          <w:szCs w:val="36"/>
          <w:rtl/>
        </w:rPr>
        <w:t xml:space="preserve"> بداية المجتهد</w:t>
      </w:r>
      <w:r w:rsidR="007853F4" w:rsidRPr="004078EC">
        <w:rPr>
          <w:rFonts w:ascii="Traditional Arabic" w:hAnsi="Traditional Arabic" w:cs="Traditional Arabic"/>
          <w:sz w:val="36"/>
          <w:szCs w:val="36"/>
          <w:rtl/>
        </w:rPr>
        <w:t xml:space="preserve"> </w:t>
      </w:r>
      <w:r w:rsidR="007853F4" w:rsidRPr="004078EC">
        <w:rPr>
          <w:rFonts w:ascii="Traditional Arabic" w:hAnsi="Traditional Arabic" w:cs="Traditional Arabic" w:hint="cs"/>
          <w:sz w:val="36"/>
          <w:szCs w:val="36"/>
          <w:rtl/>
        </w:rPr>
        <w:t>و</w:t>
      </w:r>
      <w:r w:rsidR="007853F4" w:rsidRPr="004078EC">
        <w:rPr>
          <w:rFonts w:ascii="Traditional Arabic" w:hAnsi="Traditional Arabic" w:cs="Traditional Arabic"/>
          <w:sz w:val="36"/>
          <w:szCs w:val="36"/>
          <w:rtl/>
        </w:rPr>
        <w:t>نهاية ا</w:t>
      </w:r>
      <w:r w:rsidR="007853F4" w:rsidRPr="004078EC">
        <w:rPr>
          <w:rFonts w:ascii="Traditional Arabic" w:hAnsi="Traditional Arabic" w:cs="Traditional Arabic" w:hint="cs"/>
          <w:sz w:val="36"/>
          <w:szCs w:val="36"/>
          <w:rtl/>
        </w:rPr>
        <w:t>ل</w:t>
      </w:r>
      <w:r w:rsidR="007853F4" w:rsidRPr="004078EC">
        <w:rPr>
          <w:rFonts w:ascii="Traditional Arabic" w:hAnsi="Traditional Arabic" w:cs="Traditional Arabic"/>
          <w:sz w:val="36"/>
          <w:szCs w:val="36"/>
          <w:rtl/>
        </w:rPr>
        <w:t>م</w:t>
      </w:r>
      <w:r w:rsidR="007853F4" w:rsidRPr="004078EC">
        <w:rPr>
          <w:rFonts w:ascii="Traditional Arabic" w:hAnsi="Traditional Arabic" w:cs="Traditional Arabic" w:hint="cs"/>
          <w:sz w:val="36"/>
          <w:szCs w:val="36"/>
          <w:rtl/>
        </w:rPr>
        <w:t>قتصد</w:t>
      </w:r>
      <w:r w:rsidR="007853F4" w:rsidRPr="004078EC">
        <w:rPr>
          <w:rFonts w:ascii="Traditional Arabic" w:hAnsi="Traditional Arabic" w:cs="Traditional Arabic"/>
          <w:sz w:val="36"/>
          <w:szCs w:val="36"/>
          <w:rtl/>
        </w:rPr>
        <w:t xml:space="preserve"> ف</w:t>
      </w:r>
      <w:r w:rsidR="007853F4" w:rsidRPr="004078EC">
        <w:rPr>
          <w:rFonts w:ascii="Traditional Arabic" w:hAnsi="Traditional Arabic" w:cs="Traditional Arabic" w:hint="cs"/>
          <w:sz w:val="36"/>
          <w:szCs w:val="36"/>
          <w:rtl/>
        </w:rPr>
        <w:t>ي</w:t>
      </w:r>
      <w:r w:rsidR="007853F4" w:rsidRPr="004078EC">
        <w:rPr>
          <w:rFonts w:ascii="Traditional Arabic" w:hAnsi="Traditional Arabic" w:cs="Traditional Arabic"/>
          <w:sz w:val="36"/>
          <w:szCs w:val="36"/>
          <w:rtl/>
        </w:rPr>
        <w:t xml:space="preserve"> الف</w:t>
      </w:r>
      <w:r w:rsidR="007853F4" w:rsidRPr="004078EC">
        <w:rPr>
          <w:rFonts w:ascii="Traditional Arabic" w:hAnsi="Traditional Arabic" w:cs="Traditional Arabic" w:hint="cs"/>
          <w:sz w:val="36"/>
          <w:szCs w:val="36"/>
          <w:rtl/>
        </w:rPr>
        <w:t>ق</w:t>
      </w:r>
      <w:r w:rsidR="007853F4" w:rsidRPr="004078EC">
        <w:rPr>
          <w:rFonts w:ascii="Traditional Arabic" w:hAnsi="Traditional Arabic" w:cs="Traditional Arabic"/>
          <w:sz w:val="36"/>
          <w:szCs w:val="36"/>
          <w:rtl/>
        </w:rPr>
        <w:t>ه</w:t>
      </w:r>
      <w:r w:rsidR="00B90C78">
        <w:rPr>
          <w:rFonts w:ascii="Traditional Arabic" w:hAnsi="Traditional Arabic" w:cs="Traditional Arabic" w:hint="cs"/>
          <w:sz w:val="36"/>
          <w:szCs w:val="36"/>
          <w:rtl/>
        </w:rPr>
        <w:t>.</w:t>
      </w:r>
    </w:p>
    <w:p w:rsidR="007853F4" w:rsidRPr="004078EC"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كتاب الكليات</w:t>
      </w:r>
      <w:r w:rsidR="00B90C78">
        <w:rPr>
          <w:rFonts w:ascii="Traditional Arabic" w:hAnsi="Traditional Arabic" w:cs="Traditional Arabic" w:hint="cs"/>
          <w:sz w:val="36"/>
          <w:szCs w:val="36"/>
          <w:rtl/>
        </w:rPr>
        <w:t>.</w:t>
      </w:r>
    </w:p>
    <w:p w:rsidR="007853F4" w:rsidRPr="004078EC"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كتاب الحيوان</w:t>
      </w:r>
      <w:r w:rsidR="00B90C78">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 </w:t>
      </w:r>
    </w:p>
    <w:p w:rsidR="007853F4" w:rsidRPr="004078EC"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4</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جوامع كتب أرسطوطاليس في الط</w:t>
      </w:r>
      <w:r w:rsidR="008C7AEF">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بيعيات</w:t>
      </w:r>
      <w:r w:rsidR="00B90C78">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w:t>
      </w:r>
    </w:p>
    <w:p w:rsidR="007853F4" w:rsidRPr="004078EC"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5</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كتاب الضَّرُورِيّ فِي الْمنطق</w:t>
      </w:r>
      <w:r w:rsidR="00B90C78">
        <w:rPr>
          <w:rFonts w:ascii="Traditional Arabic" w:hAnsi="Traditional Arabic" w:cs="Traditional Arabic" w:hint="cs"/>
          <w:sz w:val="36"/>
          <w:szCs w:val="36"/>
          <w:rtl/>
        </w:rPr>
        <w:t>.</w:t>
      </w:r>
    </w:p>
    <w:p w:rsidR="007853F4" w:rsidRPr="004078EC"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6</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كتاب تهافت الت</w:t>
      </w:r>
      <w:r w:rsidR="008C7AEF">
        <w:rPr>
          <w:rFonts w:ascii="Traditional Arabic" w:hAnsi="Traditional Arabic" w:cs="Traditional Arabic" w:hint="cs"/>
          <w:sz w:val="36"/>
          <w:szCs w:val="36"/>
          <w:rtl/>
        </w:rPr>
        <w:t>ّ</w:t>
      </w:r>
      <w:r w:rsidR="003F7F9B">
        <w:rPr>
          <w:rFonts w:ascii="Traditional Arabic" w:hAnsi="Traditional Arabic" w:cs="Traditional Arabic"/>
          <w:sz w:val="36"/>
          <w:szCs w:val="36"/>
          <w:rtl/>
        </w:rPr>
        <w:t>هافت يرد</w:t>
      </w:r>
      <w:r w:rsidR="009858F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على كتاب الت</w:t>
      </w:r>
      <w:r w:rsidR="008C7AEF">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هافت للغزالي</w:t>
      </w:r>
      <w:r w:rsidR="00B90C78">
        <w:rPr>
          <w:rFonts w:ascii="Traditional Arabic" w:hAnsi="Traditional Arabic" w:cs="Traditional Arabic" w:hint="cs"/>
          <w:sz w:val="36"/>
          <w:szCs w:val="36"/>
          <w:rtl/>
        </w:rPr>
        <w:t>.</w:t>
      </w:r>
    </w:p>
    <w:p w:rsidR="007853F4" w:rsidRPr="004078EC" w:rsidRDefault="00DE3772" w:rsidP="00955F48">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7</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 xml:space="preserve">كتاب منهاج الْأدلة في علم </w:t>
      </w:r>
      <w:r w:rsidR="007853F4" w:rsidRPr="004078EC">
        <w:rPr>
          <w:rFonts w:ascii="Traditional Arabic" w:hAnsi="Traditional Arabic" w:cs="Traditional Arabic" w:hint="cs"/>
          <w:sz w:val="36"/>
          <w:szCs w:val="36"/>
          <w:rtl/>
        </w:rPr>
        <w:t>ال</w:t>
      </w:r>
      <w:r w:rsidR="007853F4" w:rsidRPr="004078EC">
        <w:rPr>
          <w:rFonts w:ascii="Traditional Arabic" w:hAnsi="Traditional Arabic" w:cs="Traditional Arabic"/>
          <w:sz w:val="36"/>
          <w:szCs w:val="36"/>
          <w:rtl/>
        </w:rPr>
        <w:t>أصول</w:t>
      </w:r>
      <w:r w:rsidR="00955F48">
        <w:rPr>
          <w:rFonts w:ascii="Traditional Arabic" w:hAnsi="Traditional Arabic" w:cs="Traditional Arabic" w:hint="cs"/>
          <w:sz w:val="36"/>
          <w:szCs w:val="36"/>
          <w:rtl/>
        </w:rPr>
        <w:t>.</w:t>
      </w:r>
    </w:p>
    <w:p w:rsidR="007853F4" w:rsidRPr="004078EC"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8</w:t>
      </w:r>
      <w:r w:rsidR="007853F4" w:rsidRPr="004078EC">
        <w:rPr>
          <w:rFonts w:ascii="Traditional Arabic" w:hAnsi="Traditional Arabic" w:cs="Traditional Arabic" w:hint="cs"/>
          <w:sz w:val="36"/>
          <w:szCs w:val="36"/>
          <w:rtl/>
        </w:rPr>
        <w:t xml:space="preserve">- </w:t>
      </w:r>
      <w:r w:rsidR="00C77EE5">
        <w:rPr>
          <w:rFonts w:ascii="Traditional Arabic" w:hAnsi="Traditional Arabic" w:cs="Traditional Arabic"/>
          <w:sz w:val="36"/>
          <w:szCs w:val="36"/>
          <w:rtl/>
        </w:rPr>
        <w:t>كتاب</w:t>
      </w:r>
      <w:r w:rsidR="007853F4" w:rsidRPr="004078EC">
        <w:rPr>
          <w:rFonts w:ascii="Traditional Arabic" w:hAnsi="Traditional Arabic" w:cs="Traditional Arabic"/>
          <w:sz w:val="36"/>
          <w:szCs w:val="36"/>
          <w:rtl/>
        </w:rPr>
        <w:t xml:space="preserve"> فصل ا</w:t>
      </w:r>
      <w:r w:rsidR="007853F4" w:rsidRPr="004078EC">
        <w:rPr>
          <w:rFonts w:ascii="Traditional Arabic" w:hAnsi="Traditional Arabic" w:cs="Traditional Arabic" w:hint="cs"/>
          <w:sz w:val="36"/>
          <w:szCs w:val="36"/>
          <w:rtl/>
        </w:rPr>
        <w:t>ل</w:t>
      </w:r>
      <w:r w:rsidR="007853F4" w:rsidRPr="004078EC">
        <w:rPr>
          <w:rFonts w:ascii="Traditional Arabic" w:hAnsi="Traditional Arabic" w:cs="Traditional Arabic"/>
          <w:sz w:val="36"/>
          <w:szCs w:val="36"/>
          <w:rtl/>
        </w:rPr>
        <w:t>مقال فيما بين الحكمة والش</w:t>
      </w:r>
      <w:r w:rsidR="008C7AEF">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ريعة من الاتصال</w:t>
      </w:r>
      <w:r w:rsidR="00B90C78">
        <w:rPr>
          <w:rFonts w:ascii="Traditional Arabic" w:hAnsi="Traditional Arabic" w:cs="Traditional Arabic" w:hint="cs"/>
          <w:sz w:val="36"/>
          <w:szCs w:val="36"/>
          <w:rtl/>
        </w:rPr>
        <w:t>.</w:t>
      </w:r>
    </w:p>
    <w:p w:rsidR="007853F4" w:rsidRPr="004078EC"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9</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ا</w:t>
      </w:r>
      <w:r w:rsidR="007853F4" w:rsidRPr="004078EC">
        <w:rPr>
          <w:rFonts w:ascii="Traditional Arabic" w:hAnsi="Traditional Arabic" w:cs="Traditional Arabic" w:hint="cs"/>
          <w:sz w:val="36"/>
          <w:szCs w:val="36"/>
          <w:rtl/>
        </w:rPr>
        <w:t>ل</w:t>
      </w:r>
      <w:r w:rsidR="007853F4" w:rsidRPr="004078EC">
        <w:rPr>
          <w:rFonts w:ascii="Traditional Arabic" w:hAnsi="Traditional Arabic" w:cs="Traditional Arabic"/>
          <w:sz w:val="36"/>
          <w:szCs w:val="36"/>
          <w:rtl/>
        </w:rPr>
        <w:t>مسائل المهمة على كتاب البرهان لأرسطوطاليس</w:t>
      </w:r>
      <w:r w:rsidR="00B90C78">
        <w:rPr>
          <w:rFonts w:ascii="Traditional Arabic" w:hAnsi="Traditional Arabic" w:cs="Traditional Arabic" w:hint="cs"/>
          <w:sz w:val="36"/>
          <w:szCs w:val="36"/>
          <w:rtl/>
        </w:rPr>
        <w:t>.</w:t>
      </w:r>
    </w:p>
    <w:p w:rsidR="007853F4" w:rsidRPr="004078EC"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10</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شرح كتاب الْقيَاس لأرسطوطاليس</w:t>
      </w:r>
      <w:r w:rsidR="00B90C78">
        <w:rPr>
          <w:rFonts w:ascii="Traditional Arabic" w:hAnsi="Traditional Arabic" w:cs="Traditional Arabic" w:hint="cs"/>
          <w:sz w:val="36"/>
          <w:szCs w:val="36"/>
          <w:rtl/>
        </w:rPr>
        <w:t>.</w:t>
      </w:r>
    </w:p>
    <w:p w:rsidR="007853F4" w:rsidRPr="004078EC"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11</w:t>
      </w:r>
      <w:r w:rsidR="00254AF6">
        <w:rPr>
          <w:rFonts w:ascii="Traditional Arabic" w:hAnsi="Traditional Arabic" w:cs="Traditional Arabic" w:hint="cs"/>
          <w:sz w:val="36"/>
          <w:szCs w:val="36"/>
          <w:rtl/>
        </w:rPr>
        <w:t>- مقالة في</w:t>
      </w:r>
      <w:r w:rsidR="00B90C78">
        <w:rPr>
          <w:rFonts w:ascii="Traditional Arabic" w:hAnsi="Traditional Arabic" w:cs="Traditional Arabic" w:hint="cs"/>
          <w:sz w:val="36"/>
          <w:szCs w:val="36"/>
          <w:rtl/>
        </w:rPr>
        <w:t xml:space="preserve"> العقل.</w:t>
      </w:r>
    </w:p>
    <w:p w:rsidR="002313EC"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12</w:t>
      </w:r>
      <w:r w:rsidR="00254AF6">
        <w:rPr>
          <w:rFonts w:ascii="Traditional Arabic" w:hAnsi="Traditional Arabic" w:cs="Traditional Arabic" w:hint="cs"/>
          <w:sz w:val="36"/>
          <w:szCs w:val="36"/>
          <w:rtl/>
        </w:rPr>
        <w:t>- مقالة في</w:t>
      </w:r>
      <w:r w:rsidR="007853F4" w:rsidRPr="004078EC">
        <w:rPr>
          <w:rFonts w:ascii="Traditional Arabic" w:hAnsi="Traditional Arabic" w:cs="Traditional Arabic" w:hint="cs"/>
          <w:sz w:val="36"/>
          <w:szCs w:val="36"/>
          <w:rtl/>
        </w:rPr>
        <w:t xml:space="preserve"> القياس</w:t>
      </w:r>
      <w:r w:rsidR="00B90C78">
        <w:rPr>
          <w:rFonts w:ascii="Traditional Arabic" w:hAnsi="Traditional Arabic" w:cs="Traditional Arabic" w:hint="cs"/>
          <w:sz w:val="36"/>
          <w:szCs w:val="36"/>
          <w:rtl/>
        </w:rPr>
        <w:t>.</w:t>
      </w:r>
    </w:p>
    <w:p w:rsidR="002313EC"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13</w:t>
      </w:r>
      <w:r w:rsidR="002313EC">
        <w:rPr>
          <w:rFonts w:ascii="Traditional Arabic" w:hAnsi="Traditional Arabic" w:cs="Traditional Arabic" w:hint="cs"/>
          <w:sz w:val="36"/>
          <w:szCs w:val="36"/>
          <w:rtl/>
        </w:rPr>
        <w:t>-</w:t>
      </w:r>
      <w:r w:rsidR="0073337B">
        <w:rPr>
          <w:rFonts w:ascii="Traditional Arabic" w:hAnsi="Traditional Arabic" w:cs="Traditional Arabic" w:hint="cs"/>
          <w:sz w:val="36"/>
          <w:szCs w:val="36"/>
          <w:rtl/>
        </w:rPr>
        <w:t xml:space="preserve"> </w:t>
      </w:r>
      <w:r w:rsidR="002313EC">
        <w:rPr>
          <w:rFonts w:ascii="Traditional Arabic" w:hAnsi="Traditional Arabic" w:cs="Traditional Arabic" w:hint="cs"/>
          <w:sz w:val="36"/>
          <w:szCs w:val="36"/>
          <w:rtl/>
        </w:rPr>
        <w:t>شرح الحمدانية في الأصول.</w:t>
      </w:r>
    </w:p>
    <w:p w:rsidR="002313EC"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14</w:t>
      </w:r>
      <w:r w:rsidR="002313EC">
        <w:rPr>
          <w:rFonts w:ascii="Traditional Arabic" w:hAnsi="Traditional Arabic" w:cs="Traditional Arabic" w:hint="cs"/>
          <w:sz w:val="36"/>
          <w:szCs w:val="36"/>
          <w:rtl/>
        </w:rPr>
        <w:t>- كتاب الت</w:t>
      </w:r>
      <w:r w:rsidR="0046188A">
        <w:rPr>
          <w:rFonts w:ascii="Traditional Arabic" w:hAnsi="Traditional Arabic" w:cs="Traditional Arabic" w:hint="cs"/>
          <w:sz w:val="36"/>
          <w:szCs w:val="36"/>
          <w:rtl/>
        </w:rPr>
        <w:t>ّ</w:t>
      </w:r>
      <w:r w:rsidR="002313EC">
        <w:rPr>
          <w:rFonts w:ascii="Traditional Arabic" w:hAnsi="Traditional Arabic" w:cs="Traditional Arabic" w:hint="cs"/>
          <w:sz w:val="36"/>
          <w:szCs w:val="36"/>
          <w:rtl/>
        </w:rPr>
        <w:t>حصيل.</w:t>
      </w:r>
    </w:p>
    <w:p w:rsidR="002313EC"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15</w:t>
      </w:r>
      <w:r w:rsidR="002313EC">
        <w:rPr>
          <w:rFonts w:ascii="Traditional Arabic" w:hAnsi="Traditional Arabic" w:cs="Traditional Arabic" w:hint="cs"/>
          <w:sz w:val="36"/>
          <w:szCs w:val="36"/>
          <w:rtl/>
        </w:rPr>
        <w:t>- كتاب البيان.</w:t>
      </w:r>
      <w:r w:rsidR="002313EC" w:rsidRPr="00142969">
        <w:rPr>
          <w:rFonts w:ascii="Traditional Arabic" w:hAnsi="Traditional Arabic" w:cs="Traditional Arabic" w:hint="cs"/>
          <w:sz w:val="36"/>
          <w:szCs w:val="36"/>
          <w:vertAlign w:val="superscript"/>
          <w:rtl/>
        </w:rPr>
        <w:t>(</w:t>
      </w:r>
      <w:r w:rsidR="002313EC" w:rsidRPr="00142969">
        <w:rPr>
          <w:rStyle w:val="FootnoteReference"/>
          <w:rFonts w:ascii="Traditional Arabic" w:hAnsi="Traditional Arabic" w:cs="Traditional Arabic"/>
          <w:sz w:val="36"/>
          <w:szCs w:val="36"/>
          <w:rtl/>
        </w:rPr>
        <w:footnoteReference w:id="23"/>
      </w:r>
      <w:r w:rsidR="002313EC" w:rsidRPr="00142969">
        <w:rPr>
          <w:rFonts w:ascii="Traditional Arabic" w:hAnsi="Traditional Arabic" w:cs="Traditional Arabic" w:hint="cs"/>
          <w:sz w:val="36"/>
          <w:szCs w:val="36"/>
          <w:vertAlign w:val="superscript"/>
          <w:rtl/>
        </w:rPr>
        <w:t>)</w:t>
      </w:r>
    </w:p>
    <w:p w:rsidR="007853F4" w:rsidRPr="004078EC" w:rsidRDefault="007853F4" w:rsidP="002313EC">
      <w:pPr>
        <w:bidi/>
        <w:spacing w:line="240" w:lineRule="auto"/>
        <w:jc w:val="both"/>
        <w:rPr>
          <w:rFonts w:ascii="Traditional Arabic" w:hAnsi="Traditional Arabic" w:cs="Traditional Arabic"/>
          <w:sz w:val="36"/>
          <w:szCs w:val="36"/>
          <w:rtl/>
        </w:rPr>
      </w:pPr>
    </w:p>
    <w:p w:rsidR="007853F4" w:rsidRPr="004078EC" w:rsidRDefault="003F7F9B" w:rsidP="003F7F9B">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7853F4" w:rsidRPr="004078EC">
        <w:rPr>
          <w:rFonts w:ascii="Traditional Arabic" w:hAnsi="Traditional Arabic" w:cs="Traditional Arabic" w:hint="cs"/>
          <w:sz w:val="36"/>
          <w:szCs w:val="36"/>
          <w:rtl/>
        </w:rPr>
        <w:t xml:space="preserve"> ومن الملاحظ أن</w:t>
      </w:r>
      <w:r w:rsidR="00EB507E">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 بعض هذه الكتب مطبوعة وأخرى مخطوطة، وهي قليلة بالنّظ</w:t>
      </w:r>
      <w:r w:rsidR="00162793">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ر إلى الكم</w:t>
      </w:r>
      <w:r w:rsidR="008C7AEF">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ية</w:t>
      </w:r>
      <w:r w:rsidR="00E37B24">
        <w:rPr>
          <w:rFonts w:ascii="Traditional Arabic" w:hAnsi="Traditional Arabic" w:cs="Traditional Arabic" w:hint="cs"/>
          <w:sz w:val="36"/>
          <w:szCs w:val="36"/>
          <w:rtl/>
        </w:rPr>
        <w:t xml:space="preserve"> </w:t>
      </w:r>
      <w:r w:rsidR="00041430">
        <w:rPr>
          <w:rFonts w:ascii="Traditional Arabic" w:hAnsi="Traditional Arabic" w:cs="Traditional Arabic" w:hint="cs"/>
          <w:sz w:val="36"/>
          <w:szCs w:val="36"/>
          <w:rtl/>
        </w:rPr>
        <w:t xml:space="preserve">المفقودة والتى </w:t>
      </w:r>
      <w:r w:rsidR="007853F4" w:rsidRPr="004078EC">
        <w:rPr>
          <w:rFonts w:ascii="Traditional Arabic" w:hAnsi="Traditional Arabic" w:cs="Traditional Arabic" w:hint="cs"/>
          <w:sz w:val="36"/>
          <w:szCs w:val="36"/>
          <w:rtl/>
        </w:rPr>
        <w:t xml:space="preserve">لم يُعثر عليها لما أصابها من جمّ غضب السّلطان على </w:t>
      </w:r>
      <w:r w:rsidR="006B1B84">
        <w:rPr>
          <w:rFonts w:ascii="Traditional Arabic" w:hAnsi="Traditional Arabic" w:cs="Traditional Arabic" w:hint="cs"/>
          <w:sz w:val="36"/>
          <w:szCs w:val="36"/>
          <w:rtl/>
        </w:rPr>
        <w:t>القاضي</w:t>
      </w:r>
      <w:r w:rsidR="00162793">
        <w:rPr>
          <w:rFonts w:ascii="Traditional Arabic" w:hAnsi="Traditional Arabic" w:cs="Traditional Arabic" w:hint="cs"/>
          <w:sz w:val="36"/>
          <w:szCs w:val="36"/>
          <w:rtl/>
        </w:rPr>
        <w:t xml:space="preserve"> ب</w:t>
      </w:r>
      <w:r w:rsidR="00530A46">
        <w:rPr>
          <w:rFonts w:ascii="Traditional Arabic" w:hAnsi="Traditional Arabic" w:cs="Traditional Arabic" w:hint="cs"/>
          <w:sz w:val="36"/>
          <w:szCs w:val="36"/>
          <w:rtl/>
        </w:rPr>
        <w:t xml:space="preserve">سبب ما نُسب إليه </w:t>
      </w:r>
      <w:r w:rsidR="007853F4" w:rsidRPr="004078EC">
        <w:rPr>
          <w:rFonts w:ascii="Traditional Arabic" w:hAnsi="Traditional Arabic" w:cs="Traditional Arabic" w:hint="cs"/>
          <w:sz w:val="36"/>
          <w:szCs w:val="36"/>
          <w:rtl/>
        </w:rPr>
        <w:t>فأد</w:t>
      </w:r>
      <w:r w:rsidR="00A15A0E">
        <w:rPr>
          <w:rFonts w:ascii="Traditional Arabic" w:hAnsi="Traditional Arabic" w:cs="Traditional Arabic" w:hint="cs"/>
          <w:sz w:val="36"/>
          <w:szCs w:val="36"/>
          <w:rtl/>
        </w:rPr>
        <w:t>ّ</w:t>
      </w:r>
      <w:r w:rsidR="009A7B4C">
        <w:rPr>
          <w:rFonts w:ascii="Traditional Arabic" w:hAnsi="Traditional Arabic" w:cs="Traditional Arabic" w:hint="cs"/>
          <w:sz w:val="36"/>
          <w:szCs w:val="36"/>
          <w:rtl/>
        </w:rPr>
        <w:t xml:space="preserve">ى الأمر إلى </w:t>
      </w:r>
      <w:r w:rsidR="009A7B4C" w:rsidRPr="00055D30">
        <w:rPr>
          <w:rFonts w:ascii="Traditional Arabic" w:hAnsi="Traditional Arabic" w:cs="Traditional Arabic" w:hint="cs"/>
          <w:sz w:val="36"/>
          <w:szCs w:val="36"/>
          <w:rtl/>
        </w:rPr>
        <w:t>إحرا</w:t>
      </w:r>
      <w:r w:rsidR="007853F4" w:rsidRPr="00055D30">
        <w:rPr>
          <w:rFonts w:ascii="Traditional Arabic" w:hAnsi="Traditional Arabic" w:cs="Traditional Arabic" w:hint="cs"/>
          <w:sz w:val="36"/>
          <w:szCs w:val="36"/>
          <w:rtl/>
        </w:rPr>
        <w:t>قها</w:t>
      </w:r>
      <w:r w:rsidR="007853F4" w:rsidRPr="004078EC">
        <w:rPr>
          <w:rFonts w:ascii="Traditional Arabic" w:hAnsi="Traditional Arabic" w:cs="Traditional Arabic" w:hint="cs"/>
          <w:sz w:val="36"/>
          <w:szCs w:val="36"/>
          <w:rtl/>
        </w:rPr>
        <w:t xml:space="preserve"> في النّهاية.</w:t>
      </w:r>
      <w:r w:rsidRPr="003F7F9B">
        <w:rPr>
          <w:rFonts w:ascii="Traditional Arabic" w:hAnsi="Traditional Arabic" w:cs="Traditional Arabic" w:hint="cs"/>
          <w:sz w:val="36"/>
          <w:szCs w:val="36"/>
          <w:vertAlign w:val="superscript"/>
          <w:rtl/>
        </w:rPr>
        <w:t>(</w:t>
      </w:r>
      <w:r w:rsidRPr="003F7F9B">
        <w:rPr>
          <w:rStyle w:val="FootnoteReference"/>
          <w:rFonts w:ascii="Traditional Arabic" w:hAnsi="Traditional Arabic" w:cs="Traditional Arabic"/>
          <w:sz w:val="36"/>
          <w:szCs w:val="36"/>
          <w:rtl/>
        </w:rPr>
        <w:footnoteReference w:id="24"/>
      </w:r>
      <w:r w:rsidRPr="003F7F9B">
        <w:rPr>
          <w:rFonts w:ascii="Traditional Arabic" w:hAnsi="Traditional Arabic" w:cs="Traditional Arabic" w:hint="cs"/>
          <w:sz w:val="36"/>
          <w:szCs w:val="36"/>
          <w:vertAlign w:val="superscript"/>
          <w:rtl/>
        </w:rPr>
        <w:t>)</w:t>
      </w:r>
    </w:p>
    <w:p w:rsidR="007853F4" w:rsidRPr="004078EC" w:rsidRDefault="007853F4" w:rsidP="00DE3772">
      <w:pPr>
        <w:bidi/>
        <w:spacing w:before="240"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المطلب السّادس: وفاة ابن رشد الحفيد:</w:t>
      </w:r>
    </w:p>
    <w:p w:rsidR="007853F4" w:rsidRPr="004078EC" w:rsidRDefault="007853F4" w:rsidP="00A833C0">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يُروى أن</w:t>
      </w:r>
      <w:r w:rsidR="00EB507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القاضي </w:t>
      </w:r>
      <w:r w:rsidR="00A15A0E">
        <w:rPr>
          <w:rFonts w:ascii="Traditional Arabic" w:hAnsi="Traditional Arabic" w:cs="Traditional Arabic" w:hint="cs"/>
          <w:sz w:val="36"/>
          <w:szCs w:val="36"/>
          <w:rtl/>
        </w:rPr>
        <w:t>أبا الوليد ابن رشد الحفيد مات في</w:t>
      </w:r>
      <w:r w:rsidRPr="004078EC">
        <w:rPr>
          <w:rFonts w:ascii="Traditional Arabic" w:hAnsi="Traditional Arabic" w:cs="Traditional Arabic" w:hint="cs"/>
          <w:sz w:val="36"/>
          <w:szCs w:val="36"/>
          <w:rtl/>
        </w:rPr>
        <w:t xml:space="preserve"> شهر صفر، وقيل:</w:t>
      </w:r>
      <w:r w:rsidRPr="004078EC">
        <w:rPr>
          <w:rFonts w:ascii="Traditional Arabic" w:hAnsi="Traditional Arabic" w:cs="Traditional Arabic"/>
          <w:sz w:val="36"/>
          <w:szCs w:val="36"/>
          <w:rtl/>
        </w:rPr>
        <w:t xml:space="preserve"> ربيع الأوّل</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سنة خ</w:t>
      </w:r>
      <w:r w:rsidRPr="004078EC">
        <w:rPr>
          <w:rFonts w:ascii="Traditional Arabic" w:hAnsi="Traditional Arabic" w:cs="Traditional Arabic" w:hint="cs"/>
          <w:sz w:val="36"/>
          <w:szCs w:val="36"/>
          <w:rtl/>
        </w:rPr>
        <w:t>م</w:t>
      </w:r>
      <w:r w:rsidRPr="004078EC">
        <w:rPr>
          <w:rFonts w:ascii="Traditional Arabic" w:hAnsi="Traditional Arabic" w:cs="Traditional Arabic"/>
          <w:sz w:val="36"/>
          <w:szCs w:val="36"/>
          <w:rtl/>
        </w:rPr>
        <w:t>س</w:t>
      </w:r>
      <w:r w:rsidRPr="004078EC">
        <w:rPr>
          <w:rFonts w:ascii="Traditional Arabic" w:hAnsi="Traditional Arabic" w:cs="Traditional Arabic" w:hint="cs"/>
          <w:sz w:val="36"/>
          <w:szCs w:val="36"/>
          <w:rtl/>
        </w:rPr>
        <w:t>.</w:t>
      </w:r>
      <w:r w:rsidRPr="004078EC">
        <w:rPr>
          <w:rFonts w:ascii="Traditional Arabic" w:hAnsi="Traditional Arabic" w:cs="Traditional Arabic"/>
          <w:color w:val="000000"/>
          <w:sz w:val="36"/>
          <w:szCs w:val="36"/>
          <w:rtl/>
        </w:rPr>
        <w:t xml:space="preserve"> </w:t>
      </w:r>
      <w:r w:rsidRPr="004078EC">
        <w:rPr>
          <w:rFonts w:ascii="Traditional Arabic" w:hAnsi="Traditional Arabic" w:cs="Traditional Arabic"/>
          <w:sz w:val="36"/>
          <w:szCs w:val="36"/>
          <w:rtl/>
        </w:rPr>
        <w:t>ومات السُّلطان بعده بشهر</w:t>
      </w:r>
      <w:r w:rsidRPr="004078EC">
        <w:rPr>
          <w:rFonts w:ascii="Traditional Arabic" w:hAnsi="Traditional Arabic" w:cs="Traditional Arabic" w:hint="cs"/>
          <w:sz w:val="36"/>
          <w:szCs w:val="36"/>
          <w:rtl/>
        </w:rPr>
        <w:t>. وقد ا</w:t>
      </w:r>
      <w:r w:rsidRPr="004078EC">
        <w:rPr>
          <w:rFonts w:ascii="Traditional Arabic" w:hAnsi="Traditional Arabic" w:cs="Traditional Arabic"/>
          <w:sz w:val="36"/>
          <w:szCs w:val="36"/>
          <w:rtl/>
        </w:rPr>
        <w:t>مت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ح</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ن آخر عمره</w:t>
      </w:r>
      <w:r w:rsidRPr="004078EC">
        <w:rPr>
          <w:rFonts w:ascii="Traditional Arabic" w:hAnsi="Traditional Arabic" w:cs="Traditional Arabic" w:hint="cs"/>
          <w:sz w:val="36"/>
          <w:szCs w:val="36"/>
          <w:rtl/>
        </w:rPr>
        <w:t>،</w:t>
      </w:r>
      <w:r w:rsidR="00E37B24">
        <w:rPr>
          <w:rFonts w:ascii="Traditional Arabic" w:hAnsi="Traditional Arabic" w:cs="Traditional Arabic" w:hint="cs"/>
          <w:sz w:val="36"/>
          <w:szCs w:val="36"/>
          <w:rtl/>
        </w:rPr>
        <w:t xml:space="preserve"> أي</w:t>
      </w:r>
      <w:r w:rsidRPr="004078EC">
        <w:rPr>
          <w:rFonts w:ascii="Traditional Arabic" w:hAnsi="Traditional Arabic" w:cs="Traditional Arabic" w:hint="cs"/>
          <w:sz w:val="36"/>
          <w:szCs w:val="36"/>
          <w:rtl/>
        </w:rPr>
        <w:t xml:space="preserve"> ا</w:t>
      </w:r>
      <w:r w:rsidRPr="004078EC">
        <w:rPr>
          <w:rFonts w:ascii="Traditional Arabic" w:hAnsi="Traditional Arabic" w:cs="Traditional Arabic"/>
          <w:sz w:val="36"/>
          <w:szCs w:val="36"/>
          <w:rtl/>
        </w:rPr>
        <w:t>متحنه السُّلطان يع</w:t>
      </w:r>
      <w:r w:rsidRPr="004078EC">
        <w:rPr>
          <w:rFonts w:ascii="Traditional Arabic" w:hAnsi="Traditional Arabic" w:cs="Traditional Arabic" w:hint="cs"/>
          <w:sz w:val="36"/>
          <w:szCs w:val="36"/>
          <w:rtl/>
        </w:rPr>
        <w:t>ق</w:t>
      </w:r>
      <w:r w:rsidRPr="004078EC">
        <w:rPr>
          <w:rFonts w:ascii="Traditional Arabic" w:hAnsi="Traditional Arabic" w:cs="Traditional Arabic"/>
          <w:sz w:val="36"/>
          <w:szCs w:val="36"/>
          <w:rtl/>
        </w:rPr>
        <w:t>وب وأهانه ثم أ</w:t>
      </w:r>
      <w:r w:rsidRPr="004078EC">
        <w:rPr>
          <w:rFonts w:ascii="Traditional Arabic" w:hAnsi="Traditional Arabic" w:cs="Traditional Arabic" w:hint="cs"/>
          <w:sz w:val="36"/>
          <w:szCs w:val="36"/>
          <w:rtl/>
        </w:rPr>
        <w:t>ك</w:t>
      </w:r>
      <w:r w:rsidR="00A833C0">
        <w:rPr>
          <w:rFonts w:ascii="Traditional Arabic" w:hAnsi="Traditional Arabic" w:cs="Traditional Arabic"/>
          <w:sz w:val="36"/>
          <w:szCs w:val="36"/>
          <w:rtl/>
        </w:rPr>
        <w:t xml:space="preserve">رمه </w:t>
      </w:r>
      <w:r w:rsidR="00A833C0">
        <w:rPr>
          <w:rFonts w:ascii="Traditional Arabic" w:hAnsi="Traditional Arabic" w:cs="Traditional Arabic" w:hint="cs"/>
          <w:sz w:val="36"/>
          <w:szCs w:val="36"/>
          <w:rtl/>
        </w:rPr>
        <w:t>ف</w:t>
      </w:r>
      <w:r w:rsidRPr="004078EC">
        <w:rPr>
          <w:rFonts w:ascii="Traditional Arabic" w:hAnsi="Traditional Arabic" w:cs="Traditional Arabic"/>
          <w:sz w:val="36"/>
          <w:szCs w:val="36"/>
          <w:rtl/>
        </w:rPr>
        <w:t>مات في حبس داره لما شنع عليه من سوء المقالة والميل إِلى علوم الأوايل توفّي سنة خمس وتسعين وخمس م</w:t>
      </w:r>
      <w:r w:rsidRPr="004078EC">
        <w:rPr>
          <w:rFonts w:ascii="Traditional Arabic" w:hAnsi="Traditional Arabic" w:cs="Traditional Arabic" w:hint="cs"/>
          <w:sz w:val="36"/>
          <w:szCs w:val="36"/>
          <w:rtl/>
        </w:rPr>
        <w:t>ائ</w:t>
      </w:r>
      <w:r w:rsidR="00A833C0">
        <w:rPr>
          <w:rFonts w:ascii="Traditional Arabic" w:hAnsi="Traditional Arabic" w:cs="Traditional Arabic" w:hint="cs"/>
          <w:sz w:val="36"/>
          <w:szCs w:val="36"/>
          <w:rtl/>
        </w:rPr>
        <w:t>ة</w:t>
      </w:r>
      <w:r w:rsidR="00142969">
        <w:rPr>
          <w:rFonts w:ascii="Traditional Arabic" w:hAnsi="Traditional Arabic" w:cs="Traditional Arabic" w:hint="cs"/>
          <w:sz w:val="36"/>
          <w:szCs w:val="36"/>
          <w:rtl/>
        </w:rPr>
        <w:t>.</w:t>
      </w:r>
      <w:r w:rsidRPr="00142969">
        <w:rPr>
          <w:rFonts w:ascii="Traditional Arabic" w:hAnsi="Traditional Arabic" w:cs="Traditional Arabic" w:hint="cs"/>
          <w:sz w:val="36"/>
          <w:szCs w:val="36"/>
          <w:vertAlign w:val="superscript"/>
          <w:rtl/>
        </w:rPr>
        <w:t>(</w:t>
      </w:r>
      <w:r w:rsidRPr="00142969">
        <w:rPr>
          <w:rStyle w:val="FootnoteReference"/>
          <w:rFonts w:ascii="Traditional Arabic" w:hAnsi="Traditional Arabic" w:cs="Traditional Arabic"/>
          <w:sz w:val="36"/>
          <w:szCs w:val="36"/>
          <w:rtl/>
        </w:rPr>
        <w:footnoteReference w:id="25"/>
      </w:r>
      <w:r w:rsidRPr="00142969">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w:t>
      </w:r>
      <w:r w:rsidR="00F23F0C">
        <w:rPr>
          <w:rFonts w:ascii="Traditional Arabic" w:hAnsi="Traditional Arabic" w:cs="Traditional Arabic" w:hint="cs"/>
          <w:sz w:val="36"/>
          <w:szCs w:val="36"/>
          <w:rtl/>
        </w:rPr>
        <w:t>و</w:t>
      </w:r>
      <w:r w:rsidR="00EB507E">
        <w:rPr>
          <w:rFonts w:ascii="Traditional Arabic" w:hAnsi="Traditional Arabic" w:cs="Traditional Arabic" w:hint="cs"/>
          <w:sz w:val="36"/>
          <w:szCs w:val="36"/>
          <w:rtl/>
        </w:rPr>
        <w:t>قيل</w:t>
      </w:r>
      <w:r w:rsidR="00F23F0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تُوفِّي</w:t>
      </w:r>
      <w:r w:rsidR="00A15A0E">
        <w:rPr>
          <w:rFonts w:ascii="Traditional Arabic" w:hAnsi="Traditional Arabic" w:cs="Traditional Arabic" w:hint="cs"/>
          <w:sz w:val="36"/>
          <w:szCs w:val="36"/>
          <w:rtl/>
        </w:rPr>
        <w:t xml:space="preserve"> في</w:t>
      </w:r>
      <w:r w:rsidRPr="004078EC">
        <w:rPr>
          <w:rFonts w:ascii="Traditional Arabic" w:hAnsi="Traditional Arabic" w:cs="Traditional Arabic"/>
          <w:sz w:val="36"/>
          <w:szCs w:val="36"/>
          <w:rtl/>
        </w:rPr>
        <w:t xml:space="preserve"> حُدُود سنة 598</w:t>
      </w:r>
      <w:r w:rsidRPr="004078EC">
        <w:rPr>
          <w:rFonts w:ascii="Traditional Arabic" w:hAnsi="Traditional Arabic" w:cs="Traditional Arabic" w:hint="cs"/>
          <w:sz w:val="36"/>
          <w:szCs w:val="36"/>
          <w:rtl/>
        </w:rPr>
        <w:t xml:space="preserve"> ه، وكا</w:t>
      </w:r>
      <w:r w:rsidR="00F23F0C">
        <w:rPr>
          <w:rFonts w:ascii="Traditional Arabic" w:hAnsi="Traditional Arabic" w:cs="Traditional Arabic" w:hint="cs"/>
          <w:sz w:val="36"/>
          <w:szCs w:val="36"/>
          <w:rtl/>
        </w:rPr>
        <w:t>ن عمره حين وفاته ثمانية وسبعين</w:t>
      </w:r>
      <w:r w:rsidR="00E37B24">
        <w:rPr>
          <w:rFonts w:ascii="Traditional Arabic" w:hAnsi="Traditional Arabic" w:cs="Traditional Arabic" w:hint="cs"/>
          <w:sz w:val="36"/>
          <w:szCs w:val="36"/>
          <w:rtl/>
        </w:rPr>
        <w:t xml:space="preserve"> 78.</w:t>
      </w:r>
      <w:r w:rsidRPr="006A6674">
        <w:rPr>
          <w:rFonts w:ascii="Traditional Arabic" w:hAnsi="Traditional Arabic" w:cs="Traditional Arabic" w:hint="cs"/>
          <w:sz w:val="36"/>
          <w:szCs w:val="36"/>
          <w:vertAlign w:val="superscript"/>
          <w:rtl/>
        </w:rPr>
        <w:t>(</w:t>
      </w:r>
      <w:r w:rsidRPr="006A6674">
        <w:rPr>
          <w:rStyle w:val="FootnoteReference"/>
          <w:rFonts w:ascii="Traditional Arabic" w:hAnsi="Traditional Arabic" w:cs="Traditional Arabic"/>
          <w:sz w:val="36"/>
          <w:szCs w:val="36"/>
          <w:rtl/>
        </w:rPr>
        <w:footnoteReference w:id="26"/>
      </w:r>
      <w:r w:rsidRPr="006A6674">
        <w:rPr>
          <w:rFonts w:ascii="Traditional Arabic" w:hAnsi="Traditional Arabic" w:cs="Traditional Arabic" w:hint="cs"/>
          <w:sz w:val="36"/>
          <w:szCs w:val="36"/>
          <w:vertAlign w:val="superscript"/>
          <w:rtl/>
        </w:rPr>
        <w:t>)</w:t>
      </w:r>
    </w:p>
    <w:p w:rsidR="00815BED" w:rsidRDefault="007853F4" w:rsidP="00A833C0">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و</w:t>
      </w:r>
      <w:r w:rsidR="0046188A">
        <w:rPr>
          <w:rFonts w:ascii="Traditional Arabic" w:hAnsi="Traditional Arabic" w:cs="Traditional Arabic" w:hint="cs"/>
          <w:sz w:val="36"/>
          <w:szCs w:val="36"/>
          <w:rtl/>
        </w:rPr>
        <w:t xml:space="preserve">قيل </w:t>
      </w:r>
      <w:r w:rsidRPr="004078EC">
        <w:rPr>
          <w:rFonts w:ascii="Traditional Arabic" w:hAnsi="Traditional Arabic" w:cs="Traditional Arabic"/>
          <w:sz w:val="36"/>
          <w:szCs w:val="36"/>
          <w:rtl/>
        </w:rPr>
        <w:t>كانت وفاة القاضي أبي الوليد بن رشد ر</w:t>
      </w:r>
      <w:r w:rsidRPr="004078EC">
        <w:rPr>
          <w:rFonts w:ascii="Traditional Arabic" w:hAnsi="Traditional Arabic" w:cs="Traditional Arabic" w:hint="cs"/>
          <w:sz w:val="36"/>
          <w:szCs w:val="36"/>
          <w:rtl/>
        </w:rPr>
        <w:t>ح</w:t>
      </w:r>
      <w:r w:rsidRPr="004078EC">
        <w:rPr>
          <w:rFonts w:ascii="Traditional Arabic" w:hAnsi="Traditional Arabic" w:cs="Traditional Arabic"/>
          <w:sz w:val="36"/>
          <w:szCs w:val="36"/>
          <w:rtl/>
        </w:rPr>
        <w:t>مه الله في مراكش أو</w:t>
      </w:r>
      <w:r w:rsidR="00EB507E">
        <w:rPr>
          <w:rFonts w:ascii="Traditional Arabic" w:hAnsi="Traditional Arabic" w:cs="Traditional Arabic" w:hint="cs"/>
          <w:sz w:val="36"/>
          <w:szCs w:val="36"/>
          <w:rtl/>
        </w:rPr>
        <w:t>ّ</w:t>
      </w:r>
      <w:r w:rsidRPr="004078EC">
        <w:rPr>
          <w:rFonts w:ascii="Traditional Arabic" w:hAnsi="Traditional Arabic" w:cs="Traditional Arabic"/>
          <w:sz w:val="36"/>
          <w:szCs w:val="36"/>
          <w:rtl/>
        </w:rPr>
        <w:t>ل سنة خمس وتسعين وخمسمائة وذلك في أو</w:t>
      </w:r>
      <w:r w:rsidR="00EB507E">
        <w:rPr>
          <w:rFonts w:ascii="Traditional Arabic" w:hAnsi="Traditional Arabic" w:cs="Traditional Arabic" w:hint="cs"/>
          <w:sz w:val="36"/>
          <w:szCs w:val="36"/>
          <w:rtl/>
        </w:rPr>
        <w:t>ّ</w:t>
      </w:r>
      <w:r w:rsidRPr="004078EC">
        <w:rPr>
          <w:rFonts w:ascii="Traditional Arabic" w:hAnsi="Traditional Arabic" w:cs="Traditional Arabic"/>
          <w:sz w:val="36"/>
          <w:szCs w:val="36"/>
          <w:rtl/>
        </w:rPr>
        <w:t>ل دولة الن</w:t>
      </w:r>
      <w:r w:rsidR="00EB507E">
        <w:rPr>
          <w:rFonts w:ascii="Traditional Arabic" w:hAnsi="Traditional Arabic" w:cs="Traditional Arabic" w:hint="cs"/>
          <w:sz w:val="36"/>
          <w:szCs w:val="36"/>
          <w:rtl/>
        </w:rPr>
        <w:t>ّ</w:t>
      </w:r>
      <w:r w:rsidRPr="004078EC">
        <w:rPr>
          <w:rFonts w:ascii="Traditional Arabic" w:hAnsi="Traditional Arabic" w:cs="Traditional Arabic"/>
          <w:sz w:val="36"/>
          <w:szCs w:val="36"/>
          <w:rtl/>
        </w:rPr>
        <w:t>اصر</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وكان ابْن رشد قد ع</w:t>
      </w:r>
      <w:r w:rsidR="001759B1">
        <w:rPr>
          <w:rFonts w:ascii="Traditional Arabic" w:hAnsi="Traditional Arabic" w:cs="Traditional Arabic" w:hint="cs"/>
          <w:sz w:val="36"/>
          <w:szCs w:val="36"/>
          <w:rtl/>
        </w:rPr>
        <w:t>َمَّ</w:t>
      </w:r>
      <w:r w:rsidRPr="004078EC">
        <w:rPr>
          <w:rFonts w:ascii="Traditional Arabic" w:hAnsi="Traditional Arabic" w:cs="Traditional Arabic"/>
          <w:sz w:val="36"/>
          <w:szCs w:val="36"/>
          <w:rtl/>
        </w:rPr>
        <w:t>ر عمر</w:t>
      </w:r>
      <w:r w:rsidR="00F23F0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طويلا وخلف ولد</w:t>
      </w:r>
      <w:r w:rsidR="00F23F0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طبيب</w:t>
      </w:r>
      <w:r w:rsidR="002D3287">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عالما بالص</w:t>
      </w:r>
      <w:r w:rsidR="00EB507E">
        <w:rPr>
          <w:rFonts w:ascii="Traditional Arabic" w:hAnsi="Traditional Arabic" w:cs="Traditional Arabic" w:hint="cs"/>
          <w:sz w:val="36"/>
          <w:szCs w:val="36"/>
          <w:rtl/>
        </w:rPr>
        <w:t>ّ</w:t>
      </w:r>
      <w:r w:rsidRPr="004078EC">
        <w:rPr>
          <w:rFonts w:ascii="Traditional Arabic" w:hAnsi="Traditional Arabic" w:cs="Traditional Arabic"/>
          <w:sz w:val="36"/>
          <w:szCs w:val="36"/>
          <w:rtl/>
        </w:rPr>
        <w:t>ناعة ي</w:t>
      </w:r>
      <w:r w:rsidR="00F23F0C">
        <w:rPr>
          <w:rFonts w:ascii="Traditional Arabic" w:hAnsi="Traditional Arabic" w:cs="Traditional Arabic" w:hint="cs"/>
          <w:sz w:val="36"/>
          <w:szCs w:val="36"/>
          <w:rtl/>
        </w:rPr>
        <w:t>ُ</w:t>
      </w:r>
      <w:r w:rsidRPr="004078EC">
        <w:rPr>
          <w:rFonts w:ascii="Traditional Arabic" w:hAnsi="Traditional Arabic" w:cs="Traditional Arabic"/>
          <w:sz w:val="36"/>
          <w:szCs w:val="36"/>
          <w:rtl/>
        </w:rPr>
        <w:t>قال له</w:t>
      </w:r>
      <w:r w:rsidR="00E37B2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أبو محم</w:t>
      </w:r>
      <w:r w:rsidR="00530A46">
        <w:rPr>
          <w:rFonts w:ascii="Traditional Arabic" w:hAnsi="Traditional Arabic" w:cs="Traditional Arabic" w:hint="cs"/>
          <w:sz w:val="36"/>
          <w:szCs w:val="36"/>
          <w:rtl/>
        </w:rPr>
        <w:t>ّ</w:t>
      </w:r>
      <w:r w:rsidRPr="004078EC">
        <w:rPr>
          <w:rFonts w:ascii="Traditional Arabic" w:hAnsi="Traditional Arabic" w:cs="Traditional Arabic"/>
          <w:sz w:val="36"/>
          <w:szCs w:val="36"/>
          <w:rtl/>
        </w:rPr>
        <w:t>د عبد الله</w:t>
      </w:r>
      <w:r w:rsidR="009E1F5B">
        <w:rPr>
          <w:rFonts w:ascii="Traditional Arabic" w:hAnsi="Traditional Arabic" w:cs="Traditional Arabic" w:hint="cs"/>
          <w:sz w:val="36"/>
          <w:szCs w:val="36"/>
          <w:rtl/>
        </w:rPr>
        <w:t>.</w:t>
      </w:r>
      <w:r w:rsidR="00162793" w:rsidRPr="001B7011">
        <w:rPr>
          <w:rFonts w:ascii="Traditional Arabic" w:hAnsi="Traditional Arabic" w:cs="Traditional Arabic" w:hint="cs"/>
          <w:sz w:val="36"/>
          <w:szCs w:val="36"/>
          <w:vertAlign w:val="superscript"/>
          <w:rtl/>
        </w:rPr>
        <w:t xml:space="preserve"> </w:t>
      </w:r>
      <w:r w:rsidR="001B7011" w:rsidRPr="001B7011">
        <w:rPr>
          <w:rFonts w:ascii="Traditional Arabic" w:hAnsi="Traditional Arabic" w:cs="Traditional Arabic" w:hint="cs"/>
          <w:sz w:val="36"/>
          <w:szCs w:val="36"/>
          <w:vertAlign w:val="superscript"/>
          <w:rtl/>
        </w:rPr>
        <w:t>(</w:t>
      </w:r>
      <w:r w:rsidR="001B7011" w:rsidRPr="001B7011">
        <w:rPr>
          <w:rStyle w:val="FootnoteReference"/>
          <w:rFonts w:ascii="Traditional Arabic" w:hAnsi="Traditional Arabic" w:cs="Traditional Arabic"/>
          <w:sz w:val="36"/>
          <w:szCs w:val="36"/>
          <w:rtl/>
        </w:rPr>
        <w:footnoteReference w:id="27"/>
      </w:r>
      <w:r w:rsidR="001B7011" w:rsidRPr="001B7011">
        <w:rPr>
          <w:rFonts w:ascii="Traditional Arabic" w:hAnsi="Traditional Arabic" w:cs="Traditional Arabic" w:hint="cs"/>
          <w:sz w:val="36"/>
          <w:szCs w:val="36"/>
          <w:vertAlign w:val="superscript"/>
          <w:rtl/>
        </w:rPr>
        <w:t>)</w:t>
      </w:r>
    </w:p>
    <w:p w:rsidR="00A833C0" w:rsidRDefault="00A833C0" w:rsidP="00A833C0">
      <w:pPr>
        <w:bidi/>
        <w:spacing w:after="0" w:line="240" w:lineRule="auto"/>
        <w:ind w:firstLine="284"/>
        <w:jc w:val="both"/>
        <w:rPr>
          <w:rFonts w:ascii="Traditional Arabic" w:hAnsi="Traditional Arabic" w:cs="Traditional Arabic"/>
          <w:sz w:val="36"/>
          <w:szCs w:val="36"/>
          <w:rtl/>
        </w:rPr>
      </w:pPr>
    </w:p>
    <w:p w:rsidR="00CE27C5" w:rsidRDefault="00CE27C5" w:rsidP="00CE27C5">
      <w:pPr>
        <w:bidi/>
        <w:spacing w:after="0" w:line="240" w:lineRule="auto"/>
        <w:ind w:firstLine="284"/>
        <w:jc w:val="both"/>
        <w:rPr>
          <w:rFonts w:ascii="Traditional Arabic" w:hAnsi="Traditional Arabic" w:cs="Traditional Arabic"/>
          <w:sz w:val="36"/>
          <w:szCs w:val="36"/>
          <w:rtl/>
        </w:rPr>
      </w:pPr>
    </w:p>
    <w:p w:rsidR="00CE27C5" w:rsidRDefault="00CE27C5" w:rsidP="00CE27C5">
      <w:pPr>
        <w:bidi/>
        <w:spacing w:after="0" w:line="240" w:lineRule="auto"/>
        <w:ind w:firstLine="284"/>
        <w:jc w:val="both"/>
        <w:rPr>
          <w:rFonts w:ascii="Traditional Arabic" w:hAnsi="Traditional Arabic" w:cs="Traditional Arabic"/>
          <w:sz w:val="36"/>
          <w:szCs w:val="36"/>
          <w:rtl/>
        </w:rPr>
      </w:pPr>
    </w:p>
    <w:p w:rsidR="00C33180" w:rsidRDefault="00C33180" w:rsidP="00C33180">
      <w:pPr>
        <w:bidi/>
        <w:spacing w:after="0" w:line="240" w:lineRule="auto"/>
        <w:ind w:firstLine="284"/>
        <w:jc w:val="both"/>
        <w:rPr>
          <w:rFonts w:ascii="Traditional Arabic" w:hAnsi="Traditional Arabic" w:cs="Traditional Arabic"/>
          <w:sz w:val="36"/>
          <w:szCs w:val="36"/>
          <w:rtl/>
        </w:rPr>
      </w:pPr>
    </w:p>
    <w:p w:rsidR="00C33180" w:rsidRPr="00FB1B92" w:rsidRDefault="006A2723" w:rsidP="00FB1B92">
      <w:pPr>
        <w:bidi/>
        <w:spacing w:after="0" w:line="240" w:lineRule="auto"/>
        <w:ind w:firstLine="284"/>
        <w:jc w:val="center"/>
        <w:rPr>
          <w:rFonts w:ascii="Traditional Arabic" w:hAnsi="Traditional Arabic" w:cs="Traditional Arabic"/>
          <w:sz w:val="72"/>
          <w:szCs w:val="72"/>
          <w:rtl/>
        </w:rPr>
      </w:pPr>
      <w:r w:rsidRPr="006A2723">
        <w:rPr>
          <w:rFonts w:ascii="Traditional Arabic" w:hAnsi="Traditional Arabic" w:cs="Traditional Arabic" w:hint="cs"/>
          <w:sz w:val="72"/>
          <w:szCs w:val="72"/>
          <w:rtl/>
        </w:rPr>
        <w:t>*</w:t>
      </w:r>
      <w:r w:rsidR="00FB1B92">
        <w:rPr>
          <w:rFonts w:ascii="Traditional Arabic" w:hAnsi="Traditional Arabic" w:cs="Traditional Arabic" w:hint="cs"/>
          <w:sz w:val="72"/>
          <w:szCs w:val="72"/>
          <w:rtl/>
        </w:rPr>
        <w:t>****</w:t>
      </w:r>
    </w:p>
    <w:p w:rsidR="007853F4" w:rsidRPr="004078EC" w:rsidRDefault="007853F4" w:rsidP="00DE3772">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المبحث الث</w:t>
      </w:r>
      <w:r w:rsidR="00FB1B92">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ان</w:t>
      </w:r>
      <w:r w:rsidR="00046B13">
        <w:rPr>
          <w:rFonts w:ascii="Traditional Arabic" w:hAnsi="Traditional Arabic" w:cs="Traditional Arabic" w:hint="cs"/>
          <w:b/>
          <w:bCs/>
          <w:sz w:val="36"/>
          <w:szCs w:val="36"/>
          <w:rtl/>
        </w:rPr>
        <w:t>ي</w:t>
      </w:r>
      <w:r w:rsidR="00646337">
        <w:rPr>
          <w:rFonts w:ascii="Traditional Arabic" w:hAnsi="Traditional Arabic" w:cs="Traditional Arabic"/>
          <w:b/>
          <w:bCs/>
          <w:sz w:val="36"/>
          <w:szCs w:val="36"/>
        </w:rPr>
        <w:t>:</w:t>
      </w:r>
    </w:p>
    <w:p w:rsidR="007853F4" w:rsidRPr="004078EC" w:rsidRDefault="007853F4" w:rsidP="00DE3772">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كتاب</w:t>
      </w:r>
      <w:r w:rsidR="00507DDC">
        <w:rPr>
          <w:rFonts w:ascii="Traditional Arabic" w:hAnsi="Traditional Arabic" w:cs="Traditional Arabic" w:hint="cs"/>
          <w:b/>
          <w:bCs/>
          <w:sz w:val="36"/>
          <w:szCs w:val="36"/>
          <w:rtl/>
        </w:rPr>
        <w:t xml:space="preserve"> بداية المجتهد ونهاية المقتصد في</w:t>
      </w:r>
      <w:r w:rsidR="00951C3A">
        <w:rPr>
          <w:rFonts w:ascii="Traditional Arabic" w:hAnsi="Traditional Arabic" w:cs="Traditional Arabic" w:hint="cs"/>
          <w:b/>
          <w:bCs/>
          <w:sz w:val="36"/>
          <w:szCs w:val="36"/>
          <w:rtl/>
        </w:rPr>
        <w:t xml:space="preserve"> </w:t>
      </w:r>
      <w:r w:rsidRPr="004078EC">
        <w:rPr>
          <w:rFonts w:ascii="Traditional Arabic" w:hAnsi="Traditional Arabic" w:cs="Traditional Arabic" w:hint="cs"/>
          <w:b/>
          <w:bCs/>
          <w:sz w:val="36"/>
          <w:szCs w:val="36"/>
          <w:rtl/>
        </w:rPr>
        <w:t>سطور</w:t>
      </w:r>
      <w:r w:rsidR="00E37B24">
        <w:rPr>
          <w:rFonts w:ascii="Traditional Arabic" w:hAnsi="Traditional Arabic" w:cs="Traditional Arabic" w:hint="cs"/>
          <w:b/>
          <w:bCs/>
          <w:sz w:val="36"/>
          <w:szCs w:val="36"/>
          <w:rtl/>
        </w:rPr>
        <w:t>:</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وينقسم إلى مطلبين الآتيين:</w:t>
      </w:r>
    </w:p>
    <w:p w:rsidR="007853F4" w:rsidRPr="004078EC" w:rsidRDefault="007853F4" w:rsidP="00DE3772">
      <w:pPr>
        <w:bidi/>
        <w:spacing w:before="240"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المطلب الأو</w:t>
      </w:r>
      <w:r w:rsidR="00162793">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ل: الت</w:t>
      </w:r>
      <w:r w:rsidR="002D3287">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عريف بالكتاب</w:t>
      </w:r>
      <w:r w:rsidR="00041430">
        <w:rPr>
          <w:rFonts w:ascii="Traditional Arabic" w:hAnsi="Traditional Arabic" w:cs="Traditional Arabic" w:hint="cs"/>
          <w:b/>
          <w:bCs/>
          <w:sz w:val="36"/>
          <w:szCs w:val="36"/>
          <w:rtl/>
        </w:rPr>
        <w:t xml:space="preserve"> وإثبات نسبته إلى القاضي</w:t>
      </w:r>
      <w:r w:rsidR="00507DDC">
        <w:rPr>
          <w:rFonts w:ascii="Traditional Arabic" w:hAnsi="Traditional Arabic" w:cs="Traditional Arabic" w:hint="cs"/>
          <w:b/>
          <w:bCs/>
          <w:sz w:val="36"/>
          <w:szCs w:val="36"/>
          <w:rtl/>
        </w:rPr>
        <w:t>.</w:t>
      </w:r>
    </w:p>
    <w:p w:rsidR="007853F4" w:rsidRPr="004078EC" w:rsidRDefault="007853F4" w:rsidP="009A7B4C">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b/>
          <w:bCs/>
          <w:sz w:val="36"/>
          <w:szCs w:val="36"/>
          <w:rtl/>
        </w:rPr>
        <w:t>إ</w:t>
      </w:r>
      <w:r w:rsidRPr="004078EC">
        <w:rPr>
          <w:rFonts w:ascii="Traditional Arabic" w:hAnsi="Traditional Arabic" w:cs="Traditional Arabic" w:hint="cs"/>
          <w:sz w:val="36"/>
          <w:szCs w:val="36"/>
          <w:rtl/>
        </w:rPr>
        <w:t xml:space="preserve">نّ كتاب بداية المجتهد ونهاية </w:t>
      </w:r>
      <w:r w:rsidR="00A15A0E">
        <w:rPr>
          <w:rFonts w:ascii="Traditional Arabic" w:hAnsi="Traditional Arabic" w:cs="Traditional Arabic" w:hint="cs"/>
          <w:sz w:val="36"/>
          <w:szCs w:val="36"/>
          <w:rtl/>
        </w:rPr>
        <w:t>المقتصد من أجلّ الكتب المؤل</w:t>
      </w:r>
      <w:r w:rsidR="00EB507E">
        <w:rPr>
          <w:rFonts w:ascii="Traditional Arabic" w:hAnsi="Traditional Arabic" w:cs="Traditional Arabic" w:hint="cs"/>
          <w:sz w:val="36"/>
          <w:szCs w:val="36"/>
          <w:rtl/>
        </w:rPr>
        <w:t>ّ</w:t>
      </w:r>
      <w:r w:rsidR="00A15A0E">
        <w:rPr>
          <w:rFonts w:ascii="Traditional Arabic" w:hAnsi="Traditional Arabic" w:cs="Traditional Arabic" w:hint="cs"/>
          <w:sz w:val="36"/>
          <w:szCs w:val="36"/>
          <w:rtl/>
        </w:rPr>
        <w:t>فة في</w:t>
      </w:r>
      <w:r w:rsidRPr="004078EC">
        <w:rPr>
          <w:rFonts w:ascii="Traditional Arabic" w:hAnsi="Traditional Arabic" w:cs="Traditional Arabic" w:hint="cs"/>
          <w:sz w:val="36"/>
          <w:szCs w:val="36"/>
          <w:rtl/>
        </w:rPr>
        <w:t xml:space="preserve"> الفقه المقارن، فقد ألّفه </w:t>
      </w:r>
      <w:r w:rsidR="006B1B84">
        <w:rPr>
          <w:rFonts w:ascii="Traditional Arabic" w:hAnsi="Traditional Arabic" w:cs="Traditional Arabic" w:hint="cs"/>
          <w:sz w:val="36"/>
          <w:szCs w:val="36"/>
          <w:rtl/>
        </w:rPr>
        <w:t>القاضي</w:t>
      </w:r>
      <w:r w:rsidRPr="004078EC">
        <w:rPr>
          <w:rFonts w:ascii="Traditional Arabic" w:hAnsi="Traditional Arabic" w:cs="Traditional Arabic" w:hint="cs"/>
          <w:sz w:val="36"/>
          <w:szCs w:val="36"/>
          <w:rtl/>
        </w:rPr>
        <w:t xml:space="preserve"> ابن رشد على المذاهب الأربعة - بغض الن</w:t>
      </w:r>
      <w:r w:rsidR="00EB507E">
        <w:rPr>
          <w:rFonts w:ascii="Traditional Arabic" w:hAnsi="Traditional Arabic" w:cs="Traditional Arabic" w:hint="cs"/>
          <w:sz w:val="36"/>
          <w:szCs w:val="36"/>
          <w:rtl/>
        </w:rPr>
        <w:t>ّ</w:t>
      </w:r>
      <w:r w:rsidR="006B4222">
        <w:rPr>
          <w:rFonts w:ascii="Traditional Arabic" w:hAnsi="Traditional Arabic" w:cs="Traditional Arabic" w:hint="cs"/>
          <w:sz w:val="36"/>
          <w:szCs w:val="36"/>
          <w:rtl/>
        </w:rPr>
        <w:t>ظ</w:t>
      </w:r>
      <w:r w:rsidR="00162793">
        <w:rPr>
          <w:rFonts w:ascii="Traditional Arabic" w:hAnsi="Traditional Arabic" w:cs="Traditional Arabic" w:hint="cs"/>
          <w:sz w:val="36"/>
          <w:szCs w:val="36"/>
          <w:rtl/>
        </w:rPr>
        <w:t>َ</w:t>
      </w:r>
      <w:r w:rsidR="006B4222">
        <w:rPr>
          <w:rFonts w:ascii="Traditional Arabic" w:hAnsi="Traditional Arabic" w:cs="Traditional Arabic" w:hint="cs"/>
          <w:sz w:val="36"/>
          <w:szCs w:val="36"/>
          <w:rtl/>
        </w:rPr>
        <w:t>ر عن كونه</w:t>
      </w:r>
      <w:r w:rsidRPr="004078EC">
        <w:rPr>
          <w:rFonts w:ascii="Traditional Arabic" w:hAnsi="Traditional Arabic" w:cs="Traditional Arabic" w:hint="cs"/>
          <w:sz w:val="36"/>
          <w:szCs w:val="36"/>
          <w:rtl/>
        </w:rPr>
        <w:t xml:space="preserve"> مالكي المذهب </w:t>
      </w:r>
      <w:r w:rsidRPr="00055D30">
        <w:rPr>
          <w:rFonts w:ascii="Traditional Arabic" w:hAnsi="Traditional Arabic" w:cs="Traditional Arabic" w:hint="cs"/>
          <w:sz w:val="36"/>
          <w:szCs w:val="36"/>
          <w:rtl/>
        </w:rPr>
        <w:t xml:space="preserve">- </w:t>
      </w:r>
      <w:r w:rsidR="009A7B4C" w:rsidRPr="00055D30">
        <w:rPr>
          <w:rFonts w:ascii="Traditional Arabic" w:hAnsi="Traditional Arabic" w:cs="Traditional Arabic" w:hint="cs"/>
          <w:sz w:val="36"/>
          <w:szCs w:val="36"/>
          <w:rtl/>
        </w:rPr>
        <w:t>وكذلك</w:t>
      </w:r>
      <w:r w:rsidRPr="004078EC">
        <w:rPr>
          <w:rFonts w:ascii="Traditional Arabic" w:hAnsi="Traditional Arabic" w:cs="Traditional Arabic" w:hint="cs"/>
          <w:sz w:val="36"/>
          <w:szCs w:val="36"/>
          <w:rtl/>
        </w:rPr>
        <w:t xml:space="preserve"> مذاهب فقهاء الأمصار من لدن الص</w:t>
      </w:r>
      <w:r w:rsidR="00091AC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حابة رضي الله عنهم إلى </w:t>
      </w:r>
      <w:r w:rsidR="00A15A0E">
        <w:rPr>
          <w:rFonts w:ascii="Traditional Arabic" w:hAnsi="Traditional Arabic" w:cs="Traditional Arabic" w:hint="cs"/>
          <w:sz w:val="36"/>
          <w:szCs w:val="36"/>
          <w:rtl/>
        </w:rPr>
        <w:t>وقت فشو الت</w:t>
      </w:r>
      <w:r w:rsidR="00EB507E">
        <w:rPr>
          <w:rFonts w:ascii="Traditional Arabic" w:hAnsi="Traditional Arabic" w:cs="Traditional Arabic" w:hint="cs"/>
          <w:sz w:val="36"/>
          <w:szCs w:val="36"/>
          <w:rtl/>
        </w:rPr>
        <w:t>ّ</w:t>
      </w:r>
      <w:r w:rsidR="00A15A0E">
        <w:rPr>
          <w:rFonts w:ascii="Traditional Arabic" w:hAnsi="Traditional Arabic" w:cs="Traditional Arabic" w:hint="cs"/>
          <w:sz w:val="36"/>
          <w:szCs w:val="36"/>
          <w:rtl/>
        </w:rPr>
        <w:t>قليد، وات</w:t>
      </w:r>
      <w:r w:rsidR="00041430">
        <w:rPr>
          <w:rFonts w:ascii="Traditional Arabic" w:hAnsi="Traditional Arabic" w:cs="Traditional Arabic" w:hint="cs"/>
          <w:sz w:val="36"/>
          <w:szCs w:val="36"/>
          <w:rtl/>
        </w:rPr>
        <w:t>ّ</w:t>
      </w:r>
      <w:r w:rsidR="00A15A0E">
        <w:rPr>
          <w:rFonts w:ascii="Traditional Arabic" w:hAnsi="Traditional Arabic" w:cs="Traditional Arabic" w:hint="cs"/>
          <w:sz w:val="36"/>
          <w:szCs w:val="36"/>
          <w:rtl/>
        </w:rPr>
        <w:t>بع القاضي في</w:t>
      </w:r>
      <w:r w:rsidRPr="004078EC">
        <w:rPr>
          <w:rFonts w:ascii="Traditional Arabic" w:hAnsi="Traditional Arabic" w:cs="Traditional Arabic" w:hint="cs"/>
          <w:sz w:val="36"/>
          <w:szCs w:val="36"/>
          <w:rtl/>
        </w:rPr>
        <w:t xml:space="preserve"> تبويبه وترتيبه الط</w:t>
      </w:r>
      <w:r w:rsidR="00EB507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ريقة ا</w:t>
      </w:r>
      <w:r w:rsidR="00A15A0E">
        <w:rPr>
          <w:rFonts w:ascii="Traditional Arabic" w:hAnsi="Traditional Arabic" w:cs="Traditional Arabic" w:hint="cs"/>
          <w:sz w:val="36"/>
          <w:szCs w:val="36"/>
          <w:rtl/>
        </w:rPr>
        <w:t>لمعتادة على نسق الكتب المؤل</w:t>
      </w:r>
      <w:r w:rsidR="00041430">
        <w:rPr>
          <w:rFonts w:ascii="Traditional Arabic" w:hAnsi="Traditional Arabic" w:cs="Traditional Arabic" w:hint="cs"/>
          <w:sz w:val="36"/>
          <w:szCs w:val="36"/>
          <w:rtl/>
        </w:rPr>
        <w:t>ّ</w:t>
      </w:r>
      <w:r w:rsidR="00A15A0E">
        <w:rPr>
          <w:rFonts w:ascii="Traditional Arabic" w:hAnsi="Traditional Arabic" w:cs="Traditional Arabic" w:hint="cs"/>
          <w:sz w:val="36"/>
          <w:szCs w:val="36"/>
          <w:rtl/>
        </w:rPr>
        <w:t>فة في</w:t>
      </w:r>
      <w:r w:rsidRPr="004078EC">
        <w:rPr>
          <w:rFonts w:ascii="Traditional Arabic" w:hAnsi="Traditional Arabic" w:cs="Traditional Arabic" w:hint="cs"/>
          <w:sz w:val="36"/>
          <w:szCs w:val="36"/>
          <w:rtl/>
        </w:rPr>
        <w:t xml:space="preserve"> الفقه عموما، واستوفى فيه جم</w:t>
      </w:r>
      <w:r w:rsidR="00A15A0E">
        <w:rPr>
          <w:rFonts w:ascii="Traditional Arabic" w:hAnsi="Traditional Arabic" w:cs="Traditional Arabic" w:hint="cs"/>
          <w:sz w:val="36"/>
          <w:szCs w:val="36"/>
          <w:rtl/>
        </w:rPr>
        <w:t>يع أبواب الفقه</w:t>
      </w:r>
      <w:r w:rsidR="009A36F3">
        <w:rPr>
          <w:rFonts w:ascii="Traditional Arabic" w:hAnsi="Traditional Arabic" w:cs="Traditional Arabic" w:hint="cs"/>
          <w:sz w:val="36"/>
          <w:szCs w:val="36"/>
          <w:rtl/>
        </w:rPr>
        <w:t xml:space="preserve"> تقريبا</w:t>
      </w:r>
      <w:r w:rsidR="00A15A0E">
        <w:rPr>
          <w:rFonts w:ascii="Traditional Arabic" w:hAnsi="Traditional Arabic" w:cs="Traditional Arabic" w:hint="cs"/>
          <w:sz w:val="36"/>
          <w:szCs w:val="36"/>
          <w:rtl/>
        </w:rPr>
        <w:t xml:space="preserve"> بدءًا</w:t>
      </w:r>
      <w:r w:rsidRPr="004078EC">
        <w:rPr>
          <w:rFonts w:ascii="Traditional Arabic" w:hAnsi="Traditional Arabic" w:cs="Traditional Arabic" w:hint="cs"/>
          <w:sz w:val="36"/>
          <w:szCs w:val="36"/>
          <w:rtl/>
        </w:rPr>
        <w:t xml:space="preserve"> من كتاب الط</w:t>
      </w:r>
      <w:r w:rsidR="008F1E06">
        <w:rPr>
          <w:rFonts w:ascii="Traditional Arabic" w:hAnsi="Traditional Arabic" w:cs="Traditional Arabic" w:hint="cs"/>
          <w:sz w:val="36"/>
          <w:szCs w:val="36"/>
          <w:rtl/>
        </w:rPr>
        <w:t>ّهارة و</w:t>
      </w:r>
      <w:r w:rsidR="008F56CA">
        <w:rPr>
          <w:rFonts w:ascii="Traditional Arabic" w:hAnsi="Traditional Arabic" w:cs="Traditional Arabic" w:hint="cs"/>
          <w:sz w:val="36"/>
          <w:szCs w:val="36"/>
          <w:rtl/>
        </w:rPr>
        <w:t>انتهاءًا</w:t>
      </w:r>
      <w:r w:rsidR="00A15A0E">
        <w:rPr>
          <w:rFonts w:ascii="Traditional Arabic" w:hAnsi="Traditional Arabic" w:cs="Traditional Arabic" w:hint="cs"/>
          <w:sz w:val="36"/>
          <w:szCs w:val="36"/>
          <w:rtl/>
        </w:rPr>
        <w:t xml:space="preserve"> بكتاب الأقضية، وقصده في</w:t>
      </w:r>
      <w:r w:rsidRPr="004078EC">
        <w:rPr>
          <w:rFonts w:ascii="Traditional Arabic" w:hAnsi="Traditional Arabic" w:cs="Traditional Arabic" w:hint="cs"/>
          <w:sz w:val="36"/>
          <w:szCs w:val="36"/>
          <w:rtl/>
        </w:rPr>
        <w:t xml:space="preserve"> ذلك أن يبلغ قارئه رتبة الاجتهاد إذا تقد</w:t>
      </w:r>
      <w:r w:rsidR="00F23F0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م وعلم</w:t>
      </w:r>
      <w:r w:rsidR="00142969">
        <w:rPr>
          <w:rFonts w:ascii="Traditional Arabic" w:hAnsi="Traditional Arabic" w:cs="Traditional Arabic" w:hint="cs"/>
          <w:sz w:val="36"/>
          <w:szCs w:val="36"/>
          <w:rtl/>
        </w:rPr>
        <w:t xml:space="preserve"> من اللغة والأصول ما يؤه</w:t>
      </w:r>
      <w:r w:rsidR="00F23F0C">
        <w:rPr>
          <w:rFonts w:ascii="Traditional Arabic" w:hAnsi="Traditional Arabic" w:cs="Traditional Arabic" w:hint="cs"/>
          <w:sz w:val="36"/>
          <w:szCs w:val="36"/>
          <w:rtl/>
        </w:rPr>
        <w:t>ّ</w:t>
      </w:r>
      <w:r w:rsidR="00142969">
        <w:rPr>
          <w:rFonts w:ascii="Traditional Arabic" w:hAnsi="Traditional Arabic" w:cs="Traditional Arabic" w:hint="cs"/>
          <w:sz w:val="36"/>
          <w:szCs w:val="36"/>
          <w:rtl/>
        </w:rPr>
        <w:t>له لذلك</w:t>
      </w:r>
      <w:r w:rsidR="00142969" w:rsidRPr="004078EC">
        <w:rPr>
          <w:rFonts w:ascii="Traditional Arabic" w:hAnsi="Traditional Arabic" w:cs="Traditional Arabic" w:hint="cs"/>
          <w:sz w:val="36"/>
          <w:szCs w:val="36"/>
          <w:rtl/>
        </w:rPr>
        <w:t>.</w:t>
      </w:r>
      <w:r w:rsidRPr="00142969">
        <w:rPr>
          <w:rFonts w:ascii="Traditional Arabic" w:hAnsi="Traditional Arabic" w:cs="Traditional Arabic" w:hint="cs"/>
          <w:sz w:val="36"/>
          <w:szCs w:val="36"/>
          <w:vertAlign w:val="superscript"/>
          <w:rtl/>
        </w:rPr>
        <w:t>(</w:t>
      </w:r>
      <w:r w:rsidRPr="00142969">
        <w:rPr>
          <w:rStyle w:val="FootnoteReference"/>
          <w:rFonts w:ascii="Traditional Arabic" w:hAnsi="Traditional Arabic" w:cs="Traditional Arabic"/>
          <w:sz w:val="36"/>
          <w:szCs w:val="36"/>
          <w:rtl/>
        </w:rPr>
        <w:footnoteReference w:id="28"/>
      </w:r>
      <w:r w:rsidRPr="00142969">
        <w:rPr>
          <w:rFonts w:ascii="Traditional Arabic" w:hAnsi="Traditional Arabic" w:cs="Traditional Arabic" w:hint="cs"/>
          <w:sz w:val="36"/>
          <w:szCs w:val="36"/>
          <w:vertAlign w:val="superscript"/>
          <w:rtl/>
        </w:rPr>
        <w:t xml:space="preserve">) </w:t>
      </w:r>
    </w:p>
    <w:p w:rsidR="007853F4" w:rsidRPr="004078EC" w:rsidRDefault="008F1E06" w:rsidP="00162793">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وهذا هو </w:t>
      </w:r>
      <w:r w:rsidR="00A15A0E">
        <w:rPr>
          <w:rFonts w:ascii="Traditional Arabic" w:hAnsi="Traditional Arabic" w:cs="Traditional Arabic" w:hint="cs"/>
          <w:sz w:val="36"/>
          <w:szCs w:val="36"/>
          <w:rtl/>
        </w:rPr>
        <w:t>القاضي يقول في</w:t>
      </w:r>
      <w:r w:rsidR="007853F4" w:rsidRPr="004078EC">
        <w:rPr>
          <w:rFonts w:ascii="Traditional Arabic" w:hAnsi="Traditional Arabic" w:cs="Traditional Arabic" w:hint="cs"/>
          <w:sz w:val="36"/>
          <w:szCs w:val="36"/>
          <w:rtl/>
        </w:rPr>
        <w:t xml:space="preserve"> ك</w:t>
      </w:r>
      <w:r w:rsidR="009A36F3">
        <w:rPr>
          <w:rFonts w:ascii="Traditional Arabic" w:hAnsi="Traditional Arabic" w:cs="Traditional Arabic" w:hint="cs"/>
          <w:sz w:val="36"/>
          <w:szCs w:val="36"/>
          <w:rtl/>
        </w:rPr>
        <w:t>تاب بداية المجتهد في آخر باب شروط الكتابة</w:t>
      </w:r>
      <w:r w:rsidR="007853F4" w:rsidRPr="004078EC">
        <w:rPr>
          <w:rFonts w:ascii="Traditional Arabic" w:hAnsi="Traditional Arabic" w:cs="Traditional Arabic" w:hint="cs"/>
          <w:sz w:val="36"/>
          <w:szCs w:val="36"/>
          <w:rtl/>
        </w:rPr>
        <w:t xml:space="preserve"> لإثبات هذا المعنى بنفسه:</w:t>
      </w:r>
      <w:r w:rsidR="0071729D">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ونحن نروم إِن شاء اللّه بعد فراغنا من هذا الكتاب أن نضع في مذهب ما</w:t>
      </w:r>
      <w:r w:rsidR="007853F4" w:rsidRPr="004078EC">
        <w:rPr>
          <w:rFonts w:ascii="Traditional Arabic" w:hAnsi="Traditional Arabic" w:cs="Traditional Arabic" w:hint="cs"/>
          <w:sz w:val="36"/>
          <w:szCs w:val="36"/>
          <w:rtl/>
        </w:rPr>
        <w:t>ل</w:t>
      </w:r>
      <w:r w:rsidR="007853F4" w:rsidRPr="004078EC">
        <w:rPr>
          <w:rFonts w:ascii="Traditional Arabic" w:hAnsi="Traditional Arabic" w:cs="Traditional Arabic"/>
          <w:sz w:val="36"/>
          <w:szCs w:val="36"/>
          <w:rtl/>
        </w:rPr>
        <w:t>ك كتابا جامعا لأصول م</w:t>
      </w:r>
      <w:r w:rsidR="007853F4" w:rsidRPr="004078EC">
        <w:rPr>
          <w:rFonts w:ascii="Traditional Arabic" w:hAnsi="Traditional Arabic" w:cs="Traditional Arabic" w:hint="cs"/>
          <w:sz w:val="36"/>
          <w:szCs w:val="36"/>
          <w:rtl/>
        </w:rPr>
        <w:t>ذ</w:t>
      </w:r>
      <w:r w:rsidR="007853F4" w:rsidRPr="004078EC">
        <w:rPr>
          <w:rFonts w:ascii="Traditional Arabic" w:hAnsi="Traditional Arabic" w:cs="Traditional Arabic"/>
          <w:sz w:val="36"/>
          <w:szCs w:val="36"/>
          <w:rtl/>
        </w:rPr>
        <w:t>هبه ومسائله المشهورة الّتي تجري في مذهبه مجرى الأصول للت</w:t>
      </w:r>
      <w:r w:rsidR="002D3287">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فريع عليها</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 xml:space="preserve">وهذا هو الذي عَمِلَهُ ابن القاسم </w:t>
      </w:r>
      <w:r w:rsidR="007853F4" w:rsidRPr="004078EC">
        <w:rPr>
          <w:rFonts w:ascii="Traditional Arabic" w:hAnsi="Traditional Arabic" w:cs="Traditional Arabic" w:hint="cs"/>
          <w:sz w:val="36"/>
          <w:szCs w:val="36"/>
          <w:rtl/>
        </w:rPr>
        <w:t>ف</w:t>
      </w:r>
      <w:r w:rsidR="007853F4" w:rsidRPr="004078EC">
        <w:rPr>
          <w:rFonts w:ascii="Traditional Arabic" w:hAnsi="Traditional Arabic" w:cs="Traditional Arabic"/>
          <w:sz w:val="36"/>
          <w:szCs w:val="36"/>
          <w:rtl/>
        </w:rPr>
        <w:t>ي المدو</w:t>
      </w:r>
      <w:r w:rsidR="002D3287">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نة</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فإن</w:t>
      </w:r>
      <w:r w:rsidR="002D3287">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 جاوب فيما لم يكن عنده فيها قول مالك على قياس ما كان عنده في ذلك الجنس من مسائل مالك التي هي فيها جارية مجرى الأصول لما جبل عليه النّاس من ا</w:t>
      </w:r>
      <w:r w:rsidR="007853F4" w:rsidRPr="004078EC">
        <w:rPr>
          <w:rFonts w:ascii="Traditional Arabic" w:hAnsi="Traditional Arabic" w:cs="Traditional Arabic" w:hint="cs"/>
          <w:sz w:val="36"/>
          <w:szCs w:val="36"/>
          <w:rtl/>
        </w:rPr>
        <w:t>ل</w:t>
      </w:r>
      <w:r w:rsidR="007853F4" w:rsidRPr="004078EC">
        <w:rPr>
          <w:rFonts w:ascii="Traditional Arabic" w:hAnsi="Traditional Arabic" w:cs="Traditional Arabic"/>
          <w:sz w:val="36"/>
          <w:szCs w:val="36"/>
          <w:rtl/>
        </w:rPr>
        <w:t xml:space="preserve">اتّباع والتقليد في الأحكام </w:t>
      </w:r>
      <w:r w:rsidR="007853F4" w:rsidRPr="004078EC">
        <w:rPr>
          <w:rFonts w:ascii="Traditional Arabic" w:hAnsi="Traditional Arabic" w:cs="Traditional Arabic" w:hint="cs"/>
          <w:sz w:val="36"/>
          <w:szCs w:val="36"/>
          <w:rtl/>
        </w:rPr>
        <w:t>و</w:t>
      </w:r>
      <w:r w:rsidR="007853F4" w:rsidRPr="004078EC">
        <w:rPr>
          <w:rFonts w:ascii="Traditional Arabic" w:hAnsi="Traditional Arabic" w:cs="Traditional Arabic"/>
          <w:sz w:val="36"/>
          <w:szCs w:val="36"/>
          <w:rtl/>
        </w:rPr>
        <w:t>الفتوى</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بيد أنّ في قوّة هذا الكتاب أن يبلغ به ا</w:t>
      </w:r>
      <w:r w:rsidR="007853F4" w:rsidRPr="004078EC">
        <w:rPr>
          <w:rFonts w:ascii="Traditional Arabic" w:hAnsi="Traditional Arabic" w:cs="Traditional Arabic" w:hint="cs"/>
          <w:sz w:val="36"/>
          <w:szCs w:val="36"/>
          <w:rtl/>
        </w:rPr>
        <w:t>ل</w:t>
      </w:r>
      <w:r w:rsidR="007853F4" w:rsidRPr="004078EC">
        <w:rPr>
          <w:rFonts w:ascii="Traditional Arabic" w:hAnsi="Traditional Arabic" w:cs="Traditional Arabic"/>
          <w:sz w:val="36"/>
          <w:szCs w:val="36"/>
          <w:rtl/>
        </w:rPr>
        <w:t xml:space="preserve">إِنسان كما قلنا رتبة الاجتهاد </w:t>
      </w:r>
      <w:r w:rsidR="007853F4" w:rsidRPr="004078EC">
        <w:rPr>
          <w:rFonts w:ascii="Traditional Arabic" w:hAnsi="Traditional Arabic" w:cs="Traditional Arabic" w:hint="cs"/>
          <w:sz w:val="36"/>
          <w:szCs w:val="36"/>
          <w:rtl/>
        </w:rPr>
        <w:t>إ</w:t>
      </w:r>
      <w:r w:rsidR="007853F4" w:rsidRPr="004078EC">
        <w:rPr>
          <w:rFonts w:ascii="Traditional Arabic" w:hAnsi="Traditional Arabic" w:cs="Traditional Arabic"/>
          <w:sz w:val="36"/>
          <w:szCs w:val="36"/>
          <w:rtl/>
        </w:rPr>
        <w:t>ذا تقد</w:t>
      </w:r>
      <w:r w:rsidR="002D3287">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م</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فعلم من اللّغة العرب</w:t>
      </w:r>
      <w:r w:rsidR="007853F4" w:rsidRPr="004078EC">
        <w:rPr>
          <w:rFonts w:ascii="Traditional Arabic" w:hAnsi="Traditional Arabic" w:cs="Traditional Arabic" w:hint="cs"/>
          <w:sz w:val="36"/>
          <w:szCs w:val="36"/>
          <w:rtl/>
        </w:rPr>
        <w:t>ي</w:t>
      </w:r>
      <w:r w:rsidR="007853F4" w:rsidRPr="004078EC">
        <w:rPr>
          <w:rFonts w:ascii="Traditional Arabic" w:hAnsi="Traditional Arabic" w:cs="Traditional Arabic"/>
          <w:sz w:val="36"/>
          <w:szCs w:val="36"/>
          <w:rtl/>
        </w:rPr>
        <w:t>ّة وعلم من أصو</w:t>
      </w:r>
      <w:r w:rsidR="007853F4" w:rsidRPr="004078EC">
        <w:rPr>
          <w:rFonts w:ascii="Traditional Arabic" w:hAnsi="Traditional Arabic" w:cs="Traditional Arabic" w:hint="cs"/>
          <w:sz w:val="36"/>
          <w:szCs w:val="36"/>
          <w:rtl/>
        </w:rPr>
        <w:t>ل</w:t>
      </w:r>
      <w:r w:rsidR="007853F4" w:rsidRPr="004078EC">
        <w:rPr>
          <w:rFonts w:ascii="Traditional Arabic" w:hAnsi="Traditional Arabic" w:cs="Traditional Arabic"/>
          <w:sz w:val="36"/>
          <w:szCs w:val="36"/>
          <w:rtl/>
        </w:rPr>
        <w:t xml:space="preserve"> الفقه ما يكفيه </w:t>
      </w:r>
      <w:r w:rsidR="007853F4" w:rsidRPr="004078EC">
        <w:rPr>
          <w:rFonts w:ascii="Traditional Arabic" w:hAnsi="Traditional Arabic" w:cs="Traditional Arabic" w:hint="cs"/>
          <w:sz w:val="36"/>
          <w:szCs w:val="36"/>
          <w:rtl/>
        </w:rPr>
        <w:t>ف</w:t>
      </w:r>
      <w:r w:rsidR="007853F4" w:rsidRPr="004078EC">
        <w:rPr>
          <w:rFonts w:ascii="Traditional Arabic" w:hAnsi="Traditional Arabic" w:cs="Traditional Arabic"/>
          <w:sz w:val="36"/>
          <w:szCs w:val="36"/>
          <w:rtl/>
        </w:rPr>
        <w:t>ي ذلك</w:t>
      </w:r>
      <w:r w:rsidR="007853F4" w:rsidRPr="004078EC">
        <w:rPr>
          <w:rFonts w:ascii="Traditional Arabic" w:hAnsi="Traditional Arabic" w:cs="Traditional Arabic" w:hint="cs"/>
          <w:sz w:val="36"/>
          <w:szCs w:val="36"/>
          <w:rtl/>
        </w:rPr>
        <w:t xml:space="preserve">، </w:t>
      </w:r>
      <w:r w:rsidR="00046B13">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ولذلك رأينا أنّ أخصّ</w:t>
      </w:r>
      <w:r w:rsidR="007853F4" w:rsidRPr="004078EC">
        <w:rPr>
          <w:rFonts w:ascii="Traditional Arabic" w:hAnsi="Traditional Arabic" w:cs="Traditional Arabic" w:hint="cs"/>
          <w:sz w:val="36"/>
          <w:szCs w:val="36"/>
          <w:rtl/>
        </w:rPr>
        <w:t xml:space="preserve"> الأ</w:t>
      </w:r>
      <w:r w:rsidR="007853F4" w:rsidRPr="004078EC">
        <w:rPr>
          <w:rFonts w:ascii="Traditional Arabic" w:hAnsi="Traditional Arabic" w:cs="Traditional Arabic"/>
          <w:sz w:val="36"/>
          <w:szCs w:val="36"/>
          <w:rtl/>
        </w:rPr>
        <w:t>سماء بهذا الكتاب أن نسميه كتاب</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بداية المجتهد</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وكفاية ال</w:t>
      </w:r>
      <w:r w:rsidR="007853F4" w:rsidRPr="004078EC">
        <w:rPr>
          <w:rFonts w:ascii="Traditional Arabic" w:hAnsi="Traditional Arabic" w:cs="Traditional Arabic" w:hint="cs"/>
          <w:sz w:val="36"/>
          <w:szCs w:val="36"/>
          <w:rtl/>
        </w:rPr>
        <w:t>مقتصد</w:t>
      </w:r>
      <w:r w:rsidR="004078EC">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w:t>
      </w:r>
      <w:r w:rsidRPr="00142969">
        <w:rPr>
          <w:rFonts w:ascii="Traditional Arabic" w:hAnsi="Traditional Arabic" w:cs="Traditional Arabic" w:hint="cs"/>
          <w:sz w:val="36"/>
          <w:szCs w:val="36"/>
          <w:vertAlign w:val="superscript"/>
          <w:rtl/>
        </w:rPr>
        <w:t xml:space="preserve"> </w:t>
      </w:r>
      <w:r w:rsidR="007853F4" w:rsidRPr="00142969">
        <w:rPr>
          <w:rFonts w:ascii="Traditional Arabic" w:hAnsi="Traditional Arabic" w:cs="Traditional Arabic" w:hint="cs"/>
          <w:sz w:val="36"/>
          <w:szCs w:val="36"/>
          <w:vertAlign w:val="superscript"/>
          <w:rtl/>
        </w:rPr>
        <w:t>(</w:t>
      </w:r>
      <w:r w:rsidR="007853F4" w:rsidRPr="00142969">
        <w:rPr>
          <w:rStyle w:val="FootnoteReference"/>
          <w:rFonts w:ascii="Traditional Arabic" w:hAnsi="Traditional Arabic" w:cs="Traditional Arabic"/>
          <w:sz w:val="36"/>
          <w:szCs w:val="36"/>
          <w:rtl/>
        </w:rPr>
        <w:footnoteReference w:id="29"/>
      </w:r>
      <w:r w:rsidR="007853F4" w:rsidRPr="00142969">
        <w:rPr>
          <w:rFonts w:ascii="Traditional Arabic" w:hAnsi="Traditional Arabic" w:cs="Traditional Arabic" w:hint="cs"/>
          <w:sz w:val="36"/>
          <w:szCs w:val="36"/>
          <w:vertAlign w:val="superscript"/>
          <w:rtl/>
        </w:rPr>
        <w:t>)</w:t>
      </w:r>
      <w:r w:rsidR="007853F4" w:rsidRPr="004078EC">
        <w:rPr>
          <w:rFonts w:ascii="Traditional Arabic" w:hAnsi="Traditional Arabic" w:cs="Traditional Arabic" w:hint="cs"/>
          <w:sz w:val="36"/>
          <w:szCs w:val="36"/>
          <w:rtl/>
        </w:rPr>
        <w:t xml:space="preserve"> </w:t>
      </w:r>
      <w:r w:rsidR="00046B13">
        <w:rPr>
          <w:rFonts w:ascii="Traditional Arabic" w:hAnsi="Traditional Arabic" w:cs="Traditional Arabic" w:hint="cs"/>
          <w:sz w:val="36"/>
          <w:szCs w:val="36"/>
          <w:rtl/>
        </w:rPr>
        <w:t xml:space="preserve">                                      </w:t>
      </w:r>
      <w:r w:rsidR="001B7011">
        <w:rPr>
          <w:rFonts w:ascii="Traditional Arabic" w:hAnsi="Traditional Arabic" w:cs="Traditional Arabic" w:hint="cs"/>
          <w:sz w:val="36"/>
          <w:szCs w:val="36"/>
          <w:rtl/>
        </w:rPr>
        <w:t xml:space="preserve">   </w:t>
      </w:r>
      <w:r w:rsidR="006B4222">
        <w:rPr>
          <w:rFonts w:ascii="Traditional Arabic" w:hAnsi="Traditional Arabic" w:cs="Traditional Arabic" w:hint="cs"/>
          <w:sz w:val="36"/>
          <w:szCs w:val="36"/>
          <w:rtl/>
        </w:rPr>
        <w:t xml:space="preserve">  </w:t>
      </w:r>
      <w:r w:rsidR="00DE544F">
        <w:rPr>
          <w:rFonts w:ascii="Traditional Arabic" w:hAnsi="Traditional Arabic" w:cs="Traditional Arabic" w:hint="cs"/>
          <w:sz w:val="36"/>
          <w:szCs w:val="36"/>
          <w:rtl/>
        </w:rPr>
        <w:t xml:space="preserve">     </w:t>
      </w:r>
      <w:r w:rsidR="00162793">
        <w:rPr>
          <w:rFonts w:ascii="Traditional Arabic" w:hAnsi="Traditional Arabic" w:cs="Traditional Arabic" w:hint="cs"/>
          <w:sz w:val="36"/>
          <w:szCs w:val="36"/>
          <w:rtl/>
        </w:rPr>
        <w:t xml:space="preserve">        </w:t>
      </w:r>
      <w:r w:rsidR="00C33180">
        <w:rPr>
          <w:rFonts w:ascii="Traditional Arabic" w:hAnsi="Traditional Arabic" w:cs="Traditional Arabic" w:hint="cs"/>
          <w:sz w:val="36"/>
          <w:szCs w:val="36"/>
          <w:rtl/>
        </w:rPr>
        <w:t xml:space="preserve">      </w:t>
      </w:r>
      <w:r w:rsidR="00162793">
        <w:rPr>
          <w:rFonts w:ascii="Traditional Arabic" w:hAnsi="Traditional Arabic" w:cs="Traditional Arabic" w:hint="cs"/>
          <w:sz w:val="36"/>
          <w:szCs w:val="36"/>
          <w:rtl/>
        </w:rPr>
        <w:t xml:space="preserve">ففي </w:t>
      </w:r>
      <w:r w:rsidR="00046B13">
        <w:rPr>
          <w:rFonts w:ascii="Traditional Arabic" w:hAnsi="Traditional Arabic" w:cs="Traditional Arabic" w:hint="cs"/>
          <w:sz w:val="36"/>
          <w:szCs w:val="36"/>
          <w:rtl/>
        </w:rPr>
        <w:t xml:space="preserve">نهاية هذا </w:t>
      </w:r>
      <w:r w:rsidR="00A83643">
        <w:rPr>
          <w:rFonts w:ascii="Traditional Arabic" w:hAnsi="Traditional Arabic" w:cs="Traditional Arabic" w:hint="cs"/>
          <w:sz w:val="36"/>
          <w:szCs w:val="36"/>
          <w:rtl/>
        </w:rPr>
        <w:t>الكلام</w:t>
      </w:r>
      <w:r w:rsidR="00046B13">
        <w:rPr>
          <w:rFonts w:ascii="Traditional Arabic" w:hAnsi="Traditional Arabic" w:cs="Traditional Arabic" w:hint="cs"/>
          <w:sz w:val="36"/>
          <w:szCs w:val="36"/>
          <w:rtl/>
        </w:rPr>
        <w:t xml:space="preserve"> نرى أنّ القاضي نصّ فيه على أنّ هذا الكتاب من </w:t>
      </w:r>
      <w:r w:rsidR="001B7011">
        <w:rPr>
          <w:rFonts w:ascii="Traditional Arabic" w:hAnsi="Traditional Arabic" w:cs="Traditional Arabic" w:hint="cs"/>
          <w:sz w:val="36"/>
          <w:szCs w:val="36"/>
          <w:rtl/>
        </w:rPr>
        <w:t>وضعه هو</w:t>
      </w:r>
      <w:r w:rsidR="00A83643">
        <w:rPr>
          <w:rFonts w:ascii="Traditional Arabic" w:hAnsi="Traditional Arabic" w:cs="Traditional Arabic" w:hint="cs"/>
          <w:sz w:val="36"/>
          <w:szCs w:val="36"/>
          <w:rtl/>
        </w:rPr>
        <w:t>,</w:t>
      </w:r>
      <w:r w:rsidR="001B7011">
        <w:rPr>
          <w:rFonts w:ascii="Traditional Arabic" w:hAnsi="Traditional Arabic" w:cs="Traditional Arabic" w:hint="cs"/>
          <w:sz w:val="36"/>
          <w:szCs w:val="36"/>
          <w:rtl/>
        </w:rPr>
        <w:t xml:space="preserve"> </w:t>
      </w:r>
      <w:r w:rsidR="000B3C47">
        <w:rPr>
          <w:rFonts w:ascii="Traditional Arabic" w:hAnsi="Traditional Arabic" w:cs="Traditional Arabic" w:hint="cs"/>
          <w:sz w:val="36"/>
          <w:szCs w:val="36"/>
          <w:rtl/>
        </w:rPr>
        <w:t>ف</w:t>
      </w:r>
      <w:r w:rsidR="00046B13">
        <w:rPr>
          <w:rFonts w:ascii="Traditional Arabic" w:hAnsi="Traditional Arabic" w:cs="Traditional Arabic" w:hint="cs"/>
          <w:sz w:val="36"/>
          <w:szCs w:val="36"/>
          <w:rtl/>
        </w:rPr>
        <w:t>خص</w:t>
      </w:r>
      <w:r w:rsidR="001B7011">
        <w:rPr>
          <w:rFonts w:ascii="Traditional Arabic" w:hAnsi="Traditional Arabic" w:cs="Traditional Arabic" w:hint="cs"/>
          <w:sz w:val="36"/>
          <w:szCs w:val="36"/>
          <w:rtl/>
        </w:rPr>
        <w:t>ّ</w:t>
      </w:r>
      <w:r w:rsidR="00046B13">
        <w:rPr>
          <w:rFonts w:ascii="Traditional Arabic" w:hAnsi="Traditional Arabic" w:cs="Traditional Arabic" w:hint="cs"/>
          <w:sz w:val="36"/>
          <w:szCs w:val="36"/>
          <w:rtl/>
        </w:rPr>
        <w:t xml:space="preserve">ه </w:t>
      </w:r>
      <w:r w:rsidR="00046B13">
        <w:rPr>
          <w:rFonts w:ascii="Traditional Arabic" w:hAnsi="Traditional Arabic" w:cs="Traditional Arabic" w:hint="cs"/>
          <w:sz w:val="36"/>
          <w:szCs w:val="36"/>
          <w:rtl/>
        </w:rPr>
        <w:lastRenderedPageBreak/>
        <w:t xml:space="preserve">باسم </w:t>
      </w:r>
      <w:r w:rsidR="00A83643">
        <w:rPr>
          <w:rFonts w:ascii="Traditional Arabic" w:hAnsi="Traditional Arabic" w:cs="Traditional Arabic" w:hint="cs"/>
          <w:sz w:val="36"/>
          <w:szCs w:val="36"/>
          <w:rtl/>
        </w:rPr>
        <w:t>"</w:t>
      </w:r>
      <w:r w:rsidR="00046B13">
        <w:rPr>
          <w:rFonts w:ascii="Traditional Arabic" w:hAnsi="Traditional Arabic" w:cs="Traditional Arabic" w:hint="cs"/>
          <w:sz w:val="36"/>
          <w:szCs w:val="36"/>
          <w:rtl/>
        </w:rPr>
        <w:t>بداية المجتهد وكفاية المقتصد</w:t>
      </w:r>
      <w:r w:rsidR="00A83643">
        <w:rPr>
          <w:rFonts w:ascii="Traditional Arabic" w:hAnsi="Traditional Arabic" w:cs="Traditional Arabic" w:hint="cs"/>
          <w:sz w:val="36"/>
          <w:szCs w:val="36"/>
          <w:rtl/>
        </w:rPr>
        <w:t>"</w:t>
      </w:r>
      <w:r w:rsidR="00046B13">
        <w:rPr>
          <w:rFonts w:ascii="Traditional Arabic" w:hAnsi="Traditional Arabic" w:cs="Traditional Arabic" w:hint="cs"/>
          <w:sz w:val="36"/>
          <w:szCs w:val="36"/>
          <w:rtl/>
        </w:rPr>
        <w:t>,</w:t>
      </w:r>
      <w:r w:rsidR="00A83643">
        <w:rPr>
          <w:rFonts w:ascii="Traditional Arabic" w:hAnsi="Traditional Arabic" w:cs="Traditional Arabic" w:hint="cs"/>
          <w:sz w:val="36"/>
          <w:szCs w:val="36"/>
          <w:rtl/>
        </w:rPr>
        <w:t xml:space="preserve"> وفي</w:t>
      </w:r>
      <w:r w:rsidR="000B3C47">
        <w:rPr>
          <w:rFonts w:ascii="Traditional Arabic" w:hAnsi="Traditional Arabic" w:cs="Traditional Arabic" w:hint="cs"/>
          <w:sz w:val="36"/>
          <w:szCs w:val="36"/>
          <w:rtl/>
        </w:rPr>
        <w:t xml:space="preserve"> </w:t>
      </w:r>
      <w:r w:rsidR="00A83643">
        <w:rPr>
          <w:rFonts w:ascii="Traditional Arabic" w:hAnsi="Traditional Arabic" w:cs="Traditional Arabic" w:hint="cs"/>
          <w:sz w:val="36"/>
          <w:szCs w:val="36"/>
          <w:rtl/>
        </w:rPr>
        <w:t>كتاب الحجّ يذكره باسم</w:t>
      </w:r>
      <w:r w:rsidR="00046B13">
        <w:rPr>
          <w:rFonts w:ascii="Traditional Arabic" w:hAnsi="Traditional Arabic" w:cs="Traditional Arabic" w:hint="cs"/>
          <w:sz w:val="36"/>
          <w:szCs w:val="36"/>
          <w:rtl/>
        </w:rPr>
        <w:t xml:space="preserve"> </w:t>
      </w:r>
      <w:r w:rsidR="00A83643">
        <w:rPr>
          <w:rFonts w:ascii="Traditional Arabic" w:hAnsi="Traditional Arabic" w:cs="Traditional Arabic" w:hint="cs"/>
          <w:sz w:val="36"/>
          <w:szCs w:val="36"/>
          <w:rtl/>
        </w:rPr>
        <w:t xml:space="preserve">"كتاب المجتهد" </w:t>
      </w:r>
      <w:r w:rsidR="006B4222">
        <w:rPr>
          <w:rFonts w:ascii="Traditional Arabic" w:hAnsi="Traditional Arabic" w:cs="Traditional Arabic" w:hint="cs"/>
          <w:sz w:val="36"/>
          <w:szCs w:val="36"/>
          <w:rtl/>
        </w:rPr>
        <w:t>وإن</w:t>
      </w:r>
      <w:r w:rsidR="00A83643">
        <w:rPr>
          <w:rFonts w:ascii="Traditional Arabic" w:hAnsi="Traditional Arabic" w:cs="Traditional Arabic" w:hint="cs"/>
          <w:sz w:val="36"/>
          <w:szCs w:val="36"/>
          <w:rtl/>
        </w:rPr>
        <w:t xml:space="preserve"> </w:t>
      </w:r>
      <w:r w:rsidR="006B4222">
        <w:rPr>
          <w:rFonts w:ascii="Traditional Arabic" w:hAnsi="Traditional Arabic" w:cs="Traditional Arabic" w:hint="cs"/>
          <w:sz w:val="36"/>
          <w:szCs w:val="36"/>
          <w:rtl/>
        </w:rPr>
        <w:t>كان الكتاب اشت</w:t>
      </w:r>
      <w:r w:rsidR="004C04C9">
        <w:rPr>
          <w:rFonts w:ascii="Traditional Arabic" w:hAnsi="Traditional Arabic" w:cs="Traditional Arabic" w:hint="cs"/>
          <w:sz w:val="36"/>
          <w:szCs w:val="36"/>
          <w:rtl/>
        </w:rPr>
        <w:t>ُ</w:t>
      </w:r>
      <w:r w:rsidR="006B4222">
        <w:rPr>
          <w:rFonts w:ascii="Traditional Arabic" w:hAnsi="Traditional Arabic" w:cs="Traditional Arabic" w:hint="cs"/>
          <w:sz w:val="36"/>
          <w:szCs w:val="36"/>
          <w:rtl/>
        </w:rPr>
        <w:t>ه</w:t>
      </w:r>
      <w:r w:rsidR="004C04C9">
        <w:rPr>
          <w:rFonts w:ascii="Traditional Arabic" w:hAnsi="Traditional Arabic" w:cs="Traditional Arabic" w:hint="cs"/>
          <w:sz w:val="36"/>
          <w:szCs w:val="36"/>
          <w:rtl/>
        </w:rPr>
        <w:t>ِ</w:t>
      </w:r>
      <w:r w:rsidR="006B4222">
        <w:rPr>
          <w:rFonts w:ascii="Traditional Arabic" w:hAnsi="Traditional Arabic" w:cs="Traditional Arabic" w:hint="cs"/>
          <w:sz w:val="36"/>
          <w:szCs w:val="36"/>
          <w:rtl/>
        </w:rPr>
        <w:t>ر باسم بداية المجتهد ونهاية</w:t>
      </w:r>
      <w:r w:rsidR="006B4222" w:rsidRPr="006B4222">
        <w:rPr>
          <w:rFonts w:ascii="Traditional Arabic" w:hAnsi="Traditional Arabic" w:cs="Traditional Arabic" w:hint="cs"/>
          <w:sz w:val="36"/>
          <w:szCs w:val="36"/>
          <w:rtl/>
        </w:rPr>
        <w:t xml:space="preserve"> </w:t>
      </w:r>
      <w:r w:rsidR="006B4222">
        <w:rPr>
          <w:rFonts w:ascii="Traditional Arabic" w:hAnsi="Traditional Arabic" w:cs="Traditional Arabic" w:hint="cs"/>
          <w:sz w:val="36"/>
          <w:szCs w:val="36"/>
          <w:rtl/>
        </w:rPr>
        <w:t>المقتصد.</w:t>
      </w:r>
      <w:r w:rsidR="00A83643">
        <w:rPr>
          <w:rFonts w:ascii="Traditional Arabic" w:hAnsi="Traditional Arabic" w:cs="Traditional Arabic" w:hint="cs"/>
          <w:sz w:val="36"/>
          <w:szCs w:val="36"/>
          <w:rtl/>
        </w:rPr>
        <w:t>كما أنّ هذا النّصّ ي</w:t>
      </w:r>
      <w:r w:rsidR="000B3C47">
        <w:rPr>
          <w:rFonts w:ascii="Traditional Arabic" w:hAnsi="Traditional Arabic" w:cs="Traditional Arabic" w:hint="cs"/>
          <w:sz w:val="36"/>
          <w:szCs w:val="36"/>
          <w:rtl/>
        </w:rPr>
        <w:t>ُ</w:t>
      </w:r>
      <w:r w:rsidR="00A83643">
        <w:rPr>
          <w:rFonts w:ascii="Traditional Arabic" w:hAnsi="Traditional Arabic" w:cs="Traditional Arabic" w:hint="cs"/>
          <w:sz w:val="36"/>
          <w:szCs w:val="36"/>
          <w:rtl/>
        </w:rPr>
        <w:t>ثب</w:t>
      </w:r>
      <w:r w:rsidR="000B3C47">
        <w:rPr>
          <w:rFonts w:ascii="Traditional Arabic" w:hAnsi="Traditional Arabic" w:cs="Traditional Arabic" w:hint="cs"/>
          <w:sz w:val="36"/>
          <w:szCs w:val="36"/>
          <w:rtl/>
        </w:rPr>
        <w:t>ِ</w:t>
      </w:r>
      <w:r w:rsidR="00A83643">
        <w:rPr>
          <w:rFonts w:ascii="Traditional Arabic" w:hAnsi="Traditional Arabic" w:cs="Traditional Arabic" w:hint="cs"/>
          <w:sz w:val="36"/>
          <w:szCs w:val="36"/>
          <w:rtl/>
        </w:rPr>
        <w:t xml:space="preserve">ت وَهَمَ من ينسب هذا الكتاب إلى ابن رشد الجدّ. </w:t>
      </w:r>
    </w:p>
    <w:p w:rsidR="007853F4" w:rsidRPr="004078EC" w:rsidRDefault="007853F4" w:rsidP="00C26FDD">
      <w:pPr>
        <w:bidi/>
        <w:spacing w:before="240"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المطلب الث</w:t>
      </w:r>
      <w:r w:rsidR="002D3287">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 xml:space="preserve">اني: ذكر منزلة الكتاب </w:t>
      </w:r>
      <w:r w:rsidR="00955F48">
        <w:rPr>
          <w:rFonts w:ascii="Traditional Arabic" w:hAnsi="Traditional Arabic" w:cs="Traditional Arabic" w:hint="cs"/>
          <w:b/>
          <w:bCs/>
          <w:sz w:val="36"/>
          <w:szCs w:val="36"/>
          <w:rtl/>
        </w:rPr>
        <w:t>واعتناء الدّارسين ب</w:t>
      </w:r>
      <w:r w:rsidR="00C26FDD">
        <w:rPr>
          <w:rFonts w:ascii="Traditional Arabic" w:hAnsi="Traditional Arabic" w:cs="Traditional Arabic" w:hint="cs"/>
          <w:b/>
          <w:bCs/>
          <w:sz w:val="36"/>
          <w:szCs w:val="36"/>
          <w:rtl/>
        </w:rPr>
        <w:t>ه</w:t>
      </w:r>
      <w:r w:rsidRPr="004078EC">
        <w:rPr>
          <w:rFonts w:ascii="Traditional Arabic" w:hAnsi="Traditional Arabic" w:cs="Traditional Arabic" w:hint="cs"/>
          <w:b/>
          <w:bCs/>
          <w:sz w:val="36"/>
          <w:szCs w:val="36"/>
          <w:rtl/>
        </w:rPr>
        <w:t>:</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إن</w:t>
      </w:r>
      <w:r w:rsidR="00EB507E">
        <w:rPr>
          <w:rFonts w:ascii="Traditional Arabic" w:hAnsi="Traditional Arabic" w:cs="Traditional Arabic" w:hint="cs"/>
          <w:sz w:val="36"/>
          <w:szCs w:val="36"/>
          <w:rtl/>
        </w:rPr>
        <w:t>ّ</w:t>
      </w:r>
      <w:r w:rsidR="002D3287">
        <w:rPr>
          <w:rFonts w:ascii="Traditional Arabic" w:hAnsi="Traditional Arabic" w:cs="Traditional Arabic" w:hint="cs"/>
          <w:sz w:val="36"/>
          <w:szCs w:val="36"/>
          <w:rtl/>
        </w:rPr>
        <w:t xml:space="preserve"> كتاب بداية المجتهد كتاب جليل</w:t>
      </w:r>
      <w:r w:rsidRPr="004078EC">
        <w:rPr>
          <w:rFonts w:ascii="Traditional Arabic" w:hAnsi="Traditional Arabic" w:cs="Traditional Arabic" w:hint="cs"/>
          <w:sz w:val="36"/>
          <w:szCs w:val="36"/>
          <w:rtl/>
        </w:rPr>
        <w:t xml:space="preserve"> يُعد</w:t>
      </w:r>
      <w:r w:rsidR="00DE544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تراثا علميا رفيع الش</w:t>
      </w:r>
      <w:r w:rsidR="00EB507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أن والمستوى عمدة للاختلاف وأسبابه وقد أفنى </w:t>
      </w:r>
      <w:r w:rsidR="006B1B84">
        <w:rPr>
          <w:rFonts w:ascii="Traditional Arabic" w:hAnsi="Traditional Arabic" w:cs="Traditional Arabic" w:hint="cs"/>
          <w:sz w:val="36"/>
          <w:szCs w:val="36"/>
          <w:rtl/>
        </w:rPr>
        <w:t>القاضي</w:t>
      </w:r>
      <w:r w:rsidR="00A15A0E">
        <w:rPr>
          <w:rFonts w:ascii="Traditional Arabic" w:hAnsi="Traditional Arabic" w:cs="Traditional Arabic" w:hint="cs"/>
          <w:sz w:val="36"/>
          <w:szCs w:val="36"/>
          <w:rtl/>
        </w:rPr>
        <w:t xml:space="preserve"> عمره في</w:t>
      </w:r>
      <w:r w:rsidRPr="004078EC">
        <w:rPr>
          <w:rFonts w:ascii="Traditional Arabic" w:hAnsi="Traditional Arabic" w:cs="Traditional Arabic" w:hint="cs"/>
          <w:sz w:val="36"/>
          <w:szCs w:val="36"/>
          <w:rtl/>
        </w:rPr>
        <w:t xml:space="preserve"> تأليفه ح</w:t>
      </w:r>
      <w:r w:rsidR="00A15A0E">
        <w:rPr>
          <w:rFonts w:ascii="Traditional Arabic" w:hAnsi="Traditional Arabic" w:cs="Traditional Arabic" w:hint="cs"/>
          <w:sz w:val="36"/>
          <w:szCs w:val="36"/>
          <w:rtl/>
        </w:rPr>
        <w:t>يث يقول بنفسه في</w:t>
      </w:r>
      <w:r w:rsidRPr="004078EC">
        <w:rPr>
          <w:rFonts w:ascii="Traditional Arabic" w:hAnsi="Traditional Arabic" w:cs="Traditional Arabic" w:hint="cs"/>
          <w:sz w:val="36"/>
          <w:szCs w:val="36"/>
          <w:rtl/>
        </w:rPr>
        <w:t xml:space="preserve"> نهاية كتاب الحج</w:t>
      </w:r>
      <w:r w:rsidR="00EB1D6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w:t>
      </w:r>
      <w:r w:rsidRPr="004078EC">
        <w:rPr>
          <w:rFonts w:ascii="Traditional Arabic" w:hAnsi="Traditional Arabic" w:cs="Traditional Arabic"/>
          <w:sz w:val="36"/>
          <w:szCs w:val="36"/>
          <w:rtl/>
        </w:rPr>
        <w:t>وبتمام القول في هذا بحسب ترتِيب</w:t>
      </w:r>
      <w:r w:rsidRPr="004078EC">
        <w:rPr>
          <w:rFonts w:ascii="Traditional Arabic" w:hAnsi="Traditional Arabic" w:cs="Traditional Arabic" w:hint="cs"/>
          <w:sz w:val="36"/>
          <w:szCs w:val="36"/>
          <w:rtl/>
        </w:rPr>
        <w:t>ن</w:t>
      </w:r>
      <w:r w:rsidRPr="004078EC">
        <w:rPr>
          <w:rFonts w:ascii="Traditional Arabic" w:hAnsi="Traditional Arabic" w:cs="Traditional Arabic"/>
          <w:sz w:val="36"/>
          <w:szCs w:val="36"/>
          <w:rtl/>
        </w:rPr>
        <w:t xml:space="preserve">ا تَمَّ القول </w:t>
      </w:r>
      <w:r w:rsidRPr="004078EC">
        <w:rPr>
          <w:rFonts w:ascii="Traditional Arabic" w:hAnsi="Traditional Arabic" w:cs="Traditional Arabic" w:hint="cs"/>
          <w:sz w:val="36"/>
          <w:szCs w:val="36"/>
          <w:rtl/>
        </w:rPr>
        <w:t>ف</w:t>
      </w:r>
      <w:r w:rsidRPr="004078EC">
        <w:rPr>
          <w:rFonts w:ascii="Traditional Arabic" w:hAnsi="Traditional Arabic" w:cs="Traditional Arabic"/>
          <w:sz w:val="36"/>
          <w:szCs w:val="36"/>
          <w:rtl/>
        </w:rPr>
        <w:t>ي هذا ا</w:t>
      </w:r>
      <w:r w:rsidRPr="004078EC">
        <w:rPr>
          <w:rFonts w:ascii="Traditional Arabic" w:hAnsi="Traditional Arabic" w:cs="Traditional Arabic" w:hint="cs"/>
          <w:sz w:val="36"/>
          <w:szCs w:val="36"/>
          <w:rtl/>
        </w:rPr>
        <w:t>ل</w:t>
      </w:r>
      <w:r w:rsidRPr="004078EC">
        <w:rPr>
          <w:rFonts w:ascii="Traditional Arabic" w:hAnsi="Traditional Arabic" w:cs="Traditional Arabic"/>
          <w:sz w:val="36"/>
          <w:szCs w:val="36"/>
          <w:rtl/>
        </w:rPr>
        <w:t>كتاب بحس</w:t>
      </w:r>
      <w:r w:rsidR="00162793">
        <w:rPr>
          <w:rFonts w:ascii="Traditional Arabic" w:hAnsi="Traditional Arabic" w:cs="Traditional Arabic" w:hint="cs"/>
          <w:sz w:val="36"/>
          <w:szCs w:val="36"/>
          <w:rtl/>
        </w:rPr>
        <w:t>َ</w:t>
      </w:r>
      <w:r w:rsidRPr="004078EC">
        <w:rPr>
          <w:rFonts w:ascii="Traditional Arabic" w:hAnsi="Traditional Arabic" w:cs="Traditional Arabic"/>
          <w:sz w:val="36"/>
          <w:szCs w:val="36"/>
          <w:rtl/>
        </w:rPr>
        <w:t>ب غرضنا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وللَّه الش</w:t>
      </w:r>
      <w:r w:rsidR="00EB507E">
        <w:rPr>
          <w:rFonts w:ascii="Traditional Arabic" w:hAnsi="Traditional Arabic" w:cs="Traditional Arabic" w:hint="cs"/>
          <w:sz w:val="36"/>
          <w:szCs w:val="36"/>
          <w:rtl/>
        </w:rPr>
        <w:t>ّ</w:t>
      </w:r>
      <w:r w:rsidRPr="004078EC">
        <w:rPr>
          <w:rFonts w:ascii="Traditional Arabic" w:hAnsi="Traditional Arabic" w:cs="Traditional Arabic"/>
          <w:sz w:val="36"/>
          <w:szCs w:val="36"/>
          <w:rtl/>
        </w:rPr>
        <w:t>كر والحمد كث</w:t>
      </w:r>
      <w:r w:rsidRPr="004078EC">
        <w:rPr>
          <w:rFonts w:ascii="Traditional Arabic" w:hAnsi="Traditional Arabic" w:cs="Traditional Arabic" w:hint="cs"/>
          <w:sz w:val="36"/>
          <w:szCs w:val="36"/>
          <w:rtl/>
        </w:rPr>
        <w:t>ي</w:t>
      </w:r>
      <w:r w:rsidRPr="004078EC">
        <w:rPr>
          <w:rFonts w:ascii="Traditional Arabic" w:hAnsi="Traditional Arabic" w:cs="Traditional Arabic"/>
          <w:sz w:val="36"/>
          <w:szCs w:val="36"/>
          <w:rtl/>
        </w:rPr>
        <w:t>رًا على ما و</w:t>
      </w:r>
      <w:r w:rsidRPr="004078EC">
        <w:rPr>
          <w:rFonts w:ascii="Traditional Arabic" w:hAnsi="Traditional Arabic" w:cs="Traditional Arabic" w:hint="cs"/>
          <w:sz w:val="36"/>
          <w:szCs w:val="36"/>
          <w:rtl/>
        </w:rPr>
        <w:t>ف</w:t>
      </w:r>
      <w:r w:rsidRPr="004078EC">
        <w:rPr>
          <w:rFonts w:ascii="Traditional Arabic" w:hAnsi="Traditional Arabic" w:cs="Traditional Arabic"/>
          <w:sz w:val="36"/>
          <w:szCs w:val="36"/>
          <w:rtl/>
        </w:rPr>
        <w:t>َّق وهدى ومَنَّ به من الت</w:t>
      </w:r>
      <w:r w:rsidR="002D3287">
        <w:rPr>
          <w:rFonts w:ascii="Traditional Arabic" w:hAnsi="Traditional Arabic" w:cs="Traditional Arabic" w:hint="cs"/>
          <w:sz w:val="36"/>
          <w:szCs w:val="36"/>
          <w:rtl/>
        </w:rPr>
        <w:t>ّ</w:t>
      </w:r>
      <w:r w:rsidRPr="004078EC">
        <w:rPr>
          <w:rFonts w:ascii="Traditional Arabic" w:hAnsi="Traditional Arabic" w:cs="Traditional Arabic"/>
          <w:sz w:val="36"/>
          <w:szCs w:val="36"/>
          <w:rtl/>
        </w:rPr>
        <w:t>م</w:t>
      </w:r>
      <w:r w:rsidRPr="004078EC">
        <w:rPr>
          <w:rFonts w:ascii="Traditional Arabic" w:hAnsi="Traditional Arabic" w:cs="Traditional Arabic" w:hint="cs"/>
          <w:sz w:val="36"/>
          <w:szCs w:val="36"/>
          <w:rtl/>
        </w:rPr>
        <w:t>ام</w:t>
      </w:r>
      <w:r w:rsidRPr="004078EC">
        <w:rPr>
          <w:rFonts w:ascii="Traditional Arabic" w:hAnsi="Traditional Arabic" w:cs="Traditional Arabic"/>
          <w:sz w:val="36"/>
          <w:szCs w:val="36"/>
          <w:rtl/>
        </w:rPr>
        <w:t xml:space="preserve"> وا</w:t>
      </w:r>
      <w:r w:rsidRPr="004078EC">
        <w:rPr>
          <w:rFonts w:ascii="Traditional Arabic" w:hAnsi="Traditional Arabic" w:cs="Traditional Arabic" w:hint="cs"/>
          <w:sz w:val="36"/>
          <w:szCs w:val="36"/>
          <w:rtl/>
        </w:rPr>
        <w:t>ل</w:t>
      </w:r>
      <w:r w:rsidRPr="004078EC">
        <w:rPr>
          <w:rFonts w:ascii="Traditional Arabic" w:hAnsi="Traditional Arabic" w:cs="Traditional Arabic"/>
          <w:sz w:val="36"/>
          <w:szCs w:val="36"/>
          <w:rtl/>
        </w:rPr>
        <w:t>كمال. وكان الفر</w:t>
      </w:r>
      <w:r w:rsidRPr="004078EC">
        <w:rPr>
          <w:rFonts w:ascii="Traditional Arabic" w:hAnsi="Traditional Arabic" w:cs="Traditional Arabic" w:hint="cs"/>
          <w:sz w:val="36"/>
          <w:szCs w:val="36"/>
          <w:rtl/>
        </w:rPr>
        <w:t>ا</w:t>
      </w:r>
      <w:r w:rsidRPr="004078EC">
        <w:rPr>
          <w:rFonts w:ascii="Traditional Arabic" w:hAnsi="Traditional Arabic" w:cs="Traditional Arabic"/>
          <w:sz w:val="36"/>
          <w:szCs w:val="36"/>
          <w:rtl/>
        </w:rPr>
        <w:t>غ منه يوم الأربعاء الت</w:t>
      </w:r>
      <w:r w:rsidR="002D3287">
        <w:rPr>
          <w:rFonts w:ascii="Traditional Arabic" w:hAnsi="Traditional Arabic" w:cs="Traditional Arabic" w:hint="cs"/>
          <w:sz w:val="36"/>
          <w:szCs w:val="36"/>
          <w:rtl/>
        </w:rPr>
        <w:t>ّ</w:t>
      </w:r>
      <w:r w:rsidRPr="004078EC">
        <w:rPr>
          <w:rFonts w:ascii="Traditional Arabic" w:hAnsi="Traditional Arabic" w:cs="Traditional Arabic"/>
          <w:sz w:val="36"/>
          <w:szCs w:val="36"/>
          <w:rtl/>
        </w:rPr>
        <w:t>اسع من جمادى الأولى</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الذي هو عَامُ أَرْبَعَةٍ وَثَمَانِينَ وَخَمْسِمِائَة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وهو جزء من كتاب المجتهد الذي وضعته منذ أزيد من عشرين عامًا أ</w:t>
      </w:r>
      <w:r w:rsidRPr="004078EC">
        <w:rPr>
          <w:rFonts w:ascii="Traditional Arabic" w:hAnsi="Traditional Arabic" w:cs="Traditional Arabic" w:hint="cs"/>
          <w:sz w:val="36"/>
          <w:szCs w:val="36"/>
          <w:rtl/>
        </w:rPr>
        <w:t>و</w:t>
      </w:r>
      <w:r w:rsidRPr="004078EC">
        <w:rPr>
          <w:rFonts w:ascii="Traditional Arabic" w:hAnsi="Traditional Arabic" w:cs="Traditional Arabic"/>
          <w:sz w:val="36"/>
          <w:szCs w:val="36"/>
          <w:rtl/>
        </w:rPr>
        <w:t xml:space="preserve"> نحوِها، والحمد لله رب العالمين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w:t>
      </w:r>
      <w:r w:rsidRPr="004078EC">
        <w:rPr>
          <w:rFonts w:ascii="Traditional Arabic" w:hAnsi="Traditional Arabic" w:cs="Traditional Arabic" w:hint="cs"/>
          <w:sz w:val="36"/>
          <w:szCs w:val="36"/>
          <w:rtl/>
        </w:rPr>
        <w:t>و</w:t>
      </w:r>
      <w:r w:rsidR="00507DDC">
        <w:rPr>
          <w:rFonts w:ascii="Traditional Arabic" w:hAnsi="Traditional Arabic" w:cs="Traditional Arabic"/>
          <w:sz w:val="36"/>
          <w:szCs w:val="36"/>
          <w:rtl/>
        </w:rPr>
        <w:t>كان -</w:t>
      </w:r>
      <w:r w:rsidR="0073337B">
        <w:rPr>
          <w:rFonts w:ascii="Traditional Arabic" w:hAnsi="Traditional Arabic" w:cs="Traditional Arabic" w:hint="cs"/>
          <w:sz w:val="36"/>
          <w:szCs w:val="36"/>
          <w:rtl/>
        </w:rPr>
        <w:t xml:space="preserve"> </w:t>
      </w:r>
      <w:r w:rsidR="00507DDC">
        <w:rPr>
          <w:rFonts w:ascii="Traditional Arabic" w:hAnsi="Traditional Arabic" w:cs="Traditional Arabic"/>
          <w:sz w:val="36"/>
          <w:szCs w:val="36"/>
          <w:rtl/>
        </w:rPr>
        <w:t>رضي اللَّه عنه</w:t>
      </w:r>
      <w:r w:rsidR="003F0C7F">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 عزم حين تأليف الكتا</w:t>
      </w:r>
      <w:r w:rsidRPr="004078EC">
        <w:rPr>
          <w:rFonts w:ascii="Traditional Arabic" w:hAnsi="Traditional Arabic" w:cs="Traditional Arabic" w:hint="cs"/>
          <w:sz w:val="36"/>
          <w:szCs w:val="36"/>
          <w:rtl/>
        </w:rPr>
        <w:t>ب</w:t>
      </w:r>
      <w:r w:rsidRPr="004078EC">
        <w:rPr>
          <w:rFonts w:ascii="Traditional Arabic" w:hAnsi="Traditional Arabic" w:cs="Traditional Arabic"/>
          <w:sz w:val="36"/>
          <w:szCs w:val="36"/>
          <w:rtl/>
        </w:rPr>
        <w:t xml:space="preserve"> أولًا ألا يُثْبِتَ كتاب الحجّ</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ثم بدا له بَعْدُ فَأَثْبَتَهُ</w:t>
      </w:r>
      <w:r w:rsidRPr="004078EC">
        <w:rPr>
          <w:rFonts w:ascii="Traditional Arabic" w:hAnsi="Traditional Arabic" w:cs="Traditional Arabic" w:hint="cs"/>
          <w:sz w:val="36"/>
          <w:szCs w:val="36"/>
          <w:rtl/>
        </w:rPr>
        <w:t>".</w:t>
      </w:r>
      <w:r w:rsidRPr="00142969">
        <w:rPr>
          <w:rFonts w:ascii="Traditional Arabic" w:hAnsi="Traditional Arabic" w:cs="Traditional Arabic" w:hint="cs"/>
          <w:sz w:val="36"/>
          <w:szCs w:val="36"/>
          <w:vertAlign w:val="superscript"/>
          <w:rtl/>
        </w:rPr>
        <w:t>(</w:t>
      </w:r>
      <w:r w:rsidRPr="00142969">
        <w:rPr>
          <w:rStyle w:val="FootnoteReference"/>
          <w:rFonts w:ascii="Traditional Arabic" w:hAnsi="Traditional Arabic" w:cs="Traditional Arabic"/>
          <w:sz w:val="36"/>
          <w:szCs w:val="36"/>
          <w:rtl/>
        </w:rPr>
        <w:footnoteReference w:id="30"/>
      </w:r>
      <w:r w:rsidRPr="00142969">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w:t>
      </w:r>
    </w:p>
    <w:p w:rsidR="007853F4" w:rsidRPr="004078EC" w:rsidRDefault="009A7B4C" w:rsidP="00CE27C5">
      <w:pPr>
        <w:bidi/>
        <w:spacing w:after="0" w:line="240" w:lineRule="auto"/>
        <w:ind w:firstLine="284"/>
        <w:jc w:val="both"/>
        <w:rPr>
          <w:rFonts w:ascii="Traditional Arabic" w:hAnsi="Traditional Arabic" w:cs="Traditional Arabic"/>
          <w:sz w:val="36"/>
          <w:szCs w:val="36"/>
          <w:rtl/>
        </w:rPr>
      </w:pPr>
      <w:r w:rsidRPr="00055D30">
        <w:rPr>
          <w:rFonts w:ascii="Traditional Arabic" w:hAnsi="Traditional Arabic" w:cs="Traditional Arabic" w:hint="cs"/>
          <w:sz w:val="36"/>
          <w:szCs w:val="36"/>
          <w:rtl/>
        </w:rPr>
        <w:t xml:space="preserve"> </w:t>
      </w:r>
      <w:r w:rsidR="00433396" w:rsidRPr="00055D30">
        <w:rPr>
          <w:rFonts w:ascii="Traditional Arabic" w:hAnsi="Traditional Arabic" w:cs="Traditional Arabic" w:hint="cs"/>
          <w:sz w:val="36"/>
          <w:szCs w:val="36"/>
          <w:rtl/>
        </w:rPr>
        <w:t>فالقاضي</w:t>
      </w:r>
      <w:r w:rsidR="007853F4" w:rsidRPr="004078EC">
        <w:rPr>
          <w:rFonts w:ascii="Traditional Arabic" w:hAnsi="Traditional Arabic" w:cs="Traditional Arabic" w:hint="cs"/>
          <w:sz w:val="36"/>
          <w:szCs w:val="36"/>
          <w:rtl/>
        </w:rPr>
        <w:t xml:space="preserve"> </w:t>
      </w:r>
      <w:r w:rsidR="00433396">
        <w:rPr>
          <w:rFonts w:ascii="Traditional Arabic" w:hAnsi="Traditional Arabic" w:cs="Traditional Arabic" w:hint="cs"/>
          <w:sz w:val="36"/>
          <w:szCs w:val="36"/>
          <w:rtl/>
        </w:rPr>
        <w:t xml:space="preserve">رحمه الله </w:t>
      </w:r>
      <w:r w:rsidR="007853F4" w:rsidRPr="004078EC">
        <w:rPr>
          <w:rFonts w:ascii="Traditional Arabic" w:hAnsi="Traditional Arabic" w:cs="Traditional Arabic" w:hint="cs"/>
          <w:sz w:val="36"/>
          <w:szCs w:val="36"/>
          <w:rtl/>
        </w:rPr>
        <w:t xml:space="preserve">استغرق </w:t>
      </w:r>
      <w:r w:rsidR="00A15A0E">
        <w:rPr>
          <w:rFonts w:ascii="Traditional Arabic" w:hAnsi="Traditional Arabic" w:cs="Traditional Arabic" w:hint="cs"/>
          <w:sz w:val="36"/>
          <w:szCs w:val="36"/>
          <w:rtl/>
        </w:rPr>
        <w:t>ثلث المدة التى عاش فيها في الد</w:t>
      </w:r>
      <w:r w:rsidR="005D495E">
        <w:rPr>
          <w:rFonts w:ascii="Traditional Arabic" w:hAnsi="Traditional Arabic" w:cs="Traditional Arabic" w:hint="cs"/>
          <w:sz w:val="36"/>
          <w:szCs w:val="36"/>
          <w:rtl/>
        </w:rPr>
        <w:t>ّ</w:t>
      </w:r>
      <w:r w:rsidR="00A15A0E">
        <w:rPr>
          <w:rFonts w:ascii="Traditional Arabic" w:hAnsi="Traditional Arabic" w:cs="Traditional Arabic" w:hint="cs"/>
          <w:sz w:val="36"/>
          <w:szCs w:val="36"/>
          <w:rtl/>
        </w:rPr>
        <w:t>نيا</w:t>
      </w:r>
      <w:r w:rsidR="00433396">
        <w:rPr>
          <w:rFonts w:ascii="Traditional Arabic" w:hAnsi="Traditional Arabic" w:cs="Traditional Arabic" w:hint="cs"/>
          <w:sz w:val="36"/>
          <w:szCs w:val="36"/>
          <w:rtl/>
        </w:rPr>
        <w:t xml:space="preserve"> </w:t>
      </w:r>
      <w:r w:rsidR="00CE27C5">
        <w:rPr>
          <w:rFonts w:ascii="Traditional Arabic" w:hAnsi="Traditional Arabic" w:cs="Traditional Arabic" w:hint="cs"/>
          <w:sz w:val="36"/>
          <w:szCs w:val="36"/>
          <w:rtl/>
        </w:rPr>
        <w:t>-</w:t>
      </w:r>
      <w:r w:rsidR="00433396">
        <w:rPr>
          <w:rFonts w:ascii="Traditional Arabic" w:hAnsi="Traditional Arabic" w:cs="Traditional Arabic" w:hint="cs"/>
          <w:sz w:val="36"/>
          <w:szCs w:val="36"/>
          <w:rtl/>
        </w:rPr>
        <w:t xml:space="preserve"> تقريبًا</w:t>
      </w:r>
      <w:r w:rsidR="00CE27C5">
        <w:rPr>
          <w:rFonts w:ascii="Traditional Arabic" w:hAnsi="Traditional Arabic" w:cs="Traditional Arabic" w:hint="cs"/>
          <w:sz w:val="36"/>
          <w:szCs w:val="36"/>
          <w:rtl/>
        </w:rPr>
        <w:t xml:space="preserve"> </w:t>
      </w:r>
      <w:r w:rsidR="00433396">
        <w:rPr>
          <w:rFonts w:ascii="Traditional Arabic" w:hAnsi="Traditional Arabic" w:cs="Traditional Arabic" w:hint="cs"/>
          <w:sz w:val="36"/>
          <w:szCs w:val="36"/>
          <w:rtl/>
        </w:rPr>
        <w:t xml:space="preserve">- </w:t>
      </w:r>
      <w:r w:rsidR="00A15A0E">
        <w:rPr>
          <w:rFonts w:ascii="Traditional Arabic" w:hAnsi="Traditional Arabic" w:cs="Traditional Arabic" w:hint="cs"/>
          <w:sz w:val="36"/>
          <w:szCs w:val="36"/>
          <w:rtl/>
        </w:rPr>
        <w:t>في</w:t>
      </w:r>
      <w:r w:rsidR="00F23F0C">
        <w:rPr>
          <w:rFonts w:ascii="Traditional Arabic" w:hAnsi="Traditional Arabic" w:cs="Traditional Arabic" w:hint="cs"/>
          <w:sz w:val="36"/>
          <w:szCs w:val="36"/>
          <w:rtl/>
        </w:rPr>
        <w:t xml:space="preserve"> تأليف كتاب كبير مهم ك</w:t>
      </w:r>
      <w:r w:rsidR="00433396">
        <w:rPr>
          <w:rFonts w:ascii="Traditional Arabic" w:hAnsi="Traditional Arabic" w:cs="Traditional Arabic" w:hint="cs"/>
          <w:sz w:val="36"/>
          <w:szCs w:val="36"/>
          <w:rtl/>
        </w:rPr>
        <w:t xml:space="preserve">هذا, لذلك </w:t>
      </w:r>
      <w:r w:rsidR="007853F4" w:rsidRPr="004078EC">
        <w:rPr>
          <w:rFonts w:ascii="Traditional Arabic" w:hAnsi="Traditional Arabic" w:cs="Traditional Arabic" w:hint="cs"/>
          <w:sz w:val="36"/>
          <w:szCs w:val="36"/>
          <w:rtl/>
        </w:rPr>
        <w:t>لا غرو أن نجد كثير</w:t>
      </w:r>
      <w:r w:rsidR="005D495E">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ا من العلماء أثنوا </w:t>
      </w:r>
      <w:r w:rsidR="00A15A0E">
        <w:rPr>
          <w:rFonts w:ascii="Traditional Arabic" w:hAnsi="Traditional Arabic" w:cs="Traditional Arabic" w:hint="cs"/>
          <w:sz w:val="36"/>
          <w:szCs w:val="36"/>
          <w:rtl/>
        </w:rPr>
        <w:t>عليه وعلى كتابه بداية المجتهد في</w:t>
      </w:r>
      <w:r w:rsidR="007853F4" w:rsidRPr="004078EC">
        <w:rPr>
          <w:rFonts w:ascii="Traditional Arabic" w:hAnsi="Traditional Arabic" w:cs="Traditional Arabic" w:hint="cs"/>
          <w:sz w:val="36"/>
          <w:szCs w:val="36"/>
          <w:rtl/>
        </w:rPr>
        <w:t xml:space="preserve"> ثنايا كتبهم. </w:t>
      </w:r>
    </w:p>
    <w:p w:rsidR="007853F4" w:rsidRPr="004078EC" w:rsidRDefault="007853F4" w:rsidP="00AD736A">
      <w:pPr>
        <w:bidi/>
        <w:spacing w:after="0" w:line="240" w:lineRule="auto"/>
        <w:ind w:firstLine="284"/>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فهذا </w:t>
      </w:r>
      <w:r w:rsidR="00F249D4" w:rsidRPr="00055D30">
        <w:rPr>
          <w:rFonts w:ascii="Traditional Arabic" w:hAnsi="Traditional Arabic" w:cs="Traditional Arabic" w:hint="cs"/>
          <w:sz w:val="36"/>
          <w:szCs w:val="36"/>
          <w:rtl/>
        </w:rPr>
        <w:t>ال</w:t>
      </w:r>
      <w:r w:rsidRPr="00055D30">
        <w:rPr>
          <w:rFonts w:ascii="Traditional Arabic" w:hAnsi="Traditional Arabic" w:cs="Traditional Arabic" w:hint="cs"/>
          <w:sz w:val="36"/>
          <w:szCs w:val="36"/>
          <w:rtl/>
        </w:rPr>
        <w:t>إمام</w:t>
      </w:r>
      <w:r w:rsidRPr="004078EC">
        <w:rPr>
          <w:rFonts w:ascii="Traditional Arabic" w:hAnsi="Traditional Arabic" w:cs="Traditional Arabic" w:hint="cs"/>
          <w:sz w:val="36"/>
          <w:szCs w:val="36"/>
          <w:rtl/>
        </w:rPr>
        <w:t xml:space="preserve"> اليعمري صاحب الد</w:t>
      </w:r>
      <w:r w:rsidR="005D495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يباج يقول: "</w:t>
      </w:r>
      <w:r w:rsidRPr="004078EC">
        <w:rPr>
          <w:rFonts w:ascii="Traditional Arabic" w:hAnsi="Traditional Arabic" w:cs="Traditional Arabic"/>
          <w:sz w:val="36"/>
          <w:szCs w:val="36"/>
          <w:rtl/>
        </w:rPr>
        <w:t>وَله تآليف جليلة الفائدة منها كتاب بداية الْمُجْتَهد وَنِهَايَة المقتصد في الفقه ذكر فيه أسباب الخلاف وعل</w:t>
      </w:r>
      <w:r w:rsidR="00F23F0C">
        <w:rPr>
          <w:rFonts w:ascii="Traditional Arabic" w:hAnsi="Traditional Arabic" w:cs="Traditional Arabic" w:hint="cs"/>
          <w:sz w:val="36"/>
          <w:szCs w:val="36"/>
          <w:rtl/>
        </w:rPr>
        <w:t>ّ</w:t>
      </w:r>
      <w:r w:rsidRPr="004078EC">
        <w:rPr>
          <w:rFonts w:ascii="Traditional Arabic" w:hAnsi="Traditional Arabic" w:cs="Traditional Arabic"/>
          <w:sz w:val="36"/>
          <w:szCs w:val="36"/>
          <w:rtl/>
        </w:rPr>
        <w:t>ل وجهه فأفاد وأمتع به ولا ي</w:t>
      </w:r>
      <w:r w:rsidR="00570569">
        <w:rPr>
          <w:rFonts w:ascii="Traditional Arabic" w:hAnsi="Traditional Arabic" w:cs="Traditional Arabic" w:hint="cs"/>
          <w:sz w:val="36"/>
          <w:szCs w:val="36"/>
          <w:rtl/>
        </w:rPr>
        <w:t>ُ</w:t>
      </w:r>
      <w:r w:rsidRPr="004078EC">
        <w:rPr>
          <w:rFonts w:ascii="Traditional Arabic" w:hAnsi="Traditional Arabic" w:cs="Traditional Arabic"/>
          <w:sz w:val="36"/>
          <w:szCs w:val="36"/>
          <w:rtl/>
        </w:rPr>
        <w:t>علم فِي وقته أن</w:t>
      </w:r>
      <w:r w:rsidRPr="004078EC">
        <w:rPr>
          <w:rFonts w:ascii="Traditional Arabic" w:hAnsi="Traditional Arabic" w:cs="Traditional Arabic" w:hint="cs"/>
          <w:sz w:val="36"/>
          <w:szCs w:val="36"/>
          <w:rtl/>
        </w:rPr>
        <w:t>ف</w:t>
      </w:r>
      <w:r w:rsidRPr="004078EC">
        <w:rPr>
          <w:rFonts w:ascii="Traditional Arabic" w:hAnsi="Traditional Arabic" w:cs="Traditional Arabic"/>
          <w:sz w:val="36"/>
          <w:szCs w:val="36"/>
          <w:rtl/>
        </w:rPr>
        <w:t>ع منه ولا أحسن سياقا</w:t>
      </w:r>
      <w:r w:rsidR="00142969">
        <w:rPr>
          <w:rFonts w:ascii="Traditional Arabic" w:hAnsi="Traditional Arabic" w:cs="Traditional Arabic" w:hint="cs"/>
          <w:sz w:val="36"/>
          <w:szCs w:val="36"/>
          <w:rtl/>
        </w:rPr>
        <w:t>"</w:t>
      </w:r>
      <w:r w:rsidR="00162793">
        <w:rPr>
          <w:rFonts w:ascii="Traditional Arabic" w:hAnsi="Traditional Arabic" w:cs="Traditional Arabic" w:hint="cs"/>
          <w:sz w:val="36"/>
          <w:szCs w:val="36"/>
          <w:rtl/>
        </w:rPr>
        <w:t>.</w:t>
      </w:r>
      <w:r w:rsidRPr="00142969">
        <w:rPr>
          <w:rFonts w:ascii="Traditional Arabic" w:hAnsi="Traditional Arabic" w:cs="Traditional Arabic" w:hint="cs"/>
          <w:sz w:val="36"/>
          <w:szCs w:val="36"/>
          <w:vertAlign w:val="superscript"/>
          <w:rtl/>
        </w:rPr>
        <w:t>(</w:t>
      </w:r>
      <w:r w:rsidRPr="00142969">
        <w:rPr>
          <w:rStyle w:val="FootnoteReference"/>
          <w:rFonts w:ascii="Traditional Arabic" w:hAnsi="Traditional Arabic" w:cs="Traditional Arabic"/>
          <w:sz w:val="36"/>
          <w:szCs w:val="36"/>
          <w:rtl/>
        </w:rPr>
        <w:footnoteReference w:id="31"/>
      </w:r>
      <w:r w:rsidRPr="00142969">
        <w:rPr>
          <w:rFonts w:ascii="Traditional Arabic" w:hAnsi="Traditional Arabic" w:cs="Traditional Arabic" w:hint="cs"/>
          <w:sz w:val="36"/>
          <w:szCs w:val="36"/>
          <w:vertAlign w:val="superscript"/>
          <w:rtl/>
        </w:rPr>
        <w:t>)</w:t>
      </w:r>
    </w:p>
    <w:p w:rsidR="007853F4" w:rsidRPr="004078EC" w:rsidRDefault="006301F5" w:rsidP="00C26FDD">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وأم</w:t>
      </w:r>
      <w:r w:rsidR="00550C6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w:t>
      </w:r>
      <w:r w:rsidR="007853F4" w:rsidRPr="004078EC">
        <w:rPr>
          <w:rFonts w:ascii="Traditional Arabic" w:hAnsi="Traditional Arabic" w:cs="Traditional Arabic" w:hint="cs"/>
          <w:sz w:val="36"/>
          <w:szCs w:val="36"/>
          <w:rtl/>
        </w:rPr>
        <w:t xml:space="preserve">ابن أبي </w:t>
      </w:r>
      <w:r w:rsidR="00507DDC">
        <w:rPr>
          <w:rFonts w:ascii="Traditional Arabic" w:hAnsi="Traditional Arabic" w:cs="Traditional Arabic" w:hint="cs"/>
          <w:sz w:val="36"/>
          <w:szCs w:val="36"/>
          <w:rtl/>
        </w:rPr>
        <w:t xml:space="preserve">أصيبعة: </w:t>
      </w:r>
      <w:r>
        <w:rPr>
          <w:rFonts w:ascii="Traditional Arabic" w:hAnsi="Traditional Arabic" w:cs="Traditional Arabic" w:hint="cs"/>
          <w:sz w:val="36"/>
          <w:szCs w:val="36"/>
          <w:rtl/>
        </w:rPr>
        <w:t>ف</w:t>
      </w:r>
      <w:r w:rsidRPr="004078EC">
        <w:rPr>
          <w:rFonts w:ascii="Traditional Arabic" w:hAnsi="Traditional Arabic" w:cs="Traditional Arabic" w:hint="cs"/>
          <w:sz w:val="36"/>
          <w:szCs w:val="36"/>
          <w:rtl/>
        </w:rPr>
        <w:t xml:space="preserve">يقول </w:t>
      </w:r>
      <w:r w:rsidR="00507DDC">
        <w:rPr>
          <w:rFonts w:ascii="Traditional Arabic" w:hAnsi="Traditional Arabic" w:cs="Traditional Arabic" w:hint="cs"/>
          <w:sz w:val="36"/>
          <w:szCs w:val="36"/>
          <w:rtl/>
        </w:rPr>
        <w:t>في كتابه عيون الأنباء في</w:t>
      </w:r>
      <w:r w:rsidR="007853F4" w:rsidRPr="004078EC">
        <w:rPr>
          <w:rFonts w:ascii="Traditional Arabic" w:hAnsi="Traditional Arabic" w:cs="Traditional Arabic" w:hint="cs"/>
          <w:sz w:val="36"/>
          <w:szCs w:val="36"/>
          <w:rtl/>
        </w:rPr>
        <w:t xml:space="preserve"> طبقات الأطب</w:t>
      </w:r>
      <w:r w:rsidR="00162793">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اء "وهو- أي القاضي اب</w:t>
      </w:r>
      <w:r w:rsidR="00142969">
        <w:rPr>
          <w:rFonts w:ascii="Traditional Arabic" w:hAnsi="Traditional Arabic" w:cs="Traditional Arabic" w:hint="cs"/>
          <w:sz w:val="36"/>
          <w:szCs w:val="36"/>
          <w:rtl/>
        </w:rPr>
        <w:t>ن رشد - جيد الت</w:t>
      </w:r>
      <w:r w:rsidR="005D495E">
        <w:rPr>
          <w:rFonts w:ascii="Traditional Arabic" w:hAnsi="Traditional Arabic" w:cs="Traditional Arabic" w:hint="cs"/>
          <w:sz w:val="36"/>
          <w:szCs w:val="36"/>
          <w:rtl/>
        </w:rPr>
        <w:t>ّ</w:t>
      </w:r>
      <w:r w:rsidR="00DC1D35">
        <w:rPr>
          <w:rFonts w:ascii="Traditional Arabic" w:hAnsi="Traditional Arabic" w:cs="Traditional Arabic" w:hint="cs"/>
          <w:sz w:val="36"/>
          <w:szCs w:val="36"/>
          <w:rtl/>
        </w:rPr>
        <w:t>صنيف حسن المعاني</w:t>
      </w:r>
      <w:r w:rsidR="00142969">
        <w:rPr>
          <w:rFonts w:ascii="Traditional Arabic" w:hAnsi="Traditional Arabic" w:cs="Traditional Arabic" w:hint="cs"/>
          <w:sz w:val="36"/>
          <w:szCs w:val="36"/>
          <w:rtl/>
        </w:rPr>
        <w:t>"</w:t>
      </w:r>
      <w:r w:rsidR="00C26FDD" w:rsidRPr="00142969">
        <w:rPr>
          <w:rFonts w:ascii="Traditional Arabic" w:hAnsi="Traditional Arabic" w:cs="Traditional Arabic" w:hint="cs"/>
          <w:sz w:val="36"/>
          <w:szCs w:val="36"/>
          <w:vertAlign w:val="superscript"/>
          <w:rtl/>
        </w:rPr>
        <w:t>(</w:t>
      </w:r>
      <w:r w:rsidR="00C26FDD" w:rsidRPr="00142969">
        <w:rPr>
          <w:rStyle w:val="FootnoteReference"/>
          <w:rFonts w:ascii="Traditional Arabic" w:hAnsi="Traditional Arabic" w:cs="Traditional Arabic"/>
          <w:sz w:val="36"/>
          <w:szCs w:val="36"/>
          <w:rtl/>
        </w:rPr>
        <w:footnoteReference w:id="32"/>
      </w:r>
      <w:r w:rsidR="00C26FDD" w:rsidRPr="00142969">
        <w:rPr>
          <w:rFonts w:ascii="Traditional Arabic" w:hAnsi="Traditional Arabic" w:cs="Traditional Arabic" w:hint="cs"/>
          <w:sz w:val="36"/>
          <w:szCs w:val="36"/>
          <w:vertAlign w:val="superscript"/>
          <w:rtl/>
        </w:rPr>
        <w:t>)</w:t>
      </w:r>
      <w:r w:rsidR="00C26FDD">
        <w:rPr>
          <w:rFonts w:ascii="Traditional Arabic" w:hAnsi="Traditional Arabic" w:cs="Traditional Arabic" w:hint="cs"/>
          <w:sz w:val="36"/>
          <w:szCs w:val="36"/>
          <w:rtl/>
        </w:rPr>
        <w:t xml:space="preserve"> ومن أبرز مصنّفاته الجيدة كتاب بداية المجتهد</w:t>
      </w:r>
      <w:r w:rsidR="00DE544F">
        <w:rPr>
          <w:rFonts w:ascii="Traditional Arabic" w:hAnsi="Traditional Arabic" w:cs="Traditional Arabic" w:hint="cs"/>
          <w:sz w:val="36"/>
          <w:szCs w:val="36"/>
          <w:rtl/>
        </w:rPr>
        <w:t>.</w:t>
      </w:r>
    </w:p>
    <w:p w:rsidR="007853F4" w:rsidRPr="004078EC" w:rsidRDefault="007853F4" w:rsidP="00CE27C5">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lastRenderedPageBreak/>
        <w:t>و</w:t>
      </w:r>
      <w:r w:rsidR="00C26FDD">
        <w:rPr>
          <w:rFonts w:ascii="Traditional Arabic" w:hAnsi="Traditional Arabic" w:cs="Traditional Arabic" w:hint="cs"/>
          <w:sz w:val="36"/>
          <w:szCs w:val="36"/>
          <w:rtl/>
        </w:rPr>
        <w:t xml:space="preserve">أيضا </w:t>
      </w:r>
      <w:r w:rsidRPr="004078EC">
        <w:rPr>
          <w:rFonts w:ascii="Traditional Arabic" w:hAnsi="Traditional Arabic" w:cs="Traditional Arabic" w:hint="cs"/>
          <w:sz w:val="36"/>
          <w:szCs w:val="36"/>
          <w:rtl/>
        </w:rPr>
        <w:t>مم</w:t>
      </w:r>
      <w:r w:rsidR="00451926">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ا يدل على </w:t>
      </w:r>
      <w:r w:rsidR="00C33180">
        <w:rPr>
          <w:rFonts w:ascii="Traditional Arabic" w:hAnsi="Traditional Arabic" w:cs="Traditional Arabic" w:hint="cs"/>
          <w:sz w:val="36"/>
          <w:szCs w:val="36"/>
          <w:rtl/>
        </w:rPr>
        <w:t>منزلة هذا الكتاب و</w:t>
      </w:r>
      <w:r w:rsidRPr="004078EC">
        <w:rPr>
          <w:rFonts w:ascii="Traditional Arabic" w:hAnsi="Traditional Arabic" w:cs="Traditional Arabic" w:hint="cs"/>
          <w:sz w:val="36"/>
          <w:szCs w:val="36"/>
          <w:rtl/>
        </w:rPr>
        <w:t>اهتمام ال</w:t>
      </w:r>
      <w:r w:rsidR="00C33180">
        <w:rPr>
          <w:rFonts w:ascii="Traditional Arabic" w:hAnsi="Traditional Arabic" w:cs="Traditional Arabic" w:hint="cs"/>
          <w:sz w:val="36"/>
          <w:szCs w:val="36"/>
          <w:rtl/>
        </w:rPr>
        <w:t>دّارسين به</w:t>
      </w:r>
      <w:r w:rsidRPr="004078EC">
        <w:rPr>
          <w:rFonts w:ascii="Traditional Arabic" w:hAnsi="Traditional Arabic" w:cs="Traditional Arabic" w:hint="cs"/>
          <w:sz w:val="36"/>
          <w:szCs w:val="36"/>
          <w:rtl/>
        </w:rPr>
        <w:t xml:space="preserve"> ما حَظِيَ به من الش</w:t>
      </w:r>
      <w:r w:rsidR="00142969">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روح والد</w:t>
      </w:r>
      <w:r w:rsidR="00142969">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راسات</w:t>
      </w:r>
      <w:r w:rsidR="00142969">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والت</w:t>
      </w:r>
      <w:r w:rsidR="00142969">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حقيقات التى يكاد المتحد</w:t>
      </w:r>
      <w:r w:rsidR="00B52D7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ث أن يعجز عن عدّها من كثرتها،</w:t>
      </w:r>
      <w:r w:rsidR="00142969">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من ذلك:</w:t>
      </w:r>
    </w:p>
    <w:p w:rsidR="007853F4" w:rsidRPr="006A2723" w:rsidRDefault="006A2723" w:rsidP="006A2723">
      <w:pPr>
        <w:bidi/>
        <w:spacing w:after="0" w:line="240" w:lineRule="auto"/>
        <w:jc w:val="both"/>
        <w:rPr>
          <w:rFonts w:ascii="Traditional Arabic" w:hAnsi="Traditional Arabic" w:cs="Traditional Arabic"/>
          <w:sz w:val="36"/>
          <w:szCs w:val="36"/>
          <w:rtl/>
        </w:rPr>
      </w:pPr>
      <w:r w:rsidRPr="00C26FDD">
        <w:rPr>
          <w:rFonts w:ascii="Traditional Arabic" w:hAnsi="Traditional Arabic" w:cs="Traditional Arabic" w:hint="cs"/>
          <w:b/>
          <w:bCs/>
          <w:sz w:val="36"/>
          <w:szCs w:val="36"/>
          <w:rtl/>
        </w:rPr>
        <w:t>أولا</w:t>
      </w:r>
      <w:r>
        <w:rPr>
          <w:rFonts w:ascii="Traditional Arabic" w:hAnsi="Traditional Arabic" w:cs="Traditional Arabic" w:hint="cs"/>
          <w:sz w:val="36"/>
          <w:szCs w:val="36"/>
          <w:rtl/>
        </w:rPr>
        <w:t xml:space="preserve">- </w:t>
      </w:r>
      <w:r w:rsidR="00507DDC" w:rsidRPr="006A2723">
        <w:rPr>
          <w:rFonts w:ascii="Traditional Arabic" w:hAnsi="Traditional Arabic" w:cs="Traditional Arabic" w:hint="cs"/>
          <w:sz w:val="36"/>
          <w:szCs w:val="36"/>
          <w:rtl/>
        </w:rPr>
        <w:t>إجماعات ابن رشد الحفيد في قسم العبادات، دراسة وتحقيق في</w:t>
      </w:r>
      <w:r w:rsidR="007853F4" w:rsidRPr="006A2723">
        <w:rPr>
          <w:rFonts w:ascii="Traditional Arabic" w:hAnsi="Traditional Arabic" w:cs="Traditional Arabic" w:hint="cs"/>
          <w:sz w:val="36"/>
          <w:szCs w:val="36"/>
          <w:rtl/>
        </w:rPr>
        <w:t xml:space="preserve"> كتاب بداية المجتهد.</w:t>
      </w:r>
      <w:r w:rsidR="007853F4" w:rsidRPr="006A2723">
        <w:rPr>
          <w:rFonts w:ascii="Traditional Arabic" w:hAnsi="Traditional Arabic" w:cs="Traditional Arabic" w:hint="cs"/>
          <w:b/>
          <w:bCs/>
          <w:sz w:val="36"/>
          <w:szCs w:val="36"/>
          <w:rtl/>
        </w:rPr>
        <w:t xml:space="preserve"> </w:t>
      </w:r>
      <w:r w:rsidR="007853F4" w:rsidRPr="006A2723">
        <w:rPr>
          <w:rFonts w:ascii="Traditional Arabic" w:hAnsi="Traditional Arabic" w:cs="Traditional Arabic" w:hint="cs"/>
          <w:sz w:val="36"/>
          <w:szCs w:val="36"/>
          <w:rtl/>
        </w:rPr>
        <w:t>لابن فائزة الزبير.</w:t>
      </w:r>
      <w:r w:rsidR="007853F4" w:rsidRPr="006A2723">
        <w:rPr>
          <w:rFonts w:ascii="Traditional Arabic" w:hAnsi="Traditional Arabic" w:cs="Traditional Arabic"/>
          <w:sz w:val="36"/>
          <w:szCs w:val="36"/>
          <w:rtl/>
        </w:rPr>
        <w:t xml:space="preserve"> </w:t>
      </w:r>
    </w:p>
    <w:p w:rsidR="007853F4" w:rsidRPr="006A2723" w:rsidRDefault="006A2723" w:rsidP="006A2723">
      <w:pPr>
        <w:bidi/>
        <w:spacing w:after="0" w:line="240" w:lineRule="auto"/>
        <w:jc w:val="both"/>
        <w:rPr>
          <w:rFonts w:ascii="Traditional Arabic" w:hAnsi="Traditional Arabic" w:cs="Traditional Arabic"/>
          <w:sz w:val="36"/>
          <w:szCs w:val="36"/>
          <w:rtl/>
        </w:rPr>
      </w:pPr>
      <w:r w:rsidRPr="00C26FDD">
        <w:rPr>
          <w:rFonts w:ascii="Traditional Arabic" w:hAnsi="Traditional Arabic" w:cs="Traditional Arabic" w:hint="cs"/>
          <w:b/>
          <w:bCs/>
          <w:sz w:val="36"/>
          <w:szCs w:val="36"/>
          <w:rtl/>
        </w:rPr>
        <w:t>ثانيا</w:t>
      </w:r>
      <w:r>
        <w:rPr>
          <w:rFonts w:ascii="Traditional Arabic" w:hAnsi="Traditional Arabic" w:cs="Traditional Arabic" w:hint="cs"/>
          <w:sz w:val="36"/>
          <w:szCs w:val="36"/>
          <w:rtl/>
        </w:rPr>
        <w:t xml:space="preserve">- </w:t>
      </w:r>
      <w:r w:rsidR="007853F4" w:rsidRPr="006A2723">
        <w:rPr>
          <w:rFonts w:ascii="Traditional Arabic" w:hAnsi="Traditional Arabic" w:cs="Traditional Arabic" w:hint="cs"/>
          <w:sz w:val="36"/>
          <w:szCs w:val="36"/>
          <w:rtl/>
        </w:rPr>
        <w:t xml:space="preserve">تربية ملكة الاجتهاد من خلال كتاب بداية المجتهد </w:t>
      </w:r>
      <w:r w:rsidR="00274534" w:rsidRPr="006A2723">
        <w:rPr>
          <w:rFonts w:ascii="Traditional Arabic" w:hAnsi="Traditional Arabic" w:cs="Traditional Arabic" w:hint="cs"/>
          <w:sz w:val="36"/>
          <w:szCs w:val="36"/>
          <w:rtl/>
        </w:rPr>
        <w:t>ونهاية المقتصد</w:t>
      </w:r>
      <w:r w:rsidR="00274534" w:rsidRPr="00055D30">
        <w:rPr>
          <w:rFonts w:ascii="Traditional Arabic" w:hAnsi="Traditional Arabic" w:cs="Traditional Arabic" w:hint="cs"/>
          <w:sz w:val="36"/>
          <w:szCs w:val="36"/>
          <w:rtl/>
        </w:rPr>
        <w:t>. لمحم</w:t>
      </w:r>
      <w:r w:rsidR="00055D30">
        <w:rPr>
          <w:rFonts w:ascii="Traditional Arabic" w:hAnsi="Traditional Arabic" w:cs="Traditional Arabic" w:hint="cs"/>
          <w:sz w:val="36"/>
          <w:szCs w:val="36"/>
          <w:rtl/>
        </w:rPr>
        <w:t>ّ</w:t>
      </w:r>
      <w:r w:rsidR="00274534" w:rsidRPr="00055D30">
        <w:rPr>
          <w:rFonts w:ascii="Traditional Arabic" w:hAnsi="Traditional Arabic" w:cs="Traditional Arabic" w:hint="cs"/>
          <w:sz w:val="36"/>
          <w:szCs w:val="36"/>
          <w:rtl/>
        </w:rPr>
        <w:t>د بولوز, فاس</w:t>
      </w:r>
      <w:r w:rsidR="007853F4" w:rsidRPr="00055D30">
        <w:rPr>
          <w:rFonts w:ascii="Traditional Arabic" w:hAnsi="Traditional Arabic" w:cs="Traditional Arabic" w:hint="cs"/>
          <w:sz w:val="36"/>
          <w:szCs w:val="36"/>
          <w:rtl/>
        </w:rPr>
        <w:t>.</w:t>
      </w:r>
      <w:r w:rsidR="007853F4" w:rsidRPr="006A2723">
        <w:rPr>
          <w:sz w:val="36"/>
          <w:szCs w:val="36"/>
          <w:rtl/>
        </w:rPr>
        <w:t xml:space="preserve"> </w:t>
      </w:r>
    </w:p>
    <w:p w:rsidR="007853F4" w:rsidRPr="006A2723" w:rsidRDefault="006A2723" w:rsidP="006A2723">
      <w:pPr>
        <w:bidi/>
        <w:spacing w:after="0" w:line="240" w:lineRule="auto"/>
        <w:jc w:val="both"/>
        <w:rPr>
          <w:rFonts w:ascii="Traditional Arabic" w:hAnsi="Traditional Arabic" w:cs="Traditional Arabic"/>
          <w:sz w:val="36"/>
          <w:szCs w:val="36"/>
          <w:rtl/>
        </w:rPr>
      </w:pPr>
      <w:r w:rsidRPr="00C26FDD">
        <w:rPr>
          <w:rFonts w:ascii="Traditional Arabic" w:hAnsi="Traditional Arabic" w:cs="Traditional Arabic" w:hint="cs"/>
          <w:b/>
          <w:bCs/>
          <w:sz w:val="36"/>
          <w:szCs w:val="36"/>
          <w:rtl/>
        </w:rPr>
        <w:t>ثالثا</w:t>
      </w:r>
      <w:r>
        <w:rPr>
          <w:rFonts w:ascii="Traditional Arabic" w:hAnsi="Traditional Arabic" w:cs="Traditional Arabic" w:hint="cs"/>
          <w:sz w:val="36"/>
          <w:szCs w:val="36"/>
          <w:rtl/>
        </w:rPr>
        <w:t xml:space="preserve">- </w:t>
      </w:r>
      <w:r w:rsidR="006301F5" w:rsidRPr="006A2723">
        <w:rPr>
          <w:rFonts w:ascii="Traditional Arabic" w:hAnsi="Traditional Arabic" w:cs="Traditional Arabic" w:hint="cs"/>
          <w:sz w:val="36"/>
          <w:szCs w:val="36"/>
          <w:rtl/>
        </w:rPr>
        <w:t>شرح كتاب بداية المجتهد ونهاية المقتصد, تأليف عبد الله العب</w:t>
      </w:r>
      <w:r w:rsidR="00E83F46" w:rsidRPr="006A2723">
        <w:rPr>
          <w:rFonts w:ascii="Traditional Arabic" w:hAnsi="Traditional Arabic" w:cs="Traditional Arabic" w:hint="cs"/>
          <w:sz w:val="36"/>
          <w:szCs w:val="36"/>
          <w:rtl/>
        </w:rPr>
        <w:t>ّ</w:t>
      </w:r>
      <w:r w:rsidR="006301F5" w:rsidRPr="006A2723">
        <w:rPr>
          <w:rFonts w:ascii="Traditional Arabic" w:hAnsi="Traditional Arabic" w:cs="Traditional Arabic" w:hint="cs"/>
          <w:sz w:val="36"/>
          <w:szCs w:val="36"/>
          <w:rtl/>
        </w:rPr>
        <w:t>ادي.</w:t>
      </w:r>
    </w:p>
    <w:p w:rsidR="006A2723" w:rsidRDefault="006A2723" w:rsidP="006A2723">
      <w:pPr>
        <w:bidi/>
        <w:spacing w:after="0" w:line="240" w:lineRule="auto"/>
        <w:jc w:val="both"/>
        <w:rPr>
          <w:rFonts w:ascii="Traditional Arabic" w:hAnsi="Traditional Arabic" w:cs="Traditional Arabic"/>
          <w:b/>
          <w:bCs/>
          <w:sz w:val="36"/>
          <w:szCs w:val="36"/>
          <w:rtl/>
        </w:rPr>
      </w:pPr>
      <w:r w:rsidRPr="00C26FDD">
        <w:rPr>
          <w:rFonts w:ascii="Traditional Arabic" w:hAnsi="Traditional Arabic" w:cs="Traditional Arabic" w:hint="cs"/>
          <w:b/>
          <w:bCs/>
          <w:sz w:val="36"/>
          <w:szCs w:val="36"/>
          <w:rtl/>
        </w:rPr>
        <w:t>رابعا</w:t>
      </w:r>
      <w:r>
        <w:rPr>
          <w:rFonts w:ascii="Traditional Arabic" w:hAnsi="Traditional Arabic" w:cs="Traditional Arabic" w:hint="cs"/>
          <w:sz w:val="36"/>
          <w:szCs w:val="36"/>
          <w:rtl/>
        </w:rPr>
        <w:t xml:space="preserve">- </w:t>
      </w:r>
      <w:r w:rsidR="007853F4" w:rsidRPr="006A2723">
        <w:rPr>
          <w:rFonts w:ascii="Traditional Arabic" w:hAnsi="Traditional Arabic" w:cs="Traditional Arabic"/>
          <w:sz w:val="36"/>
          <w:szCs w:val="36"/>
          <w:rtl/>
        </w:rPr>
        <w:t>اختيارات ابن رشد الحفيد في بداية المجتهد ونهاية المقتصد- كتاب الط</w:t>
      </w:r>
      <w:r w:rsidR="007853F4" w:rsidRPr="006A2723">
        <w:rPr>
          <w:rFonts w:ascii="Traditional Arabic" w:hAnsi="Traditional Arabic" w:cs="Traditional Arabic" w:hint="cs"/>
          <w:sz w:val="36"/>
          <w:szCs w:val="36"/>
          <w:rtl/>
        </w:rPr>
        <w:t>ّ</w:t>
      </w:r>
      <w:r w:rsidR="007853F4" w:rsidRPr="006A2723">
        <w:rPr>
          <w:rFonts w:ascii="Traditional Arabic" w:hAnsi="Traditional Arabic" w:cs="Traditional Arabic"/>
          <w:sz w:val="36"/>
          <w:szCs w:val="36"/>
          <w:rtl/>
        </w:rPr>
        <w:t>هارة من الحدث</w:t>
      </w:r>
      <w:r w:rsidR="007853F4" w:rsidRPr="006A2723">
        <w:rPr>
          <w:rFonts w:ascii="Traditional Arabic" w:hAnsi="Traditional Arabic" w:cs="Traditional Arabic" w:hint="cs"/>
          <w:sz w:val="36"/>
          <w:szCs w:val="36"/>
          <w:rtl/>
        </w:rPr>
        <w:t xml:space="preserve">، </w:t>
      </w:r>
      <w:r w:rsidR="004078EC" w:rsidRPr="006A2723">
        <w:rPr>
          <w:rFonts w:ascii="Traditional Arabic" w:hAnsi="Traditional Arabic" w:cs="Traditional Arabic"/>
          <w:sz w:val="36"/>
          <w:szCs w:val="36"/>
          <w:rtl/>
        </w:rPr>
        <w:t>أ</w:t>
      </w:r>
      <w:r w:rsidR="004078EC" w:rsidRPr="006A2723">
        <w:rPr>
          <w:rFonts w:ascii="Traditional Arabic" w:hAnsi="Traditional Arabic" w:cs="Traditional Arabic" w:hint="cs"/>
          <w:sz w:val="36"/>
          <w:szCs w:val="36"/>
          <w:rtl/>
        </w:rPr>
        <w:t xml:space="preserve">. </w:t>
      </w:r>
      <w:r w:rsidR="007853F4" w:rsidRPr="006A2723">
        <w:rPr>
          <w:rFonts w:ascii="Traditional Arabic" w:hAnsi="Traditional Arabic" w:cs="Traditional Arabic"/>
          <w:sz w:val="36"/>
          <w:szCs w:val="36"/>
          <w:rtl/>
        </w:rPr>
        <w:t>خالد عبد الوهاب عبد الله محم</w:t>
      </w:r>
      <w:r w:rsidR="00B32A34" w:rsidRPr="006A2723">
        <w:rPr>
          <w:rFonts w:ascii="Traditional Arabic" w:hAnsi="Traditional Arabic" w:cs="Traditional Arabic" w:hint="cs"/>
          <w:sz w:val="36"/>
          <w:szCs w:val="36"/>
          <w:rtl/>
        </w:rPr>
        <w:t>ّ</w:t>
      </w:r>
      <w:r w:rsidR="007853F4" w:rsidRPr="006A2723">
        <w:rPr>
          <w:rFonts w:ascii="Traditional Arabic" w:hAnsi="Traditional Arabic" w:cs="Traditional Arabic"/>
          <w:sz w:val="36"/>
          <w:szCs w:val="36"/>
          <w:rtl/>
        </w:rPr>
        <w:t>د نجيم</w:t>
      </w:r>
      <w:r w:rsidR="007853F4" w:rsidRPr="006A2723">
        <w:rPr>
          <w:rFonts w:ascii="Traditional Arabic" w:hAnsi="Traditional Arabic" w:cs="Traditional Arabic" w:hint="cs"/>
          <w:sz w:val="36"/>
          <w:szCs w:val="36"/>
          <w:rtl/>
        </w:rPr>
        <w:t>.</w:t>
      </w:r>
    </w:p>
    <w:p w:rsidR="006301F5" w:rsidRPr="006A2723" w:rsidRDefault="006A2723" w:rsidP="006A2723">
      <w:pPr>
        <w:bidi/>
        <w:spacing w:after="0" w:line="240" w:lineRule="auto"/>
        <w:jc w:val="both"/>
        <w:rPr>
          <w:rFonts w:ascii="Traditional Arabic" w:hAnsi="Traditional Arabic" w:cs="Traditional Arabic"/>
          <w:b/>
          <w:bCs/>
          <w:sz w:val="36"/>
          <w:szCs w:val="36"/>
        </w:rPr>
      </w:pPr>
      <w:r w:rsidRPr="00C26FDD">
        <w:rPr>
          <w:rFonts w:ascii="Traditional Arabic" w:hAnsi="Traditional Arabic" w:cs="Traditional Arabic" w:hint="cs"/>
          <w:b/>
          <w:bCs/>
          <w:sz w:val="36"/>
          <w:szCs w:val="36"/>
          <w:rtl/>
        </w:rPr>
        <w:t>خامسا</w:t>
      </w:r>
      <w:r>
        <w:rPr>
          <w:rFonts w:ascii="Traditional Arabic" w:hAnsi="Traditional Arabic" w:cs="Traditional Arabic" w:hint="cs"/>
          <w:sz w:val="36"/>
          <w:szCs w:val="36"/>
          <w:rtl/>
        </w:rPr>
        <w:t xml:space="preserve">- </w:t>
      </w:r>
      <w:r w:rsidR="006301F5" w:rsidRPr="006A2723">
        <w:rPr>
          <w:rFonts w:ascii="Traditional Arabic" w:hAnsi="Traditional Arabic" w:cs="Traditional Arabic" w:hint="cs"/>
          <w:sz w:val="36"/>
          <w:szCs w:val="36"/>
          <w:rtl/>
        </w:rPr>
        <w:t>فقه البيوع, شرح كتاب البيوع من كتاب بداية المجتهد ونهاية المقتصد, تأليف محم</w:t>
      </w:r>
      <w:r w:rsidR="00B32A34" w:rsidRPr="006A2723">
        <w:rPr>
          <w:rFonts w:ascii="Traditional Arabic" w:hAnsi="Traditional Arabic" w:cs="Traditional Arabic" w:hint="cs"/>
          <w:sz w:val="36"/>
          <w:szCs w:val="36"/>
          <w:rtl/>
        </w:rPr>
        <w:t>ّ</w:t>
      </w:r>
      <w:r w:rsidR="006301F5" w:rsidRPr="006A2723">
        <w:rPr>
          <w:rFonts w:ascii="Traditional Arabic" w:hAnsi="Traditional Arabic" w:cs="Traditional Arabic" w:hint="cs"/>
          <w:sz w:val="36"/>
          <w:szCs w:val="36"/>
          <w:rtl/>
        </w:rPr>
        <w:t>د بن عبد المقصود.</w:t>
      </w:r>
    </w:p>
    <w:p w:rsidR="006301F5" w:rsidRDefault="006A2723" w:rsidP="006A2723">
      <w:pPr>
        <w:bidi/>
        <w:spacing w:after="0" w:line="240" w:lineRule="auto"/>
        <w:jc w:val="both"/>
        <w:rPr>
          <w:rFonts w:ascii="Traditional Arabic" w:hAnsi="Traditional Arabic" w:cs="Traditional Arabic"/>
          <w:sz w:val="36"/>
          <w:szCs w:val="36"/>
          <w:rtl/>
        </w:rPr>
      </w:pPr>
      <w:r w:rsidRPr="00C26FDD">
        <w:rPr>
          <w:rFonts w:ascii="Traditional Arabic" w:hAnsi="Traditional Arabic" w:cs="Traditional Arabic" w:hint="cs"/>
          <w:b/>
          <w:bCs/>
          <w:sz w:val="36"/>
          <w:szCs w:val="36"/>
          <w:rtl/>
        </w:rPr>
        <w:t>سادسا</w:t>
      </w:r>
      <w:r>
        <w:rPr>
          <w:rFonts w:ascii="Traditional Arabic" w:hAnsi="Traditional Arabic" w:cs="Traditional Arabic" w:hint="cs"/>
          <w:sz w:val="36"/>
          <w:szCs w:val="36"/>
          <w:rtl/>
        </w:rPr>
        <w:t xml:space="preserve">- </w:t>
      </w:r>
      <w:r w:rsidR="006301F5" w:rsidRPr="006A2723">
        <w:rPr>
          <w:rFonts w:ascii="Traditional Arabic" w:hAnsi="Traditional Arabic" w:cs="Traditional Arabic" w:hint="cs"/>
          <w:sz w:val="36"/>
          <w:szCs w:val="36"/>
          <w:rtl/>
        </w:rPr>
        <w:t>شرح صوتي للفقيه الش</w:t>
      </w:r>
      <w:r w:rsidR="004D4090" w:rsidRPr="006A2723">
        <w:rPr>
          <w:rFonts w:ascii="Traditional Arabic" w:hAnsi="Traditional Arabic" w:cs="Traditional Arabic" w:hint="cs"/>
          <w:sz w:val="36"/>
          <w:szCs w:val="36"/>
          <w:rtl/>
        </w:rPr>
        <w:t>ّ</w:t>
      </w:r>
      <w:r w:rsidR="006301F5" w:rsidRPr="006A2723">
        <w:rPr>
          <w:rFonts w:ascii="Traditional Arabic" w:hAnsi="Traditional Arabic" w:cs="Traditional Arabic" w:hint="cs"/>
          <w:sz w:val="36"/>
          <w:szCs w:val="36"/>
          <w:rtl/>
        </w:rPr>
        <w:t>يخ محم</w:t>
      </w:r>
      <w:r w:rsidR="00B32A34" w:rsidRPr="006A2723">
        <w:rPr>
          <w:rFonts w:ascii="Traditional Arabic" w:hAnsi="Traditional Arabic" w:cs="Traditional Arabic" w:hint="cs"/>
          <w:sz w:val="36"/>
          <w:szCs w:val="36"/>
          <w:rtl/>
        </w:rPr>
        <w:t>ّ</w:t>
      </w:r>
      <w:r w:rsidR="006301F5" w:rsidRPr="006A2723">
        <w:rPr>
          <w:rFonts w:ascii="Traditional Arabic" w:hAnsi="Traditional Arabic" w:cs="Traditional Arabic" w:hint="cs"/>
          <w:sz w:val="36"/>
          <w:szCs w:val="36"/>
          <w:rtl/>
        </w:rPr>
        <w:t>د بن حمود الوائلي على كت</w:t>
      </w:r>
      <w:r w:rsidR="008C0203" w:rsidRPr="006A2723">
        <w:rPr>
          <w:rFonts w:ascii="Traditional Arabic" w:hAnsi="Traditional Arabic" w:cs="Traditional Arabic" w:hint="cs"/>
          <w:sz w:val="36"/>
          <w:szCs w:val="36"/>
          <w:rtl/>
        </w:rPr>
        <w:t>اب بداية المجتهد ونهاية المقتصد, وهو من أحسن الش</w:t>
      </w:r>
      <w:r w:rsidR="00F34E04" w:rsidRPr="006A2723">
        <w:rPr>
          <w:rFonts w:ascii="Traditional Arabic" w:hAnsi="Traditional Arabic" w:cs="Traditional Arabic" w:hint="cs"/>
          <w:sz w:val="36"/>
          <w:szCs w:val="36"/>
          <w:rtl/>
        </w:rPr>
        <w:t>ّ</w:t>
      </w:r>
      <w:r w:rsidR="008C0203" w:rsidRPr="006A2723">
        <w:rPr>
          <w:rFonts w:ascii="Traditional Arabic" w:hAnsi="Traditional Arabic" w:cs="Traditional Arabic" w:hint="cs"/>
          <w:sz w:val="36"/>
          <w:szCs w:val="36"/>
          <w:rtl/>
        </w:rPr>
        <w:t>روح.</w:t>
      </w:r>
    </w:p>
    <w:p w:rsidR="00C26FDD" w:rsidRPr="006A2723" w:rsidRDefault="00C26FDD" w:rsidP="00C26FDD">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سابعا: </w:t>
      </w:r>
      <w:r w:rsidRPr="00C26FDD">
        <w:rPr>
          <w:rFonts w:ascii="Traditional Arabic" w:hAnsi="Traditional Arabic" w:cs="Traditional Arabic" w:hint="cs"/>
          <w:sz w:val="36"/>
          <w:szCs w:val="36"/>
          <w:rtl/>
        </w:rPr>
        <w:t>هذا البحث الذي بين أيدينا</w:t>
      </w:r>
      <w:r>
        <w:rPr>
          <w:rFonts w:ascii="Traditional Arabic" w:hAnsi="Traditional Arabic" w:cs="Traditional Arabic" w:hint="cs"/>
          <w:sz w:val="36"/>
          <w:szCs w:val="36"/>
          <w:rtl/>
        </w:rPr>
        <w:t>.</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ومم</w:t>
      </w:r>
      <w:r w:rsidR="009E1F5B">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 يتفو</w:t>
      </w:r>
      <w:r w:rsidR="00DC1D35">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ق به هذا الك</w:t>
      </w:r>
      <w:r w:rsidR="00A15A0E">
        <w:rPr>
          <w:rFonts w:ascii="Traditional Arabic" w:hAnsi="Traditional Arabic" w:cs="Traditional Arabic" w:hint="cs"/>
          <w:sz w:val="36"/>
          <w:szCs w:val="36"/>
          <w:rtl/>
        </w:rPr>
        <w:t>تاب على غيره من الكتب المؤل</w:t>
      </w:r>
      <w:r w:rsidR="00B52D7A">
        <w:rPr>
          <w:rFonts w:ascii="Traditional Arabic" w:hAnsi="Traditional Arabic" w:cs="Traditional Arabic" w:hint="cs"/>
          <w:sz w:val="36"/>
          <w:szCs w:val="36"/>
          <w:rtl/>
        </w:rPr>
        <w:t>ّ</w:t>
      </w:r>
      <w:r w:rsidR="00A15A0E">
        <w:rPr>
          <w:rFonts w:ascii="Traditional Arabic" w:hAnsi="Traditional Arabic" w:cs="Traditional Arabic" w:hint="cs"/>
          <w:sz w:val="36"/>
          <w:szCs w:val="36"/>
          <w:rtl/>
        </w:rPr>
        <w:t>فة في</w:t>
      </w:r>
      <w:r w:rsidRPr="004078EC">
        <w:rPr>
          <w:rFonts w:ascii="Traditional Arabic" w:hAnsi="Traditional Arabic" w:cs="Traditional Arabic" w:hint="cs"/>
          <w:sz w:val="36"/>
          <w:szCs w:val="36"/>
          <w:rtl/>
        </w:rPr>
        <w:t xml:space="preserve"> الفقه المقارن أن</w:t>
      </w:r>
      <w:r w:rsidR="00B32A34">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ه ضالة من يريد بلوغ درجة الاجتهاد، فهو خير معين لذلك لمن أتقن مسائله وفهم أسباب اختلاف العلماء والأصول والقواعد التى انبني عليها الخلاف ليتمكن بعدها من الق</w:t>
      </w:r>
      <w:r w:rsidR="00A15A0E">
        <w:rPr>
          <w:rFonts w:ascii="Traditional Arabic" w:hAnsi="Traditional Arabic" w:cs="Traditional Arabic" w:hint="cs"/>
          <w:sz w:val="36"/>
          <w:szCs w:val="36"/>
          <w:rtl/>
        </w:rPr>
        <w:t>ول في</w:t>
      </w:r>
      <w:r w:rsidRPr="004078EC">
        <w:rPr>
          <w:rFonts w:ascii="Traditional Arabic" w:hAnsi="Traditional Arabic" w:cs="Traditional Arabic" w:hint="cs"/>
          <w:sz w:val="36"/>
          <w:szCs w:val="36"/>
          <w:rtl/>
        </w:rPr>
        <w:t xml:space="preserve"> المسائل المسكوت عنها والن</w:t>
      </w:r>
      <w:r w:rsidR="00E83F46">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وازل المستجد</w:t>
      </w:r>
      <w:r w:rsidR="00DC1D35">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ة</w:t>
      </w:r>
      <w:r w:rsidR="00570569">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وت</w:t>
      </w:r>
      <w:r w:rsidR="00507DDC">
        <w:rPr>
          <w:rFonts w:ascii="Traditional Arabic" w:hAnsi="Traditional Arabic" w:cs="Traditional Arabic" w:hint="cs"/>
          <w:sz w:val="36"/>
          <w:szCs w:val="36"/>
          <w:rtl/>
        </w:rPr>
        <w:t>خريجها على أصول إمام من الأئمة،</w:t>
      </w:r>
      <w:r w:rsidRPr="00142969">
        <w:rPr>
          <w:rFonts w:ascii="Traditional Arabic" w:hAnsi="Traditional Arabic" w:cs="Traditional Arabic" w:hint="cs"/>
          <w:sz w:val="36"/>
          <w:szCs w:val="36"/>
          <w:vertAlign w:val="superscript"/>
          <w:rtl/>
        </w:rPr>
        <w:t>(</w:t>
      </w:r>
      <w:r w:rsidRPr="00142969">
        <w:rPr>
          <w:rStyle w:val="FootnoteReference"/>
          <w:rFonts w:ascii="Traditional Arabic" w:hAnsi="Traditional Arabic" w:cs="Traditional Arabic"/>
          <w:sz w:val="36"/>
          <w:szCs w:val="36"/>
          <w:rtl/>
        </w:rPr>
        <w:footnoteReference w:id="33"/>
      </w:r>
      <w:r w:rsidRPr="00142969">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وهذا أحد أغراض وضع هذا الكتاب، يقول </w:t>
      </w:r>
      <w:r w:rsidR="006B1B84">
        <w:rPr>
          <w:rFonts w:ascii="Traditional Arabic" w:hAnsi="Traditional Arabic" w:cs="Traditional Arabic" w:hint="cs"/>
          <w:sz w:val="36"/>
          <w:szCs w:val="36"/>
          <w:rtl/>
        </w:rPr>
        <w:t>القاضي</w:t>
      </w:r>
      <w:r w:rsidR="00EB1D6A">
        <w:rPr>
          <w:rFonts w:ascii="Traditional Arabic" w:hAnsi="Traditional Arabic" w:cs="Traditional Arabic" w:hint="cs"/>
          <w:sz w:val="36"/>
          <w:szCs w:val="36"/>
          <w:rtl/>
        </w:rPr>
        <w:t xml:space="preserve"> في كتاب الصّرف</w:t>
      </w:r>
      <w:r w:rsidRPr="004078EC">
        <w:rPr>
          <w:rFonts w:ascii="Traditional Arabic" w:hAnsi="Traditional Arabic" w:cs="Traditional Arabic" w:hint="cs"/>
          <w:sz w:val="36"/>
          <w:szCs w:val="36"/>
          <w:rtl/>
        </w:rPr>
        <w:t>: "</w:t>
      </w:r>
      <w:r w:rsidRPr="004078EC">
        <w:rPr>
          <w:rFonts w:ascii="Traditional Arabic" w:hAnsi="Traditional Arabic" w:cs="Traditional Arabic"/>
          <w:sz w:val="36"/>
          <w:szCs w:val="36"/>
          <w:rtl/>
        </w:rPr>
        <w:t>فإن</w:t>
      </w:r>
      <w:r w:rsidR="00B32A34">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هذا الكتاب إن</w:t>
      </w:r>
      <w:r w:rsidR="00B32A34">
        <w:rPr>
          <w:rFonts w:ascii="Traditional Arabic" w:hAnsi="Traditional Arabic" w:cs="Traditional Arabic" w:hint="cs"/>
          <w:sz w:val="36"/>
          <w:szCs w:val="36"/>
          <w:rtl/>
        </w:rPr>
        <w:t>ّ</w:t>
      </w:r>
      <w:r w:rsidRPr="004078EC">
        <w:rPr>
          <w:rFonts w:ascii="Traditional Arabic" w:hAnsi="Traditional Arabic" w:cs="Traditional Arabic"/>
          <w:sz w:val="36"/>
          <w:szCs w:val="36"/>
          <w:rtl/>
        </w:rPr>
        <w:t>ما وضعناه ليبلغ به المجتهد في هذه الصِّناعة رتبة الاجتهاد إذا حَصَّل ما يجب له أن يُحَصِّلَ قبله من القدر الكافي له في علم الن</w:t>
      </w:r>
      <w:r w:rsidR="00B32A34">
        <w:rPr>
          <w:rFonts w:ascii="Traditional Arabic" w:hAnsi="Traditional Arabic" w:cs="Traditional Arabic" w:hint="cs"/>
          <w:sz w:val="36"/>
          <w:szCs w:val="36"/>
          <w:rtl/>
        </w:rPr>
        <w:t>ّ</w:t>
      </w:r>
      <w:r w:rsidRPr="004078EC">
        <w:rPr>
          <w:rFonts w:ascii="Traditional Arabic" w:hAnsi="Traditional Arabic" w:cs="Traditional Arabic"/>
          <w:sz w:val="36"/>
          <w:szCs w:val="36"/>
          <w:rtl/>
        </w:rPr>
        <w:t>حو</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واللغة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وص</w:t>
      </w:r>
      <w:r w:rsidR="00A46ABA">
        <w:rPr>
          <w:rFonts w:ascii="Traditional Arabic" w:hAnsi="Traditional Arabic" w:cs="Traditional Arabic" w:hint="cs"/>
          <w:sz w:val="36"/>
          <w:szCs w:val="36"/>
          <w:rtl/>
        </w:rPr>
        <w:t>ِ</w:t>
      </w:r>
      <w:r w:rsidRPr="004078EC">
        <w:rPr>
          <w:rFonts w:ascii="Traditional Arabic" w:hAnsi="Traditional Arabic" w:cs="Traditional Arabic"/>
          <w:sz w:val="36"/>
          <w:szCs w:val="36"/>
          <w:rtl/>
        </w:rPr>
        <w:t>ناعة أصول الفقه، ويكفي من ذلك ما هو مُسَاوٍ لجر</w:t>
      </w:r>
      <w:r w:rsidRPr="004078EC">
        <w:rPr>
          <w:rFonts w:ascii="Traditional Arabic" w:hAnsi="Traditional Arabic" w:cs="Traditional Arabic" w:hint="cs"/>
          <w:sz w:val="36"/>
          <w:szCs w:val="36"/>
          <w:rtl/>
        </w:rPr>
        <w:t>م</w:t>
      </w:r>
      <w:r w:rsidRPr="004078EC">
        <w:rPr>
          <w:rFonts w:ascii="Traditional Arabic" w:hAnsi="Traditional Arabic" w:cs="Traditional Arabic"/>
          <w:sz w:val="36"/>
          <w:szCs w:val="36"/>
          <w:rtl/>
        </w:rPr>
        <w:t xml:space="preserve"> هذا الكتاب</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أو أقل</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وبهذه الر</w:t>
      </w:r>
      <w:r w:rsidR="00B32A34">
        <w:rPr>
          <w:rFonts w:ascii="Traditional Arabic" w:hAnsi="Traditional Arabic" w:cs="Traditional Arabic" w:hint="cs"/>
          <w:sz w:val="36"/>
          <w:szCs w:val="36"/>
          <w:rtl/>
        </w:rPr>
        <w:t>ّ</w:t>
      </w:r>
      <w:r w:rsidRPr="004078EC">
        <w:rPr>
          <w:rFonts w:ascii="Traditional Arabic" w:hAnsi="Traditional Arabic" w:cs="Traditional Arabic"/>
          <w:sz w:val="36"/>
          <w:szCs w:val="36"/>
          <w:rtl/>
        </w:rPr>
        <w:t>تبة يسمى فقيهًا لا بحفظ مس</w:t>
      </w:r>
      <w:r w:rsidRPr="004078EC">
        <w:rPr>
          <w:rFonts w:ascii="Traditional Arabic" w:hAnsi="Traditional Arabic" w:cs="Traditional Arabic" w:hint="cs"/>
          <w:sz w:val="36"/>
          <w:szCs w:val="36"/>
          <w:rtl/>
        </w:rPr>
        <w:t>ا</w:t>
      </w:r>
      <w:r w:rsidRPr="004078EC">
        <w:rPr>
          <w:rFonts w:ascii="Traditional Arabic" w:hAnsi="Traditional Arabic" w:cs="Traditional Arabic"/>
          <w:sz w:val="36"/>
          <w:szCs w:val="36"/>
          <w:rtl/>
        </w:rPr>
        <w:t>ئل الفقه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ولو بَلَغَتْ</w:t>
      </w:r>
      <w:r w:rsidR="00717009">
        <w:rPr>
          <w:rFonts w:ascii="Traditional Arabic" w:hAnsi="Traditional Arabic" w:cs="Traditional Arabic" w:hint="cs"/>
          <w:sz w:val="36"/>
          <w:szCs w:val="36"/>
          <w:rtl/>
        </w:rPr>
        <w:t xml:space="preserve"> </w:t>
      </w:r>
      <w:r w:rsidR="00A46ABA">
        <w:rPr>
          <w:rFonts w:ascii="Traditional Arabic" w:hAnsi="Traditional Arabic" w:cs="Traditional Arabic" w:hint="cs"/>
          <w:sz w:val="36"/>
          <w:szCs w:val="36"/>
          <w:rtl/>
        </w:rPr>
        <w:t>(المسائل)</w:t>
      </w:r>
      <w:r w:rsidRPr="004078EC">
        <w:rPr>
          <w:rFonts w:ascii="Traditional Arabic" w:hAnsi="Traditional Arabic" w:cs="Traditional Arabic"/>
          <w:sz w:val="36"/>
          <w:szCs w:val="36"/>
          <w:rtl/>
        </w:rPr>
        <w:t xml:space="preserve"> في العدد</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أقصى ما يمكن أن يحفظه إنسان</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كما نجد مُتَفَقِّهة زماننا يظ</w:t>
      </w:r>
      <w:r w:rsidRPr="004078EC">
        <w:rPr>
          <w:rFonts w:ascii="Traditional Arabic" w:hAnsi="Traditional Arabic" w:cs="Traditional Arabic" w:hint="cs"/>
          <w:sz w:val="36"/>
          <w:szCs w:val="36"/>
          <w:rtl/>
        </w:rPr>
        <w:t>ن</w:t>
      </w:r>
      <w:r w:rsidRPr="004078EC">
        <w:rPr>
          <w:rFonts w:ascii="Traditional Arabic" w:hAnsi="Traditional Arabic" w:cs="Traditional Arabic"/>
          <w:sz w:val="36"/>
          <w:szCs w:val="36"/>
          <w:rtl/>
        </w:rPr>
        <w:t>ُّون</w:t>
      </w:r>
      <w:r w:rsidRPr="004078EC">
        <w:rPr>
          <w:rFonts w:ascii="Traditional Arabic" w:hAnsi="Traditional Arabic" w:cs="Traditional Arabic"/>
          <w:b/>
          <w:bCs/>
          <w:color w:val="000000"/>
          <w:sz w:val="36"/>
          <w:szCs w:val="36"/>
          <w:rtl/>
        </w:rPr>
        <w:t xml:space="preserve"> </w:t>
      </w:r>
      <w:r w:rsidRPr="004078EC">
        <w:rPr>
          <w:rFonts w:ascii="Traditional Arabic" w:hAnsi="Traditional Arabic" w:cs="Traditional Arabic"/>
          <w:sz w:val="36"/>
          <w:szCs w:val="36"/>
          <w:rtl/>
        </w:rPr>
        <w:t>أن</w:t>
      </w:r>
      <w:r w:rsidR="00B32A34">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الأفقه هو الذي حفظ مسائل أكثر، وهؤلاء عرض لهم </w:t>
      </w:r>
      <w:r w:rsidRPr="004078EC">
        <w:rPr>
          <w:rFonts w:ascii="Traditional Arabic" w:hAnsi="Traditional Arabic" w:cs="Traditional Arabic"/>
          <w:sz w:val="36"/>
          <w:szCs w:val="36"/>
          <w:rtl/>
        </w:rPr>
        <w:lastRenderedPageBreak/>
        <w:t>شبيه ما يَعْرِض لمن ظن</w:t>
      </w:r>
      <w:r w:rsidR="00B32A34">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أن</w:t>
      </w:r>
      <w:r w:rsidR="00B32A34">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w:t>
      </w:r>
      <w:r w:rsidRPr="004078EC">
        <w:rPr>
          <w:rFonts w:ascii="Traditional Arabic" w:hAnsi="Traditional Arabic" w:cs="Traditional Arabic" w:hint="cs"/>
          <w:sz w:val="36"/>
          <w:szCs w:val="36"/>
          <w:rtl/>
        </w:rPr>
        <w:t>خ</w:t>
      </w:r>
      <w:r w:rsidRPr="004078EC">
        <w:rPr>
          <w:rFonts w:ascii="Traditional Arabic" w:hAnsi="Traditional Arabic" w:cs="Traditional Arabic"/>
          <w:sz w:val="36"/>
          <w:szCs w:val="36"/>
          <w:rtl/>
        </w:rPr>
        <w:t>َفَّافَ هو الذي عنده خِفَافٌ كثيرة لا الذي يقدر على عملها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وهو ب</w:t>
      </w:r>
      <w:r w:rsidRPr="004078EC">
        <w:rPr>
          <w:rFonts w:ascii="Traditional Arabic" w:hAnsi="Traditional Arabic" w:cs="Traditional Arabic" w:hint="cs"/>
          <w:sz w:val="36"/>
          <w:szCs w:val="36"/>
          <w:rtl/>
        </w:rPr>
        <w:t>ي</w:t>
      </w:r>
      <w:r w:rsidRPr="004078EC">
        <w:rPr>
          <w:rFonts w:ascii="Traditional Arabic" w:hAnsi="Traditional Arabic" w:cs="Traditional Arabic"/>
          <w:sz w:val="36"/>
          <w:szCs w:val="36"/>
          <w:rtl/>
        </w:rPr>
        <w:t>ِّن أن</w:t>
      </w:r>
      <w:r w:rsidR="00B32A34">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الذي عنده خِفَافٌ كثيرة سيأتيه إنسان بِقَدَمٍ لا يجد في خِفَافِهِ مَا يَصْلُحُ لِقَدَمِهِ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فَيَلْجَأُ إلى صانع ال</w:t>
      </w:r>
      <w:r w:rsidRPr="004078EC">
        <w:rPr>
          <w:rFonts w:ascii="Traditional Arabic" w:hAnsi="Traditional Arabic" w:cs="Traditional Arabic" w:hint="cs"/>
          <w:sz w:val="36"/>
          <w:szCs w:val="36"/>
          <w:rtl/>
        </w:rPr>
        <w:t>خ</w:t>
      </w:r>
      <w:r w:rsidRPr="004078EC">
        <w:rPr>
          <w:rFonts w:ascii="Traditional Arabic" w:hAnsi="Traditional Arabic" w:cs="Traditional Arabic"/>
          <w:sz w:val="36"/>
          <w:szCs w:val="36"/>
          <w:rtl/>
        </w:rPr>
        <w:t>ِفَافِ ضرورةً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وهو الذي يصنع لكل قَدَمٍ خُفًّا يوافقه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فهذا هو مثال أكثر المُتَفَقِّهة في هذا الوقت</w:t>
      </w:r>
      <w:r w:rsidRPr="004078EC">
        <w:rPr>
          <w:rFonts w:ascii="Traditional Arabic" w:hAnsi="Traditional Arabic" w:cs="Traditional Arabic" w:hint="cs"/>
          <w:sz w:val="36"/>
          <w:szCs w:val="36"/>
          <w:rtl/>
        </w:rPr>
        <w:t>"</w:t>
      </w:r>
      <w:r w:rsidR="004078EC">
        <w:rPr>
          <w:rFonts w:ascii="Traditional Arabic" w:hAnsi="Traditional Arabic" w:cs="Traditional Arabic" w:hint="cs"/>
          <w:sz w:val="36"/>
          <w:szCs w:val="36"/>
          <w:rtl/>
        </w:rPr>
        <w:t>.</w:t>
      </w:r>
      <w:r w:rsidRPr="00142969">
        <w:rPr>
          <w:rFonts w:ascii="Traditional Arabic" w:hAnsi="Traditional Arabic" w:cs="Traditional Arabic" w:hint="cs"/>
          <w:sz w:val="36"/>
          <w:szCs w:val="36"/>
          <w:vertAlign w:val="superscript"/>
          <w:rtl/>
        </w:rPr>
        <w:t>(</w:t>
      </w:r>
      <w:r w:rsidRPr="00142969">
        <w:rPr>
          <w:rStyle w:val="FootnoteReference"/>
          <w:rFonts w:ascii="Traditional Arabic" w:hAnsi="Traditional Arabic" w:cs="Traditional Arabic"/>
          <w:sz w:val="36"/>
          <w:szCs w:val="36"/>
          <w:rtl/>
        </w:rPr>
        <w:footnoteReference w:id="34"/>
      </w:r>
      <w:r w:rsidRPr="00142969">
        <w:rPr>
          <w:rFonts w:ascii="Traditional Arabic" w:hAnsi="Traditional Arabic" w:cs="Traditional Arabic" w:hint="cs"/>
          <w:sz w:val="36"/>
          <w:szCs w:val="36"/>
          <w:vertAlign w:val="superscript"/>
          <w:rtl/>
        </w:rPr>
        <w:t>)</w:t>
      </w:r>
    </w:p>
    <w:p w:rsidR="007853F4" w:rsidRPr="004078EC" w:rsidRDefault="007853F4" w:rsidP="006B1B8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sz w:val="36"/>
          <w:szCs w:val="36"/>
          <w:rtl/>
        </w:rPr>
        <w:t xml:space="preserve">ولقد حوى </w:t>
      </w:r>
      <w:r w:rsidRPr="004078EC">
        <w:rPr>
          <w:rFonts w:ascii="Traditional Arabic" w:hAnsi="Traditional Arabic" w:cs="Traditional Arabic"/>
          <w:sz w:val="36"/>
          <w:szCs w:val="36"/>
          <w:rtl/>
        </w:rPr>
        <w:t>–</w:t>
      </w:r>
      <w:r w:rsidRPr="004078EC">
        <w:rPr>
          <w:rFonts w:ascii="Traditional Arabic" w:hAnsi="Traditional Arabic" w:cs="Traditional Arabic" w:hint="cs"/>
          <w:sz w:val="36"/>
          <w:szCs w:val="36"/>
          <w:rtl/>
        </w:rPr>
        <w:t xml:space="preserve"> كتاب بداية المجتهد ونهاية المقتصد - بين دف</w:t>
      </w:r>
      <w:r w:rsidR="00B32A34">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تيه مسائل الأحكام المت</w:t>
      </w:r>
      <w:r w:rsidR="00B32A34">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فق عليها والمختلف فيها بأدلتها، فهو كتاب جامع بين إجماع الفقهاء واختلافهم لتأصيل الأصول وتقعيد القواعد، فمن أراد الاجتهاد فعليه به فله من اسمه الحظ الأوفى والن</w:t>
      </w:r>
      <w:r w:rsidR="006A6674">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صيب الوافر</w:t>
      </w:r>
      <w:r w:rsidR="00142969">
        <w:rPr>
          <w:rFonts w:ascii="Traditional Arabic" w:hAnsi="Traditional Arabic" w:cs="Traditional Arabic" w:hint="cs"/>
          <w:sz w:val="36"/>
          <w:szCs w:val="36"/>
          <w:rtl/>
        </w:rPr>
        <w:t>,</w:t>
      </w:r>
      <w:r w:rsidRPr="00142969">
        <w:rPr>
          <w:rFonts w:ascii="Traditional Arabic" w:hAnsi="Traditional Arabic" w:cs="Traditional Arabic" w:hint="cs"/>
          <w:sz w:val="36"/>
          <w:szCs w:val="36"/>
          <w:vertAlign w:val="superscript"/>
          <w:rtl/>
        </w:rPr>
        <w:t>(</w:t>
      </w:r>
      <w:r w:rsidRPr="00142969">
        <w:rPr>
          <w:rStyle w:val="FootnoteReference"/>
          <w:rFonts w:ascii="Traditional Arabic" w:hAnsi="Traditional Arabic" w:cs="Traditional Arabic"/>
          <w:sz w:val="36"/>
          <w:szCs w:val="36"/>
          <w:rtl/>
        </w:rPr>
        <w:footnoteReference w:id="35"/>
      </w:r>
      <w:r w:rsidRPr="00142969">
        <w:rPr>
          <w:rFonts w:ascii="Traditional Arabic" w:hAnsi="Traditional Arabic" w:cs="Traditional Arabic" w:hint="cs"/>
          <w:sz w:val="36"/>
          <w:szCs w:val="36"/>
          <w:vertAlign w:val="superscript"/>
          <w:rtl/>
        </w:rPr>
        <w:t>)</w:t>
      </w:r>
      <w:r w:rsidR="006A6674">
        <w:rPr>
          <w:rFonts w:ascii="Traditional Arabic" w:hAnsi="Traditional Arabic" w:cs="Traditional Arabic" w:hint="cs"/>
          <w:sz w:val="36"/>
          <w:szCs w:val="36"/>
          <w:rtl/>
        </w:rPr>
        <w:t xml:space="preserve"> يقول القاضي</w:t>
      </w:r>
      <w:r w:rsidR="00EB1D6A">
        <w:rPr>
          <w:rFonts w:ascii="Traditional Arabic" w:hAnsi="Traditional Arabic" w:cs="Traditional Arabic" w:hint="cs"/>
          <w:sz w:val="36"/>
          <w:szCs w:val="36"/>
          <w:rtl/>
        </w:rPr>
        <w:t xml:space="preserve"> في مقد</w:t>
      </w:r>
      <w:r w:rsidR="00B32A34">
        <w:rPr>
          <w:rFonts w:ascii="Traditional Arabic" w:hAnsi="Traditional Arabic" w:cs="Traditional Arabic" w:hint="cs"/>
          <w:sz w:val="36"/>
          <w:szCs w:val="36"/>
          <w:rtl/>
        </w:rPr>
        <w:t>ّمة هذا ا</w:t>
      </w:r>
      <w:r w:rsidR="00EB1D6A">
        <w:rPr>
          <w:rFonts w:ascii="Traditional Arabic" w:hAnsi="Traditional Arabic" w:cs="Traditional Arabic" w:hint="cs"/>
          <w:sz w:val="36"/>
          <w:szCs w:val="36"/>
          <w:rtl/>
        </w:rPr>
        <w:t>لكتاب</w:t>
      </w:r>
      <w:r w:rsidR="006A6674">
        <w:rPr>
          <w:rFonts w:ascii="Traditional Arabic" w:hAnsi="Traditional Arabic" w:cs="Traditional Arabic" w:hint="cs"/>
          <w:sz w:val="36"/>
          <w:szCs w:val="36"/>
          <w:rtl/>
        </w:rPr>
        <w:t>: "</w:t>
      </w:r>
      <w:r w:rsidRPr="004078EC">
        <w:rPr>
          <w:rFonts w:ascii="Traditional Arabic" w:hAnsi="Traditional Arabic" w:cs="Traditional Arabic"/>
          <w:sz w:val="36"/>
          <w:szCs w:val="36"/>
          <w:rtl/>
        </w:rPr>
        <w:t>فإنّ غرضي في هذا الكتاب أن أ</w:t>
      </w:r>
      <w:r w:rsidR="00B32A34">
        <w:rPr>
          <w:rFonts w:ascii="Traditional Arabic" w:hAnsi="Traditional Arabic" w:cs="Traditional Arabic" w:hint="cs"/>
          <w:sz w:val="36"/>
          <w:szCs w:val="36"/>
          <w:rtl/>
        </w:rPr>
        <w:t>ُ</w:t>
      </w:r>
      <w:r w:rsidRPr="004078EC">
        <w:rPr>
          <w:rFonts w:ascii="Traditional Arabic" w:hAnsi="Traditional Arabic" w:cs="Traditional Arabic"/>
          <w:sz w:val="36"/>
          <w:szCs w:val="36"/>
          <w:rtl/>
        </w:rPr>
        <w:t>ثبت فيه لنفسي على جهة الت</w:t>
      </w:r>
      <w:r w:rsidR="00B32A34">
        <w:rPr>
          <w:rFonts w:ascii="Traditional Arabic" w:hAnsi="Traditional Arabic" w:cs="Traditional Arabic" w:hint="cs"/>
          <w:sz w:val="36"/>
          <w:szCs w:val="36"/>
          <w:rtl/>
        </w:rPr>
        <w:t>ّ</w:t>
      </w:r>
      <w:r w:rsidRPr="004078EC">
        <w:rPr>
          <w:rFonts w:ascii="Traditional Arabic" w:hAnsi="Traditional Arabic" w:cs="Traditional Arabic"/>
          <w:sz w:val="36"/>
          <w:szCs w:val="36"/>
          <w:rtl/>
        </w:rPr>
        <w:t>ذكرة من مسائل</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الأحكام المت</w:t>
      </w:r>
      <w:r w:rsidR="00B32A34">
        <w:rPr>
          <w:rFonts w:ascii="Traditional Arabic" w:hAnsi="Traditional Arabic" w:cs="Traditional Arabic" w:hint="cs"/>
          <w:sz w:val="36"/>
          <w:szCs w:val="36"/>
          <w:rtl/>
        </w:rPr>
        <w:t>ّ</w:t>
      </w:r>
      <w:r w:rsidRPr="004078EC">
        <w:rPr>
          <w:rFonts w:ascii="Traditional Arabic" w:hAnsi="Traditional Arabic" w:cs="Traditional Arabic"/>
          <w:sz w:val="36"/>
          <w:szCs w:val="36"/>
          <w:rtl/>
        </w:rPr>
        <w:t>فق عليها والمختلف فيها بأد</w:t>
      </w:r>
      <w:r w:rsidRPr="004078EC">
        <w:rPr>
          <w:rFonts w:ascii="Traditional Arabic" w:hAnsi="Traditional Arabic" w:cs="Traditional Arabic" w:hint="cs"/>
          <w:sz w:val="36"/>
          <w:szCs w:val="36"/>
          <w:rtl/>
        </w:rPr>
        <w:t>ل</w:t>
      </w:r>
      <w:r w:rsidRPr="004078EC">
        <w:rPr>
          <w:rFonts w:ascii="Traditional Arabic" w:hAnsi="Traditional Arabic" w:cs="Traditional Arabic"/>
          <w:sz w:val="36"/>
          <w:szCs w:val="36"/>
          <w:rtl/>
        </w:rPr>
        <w:t>ّتها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والتّنب</w:t>
      </w:r>
      <w:r w:rsidRPr="004078EC">
        <w:rPr>
          <w:rFonts w:ascii="Traditional Arabic" w:hAnsi="Traditional Arabic" w:cs="Traditional Arabic" w:hint="cs"/>
          <w:sz w:val="36"/>
          <w:szCs w:val="36"/>
          <w:rtl/>
        </w:rPr>
        <w:t>ي</w:t>
      </w:r>
      <w:r w:rsidRPr="004078EC">
        <w:rPr>
          <w:rFonts w:ascii="Traditional Arabic" w:hAnsi="Traditional Arabic" w:cs="Traditional Arabic"/>
          <w:sz w:val="36"/>
          <w:szCs w:val="36"/>
          <w:rtl/>
        </w:rPr>
        <w:t>ه على نكت الخ</w:t>
      </w:r>
      <w:r w:rsidRPr="004078EC">
        <w:rPr>
          <w:rFonts w:ascii="Traditional Arabic" w:hAnsi="Traditional Arabic" w:cs="Traditional Arabic" w:hint="cs"/>
          <w:sz w:val="36"/>
          <w:szCs w:val="36"/>
          <w:rtl/>
        </w:rPr>
        <w:t>ل</w:t>
      </w:r>
      <w:r w:rsidRPr="004078EC">
        <w:rPr>
          <w:rFonts w:ascii="Traditional Arabic" w:hAnsi="Traditional Arabic" w:cs="Traditional Arabic"/>
          <w:sz w:val="36"/>
          <w:szCs w:val="36"/>
          <w:rtl/>
        </w:rPr>
        <w:t>اف فيها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ما يجري مجرى الأصول والقواعد لما عسى أن يَرِدَ على المجتهد من المسائل المسكوت عنها في الشَّرْع</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وهذه المسائل في ا</w:t>
      </w:r>
      <w:r w:rsidRPr="004078EC">
        <w:rPr>
          <w:rFonts w:ascii="Traditional Arabic" w:hAnsi="Traditional Arabic" w:cs="Traditional Arabic" w:hint="cs"/>
          <w:sz w:val="36"/>
          <w:szCs w:val="36"/>
          <w:rtl/>
        </w:rPr>
        <w:t>لأك</w:t>
      </w:r>
      <w:r w:rsidRPr="004078EC">
        <w:rPr>
          <w:rFonts w:ascii="Traditional Arabic" w:hAnsi="Traditional Arabic" w:cs="Traditional Arabic"/>
          <w:sz w:val="36"/>
          <w:szCs w:val="36"/>
          <w:rtl/>
        </w:rPr>
        <w:t>ثر</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هي المسائل</w:t>
      </w:r>
      <w:r w:rsidRPr="004078EC">
        <w:rPr>
          <w:rFonts w:ascii="Traditional Arabic" w:hAnsi="Traditional Arabic" w:cs="Traditional Arabic"/>
          <w:b/>
          <w:bCs/>
          <w:sz w:val="36"/>
          <w:szCs w:val="36"/>
          <w:rtl/>
        </w:rPr>
        <w:t xml:space="preserve"> </w:t>
      </w:r>
      <w:r w:rsidRPr="004078EC">
        <w:rPr>
          <w:rFonts w:ascii="Traditional Arabic" w:hAnsi="Traditional Arabic" w:cs="Traditional Arabic"/>
          <w:sz w:val="36"/>
          <w:szCs w:val="36"/>
          <w:rtl/>
        </w:rPr>
        <w:t>المنطوق بها في الشَّرع</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أو تتع</w:t>
      </w:r>
      <w:r w:rsidRPr="004078EC">
        <w:rPr>
          <w:rFonts w:ascii="Traditional Arabic" w:hAnsi="Traditional Arabic" w:cs="Traditional Arabic" w:hint="cs"/>
          <w:sz w:val="36"/>
          <w:szCs w:val="36"/>
          <w:rtl/>
        </w:rPr>
        <w:t>ل</w:t>
      </w:r>
      <w:r w:rsidR="005A3322">
        <w:rPr>
          <w:rFonts w:ascii="Traditional Arabic" w:hAnsi="Traditional Arabic" w:cs="Traditional Arabic" w:hint="cs"/>
          <w:sz w:val="36"/>
          <w:szCs w:val="36"/>
          <w:rtl/>
        </w:rPr>
        <w:t>ّ</w:t>
      </w:r>
      <w:r w:rsidR="005A3322">
        <w:rPr>
          <w:rFonts w:ascii="Traditional Arabic" w:hAnsi="Traditional Arabic" w:cs="Traditional Arabic"/>
          <w:sz w:val="36"/>
          <w:szCs w:val="36"/>
          <w:rtl/>
        </w:rPr>
        <w:t>ق بالمنطوق به تعل</w:t>
      </w:r>
      <w:r w:rsidR="005A3322">
        <w:rPr>
          <w:rFonts w:ascii="Traditional Arabic" w:hAnsi="Traditional Arabic" w:cs="Traditional Arabic" w:hint="cs"/>
          <w:sz w:val="36"/>
          <w:szCs w:val="36"/>
          <w:rtl/>
        </w:rPr>
        <w:t>ُّ</w:t>
      </w:r>
      <w:r w:rsidRPr="004078EC">
        <w:rPr>
          <w:rFonts w:ascii="Traditional Arabic" w:hAnsi="Traditional Arabic" w:cs="Traditional Arabic"/>
          <w:sz w:val="36"/>
          <w:szCs w:val="36"/>
          <w:rtl/>
        </w:rPr>
        <w:t>قًا قريبًا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وهي المسائل التي وقع الاتِّ</w:t>
      </w:r>
      <w:r w:rsidRPr="004078EC">
        <w:rPr>
          <w:rFonts w:ascii="Traditional Arabic" w:hAnsi="Traditional Arabic" w:cs="Traditional Arabic" w:hint="cs"/>
          <w:sz w:val="36"/>
          <w:szCs w:val="36"/>
          <w:rtl/>
        </w:rPr>
        <w:t>ف</w:t>
      </w:r>
      <w:r w:rsidRPr="004078EC">
        <w:rPr>
          <w:rFonts w:ascii="Traditional Arabic" w:hAnsi="Traditional Arabic" w:cs="Traditional Arabic"/>
          <w:sz w:val="36"/>
          <w:szCs w:val="36"/>
          <w:rtl/>
        </w:rPr>
        <w:t>اق عليها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أو اشتهر الخلاف فيها بين الفقهاء الإس</w:t>
      </w:r>
      <w:r w:rsidRPr="004078EC">
        <w:rPr>
          <w:rFonts w:ascii="Traditional Arabic" w:hAnsi="Traditional Arabic" w:cs="Traditional Arabic" w:hint="cs"/>
          <w:sz w:val="36"/>
          <w:szCs w:val="36"/>
          <w:rtl/>
        </w:rPr>
        <w:t>ل</w:t>
      </w:r>
      <w:r w:rsidRPr="004078EC">
        <w:rPr>
          <w:rFonts w:ascii="Traditional Arabic" w:hAnsi="Traditional Arabic" w:cs="Traditional Arabic"/>
          <w:sz w:val="36"/>
          <w:szCs w:val="36"/>
          <w:rtl/>
        </w:rPr>
        <w:t>اميِّين من لدن الصّحابة - رضي اللّه عنهم - إلى أن فشا الت</w:t>
      </w:r>
      <w:r w:rsidR="00B32A34">
        <w:rPr>
          <w:rFonts w:ascii="Traditional Arabic" w:hAnsi="Traditional Arabic" w:cs="Traditional Arabic" w:hint="cs"/>
          <w:sz w:val="36"/>
          <w:szCs w:val="36"/>
          <w:rtl/>
        </w:rPr>
        <w:t>ّ</w:t>
      </w:r>
      <w:r w:rsidRPr="004078EC">
        <w:rPr>
          <w:rFonts w:ascii="Traditional Arabic" w:hAnsi="Traditional Arabic" w:cs="Traditional Arabic"/>
          <w:sz w:val="36"/>
          <w:szCs w:val="36"/>
          <w:rtl/>
        </w:rPr>
        <w:t>قليد</w:t>
      </w:r>
      <w:r w:rsidR="00142969">
        <w:rPr>
          <w:rFonts w:ascii="Traditional Arabic" w:hAnsi="Traditional Arabic" w:cs="Traditional Arabic" w:hint="cs"/>
          <w:sz w:val="36"/>
          <w:szCs w:val="36"/>
          <w:rtl/>
        </w:rPr>
        <w:t>".</w:t>
      </w:r>
      <w:r w:rsidRPr="00700D25">
        <w:rPr>
          <w:rFonts w:ascii="Traditional Arabic" w:hAnsi="Traditional Arabic" w:cs="Traditional Arabic" w:hint="cs"/>
          <w:sz w:val="36"/>
          <w:szCs w:val="36"/>
          <w:vertAlign w:val="superscript"/>
          <w:rtl/>
        </w:rPr>
        <w:t>(</w:t>
      </w:r>
      <w:r w:rsidRPr="00700D25">
        <w:rPr>
          <w:rStyle w:val="FootnoteReference"/>
          <w:rFonts w:ascii="Traditional Arabic" w:hAnsi="Traditional Arabic" w:cs="Traditional Arabic"/>
          <w:sz w:val="36"/>
          <w:szCs w:val="36"/>
          <w:rtl/>
        </w:rPr>
        <w:footnoteReference w:id="36"/>
      </w:r>
      <w:r w:rsidRPr="00700D25">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ا ه</w:t>
      </w:r>
    </w:p>
    <w:p w:rsidR="00550C63" w:rsidRDefault="007853F4" w:rsidP="006B1B84">
      <w:pPr>
        <w:bidi/>
        <w:spacing w:before="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وبهذا القدر ينتهى </w:t>
      </w:r>
      <w:r w:rsidR="00C94017">
        <w:rPr>
          <w:rFonts w:ascii="Traditional Arabic" w:hAnsi="Traditional Arabic" w:cs="Traditional Arabic" w:hint="cs"/>
          <w:sz w:val="36"/>
          <w:szCs w:val="36"/>
          <w:rtl/>
        </w:rPr>
        <w:t xml:space="preserve">الفصل </w:t>
      </w:r>
      <w:r w:rsidRPr="004078EC">
        <w:rPr>
          <w:rFonts w:ascii="Traditional Arabic" w:hAnsi="Traditional Arabic" w:cs="Traditional Arabic" w:hint="cs"/>
          <w:sz w:val="36"/>
          <w:szCs w:val="36"/>
          <w:rtl/>
        </w:rPr>
        <w:t>الت</w:t>
      </w:r>
      <w:r w:rsidR="00B32A34">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مهيد</w:t>
      </w:r>
      <w:r w:rsidR="00C94017">
        <w:rPr>
          <w:rFonts w:ascii="Traditional Arabic" w:hAnsi="Traditional Arabic" w:cs="Traditional Arabic" w:hint="cs"/>
          <w:sz w:val="36"/>
          <w:szCs w:val="36"/>
          <w:rtl/>
        </w:rPr>
        <w:t>ي</w:t>
      </w:r>
      <w:r w:rsidRPr="004078EC">
        <w:rPr>
          <w:rFonts w:ascii="Traditional Arabic" w:hAnsi="Traditional Arabic" w:cs="Traditional Arabic" w:hint="cs"/>
          <w:sz w:val="36"/>
          <w:szCs w:val="36"/>
          <w:rtl/>
        </w:rPr>
        <w:t xml:space="preserve"> ولله الحمد والمنّة</w:t>
      </w:r>
      <w:r w:rsidR="00570569">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Pr>
        <w:tab/>
      </w:r>
    </w:p>
    <w:p w:rsidR="00550C63" w:rsidRDefault="00550C63" w:rsidP="00550C63">
      <w:pPr>
        <w:bidi/>
        <w:spacing w:before="240" w:line="240" w:lineRule="auto"/>
        <w:ind w:firstLine="284"/>
        <w:jc w:val="both"/>
        <w:rPr>
          <w:rFonts w:ascii="Traditional Arabic" w:hAnsi="Traditional Arabic" w:cs="Traditional Arabic"/>
          <w:sz w:val="36"/>
          <w:szCs w:val="36"/>
          <w:rtl/>
        </w:rPr>
      </w:pPr>
    </w:p>
    <w:p w:rsidR="007853F4" w:rsidRDefault="007853F4" w:rsidP="00550C63">
      <w:pPr>
        <w:bidi/>
        <w:spacing w:before="24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Pr>
        <w:tab/>
      </w:r>
    </w:p>
    <w:p w:rsidR="006A2723" w:rsidRDefault="006A2723" w:rsidP="006A2723">
      <w:pPr>
        <w:bidi/>
        <w:spacing w:before="240" w:line="240" w:lineRule="auto"/>
        <w:jc w:val="both"/>
        <w:rPr>
          <w:rFonts w:ascii="Traditional Arabic" w:hAnsi="Traditional Arabic" w:cs="Traditional Arabic"/>
          <w:sz w:val="36"/>
          <w:szCs w:val="36"/>
          <w:rtl/>
        </w:rPr>
      </w:pPr>
    </w:p>
    <w:p w:rsidR="007853F4" w:rsidRDefault="007853F4" w:rsidP="00CE27C5">
      <w:pPr>
        <w:bidi/>
        <w:spacing w:after="0" w:line="240" w:lineRule="auto"/>
        <w:jc w:val="both"/>
        <w:rPr>
          <w:rFonts w:ascii="Traditional Arabic" w:hAnsi="Traditional Arabic" w:cs="Traditional Arabic"/>
          <w:sz w:val="36"/>
          <w:szCs w:val="36"/>
          <w:rtl/>
        </w:rPr>
      </w:pPr>
    </w:p>
    <w:p w:rsidR="00CE27C5" w:rsidRPr="004078EC" w:rsidRDefault="00CE27C5" w:rsidP="00CE27C5">
      <w:pPr>
        <w:bidi/>
        <w:spacing w:after="0" w:line="240" w:lineRule="auto"/>
        <w:jc w:val="both"/>
        <w:rPr>
          <w:rFonts w:ascii="Traditional Arabic" w:hAnsi="Traditional Arabic" w:cs="Traditional Arabic"/>
          <w:b/>
          <w:bCs/>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noProof/>
          <w:sz w:val="36"/>
          <w:szCs w:val="36"/>
          <w:rtl/>
        </w:rPr>
        <mc:AlternateContent>
          <mc:Choice Requires="wps">
            <w:drawing>
              <wp:anchor distT="0" distB="0" distL="114300" distR="114300" simplePos="0" relativeHeight="251664384" behindDoc="0" locked="0" layoutInCell="1" allowOverlap="1" wp14:anchorId="04840F59" wp14:editId="594D8A98">
                <wp:simplePos x="0" y="0"/>
                <wp:positionH relativeFrom="column">
                  <wp:posOffset>13970</wp:posOffset>
                </wp:positionH>
                <wp:positionV relativeFrom="paragraph">
                  <wp:posOffset>22224</wp:posOffset>
                </wp:positionV>
                <wp:extent cx="5648325" cy="4848225"/>
                <wp:effectExtent l="0" t="0" r="28575" b="28575"/>
                <wp:wrapNone/>
                <wp:docPr id="6" name="Vertical Scroll 6"/>
                <wp:cNvGraphicFramePr/>
                <a:graphic xmlns:a="http://schemas.openxmlformats.org/drawingml/2006/main">
                  <a:graphicData uri="http://schemas.microsoft.com/office/word/2010/wordprocessingShape">
                    <wps:wsp>
                      <wps:cNvSpPr/>
                      <wps:spPr>
                        <a:xfrm>
                          <a:off x="0" y="0"/>
                          <a:ext cx="5648325" cy="4848225"/>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65EB" w:rsidRPr="00E573D6" w:rsidRDefault="009A65EB" w:rsidP="007853F4">
                            <w:pPr>
                              <w:spacing w:after="0" w:line="240" w:lineRule="auto"/>
                              <w:jc w:val="center"/>
                              <w:rPr>
                                <w:rFonts w:ascii="Traditional Arabic" w:hAnsi="Traditional Arabic" w:cs="Traditional Arabic"/>
                                <w:b/>
                                <w:bCs/>
                                <w:sz w:val="36"/>
                                <w:szCs w:val="36"/>
                                <w:rtl/>
                              </w:rPr>
                            </w:pPr>
                            <w:r w:rsidRPr="00E573D6">
                              <w:rPr>
                                <w:rFonts w:ascii="Traditional Arabic" w:hAnsi="Traditional Arabic" w:cs="Traditional Arabic"/>
                                <w:b/>
                                <w:bCs/>
                                <w:sz w:val="36"/>
                                <w:szCs w:val="36"/>
                                <w:rtl/>
                              </w:rPr>
                              <w:t>الفصل الأو</w:t>
                            </w:r>
                            <w:r>
                              <w:rPr>
                                <w:rFonts w:ascii="Traditional Arabic" w:hAnsi="Traditional Arabic" w:cs="Traditional Arabic" w:hint="cs"/>
                                <w:b/>
                                <w:bCs/>
                                <w:sz w:val="36"/>
                                <w:szCs w:val="36"/>
                                <w:rtl/>
                              </w:rPr>
                              <w:t>ّ</w:t>
                            </w:r>
                            <w:r w:rsidRPr="00E573D6">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p>
                          <w:p w:rsidR="009A65EB" w:rsidRPr="00E573D6" w:rsidRDefault="009A65EB" w:rsidP="007853F4">
                            <w:pPr>
                              <w:spacing w:line="240" w:lineRule="auto"/>
                              <w:jc w:val="center"/>
                              <w:rPr>
                                <w:rFonts w:ascii="Traditional Arabic" w:hAnsi="Traditional Arabic" w:cs="Traditional Arabic"/>
                                <w:b/>
                                <w:bCs/>
                                <w:sz w:val="36"/>
                                <w:szCs w:val="36"/>
                                <w:rtl/>
                              </w:rPr>
                            </w:pPr>
                            <w:r w:rsidRPr="00E573D6">
                              <w:rPr>
                                <w:rFonts w:ascii="Traditional Arabic" w:hAnsi="Traditional Arabic" w:cs="Traditional Arabic"/>
                                <w:b/>
                                <w:bCs/>
                                <w:sz w:val="36"/>
                                <w:szCs w:val="36"/>
                                <w:rtl/>
                              </w:rPr>
                              <w:t>الت</w:t>
                            </w:r>
                            <w:r>
                              <w:rPr>
                                <w:rFonts w:ascii="Traditional Arabic" w:hAnsi="Traditional Arabic" w:cs="Traditional Arabic" w:hint="cs"/>
                                <w:b/>
                                <w:bCs/>
                                <w:sz w:val="36"/>
                                <w:szCs w:val="36"/>
                                <w:rtl/>
                              </w:rPr>
                              <w:t>ّ</w:t>
                            </w:r>
                            <w:r w:rsidRPr="00E573D6">
                              <w:rPr>
                                <w:rFonts w:ascii="Traditional Arabic" w:hAnsi="Traditional Arabic" w:cs="Traditional Arabic"/>
                                <w:b/>
                                <w:bCs/>
                                <w:sz w:val="36"/>
                                <w:szCs w:val="36"/>
                                <w:rtl/>
                              </w:rPr>
                              <w:t>عريف بالمشترك اللفظي عند أهل اللغة والأصو</w:t>
                            </w:r>
                            <w:r>
                              <w:rPr>
                                <w:rFonts w:ascii="Traditional Arabic" w:hAnsi="Traditional Arabic" w:cs="Traditional Arabic"/>
                                <w:b/>
                                <w:bCs/>
                                <w:sz w:val="36"/>
                                <w:szCs w:val="36"/>
                                <w:rtl/>
                              </w:rPr>
                              <w:t>ل مع ذكر أسباب اختلاف الفقهاء ف</w:t>
                            </w:r>
                            <w:r>
                              <w:rPr>
                                <w:rFonts w:ascii="Traditional Arabic" w:hAnsi="Traditional Arabic" w:cs="Traditional Arabic" w:hint="cs"/>
                                <w:b/>
                                <w:bCs/>
                                <w:sz w:val="36"/>
                                <w:szCs w:val="36"/>
                                <w:rtl/>
                              </w:rPr>
                              <w:t>ي</w:t>
                            </w:r>
                            <w:r w:rsidRPr="00E573D6">
                              <w:rPr>
                                <w:rFonts w:ascii="Traditional Arabic" w:hAnsi="Traditional Arabic" w:cs="Traditional Arabic"/>
                                <w:b/>
                                <w:bCs/>
                                <w:sz w:val="36"/>
                                <w:szCs w:val="36"/>
                                <w:rtl/>
                              </w:rPr>
                              <w:t xml:space="preserve"> الفروع</w:t>
                            </w:r>
                            <w:r>
                              <w:rPr>
                                <w:rFonts w:ascii="Traditional Arabic" w:hAnsi="Traditional Arabic" w:cs="Traditional Arabic" w:hint="cs"/>
                                <w:b/>
                                <w:bCs/>
                                <w:sz w:val="36"/>
                                <w:szCs w:val="36"/>
                                <w:rtl/>
                              </w:rPr>
                              <w:t>:</w:t>
                            </w:r>
                          </w:p>
                          <w:p w:rsidR="009A65EB" w:rsidRPr="00E573D6" w:rsidRDefault="009A65EB" w:rsidP="007853F4">
                            <w:pPr>
                              <w:jc w:val="center"/>
                              <w:rPr>
                                <w:rFonts w:ascii="Traditional Arabic" w:hAnsi="Traditional Arabic" w:cs="Traditional Arabic"/>
                                <w:sz w:val="36"/>
                                <w:szCs w:val="36"/>
                                <w:rtl/>
                              </w:rPr>
                            </w:pPr>
                            <w:r>
                              <w:rPr>
                                <w:rFonts w:ascii="Traditional Arabic" w:hAnsi="Traditional Arabic" w:cs="Traditional Arabic"/>
                                <w:sz w:val="36"/>
                                <w:szCs w:val="36"/>
                                <w:rtl/>
                              </w:rPr>
                              <w:t>ف</w:t>
                            </w:r>
                            <w:r>
                              <w:rPr>
                                <w:rFonts w:ascii="Traditional Arabic" w:hAnsi="Traditional Arabic" w:cs="Traditional Arabic" w:hint="cs"/>
                                <w:sz w:val="36"/>
                                <w:szCs w:val="36"/>
                                <w:rtl/>
                              </w:rPr>
                              <w:t>ي</w:t>
                            </w:r>
                            <w:r w:rsidRPr="00E573D6">
                              <w:rPr>
                                <w:rFonts w:ascii="Traditional Arabic" w:hAnsi="Traditional Arabic" w:cs="Traditional Arabic"/>
                                <w:sz w:val="36"/>
                                <w:szCs w:val="36"/>
                                <w:rtl/>
                              </w:rPr>
                              <w:t xml:space="preserve"> هذا الفصل</w:t>
                            </w:r>
                            <w:r>
                              <w:rPr>
                                <w:rFonts w:ascii="Traditional Arabic" w:hAnsi="Traditional Arabic" w:cs="Traditional Arabic" w:hint="cs"/>
                                <w:sz w:val="36"/>
                                <w:szCs w:val="36"/>
                                <w:rtl/>
                              </w:rPr>
                              <w:t xml:space="preserve"> </w:t>
                            </w:r>
                            <w:r w:rsidRPr="00E573D6">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573D6">
                              <w:rPr>
                                <w:rFonts w:ascii="Traditional Arabic" w:hAnsi="Traditional Arabic" w:cs="Traditional Arabic"/>
                                <w:sz w:val="36"/>
                                <w:szCs w:val="36"/>
                                <w:rtl/>
                              </w:rPr>
                              <w:t>بمشيئة الله</w:t>
                            </w:r>
                            <w:r>
                              <w:rPr>
                                <w:rFonts w:ascii="Traditional Arabic" w:hAnsi="Traditional Arabic" w:cs="Traditional Arabic" w:hint="cs"/>
                                <w:sz w:val="36"/>
                                <w:szCs w:val="36"/>
                                <w:rtl/>
                              </w:rPr>
                              <w:t xml:space="preserve"> </w:t>
                            </w:r>
                            <w:r w:rsidRPr="00E573D6">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573D6">
                              <w:rPr>
                                <w:rFonts w:ascii="Traditional Arabic" w:hAnsi="Traditional Arabic" w:cs="Traditional Arabic"/>
                                <w:sz w:val="36"/>
                                <w:szCs w:val="36"/>
                                <w:rtl/>
                              </w:rPr>
                              <w:t>سيتم عرض مفهوم المشترك اللفظي عند كل من أهل اللغة والأصول, و</w:t>
                            </w:r>
                            <w:r>
                              <w:rPr>
                                <w:rFonts w:ascii="Traditional Arabic" w:hAnsi="Traditional Arabic" w:cs="Traditional Arabic"/>
                                <w:sz w:val="36"/>
                                <w:szCs w:val="36"/>
                                <w:rtl/>
                              </w:rPr>
                              <w:t>كذلك ذكر أسباب اختلاف الفقهاء ف</w:t>
                            </w:r>
                            <w:r>
                              <w:rPr>
                                <w:rFonts w:ascii="Traditional Arabic" w:hAnsi="Traditional Arabic" w:cs="Traditional Arabic" w:hint="cs"/>
                                <w:sz w:val="36"/>
                                <w:szCs w:val="36"/>
                                <w:rtl/>
                              </w:rPr>
                              <w:t>ي</w:t>
                            </w:r>
                            <w:r w:rsidRPr="00E573D6">
                              <w:rPr>
                                <w:rFonts w:ascii="Traditional Arabic" w:hAnsi="Traditional Arabic" w:cs="Traditional Arabic"/>
                                <w:sz w:val="36"/>
                                <w:szCs w:val="36"/>
                                <w:rtl/>
                              </w:rPr>
                              <w:t xml:space="preserve"> الفروع الفقهية, على أن</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ذلك يكون ف</w:t>
                            </w:r>
                            <w:r>
                              <w:rPr>
                                <w:rFonts w:ascii="Traditional Arabic" w:hAnsi="Traditional Arabic" w:cs="Traditional Arabic" w:hint="cs"/>
                                <w:sz w:val="36"/>
                                <w:szCs w:val="36"/>
                                <w:rtl/>
                              </w:rPr>
                              <w:t>ي</w:t>
                            </w:r>
                            <w:r w:rsidRPr="00E573D6">
                              <w:rPr>
                                <w:rFonts w:ascii="Traditional Arabic" w:hAnsi="Traditional Arabic" w:cs="Traditional Arabic"/>
                                <w:sz w:val="36"/>
                                <w:szCs w:val="36"/>
                                <w:rtl/>
                              </w:rPr>
                              <w:t xml:space="preserve"> مبحثين اثنين وموزّع ضمن كلّ من المطالب والمسائل.</w:t>
                            </w:r>
                          </w:p>
                          <w:p w:rsidR="009A65EB" w:rsidRPr="00E573D6" w:rsidRDefault="009A65EB" w:rsidP="007853F4">
                            <w:pPr>
                              <w:jc w:val="center"/>
                              <w:rPr>
                                <w:rFonts w:ascii="Traditional Arabic" w:hAnsi="Traditional Arabic" w:cs="Traditional Arabic"/>
                                <w:sz w:val="36"/>
                                <w:szCs w:val="36"/>
                                <w:rtl/>
                              </w:rPr>
                            </w:pPr>
                          </w:p>
                          <w:p w:rsidR="009A65EB" w:rsidRDefault="009A65EB" w:rsidP="007853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6" o:spid="_x0000_s1029" type="#_x0000_t97" style="position:absolute;left:0;text-align:left;margin-left:1.1pt;margin-top:1.75pt;width:444.75pt;height:3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" fillcolor="#4f81bd [3204]" strokecolor="#243f60 [1604]" strokeweight="2pt">
                <v:textbox>
                  <w:txbxContent>
                    <w:p w:rsidR="00161D77" w:rsidRPr="00E573D6" w:rsidRDefault="00161D77" w:rsidP="007853F4">
                      <w:pPr>
                        <w:spacing w:after="0" w:line="240" w:lineRule="auto"/>
                        <w:jc w:val="center"/>
                        <w:rPr>
                          <w:rFonts w:ascii="Traditional Arabic" w:hAnsi="Traditional Arabic" w:cs="Traditional Arabic"/>
                          <w:b/>
                          <w:bCs/>
                          <w:sz w:val="36"/>
                          <w:szCs w:val="36"/>
                          <w:rtl/>
                        </w:rPr>
                      </w:pPr>
                      <w:r w:rsidRPr="00E573D6">
                        <w:rPr>
                          <w:rFonts w:ascii="Traditional Arabic" w:hAnsi="Traditional Arabic" w:cs="Traditional Arabic"/>
                          <w:b/>
                          <w:bCs/>
                          <w:sz w:val="36"/>
                          <w:szCs w:val="36"/>
                          <w:rtl/>
                        </w:rPr>
                        <w:t>الفصل الأو</w:t>
                      </w:r>
                      <w:r>
                        <w:rPr>
                          <w:rFonts w:ascii="Traditional Arabic" w:hAnsi="Traditional Arabic" w:cs="Traditional Arabic" w:hint="cs"/>
                          <w:b/>
                          <w:bCs/>
                          <w:sz w:val="36"/>
                          <w:szCs w:val="36"/>
                          <w:rtl/>
                        </w:rPr>
                        <w:t>ّ</w:t>
                      </w:r>
                      <w:r w:rsidRPr="00E573D6">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p>
                    <w:p w:rsidR="00161D77" w:rsidRPr="00E573D6" w:rsidRDefault="00161D77" w:rsidP="007853F4">
                      <w:pPr>
                        <w:spacing w:line="240" w:lineRule="auto"/>
                        <w:jc w:val="center"/>
                        <w:rPr>
                          <w:rFonts w:ascii="Traditional Arabic" w:hAnsi="Traditional Arabic" w:cs="Traditional Arabic"/>
                          <w:b/>
                          <w:bCs/>
                          <w:sz w:val="36"/>
                          <w:szCs w:val="36"/>
                          <w:rtl/>
                        </w:rPr>
                      </w:pPr>
                      <w:r w:rsidRPr="00E573D6">
                        <w:rPr>
                          <w:rFonts w:ascii="Traditional Arabic" w:hAnsi="Traditional Arabic" w:cs="Traditional Arabic"/>
                          <w:b/>
                          <w:bCs/>
                          <w:sz w:val="36"/>
                          <w:szCs w:val="36"/>
                          <w:rtl/>
                        </w:rPr>
                        <w:t>الت</w:t>
                      </w:r>
                      <w:r>
                        <w:rPr>
                          <w:rFonts w:ascii="Traditional Arabic" w:hAnsi="Traditional Arabic" w:cs="Traditional Arabic" w:hint="cs"/>
                          <w:b/>
                          <w:bCs/>
                          <w:sz w:val="36"/>
                          <w:szCs w:val="36"/>
                          <w:rtl/>
                        </w:rPr>
                        <w:t>ّ</w:t>
                      </w:r>
                      <w:r w:rsidRPr="00E573D6">
                        <w:rPr>
                          <w:rFonts w:ascii="Traditional Arabic" w:hAnsi="Traditional Arabic" w:cs="Traditional Arabic"/>
                          <w:b/>
                          <w:bCs/>
                          <w:sz w:val="36"/>
                          <w:szCs w:val="36"/>
                          <w:rtl/>
                        </w:rPr>
                        <w:t>عريف بالمشترك اللفظي عند أهل اللغة والأصو</w:t>
                      </w:r>
                      <w:r>
                        <w:rPr>
                          <w:rFonts w:ascii="Traditional Arabic" w:hAnsi="Traditional Arabic" w:cs="Traditional Arabic"/>
                          <w:b/>
                          <w:bCs/>
                          <w:sz w:val="36"/>
                          <w:szCs w:val="36"/>
                          <w:rtl/>
                        </w:rPr>
                        <w:t>ل مع ذكر أسباب اختلاف الفقهاء ف</w:t>
                      </w:r>
                      <w:r>
                        <w:rPr>
                          <w:rFonts w:ascii="Traditional Arabic" w:hAnsi="Traditional Arabic" w:cs="Traditional Arabic" w:hint="cs"/>
                          <w:b/>
                          <w:bCs/>
                          <w:sz w:val="36"/>
                          <w:szCs w:val="36"/>
                          <w:rtl/>
                        </w:rPr>
                        <w:t>ي</w:t>
                      </w:r>
                      <w:r w:rsidRPr="00E573D6">
                        <w:rPr>
                          <w:rFonts w:ascii="Traditional Arabic" w:hAnsi="Traditional Arabic" w:cs="Traditional Arabic"/>
                          <w:b/>
                          <w:bCs/>
                          <w:sz w:val="36"/>
                          <w:szCs w:val="36"/>
                          <w:rtl/>
                        </w:rPr>
                        <w:t xml:space="preserve"> الفروع</w:t>
                      </w:r>
                      <w:r>
                        <w:rPr>
                          <w:rFonts w:ascii="Traditional Arabic" w:hAnsi="Traditional Arabic" w:cs="Traditional Arabic" w:hint="cs"/>
                          <w:b/>
                          <w:bCs/>
                          <w:sz w:val="36"/>
                          <w:szCs w:val="36"/>
                          <w:rtl/>
                        </w:rPr>
                        <w:t>:</w:t>
                      </w:r>
                    </w:p>
                    <w:p w:rsidR="00161D77" w:rsidRPr="00E573D6" w:rsidRDefault="00161D77" w:rsidP="007853F4">
                      <w:pPr>
                        <w:jc w:val="center"/>
                        <w:rPr>
                          <w:rFonts w:ascii="Traditional Arabic" w:hAnsi="Traditional Arabic" w:cs="Traditional Arabic"/>
                          <w:sz w:val="36"/>
                          <w:szCs w:val="36"/>
                          <w:rtl/>
                        </w:rPr>
                      </w:pPr>
                      <w:r>
                        <w:rPr>
                          <w:rFonts w:ascii="Traditional Arabic" w:hAnsi="Traditional Arabic" w:cs="Traditional Arabic"/>
                          <w:sz w:val="36"/>
                          <w:szCs w:val="36"/>
                          <w:rtl/>
                        </w:rPr>
                        <w:t>ف</w:t>
                      </w:r>
                      <w:r>
                        <w:rPr>
                          <w:rFonts w:ascii="Traditional Arabic" w:hAnsi="Traditional Arabic" w:cs="Traditional Arabic" w:hint="cs"/>
                          <w:sz w:val="36"/>
                          <w:szCs w:val="36"/>
                          <w:rtl/>
                        </w:rPr>
                        <w:t>ي</w:t>
                      </w:r>
                      <w:r w:rsidRPr="00E573D6">
                        <w:rPr>
                          <w:rFonts w:ascii="Traditional Arabic" w:hAnsi="Traditional Arabic" w:cs="Traditional Arabic"/>
                          <w:sz w:val="36"/>
                          <w:szCs w:val="36"/>
                          <w:rtl/>
                        </w:rPr>
                        <w:t xml:space="preserve"> هذا الفصل</w:t>
                      </w:r>
                      <w:r>
                        <w:rPr>
                          <w:rFonts w:ascii="Traditional Arabic" w:hAnsi="Traditional Arabic" w:cs="Traditional Arabic" w:hint="cs"/>
                          <w:sz w:val="36"/>
                          <w:szCs w:val="36"/>
                          <w:rtl/>
                        </w:rPr>
                        <w:t xml:space="preserve"> </w:t>
                      </w:r>
                      <w:r w:rsidRPr="00E573D6">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573D6">
                        <w:rPr>
                          <w:rFonts w:ascii="Traditional Arabic" w:hAnsi="Traditional Arabic" w:cs="Traditional Arabic"/>
                          <w:sz w:val="36"/>
                          <w:szCs w:val="36"/>
                          <w:rtl/>
                        </w:rPr>
                        <w:t>بمشيئة الله</w:t>
                      </w:r>
                      <w:r>
                        <w:rPr>
                          <w:rFonts w:ascii="Traditional Arabic" w:hAnsi="Traditional Arabic" w:cs="Traditional Arabic" w:hint="cs"/>
                          <w:sz w:val="36"/>
                          <w:szCs w:val="36"/>
                          <w:rtl/>
                        </w:rPr>
                        <w:t xml:space="preserve"> </w:t>
                      </w:r>
                      <w:r w:rsidRPr="00E573D6">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573D6">
                        <w:rPr>
                          <w:rFonts w:ascii="Traditional Arabic" w:hAnsi="Traditional Arabic" w:cs="Traditional Arabic"/>
                          <w:sz w:val="36"/>
                          <w:szCs w:val="36"/>
                          <w:rtl/>
                        </w:rPr>
                        <w:t>سيتم عرض مفهوم المشترك اللفظي عند كل من أهل اللغة والأصول, و</w:t>
                      </w:r>
                      <w:r>
                        <w:rPr>
                          <w:rFonts w:ascii="Traditional Arabic" w:hAnsi="Traditional Arabic" w:cs="Traditional Arabic"/>
                          <w:sz w:val="36"/>
                          <w:szCs w:val="36"/>
                          <w:rtl/>
                        </w:rPr>
                        <w:t>كذلك ذكر أسباب اختلاف الفقهاء ف</w:t>
                      </w:r>
                      <w:r>
                        <w:rPr>
                          <w:rFonts w:ascii="Traditional Arabic" w:hAnsi="Traditional Arabic" w:cs="Traditional Arabic" w:hint="cs"/>
                          <w:sz w:val="36"/>
                          <w:szCs w:val="36"/>
                          <w:rtl/>
                        </w:rPr>
                        <w:t>ي</w:t>
                      </w:r>
                      <w:r w:rsidRPr="00E573D6">
                        <w:rPr>
                          <w:rFonts w:ascii="Traditional Arabic" w:hAnsi="Traditional Arabic" w:cs="Traditional Arabic"/>
                          <w:sz w:val="36"/>
                          <w:szCs w:val="36"/>
                          <w:rtl/>
                        </w:rPr>
                        <w:t xml:space="preserve"> الفروع الفقهية, على أن</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ذلك يكون ف</w:t>
                      </w:r>
                      <w:r>
                        <w:rPr>
                          <w:rFonts w:ascii="Traditional Arabic" w:hAnsi="Traditional Arabic" w:cs="Traditional Arabic" w:hint="cs"/>
                          <w:sz w:val="36"/>
                          <w:szCs w:val="36"/>
                          <w:rtl/>
                        </w:rPr>
                        <w:t>ي</w:t>
                      </w:r>
                      <w:r w:rsidRPr="00E573D6">
                        <w:rPr>
                          <w:rFonts w:ascii="Traditional Arabic" w:hAnsi="Traditional Arabic" w:cs="Traditional Arabic"/>
                          <w:sz w:val="36"/>
                          <w:szCs w:val="36"/>
                          <w:rtl/>
                        </w:rPr>
                        <w:t xml:space="preserve"> مبحثين اثنين وموزّع ضمن كلّ من المطالب والمسائل.</w:t>
                      </w:r>
                    </w:p>
                    <w:p w:rsidR="00161D77" w:rsidRPr="00E573D6" w:rsidRDefault="00161D77" w:rsidP="007853F4">
                      <w:pPr>
                        <w:jc w:val="center"/>
                        <w:rPr>
                          <w:rFonts w:ascii="Traditional Arabic" w:hAnsi="Traditional Arabic" w:cs="Traditional Arabic"/>
                          <w:sz w:val="36"/>
                          <w:szCs w:val="36"/>
                          <w:rtl/>
                        </w:rPr>
                      </w:pPr>
                    </w:p>
                    <w:p w:rsidR="00161D77" w:rsidRDefault="00161D77" w:rsidP="007853F4">
                      <w:pPr>
                        <w:jc w:val="center"/>
                      </w:pPr>
                    </w:p>
                  </w:txbxContent>
                </v:textbox>
              </v:shape>
            </w:pict>
          </mc:Fallback>
        </mc:AlternateConten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Default="007853F4" w:rsidP="006B1B84">
      <w:pPr>
        <w:bidi/>
        <w:spacing w:after="0" w:line="240" w:lineRule="auto"/>
        <w:ind w:firstLine="284"/>
        <w:jc w:val="both"/>
        <w:rPr>
          <w:rFonts w:ascii="Traditional Arabic" w:hAnsi="Traditional Arabic" w:cs="Traditional Arabic"/>
          <w:b/>
          <w:bCs/>
          <w:sz w:val="36"/>
          <w:szCs w:val="36"/>
          <w:rtl/>
        </w:rPr>
      </w:pPr>
    </w:p>
    <w:p w:rsidR="004078EC" w:rsidRPr="004078EC" w:rsidRDefault="004078EC" w:rsidP="006B1B8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noProof/>
          <w:sz w:val="36"/>
          <w:szCs w:val="36"/>
          <w:rtl/>
        </w:rPr>
        <w:lastRenderedPageBreak/>
        <mc:AlternateContent>
          <mc:Choice Requires="wps">
            <w:drawing>
              <wp:anchor distT="0" distB="0" distL="114300" distR="114300" simplePos="0" relativeHeight="251674624" behindDoc="0" locked="0" layoutInCell="1" allowOverlap="1" wp14:anchorId="0ECACB14" wp14:editId="14DD7A49">
                <wp:simplePos x="0" y="0"/>
                <wp:positionH relativeFrom="column">
                  <wp:posOffset>-191770</wp:posOffset>
                </wp:positionH>
                <wp:positionV relativeFrom="paragraph">
                  <wp:posOffset>-116303</wp:posOffset>
                </wp:positionV>
                <wp:extent cx="6353175" cy="6296025"/>
                <wp:effectExtent l="0" t="0" r="28575" b="28575"/>
                <wp:wrapNone/>
                <wp:docPr id="7" name="Vertical Scroll 7"/>
                <wp:cNvGraphicFramePr/>
                <a:graphic xmlns:a="http://schemas.openxmlformats.org/drawingml/2006/main">
                  <a:graphicData uri="http://schemas.microsoft.com/office/word/2010/wordprocessingShape">
                    <wps:wsp>
                      <wps:cNvSpPr/>
                      <wps:spPr>
                        <a:xfrm>
                          <a:off x="0" y="0"/>
                          <a:ext cx="6353175" cy="6296025"/>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65EB" w:rsidRPr="00E573D6" w:rsidRDefault="009A65EB" w:rsidP="004078EC">
                            <w:pPr>
                              <w:spacing w:after="0" w:line="240" w:lineRule="auto"/>
                              <w:jc w:val="center"/>
                              <w:rPr>
                                <w:rFonts w:ascii="Traditional Arabic" w:hAnsi="Traditional Arabic" w:cs="Traditional Arabic"/>
                                <w:b/>
                                <w:bCs/>
                                <w:sz w:val="36"/>
                                <w:szCs w:val="36"/>
                                <w:rtl/>
                              </w:rPr>
                            </w:pPr>
                            <w:r w:rsidRPr="00E573D6">
                              <w:rPr>
                                <w:rFonts w:ascii="Traditional Arabic" w:hAnsi="Traditional Arabic" w:cs="Traditional Arabic"/>
                                <w:b/>
                                <w:bCs/>
                                <w:sz w:val="36"/>
                                <w:szCs w:val="36"/>
                                <w:rtl/>
                              </w:rPr>
                              <w:t>المبحث الأو</w:t>
                            </w:r>
                            <w:r>
                              <w:rPr>
                                <w:rFonts w:ascii="Traditional Arabic" w:hAnsi="Traditional Arabic" w:cs="Traditional Arabic" w:hint="cs"/>
                                <w:b/>
                                <w:bCs/>
                                <w:sz w:val="36"/>
                                <w:szCs w:val="36"/>
                                <w:rtl/>
                              </w:rPr>
                              <w:t>ّ</w:t>
                            </w:r>
                            <w:r w:rsidRPr="00E573D6">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p>
                          <w:p w:rsidR="009A65EB" w:rsidRPr="00E573D6" w:rsidRDefault="009A65EB" w:rsidP="004078EC">
                            <w:pPr>
                              <w:spacing w:after="0" w:line="240" w:lineRule="auto"/>
                              <w:jc w:val="center"/>
                              <w:rPr>
                                <w:rFonts w:ascii="Traditional Arabic" w:hAnsi="Traditional Arabic" w:cs="Traditional Arabic"/>
                                <w:sz w:val="36"/>
                                <w:szCs w:val="36"/>
                                <w:rtl/>
                              </w:rPr>
                            </w:pPr>
                            <w:r w:rsidRPr="00E573D6">
                              <w:rPr>
                                <w:rFonts w:ascii="Traditional Arabic" w:hAnsi="Traditional Arabic" w:cs="Traditional Arabic"/>
                                <w:b/>
                                <w:bCs/>
                                <w:sz w:val="36"/>
                                <w:szCs w:val="36"/>
                                <w:rtl/>
                              </w:rPr>
                              <w:t>المشترك اللفظي عند أهل اللغة والأصول</w:t>
                            </w:r>
                            <w:r>
                              <w:rPr>
                                <w:rFonts w:ascii="Traditional Arabic" w:hAnsi="Traditional Arabic" w:cs="Traditional Arabic" w:hint="cs"/>
                                <w:b/>
                                <w:bCs/>
                                <w:sz w:val="36"/>
                                <w:szCs w:val="36"/>
                                <w:rtl/>
                              </w:rPr>
                              <w:t>.</w:t>
                            </w:r>
                          </w:p>
                          <w:p w:rsidR="009A65EB" w:rsidRPr="00E573D6" w:rsidRDefault="009A65EB" w:rsidP="004078EC">
                            <w:pPr>
                              <w:spacing w:before="240"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و</w:t>
                            </w:r>
                            <w:r w:rsidRPr="00E573D6">
                              <w:rPr>
                                <w:rFonts w:ascii="Traditional Arabic" w:hAnsi="Traditional Arabic" w:cs="Traditional Arabic"/>
                                <w:sz w:val="36"/>
                                <w:szCs w:val="36"/>
                                <w:rtl/>
                              </w:rPr>
                              <w:t>ينقسم إلى مطلبين اثنين:</w:t>
                            </w:r>
                          </w:p>
                          <w:p w:rsidR="009A65EB" w:rsidRPr="00E573D6" w:rsidRDefault="009A65EB" w:rsidP="004078EC">
                            <w:pPr>
                              <w:spacing w:after="0" w:line="240" w:lineRule="auto"/>
                              <w:jc w:val="center"/>
                              <w:rPr>
                                <w:rFonts w:ascii="Traditional Arabic" w:hAnsi="Traditional Arabic" w:cs="Traditional Arabic"/>
                                <w:sz w:val="36"/>
                                <w:szCs w:val="36"/>
                                <w:rtl/>
                              </w:rPr>
                            </w:pPr>
                            <w:r w:rsidRPr="00E573D6">
                              <w:rPr>
                                <w:rFonts w:ascii="Traditional Arabic" w:hAnsi="Traditional Arabic" w:cs="Traditional Arabic"/>
                                <w:sz w:val="36"/>
                                <w:szCs w:val="36"/>
                                <w:rtl/>
                              </w:rPr>
                              <w:t>المطلب الأو</w:t>
                            </w:r>
                            <w:r>
                              <w:rPr>
                                <w:rFonts w:ascii="Traditional Arabic" w:hAnsi="Traditional Arabic" w:cs="Traditional Arabic" w:hint="cs"/>
                                <w:sz w:val="36"/>
                                <w:szCs w:val="36"/>
                                <w:rtl/>
                              </w:rPr>
                              <w:t>ّ</w:t>
                            </w:r>
                            <w:r w:rsidRPr="00E573D6">
                              <w:rPr>
                                <w:rFonts w:ascii="Traditional Arabic" w:hAnsi="Traditional Arabic" w:cs="Traditional Arabic"/>
                                <w:sz w:val="36"/>
                                <w:szCs w:val="36"/>
                                <w:rtl/>
                              </w:rPr>
                              <w:t>ل: الت</w:t>
                            </w:r>
                            <w:r>
                              <w:rPr>
                                <w:rFonts w:ascii="Traditional Arabic" w:hAnsi="Traditional Arabic" w:cs="Traditional Arabic" w:hint="cs"/>
                                <w:sz w:val="36"/>
                                <w:szCs w:val="36"/>
                                <w:rtl/>
                              </w:rPr>
                              <w:t>ّ</w:t>
                            </w:r>
                            <w:r w:rsidRPr="00E573D6">
                              <w:rPr>
                                <w:rFonts w:ascii="Traditional Arabic" w:hAnsi="Traditional Arabic" w:cs="Traditional Arabic"/>
                                <w:sz w:val="36"/>
                                <w:szCs w:val="36"/>
                                <w:rtl/>
                              </w:rPr>
                              <w:t xml:space="preserve">عريف بالمشترك اللفظي عند أهل اللغة </w:t>
                            </w:r>
                            <w:r>
                              <w:rPr>
                                <w:rFonts w:ascii="Traditional Arabic" w:hAnsi="Traditional Arabic" w:cs="Traditional Arabic" w:hint="cs"/>
                                <w:sz w:val="36"/>
                                <w:szCs w:val="36"/>
                                <w:rtl/>
                              </w:rPr>
                              <w:t>وما يتعلّق به</w:t>
                            </w:r>
                            <w:r w:rsidRPr="00E573D6">
                              <w:rPr>
                                <w:rFonts w:ascii="Traditional Arabic" w:hAnsi="Traditional Arabic" w:cs="Traditional Arabic"/>
                                <w:sz w:val="36"/>
                                <w:szCs w:val="36"/>
                                <w:rtl/>
                              </w:rPr>
                              <w:t>:</w:t>
                            </w:r>
                          </w:p>
                          <w:p w:rsidR="009A65EB" w:rsidRDefault="009A65EB" w:rsidP="004078EC">
                            <w:pPr>
                              <w:spacing w:after="0" w:line="240" w:lineRule="auto"/>
                              <w:jc w:val="center"/>
                              <w:rPr>
                                <w:rFonts w:ascii="Traditional Arabic" w:hAnsi="Traditional Arabic" w:cs="Traditional Arabic"/>
                                <w:sz w:val="36"/>
                                <w:szCs w:val="36"/>
                                <w:rtl/>
                              </w:rPr>
                            </w:pPr>
                            <w:r w:rsidRPr="00E573D6">
                              <w:rPr>
                                <w:rFonts w:ascii="Traditional Arabic" w:hAnsi="Traditional Arabic" w:cs="Traditional Arabic"/>
                                <w:sz w:val="36"/>
                                <w:szCs w:val="36"/>
                                <w:rtl/>
                              </w:rPr>
                              <w:t>وينقسم إلى</w:t>
                            </w:r>
                            <w:r>
                              <w:rPr>
                                <w:rFonts w:ascii="Traditional Arabic" w:hAnsi="Traditional Arabic" w:cs="Traditional Arabic" w:hint="cs"/>
                                <w:sz w:val="36"/>
                                <w:szCs w:val="36"/>
                                <w:rtl/>
                              </w:rPr>
                              <w:t xml:space="preserve"> ثلاث مسائل</w:t>
                            </w:r>
                            <w:r w:rsidRPr="00E573D6">
                              <w:rPr>
                                <w:rFonts w:ascii="Traditional Arabic" w:hAnsi="Traditional Arabic" w:cs="Traditional Arabic"/>
                                <w:sz w:val="36"/>
                                <w:szCs w:val="36"/>
                                <w:rtl/>
                              </w:rPr>
                              <w:t>:</w:t>
                            </w:r>
                          </w:p>
                          <w:p w:rsidR="009A65EB" w:rsidRPr="00E573D6" w:rsidRDefault="009A65EB"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المسألة الأولى: مفهوم المشترك اللفظي عند اللغويين.</w:t>
                            </w:r>
                          </w:p>
                          <w:p w:rsidR="009A65EB" w:rsidRPr="00E573D6" w:rsidRDefault="009A65EB" w:rsidP="004078EC">
                            <w:pPr>
                              <w:spacing w:after="0"/>
                              <w:jc w:val="center"/>
                              <w:rPr>
                                <w:rFonts w:ascii="Traditional Arabic" w:hAnsi="Traditional Arabic" w:cs="Traditional Arabic"/>
                                <w:sz w:val="36"/>
                                <w:szCs w:val="36"/>
                                <w:rtl/>
                              </w:rPr>
                            </w:pPr>
                            <w:r w:rsidRPr="00E573D6">
                              <w:rPr>
                                <w:rFonts w:ascii="Traditional Arabic" w:hAnsi="Traditional Arabic" w:cs="Traditional Arabic"/>
                                <w:sz w:val="36"/>
                                <w:szCs w:val="36"/>
                                <w:rtl/>
                              </w:rPr>
                              <w:t>المسألة ال</w:t>
                            </w:r>
                            <w:r>
                              <w:rPr>
                                <w:rFonts w:ascii="Traditional Arabic" w:hAnsi="Traditional Arabic" w:cs="Traditional Arabic" w:hint="cs"/>
                                <w:sz w:val="36"/>
                                <w:szCs w:val="36"/>
                                <w:rtl/>
                              </w:rPr>
                              <w:t>ثّانية</w:t>
                            </w:r>
                            <w:r w:rsidRPr="00E573D6">
                              <w:rPr>
                                <w:rFonts w:ascii="Traditional Arabic" w:hAnsi="Traditional Arabic" w:cs="Traditional Arabic"/>
                                <w:sz w:val="36"/>
                                <w:szCs w:val="36"/>
                                <w:rtl/>
                              </w:rPr>
                              <w:t>: أسباب الاشتراك</w:t>
                            </w:r>
                            <w:r>
                              <w:rPr>
                                <w:rFonts w:ascii="Traditional Arabic" w:hAnsi="Traditional Arabic" w:cs="Traditional Arabic" w:hint="cs"/>
                                <w:sz w:val="36"/>
                                <w:szCs w:val="36"/>
                                <w:rtl/>
                              </w:rPr>
                              <w:t>.</w:t>
                            </w:r>
                            <w:r w:rsidRPr="00E573D6">
                              <w:rPr>
                                <w:rFonts w:ascii="Traditional Arabic" w:hAnsi="Traditional Arabic" w:cs="Traditional Arabic"/>
                                <w:sz w:val="36"/>
                                <w:szCs w:val="36"/>
                                <w:rtl/>
                              </w:rPr>
                              <w:t xml:space="preserve"> </w:t>
                            </w:r>
                          </w:p>
                          <w:p w:rsidR="009A65EB" w:rsidRPr="00E573D6" w:rsidRDefault="009A65EB"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المسألة الث</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Pr>
                                <w:rFonts w:ascii="Traditional Arabic" w:hAnsi="Traditional Arabic" w:cs="Traditional Arabic" w:hint="cs"/>
                                <w:sz w:val="36"/>
                                <w:szCs w:val="36"/>
                                <w:rtl/>
                              </w:rPr>
                              <w:t>لثة</w:t>
                            </w:r>
                            <w:r w:rsidRPr="00E573D6">
                              <w:rPr>
                                <w:rFonts w:ascii="Traditional Arabic" w:hAnsi="Traditional Arabic" w:cs="Traditional Arabic"/>
                                <w:sz w:val="36"/>
                                <w:szCs w:val="36"/>
                                <w:rtl/>
                              </w:rPr>
                              <w:t>: الألفاظ ذات الص</w:t>
                            </w:r>
                            <w:r>
                              <w:rPr>
                                <w:rFonts w:ascii="Traditional Arabic" w:hAnsi="Traditional Arabic" w:cs="Traditional Arabic" w:hint="cs"/>
                                <w:sz w:val="36"/>
                                <w:szCs w:val="36"/>
                                <w:rtl/>
                              </w:rPr>
                              <w:t>ّ</w:t>
                            </w:r>
                            <w:r w:rsidRPr="00E573D6">
                              <w:rPr>
                                <w:rFonts w:ascii="Traditional Arabic" w:hAnsi="Traditional Arabic" w:cs="Traditional Arabic"/>
                                <w:sz w:val="36"/>
                                <w:szCs w:val="36"/>
                                <w:rtl/>
                              </w:rPr>
                              <w:t>لة بالمشترك اللفظي</w:t>
                            </w:r>
                            <w:r>
                              <w:rPr>
                                <w:rFonts w:ascii="Traditional Arabic" w:hAnsi="Traditional Arabic" w:cs="Traditional Arabic" w:hint="cs"/>
                                <w:sz w:val="36"/>
                                <w:szCs w:val="36"/>
                                <w:rtl/>
                              </w:rPr>
                              <w:t>.</w:t>
                            </w:r>
                          </w:p>
                          <w:p w:rsidR="009A65EB" w:rsidRPr="00E573D6" w:rsidRDefault="009A65EB"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المطلب الث</w:t>
                            </w:r>
                            <w:r>
                              <w:rPr>
                                <w:rFonts w:ascii="Traditional Arabic" w:hAnsi="Traditional Arabic" w:cs="Traditional Arabic" w:hint="cs"/>
                                <w:sz w:val="36"/>
                                <w:szCs w:val="36"/>
                                <w:rtl/>
                              </w:rPr>
                              <w:t>ّ</w:t>
                            </w:r>
                            <w:r>
                              <w:rPr>
                                <w:rFonts w:ascii="Traditional Arabic" w:hAnsi="Traditional Arabic" w:cs="Traditional Arabic"/>
                                <w:sz w:val="36"/>
                                <w:szCs w:val="36"/>
                                <w:rtl/>
                              </w:rPr>
                              <w:t>ان</w:t>
                            </w:r>
                            <w:r>
                              <w:rPr>
                                <w:rFonts w:ascii="Traditional Arabic" w:hAnsi="Traditional Arabic" w:cs="Traditional Arabic" w:hint="cs"/>
                                <w:sz w:val="36"/>
                                <w:szCs w:val="36"/>
                                <w:rtl/>
                              </w:rPr>
                              <w:t>ي</w:t>
                            </w:r>
                            <w:r w:rsidRPr="00E573D6">
                              <w:rPr>
                                <w:rFonts w:ascii="Traditional Arabic" w:hAnsi="Traditional Arabic" w:cs="Traditional Arabic"/>
                                <w:sz w:val="36"/>
                                <w:szCs w:val="36"/>
                                <w:rtl/>
                              </w:rPr>
                              <w:t>: الت</w:t>
                            </w:r>
                            <w:r>
                              <w:rPr>
                                <w:rFonts w:ascii="Traditional Arabic" w:hAnsi="Traditional Arabic" w:cs="Traditional Arabic" w:hint="cs"/>
                                <w:sz w:val="36"/>
                                <w:szCs w:val="36"/>
                                <w:rtl/>
                              </w:rPr>
                              <w:t>ّ</w:t>
                            </w:r>
                            <w:r w:rsidRPr="00E573D6">
                              <w:rPr>
                                <w:rFonts w:ascii="Traditional Arabic" w:hAnsi="Traditional Arabic" w:cs="Traditional Arabic"/>
                                <w:sz w:val="36"/>
                                <w:szCs w:val="36"/>
                                <w:rtl/>
                              </w:rPr>
                              <w:t>عريف بالمشترك اللفظي عند الأصوليين ومسائل الخلاف فيه</w:t>
                            </w:r>
                            <w:r>
                              <w:rPr>
                                <w:rFonts w:ascii="Traditional Arabic" w:hAnsi="Traditional Arabic" w:cs="Traditional Arabic" w:hint="cs"/>
                                <w:sz w:val="36"/>
                                <w:szCs w:val="36"/>
                                <w:rtl/>
                              </w:rPr>
                              <w:t>.</w:t>
                            </w:r>
                          </w:p>
                          <w:p w:rsidR="009A65EB" w:rsidRDefault="009A65EB"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 xml:space="preserve"> وينقسم إلى </w:t>
                            </w:r>
                            <w:r>
                              <w:rPr>
                                <w:rFonts w:ascii="Traditional Arabic" w:hAnsi="Traditional Arabic" w:cs="Traditional Arabic" w:hint="cs"/>
                                <w:sz w:val="36"/>
                                <w:szCs w:val="36"/>
                                <w:rtl/>
                              </w:rPr>
                              <w:t>ثلاث مسائل</w:t>
                            </w:r>
                            <w:r w:rsidRPr="00E573D6">
                              <w:rPr>
                                <w:rFonts w:ascii="Traditional Arabic" w:hAnsi="Traditional Arabic" w:cs="Traditional Arabic"/>
                                <w:sz w:val="36"/>
                                <w:szCs w:val="36"/>
                                <w:rtl/>
                              </w:rPr>
                              <w:t>:</w:t>
                            </w:r>
                          </w:p>
                          <w:p w:rsidR="009A65EB" w:rsidRPr="00E573D6" w:rsidRDefault="009A65EB"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المسألة الأُولى: مفهوم المشترك اللفظي عند الأصوليين.</w:t>
                            </w:r>
                          </w:p>
                          <w:p w:rsidR="009A65EB" w:rsidRPr="00E573D6" w:rsidRDefault="009A65EB"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المسألة ال</w:t>
                            </w:r>
                            <w:r>
                              <w:rPr>
                                <w:rFonts w:ascii="Traditional Arabic" w:hAnsi="Traditional Arabic" w:cs="Traditional Arabic" w:hint="cs"/>
                                <w:sz w:val="36"/>
                                <w:szCs w:val="36"/>
                                <w:rtl/>
                              </w:rPr>
                              <w:t>ثّانية</w:t>
                            </w:r>
                            <w:r w:rsidRPr="00E573D6">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573D6">
                              <w:rPr>
                                <w:rFonts w:ascii="Traditional Arabic" w:hAnsi="Traditional Arabic" w:cs="Traditional Arabic"/>
                                <w:sz w:val="36"/>
                                <w:szCs w:val="36"/>
                                <w:rtl/>
                              </w:rPr>
                              <w:t>وقوع المشترك اللفظي عند الأصوليين</w:t>
                            </w:r>
                            <w:r>
                              <w:rPr>
                                <w:rFonts w:ascii="Traditional Arabic" w:hAnsi="Traditional Arabic" w:cs="Traditional Arabic" w:hint="cs"/>
                                <w:sz w:val="36"/>
                                <w:szCs w:val="36"/>
                                <w:rtl/>
                              </w:rPr>
                              <w:t>.</w:t>
                            </w:r>
                          </w:p>
                          <w:p w:rsidR="009A65EB" w:rsidRPr="00E573D6" w:rsidRDefault="009A65EB"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المسألة الث</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Pr>
                                <w:rFonts w:ascii="Traditional Arabic" w:hAnsi="Traditional Arabic" w:cs="Traditional Arabic" w:hint="cs"/>
                                <w:sz w:val="36"/>
                                <w:szCs w:val="36"/>
                                <w:rtl/>
                              </w:rPr>
                              <w:t>لثة</w:t>
                            </w:r>
                            <w:r>
                              <w:rPr>
                                <w:rFonts w:ascii="Traditional Arabic" w:hAnsi="Traditional Arabic" w:cs="Traditional Arabic"/>
                                <w:sz w:val="36"/>
                                <w:szCs w:val="36"/>
                                <w:rtl/>
                              </w:rPr>
                              <w:t>: الخلاف ف</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جواز استعمال المشترك ف</w:t>
                            </w:r>
                            <w:r>
                              <w:rPr>
                                <w:rFonts w:ascii="Traditional Arabic" w:hAnsi="Traditional Arabic" w:cs="Traditional Arabic" w:hint="cs"/>
                                <w:sz w:val="36"/>
                                <w:szCs w:val="36"/>
                                <w:rtl/>
                              </w:rPr>
                              <w:t>ي</w:t>
                            </w:r>
                            <w:r w:rsidRPr="00E573D6">
                              <w:rPr>
                                <w:rFonts w:ascii="Traditional Arabic" w:hAnsi="Traditional Arabic" w:cs="Traditional Arabic"/>
                                <w:sz w:val="36"/>
                                <w:szCs w:val="36"/>
                                <w:rtl/>
                              </w:rPr>
                              <w:t xml:space="preserve"> أكثر من معنى عند الأصوليين</w:t>
                            </w:r>
                            <w:r>
                              <w:rPr>
                                <w:rFonts w:ascii="Traditional Arabic" w:hAnsi="Traditional Arabic" w:cs="Traditional Arabic" w:hint="cs"/>
                                <w:sz w:val="36"/>
                                <w:szCs w:val="36"/>
                                <w:rtl/>
                              </w:rPr>
                              <w:t>.</w:t>
                            </w:r>
                          </w:p>
                          <w:p w:rsidR="009A65EB" w:rsidRPr="00E573D6" w:rsidRDefault="009A65EB" w:rsidP="004078EC">
                            <w:pPr>
                              <w:jc w:val="center"/>
                              <w:rPr>
                                <w:rFonts w:ascii="Traditional Arabic" w:hAnsi="Traditional Arabic" w:cs="Traditional Arabic"/>
                                <w:sz w:val="36"/>
                                <w:szCs w:val="36"/>
                                <w:rtl/>
                              </w:rPr>
                            </w:pPr>
                          </w:p>
                          <w:p w:rsidR="009A65EB" w:rsidRDefault="009A65EB" w:rsidP="004078EC">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7" o:spid="_x0000_s1030" type="#_x0000_t97" style="position:absolute;left:0;text-align:left;margin-left:-15.1pt;margin-top:-9.15pt;width:500.25pt;height:49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" fillcolor="#4f81bd [3204]" strokecolor="#243f60 [1604]" strokeweight="2pt">
                <v:textbox>
                  <w:txbxContent>
                    <w:p w:rsidR="00161D77" w:rsidRPr="00E573D6" w:rsidRDefault="00161D77" w:rsidP="004078EC">
                      <w:pPr>
                        <w:spacing w:after="0" w:line="240" w:lineRule="auto"/>
                        <w:jc w:val="center"/>
                        <w:rPr>
                          <w:rFonts w:ascii="Traditional Arabic" w:hAnsi="Traditional Arabic" w:cs="Traditional Arabic"/>
                          <w:b/>
                          <w:bCs/>
                          <w:sz w:val="36"/>
                          <w:szCs w:val="36"/>
                          <w:rtl/>
                        </w:rPr>
                      </w:pPr>
                      <w:r w:rsidRPr="00E573D6">
                        <w:rPr>
                          <w:rFonts w:ascii="Traditional Arabic" w:hAnsi="Traditional Arabic" w:cs="Traditional Arabic"/>
                          <w:b/>
                          <w:bCs/>
                          <w:sz w:val="36"/>
                          <w:szCs w:val="36"/>
                          <w:rtl/>
                        </w:rPr>
                        <w:t>المبحث الأو</w:t>
                      </w:r>
                      <w:r>
                        <w:rPr>
                          <w:rFonts w:ascii="Traditional Arabic" w:hAnsi="Traditional Arabic" w:cs="Traditional Arabic" w:hint="cs"/>
                          <w:b/>
                          <w:bCs/>
                          <w:sz w:val="36"/>
                          <w:szCs w:val="36"/>
                          <w:rtl/>
                        </w:rPr>
                        <w:t>ّ</w:t>
                      </w:r>
                      <w:r w:rsidRPr="00E573D6">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p>
                    <w:p w:rsidR="00161D77" w:rsidRPr="00E573D6" w:rsidRDefault="00161D77" w:rsidP="004078EC">
                      <w:pPr>
                        <w:spacing w:after="0" w:line="240" w:lineRule="auto"/>
                        <w:jc w:val="center"/>
                        <w:rPr>
                          <w:rFonts w:ascii="Traditional Arabic" w:hAnsi="Traditional Arabic" w:cs="Traditional Arabic"/>
                          <w:sz w:val="36"/>
                          <w:szCs w:val="36"/>
                          <w:rtl/>
                        </w:rPr>
                      </w:pPr>
                      <w:r w:rsidRPr="00E573D6">
                        <w:rPr>
                          <w:rFonts w:ascii="Traditional Arabic" w:hAnsi="Traditional Arabic" w:cs="Traditional Arabic"/>
                          <w:b/>
                          <w:bCs/>
                          <w:sz w:val="36"/>
                          <w:szCs w:val="36"/>
                          <w:rtl/>
                        </w:rPr>
                        <w:t>المشترك اللفظي عند أهل اللغة والأصول</w:t>
                      </w:r>
                      <w:r>
                        <w:rPr>
                          <w:rFonts w:ascii="Traditional Arabic" w:hAnsi="Traditional Arabic" w:cs="Traditional Arabic" w:hint="cs"/>
                          <w:b/>
                          <w:bCs/>
                          <w:sz w:val="36"/>
                          <w:szCs w:val="36"/>
                          <w:rtl/>
                        </w:rPr>
                        <w:t>.</w:t>
                      </w:r>
                    </w:p>
                    <w:p w:rsidR="00161D77" w:rsidRPr="00E573D6" w:rsidRDefault="00161D77" w:rsidP="004078EC">
                      <w:pPr>
                        <w:spacing w:before="240"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و</w:t>
                      </w:r>
                      <w:r w:rsidRPr="00E573D6">
                        <w:rPr>
                          <w:rFonts w:ascii="Traditional Arabic" w:hAnsi="Traditional Arabic" w:cs="Traditional Arabic"/>
                          <w:sz w:val="36"/>
                          <w:szCs w:val="36"/>
                          <w:rtl/>
                        </w:rPr>
                        <w:t>ينقسم إلى مطلبين اثنين:</w:t>
                      </w:r>
                    </w:p>
                    <w:p w:rsidR="00161D77" w:rsidRPr="00E573D6" w:rsidRDefault="00161D77" w:rsidP="004078EC">
                      <w:pPr>
                        <w:spacing w:after="0" w:line="240" w:lineRule="auto"/>
                        <w:jc w:val="center"/>
                        <w:rPr>
                          <w:rFonts w:ascii="Traditional Arabic" w:hAnsi="Traditional Arabic" w:cs="Traditional Arabic"/>
                          <w:sz w:val="36"/>
                          <w:szCs w:val="36"/>
                          <w:rtl/>
                        </w:rPr>
                      </w:pPr>
                      <w:r w:rsidRPr="00E573D6">
                        <w:rPr>
                          <w:rFonts w:ascii="Traditional Arabic" w:hAnsi="Traditional Arabic" w:cs="Traditional Arabic"/>
                          <w:sz w:val="36"/>
                          <w:szCs w:val="36"/>
                          <w:rtl/>
                        </w:rPr>
                        <w:t>المطلب الأو</w:t>
                      </w:r>
                      <w:r>
                        <w:rPr>
                          <w:rFonts w:ascii="Traditional Arabic" w:hAnsi="Traditional Arabic" w:cs="Traditional Arabic" w:hint="cs"/>
                          <w:sz w:val="36"/>
                          <w:szCs w:val="36"/>
                          <w:rtl/>
                        </w:rPr>
                        <w:t>ّ</w:t>
                      </w:r>
                      <w:r w:rsidRPr="00E573D6">
                        <w:rPr>
                          <w:rFonts w:ascii="Traditional Arabic" w:hAnsi="Traditional Arabic" w:cs="Traditional Arabic"/>
                          <w:sz w:val="36"/>
                          <w:szCs w:val="36"/>
                          <w:rtl/>
                        </w:rPr>
                        <w:t>ل: الت</w:t>
                      </w:r>
                      <w:r>
                        <w:rPr>
                          <w:rFonts w:ascii="Traditional Arabic" w:hAnsi="Traditional Arabic" w:cs="Traditional Arabic" w:hint="cs"/>
                          <w:sz w:val="36"/>
                          <w:szCs w:val="36"/>
                          <w:rtl/>
                        </w:rPr>
                        <w:t>ّ</w:t>
                      </w:r>
                      <w:r w:rsidRPr="00E573D6">
                        <w:rPr>
                          <w:rFonts w:ascii="Traditional Arabic" w:hAnsi="Traditional Arabic" w:cs="Traditional Arabic"/>
                          <w:sz w:val="36"/>
                          <w:szCs w:val="36"/>
                          <w:rtl/>
                        </w:rPr>
                        <w:t xml:space="preserve">عريف بالمشترك اللفظي عند أهل اللغة </w:t>
                      </w:r>
                      <w:r>
                        <w:rPr>
                          <w:rFonts w:ascii="Traditional Arabic" w:hAnsi="Traditional Arabic" w:cs="Traditional Arabic" w:hint="cs"/>
                          <w:sz w:val="36"/>
                          <w:szCs w:val="36"/>
                          <w:rtl/>
                        </w:rPr>
                        <w:t>وما يتعلّق به</w:t>
                      </w:r>
                      <w:r w:rsidRPr="00E573D6">
                        <w:rPr>
                          <w:rFonts w:ascii="Traditional Arabic" w:hAnsi="Traditional Arabic" w:cs="Traditional Arabic"/>
                          <w:sz w:val="36"/>
                          <w:szCs w:val="36"/>
                          <w:rtl/>
                        </w:rPr>
                        <w:t>:</w:t>
                      </w:r>
                    </w:p>
                    <w:p w:rsidR="00161D77" w:rsidRDefault="00161D77" w:rsidP="004078EC">
                      <w:pPr>
                        <w:spacing w:after="0" w:line="240" w:lineRule="auto"/>
                        <w:jc w:val="center"/>
                        <w:rPr>
                          <w:rFonts w:ascii="Traditional Arabic" w:hAnsi="Traditional Arabic" w:cs="Traditional Arabic"/>
                          <w:sz w:val="36"/>
                          <w:szCs w:val="36"/>
                          <w:rtl/>
                        </w:rPr>
                      </w:pPr>
                      <w:r w:rsidRPr="00E573D6">
                        <w:rPr>
                          <w:rFonts w:ascii="Traditional Arabic" w:hAnsi="Traditional Arabic" w:cs="Traditional Arabic"/>
                          <w:sz w:val="36"/>
                          <w:szCs w:val="36"/>
                          <w:rtl/>
                        </w:rPr>
                        <w:t>وينقسم إلى</w:t>
                      </w:r>
                      <w:r>
                        <w:rPr>
                          <w:rFonts w:ascii="Traditional Arabic" w:hAnsi="Traditional Arabic" w:cs="Traditional Arabic" w:hint="cs"/>
                          <w:sz w:val="36"/>
                          <w:szCs w:val="36"/>
                          <w:rtl/>
                        </w:rPr>
                        <w:t xml:space="preserve"> ثلاث مسائل</w:t>
                      </w:r>
                      <w:r w:rsidRPr="00E573D6">
                        <w:rPr>
                          <w:rFonts w:ascii="Traditional Arabic" w:hAnsi="Traditional Arabic" w:cs="Traditional Arabic"/>
                          <w:sz w:val="36"/>
                          <w:szCs w:val="36"/>
                          <w:rtl/>
                        </w:rPr>
                        <w:t>:</w:t>
                      </w:r>
                    </w:p>
                    <w:p w:rsidR="00161D77" w:rsidRPr="00E573D6" w:rsidRDefault="00161D77"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المسألة الأولى: مفهوم المشترك اللفظي عند اللغويين.</w:t>
                      </w:r>
                    </w:p>
                    <w:p w:rsidR="00161D77" w:rsidRPr="00E573D6" w:rsidRDefault="00161D77" w:rsidP="004078EC">
                      <w:pPr>
                        <w:spacing w:after="0"/>
                        <w:jc w:val="center"/>
                        <w:rPr>
                          <w:rFonts w:ascii="Traditional Arabic" w:hAnsi="Traditional Arabic" w:cs="Traditional Arabic"/>
                          <w:sz w:val="36"/>
                          <w:szCs w:val="36"/>
                          <w:rtl/>
                        </w:rPr>
                      </w:pPr>
                      <w:r w:rsidRPr="00E573D6">
                        <w:rPr>
                          <w:rFonts w:ascii="Traditional Arabic" w:hAnsi="Traditional Arabic" w:cs="Traditional Arabic"/>
                          <w:sz w:val="36"/>
                          <w:szCs w:val="36"/>
                          <w:rtl/>
                        </w:rPr>
                        <w:t>المسألة ال</w:t>
                      </w:r>
                      <w:r>
                        <w:rPr>
                          <w:rFonts w:ascii="Traditional Arabic" w:hAnsi="Traditional Arabic" w:cs="Traditional Arabic" w:hint="cs"/>
                          <w:sz w:val="36"/>
                          <w:szCs w:val="36"/>
                          <w:rtl/>
                        </w:rPr>
                        <w:t>ثّانية</w:t>
                      </w:r>
                      <w:r w:rsidRPr="00E573D6">
                        <w:rPr>
                          <w:rFonts w:ascii="Traditional Arabic" w:hAnsi="Traditional Arabic" w:cs="Traditional Arabic"/>
                          <w:sz w:val="36"/>
                          <w:szCs w:val="36"/>
                          <w:rtl/>
                        </w:rPr>
                        <w:t>: أسباب الاشتراك</w:t>
                      </w:r>
                      <w:r>
                        <w:rPr>
                          <w:rFonts w:ascii="Traditional Arabic" w:hAnsi="Traditional Arabic" w:cs="Traditional Arabic" w:hint="cs"/>
                          <w:sz w:val="36"/>
                          <w:szCs w:val="36"/>
                          <w:rtl/>
                        </w:rPr>
                        <w:t>.</w:t>
                      </w:r>
                      <w:r w:rsidRPr="00E573D6">
                        <w:rPr>
                          <w:rFonts w:ascii="Traditional Arabic" w:hAnsi="Traditional Arabic" w:cs="Traditional Arabic"/>
                          <w:sz w:val="36"/>
                          <w:szCs w:val="36"/>
                          <w:rtl/>
                        </w:rPr>
                        <w:t xml:space="preserve"> </w:t>
                      </w:r>
                    </w:p>
                    <w:p w:rsidR="00161D77" w:rsidRPr="00E573D6" w:rsidRDefault="00161D77"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المسألة الث</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Pr>
                          <w:rFonts w:ascii="Traditional Arabic" w:hAnsi="Traditional Arabic" w:cs="Traditional Arabic" w:hint="cs"/>
                          <w:sz w:val="36"/>
                          <w:szCs w:val="36"/>
                          <w:rtl/>
                        </w:rPr>
                        <w:t>لثة</w:t>
                      </w:r>
                      <w:r w:rsidRPr="00E573D6">
                        <w:rPr>
                          <w:rFonts w:ascii="Traditional Arabic" w:hAnsi="Traditional Arabic" w:cs="Traditional Arabic"/>
                          <w:sz w:val="36"/>
                          <w:szCs w:val="36"/>
                          <w:rtl/>
                        </w:rPr>
                        <w:t>: الألفاظ ذات الص</w:t>
                      </w:r>
                      <w:r>
                        <w:rPr>
                          <w:rFonts w:ascii="Traditional Arabic" w:hAnsi="Traditional Arabic" w:cs="Traditional Arabic" w:hint="cs"/>
                          <w:sz w:val="36"/>
                          <w:szCs w:val="36"/>
                          <w:rtl/>
                        </w:rPr>
                        <w:t>ّ</w:t>
                      </w:r>
                      <w:r w:rsidRPr="00E573D6">
                        <w:rPr>
                          <w:rFonts w:ascii="Traditional Arabic" w:hAnsi="Traditional Arabic" w:cs="Traditional Arabic"/>
                          <w:sz w:val="36"/>
                          <w:szCs w:val="36"/>
                          <w:rtl/>
                        </w:rPr>
                        <w:t>لة بالمشترك اللفظي</w:t>
                      </w:r>
                      <w:r>
                        <w:rPr>
                          <w:rFonts w:ascii="Traditional Arabic" w:hAnsi="Traditional Arabic" w:cs="Traditional Arabic" w:hint="cs"/>
                          <w:sz w:val="36"/>
                          <w:szCs w:val="36"/>
                          <w:rtl/>
                        </w:rPr>
                        <w:t>.</w:t>
                      </w:r>
                    </w:p>
                    <w:p w:rsidR="00161D77" w:rsidRPr="00E573D6" w:rsidRDefault="00161D77"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المطلب الث</w:t>
                      </w:r>
                      <w:r>
                        <w:rPr>
                          <w:rFonts w:ascii="Traditional Arabic" w:hAnsi="Traditional Arabic" w:cs="Traditional Arabic" w:hint="cs"/>
                          <w:sz w:val="36"/>
                          <w:szCs w:val="36"/>
                          <w:rtl/>
                        </w:rPr>
                        <w:t>ّ</w:t>
                      </w:r>
                      <w:r>
                        <w:rPr>
                          <w:rFonts w:ascii="Traditional Arabic" w:hAnsi="Traditional Arabic" w:cs="Traditional Arabic"/>
                          <w:sz w:val="36"/>
                          <w:szCs w:val="36"/>
                          <w:rtl/>
                        </w:rPr>
                        <w:t>ان</w:t>
                      </w:r>
                      <w:r>
                        <w:rPr>
                          <w:rFonts w:ascii="Traditional Arabic" w:hAnsi="Traditional Arabic" w:cs="Traditional Arabic" w:hint="cs"/>
                          <w:sz w:val="36"/>
                          <w:szCs w:val="36"/>
                          <w:rtl/>
                        </w:rPr>
                        <w:t>ي</w:t>
                      </w:r>
                      <w:r w:rsidRPr="00E573D6">
                        <w:rPr>
                          <w:rFonts w:ascii="Traditional Arabic" w:hAnsi="Traditional Arabic" w:cs="Traditional Arabic"/>
                          <w:sz w:val="36"/>
                          <w:szCs w:val="36"/>
                          <w:rtl/>
                        </w:rPr>
                        <w:t>: الت</w:t>
                      </w:r>
                      <w:r>
                        <w:rPr>
                          <w:rFonts w:ascii="Traditional Arabic" w:hAnsi="Traditional Arabic" w:cs="Traditional Arabic" w:hint="cs"/>
                          <w:sz w:val="36"/>
                          <w:szCs w:val="36"/>
                          <w:rtl/>
                        </w:rPr>
                        <w:t>ّ</w:t>
                      </w:r>
                      <w:r w:rsidRPr="00E573D6">
                        <w:rPr>
                          <w:rFonts w:ascii="Traditional Arabic" w:hAnsi="Traditional Arabic" w:cs="Traditional Arabic"/>
                          <w:sz w:val="36"/>
                          <w:szCs w:val="36"/>
                          <w:rtl/>
                        </w:rPr>
                        <w:t>عريف بالمشترك اللفظي عند الأصوليين ومسائل الخلاف فيه</w:t>
                      </w:r>
                      <w:r>
                        <w:rPr>
                          <w:rFonts w:ascii="Traditional Arabic" w:hAnsi="Traditional Arabic" w:cs="Traditional Arabic" w:hint="cs"/>
                          <w:sz w:val="36"/>
                          <w:szCs w:val="36"/>
                          <w:rtl/>
                        </w:rPr>
                        <w:t>.</w:t>
                      </w:r>
                    </w:p>
                    <w:p w:rsidR="00161D77" w:rsidRDefault="00161D77"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 xml:space="preserve"> وينقسم إلى </w:t>
                      </w:r>
                      <w:r>
                        <w:rPr>
                          <w:rFonts w:ascii="Traditional Arabic" w:hAnsi="Traditional Arabic" w:cs="Traditional Arabic" w:hint="cs"/>
                          <w:sz w:val="36"/>
                          <w:szCs w:val="36"/>
                          <w:rtl/>
                        </w:rPr>
                        <w:t>ثلاث مسائل</w:t>
                      </w:r>
                      <w:r w:rsidRPr="00E573D6">
                        <w:rPr>
                          <w:rFonts w:ascii="Traditional Arabic" w:hAnsi="Traditional Arabic" w:cs="Traditional Arabic"/>
                          <w:sz w:val="36"/>
                          <w:szCs w:val="36"/>
                          <w:rtl/>
                        </w:rPr>
                        <w:t>:</w:t>
                      </w:r>
                    </w:p>
                    <w:p w:rsidR="00161D77" w:rsidRPr="00E573D6" w:rsidRDefault="00161D77"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المسألة الأُولى: مفهوم المشترك اللفظي عند الأصوليين.</w:t>
                      </w:r>
                    </w:p>
                    <w:p w:rsidR="00161D77" w:rsidRPr="00E573D6" w:rsidRDefault="00161D77"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المسألة ال</w:t>
                      </w:r>
                      <w:r>
                        <w:rPr>
                          <w:rFonts w:ascii="Traditional Arabic" w:hAnsi="Traditional Arabic" w:cs="Traditional Arabic" w:hint="cs"/>
                          <w:sz w:val="36"/>
                          <w:szCs w:val="36"/>
                          <w:rtl/>
                        </w:rPr>
                        <w:t>ثّانية</w:t>
                      </w:r>
                      <w:r w:rsidRPr="00E573D6">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573D6">
                        <w:rPr>
                          <w:rFonts w:ascii="Traditional Arabic" w:hAnsi="Traditional Arabic" w:cs="Traditional Arabic"/>
                          <w:sz w:val="36"/>
                          <w:szCs w:val="36"/>
                          <w:rtl/>
                        </w:rPr>
                        <w:t>وقوع المشترك اللفظي عند الأصوليين</w:t>
                      </w:r>
                      <w:r>
                        <w:rPr>
                          <w:rFonts w:ascii="Traditional Arabic" w:hAnsi="Traditional Arabic" w:cs="Traditional Arabic" w:hint="cs"/>
                          <w:sz w:val="36"/>
                          <w:szCs w:val="36"/>
                          <w:rtl/>
                        </w:rPr>
                        <w:t>.</w:t>
                      </w:r>
                    </w:p>
                    <w:p w:rsidR="00161D77" w:rsidRPr="00E573D6" w:rsidRDefault="00161D77" w:rsidP="004078EC">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المسألة الث</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Pr>
                          <w:rFonts w:ascii="Traditional Arabic" w:hAnsi="Traditional Arabic" w:cs="Traditional Arabic" w:hint="cs"/>
                          <w:sz w:val="36"/>
                          <w:szCs w:val="36"/>
                          <w:rtl/>
                        </w:rPr>
                        <w:t>لثة</w:t>
                      </w:r>
                      <w:r>
                        <w:rPr>
                          <w:rFonts w:ascii="Traditional Arabic" w:hAnsi="Traditional Arabic" w:cs="Traditional Arabic"/>
                          <w:sz w:val="36"/>
                          <w:szCs w:val="36"/>
                          <w:rtl/>
                        </w:rPr>
                        <w:t>: الخلاف ف</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جواز استعمال المشترك ف</w:t>
                      </w:r>
                      <w:r>
                        <w:rPr>
                          <w:rFonts w:ascii="Traditional Arabic" w:hAnsi="Traditional Arabic" w:cs="Traditional Arabic" w:hint="cs"/>
                          <w:sz w:val="36"/>
                          <w:szCs w:val="36"/>
                          <w:rtl/>
                        </w:rPr>
                        <w:t>ي</w:t>
                      </w:r>
                      <w:r w:rsidRPr="00E573D6">
                        <w:rPr>
                          <w:rFonts w:ascii="Traditional Arabic" w:hAnsi="Traditional Arabic" w:cs="Traditional Arabic"/>
                          <w:sz w:val="36"/>
                          <w:szCs w:val="36"/>
                          <w:rtl/>
                        </w:rPr>
                        <w:t xml:space="preserve"> أكثر من معنى عند الأصوليين</w:t>
                      </w:r>
                      <w:r>
                        <w:rPr>
                          <w:rFonts w:ascii="Traditional Arabic" w:hAnsi="Traditional Arabic" w:cs="Traditional Arabic" w:hint="cs"/>
                          <w:sz w:val="36"/>
                          <w:szCs w:val="36"/>
                          <w:rtl/>
                        </w:rPr>
                        <w:t>.</w:t>
                      </w:r>
                    </w:p>
                    <w:p w:rsidR="00161D77" w:rsidRPr="00E573D6" w:rsidRDefault="00161D77" w:rsidP="004078EC">
                      <w:pPr>
                        <w:jc w:val="center"/>
                        <w:rPr>
                          <w:rFonts w:ascii="Traditional Arabic" w:hAnsi="Traditional Arabic" w:cs="Traditional Arabic"/>
                          <w:sz w:val="36"/>
                          <w:szCs w:val="36"/>
                          <w:rtl/>
                        </w:rPr>
                      </w:pPr>
                    </w:p>
                    <w:p w:rsidR="00161D77" w:rsidRDefault="00161D77" w:rsidP="004078EC">
                      <w:pPr>
                        <w:spacing w:after="0" w:line="240" w:lineRule="auto"/>
                        <w:jc w:val="center"/>
                      </w:pPr>
                    </w:p>
                  </w:txbxContent>
                </v:textbox>
              </v:shape>
            </w:pict>
          </mc:Fallback>
        </mc:AlternateContent>
      </w: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ab/>
      </w: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b/>
          <w:bCs/>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b/>
          <w:bCs/>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b/>
          <w:bCs/>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b/>
          <w:bCs/>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b/>
          <w:bCs/>
          <w:sz w:val="36"/>
          <w:szCs w:val="36"/>
          <w:rtl/>
        </w:rPr>
      </w:pPr>
    </w:p>
    <w:p w:rsidR="007853F4" w:rsidRPr="004078EC" w:rsidRDefault="007853F4" w:rsidP="006B1B84">
      <w:pPr>
        <w:tabs>
          <w:tab w:val="left" w:pos="972"/>
        </w:tabs>
        <w:bidi/>
        <w:spacing w:after="0" w:line="240" w:lineRule="auto"/>
        <w:ind w:firstLine="284"/>
        <w:jc w:val="both"/>
        <w:rPr>
          <w:rFonts w:ascii="Traditional Arabic" w:hAnsi="Traditional Arabic" w:cs="Traditional Arabic"/>
          <w:b/>
          <w:bCs/>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b/>
          <w:bCs/>
          <w:sz w:val="36"/>
          <w:szCs w:val="36"/>
          <w:rtl/>
        </w:rPr>
      </w:pPr>
    </w:p>
    <w:p w:rsidR="007853F4" w:rsidRPr="004078EC" w:rsidRDefault="007853F4" w:rsidP="00C239F7">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المطلب الأو</w:t>
      </w:r>
      <w:r w:rsidR="00981BDF">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ل:</w:t>
      </w:r>
    </w:p>
    <w:p w:rsidR="007853F4" w:rsidRPr="004078EC" w:rsidRDefault="007853F4" w:rsidP="00C239F7">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الت</w:t>
      </w:r>
      <w:r w:rsidR="00981BDF">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عريف بالمشترك اللفظي عند أهل اللغة:</w:t>
      </w:r>
    </w:p>
    <w:p w:rsidR="007853F4" w:rsidRPr="004078EC" w:rsidRDefault="007853F4" w:rsidP="00C239F7">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المسألة الأولى:</w:t>
      </w:r>
    </w:p>
    <w:p w:rsidR="007853F4" w:rsidRPr="004078EC" w:rsidRDefault="007853F4" w:rsidP="00C239F7">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مفهوم المشترك عند اللغويين</w:t>
      </w:r>
      <w:r w:rsidR="00202990">
        <w:rPr>
          <w:rFonts w:ascii="Traditional Arabic" w:hAnsi="Traditional Arabic" w:cs="Traditional Arabic" w:hint="cs"/>
          <w:b/>
          <w:bCs/>
          <w:sz w:val="36"/>
          <w:szCs w:val="36"/>
          <w:rtl/>
        </w:rPr>
        <w:t>.</w:t>
      </w:r>
    </w:p>
    <w:p w:rsidR="007853F4" w:rsidRPr="004078EC" w:rsidRDefault="007853F4" w:rsidP="00DE544F">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مادة: </w:t>
      </w:r>
      <w:r w:rsidRPr="004078EC">
        <w:rPr>
          <w:rFonts w:ascii="Traditional Arabic" w:hAnsi="Traditional Arabic" w:cs="Traditional Arabic"/>
          <w:sz w:val="36"/>
          <w:szCs w:val="36"/>
          <w:rtl/>
        </w:rPr>
        <w:t>ش</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ر</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ك</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شَرَكْتُهُ </w:t>
      </w:r>
      <w:r w:rsidRPr="004078EC">
        <w:rPr>
          <w:rFonts w:ascii="Traditional Arabic" w:hAnsi="Traditional Arabic" w:cs="Traditional Arabic" w:hint="cs"/>
          <w:sz w:val="36"/>
          <w:szCs w:val="36"/>
          <w:rtl/>
        </w:rPr>
        <w:t>ف</w:t>
      </w:r>
      <w:r w:rsidRPr="004078EC">
        <w:rPr>
          <w:rFonts w:ascii="Traditional Arabic" w:hAnsi="Traditional Arabic" w:cs="Traditional Arabic"/>
          <w:sz w:val="36"/>
          <w:szCs w:val="36"/>
          <w:rtl/>
        </w:rPr>
        <w:t>ي الأَمر أَشْرَكُهُ من باب تَعِبَ</w:t>
      </w:r>
      <w:r w:rsidR="00594AF1">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w:t>
      </w:r>
      <w:r w:rsidR="00594AF1">
        <w:rPr>
          <w:rFonts w:ascii="Traditional Arabic" w:hAnsi="Traditional Arabic" w:cs="Traditional Arabic" w:hint="cs"/>
          <w:sz w:val="36"/>
          <w:szCs w:val="36"/>
          <w:rtl/>
        </w:rPr>
        <w:t>و</w:t>
      </w:r>
      <w:r w:rsidRPr="004078EC">
        <w:rPr>
          <w:rFonts w:ascii="Traditional Arabic" w:hAnsi="Traditional Arabic" w:cs="Traditional Arabic"/>
          <w:sz w:val="36"/>
          <w:szCs w:val="36"/>
          <w:rtl/>
        </w:rPr>
        <w:t>شَرِكًا وَشَرِكَةً وِزَانُ كَلِمٍ وَكَلِمَةٍ بفتح الأَوَّل و</w:t>
      </w:r>
      <w:r w:rsidRPr="004078EC">
        <w:rPr>
          <w:rFonts w:ascii="Traditional Arabic" w:hAnsi="Traditional Arabic" w:cs="Traditional Arabic" w:hint="cs"/>
          <w:sz w:val="36"/>
          <w:szCs w:val="36"/>
          <w:rtl/>
        </w:rPr>
        <w:t>ك</w:t>
      </w:r>
      <w:r w:rsidRPr="004078EC">
        <w:rPr>
          <w:rFonts w:ascii="Traditional Arabic" w:hAnsi="Traditional Arabic" w:cs="Traditional Arabic"/>
          <w:sz w:val="36"/>
          <w:szCs w:val="36"/>
          <w:rtl/>
        </w:rPr>
        <w:t>َسْر الثَّاني إذا صِرت</w:t>
      </w:r>
      <w:r w:rsidR="00CA284F">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له شَرِيكًا وجمع الشَّريك شُرَكَاءُ وَأَشْرَاكٌ وشَرّ</w:t>
      </w:r>
      <w:r w:rsidRPr="004078EC">
        <w:rPr>
          <w:rFonts w:ascii="Traditional Arabic" w:hAnsi="Traditional Arabic" w:cs="Traditional Arabic" w:hint="cs"/>
          <w:sz w:val="36"/>
          <w:szCs w:val="36"/>
          <w:rtl/>
        </w:rPr>
        <w:t>ك</w:t>
      </w:r>
      <w:r w:rsidRPr="004078EC">
        <w:rPr>
          <w:rFonts w:ascii="Traditional Arabic" w:hAnsi="Traditional Arabic" w:cs="Traditional Arabic"/>
          <w:sz w:val="36"/>
          <w:szCs w:val="36"/>
          <w:rtl/>
        </w:rPr>
        <w:t>ت بينهما في المال تشر</w:t>
      </w:r>
      <w:r w:rsidRPr="004078EC">
        <w:rPr>
          <w:rFonts w:ascii="Traditional Arabic" w:hAnsi="Traditional Arabic" w:cs="Traditional Arabic" w:hint="cs"/>
          <w:sz w:val="36"/>
          <w:szCs w:val="36"/>
          <w:rtl/>
        </w:rPr>
        <w:t>ي</w:t>
      </w:r>
      <w:r w:rsidRPr="004078EC">
        <w:rPr>
          <w:rFonts w:ascii="Traditional Arabic" w:hAnsi="Traditional Arabic" w:cs="Traditional Arabic"/>
          <w:sz w:val="36"/>
          <w:szCs w:val="36"/>
          <w:rtl/>
        </w:rPr>
        <w:t>كًا وأَشركته في الأَمر والبيع بالأَلف جعلته لك شَرِ</w:t>
      </w:r>
      <w:r w:rsidRPr="004078EC">
        <w:rPr>
          <w:rFonts w:ascii="Traditional Arabic" w:hAnsi="Traditional Arabic" w:cs="Traditional Arabic" w:hint="cs"/>
          <w:sz w:val="36"/>
          <w:szCs w:val="36"/>
          <w:rtl/>
        </w:rPr>
        <w:t>ي</w:t>
      </w:r>
      <w:r w:rsidRPr="004078EC">
        <w:rPr>
          <w:rFonts w:ascii="Traditional Arabic" w:hAnsi="Traditional Arabic" w:cs="Traditional Arabic"/>
          <w:sz w:val="36"/>
          <w:szCs w:val="36"/>
          <w:rtl/>
        </w:rPr>
        <w:t>كا ثُمَّ خُفِّف المصدر بكسْر الْأَوَّل وسكون الثَّاني واس</w:t>
      </w:r>
      <w:r w:rsidRPr="004078EC">
        <w:rPr>
          <w:rFonts w:ascii="Traditional Arabic" w:hAnsi="Traditional Arabic" w:cs="Traditional Arabic" w:hint="cs"/>
          <w:sz w:val="36"/>
          <w:szCs w:val="36"/>
          <w:rtl/>
        </w:rPr>
        <w:t>ت</w:t>
      </w:r>
      <w:r w:rsidRPr="004078EC">
        <w:rPr>
          <w:rFonts w:ascii="Traditional Arabic" w:hAnsi="Traditional Arabic" w:cs="Traditional Arabic"/>
          <w:sz w:val="36"/>
          <w:szCs w:val="36"/>
          <w:rtl/>
        </w:rPr>
        <w:t>عمال المخفَّف أغلب فيُقال شِرْكٌ وشِرْكَةٌ كما يُقال كِلْمٌ وك</w:t>
      </w:r>
      <w:r w:rsidR="00CA284F">
        <w:rPr>
          <w:rFonts w:ascii="Traditional Arabic" w:hAnsi="Traditional Arabic" w:cs="Traditional Arabic" w:hint="cs"/>
          <w:sz w:val="36"/>
          <w:szCs w:val="36"/>
          <w:rtl/>
        </w:rPr>
        <w:t>ِ</w:t>
      </w:r>
      <w:r w:rsidRPr="004078EC">
        <w:rPr>
          <w:rFonts w:ascii="Traditional Arabic" w:hAnsi="Traditional Arabic" w:cs="Traditional Arabic"/>
          <w:sz w:val="36"/>
          <w:szCs w:val="36"/>
          <w:rtl/>
        </w:rPr>
        <w:t>ل</w:t>
      </w:r>
      <w:r w:rsidR="00CA284F">
        <w:rPr>
          <w:rFonts w:ascii="Traditional Arabic" w:hAnsi="Traditional Arabic" w:cs="Traditional Arabic" w:hint="cs"/>
          <w:sz w:val="36"/>
          <w:szCs w:val="36"/>
          <w:rtl/>
        </w:rPr>
        <w:t>ْ</w:t>
      </w:r>
      <w:r w:rsidRPr="004078EC">
        <w:rPr>
          <w:rFonts w:ascii="Traditional Arabic" w:hAnsi="Traditional Arabic" w:cs="Traditional Arabic"/>
          <w:sz w:val="36"/>
          <w:szCs w:val="36"/>
          <w:rtl/>
        </w:rPr>
        <w:t>م</w:t>
      </w:r>
      <w:r w:rsidR="00CA284F">
        <w:rPr>
          <w:rFonts w:ascii="Traditional Arabic" w:hAnsi="Traditional Arabic" w:cs="Traditional Arabic" w:hint="cs"/>
          <w:sz w:val="36"/>
          <w:szCs w:val="36"/>
          <w:rtl/>
        </w:rPr>
        <w:t>َ</w:t>
      </w:r>
      <w:r w:rsidRPr="004078EC">
        <w:rPr>
          <w:rFonts w:ascii="Traditional Arabic" w:hAnsi="Traditional Arabic" w:cs="Traditional Arabic"/>
          <w:sz w:val="36"/>
          <w:szCs w:val="36"/>
          <w:rtl/>
        </w:rPr>
        <w:t>ة على التّخفيف</w:t>
      </w:r>
      <w:r w:rsidRPr="004078EC">
        <w:rPr>
          <w:rFonts w:ascii="Traditional Arabic" w:hAnsi="Traditional Arabic" w:cs="Traditional Arabic" w:hint="cs"/>
          <w:sz w:val="36"/>
          <w:szCs w:val="36"/>
          <w:rtl/>
        </w:rPr>
        <w:t>.</w:t>
      </w:r>
      <w:r w:rsidRPr="001361CB">
        <w:rPr>
          <w:rFonts w:ascii="Traditional Arabic" w:hAnsi="Traditional Arabic" w:cs="Traditional Arabic" w:hint="cs"/>
          <w:sz w:val="36"/>
          <w:szCs w:val="36"/>
          <w:vertAlign w:val="superscript"/>
          <w:rtl/>
        </w:rPr>
        <w:t>(</w:t>
      </w:r>
      <w:r w:rsidRPr="001361CB">
        <w:rPr>
          <w:rStyle w:val="FootnoteReference"/>
          <w:rFonts w:ascii="Traditional Arabic" w:hAnsi="Traditional Arabic" w:cs="Traditional Arabic"/>
          <w:sz w:val="36"/>
          <w:szCs w:val="36"/>
          <w:rtl/>
        </w:rPr>
        <w:footnoteReference w:id="37"/>
      </w:r>
      <w:r w:rsidRPr="001361CB">
        <w:rPr>
          <w:rFonts w:ascii="Traditional Arabic" w:hAnsi="Traditional Arabic" w:cs="Traditional Arabic" w:hint="cs"/>
          <w:sz w:val="36"/>
          <w:szCs w:val="36"/>
          <w:vertAlign w:val="superscript"/>
          <w:rtl/>
        </w:rPr>
        <w:t>)</w:t>
      </w:r>
      <w:r w:rsidR="00DE544F"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 xml:space="preserve">قال تعالى: </w:t>
      </w:r>
      <w:r w:rsidRPr="004078EC">
        <w:rPr>
          <w:rFonts w:ascii="Traditional Arabic" w:hAnsi="Traditional Arabic" w:cs="Traditional Arabic"/>
          <w:sz w:val="36"/>
          <w:szCs w:val="36"/>
        </w:rPr>
        <w:sym w:font="AGA Arabesque" w:char="F05D"/>
      </w:r>
      <w:r w:rsidRPr="004078EC">
        <w:rPr>
          <w:rFonts w:ascii="Traditional Arabic" w:hAnsi="Traditional Arabic" w:cs="Traditional Arabic"/>
          <w:sz w:val="36"/>
          <w:szCs w:val="36"/>
          <w:rtl/>
        </w:rPr>
        <w:t>وَأَشْرِكْهُ فِي أَمْرِي</w:t>
      </w:r>
      <w:r w:rsidRPr="004078EC">
        <w:rPr>
          <w:rFonts w:ascii="Traditional Arabic" w:hAnsi="Traditional Arabic" w:cs="Traditional Arabic"/>
          <w:sz w:val="36"/>
          <w:szCs w:val="36"/>
        </w:rPr>
        <w:sym w:font="AGA Arabesque" w:char="F05B"/>
      </w:r>
      <w:r w:rsidRPr="001361CB">
        <w:rPr>
          <w:rFonts w:ascii="Traditional Arabic" w:hAnsi="Traditional Arabic" w:cs="Traditional Arabic" w:hint="cs"/>
          <w:sz w:val="36"/>
          <w:szCs w:val="36"/>
          <w:vertAlign w:val="superscript"/>
          <w:rtl/>
        </w:rPr>
        <w:t>(</w:t>
      </w:r>
      <w:r w:rsidRPr="005A3322">
        <w:rPr>
          <w:rFonts w:ascii="Traditional Arabic" w:hAnsi="Traditional Arabic" w:cs="Traditional Arabic"/>
          <w:sz w:val="28"/>
          <w:szCs w:val="28"/>
          <w:vertAlign w:val="superscript"/>
          <w:rtl/>
        </w:rPr>
        <w:footnoteReference w:id="38"/>
      </w:r>
      <w:r w:rsidRPr="001361CB">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أي اجعله شر</w:t>
      </w:r>
      <w:r w:rsidRPr="004078EC">
        <w:rPr>
          <w:rFonts w:ascii="Traditional Arabic" w:hAnsi="Traditional Arabic" w:cs="Traditional Arabic" w:hint="cs"/>
          <w:sz w:val="36"/>
          <w:szCs w:val="36"/>
          <w:rtl/>
        </w:rPr>
        <w:t>ي</w:t>
      </w:r>
      <w:r w:rsidR="006A6674">
        <w:rPr>
          <w:rFonts w:ascii="Traditional Arabic" w:hAnsi="Traditional Arabic" w:cs="Traditional Arabic"/>
          <w:sz w:val="36"/>
          <w:szCs w:val="36"/>
          <w:rtl/>
        </w:rPr>
        <w:t>كي فيه</w:t>
      </w:r>
      <w:r w:rsidR="006A6674">
        <w:rPr>
          <w:rFonts w:ascii="Traditional Arabic" w:hAnsi="Traditional Arabic" w:cs="Traditional Arabic" w:hint="cs"/>
          <w:sz w:val="36"/>
          <w:szCs w:val="36"/>
          <w:rtl/>
        </w:rPr>
        <w:t>.</w:t>
      </w:r>
    </w:p>
    <w:p w:rsidR="007853F4" w:rsidRPr="004078EC" w:rsidRDefault="005E7762" w:rsidP="006B1B84">
      <w:pPr>
        <w:bidi/>
        <w:spacing w:before="24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و</w:t>
      </w:r>
      <w:r w:rsidR="007853F4" w:rsidRPr="004078EC">
        <w:rPr>
          <w:rFonts w:ascii="Traditional Arabic" w:hAnsi="Traditional Arabic" w:cs="Traditional Arabic"/>
          <w:sz w:val="36"/>
          <w:szCs w:val="36"/>
          <w:rtl/>
        </w:rPr>
        <w:t>المشتركُ</w:t>
      </w:r>
      <w:r w:rsidR="007853F4" w:rsidRPr="004078EC">
        <w:rPr>
          <w:rFonts w:ascii="Traditional Arabic" w:hAnsi="Traditional Arabic" w:cs="Traditional Arabic" w:hint="cs"/>
          <w:sz w:val="36"/>
          <w:szCs w:val="36"/>
          <w:rtl/>
        </w:rPr>
        <w:t xml:space="preserve"> اللفظي:</w:t>
      </w:r>
      <w:r w:rsidR="0071729D">
        <w:rPr>
          <w:rFonts w:ascii="Traditional Arabic" w:hAnsi="Traditional Arabic" w:cs="Traditional Arabic" w:hint="cs"/>
          <w:sz w:val="36"/>
          <w:szCs w:val="36"/>
          <w:rtl/>
        </w:rPr>
        <w:t xml:space="preserve"> </w:t>
      </w:r>
      <w:r w:rsidR="00CA5829">
        <w:rPr>
          <w:rFonts w:ascii="Traditional Arabic" w:hAnsi="Traditional Arabic" w:cs="Traditional Arabic"/>
          <w:sz w:val="36"/>
          <w:szCs w:val="36"/>
          <w:rtl/>
        </w:rPr>
        <w:t>هُوَ اللفظُ الواحِد الد</w:t>
      </w:r>
      <w:r w:rsidR="00981BDF">
        <w:rPr>
          <w:rFonts w:ascii="Traditional Arabic" w:hAnsi="Traditional Arabic" w:cs="Traditional Arabic" w:hint="cs"/>
          <w:sz w:val="36"/>
          <w:szCs w:val="36"/>
          <w:rtl/>
        </w:rPr>
        <w:t>ّ</w:t>
      </w:r>
      <w:r w:rsidR="00CA5829">
        <w:rPr>
          <w:rFonts w:ascii="Traditional Arabic" w:hAnsi="Traditional Arabic" w:cs="Traditional Arabic"/>
          <w:sz w:val="36"/>
          <w:szCs w:val="36"/>
          <w:rtl/>
        </w:rPr>
        <w:t>ال</w:t>
      </w:r>
      <w:r w:rsidR="00CA5829">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على معنَيَيْن مُختلِفَين فأَكثر دلَالَة على السَّواءِ عِنْد أَهلِ تِلْكَ اللُّغَة</w:t>
      </w:r>
      <w:r w:rsidR="001361CB">
        <w:rPr>
          <w:rFonts w:ascii="Traditional Arabic" w:hAnsi="Traditional Arabic" w:cs="Traditional Arabic" w:hint="cs"/>
          <w:sz w:val="36"/>
          <w:szCs w:val="36"/>
          <w:rtl/>
        </w:rPr>
        <w:t>.</w:t>
      </w:r>
      <w:r w:rsidR="007853F4" w:rsidRPr="001361CB">
        <w:rPr>
          <w:rFonts w:ascii="Traditional Arabic" w:hAnsi="Traditional Arabic" w:cs="Traditional Arabic" w:hint="cs"/>
          <w:sz w:val="36"/>
          <w:szCs w:val="36"/>
          <w:vertAlign w:val="superscript"/>
          <w:rtl/>
        </w:rPr>
        <w:t>(</w:t>
      </w:r>
      <w:r w:rsidR="007853F4" w:rsidRPr="001361CB">
        <w:rPr>
          <w:rStyle w:val="FootnoteReference"/>
          <w:rFonts w:ascii="Traditional Arabic" w:hAnsi="Traditional Arabic" w:cs="Traditional Arabic"/>
          <w:sz w:val="36"/>
          <w:szCs w:val="36"/>
          <w:rtl/>
        </w:rPr>
        <w:footnoteReference w:id="39"/>
      </w:r>
      <w:r w:rsidR="007853F4" w:rsidRPr="001361CB">
        <w:rPr>
          <w:rFonts w:ascii="Traditional Arabic" w:hAnsi="Traditional Arabic" w:cs="Traditional Arabic" w:hint="cs"/>
          <w:sz w:val="36"/>
          <w:szCs w:val="36"/>
          <w:vertAlign w:val="superscript"/>
          <w:rtl/>
        </w:rPr>
        <w:t>)</w:t>
      </w:r>
    </w:p>
    <w:p w:rsidR="007853F4" w:rsidRPr="004078EC" w:rsidRDefault="007853F4" w:rsidP="00CE27C5">
      <w:pPr>
        <w:bidi/>
        <w:spacing w:before="240"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sz w:val="36"/>
          <w:szCs w:val="36"/>
          <w:rtl/>
        </w:rPr>
        <w:lastRenderedPageBreak/>
        <w:t>وخصّص ابن فارس - رحمة الله علي</w:t>
      </w:r>
      <w:r w:rsidR="00485C0A">
        <w:rPr>
          <w:rFonts w:ascii="Traditional Arabic" w:hAnsi="Traditional Arabic" w:cs="Traditional Arabic" w:hint="cs"/>
          <w:sz w:val="36"/>
          <w:szCs w:val="36"/>
          <w:rtl/>
        </w:rPr>
        <w:t xml:space="preserve">ه </w:t>
      </w:r>
      <w:r w:rsidR="004C04C9">
        <w:rPr>
          <w:rFonts w:ascii="Traditional Arabic" w:hAnsi="Traditional Arabic" w:cs="Traditional Arabic" w:hint="cs"/>
          <w:sz w:val="36"/>
          <w:szCs w:val="36"/>
          <w:rtl/>
        </w:rPr>
        <w:t>- للمشترك اللفظي بابًا</w:t>
      </w:r>
      <w:r w:rsidR="00202990">
        <w:rPr>
          <w:rFonts w:ascii="Traditional Arabic" w:hAnsi="Traditional Arabic" w:cs="Traditional Arabic" w:hint="cs"/>
          <w:sz w:val="36"/>
          <w:szCs w:val="36"/>
          <w:rtl/>
        </w:rPr>
        <w:t xml:space="preserve"> فقال في</w:t>
      </w:r>
      <w:r w:rsidRPr="004078EC">
        <w:rPr>
          <w:rFonts w:ascii="Traditional Arabic" w:hAnsi="Traditional Arabic" w:cs="Traditional Arabic" w:hint="cs"/>
          <w:sz w:val="36"/>
          <w:szCs w:val="36"/>
          <w:rtl/>
        </w:rPr>
        <w:t xml:space="preserve"> تعريفه: "</w:t>
      </w:r>
      <w:r w:rsidRPr="004078EC">
        <w:rPr>
          <w:rFonts w:ascii="Traditional Arabic" w:hAnsi="Traditional Arabic" w:cs="Traditional Arabic"/>
          <w:sz w:val="36"/>
          <w:szCs w:val="36"/>
          <w:rtl/>
        </w:rPr>
        <w:t>باب الاشتراك</w:t>
      </w:r>
      <w:r w:rsidRPr="004078EC">
        <w:rPr>
          <w:rFonts w:ascii="Traditional Arabic" w:hAnsi="Traditional Arabic" w:cs="Traditional Arabic" w:hint="cs"/>
          <w:sz w:val="36"/>
          <w:szCs w:val="36"/>
          <w:rtl/>
        </w:rPr>
        <w:t>:</w:t>
      </w:r>
      <w:r w:rsidRPr="004078EC">
        <w:rPr>
          <w:rFonts w:ascii="Traditional Arabic" w:hAnsi="Traditional Arabic" w:cs="Traditional Arabic" w:hint="cs"/>
          <w:b/>
          <w:bCs/>
          <w:sz w:val="36"/>
          <w:szCs w:val="36"/>
          <w:rtl/>
        </w:rPr>
        <w:t xml:space="preserve"> </w:t>
      </w:r>
      <w:r w:rsidRPr="004078EC">
        <w:rPr>
          <w:rFonts w:ascii="Traditional Arabic" w:hAnsi="Traditional Arabic" w:cs="Traditional Arabic" w:hint="cs"/>
          <w:sz w:val="36"/>
          <w:szCs w:val="36"/>
          <w:rtl/>
        </w:rPr>
        <w:t>و</w:t>
      </w:r>
      <w:r w:rsidRPr="004078EC">
        <w:rPr>
          <w:rFonts w:ascii="Traditional Arabic" w:hAnsi="Traditional Arabic" w:cs="Traditional Arabic"/>
          <w:sz w:val="36"/>
          <w:szCs w:val="36"/>
          <w:rtl/>
        </w:rPr>
        <w:t>معنى الاشتراك</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أن تكون اللفظة محتملة لمعن</w:t>
      </w:r>
      <w:r w:rsidR="006F6220">
        <w:rPr>
          <w:rFonts w:ascii="Traditional Arabic" w:hAnsi="Traditional Arabic" w:cs="Traditional Arabic" w:hint="cs"/>
          <w:sz w:val="36"/>
          <w:szCs w:val="36"/>
          <w:rtl/>
        </w:rPr>
        <w:t>ي</w:t>
      </w:r>
      <w:r w:rsidRPr="004078EC">
        <w:rPr>
          <w:rFonts w:ascii="Traditional Arabic" w:hAnsi="Traditional Arabic" w:cs="Traditional Arabic"/>
          <w:sz w:val="36"/>
          <w:szCs w:val="36"/>
          <w:rtl/>
        </w:rPr>
        <w:t>ين أَوْ أكثر، كقوله جلّ ثناؤه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Pr>
        <w:sym w:font="AGA Arabesque" w:char="F05D"/>
      </w:r>
      <w:r w:rsidRPr="004078EC">
        <w:rPr>
          <w:rFonts w:ascii="Traditional Arabic" w:hAnsi="Traditional Arabic" w:cs="Traditional Arabic"/>
          <w:sz w:val="36"/>
          <w:szCs w:val="36"/>
          <w:rtl/>
        </w:rPr>
        <w:t>فَاقْذِفِيهِ فِي الْيَمِّ فَلْيُلْقِهِ الْيَمُّ بِالسَّاحِل</w:t>
      </w:r>
      <w:r w:rsidRPr="004078EC">
        <w:rPr>
          <w:rFonts w:ascii="Traditional Arabic" w:hAnsi="Traditional Arabic" w:cs="Traditional Arabic"/>
          <w:sz w:val="36"/>
          <w:szCs w:val="36"/>
        </w:rPr>
        <w:sym w:font="AGA Arabesque" w:char="F05B"/>
      </w:r>
      <w:r w:rsidRPr="00485C0A">
        <w:rPr>
          <w:rFonts w:ascii="Traditional Arabic" w:hAnsi="Traditional Arabic" w:cs="Traditional Arabic" w:hint="cs"/>
          <w:sz w:val="36"/>
          <w:szCs w:val="36"/>
          <w:vertAlign w:val="superscript"/>
          <w:rtl/>
        </w:rPr>
        <w:t>(</w:t>
      </w:r>
      <w:r w:rsidRPr="00485C0A">
        <w:rPr>
          <w:rStyle w:val="FootnoteReference"/>
          <w:rFonts w:ascii="Traditional Arabic" w:hAnsi="Traditional Arabic" w:cs="Traditional Arabic"/>
          <w:sz w:val="36"/>
          <w:szCs w:val="36"/>
        </w:rPr>
        <w:footnoteReference w:id="40"/>
      </w:r>
      <w:r w:rsidRPr="00485C0A">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فقوله</w:t>
      </w:r>
      <w:r w:rsidRPr="004078EC">
        <w:rPr>
          <w:rFonts w:ascii="Traditional Arabic" w:hAnsi="Traditional Arabic" w:cs="Traditional Arabic" w:hint="cs"/>
          <w:sz w:val="36"/>
          <w:szCs w:val="36"/>
          <w:rtl/>
        </w:rPr>
        <w:t>:</w:t>
      </w:r>
      <w:r w:rsidR="001361CB">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فَلْيُلْقِهِ</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مشترك بَيْنَ الخبر وبين الأمر، كَأَنَّه قال</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فاقذفيه فِي اليم</w:t>
      </w:r>
      <w:r w:rsidR="005A23C5">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يُلْقِهِ اليم</w:t>
      </w:r>
      <w:r w:rsidR="005A23C5">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w:t>
      </w:r>
      <w:r w:rsidR="002C2ACB">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ومحتمل أن يكون اليمُّ أمر بإلقائه</w:t>
      </w:r>
      <w:r w:rsidRPr="004078EC">
        <w:rPr>
          <w:rFonts w:ascii="Traditional Arabic" w:hAnsi="Traditional Arabic" w:cs="Traditional Arabic" w:hint="cs"/>
          <w:sz w:val="36"/>
          <w:szCs w:val="36"/>
          <w:rtl/>
        </w:rPr>
        <w:t>.</w:t>
      </w:r>
      <w:r w:rsidRPr="004078EC">
        <w:rPr>
          <w:rFonts w:ascii="Traditional Arabic" w:hAnsi="Traditional Arabic" w:cs="Traditional Arabic"/>
          <w:color w:val="000000"/>
          <w:sz w:val="36"/>
          <w:szCs w:val="36"/>
          <w:rtl/>
        </w:rPr>
        <w:t xml:space="preserve"> </w:t>
      </w:r>
      <w:r w:rsidRPr="004078EC">
        <w:rPr>
          <w:rFonts w:ascii="Traditional Arabic" w:hAnsi="Traditional Arabic" w:cs="Traditional Arabic"/>
          <w:sz w:val="36"/>
          <w:szCs w:val="36"/>
          <w:rtl/>
        </w:rPr>
        <w:t>ومنه قولهم</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"أرأيت" فهو مرّةً للاستفتاء والس</w:t>
      </w:r>
      <w:r w:rsidR="00981BDF">
        <w:rPr>
          <w:rFonts w:ascii="Traditional Arabic" w:hAnsi="Traditional Arabic" w:cs="Traditional Arabic" w:hint="cs"/>
          <w:sz w:val="36"/>
          <w:szCs w:val="36"/>
          <w:rtl/>
        </w:rPr>
        <w:t>ّ</w:t>
      </w:r>
      <w:r w:rsidRPr="004078EC">
        <w:rPr>
          <w:rFonts w:ascii="Traditional Arabic" w:hAnsi="Traditional Arabic" w:cs="Traditional Arabic"/>
          <w:sz w:val="36"/>
          <w:szCs w:val="36"/>
          <w:rtl/>
        </w:rPr>
        <w:t>ؤال كقولك</w:t>
      </w:r>
      <w:r w:rsidRPr="004078EC">
        <w:rPr>
          <w:rFonts w:ascii="Traditional Arabic" w:hAnsi="Traditional Arabic" w:cs="Traditional Arabic" w:hint="cs"/>
          <w:sz w:val="36"/>
          <w:szCs w:val="36"/>
          <w:rtl/>
        </w:rPr>
        <w:t>:</w:t>
      </w:r>
      <w:r w:rsidR="00981BDF">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"أرأيت إن صل</w:t>
      </w:r>
      <w:r w:rsidR="005A3322">
        <w:rPr>
          <w:rFonts w:ascii="Traditional Arabic" w:hAnsi="Traditional Arabic" w:cs="Traditional Arabic" w:hint="cs"/>
          <w:sz w:val="36"/>
          <w:szCs w:val="36"/>
          <w:rtl/>
        </w:rPr>
        <w:t>ّ</w:t>
      </w:r>
      <w:r w:rsidRPr="004078EC">
        <w:rPr>
          <w:rFonts w:ascii="Traditional Arabic" w:hAnsi="Traditional Arabic" w:cs="Traditional Arabic"/>
          <w:sz w:val="36"/>
          <w:szCs w:val="36"/>
          <w:rtl/>
        </w:rPr>
        <w:t>ى الإمام قاعد</w:t>
      </w:r>
      <w:r w:rsidR="004C04C9">
        <w:rPr>
          <w:rFonts w:ascii="Traditional Arabic" w:hAnsi="Traditional Arabic" w:cs="Traditional Arabic"/>
          <w:sz w:val="36"/>
          <w:szCs w:val="36"/>
          <w:rtl/>
        </w:rPr>
        <w:t>ًا</w:t>
      </w:r>
      <w:r w:rsidRPr="004078EC">
        <w:rPr>
          <w:rFonts w:ascii="Traditional Arabic" w:hAnsi="Traditional Arabic" w:cs="Traditional Arabic"/>
          <w:sz w:val="36"/>
          <w:szCs w:val="36"/>
          <w:rtl/>
        </w:rPr>
        <w:t xml:space="preserve"> كيْفَ يُصَلّي مَن خلفه?". ويَكون مرّةً للتنبيه ولا يقتضي مفعول</w:t>
      </w:r>
      <w:r w:rsidR="004C04C9">
        <w:rPr>
          <w:rFonts w:ascii="Traditional Arabic" w:hAnsi="Traditional Arabic" w:cs="Traditional Arabic"/>
          <w:sz w:val="36"/>
          <w:szCs w:val="36"/>
          <w:rtl/>
        </w:rPr>
        <w:t>ًا</w:t>
      </w:r>
      <w:r w:rsidRPr="004078EC">
        <w:rPr>
          <w:rFonts w:ascii="Traditional Arabic" w:hAnsi="Traditional Arabic" w:cs="Traditional Arabic"/>
          <w:sz w:val="36"/>
          <w:szCs w:val="36"/>
          <w:rtl/>
        </w:rPr>
        <w:t>، قال الله جلّ ثناؤه:</w:t>
      </w:r>
      <w:r w:rsidRPr="004078EC">
        <w:rPr>
          <w:rFonts w:ascii="Traditional Arabic" w:hAnsi="Traditional Arabic" w:cs="Traditional Arabic"/>
          <w:sz w:val="36"/>
          <w:szCs w:val="36"/>
        </w:rPr>
        <w:sym w:font="AGA Arabesque" w:char="F05D"/>
      </w:r>
      <w:r w:rsidRPr="004078EC">
        <w:rPr>
          <w:rFonts w:ascii="Traditional Arabic" w:hAnsi="Traditional Arabic" w:cs="Traditional Arabic"/>
          <w:sz w:val="36"/>
          <w:szCs w:val="36"/>
          <w:rtl/>
        </w:rPr>
        <w:t>أَرَأَيْتَ إِنْ كَذَّبَ وَتَوَلَّى، أَلَمْ يَعْلَمْ بِأَنَّ اللَّهَ يَرَ</w:t>
      </w:r>
      <w:r w:rsidRPr="004078EC">
        <w:rPr>
          <w:rFonts w:ascii="Traditional Arabic" w:hAnsi="Traditional Arabic" w:cs="Traditional Arabic" w:hint="cs"/>
          <w:sz w:val="36"/>
          <w:szCs w:val="36"/>
          <w:rtl/>
        </w:rPr>
        <w:t>ى</w:t>
      </w:r>
      <w:r w:rsidRPr="004078EC">
        <w:rPr>
          <w:rFonts w:ascii="Traditional Arabic" w:hAnsi="Traditional Arabic" w:cs="Traditional Arabic"/>
          <w:sz w:val="36"/>
          <w:szCs w:val="36"/>
        </w:rPr>
        <w:sym w:font="AGA Arabesque" w:char="F05B"/>
      </w:r>
      <w:r w:rsidRPr="004078EC">
        <w:rPr>
          <w:rFonts w:ascii="Traditional Arabic" w:hAnsi="Traditional Arabic" w:cs="Traditional Arabic" w:hint="cs"/>
          <w:sz w:val="36"/>
          <w:szCs w:val="36"/>
          <w:rtl/>
        </w:rPr>
        <w:t xml:space="preserve"> </w:t>
      </w:r>
      <w:r w:rsidRPr="00700D25">
        <w:rPr>
          <w:rFonts w:ascii="Traditional Arabic" w:hAnsi="Traditional Arabic" w:cs="Traditional Arabic" w:hint="cs"/>
          <w:sz w:val="36"/>
          <w:szCs w:val="36"/>
          <w:vertAlign w:val="superscript"/>
          <w:rtl/>
        </w:rPr>
        <w:t>(</w:t>
      </w:r>
      <w:r w:rsidRPr="00700D25">
        <w:rPr>
          <w:rStyle w:val="FootnoteReference"/>
          <w:rFonts w:ascii="Traditional Arabic" w:hAnsi="Traditional Arabic" w:cs="Traditional Arabic"/>
          <w:sz w:val="36"/>
          <w:szCs w:val="36"/>
        </w:rPr>
        <w:footnoteReference w:id="41"/>
      </w:r>
      <w:r w:rsidRPr="00700D25">
        <w:rPr>
          <w:rFonts w:ascii="Traditional Arabic" w:hAnsi="Traditional Arabic" w:cs="Traditional Arabic" w:hint="cs"/>
          <w:sz w:val="36"/>
          <w:szCs w:val="36"/>
          <w:vertAlign w:val="superscript"/>
          <w:rtl/>
        </w:rPr>
        <w:t>)</w:t>
      </w:r>
      <w:r w:rsidRPr="004078EC">
        <w:rPr>
          <w:rFonts w:ascii="Traditional Arabic" w:hAnsi="Traditional Arabic" w:cs="Traditional Arabic"/>
          <w:sz w:val="36"/>
          <w:szCs w:val="36"/>
          <w:rtl/>
        </w:rPr>
        <w:t>. ومن</w:t>
      </w:r>
      <w:r w:rsidRPr="004078EC">
        <w:rPr>
          <w:rFonts w:ascii="Traditional Arabic" w:hAnsi="Traditional Arabic" w:cs="Traditional Arabic" w:hint="cs"/>
          <w:sz w:val="36"/>
          <w:szCs w:val="36"/>
          <w:rtl/>
        </w:rPr>
        <w:t xml:space="preserve">ه أيضا </w:t>
      </w:r>
      <w:r w:rsidR="001361CB">
        <w:rPr>
          <w:rFonts w:ascii="Traditional Arabic" w:hAnsi="Traditional Arabic" w:cs="Traditional Arabic"/>
          <w:sz w:val="36"/>
          <w:szCs w:val="36"/>
          <w:rtl/>
        </w:rPr>
        <w:t>قوله:</w:t>
      </w:r>
      <w:r w:rsidR="003F0C7F">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Pr>
        <w:sym w:font="AGA Arabesque" w:char="F05D"/>
      </w:r>
      <w:r w:rsidRPr="004078EC">
        <w:rPr>
          <w:rFonts w:ascii="Traditional Arabic" w:hAnsi="Traditional Arabic" w:cs="Traditional Arabic"/>
          <w:sz w:val="36"/>
          <w:szCs w:val="36"/>
          <w:rtl/>
        </w:rPr>
        <w:t>ذَرْنِي وَمَنْ خَلَقْتُ وَحِيدً</w:t>
      </w:r>
      <w:r w:rsidRPr="004078EC">
        <w:rPr>
          <w:rFonts w:ascii="Traditional Arabic" w:hAnsi="Traditional Arabic" w:cs="Traditional Arabic" w:hint="cs"/>
          <w:sz w:val="36"/>
          <w:szCs w:val="36"/>
          <w:rtl/>
        </w:rPr>
        <w:t>ا</w:t>
      </w:r>
      <w:r w:rsidRPr="004078EC">
        <w:rPr>
          <w:rFonts w:ascii="Traditional Arabic" w:hAnsi="Traditional Arabic" w:cs="Traditional Arabic"/>
          <w:sz w:val="36"/>
          <w:szCs w:val="36"/>
        </w:rPr>
        <w:sym w:font="AGA Arabesque" w:char="F05B"/>
      </w:r>
      <w:r w:rsidRPr="001361CB">
        <w:rPr>
          <w:rFonts w:ascii="Traditional Arabic" w:hAnsi="Traditional Arabic" w:cs="Traditional Arabic" w:hint="cs"/>
          <w:sz w:val="36"/>
          <w:szCs w:val="36"/>
          <w:vertAlign w:val="superscript"/>
          <w:rtl/>
        </w:rPr>
        <w:t>(</w:t>
      </w:r>
      <w:r w:rsidRPr="001361CB">
        <w:rPr>
          <w:rStyle w:val="FootnoteReference"/>
          <w:rFonts w:ascii="Traditional Arabic" w:hAnsi="Traditional Arabic" w:cs="Traditional Arabic"/>
          <w:sz w:val="36"/>
          <w:szCs w:val="36"/>
        </w:rPr>
        <w:footnoteReference w:id="42"/>
      </w:r>
      <w:r w:rsidRPr="001361CB">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فهذا مشترك محتمل أن يكون لله جلّ ثناؤه لأن</w:t>
      </w:r>
      <w:r w:rsidR="00DE2DFE">
        <w:rPr>
          <w:rFonts w:ascii="Traditional Arabic" w:hAnsi="Traditional Arabic" w:cs="Traditional Arabic" w:hint="cs"/>
          <w:sz w:val="36"/>
          <w:szCs w:val="36"/>
          <w:rtl/>
        </w:rPr>
        <w:t>ّ</w:t>
      </w:r>
      <w:r w:rsidRPr="004078EC">
        <w:rPr>
          <w:rFonts w:ascii="Traditional Arabic" w:hAnsi="Traditional Arabic" w:cs="Traditional Arabic"/>
          <w:sz w:val="36"/>
          <w:szCs w:val="36"/>
          <w:rtl/>
        </w:rPr>
        <w:t>ه انفرد بخَلْقِهِ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ومحتمل أن يكون</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خَلقتُه وحيد</w:t>
      </w:r>
      <w:r w:rsidR="004C04C9">
        <w:rPr>
          <w:rFonts w:ascii="Traditional Arabic" w:hAnsi="Traditional Arabic" w:cs="Traditional Arabic"/>
          <w:sz w:val="36"/>
          <w:szCs w:val="36"/>
          <w:rtl/>
        </w:rPr>
        <w:t>ًا</w:t>
      </w:r>
      <w:r w:rsidRPr="004078EC">
        <w:rPr>
          <w:rFonts w:ascii="Traditional Arabic" w:hAnsi="Traditional Arabic" w:cs="Traditional Arabic"/>
          <w:sz w:val="36"/>
          <w:szCs w:val="36"/>
          <w:rtl/>
        </w:rPr>
        <w:t xml:space="preserve"> فريد</w:t>
      </w:r>
      <w:r w:rsidR="004C04C9">
        <w:rPr>
          <w:rFonts w:ascii="Traditional Arabic" w:hAnsi="Traditional Arabic" w:cs="Traditional Arabic"/>
          <w:sz w:val="36"/>
          <w:szCs w:val="36"/>
          <w:rtl/>
        </w:rPr>
        <w:t>ًا</w:t>
      </w:r>
      <w:r w:rsidRPr="004078EC">
        <w:rPr>
          <w:rFonts w:ascii="Traditional Arabic" w:hAnsi="Traditional Arabic" w:cs="Traditional Arabic"/>
          <w:sz w:val="36"/>
          <w:szCs w:val="36"/>
          <w:rtl/>
        </w:rPr>
        <w:t xml:space="preserve"> من ماله وولَده</w:t>
      </w:r>
      <w:r w:rsidRPr="004078EC">
        <w:rPr>
          <w:rFonts w:ascii="Traditional Arabic" w:hAnsi="Traditional Arabic" w:cs="Traditional Arabic" w:hint="cs"/>
          <w:sz w:val="36"/>
          <w:szCs w:val="36"/>
          <w:rtl/>
        </w:rPr>
        <w:t>"</w:t>
      </w:r>
      <w:r w:rsidRPr="004078EC">
        <w:rPr>
          <w:rFonts w:ascii="Traditional Arabic" w:hAnsi="Traditional Arabic" w:cs="Traditional Arabic"/>
          <w:b/>
          <w:bCs/>
          <w:sz w:val="36"/>
          <w:szCs w:val="36"/>
          <w:rtl/>
        </w:rPr>
        <w:t>.</w:t>
      </w:r>
      <w:r w:rsidRPr="001361CB">
        <w:rPr>
          <w:rFonts w:ascii="Traditional Arabic" w:hAnsi="Traditional Arabic" w:cs="Traditional Arabic" w:hint="cs"/>
          <w:b/>
          <w:bCs/>
          <w:sz w:val="36"/>
          <w:szCs w:val="36"/>
          <w:vertAlign w:val="superscript"/>
          <w:rtl/>
        </w:rPr>
        <w:t>(</w:t>
      </w:r>
      <w:r w:rsidRPr="001361CB">
        <w:rPr>
          <w:rStyle w:val="FootnoteReference"/>
          <w:rFonts w:ascii="Traditional Arabic" w:hAnsi="Traditional Arabic" w:cs="Traditional Arabic"/>
          <w:sz w:val="36"/>
          <w:szCs w:val="36"/>
          <w:rtl/>
        </w:rPr>
        <w:footnoteReference w:id="43"/>
      </w:r>
      <w:r w:rsidRPr="001361CB">
        <w:rPr>
          <w:rFonts w:ascii="Traditional Arabic" w:hAnsi="Traditional Arabic" w:cs="Traditional Arabic" w:hint="cs"/>
          <w:b/>
          <w:bCs/>
          <w:sz w:val="36"/>
          <w:szCs w:val="36"/>
          <w:vertAlign w:val="superscript"/>
          <w:rtl/>
        </w:rPr>
        <w:t>)</w:t>
      </w:r>
    </w:p>
    <w:p w:rsidR="007853F4" w:rsidRPr="004078EC" w:rsidRDefault="007853F4" w:rsidP="006B1B84">
      <w:pPr>
        <w:bidi/>
        <w:spacing w:before="240"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sz w:val="36"/>
          <w:szCs w:val="36"/>
          <w:rtl/>
        </w:rPr>
        <w:t>ومن أمثلته</w:t>
      </w:r>
      <w:r w:rsidR="00773BCA">
        <w:rPr>
          <w:rFonts w:ascii="Traditional Arabic" w:hAnsi="Traditional Arabic" w:cs="Traditional Arabic" w:hint="cs"/>
          <w:sz w:val="36"/>
          <w:szCs w:val="36"/>
          <w:rtl/>
        </w:rPr>
        <w:t xml:space="preserve"> أيضا</w:t>
      </w:r>
      <w:r w:rsidRPr="004078EC">
        <w:rPr>
          <w:rFonts w:ascii="Traditional Arabic" w:hAnsi="Traditional Arabic" w:cs="Traditional Arabic" w:hint="cs"/>
          <w:sz w:val="36"/>
          <w:szCs w:val="36"/>
          <w:rtl/>
        </w:rPr>
        <w:t>، قول الشّاعر</w:t>
      </w:r>
      <w:r w:rsidRPr="004078EC">
        <w:rPr>
          <w:rFonts w:ascii="Traditional Arabic" w:hAnsi="Traditional Arabic" w:cs="Traditional Arabic" w:hint="cs"/>
          <w:b/>
          <w:bCs/>
          <w:sz w:val="36"/>
          <w:szCs w:val="36"/>
          <w:rtl/>
        </w:rPr>
        <w:t>:</w:t>
      </w:r>
    </w:p>
    <w:p w:rsidR="007853F4" w:rsidRPr="00DE3772"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 </w:t>
      </w:r>
      <w:r w:rsidR="007853F4" w:rsidRPr="00DE3772">
        <w:rPr>
          <w:rFonts w:ascii="Traditional Arabic" w:hAnsi="Traditional Arabic" w:cs="Traditional Arabic"/>
          <w:sz w:val="36"/>
          <w:szCs w:val="36"/>
          <w:rtl/>
        </w:rPr>
        <w:t>يا عامر بن مالك يا عَمَّا</w:t>
      </w:r>
      <w:r w:rsidR="006A6674" w:rsidRPr="00DE3772">
        <w:rPr>
          <w:rFonts w:ascii="Traditional Arabic" w:hAnsi="Traditional Arabic" w:cs="Traditional Arabic" w:hint="cs"/>
          <w:sz w:val="36"/>
          <w:szCs w:val="36"/>
          <w:rtl/>
        </w:rPr>
        <w:t xml:space="preserve"> #</w:t>
      </w:r>
      <w:r w:rsidR="007853F4" w:rsidRPr="00DE3772">
        <w:rPr>
          <w:rFonts w:ascii="Traditional Arabic" w:hAnsi="Traditional Arabic" w:cs="Traditional Arabic"/>
          <w:sz w:val="36"/>
          <w:szCs w:val="36"/>
          <w:rtl/>
        </w:rPr>
        <w:t xml:space="preserve"> أَفْنَيْتَ عم</w:t>
      </w:r>
      <w:r w:rsidR="005A23C5"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ا وجبرتَ عَمّا</w:t>
      </w:r>
    </w:p>
    <w:p w:rsidR="007853F4" w:rsidRPr="004078EC" w:rsidRDefault="007853F4" w:rsidP="00CE27C5">
      <w:pPr>
        <w:bidi/>
        <w:spacing w:line="240" w:lineRule="auto"/>
        <w:rPr>
          <w:rFonts w:ascii="Traditional Arabic" w:hAnsi="Traditional Arabic" w:cs="Traditional Arabic"/>
          <w:sz w:val="36"/>
          <w:szCs w:val="36"/>
          <w:rtl/>
        </w:rPr>
      </w:pPr>
      <w:r w:rsidRPr="004078EC">
        <w:rPr>
          <w:rFonts w:ascii="Traditional Arabic" w:hAnsi="Traditional Arabic" w:cs="Traditional Arabic"/>
          <w:sz w:val="36"/>
          <w:szCs w:val="36"/>
          <w:rtl/>
        </w:rPr>
        <w:t>فالعمُّ الأو</w:t>
      </w:r>
      <w:r w:rsidR="00DE2DFE">
        <w:rPr>
          <w:rFonts w:ascii="Traditional Arabic" w:hAnsi="Traditional Arabic" w:cs="Traditional Arabic" w:hint="cs"/>
          <w:sz w:val="36"/>
          <w:szCs w:val="36"/>
          <w:rtl/>
        </w:rPr>
        <w:t>ّ</w:t>
      </w:r>
      <w:r w:rsidRPr="004078EC">
        <w:rPr>
          <w:rFonts w:ascii="Traditional Arabic" w:hAnsi="Traditional Arabic" w:cs="Traditional Arabic"/>
          <w:sz w:val="36"/>
          <w:szCs w:val="36"/>
          <w:rtl/>
        </w:rPr>
        <w:t>لُ أراد به يا عمَّاه والعمُّ الث</w:t>
      </w:r>
      <w:r w:rsidR="00DE2DFE">
        <w:rPr>
          <w:rFonts w:ascii="Traditional Arabic" w:hAnsi="Traditional Arabic" w:cs="Traditional Arabic" w:hint="cs"/>
          <w:sz w:val="36"/>
          <w:szCs w:val="36"/>
          <w:rtl/>
        </w:rPr>
        <w:t>ّ</w:t>
      </w:r>
      <w:r w:rsidRPr="004078EC">
        <w:rPr>
          <w:rFonts w:ascii="Traditional Arabic" w:hAnsi="Traditional Arabic" w:cs="Traditional Arabic"/>
          <w:sz w:val="36"/>
          <w:szCs w:val="36"/>
          <w:rtl/>
        </w:rPr>
        <w:t>اني أراد به أفنيت قوما وجبرت آخرين</w:t>
      </w:r>
      <w:r w:rsidRPr="004078EC">
        <w:rPr>
          <w:rFonts w:ascii="Traditional Arabic" w:hAnsi="Traditional Arabic" w:cs="Traditional Arabic" w:hint="cs"/>
          <w:sz w:val="36"/>
          <w:szCs w:val="36"/>
          <w:rtl/>
        </w:rPr>
        <w:t>.</w:t>
      </w:r>
    </w:p>
    <w:p w:rsidR="007853F4" w:rsidRPr="00DE3772" w:rsidRDefault="00DE3772" w:rsidP="00485C0A">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2</w:t>
      </w:r>
      <w:r w:rsidR="004A0FC2">
        <w:rPr>
          <w:rFonts w:ascii="Traditional Arabic" w:hAnsi="Traditional Arabic" w:cs="Traditional Arabic" w:hint="cs"/>
          <w:sz w:val="36"/>
          <w:szCs w:val="36"/>
          <w:rtl/>
        </w:rPr>
        <w:t xml:space="preserve"> - </w:t>
      </w:r>
      <w:r w:rsidR="007853F4" w:rsidRPr="00DE3772">
        <w:rPr>
          <w:rFonts w:ascii="Traditional Arabic" w:hAnsi="Traditional Arabic" w:cs="Traditional Arabic" w:hint="cs"/>
          <w:sz w:val="36"/>
          <w:szCs w:val="36"/>
          <w:rtl/>
        </w:rPr>
        <w:t>ومنه:</w:t>
      </w:r>
      <w:r w:rsidR="007853F4" w:rsidRPr="00DE3772">
        <w:rPr>
          <w:rFonts w:ascii="Traditional Arabic" w:hAnsi="Traditional Arabic" w:cs="Traditional Arabic"/>
          <w:sz w:val="36"/>
          <w:szCs w:val="36"/>
          <w:rtl/>
        </w:rPr>
        <w:t xml:space="preserve"> مَشَى يَمْشِي من المَشْي</w:t>
      </w:r>
      <w:r w:rsidR="007853F4" w:rsidRPr="00DE3772">
        <w:rPr>
          <w:rFonts w:ascii="Traditional Arabic" w:hAnsi="Traditional Arabic" w:cs="Traditional Arabic" w:hint="cs"/>
          <w:sz w:val="36"/>
          <w:szCs w:val="36"/>
          <w:rtl/>
        </w:rPr>
        <w:t xml:space="preserve"> </w:t>
      </w:r>
      <w:r w:rsidR="00446E26" w:rsidRPr="00DE3772">
        <w:rPr>
          <w:rFonts w:ascii="Traditional Arabic" w:hAnsi="Traditional Arabic" w:cs="Traditional Arabic" w:hint="cs"/>
          <w:sz w:val="36"/>
          <w:szCs w:val="36"/>
          <w:rtl/>
        </w:rPr>
        <w:t>(</w:t>
      </w:r>
      <w:r w:rsidR="007853F4" w:rsidRPr="00DE3772">
        <w:rPr>
          <w:rFonts w:ascii="Traditional Arabic" w:hAnsi="Traditional Arabic" w:cs="Traditional Arabic" w:hint="cs"/>
          <w:sz w:val="36"/>
          <w:szCs w:val="36"/>
          <w:rtl/>
        </w:rPr>
        <w:t>المعروف</w:t>
      </w:r>
      <w:r w:rsidR="00446E26" w:rsidRPr="00DE3772">
        <w:rPr>
          <w:rFonts w:ascii="Traditional Arabic" w:hAnsi="Traditional Arabic" w:cs="Traditional Arabic" w:hint="cs"/>
          <w:sz w:val="36"/>
          <w:szCs w:val="36"/>
          <w:rtl/>
        </w:rPr>
        <w:t>)</w:t>
      </w:r>
      <w:r w:rsidR="007853F4" w:rsidRPr="00DE3772">
        <w:rPr>
          <w:rFonts w:ascii="Traditional Arabic" w:hAnsi="Traditional Arabic" w:cs="Traditional Arabic" w:hint="cs"/>
          <w:sz w:val="36"/>
          <w:szCs w:val="36"/>
          <w:rtl/>
        </w:rPr>
        <w:t xml:space="preserve">، </w:t>
      </w:r>
      <w:r w:rsidR="007853F4" w:rsidRPr="00DE3772">
        <w:rPr>
          <w:rFonts w:ascii="Traditional Arabic" w:hAnsi="Traditional Arabic" w:cs="Traditional Arabic"/>
          <w:sz w:val="36"/>
          <w:szCs w:val="36"/>
          <w:rtl/>
        </w:rPr>
        <w:t>ومَشَى إذا كَثُرت ماشيته وكذا أمْشَى لغتان فصيحتان</w:t>
      </w:r>
      <w:r w:rsidR="007853F4" w:rsidRPr="00DE3772">
        <w:rPr>
          <w:rFonts w:ascii="Traditional Arabic" w:hAnsi="Traditional Arabic" w:cs="Traditional Arabic" w:hint="cs"/>
          <w:sz w:val="36"/>
          <w:szCs w:val="36"/>
          <w:rtl/>
        </w:rPr>
        <w:t>.</w:t>
      </w:r>
    </w:p>
    <w:p w:rsidR="007853F4" w:rsidRPr="004078EC" w:rsidRDefault="007853F4" w:rsidP="00DE3772">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sz w:val="36"/>
          <w:szCs w:val="36"/>
          <w:rtl/>
        </w:rPr>
        <w:lastRenderedPageBreak/>
        <w:t>قال</w:t>
      </w:r>
      <w:r w:rsidRPr="004078EC">
        <w:rPr>
          <w:rFonts w:ascii="Traditional Arabic" w:hAnsi="Traditional Arabic" w:cs="Traditional Arabic" w:hint="cs"/>
          <w:sz w:val="36"/>
          <w:szCs w:val="36"/>
          <w:rtl/>
        </w:rPr>
        <w:t>:</w:t>
      </w:r>
      <w:r w:rsidR="00446E26">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وفي الت</w:t>
      </w:r>
      <w:r w:rsidR="004D4090">
        <w:rPr>
          <w:rFonts w:ascii="Traditional Arabic" w:hAnsi="Traditional Arabic" w:cs="Traditional Arabic" w:hint="cs"/>
          <w:sz w:val="36"/>
          <w:szCs w:val="36"/>
          <w:rtl/>
        </w:rPr>
        <w:t>ّ</w:t>
      </w:r>
      <w:r w:rsidRPr="004078EC">
        <w:rPr>
          <w:rFonts w:ascii="Traditional Arabic" w:hAnsi="Traditional Arabic" w:cs="Traditional Arabic"/>
          <w:sz w:val="36"/>
          <w:szCs w:val="36"/>
          <w:rtl/>
        </w:rPr>
        <w:t>نزيل</w:t>
      </w:r>
      <w:r w:rsidRPr="004078EC">
        <w:rPr>
          <w:rFonts w:ascii="Traditional Arabic" w:hAnsi="Traditional Arabic" w:cs="Traditional Arabic" w:hint="cs"/>
          <w:sz w:val="36"/>
          <w:szCs w:val="36"/>
          <w:rtl/>
        </w:rPr>
        <w:t>:</w:t>
      </w:r>
      <w:r w:rsidR="003803CA">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Pr>
        <w:sym w:font="AGA Arabesque" w:char="F05D"/>
      </w:r>
      <w:r w:rsidRPr="004078EC">
        <w:rPr>
          <w:rFonts w:ascii="Traditional Arabic" w:hAnsi="Traditional Arabic" w:cs="Traditional Arabic"/>
          <w:sz w:val="36"/>
          <w:szCs w:val="36"/>
          <w:rtl/>
        </w:rPr>
        <w:t>أَنِ امْشُواْ وَاصْبِرُواْ عَلَى آلِهَتِكُم</w:t>
      </w:r>
      <w:r w:rsidRPr="004078EC">
        <w:rPr>
          <w:rFonts w:ascii="Traditional Arabic" w:hAnsi="Traditional Arabic" w:cs="Traditional Arabic" w:hint="cs"/>
          <w:sz w:val="36"/>
          <w:szCs w:val="36"/>
        </w:rPr>
        <w:sym w:font="AGA Arabesque" w:char="F05B"/>
      </w:r>
      <w:r w:rsidRPr="000D03AE">
        <w:rPr>
          <w:rFonts w:ascii="Traditional Arabic" w:hAnsi="Traditional Arabic" w:cs="Traditional Arabic" w:hint="cs"/>
          <w:sz w:val="36"/>
          <w:szCs w:val="36"/>
          <w:vertAlign w:val="superscript"/>
          <w:rtl/>
        </w:rPr>
        <w:t>(</w:t>
      </w:r>
      <w:r w:rsidRPr="000D03AE">
        <w:rPr>
          <w:rStyle w:val="FootnoteReference"/>
          <w:rFonts w:ascii="Traditional Arabic" w:hAnsi="Traditional Arabic" w:cs="Traditional Arabic"/>
          <w:sz w:val="36"/>
          <w:szCs w:val="36"/>
        </w:rPr>
        <w:footnoteReference w:id="44"/>
      </w:r>
      <w:r w:rsidR="004078EC" w:rsidRPr="000D03AE">
        <w:rPr>
          <w:rFonts w:ascii="Traditional Arabic" w:hAnsi="Traditional Arabic" w:cs="Traditional Arabic" w:hint="cs"/>
          <w:sz w:val="36"/>
          <w:szCs w:val="36"/>
          <w:vertAlign w:val="superscript"/>
          <w:rtl/>
        </w:rPr>
        <w:t>)</w:t>
      </w:r>
      <w:r w:rsidR="00AD5D21">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كأن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ه دعا لهم بالن</w:t>
      </w:r>
      <w:r w:rsidR="006A6674">
        <w:rPr>
          <w:rFonts w:ascii="Traditional Arabic" w:hAnsi="Traditional Arabic" w:cs="Traditional Arabic" w:hint="cs"/>
          <w:sz w:val="36"/>
          <w:szCs w:val="36"/>
          <w:rtl/>
        </w:rPr>
        <w:t>ّ</w:t>
      </w:r>
      <w:r w:rsidRPr="004078EC">
        <w:rPr>
          <w:rFonts w:ascii="Traditional Arabic" w:hAnsi="Traditional Arabic" w:cs="Traditional Arabic"/>
          <w:sz w:val="36"/>
          <w:szCs w:val="36"/>
          <w:rtl/>
        </w:rPr>
        <w:t>ماء</w:t>
      </w:r>
      <w:r w:rsidRPr="004078EC">
        <w:rPr>
          <w:rFonts w:ascii="Traditional Arabic" w:hAnsi="Traditional Arabic" w:cs="Traditional Arabic" w:hint="cs"/>
          <w:sz w:val="36"/>
          <w:szCs w:val="36"/>
          <w:rtl/>
        </w:rPr>
        <w:t>.</w:t>
      </w:r>
      <w:r w:rsidR="00446E26">
        <w:rPr>
          <w:rFonts w:ascii="Traditional Arabic" w:hAnsi="Traditional Arabic" w:cs="Traditional Arabic" w:hint="cs"/>
          <w:sz w:val="36"/>
          <w:szCs w:val="36"/>
          <w:rtl/>
        </w:rPr>
        <w:t xml:space="preserve"> أي (بالكثرة)</w:t>
      </w:r>
      <w:r w:rsidRPr="000D03AE">
        <w:rPr>
          <w:rFonts w:ascii="Traditional Arabic" w:hAnsi="Traditional Arabic" w:cs="Traditional Arabic" w:hint="cs"/>
          <w:sz w:val="36"/>
          <w:szCs w:val="36"/>
          <w:vertAlign w:val="superscript"/>
          <w:rtl/>
        </w:rPr>
        <w:t>(</w:t>
      </w:r>
      <w:r w:rsidRPr="000D03AE">
        <w:rPr>
          <w:rStyle w:val="FootnoteReference"/>
          <w:rFonts w:ascii="Traditional Arabic" w:hAnsi="Traditional Arabic" w:cs="Traditional Arabic"/>
          <w:sz w:val="36"/>
          <w:szCs w:val="36"/>
          <w:rtl/>
        </w:rPr>
        <w:footnoteReference w:id="45"/>
      </w:r>
      <w:r w:rsidRPr="000D03AE">
        <w:rPr>
          <w:rFonts w:ascii="Traditional Arabic" w:hAnsi="Traditional Arabic" w:cs="Traditional Arabic" w:hint="cs"/>
          <w:sz w:val="36"/>
          <w:szCs w:val="36"/>
          <w:vertAlign w:val="superscript"/>
          <w:rtl/>
        </w:rPr>
        <w:t>)</w:t>
      </w:r>
    </w:p>
    <w:p w:rsidR="007853F4" w:rsidRPr="004078EC" w:rsidRDefault="007853F4" w:rsidP="006B1B84">
      <w:pPr>
        <w:bidi/>
        <w:spacing w:before="240"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 فاللفظ المشترك</w:t>
      </w:r>
      <w:r w:rsidR="00DE2DFE">
        <w:rPr>
          <w:rFonts w:ascii="Traditional Arabic" w:hAnsi="Traditional Arabic" w:cs="Traditional Arabic" w:hint="cs"/>
          <w:sz w:val="36"/>
          <w:szCs w:val="36"/>
          <w:rtl/>
        </w:rPr>
        <w:t xml:space="preserve"> عند أهل اللغة يعنى تعد</w:t>
      </w:r>
      <w:r w:rsidR="00D32E43">
        <w:rPr>
          <w:rFonts w:ascii="Traditional Arabic" w:hAnsi="Traditional Arabic" w:cs="Traditional Arabic" w:hint="cs"/>
          <w:sz w:val="36"/>
          <w:szCs w:val="36"/>
          <w:rtl/>
        </w:rPr>
        <w:t>ّ</w:t>
      </w:r>
      <w:r w:rsidR="00DE2DFE">
        <w:rPr>
          <w:rFonts w:ascii="Traditional Arabic" w:hAnsi="Traditional Arabic" w:cs="Traditional Arabic" w:hint="cs"/>
          <w:sz w:val="36"/>
          <w:szCs w:val="36"/>
          <w:rtl/>
        </w:rPr>
        <w:t>د المعاني</w:t>
      </w:r>
      <w:r w:rsidRPr="004078EC">
        <w:rPr>
          <w:rFonts w:ascii="Traditional Arabic" w:hAnsi="Traditional Arabic" w:cs="Traditional Arabic" w:hint="cs"/>
          <w:sz w:val="36"/>
          <w:szCs w:val="36"/>
          <w:rtl/>
        </w:rPr>
        <w:t xml:space="preserve"> على اللفظ الواحد من الألفاظ العربية أو هو ما تعد</w:t>
      </w:r>
      <w:r w:rsidR="005A23C5">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دت احتم</w:t>
      </w:r>
      <w:r w:rsidR="00054288">
        <w:rPr>
          <w:rFonts w:ascii="Traditional Arabic" w:hAnsi="Traditional Arabic" w:cs="Traditional Arabic" w:hint="cs"/>
          <w:sz w:val="36"/>
          <w:szCs w:val="36"/>
          <w:rtl/>
        </w:rPr>
        <w:t>الات معانيه من غير ترجيح لأحدها</w:t>
      </w:r>
      <w:r w:rsidRPr="004078EC">
        <w:rPr>
          <w:rFonts w:ascii="Traditional Arabic" w:hAnsi="Traditional Arabic" w:cs="Traditional Arabic" w:hint="cs"/>
          <w:sz w:val="36"/>
          <w:szCs w:val="36"/>
          <w:rtl/>
        </w:rPr>
        <w:t xml:space="preserve"> على الآخر, كما ذكره غير واحد من أهل اللغة على اختلاف تعبيراتهم.</w:t>
      </w:r>
    </w:p>
    <w:p w:rsidR="007853F4" w:rsidRPr="004078EC" w:rsidRDefault="007853F4" w:rsidP="006B1B84">
      <w:pPr>
        <w:bidi/>
        <w:spacing w:before="240" w:after="0" w:line="240" w:lineRule="auto"/>
        <w:ind w:firstLine="284"/>
        <w:jc w:val="both"/>
        <w:rPr>
          <w:rFonts w:ascii="Traditional Arabic" w:hAnsi="Traditional Arabic" w:cs="Traditional Arabic"/>
          <w:sz w:val="36"/>
          <w:szCs w:val="36"/>
          <w:rtl/>
        </w:rPr>
      </w:pPr>
    </w:p>
    <w:p w:rsidR="001640CB" w:rsidRDefault="001640CB" w:rsidP="006B1B84">
      <w:pPr>
        <w:bidi/>
        <w:spacing w:before="240" w:after="0" w:line="240" w:lineRule="auto"/>
        <w:ind w:firstLine="284"/>
        <w:jc w:val="both"/>
        <w:rPr>
          <w:rFonts w:ascii="Traditional Arabic" w:hAnsi="Traditional Arabic" w:cs="Traditional Arabic"/>
          <w:sz w:val="36"/>
          <w:szCs w:val="36"/>
          <w:rtl/>
        </w:rPr>
      </w:pPr>
    </w:p>
    <w:p w:rsidR="007853F4" w:rsidRDefault="00A95229" w:rsidP="001640CB">
      <w:pPr>
        <w:bidi/>
        <w:spacing w:before="240"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A95229" w:rsidRDefault="00A95229" w:rsidP="00A95229">
      <w:pPr>
        <w:bidi/>
        <w:spacing w:before="240" w:after="0" w:line="240" w:lineRule="auto"/>
        <w:ind w:firstLine="284"/>
        <w:jc w:val="both"/>
        <w:rPr>
          <w:rFonts w:ascii="Traditional Arabic" w:hAnsi="Traditional Arabic" w:cs="Traditional Arabic"/>
          <w:sz w:val="36"/>
          <w:szCs w:val="36"/>
          <w:rtl/>
        </w:rPr>
      </w:pPr>
    </w:p>
    <w:p w:rsidR="00A95229" w:rsidRPr="004078EC" w:rsidRDefault="00A95229" w:rsidP="00A95229">
      <w:pPr>
        <w:bidi/>
        <w:spacing w:before="240" w:after="0" w:line="240" w:lineRule="auto"/>
        <w:ind w:firstLine="284"/>
        <w:jc w:val="both"/>
        <w:rPr>
          <w:rFonts w:ascii="Traditional Arabic" w:hAnsi="Traditional Arabic" w:cs="Traditional Arabic"/>
          <w:sz w:val="36"/>
          <w:szCs w:val="36"/>
          <w:rtl/>
        </w:rPr>
      </w:pPr>
    </w:p>
    <w:p w:rsidR="007853F4" w:rsidRPr="001361CB" w:rsidRDefault="007853F4" w:rsidP="006B1B84">
      <w:pPr>
        <w:bidi/>
        <w:spacing w:before="240" w:after="0" w:line="240" w:lineRule="auto"/>
        <w:ind w:firstLine="284"/>
        <w:jc w:val="center"/>
        <w:rPr>
          <w:rFonts w:ascii="Traditional Arabic" w:hAnsi="Traditional Arabic" w:cs="Traditional Arabic"/>
          <w:sz w:val="72"/>
          <w:szCs w:val="72"/>
          <w:rtl/>
        </w:rPr>
      </w:pPr>
      <w:r w:rsidRPr="001361CB">
        <w:rPr>
          <w:rFonts w:ascii="Traditional Arabic" w:hAnsi="Traditional Arabic" w:cs="Traditional Arabic" w:hint="cs"/>
          <w:sz w:val="72"/>
          <w:szCs w:val="72"/>
          <w:rtl/>
        </w:rPr>
        <w:t>******</w:t>
      </w:r>
    </w:p>
    <w:p w:rsidR="007853F4" w:rsidRPr="004078EC" w:rsidRDefault="007853F4" w:rsidP="006B1B84">
      <w:pPr>
        <w:bidi/>
        <w:spacing w:before="240"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before="240"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before="240" w:after="0" w:line="240" w:lineRule="auto"/>
        <w:ind w:firstLine="284"/>
        <w:jc w:val="both"/>
        <w:rPr>
          <w:rFonts w:ascii="Traditional Arabic" w:hAnsi="Traditional Arabic" w:cs="Traditional Arabic"/>
          <w:sz w:val="36"/>
          <w:szCs w:val="36"/>
          <w:rtl/>
        </w:rPr>
      </w:pPr>
    </w:p>
    <w:p w:rsidR="004078EC" w:rsidRDefault="004078EC" w:rsidP="005A23C5">
      <w:pP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7853F4" w:rsidRPr="004078EC" w:rsidRDefault="007853F4" w:rsidP="00DE3772">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المسألة الث</w:t>
      </w:r>
      <w:r w:rsidR="004D4090">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انية:</w:t>
      </w:r>
    </w:p>
    <w:p w:rsidR="005E7762" w:rsidRDefault="007853F4" w:rsidP="00DE3772">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أسباب الاشتراك اللفظي</w:t>
      </w:r>
      <w:r w:rsidR="00541BEA">
        <w:rPr>
          <w:rFonts w:ascii="Traditional Arabic" w:hAnsi="Traditional Arabic" w:cs="Traditional Arabic" w:hint="cs"/>
          <w:b/>
          <w:bCs/>
          <w:sz w:val="36"/>
          <w:szCs w:val="36"/>
          <w:rtl/>
        </w:rPr>
        <w:t>.</w:t>
      </w:r>
    </w:p>
    <w:p w:rsidR="007853F4" w:rsidRPr="005E7762" w:rsidRDefault="00541BEA" w:rsidP="006B1B84">
      <w:pPr>
        <w:bidi/>
        <w:spacing w:after="0" w:line="240" w:lineRule="auto"/>
        <w:ind w:firstLine="284"/>
        <w:jc w:val="both"/>
        <w:rPr>
          <w:rFonts w:ascii="Traditional Arabic" w:hAnsi="Traditional Arabic" w:cs="Traditional Arabic"/>
          <w:b/>
          <w:bCs/>
          <w:sz w:val="36"/>
          <w:szCs w:val="36"/>
          <w:rtl/>
        </w:rPr>
      </w:pPr>
      <w:r>
        <w:rPr>
          <w:rFonts w:ascii="Traditional Arabic" w:hAnsi="Traditional Arabic" w:cs="Traditional Arabic" w:hint="cs"/>
          <w:sz w:val="36"/>
          <w:szCs w:val="36"/>
          <w:rtl/>
        </w:rPr>
        <w:t>يُرجِعُ</w:t>
      </w:r>
      <w:r w:rsidR="007853F4" w:rsidRPr="004078EC">
        <w:rPr>
          <w:rFonts w:ascii="Traditional Arabic" w:hAnsi="Traditional Arabic" w:cs="Traditional Arabic" w:hint="cs"/>
          <w:sz w:val="36"/>
          <w:szCs w:val="36"/>
          <w:rtl/>
        </w:rPr>
        <w:t xml:space="preserve"> علماء اللغة أسباب الاشتراك اللفظي إلى</w:t>
      </w:r>
      <w:r w:rsidR="001361CB">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 xml:space="preserve">العوامل الآتية: </w:t>
      </w:r>
    </w:p>
    <w:p w:rsidR="007853F4" w:rsidRPr="004078EC" w:rsidRDefault="007853F4" w:rsidP="00DE3772">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b/>
          <w:bCs/>
          <w:sz w:val="36"/>
          <w:szCs w:val="36"/>
          <w:rtl/>
        </w:rPr>
        <w:t>أولا</w:t>
      </w:r>
      <w:r w:rsidRPr="004078EC">
        <w:rPr>
          <w:rFonts w:ascii="Traditional Arabic" w:hAnsi="Traditional Arabic" w:cs="Traditional Arabic" w:hint="cs"/>
          <w:sz w:val="36"/>
          <w:szCs w:val="36"/>
          <w:rtl/>
        </w:rPr>
        <w:t>: اختلاف القبائل: فإن</w:t>
      </w:r>
      <w:r w:rsidR="00AD5D2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الأم</w:t>
      </w:r>
      <w:r w:rsidR="00981BD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ة العربية تتأل</w:t>
      </w:r>
      <w:r w:rsidR="00DE2DF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ف من شعبتين عظيمتين، عدنان وقحطان، وكلّ شعب يتأل</w:t>
      </w:r>
      <w:r w:rsidR="00DE2DFE">
        <w:rPr>
          <w:rFonts w:ascii="Traditional Arabic" w:hAnsi="Traditional Arabic" w:cs="Traditional Arabic" w:hint="cs"/>
          <w:sz w:val="36"/>
          <w:szCs w:val="36"/>
          <w:rtl/>
        </w:rPr>
        <w:t>ّ</w:t>
      </w:r>
      <w:r w:rsidR="005A23C5">
        <w:rPr>
          <w:rFonts w:ascii="Traditional Arabic" w:hAnsi="Traditional Arabic" w:cs="Traditional Arabic" w:hint="cs"/>
          <w:sz w:val="36"/>
          <w:szCs w:val="36"/>
          <w:rtl/>
        </w:rPr>
        <w:t>ف من قبائل شتى</w:t>
      </w:r>
      <w:r w:rsidRPr="004078EC">
        <w:rPr>
          <w:rFonts w:ascii="Traditional Arabic" w:hAnsi="Traditional Arabic" w:cs="Traditional Arabic" w:hint="cs"/>
          <w:sz w:val="36"/>
          <w:szCs w:val="36"/>
          <w:rtl/>
        </w:rPr>
        <w:t xml:space="preserve"> وبطون متفر</w:t>
      </w:r>
      <w:r w:rsidR="00DE2DF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قة مساكنهم وجهاتهم، فربما اصطلحت قبيلة على أن تريد بكلمة مسمى واصطلحت أخرى على أن تريد بها مسمى آخر. فقبيل</w:t>
      </w:r>
      <w:r w:rsidR="001361CB">
        <w:rPr>
          <w:rFonts w:ascii="Traditional Arabic" w:hAnsi="Traditional Arabic" w:cs="Traditional Arabic" w:hint="cs"/>
          <w:sz w:val="36"/>
          <w:szCs w:val="36"/>
          <w:rtl/>
        </w:rPr>
        <w:t>ة تميم مثلا تُطلق كلمة "الألفت</w:t>
      </w:r>
      <w:r w:rsidRPr="004078EC">
        <w:rPr>
          <w:rFonts w:ascii="Traditional Arabic" w:hAnsi="Traditional Arabic" w:cs="Traditional Arabic" w:hint="cs"/>
          <w:sz w:val="36"/>
          <w:szCs w:val="36"/>
          <w:rtl/>
        </w:rPr>
        <w:t>" على الأعسر وهو الذي يعمل بيده اليسرى، فكأنّ فيه التفاتا من اليمنى إلى اليسرى، أم</w:t>
      </w:r>
      <w:r w:rsidR="005A23C5">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 قبيلة قيس فكانت تُطلق هذه الكلمة على الأحمق، ولعلها كانت تلحظ فيه التفاتا من الك</w:t>
      </w:r>
      <w:r w:rsidR="00446E26">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ي</w:t>
      </w:r>
      <w:r w:rsidR="00446E26">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س إلى الأحمق. </w:t>
      </w:r>
      <w:r w:rsidR="001361CB">
        <w:rPr>
          <w:rFonts w:ascii="Traditional Arabic" w:hAnsi="Traditional Arabic" w:cs="Traditional Arabic" w:hint="cs"/>
          <w:sz w:val="36"/>
          <w:szCs w:val="36"/>
          <w:rtl/>
        </w:rPr>
        <w:t>وكما تُطلق عامة العرب على الذ</w:t>
      </w:r>
      <w:r w:rsidR="00DE2DFE">
        <w:rPr>
          <w:rFonts w:ascii="Traditional Arabic" w:hAnsi="Traditional Arabic" w:cs="Traditional Arabic" w:hint="cs"/>
          <w:sz w:val="36"/>
          <w:szCs w:val="36"/>
          <w:rtl/>
        </w:rPr>
        <w:t>ّ</w:t>
      </w:r>
      <w:r w:rsidR="001361CB">
        <w:rPr>
          <w:rFonts w:ascii="Traditional Arabic" w:hAnsi="Traditional Arabic" w:cs="Traditional Arabic" w:hint="cs"/>
          <w:sz w:val="36"/>
          <w:szCs w:val="36"/>
          <w:rtl/>
        </w:rPr>
        <w:t>ئب "السّرحان" و "السّيد</w:t>
      </w:r>
      <w:r w:rsidRPr="004078EC">
        <w:rPr>
          <w:rFonts w:ascii="Traditional Arabic" w:hAnsi="Traditional Arabic" w:cs="Traditional Arabic" w:hint="cs"/>
          <w:sz w:val="36"/>
          <w:szCs w:val="36"/>
          <w:rtl/>
        </w:rPr>
        <w:t>" وهاتان الكلمتان تُطلقان</w:t>
      </w:r>
      <w:r w:rsidR="001361CB">
        <w:rPr>
          <w:rFonts w:ascii="Traditional Arabic" w:hAnsi="Traditional Arabic" w:cs="Traditional Arabic" w:hint="cs"/>
          <w:sz w:val="36"/>
          <w:szCs w:val="36"/>
          <w:rtl/>
        </w:rPr>
        <w:t xml:space="preserve"> عند هذيل على "الأسد</w:t>
      </w:r>
      <w:r w:rsidRPr="004078EC">
        <w:rPr>
          <w:rFonts w:ascii="Traditional Arabic" w:hAnsi="Traditional Arabic" w:cs="Traditional Arabic" w:hint="cs"/>
          <w:sz w:val="36"/>
          <w:szCs w:val="36"/>
          <w:rtl/>
        </w:rPr>
        <w:t>" وهكذا...</w:t>
      </w:r>
    </w:p>
    <w:p w:rsidR="007853F4" w:rsidRPr="004078EC" w:rsidRDefault="00A95229"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ثاني</w:t>
      </w:r>
      <w:r w:rsidR="004C04C9">
        <w:rPr>
          <w:rFonts w:ascii="Traditional Arabic" w:hAnsi="Traditional Arabic" w:cs="Traditional Arabic" w:hint="cs"/>
          <w:b/>
          <w:bCs/>
          <w:sz w:val="36"/>
          <w:szCs w:val="36"/>
          <w:rtl/>
        </w:rPr>
        <w:t>ًا</w:t>
      </w:r>
      <w:r w:rsidR="007853F4" w:rsidRPr="004078EC">
        <w:rPr>
          <w:rFonts w:ascii="Traditional Arabic" w:hAnsi="Traditional Arabic" w:cs="Traditional Arabic" w:hint="cs"/>
          <w:b/>
          <w:bCs/>
          <w:sz w:val="36"/>
          <w:szCs w:val="36"/>
          <w:rtl/>
        </w:rPr>
        <w:t>:</w:t>
      </w:r>
      <w:r w:rsidR="007853F4" w:rsidRPr="004078EC">
        <w:rPr>
          <w:rFonts w:ascii="Traditional Arabic" w:hAnsi="Traditional Arabic" w:cs="Traditional Arabic" w:hint="cs"/>
          <w:sz w:val="36"/>
          <w:szCs w:val="36"/>
          <w:rtl/>
        </w:rPr>
        <w:t xml:space="preserve"> قد يوضع اللفظ لمعن</w:t>
      </w:r>
      <w:r w:rsidR="00541BEA">
        <w:rPr>
          <w:rFonts w:ascii="Traditional Arabic" w:hAnsi="Traditional Arabic" w:cs="Traditional Arabic" w:hint="cs"/>
          <w:sz w:val="36"/>
          <w:szCs w:val="36"/>
          <w:rtl/>
        </w:rPr>
        <w:t>ى حقيقي أصلي ثم يكون استعماله في</w:t>
      </w:r>
      <w:r w:rsidR="007853F4" w:rsidRPr="004078EC">
        <w:rPr>
          <w:rFonts w:ascii="Traditional Arabic" w:hAnsi="Traditional Arabic" w:cs="Traditional Arabic" w:hint="cs"/>
          <w:sz w:val="36"/>
          <w:szCs w:val="36"/>
          <w:rtl/>
        </w:rPr>
        <w:t xml:space="preserve"> معنى مجازي، ويُنسى أن</w:t>
      </w:r>
      <w:r w:rsidR="00981BDF">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ه مجاز فيه، فين</w:t>
      </w:r>
      <w:r w:rsidR="00541BEA">
        <w:rPr>
          <w:rFonts w:ascii="Traditional Arabic" w:hAnsi="Traditional Arabic" w:cs="Traditional Arabic" w:hint="cs"/>
          <w:sz w:val="36"/>
          <w:szCs w:val="36"/>
          <w:rtl/>
        </w:rPr>
        <w:t>تقل اللفظ إلينا على أن</w:t>
      </w:r>
      <w:r w:rsidR="00981BDF">
        <w:rPr>
          <w:rFonts w:ascii="Traditional Arabic" w:hAnsi="Traditional Arabic" w:cs="Traditional Arabic" w:hint="cs"/>
          <w:sz w:val="36"/>
          <w:szCs w:val="36"/>
          <w:rtl/>
        </w:rPr>
        <w:t>ّ</w:t>
      </w:r>
      <w:r w:rsidR="00541BEA">
        <w:rPr>
          <w:rFonts w:ascii="Traditional Arabic" w:hAnsi="Traditional Arabic" w:cs="Traditional Arabic" w:hint="cs"/>
          <w:sz w:val="36"/>
          <w:szCs w:val="36"/>
          <w:rtl/>
        </w:rPr>
        <w:t>ه حقيقة في</w:t>
      </w:r>
      <w:r w:rsidR="007853F4" w:rsidRPr="004078EC">
        <w:rPr>
          <w:rFonts w:ascii="Traditional Arabic" w:hAnsi="Traditional Arabic" w:cs="Traditional Arabic" w:hint="cs"/>
          <w:sz w:val="36"/>
          <w:szCs w:val="36"/>
          <w:rtl/>
        </w:rPr>
        <w:t xml:space="preserve"> المعنيين، أي المعنى الحقيقي والم</w:t>
      </w:r>
      <w:r w:rsidR="001361CB">
        <w:rPr>
          <w:rFonts w:ascii="Traditional Arabic" w:hAnsi="Traditional Arabic" w:cs="Traditional Arabic" w:hint="cs"/>
          <w:sz w:val="36"/>
          <w:szCs w:val="36"/>
          <w:rtl/>
        </w:rPr>
        <w:t>عنى المجازي. فمثلا كلمة "العين</w:t>
      </w:r>
      <w:r w:rsidR="007853F4" w:rsidRPr="004078EC">
        <w:rPr>
          <w:rFonts w:ascii="Traditional Arabic" w:hAnsi="Traditional Arabic" w:cs="Traditional Arabic" w:hint="cs"/>
          <w:sz w:val="36"/>
          <w:szCs w:val="36"/>
          <w:rtl/>
        </w:rPr>
        <w:t>" تدل</w:t>
      </w:r>
      <w:r w:rsidR="00AC4008">
        <w:rPr>
          <w:rFonts w:ascii="Traditional Arabic" w:hAnsi="Traditional Arabic" w:cs="Traditional Arabic" w:hint="cs"/>
          <w:sz w:val="36"/>
          <w:szCs w:val="36"/>
          <w:rtl/>
        </w:rPr>
        <w:t xml:space="preserve"> في الأصل على عضو الإبصار في الإ</w:t>
      </w:r>
      <w:r w:rsidR="007853F4" w:rsidRPr="004078EC">
        <w:rPr>
          <w:rFonts w:ascii="Traditional Arabic" w:hAnsi="Traditional Arabic" w:cs="Traditional Arabic" w:hint="cs"/>
          <w:sz w:val="36"/>
          <w:szCs w:val="36"/>
          <w:rtl/>
        </w:rPr>
        <w:t>نسان والحيوان، وهناك زيادة على هذا الم</w:t>
      </w:r>
      <w:r w:rsidR="00C83D49">
        <w:rPr>
          <w:rFonts w:ascii="Traditional Arabic" w:hAnsi="Traditional Arabic" w:cs="Traditional Arabic" w:hint="cs"/>
          <w:sz w:val="36"/>
          <w:szCs w:val="36"/>
          <w:rtl/>
        </w:rPr>
        <w:t>عنى من: الإصابة بالعين</w:t>
      </w:r>
      <w:r w:rsidR="007853F4" w:rsidRPr="004078EC">
        <w:rPr>
          <w:rFonts w:ascii="Traditional Arabic" w:hAnsi="Traditional Arabic" w:cs="Traditional Arabic" w:hint="cs"/>
          <w:sz w:val="36"/>
          <w:szCs w:val="36"/>
          <w:rtl/>
        </w:rPr>
        <w:t>,</w:t>
      </w:r>
      <w:r w:rsidR="00C83D49">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الجاسوس، الس</w:t>
      </w:r>
      <w:r w:rsidR="00541BEA">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يد، خيار الش</w:t>
      </w:r>
      <w:r w:rsidR="00DE2DFE">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ئ وسنام الإبل وغير ذلك</w:t>
      </w:r>
      <w:r w:rsidR="00054288">
        <w:rPr>
          <w:rFonts w:ascii="Traditional Arabic" w:hAnsi="Traditional Arabic" w:cs="Traditional Arabic" w:hint="cs"/>
          <w:sz w:val="36"/>
          <w:szCs w:val="36"/>
          <w:rtl/>
        </w:rPr>
        <w:t xml:space="preserve"> فكلها معان</w:t>
      </w:r>
      <w:r w:rsidR="007853F4" w:rsidRPr="004078EC">
        <w:rPr>
          <w:rFonts w:ascii="Traditional Arabic" w:hAnsi="Traditional Arabic" w:cs="Traditional Arabic" w:hint="cs"/>
          <w:sz w:val="36"/>
          <w:szCs w:val="36"/>
          <w:rtl/>
        </w:rPr>
        <w:t xml:space="preserve"> مجازية.</w:t>
      </w:r>
    </w:p>
    <w:p w:rsidR="007853F4" w:rsidRPr="004078EC" w:rsidRDefault="00A95229"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ثالث</w:t>
      </w:r>
      <w:r w:rsidR="004C04C9">
        <w:rPr>
          <w:rFonts w:ascii="Traditional Arabic" w:hAnsi="Traditional Arabic" w:cs="Traditional Arabic" w:hint="cs"/>
          <w:b/>
          <w:bCs/>
          <w:sz w:val="36"/>
          <w:szCs w:val="36"/>
          <w:rtl/>
        </w:rPr>
        <w:t>ًا</w:t>
      </w:r>
      <w:r w:rsidR="007853F4" w:rsidRPr="004078EC">
        <w:rPr>
          <w:rFonts w:ascii="Traditional Arabic" w:hAnsi="Traditional Arabic" w:cs="Traditional Arabic" w:hint="cs"/>
          <w:b/>
          <w:bCs/>
          <w:sz w:val="36"/>
          <w:szCs w:val="36"/>
          <w:rtl/>
        </w:rPr>
        <w:t>:</w:t>
      </w:r>
      <w:r w:rsidR="007853F4" w:rsidRPr="004078EC">
        <w:rPr>
          <w:rFonts w:ascii="Traditional Arabic" w:hAnsi="Traditional Arabic" w:cs="Traditional Arabic" w:hint="cs"/>
          <w:sz w:val="36"/>
          <w:szCs w:val="36"/>
          <w:rtl/>
        </w:rPr>
        <w:t xml:space="preserve"> ترد</w:t>
      </w:r>
      <w:r w:rsidR="00773BCA">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د اللفظ بين المعنى الحقيقي والمعنى العرفي: قد ينتقل اللفظ من معناه الأصلي إلى المعنى</w:t>
      </w:r>
      <w:r w:rsidR="00773BCA">
        <w:rPr>
          <w:rFonts w:ascii="Traditional Arabic" w:hAnsi="Traditional Arabic" w:cs="Traditional Arabic" w:hint="cs"/>
          <w:sz w:val="36"/>
          <w:szCs w:val="36"/>
          <w:rtl/>
        </w:rPr>
        <w:t xml:space="preserve"> الاصطلاحي، فيكون حقيقة لغوية في</w:t>
      </w:r>
      <w:r w:rsidR="007853F4" w:rsidRPr="004078EC">
        <w:rPr>
          <w:rFonts w:ascii="Traditional Arabic" w:hAnsi="Traditional Arabic" w:cs="Traditional Arabic" w:hint="cs"/>
          <w:sz w:val="36"/>
          <w:szCs w:val="36"/>
          <w:rtl/>
        </w:rPr>
        <w:t xml:space="preserve"> الأو</w:t>
      </w:r>
      <w:r w:rsidR="00DE2DFE">
        <w:rPr>
          <w:rFonts w:ascii="Traditional Arabic" w:hAnsi="Traditional Arabic" w:cs="Traditional Arabic" w:hint="cs"/>
          <w:sz w:val="36"/>
          <w:szCs w:val="36"/>
          <w:rtl/>
        </w:rPr>
        <w:t>ّ</w:t>
      </w:r>
      <w:r w:rsidR="00773BCA">
        <w:rPr>
          <w:rFonts w:ascii="Traditional Arabic" w:hAnsi="Traditional Arabic" w:cs="Traditional Arabic" w:hint="cs"/>
          <w:sz w:val="36"/>
          <w:szCs w:val="36"/>
          <w:rtl/>
        </w:rPr>
        <w:t>ل وعرفية في</w:t>
      </w:r>
      <w:r w:rsidR="007853F4" w:rsidRPr="004078EC">
        <w:rPr>
          <w:rFonts w:ascii="Traditional Arabic" w:hAnsi="Traditional Arabic" w:cs="Traditional Arabic" w:hint="cs"/>
          <w:sz w:val="36"/>
          <w:szCs w:val="36"/>
          <w:rtl/>
        </w:rPr>
        <w:t xml:space="preserve"> الث</w:t>
      </w:r>
      <w:r w:rsidR="00DE2DFE">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اني ويصبح مشترك</w:t>
      </w:r>
      <w:r w:rsidR="00055D30">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ا بينه</w:t>
      </w:r>
      <w:r w:rsidR="00054288">
        <w:rPr>
          <w:rFonts w:ascii="Traditional Arabic" w:hAnsi="Traditional Arabic" w:cs="Traditional Arabic" w:hint="cs"/>
          <w:sz w:val="36"/>
          <w:szCs w:val="36"/>
          <w:rtl/>
        </w:rPr>
        <w:t>م</w:t>
      </w:r>
      <w:r w:rsidR="007853F4" w:rsidRPr="004078EC">
        <w:rPr>
          <w:rFonts w:ascii="Traditional Arabic" w:hAnsi="Traditional Arabic" w:cs="Traditional Arabic" w:hint="cs"/>
          <w:sz w:val="36"/>
          <w:szCs w:val="36"/>
          <w:rtl/>
        </w:rPr>
        <w:t xml:space="preserve">ا. </w:t>
      </w:r>
    </w:p>
    <w:p w:rsidR="007853F4" w:rsidRPr="004078EC" w:rsidRDefault="00A95229"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رابع</w:t>
      </w:r>
      <w:r w:rsidR="007853F4" w:rsidRPr="004078EC">
        <w:rPr>
          <w:rFonts w:ascii="Traditional Arabic" w:hAnsi="Traditional Arabic" w:cs="Traditional Arabic" w:hint="cs"/>
          <w:b/>
          <w:bCs/>
          <w:sz w:val="36"/>
          <w:szCs w:val="36"/>
          <w:rtl/>
        </w:rPr>
        <w:t>ا:</w:t>
      </w:r>
      <w:r w:rsidR="007853F4" w:rsidRPr="004078EC">
        <w:rPr>
          <w:rFonts w:ascii="Traditional Arabic" w:hAnsi="Traditional Arabic" w:cs="Traditional Arabic" w:hint="cs"/>
          <w:sz w:val="36"/>
          <w:szCs w:val="36"/>
          <w:rtl/>
        </w:rPr>
        <w:t xml:space="preserve"> الت</w:t>
      </w:r>
      <w:r w:rsidR="00D32E43">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طور اللغوي: فقد تكون هناك كلمتان كانتا في الأصل مختلفتي الص</w:t>
      </w:r>
      <w:r w:rsidR="001361CB">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ورة والمعنى ثم حدث تطور في بعض أصوات إحداهما، فاتفقت لذلك مع الأخرى في أصواتها. وهكذا أصبحت الص</w:t>
      </w:r>
      <w:r w:rsidR="001361CB">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ورة التى اتحدت آخير</w:t>
      </w:r>
      <w:r w:rsidR="00AC4008">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ا مختلفة المعنى، أي صارت لفظة واحدة م</w:t>
      </w:r>
      <w:r w:rsidR="001361CB">
        <w:rPr>
          <w:rFonts w:ascii="Traditional Arabic" w:hAnsi="Traditional Arabic" w:cs="Traditional Arabic" w:hint="cs"/>
          <w:sz w:val="36"/>
          <w:szCs w:val="36"/>
          <w:rtl/>
        </w:rPr>
        <w:t xml:space="preserve">شتركة بين معنيين أو أكثر، مثل كلمة </w:t>
      </w:r>
      <w:r w:rsidR="007853F4" w:rsidRPr="004078EC">
        <w:rPr>
          <w:rFonts w:ascii="Traditional Arabic" w:hAnsi="Traditional Arabic" w:cs="Traditional Arabic" w:hint="cs"/>
          <w:sz w:val="36"/>
          <w:szCs w:val="36"/>
          <w:rtl/>
        </w:rPr>
        <w:t>الفروة: جلدة الر</w:t>
      </w:r>
      <w:r w:rsidR="005A23C5">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أس والغ</w:t>
      </w:r>
      <w:r w:rsidR="00AC4008">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نى، وأصل الكلمة بالمعنى الث</w:t>
      </w:r>
      <w:r w:rsidR="000A3DF2">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اني هو: الث</w:t>
      </w:r>
      <w:r w:rsidR="00AC4008">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روة، أُبدِلت الث</w:t>
      </w:r>
      <w:r w:rsidR="005A23C5">
        <w:rPr>
          <w:rFonts w:ascii="Traditional Arabic" w:hAnsi="Traditional Arabic" w:cs="Traditional Arabic" w:hint="cs"/>
          <w:sz w:val="36"/>
          <w:szCs w:val="36"/>
          <w:rtl/>
        </w:rPr>
        <w:t>ّ</w:t>
      </w:r>
      <w:r w:rsidR="00054288">
        <w:rPr>
          <w:rFonts w:ascii="Traditional Arabic" w:hAnsi="Traditional Arabic" w:cs="Traditional Arabic" w:hint="cs"/>
          <w:sz w:val="36"/>
          <w:szCs w:val="36"/>
          <w:rtl/>
        </w:rPr>
        <w:t>اء فاءً</w:t>
      </w:r>
      <w:r w:rsidR="007853F4" w:rsidRPr="004078EC">
        <w:rPr>
          <w:rFonts w:ascii="Traditional Arabic" w:hAnsi="Traditional Arabic" w:cs="Traditional Arabic" w:hint="cs"/>
          <w:sz w:val="36"/>
          <w:szCs w:val="36"/>
          <w:rtl/>
        </w:rPr>
        <w:t xml:space="preserve"> على طريقة العرب في مثل جدث وجدف، وحثالة وحفالة، وما أشبه ذلك.</w:t>
      </w:r>
    </w:p>
    <w:p w:rsidR="007853F4" w:rsidRPr="004078EC" w:rsidRDefault="00A95229" w:rsidP="00982958">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خامس</w:t>
      </w:r>
      <w:r w:rsidR="007853F4" w:rsidRPr="004078EC">
        <w:rPr>
          <w:rFonts w:ascii="Traditional Arabic" w:hAnsi="Traditional Arabic" w:cs="Traditional Arabic" w:hint="cs"/>
          <w:b/>
          <w:bCs/>
          <w:sz w:val="36"/>
          <w:szCs w:val="36"/>
          <w:rtl/>
        </w:rPr>
        <w:t>ًا</w:t>
      </w:r>
      <w:r w:rsidR="007853F4" w:rsidRPr="004078EC">
        <w:rPr>
          <w:rFonts w:ascii="Traditional Arabic" w:hAnsi="Traditional Arabic" w:cs="Traditional Arabic" w:hint="cs"/>
          <w:sz w:val="36"/>
          <w:szCs w:val="36"/>
          <w:rtl/>
        </w:rPr>
        <w:t>: اقتراض الألفاظ من اللغات المختلفة: إذ ربما كانت اللفظة المقترضة تشبه في لفظها كلمة عربية، لكنها ذات دلالة مختلفة، كما لو تصو</w:t>
      </w:r>
      <w:r w:rsidR="00AC4008">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رنا أن</w:t>
      </w:r>
      <w:r w:rsidR="000A3DF2">
        <w:rPr>
          <w:rFonts w:ascii="Traditional Arabic" w:hAnsi="Traditional Arabic" w:cs="Traditional Arabic" w:hint="cs"/>
          <w:sz w:val="36"/>
          <w:szCs w:val="36"/>
          <w:rtl/>
        </w:rPr>
        <w:t>ّ</w:t>
      </w:r>
      <w:r w:rsidR="00C93B0B">
        <w:rPr>
          <w:rFonts w:ascii="Traditional Arabic" w:hAnsi="Traditional Arabic" w:cs="Traditional Arabic" w:hint="cs"/>
          <w:sz w:val="36"/>
          <w:szCs w:val="36"/>
          <w:rtl/>
        </w:rPr>
        <w:t xml:space="preserve"> </w:t>
      </w:r>
      <w:r w:rsidR="00C93B0B" w:rsidRPr="00055D30">
        <w:rPr>
          <w:rFonts w:ascii="Traditional Arabic" w:hAnsi="Traditional Arabic" w:cs="Traditional Arabic" w:hint="cs"/>
          <w:sz w:val="36"/>
          <w:szCs w:val="36"/>
          <w:rtl/>
        </w:rPr>
        <w:t>العربية استعار</w:t>
      </w:r>
      <w:r w:rsidR="007853F4" w:rsidRPr="00055D30">
        <w:rPr>
          <w:rFonts w:ascii="Traditional Arabic" w:hAnsi="Traditional Arabic" w:cs="Traditional Arabic" w:hint="cs"/>
          <w:sz w:val="36"/>
          <w:szCs w:val="36"/>
          <w:rtl/>
        </w:rPr>
        <w:t>ت</w:t>
      </w:r>
      <w:r w:rsidR="007853F4" w:rsidRPr="004078EC">
        <w:rPr>
          <w:rFonts w:ascii="Traditional Arabic" w:hAnsi="Traditional Arabic" w:cs="Traditional Arabic" w:hint="cs"/>
          <w:sz w:val="36"/>
          <w:szCs w:val="36"/>
          <w:rtl/>
        </w:rPr>
        <w:t xml:space="preserve"> من الألمانية كلمة</w:t>
      </w:r>
      <w:r w:rsidR="004078EC">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 </w:t>
      </w:r>
      <w:r w:rsidR="00982958" w:rsidRPr="00982958">
        <w:rPr>
          <w:rFonts w:ascii="Traditional Arabic" w:hAnsi="Traditional Arabic" w:cs="Traditional Arabic" w:hint="cs"/>
          <w:sz w:val="36"/>
          <w:szCs w:val="36"/>
          <w:rtl/>
        </w:rPr>
        <w:t>"</w:t>
      </w:r>
      <w:r w:rsidR="007853F4" w:rsidRPr="00982958">
        <w:rPr>
          <w:rFonts w:asciiTheme="majorBidi" w:hAnsiTheme="majorBidi" w:cstheme="majorBidi"/>
          <w:sz w:val="24"/>
          <w:szCs w:val="24"/>
        </w:rPr>
        <w:t>khalb</w:t>
      </w:r>
      <w:r w:rsidR="00982958">
        <w:rPr>
          <w:rFonts w:asciiTheme="majorBidi" w:hAnsiTheme="majorBidi" w:cstheme="majorBidi" w:hint="cs"/>
          <w:sz w:val="36"/>
          <w:szCs w:val="36"/>
          <w:rtl/>
        </w:rPr>
        <w:t>"</w:t>
      </w:r>
      <w:r w:rsidR="007853F4" w:rsidRPr="00982958">
        <w:rPr>
          <w:rFonts w:ascii="Traditional Arabic" w:hAnsi="Traditional Arabic" w:cs="Traditional Arabic" w:hint="cs"/>
          <w:sz w:val="36"/>
          <w:szCs w:val="36"/>
          <w:rtl/>
        </w:rPr>
        <w:t xml:space="preserve"> </w:t>
      </w:r>
      <w:r w:rsidR="001361CB">
        <w:rPr>
          <w:rFonts w:ascii="Traditional Arabic" w:hAnsi="Traditional Arabic" w:cs="Traditional Arabic" w:hint="cs"/>
          <w:sz w:val="36"/>
          <w:szCs w:val="36"/>
          <w:rtl/>
        </w:rPr>
        <w:lastRenderedPageBreak/>
        <w:t>"كلب</w:t>
      </w:r>
      <w:r w:rsidR="005E7762">
        <w:rPr>
          <w:rFonts w:ascii="Traditional Arabic" w:hAnsi="Traditional Arabic" w:cs="Traditional Arabic" w:hint="cs"/>
          <w:sz w:val="36"/>
          <w:szCs w:val="36"/>
          <w:rtl/>
        </w:rPr>
        <w:t>" بمعنى</w:t>
      </w:r>
      <w:r w:rsidR="001361CB">
        <w:rPr>
          <w:rFonts w:ascii="Traditional Arabic" w:hAnsi="Traditional Arabic" w:cs="Traditional Arabic" w:hint="cs"/>
          <w:sz w:val="36"/>
          <w:szCs w:val="36"/>
          <w:rtl/>
        </w:rPr>
        <w:t xml:space="preserve"> </w:t>
      </w:r>
      <w:r w:rsidR="005E7762">
        <w:rPr>
          <w:rFonts w:ascii="Traditional Arabic" w:hAnsi="Traditional Arabic" w:cs="Traditional Arabic" w:hint="cs"/>
          <w:sz w:val="36"/>
          <w:szCs w:val="36"/>
          <w:rtl/>
        </w:rPr>
        <w:t>"عجل" فت</w:t>
      </w:r>
      <w:r w:rsidR="00D32E43">
        <w:rPr>
          <w:rFonts w:ascii="Traditional Arabic" w:hAnsi="Traditional Arabic" w:cs="Traditional Arabic" w:hint="cs"/>
          <w:sz w:val="36"/>
          <w:szCs w:val="36"/>
          <w:rtl/>
        </w:rPr>
        <w:t>ُ</w:t>
      </w:r>
      <w:r w:rsidR="005E7762">
        <w:rPr>
          <w:rFonts w:ascii="Traditional Arabic" w:hAnsi="Traditional Arabic" w:cs="Traditional Arabic" w:hint="cs"/>
          <w:sz w:val="36"/>
          <w:szCs w:val="36"/>
          <w:rtl/>
        </w:rPr>
        <w:t>صبح كلمة " كلب</w:t>
      </w:r>
      <w:r w:rsidR="007853F4" w:rsidRPr="004078EC">
        <w:rPr>
          <w:rFonts w:ascii="Traditional Arabic" w:hAnsi="Traditional Arabic" w:cs="Traditional Arabic" w:hint="cs"/>
          <w:sz w:val="36"/>
          <w:szCs w:val="36"/>
          <w:rtl/>
        </w:rPr>
        <w:t>" في العربية من الكلمات المشترك اللفظي تدل على الكلب المعروف وعلى الع</w:t>
      </w:r>
      <w:r w:rsidR="00054288">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جل.</w:t>
      </w:r>
      <w:r w:rsidR="007853F4" w:rsidRPr="000D03AE">
        <w:rPr>
          <w:rFonts w:ascii="Traditional Arabic" w:hAnsi="Traditional Arabic" w:cs="Traditional Arabic" w:hint="cs"/>
          <w:sz w:val="36"/>
          <w:szCs w:val="36"/>
          <w:vertAlign w:val="superscript"/>
          <w:rtl/>
        </w:rPr>
        <w:t>(</w:t>
      </w:r>
      <w:r w:rsidR="007853F4" w:rsidRPr="000D03AE">
        <w:rPr>
          <w:rStyle w:val="FootnoteReference"/>
          <w:rFonts w:ascii="Traditional Arabic" w:hAnsi="Traditional Arabic" w:cs="Traditional Arabic"/>
          <w:sz w:val="36"/>
          <w:szCs w:val="36"/>
          <w:rtl/>
        </w:rPr>
        <w:footnoteReference w:id="46"/>
      </w:r>
      <w:r w:rsidR="007853F4" w:rsidRPr="000D03AE">
        <w:rPr>
          <w:rFonts w:ascii="Traditional Arabic" w:hAnsi="Traditional Arabic" w:cs="Traditional Arabic" w:hint="cs"/>
          <w:sz w:val="36"/>
          <w:szCs w:val="36"/>
          <w:vertAlign w:val="superscript"/>
          <w:rtl/>
        </w:rPr>
        <w:t>)</w:t>
      </w:r>
    </w:p>
    <w:p w:rsidR="00A95229" w:rsidRPr="00A95229" w:rsidRDefault="00A95229" w:rsidP="00A95229">
      <w:pPr>
        <w:bidi/>
        <w:spacing w:before="240" w:after="0" w:line="240" w:lineRule="auto"/>
        <w:ind w:firstLine="284"/>
        <w:jc w:val="both"/>
        <w:rPr>
          <w:rFonts w:ascii="Traditional Arabic" w:hAnsi="Traditional Arabic" w:cs="Traditional Arabic"/>
          <w:sz w:val="36"/>
          <w:szCs w:val="36"/>
          <w:rtl/>
        </w:rPr>
      </w:pPr>
      <w:r w:rsidRPr="00A95229">
        <w:rPr>
          <w:rFonts w:ascii="Traditional Arabic" w:hAnsi="Traditional Arabic" w:cs="Traditional Arabic"/>
          <w:b/>
          <w:bCs/>
          <w:sz w:val="36"/>
          <w:szCs w:val="36"/>
          <w:rtl/>
        </w:rPr>
        <w:t>ومن الملاح</w:t>
      </w:r>
      <w:r w:rsidRPr="00A95229">
        <w:rPr>
          <w:rFonts w:ascii="Traditional Arabic" w:hAnsi="Traditional Arabic" w:cs="Traditional Arabic" w:hint="cs"/>
          <w:b/>
          <w:bCs/>
          <w:sz w:val="36"/>
          <w:szCs w:val="36"/>
          <w:rtl/>
        </w:rPr>
        <w:t>َ</w:t>
      </w:r>
      <w:r w:rsidRPr="00A95229">
        <w:rPr>
          <w:rFonts w:ascii="Traditional Arabic" w:hAnsi="Traditional Arabic" w:cs="Traditional Arabic"/>
          <w:b/>
          <w:bCs/>
          <w:sz w:val="36"/>
          <w:szCs w:val="36"/>
          <w:rtl/>
        </w:rPr>
        <w:t>ظ</w:t>
      </w:r>
      <w:r w:rsidRPr="00A95229">
        <w:rPr>
          <w:rFonts w:ascii="Traditional Arabic" w:hAnsi="Traditional Arabic" w:cs="Traditional Arabic"/>
          <w:sz w:val="36"/>
          <w:szCs w:val="36"/>
          <w:rtl/>
        </w:rPr>
        <w:t>: أن</w:t>
      </w:r>
      <w:r w:rsidRPr="00A95229">
        <w:rPr>
          <w:rFonts w:ascii="Traditional Arabic" w:hAnsi="Traditional Arabic" w:cs="Traditional Arabic" w:hint="cs"/>
          <w:sz w:val="36"/>
          <w:szCs w:val="36"/>
          <w:rtl/>
        </w:rPr>
        <w:t>ّ</w:t>
      </w:r>
      <w:r w:rsidRPr="00A95229">
        <w:rPr>
          <w:rFonts w:ascii="Traditional Arabic" w:hAnsi="Traditional Arabic" w:cs="Traditional Arabic"/>
          <w:sz w:val="36"/>
          <w:szCs w:val="36"/>
          <w:rtl/>
        </w:rPr>
        <w:t xml:space="preserve"> هذه الأسباب هي نفسها عند الأصوليين كما أفاد بذلك الدكتور وهبة و</w:t>
      </w:r>
      <w:r w:rsidRPr="00A95229">
        <w:rPr>
          <w:rFonts w:ascii="Traditional Arabic" w:hAnsi="Traditional Arabic" w:cs="Traditional Arabic" w:hint="cs"/>
          <w:sz w:val="36"/>
          <w:szCs w:val="36"/>
          <w:rtl/>
        </w:rPr>
        <w:t xml:space="preserve">الشّيخ </w:t>
      </w:r>
      <w:r w:rsidRPr="00A95229">
        <w:rPr>
          <w:rFonts w:ascii="Traditional Arabic" w:hAnsi="Traditional Arabic" w:cs="Traditional Arabic"/>
          <w:sz w:val="36"/>
          <w:szCs w:val="36"/>
          <w:rtl/>
        </w:rPr>
        <w:t xml:space="preserve">الخضري </w:t>
      </w:r>
      <w:r w:rsidRPr="00A95229">
        <w:rPr>
          <w:rFonts w:ascii="Traditional Arabic" w:hAnsi="Traditional Arabic" w:cs="Traditional Arabic" w:hint="cs"/>
          <w:sz w:val="36"/>
          <w:szCs w:val="36"/>
          <w:rtl/>
        </w:rPr>
        <w:t xml:space="preserve">في </w:t>
      </w:r>
      <w:r w:rsidRPr="00A95229">
        <w:rPr>
          <w:rFonts w:ascii="Traditional Arabic" w:hAnsi="Traditional Arabic" w:cs="Traditional Arabic"/>
          <w:sz w:val="36"/>
          <w:szCs w:val="36"/>
          <w:rtl/>
        </w:rPr>
        <w:t>كتابيهما.</w:t>
      </w:r>
    </w:p>
    <w:p w:rsidR="006A4009" w:rsidRDefault="006A4009" w:rsidP="006A4009">
      <w:pPr>
        <w:bidi/>
        <w:spacing w:before="240" w:after="0" w:line="240" w:lineRule="auto"/>
        <w:ind w:firstLine="284"/>
        <w:jc w:val="both"/>
        <w:rPr>
          <w:rFonts w:ascii="Traditional Arabic" w:hAnsi="Traditional Arabic" w:cs="Traditional Arabic"/>
          <w:sz w:val="36"/>
          <w:szCs w:val="36"/>
          <w:rtl/>
        </w:rPr>
      </w:pPr>
    </w:p>
    <w:p w:rsidR="00A95229" w:rsidRDefault="00A95229" w:rsidP="00A95229">
      <w:pPr>
        <w:bidi/>
        <w:spacing w:before="240" w:after="0" w:line="240" w:lineRule="auto"/>
        <w:ind w:firstLine="284"/>
        <w:jc w:val="both"/>
        <w:rPr>
          <w:rFonts w:ascii="Traditional Arabic" w:hAnsi="Traditional Arabic" w:cs="Traditional Arabic"/>
          <w:sz w:val="36"/>
          <w:szCs w:val="36"/>
          <w:rtl/>
        </w:rPr>
      </w:pPr>
    </w:p>
    <w:p w:rsidR="00A95229" w:rsidRDefault="00A95229" w:rsidP="00A95229">
      <w:pPr>
        <w:bidi/>
        <w:spacing w:before="240" w:after="0" w:line="240" w:lineRule="auto"/>
        <w:ind w:firstLine="284"/>
        <w:jc w:val="both"/>
        <w:rPr>
          <w:rFonts w:ascii="Traditional Arabic" w:hAnsi="Traditional Arabic" w:cs="Traditional Arabic"/>
          <w:sz w:val="36"/>
          <w:szCs w:val="36"/>
          <w:rtl/>
        </w:rPr>
      </w:pPr>
    </w:p>
    <w:p w:rsidR="00A95229" w:rsidRDefault="00A95229" w:rsidP="00A95229">
      <w:pPr>
        <w:bidi/>
        <w:spacing w:before="240" w:after="0" w:line="240" w:lineRule="auto"/>
        <w:ind w:firstLine="284"/>
        <w:jc w:val="both"/>
        <w:rPr>
          <w:rFonts w:ascii="Traditional Arabic" w:hAnsi="Traditional Arabic" w:cs="Traditional Arabic"/>
          <w:sz w:val="36"/>
          <w:szCs w:val="36"/>
          <w:rtl/>
        </w:rPr>
      </w:pPr>
    </w:p>
    <w:p w:rsidR="001640CB" w:rsidRDefault="001640CB" w:rsidP="001640CB">
      <w:pPr>
        <w:bidi/>
        <w:spacing w:before="240" w:after="0" w:line="240" w:lineRule="auto"/>
        <w:ind w:firstLine="284"/>
        <w:jc w:val="both"/>
        <w:rPr>
          <w:rFonts w:ascii="Traditional Arabic" w:hAnsi="Traditional Arabic" w:cs="Traditional Arabic"/>
          <w:sz w:val="36"/>
          <w:szCs w:val="36"/>
          <w:rtl/>
        </w:rPr>
      </w:pPr>
    </w:p>
    <w:p w:rsidR="001640CB" w:rsidRPr="004078EC" w:rsidRDefault="001640CB" w:rsidP="001640CB">
      <w:pPr>
        <w:bidi/>
        <w:spacing w:before="240" w:after="0" w:line="240" w:lineRule="auto"/>
        <w:ind w:firstLine="284"/>
        <w:jc w:val="both"/>
        <w:rPr>
          <w:rFonts w:ascii="Traditional Arabic" w:hAnsi="Traditional Arabic" w:cs="Traditional Arabic"/>
          <w:sz w:val="36"/>
          <w:szCs w:val="36"/>
          <w:rtl/>
        </w:rPr>
      </w:pPr>
    </w:p>
    <w:p w:rsidR="007853F4" w:rsidRPr="005E7762" w:rsidRDefault="007853F4" w:rsidP="006B1B84">
      <w:pPr>
        <w:bidi/>
        <w:spacing w:before="240" w:after="0" w:line="240" w:lineRule="auto"/>
        <w:ind w:firstLine="284"/>
        <w:jc w:val="center"/>
        <w:rPr>
          <w:rFonts w:ascii="Traditional Arabic" w:hAnsi="Traditional Arabic" w:cs="Traditional Arabic"/>
          <w:sz w:val="72"/>
          <w:szCs w:val="72"/>
          <w:rtl/>
        </w:rPr>
      </w:pPr>
      <w:r w:rsidRPr="005E7762">
        <w:rPr>
          <w:rFonts w:ascii="Traditional Arabic" w:hAnsi="Traditional Arabic" w:cs="Traditional Arabic" w:hint="cs"/>
          <w:sz w:val="72"/>
          <w:szCs w:val="72"/>
          <w:rtl/>
        </w:rPr>
        <w:t>******</w:t>
      </w:r>
    </w:p>
    <w:p w:rsidR="007853F4" w:rsidRPr="004078EC" w:rsidRDefault="007853F4" w:rsidP="006B1B84">
      <w:pPr>
        <w:bidi/>
        <w:spacing w:before="240" w:after="0" w:line="240" w:lineRule="auto"/>
        <w:ind w:firstLine="284"/>
        <w:jc w:val="both"/>
        <w:rPr>
          <w:rFonts w:ascii="Traditional Arabic" w:hAnsi="Traditional Arabic" w:cs="Traditional Arabic"/>
          <w:sz w:val="36"/>
          <w:szCs w:val="36"/>
          <w:rtl/>
        </w:rPr>
      </w:pPr>
    </w:p>
    <w:p w:rsidR="004078EC" w:rsidRDefault="004078EC" w:rsidP="006B1B84">
      <w:pPr>
        <w:ind w:firstLine="284"/>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7853F4" w:rsidRPr="004078EC" w:rsidRDefault="007853F4" w:rsidP="00AA33C6">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المسألة الث</w:t>
      </w:r>
      <w:r w:rsidR="00981BDF">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الثة:</w:t>
      </w:r>
    </w:p>
    <w:p w:rsidR="007853F4" w:rsidRPr="004078EC" w:rsidRDefault="007853F4" w:rsidP="00AA33C6">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الألفاظ ذات الص</w:t>
      </w:r>
      <w:r w:rsidR="00AC4008">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لة بالمشترك اللفظي</w:t>
      </w:r>
      <w:r w:rsidRPr="004078EC">
        <w:rPr>
          <w:rFonts w:ascii="Traditional Arabic" w:hAnsi="Traditional Arabic" w:cs="Traditional Arabic"/>
          <w:b/>
          <w:bCs/>
          <w:sz w:val="36"/>
          <w:szCs w:val="36"/>
          <w:rtl/>
        </w:rPr>
        <w:t>.</w:t>
      </w:r>
    </w:p>
    <w:p w:rsidR="007853F4" w:rsidRPr="004078EC" w:rsidRDefault="00054288" w:rsidP="006B1B84">
      <w:pPr>
        <w:bidi/>
        <w:spacing w:after="0" w:line="240" w:lineRule="auto"/>
        <w:ind w:firstLine="284"/>
        <w:jc w:val="both"/>
        <w:rPr>
          <w:rFonts w:ascii="Traditional Arabic" w:hAnsi="Traditional Arabic" w:cs="Traditional Arabic"/>
          <w:sz w:val="36"/>
          <w:szCs w:val="36"/>
          <w:rtl/>
        </w:rPr>
      </w:pPr>
      <w:r w:rsidRPr="00055D30">
        <w:rPr>
          <w:rFonts w:ascii="Traditional Arabic" w:hAnsi="Traditional Arabic" w:cs="Traditional Arabic" w:hint="cs"/>
          <w:sz w:val="36"/>
          <w:szCs w:val="36"/>
          <w:rtl/>
        </w:rPr>
        <w:t>ثمت</w:t>
      </w:r>
      <w:r w:rsidR="007853F4" w:rsidRPr="00055D30">
        <w:rPr>
          <w:rFonts w:ascii="Traditional Arabic" w:hAnsi="Traditional Arabic" w:cs="Traditional Arabic" w:hint="cs"/>
          <w:sz w:val="36"/>
          <w:szCs w:val="36"/>
          <w:rtl/>
        </w:rPr>
        <w:t xml:space="preserve"> </w:t>
      </w:r>
      <w:r w:rsidR="00610121" w:rsidRPr="00055D30">
        <w:rPr>
          <w:rFonts w:ascii="Traditional Arabic" w:hAnsi="Traditional Arabic" w:cs="Traditional Arabic" w:hint="cs"/>
          <w:sz w:val="36"/>
          <w:szCs w:val="36"/>
          <w:rtl/>
        </w:rPr>
        <w:t>ألفاظ تشترك مع المشترك اللفظي في</w:t>
      </w:r>
      <w:r w:rsidR="00E93DF6" w:rsidRPr="00055D30">
        <w:rPr>
          <w:rFonts w:ascii="Traditional Arabic" w:hAnsi="Traditional Arabic" w:cs="Traditional Arabic" w:hint="cs"/>
          <w:sz w:val="36"/>
          <w:szCs w:val="36"/>
          <w:rtl/>
        </w:rPr>
        <w:t xml:space="preserve"> بعض الجزئيات</w:t>
      </w:r>
      <w:r w:rsidR="007853F4" w:rsidRPr="00055D30">
        <w:rPr>
          <w:rFonts w:ascii="Traditional Arabic" w:hAnsi="Traditional Arabic" w:cs="Traditional Arabic" w:hint="cs"/>
          <w:sz w:val="36"/>
          <w:szCs w:val="36"/>
          <w:rtl/>
        </w:rPr>
        <w:t xml:space="preserve"> </w:t>
      </w:r>
      <w:r w:rsidR="00E93DF6" w:rsidRPr="00055D30">
        <w:rPr>
          <w:rFonts w:ascii="Traditional Arabic" w:hAnsi="Traditional Arabic" w:cs="Traditional Arabic" w:hint="cs"/>
          <w:sz w:val="36"/>
          <w:szCs w:val="36"/>
          <w:rtl/>
        </w:rPr>
        <w:t>ف</w:t>
      </w:r>
      <w:r w:rsidR="007853F4" w:rsidRPr="00055D30">
        <w:rPr>
          <w:rFonts w:ascii="Traditional Arabic" w:hAnsi="Traditional Arabic" w:cs="Traditional Arabic" w:hint="cs"/>
          <w:sz w:val="36"/>
          <w:szCs w:val="36"/>
          <w:rtl/>
        </w:rPr>
        <w:t>من</w:t>
      </w:r>
      <w:r w:rsidR="00ED19BB" w:rsidRPr="00055D30">
        <w:rPr>
          <w:rFonts w:ascii="Traditional Arabic" w:hAnsi="Traditional Arabic" w:cs="Traditional Arabic" w:hint="cs"/>
          <w:sz w:val="36"/>
          <w:szCs w:val="36"/>
          <w:rtl/>
        </w:rPr>
        <w:t xml:space="preserve"> المستحسن</w:t>
      </w:r>
      <w:r w:rsidR="00ED19BB">
        <w:rPr>
          <w:rFonts w:ascii="Traditional Arabic" w:hAnsi="Traditional Arabic" w:cs="Traditional Arabic" w:hint="cs"/>
          <w:sz w:val="36"/>
          <w:szCs w:val="36"/>
          <w:rtl/>
        </w:rPr>
        <w:t xml:space="preserve"> أن نذكرها هنا حتى لا ت</w:t>
      </w:r>
      <w:r w:rsidR="007853F4" w:rsidRPr="004078EC">
        <w:rPr>
          <w:rFonts w:ascii="Traditional Arabic" w:hAnsi="Traditional Arabic" w:cs="Traditional Arabic" w:hint="cs"/>
          <w:sz w:val="36"/>
          <w:szCs w:val="36"/>
          <w:rtl/>
        </w:rPr>
        <w:t xml:space="preserve">ختلط مع </w:t>
      </w:r>
      <w:r w:rsidR="00906B83">
        <w:rPr>
          <w:rFonts w:ascii="Traditional Arabic" w:hAnsi="Traditional Arabic" w:cs="Traditional Arabic" w:hint="cs"/>
          <w:sz w:val="36"/>
          <w:szCs w:val="36"/>
          <w:rtl/>
        </w:rPr>
        <w:t>المشترك في</w:t>
      </w:r>
      <w:r w:rsidR="00FB3A34">
        <w:rPr>
          <w:rFonts w:ascii="Traditional Arabic" w:hAnsi="Traditional Arabic" w:cs="Traditional Arabic" w:hint="cs"/>
          <w:sz w:val="36"/>
          <w:szCs w:val="36"/>
          <w:rtl/>
        </w:rPr>
        <w:t xml:space="preserve"> معناه وهى كالآتي</w:t>
      </w:r>
      <w:r w:rsidR="007853F4" w:rsidRPr="004078EC">
        <w:rPr>
          <w:rFonts w:ascii="Traditional Arabic" w:hAnsi="Traditional Arabic" w:cs="Traditional Arabic" w:hint="cs"/>
          <w:sz w:val="36"/>
          <w:szCs w:val="36"/>
          <w:rtl/>
        </w:rPr>
        <w:t>:</w:t>
      </w:r>
    </w:p>
    <w:p w:rsidR="007853F4" w:rsidRPr="00DE3772" w:rsidRDefault="00DE3772" w:rsidP="00DE3772">
      <w:pPr>
        <w:bidi/>
        <w:spacing w:after="0" w:line="240" w:lineRule="auto"/>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1-</w:t>
      </w:r>
      <w:r w:rsidR="00A974DC">
        <w:rPr>
          <w:rFonts w:ascii="Traditional Arabic" w:hAnsi="Traditional Arabic" w:cs="Traditional Arabic" w:hint="cs"/>
          <w:sz w:val="36"/>
          <w:szCs w:val="36"/>
          <w:rtl/>
        </w:rPr>
        <w:t xml:space="preserve"> </w:t>
      </w:r>
      <w:r w:rsidR="007853F4" w:rsidRPr="00DE3772">
        <w:rPr>
          <w:rFonts w:ascii="Traditional Arabic" w:hAnsi="Traditional Arabic" w:cs="Traditional Arabic" w:hint="cs"/>
          <w:sz w:val="36"/>
          <w:szCs w:val="36"/>
          <w:rtl/>
        </w:rPr>
        <w:t>الت</w:t>
      </w:r>
      <w:r w:rsidR="004D4090" w:rsidRPr="00DE3772">
        <w:rPr>
          <w:rFonts w:ascii="Traditional Arabic" w:hAnsi="Traditional Arabic" w:cs="Traditional Arabic" w:hint="cs"/>
          <w:sz w:val="36"/>
          <w:szCs w:val="36"/>
          <w:rtl/>
        </w:rPr>
        <w:t>ّ</w:t>
      </w:r>
      <w:r w:rsidR="007853F4" w:rsidRPr="00DE3772">
        <w:rPr>
          <w:rFonts w:ascii="Traditional Arabic" w:hAnsi="Traditional Arabic" w:cs="Traditional Arabic" w:hint="cs"/>
          <w:sz w:val="36"/>
          <w:szCs w:val="36"/>
          <w:rtl/>
        </w:rPr>
        <w:t>رادف:</w:t>
      </w:r>
      <w:r w:rsidR="00ED19BB" w:rsidRPr="00DE3772">
        <w:rPr>
          <w:rFonts w:ascii="Traditional Arabic" w:hAnsi="Traditional Arabic" w:cs="Traditional Arabic" w:hint="cs"/>
          <w:color w:val="002060"/>
          <w:sz w:val="36"/>
          <w:szCs w:val="36"/>
          <w:rtl/>
        </w:rPr>
        <w:t xml:space="preserve"> هو</w:t>
      </w:r>
      <w:r w:rsidR="005E7762" w:rsidRPr="00DE3772">
        <w:rPr>
          <w:rFonts w:ascii="Traditional Arabic" w:hAnsi="Traditional Arabic" w:cs="Traditional Arabic"/>
          <w:sz w:val="36"/>
          <w:szCs w:val="36"/>
          <w:rtl/>
        </w:rPr>
        <w:t xml:space="preserve"> </w:t>
      </w:r>
      <w:r w:rsidR="00ED19BB" w:rsidRPr="00DE3772">
        <w:rPr>
          <w:rFonts w:ascii="Traditional Arabic" w:hAnsi="Traditional Arabic" w:cs="Traditional Arabic"/>
          <w:sz w:val="36"/>
          <w:szCs w:val="36"/>
          <w:rtl/>
        </w:rPr>
        <w:t xml:space="preserve">أن تكون </w:t>
      </w:r>
      <w:r w:rsidR="00AC4008" w:rsidRPr="00DE3772">
        <w:rPr>
          <w:rFonts w:ascii="Traditional Arabic" w:hAnsi="Traditional Arabic" w:cs="Traditional Arabic"/>
          <w:sz w:val="36"/>
          <w:szCs w:val="36"/>
          <w:rtl/>
        </w:rPr>
        <w:t>الكلمت</w:t>
      </w:r>
      <w:r w:rsidR="00AC4008" w:rsidRPr="00DE3772">
        <w:rPr>
          <w:rFonts w:ascii="Traditional Arabic" w:hAnsi="Traditional Arabic" w:cs="Traditional Arabic" w:hint="cs"/>
          <w:sz w:val="36"/>
          <w:szCs w:val="36"/>
          <w:rtl/>
        </w:rPr>
        <w:t>ا</w:t>
      </w:r>
      <w:r w:rsidR="005E7762" w:rsidRPr="00DE3772">
        <w:rPr>
          <w:rFonts w:ascii="Traditional Arabic" w:hAnsi="Traditional Arabic" w:cs="Traditional Arabic"/>
          <w:sz w:val="36"/>
          <w:szCs w:val="36"/>
          <w:rtl/>
        </w:rPr>
        <w:t>ن</w:t>
      </w:r>
      <w:r w:rsidR="00AC4008" w:rsidRPr="00DE3772">
        <w:rPr>
          <w:rFonts w:ascii="Traditional Arabic" w:hAnsi="Traditional Arabic" w:cs="Traditional Arabic" w:hint="cs"/>
          <w:sz w:val="36"/>
          <w:szCs w:val="36"/>
          <w:rtl/>
        </w:rPr>
        <w:t xml:space="preserve"> المختلفتا</w:t>
      </w:r>
      <w:r w:rsidR="00ED19BB" w:rsidRPr="00DE3772">
        <w:rPr>
          <w:rFonts w:ascii="Traditional Arabic" w:hAnsi="Traditional Arabic" w:cs="Traditional Arabic" w:hint="cs"/>
          <w:sz w:val="36"/>
          <w:szCs w:val="36"/>
          <w:rtl/>
        </w:rPr>
        <w:t>ن</w:t>
      </w:r>
      <w:r w:rsidR="007853F4" w:rsidRPr="00DE3772">
        <w:rPr>
          <w:rFonts w:ascii="Traditional Arabic" w:hAnsi="Traditional Arabic" w:cs="Traditional Arabic" w:hint="cs"/>
          <w:sz w:val="36"/>
          <w:szCs w:val="36"/>
          <w:rtl/>
        </w:rPr>
        <w:t xml:space="preserve"> </w:t>
      </w:r>
      <w:r w:rsidR="007853F4" w:rsidRPr="00DE3772">
        <w:rPr>
          <w:rFonts w:ascii="Traditional Arabic" w:hAnsi="Traditional Arabic" w:cs="Traditional Arabic"/>
          <w:sz w:val="36"/>
          <w:szCs w:val="36"/>
          <w:rtl/>
        </w:rPr>
        <w:t>بمعنى واحد</w:t>
      </w:r>
      <w:r w:rsidR="00ED19BB" w:rsidRPr="00DE3772">
        <w:rPr>
          <w:rFonts w:ascii="Traditional Arabic" w:hAnsi="Traditional Arabic" w:cs="Traditional Arabic" w:hint="cs"/>
          <w:sz w:val="36"/>
          <w:szCs w:val="36"/>
          <w:rtl/>
        </w:rPr>
        <w:t>.</w:t>
      </w:r>
      <w:r w:rsidR="007853F4" w:rsidRPr="00DE3772">
        <w:rPr>
          <w:rFonts w:ascii="Traditional Arabic" w:hAnsi="Traditional Arabic" w:cs="Traditional Arabic" w:hint="cs"/>
          <w:sz w:val="36"/>
          <w:szCs w:val="36"/>
          <w:vertAlign w:val="superscript"/>
          <w:rtl/>
        </w:rPr>
        <w:t>(</w:t>
      </w:r>
      <w:r w:rsidR="007853F4" w:rsidRPr="001361CB">
        <w:rPr>
          <w:rStyle w:val="FootnoteReference"/>
          <w:rFonts w:ascii="Traditional Arabic" w:hAnsi="Traditional Arabic" w:cs="Traditional Arabic"/>
          <w:sz w:val="36"/>
          <w:szCs w:val="36"/>
          <w:rtl/>
        </w:rPr>
        <w:footnoteReference w:id="47"/>
      </w:r>
      <w:r w:rsidR="007853F4" w:rsidRPr="00DE3772">
        <w:rPr>
          <w:rFonts w:ascii="Traditional Arabic" w:hAnsi="Traditional Arabic" w:cs="Traditional Arabic" w:hint="cs"/>
          <w:b/>
          <w:bCs/>
          <w:color w:val="000000"/>
          <w:sz w:val="36"/>
          <w:szCs w:val="36"/>
          <w:vertAlign w:val="superscript"/>
          <w:rtl/>
        </w:rPr>
        <w:t>)</w:t>
      </w:r>
    </w:p>
    <w:p w:rsidR="007853F4" w:rsidRPr="005E7762"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001361CB">
        <w:rPr>
          <w:rFonts w:ascii="Traditional Arabic" w:hAnsi="Traditional Arabic" w:cs="Traditional Arabic" w:hint="cs"/>
          <w:sz w:val="36"/>
          <w:szCs w:val="36"/>
          <w:rtl/>
        </w:rPr>
        <w:t xml:space="preserve"> </w:t>
      </w:r>
      <w:r w:rsidR="007853F4" w:rsidRPr="005E7762">
        <w:rPr>
          <w:rFonts w:ascii="Traditional Arabic" w:hAnsi="Traditional Arabic" w:cs="Traditional Arabic"/>
          <w:sz w:val="36"/>
          <w:szCs w:val="36"/>
          <w:rtl/>
        </w:rPr>
        <w:t>الْمُتَشَابه</w:t>
      </w:r>
      <w:r w:rsidR="007853F4" w:rsidRPr="005E7762">
        <w:rPr>
          <w:rFonts w:ascii="Traditional Arabic" w:hAnsi="Traditional Arabic" w:cs="Traditional Arabic" w:hint="cs"/>
          <w:sz w:val="36"/>
          <w:szCs w:val="36"/>
          <w:rtl/>
        </w:rPr>
        <w:t xml:space="preserve">: هو </w:t>
      </w:r>
      <w:r w:rsidR="007853F4" w:rsidRPr="005E7762">
        <w:rPr>
          <w:rFonts w:ascii="Traditional Arabic" w:hAnsi="Traditional Arabic" w:cs="Traditional Arabic"/>
          <w:sz w:val="36"/>
          <w:szCs w:val="36"/>
          <w:rtl/>
        </w:rPr>
        <w:t>مَا لَيْسَ بمت</w:t>
      </w:r>
      <w:r w:rsidR="00D32E43">
        <w:rPr>
          <w:rFonts w:ascii="Traditional Arabic" w:hAnsi="Traditional Arabic" w:cs="Traditional Arabic" w:hint="cs"/>
          <w:sz w:val="36"/>
          <w:szCs w:val="36"/>
          <w:rtl/>
        </w:rPr>
        <w:t>ّ</w:t>
      </w:r>
      <w:r w:rsidR="007853F4" w:rsidRPr="005E7762">
        <w:rPr>
          <w:rFonts w:ascii="Traditional Arabic" w:hAnsi="Traditional Arabic" w:cs="Traditional Arabic"/>
          <w:sz w:val="36"/>
          <w:szCs w:val="36"/>
          <w:rtl/>
        </w:rPr>
        <w:t>ضح الْمَعْنى</w:t>
      </w:r>
      <w:r w:rsidR="00ED19BB">
        <w:rPr>
          <w:rFonts w:ascii="Traditional Arabic" w:hAnsi="Traditional Arabic" w:cs="Traditional Arabic" w:hint="cs"/>
          <w:sz w:val="36"/>
          <w:szCs w:val="36"/>
          <w:rtl/>
        </w:rPr>
        <w:t>.</w:t>
      </w:r>
      <w:r w:rsidR="007853F4" w:rsidRPr="001361CB">
        <w:rPr>
          <w:rFonts w:ascii="Traditional Arabic" w:hAnsi="Traditional Arabic" w:cs="Traditional Arabic" w:hint="cs"/>
          <w:sz w:val="36"/>
          <w:szCs w:val="36"/>
          <w:vertAlign w:val="superscript"/>
          <w:rtl/>
        </w:rPr>
        <w:t>(</w:t>
      </w:r>
      <w:r w:rsidR="007853F4" w:rsidRPr="001361CB">
        <w:rPr>
          <w:rStyle w:val="FootnoteReference"/>
          <w:rFonts w:ascii="Traditional Arabic" w:hAnsi="Traditional Arabic" w:cs="Traditional Arabic"/>
          <w:sz w:val="36"/>
          <w:szCs w:val="36"/>
          <w:rtl/>
        </w:rPr>
        <w:footnoteReference w:id="48"/>
      </w:r>
      <w:r w:rsidR="007853F4" w:rsidRPr="001361CB">
        <w:rPr>
          <w:rFonts w:ascii="Traditional Arabic" w:hAnsi="Traditional Arabic" w:cs="Traditional Arabic" w:hint="cs"/>
          <w:sz w:val="36"/>
          <w:szCs w:val="36"/>
          <w:vertAlign w:val="superscript"/>
          <w:rtl/>
        </w:rPr>
        <w:t>)</w:t>
      </w:r>
    </w:p>
    <w:p w:rsidR="007853F4" w:rsidRPr="00DE3772" w:rsidRDefault="00DE3772" w:rsidP="00DE3772">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sz w:val="36"/>
          <w:szCs w:val="36"/>
          <w:rtl/>
        </w:rPr>
        <w:t>3-</w:t>
      </w:r>
      <w:r w:rsidR="00A974DC">
        <w:rPr>
          <w:rFonts w:ascii="Traditional Arabic" w:hAnsi="Traditional Arabic" w:cs="Traditional Arabic" w:hint="cs"/>
          <w:sz w:val="36"/>
          <w:szCs w:val="36"/>
          <w:rtl/>
        </w:rPr>
        <w:t xml:space="preserve"> </w:t>
      </w:r>
      <w:r w:rsidR="007853F4" w:rsidRPr="00DE3772">
        <w:rPr>
          <w:rFonts w:ascii="Traditional Arabic" w:hAnsi="Traditional Arabic" w:cs="Traditional Arabic"/>
          <w:sz w:val="36"/>
          <w:szCs w:val="36"/>
          <w:rtl/>
        </w:rPr>
        <w:t>الاشتراك المعنوي</w:t>
      </w:r>
      <w:r w:rsidR="007853F4" w:rsidRPr="00DE3772">
        <w:rPr>
          <w:rFonts w:ascii="Traditional Arabic" w:hAnsi="Traditional Arabic" w:cs="Traditional Arabic" w:hint="cs"/>
          <w:sz w:val="36"/>
          <w:szCs w:val="36"/>
          <w:rtl/>
        </w:rPr>
        <w:t xml:space="preserve">: </w:t>
      </w:r>
      <w:r w:rsidR="007853F4" w:rsidRPr="00DE3772">
        <w:rPr>
          <w:rFonts w:ascii="Traditional Arabic" w:hAnsi="Traditional Arabic" w:cs="Traditional Arabic"/>
          <w:sz w:val="36"/>
          <w:szCs w:val="36"/>
          <w:rtl/>
        </w:rPr>
        <w:t>وهو كون اللفظ المفرد موضوعا لمفهوم عام مشترك بين الأفراد</w:t>
      </w:r>
      <w:r w:rsidR="007853F4" w:rsidRPr="00DE3772">
        <w:rPr>
          <w:rFonts w:ascii="Traditional Arabic" w:hAnsi="Traditional Arabic" w:cs="Traditional Arabic" w:hint="cs"/>
          <w:sz w:val="36"/>
          <w:szCs w:val="36"/>
          <w:rtl/>
        </w:rPr>
        <w:t xml:space="preserve">، </w:t>
      </w:r>
      <w:r w:rsidR="00444B86" w:rsidRPr="00DE3772">
        <w:rPr>
          <w:rFonts w:ascii="Traditional Arabic" w:hAnsi="Traditional Arabic" w:cs="Traditional Arabic" w:hint="cs"/>
          <w:sz w:val="36"/>
          <w:szCs w:val="36"/>
          <w:rtl/>
        </w:rPr>
        <w:t>كاسم الحيوان فإن</w:t>
      </w:r>
      <w:r w:rsidR="000A3DF2" w:rsidRPr="00DE3772">
        <w:rPr>
          <w:rFonts w:ascii="Traditional Arabic" w:hAnsi="Traditional Arabic" w:cs="Traditional Arabic" w:hint="cs"/>
          <w:sz w:val="36"/>
          <w:szCs w:val="36"/>
          <w:rtl/>
        </w:rPr>
        <w:t>ّ</w:t>
      </w:r>
      <w:r w:rsidR="00444B86" w:rsidRPr="00DE3772">
        <w:rPr>
          <w:rFonts w:ascii="Traditional Arabic" w:hAnsi="Traditional Arabic" w:cs="Traditional Arabic" w:hint="cs"/>
          <w:sz w:val="36"/>
          <w:szCs w:val="36"/>
          <w:rtl/>
        </w:rPr>
        <w:t>ه يتناول الإنسان والفرس وغيرهما بالمعنى العام, وهو الت</w:t>
      </w:r>
      <w:r w:rsidR="00445569" w:rsidRPr="00DE3772">
        <w:rPr>
          <w:rFonts w:ascii="Traditional Arabic" w:hAnsi="Traditional Arabic" w:cs="Traditional Arabic" w:hint="cs"/>
          <w:sz w:val="36"/>
          <w:szCs w:val="36"/>
          <w:rtl/>
        </w:rPr>
        <w:t>ّ</w:t>
      </w:r>
      <w:r w:rsidR="00444B86" w:rsidRPr="00DE3772">
        <w:rPr>
          <w:rFonts w:ascii="Traditional Arabic" w:hAnsi="Traditional Arabic" w:cs="Traditional Arabic" w:hint="cs"/>
          <w:sz w:val="36"/>
          <w:szCs w:val="36"/>
          <w:rtl/>
        </w:rPr>
        <w:t>حر</w:t>
      </w:r>
      <w:r w:rsidR="00FB3A34" w:rsidRPr="00DE3772">
        <w:rPr>
          <w:rFonts w:ascii="Traditional Arabic" w:hAnsi="Traditional Arabic" w:cs="Traditional Arabic" w:hint="cs"/>
          <w:sz w:val="36"/>
          <w:szCs w:val="36"/>
          <w:rtl/>
        </w:rPr>
        <w:t>ّ</w:t>
      </w:r>
      <w:r w:rsidR="00444B86" w:rsidRPr="00DE3772">
        <w:rPr>
          <w:rFonts w:ascii="Traditional Arabic" w:hAnsi="Traditional Arabic" w:cs="Traditional Arabic" w:hint="cs"/>
          <w:sz w:val="36"/>
          <w:szCs w:val="36"/>
          <w:rtl/>
        </w:rPr>
        <w:t>ك بالإرادة.</w:t>
      </w:r>
      <w:r w:rsidR="007853F4" w:rsidRPr="00DE3772">
        <w:rPr>
          <w:rFonts w:ascii="Traditional Arabic" w:hAnsi="Traditional Arabic" w:cs="Traditional Arabic" w:hint="cs"/>
          <w:b/>
          <w:bCs/>
          <w:sz w:val="36"/>
          <w:szCs w:val="36"/>
          <w:rtl/>
        </w:rPr>
        <w:t xml:space="preserve"> </w:t>
      </w:r>
    </w:p>
    <w:p w:rsidR="007853F4" w:rsidRPr="00DE3772"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4-</w:t>
      </w:r>
      <w:r w:rsidR="00A974DC">
        <w:rPr>
          <w:rFonts w:ascii="Traditional Arabic" w:hAnsi="Traditional Arabic" w:cs="Traditional Arabic" w:hint="cs"/>
          <w:sz w:val="36"/>
          <w:szCs w:val="36"/>
          <w:rtl/>
        </w:rPr>
        <w:t xml:space="preserve"> </w:t>
      </w:r>
      <w:r w:rsidR="007853F4" w:rsidRPr="00DE3772">
        <w:rPr>
          <w:rFonts w:ascii="Traditional Arabic" w:hAnsi="Traditional Arabic" w:cs="Traditional Arabic"/>
          <w:sz w:val="36"/>
          <w:szCs w:val="36"/>
          <w:rtl/>
        </w:rPr>
        <w:t>المتواطئ</w:t>
      </w:r>
      <w:r w:rsidR="007853F4"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 xml:space="preserve"> وهو الكلي الذي تساوى المعنى في أفراده</w:t>
      </w:r>
      <w:r w:rsidR="007853F4" w:rsidRPr="00DE3772">
        <w:rPr>
          <w:rFonts w:ascii="Traditional Arabic" w:hAnsi="Traditional Arabic" w:cs="Traditional Arabic" w:hint="cs"/>
          <w:sz w:val="36"/>
          <w:szCs w:val="36"/>
          <w:rtl/>
        </w:rPr>
        <w:t xml:space="preserve">، </w:t>
      </w:r>
      <w:r w:rsidR="007853F4" w:rsidRPr="00DE3772">
        <w:rPr>
          <w:rFonts w:ascii="Traditional Arabic" w:hAnsi="Traditional Arabic" w:cs="Traditional Arabic"/>
          <w:sz w:val="36"/>
          <w:szCs w:val="36"/>
          <w:rtl/>
        </w:rPr>
        <w:t>كالإنسان</w:t>
      </w:r>
      <w:r w:rsidR="007853F4" w:rsidRPr="00DE3772">
        <w:rPr>
          <w:rFonts w:ascii="Traditional Arabic" w:hAnsi="Traditional Arabic" w:cs="Traditional Arabic" w:hint="cs"/>
          <w:sz w:val="36"/>
          <w:szCs w:val="36"/>
          <w:rtl/>
        </w:rPr>
        <w:t xml:space="preserve">، </w:t>
      </w:r>
      <w:r w:rsidR="007853F4" w:rsidRPr="00DE3772">
        <w:rPr>
          <w:rFonts w:ascii="Traditional Arabic" w:hAnsi="Traditional Arabic" w:cs="Traditional Arabic"/>
          <w:sz w:val="36"/>
          <w:szCs w:val="36"/>
          <w:rtl/>
        </w:rPr>
        <w:t>فإن</w:t>
      </w:r>
      <w:r w:rsidR="000A3DF2"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ه متساوي المعنى في أفراده من زيد وعمرو وغيرهما</w:t>
      </w:r>
      <w:r w:rsidR="007853F4"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 xml:space="preserve"> وسمي متواطئا من الت</w:t>
      </w:r>
      <w:r w:rsidR="000A3DF2"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واطؤ (الت</w:t>
      </w:r>
      <w:r w:rsidR="000A3DF2"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وافق) لتوافق أفراد معناه فيه</w:t>
      </w:r>
      <w:r w:rsidR="007853F4" w:rsidRPr="00DE3772">
        <w:rPr>
          <w:rFonts w:ascii="Traditional Arabic" w:hAnsi="Traditional Arabic" w:cs="Traditional Arabic" w:hint="cs"/>
          <w:sz w:val="36"/>
          <w:szCs w:val="36"/>
          <w:rtl/>
        </w:rPr>
        <w:t>.</w:t>
      </w:r>
    </w:p>
    <w:p w:rsidR="007853F4" w:rsidRPr="00DE3772"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5-</w:t>
      </w:r>
      <w:r w:rsidR="00A974DC">
        <w:rPr>
          <w:rFonts w:ascii="Traditional Arabic" w:hAnsi="Traditional Arabic" w:cs="Traditional Arabic" w:hint="cs"/>
          <w:sz w:val="36"/>
          <w:szCs w:val="36"/>
          <w:rtl/>
        </w:rPr>
        <w:t xml:space="preserve"> </w:t>
      </w:r>
      <w:r w:rsidR="007853F4" w:rsidRPr="00DE3772">
        <w:rPr>
          <w:rFonts w:ascii="Traditional Arabic" w:hAnsi="Traditional Arabic" w:cs="Traditional Arabic"/>
          <w:sz w:val="36"/>
          <w:szCs w:val="36"/>
          <w:rtl/>
        </w:rPr>
        <w:t>المشك</w:t>
      </w:r>
      <w:r w:rsidR="007853F4"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ك</w:t>
      </w:r>
      <w:r w:rsidR="007853F4"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 xml:space="preserve"> وهو الكلي الذي تفاوت معناه في أفراده</w:t>
      </w:r>
      <w:r w:rsidR="007853F4" w:rsidRPr="00DE3772">
        <w:rPr>
          <w:rFonts w:ascii="Traditional Arabic" w:hAnsi="Traditional Arabic" w:cs="Traditional Arabic" w:hint="cs"/>
          <w:sz w:val="36"/>
          <w:szCs w:val="36"/>
          <w:rtl/>
        </w:rPr>
        <w:t xml:space="preserve">، </w:t>
      </w:r>
      <w:r w:rsidR="007853F4" w:rsidRPr="00DE3772">
        <w:rPr>
          <w:rFonts w:ascii="Traditional Arabic" w:hAnsi="Traditional Arabic" w:cs="Traditional Arabic"/>
          <w:sz w:val="36"/>
          <w:szCs w:val="36"/>
          <w:rtl/>
        </w:rPr>
        <w:t>كالبياض</w:t>
      </w:r>
      <w:r w:rsidR="007853F4" w:rsidRPr="00DE3772">
        <w:rPr>
          <w:rFonts w:ascii="Traditional Arabic" w:hAnsi="Traditional Arabic" w:cs="Traditional Arabic" w:hint="cs"/>
          <w:sz w:val="36"/>
          <w:szCs w:val="36"/>
          <w:rtl/>
        </w:rPr>
        <w:t xml:space="preserve">، </w:t>
      </w:r>
      <w:r w:rsidR="007853F4" w:rsidRPr="00DE3772">
        <w:rPr>
          <w:rFonts w:ascii="Traditional Arabic" w:hAnsi="Traditional Arabic" w:cs="Traditional Arabic"/>
          <w:sz w:val="36"/>
          <w:szCs w:val="36"/>
          <w:rtl/>
        </w:rPr>
        <w:t>فإن</w:t>
      </w:r>
      <w:r w:rsidR="00465D2F"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 xml:space="preserve"> معناه في الث</w:t>
      </w:r>
      <w:r w:rsidR="006D6F7D"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لج أشد</w:t>
      </w:r>
      <w:r w:rsidR="006661F2"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 xml:space="preserve"> منه في العاج</w:t>
      </w:r>
      <w:r w:rsidR="007853F4" w:rsidRPr="00DE3772">
        <w:rPr>
          <w:rFonts w:ascii="Traditional Arabic" w:hAnsi="Traditional Arabic" w:cs="Traditional Arabic" w:hint="cs"/>
          <w:sz w:val="36"/>
          <w:szCs w:val="36"/>
          <w:rtl/>
        </w:rPr>
        <w:t>.</w:t>
      </w:r>
      <w:r w:rsidR="006D6F7D" w:rsidRPr="00DE3772">
        <w:rPr>
          <w:rFonts w:ascii="Traditional Arabic" w:hAnsi="Traditional Arabic" w:cs="Traditional Arabic" w:hint="cs"/>
          <w:sz w:val="36"/>
          <w:szCs w:val="36"/>
          <w:rtl/>
        </w:rPr>
        <w:t xml:space="preserve"> ويجعل بعض العلماء المتواطئ والمشكّك من أقسام المشترك المعنوي.</w:t>
      </w:r>
    </w:p>
    <w:p w:rsidR="006D6F7D" w:rsidRPr="00DE3772" w:rsidRDefault="00DE3772" w:rsidP="00DE3772">
      <w:pPr>
        <w:bidi/>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6-</w:t>
      </w:r>
      <w:r w:rsidR="00A974DC">
        <w:rPr>
          <w:rFonts w:ascii="Traditional Arabic" w:hAnsi="Traditional Arabic" w:cs="Traditional Arabic" w:hint="cs"/>
          <w:sz w:val="36"/>
          <w:szCs w:val="36"/>
          <w:rtl/>
        </w:rPr>
        <w:t xml:space="preserve"> </w:t>
      </w:r>
      <w:r w:rsidR="007853F4" w:rsidRPr="00DE3772">
        <w:rPr>
          <w:rFonts w:ascii="Traditional Arabic" w:hAnsi="Traditional Arabic" w:cs="Traditional Arabic"/>
          <w:sz w:val="36"/>
          <w:szCs w:val="36"/>
          <w:rtl/>
        </w:rPr>
        <w:t>الخ</w:t>
      </w:r>
      <w:r w:rsidR="007853F4"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لطة</w:t>
      </w:r>
      <w:r w:rsidR="007853F4"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 xml:space="preserve"> </w:t>
      </w:r>
      <w:r w:rsidR="007853F4" w:rsidRPr="00DE3772">
        <w:rPr>
          <w:rFonts w:ascii="Traditional Arabic" w:hAnsi="Traditional Arabic" w:cs="Traditional Arabic" w:hint="cs"/>
          <w:sz w:val="36"/>
          <w:szCs w:val="36"/>
          <w:rtl/>
        </w:rPr>
        <w:t>و</w:t>
      </w:r>
      <w:r w:rsidR="007853F4" w:rsidRPr="00DE3772">
        <w:rPr>
          <w:rFonts w:ascii="Traditional Arabic" w:hAnsi="Traditional Arabic" w:cs="Traditional Arabic"/>
          <w:sz w:val="36"/>
          <w:szCs w:val="36"/>
          <w:rtl/>
        </w:rPr>
        <w:t>هي الش</w:t>
      </w:r>
      <w:r w:rsidR="007853F4"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ر</w:t>
      </w:r>
      <w:r w:rsidR="000A3DF2"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كة</w:t>
      </w:r>
      <w:r w:rsidR="007853F4" w:rsidRPr="00DE3772">
        <w:rPr>
          <w:rFonts w:ascii="Traditional Arabic" w:hAnsi="Traditional Arabic" w:cs="Traditional Arabic" w:hint="cs"/>
          <w:sz w:val="36"/>
          <w:szCs w:val="36"/>
          <w:rtl/>
        </w:rPr>
        <w:t xml:space="preserve">، </w:t>
      </w:r>
      <w:r w:rsidR="007853F4" w:rsidRPr="00DE3772">
        <w:rPr>
          <w:rFonts w:ascii="Traditional Arabic" w:hAnsi="Traditional Arabic" w:cs="Traditional Arabic"/>
          <w:sz w:val="36"/>
          <w:szCs w:val="36"/>
          <w:rtl/>
        </w:rPr>
        <w:t>وهي نوعان</w:t>
      </w:r>
      <w:r w:rsidR="007853F4"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 xml:space="preserve"> خ</w:t>
      </w:r>
      <w:r w:rsidR="007853F4"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لطة أعيان</w:t>
      </w:r>
      <w:r w:rsidR="007853F4" w:rsidRPr="00DE3772">
        <w:rPr>
          <w:rFonts w:ascii="Traditional Arabic" w:hAnsi="Traditional Arabic" w:cs="Traditional Arabic" w:hint="cs"/>
          <w:sz w:val="36"/>
          <w:szCs w:val="36"/>
          <w:rtl/>
        </w:rPr>
        <w:t xml:space="preserve">، </w:t>
      </w:r>
      <w:r w:rsidR="007853F4" w:rsidRPr="00DE3772">
        <w:rPr>
          <w:rFonts w:ascii="Traditional Arabic" w:hAnsi="Traditional Arabic" w:cs="Traditional Arabic"/>
          <w:sz w:val="36"/>
          <w:szCs w:val="36"/>
          <w:rtl/>
        </w:rPr>
        <w:t>وهي ما إذا كان الاشتراك في الأعيان</w:t>
      </w:r>
      <w:r w:rsidR="007853F4"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 xml:space="preserve"> وخ</w:t>
      </w:r>
      <w:r w:rsidR="007853F4"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لطة أوصاف</w:t>
      </w:r>
      <w:r w:rsidR="007853F4" w:rsidRPr="00DE3772">
        <w:rPr>
          <w:rFonts w:ascii="Traditional Arabic" w:hAnsi="Traditional Arabic" w:cs="Traditional Arabic" w:hint="cs"/>
          <w:sz w:val="36"/>
          <w:szCs w:val="36"/>
          <w:rtl/>
        </w:rPr>
        <w:t>:</w:t>
      </w:r>
      <w:r w:rsidR="00054288">
        <w:rPr>
          <w:rFonts w:ascii="Traditional Arabic" w:hAnsi="Traditional Arabic" w:cs="Traditional Arabic"/>
          <w:sz w:val="36"/>
          <w:szCs w:val="36"/>
          <w:rtl/>
        </w:rPr>
        <w:t xml:space="preserve"> وهي أن يكون ما</w:t>
      </w:r>
      <w:r w:rsidR="00054288">
        <w:rPr>
          <w:rFonts w:ascii="Traditional Arabic" w:hAnsi="Traditional Arabic" w:cs="Traditional Arabic" w:hint="cs"/>
          <w:sz w:val="36"/>
          <w:szCs w:val="36"/>
          <w:rtl/>
        </w:rPr>
        <w:t xml:space="preserve"> </w:t>
      </w:r>
      <w:r w:rsidR="00054288">
        <w:rPr>
          <w:rFonts w:ascii="Traditional Arabic" w:hAnsi="Traditional Arabic" w:cs="Traditional Arabic"/>
          <w:sz w:val="36"/>
          <w:szCs w:val="36"/>
          <w:rtl/>
        </w:rPr>
        <w:t>ل</w:t>
      </w:r>
      <w:r w:rsidR="007853F4" w:rsidRPr="00DE3772">
        <w:rPr>
          <w:rFonts w:ascii="Traditional Arabic" w:hAnsi="Traditional Arabic" w:cs="Traditional Arabic"/>
          <w:sz w:val="36"/>
          <w:szCs w:val="36"/>
          <w:rtl/>
        </w:rPr>
        <w:t>كل واحد من الخليطين متميز</w:t>
      </w:r>
      <w:r w:rsidR="007853F4"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ا فخلطاه</w:t>
      </w:r>
      <w:r w:rsidR="00ED19BB" w:rsidRPr="00DE3772">
        <w:rPr>
          <w:rFonts w:ascii="Traditional Arabic" w:hAnsi="Traditional Arabic" w:cs="Traditional Arabic" w:hint="cs"/>
          <w:sz w:val="36"/>
          <w:szCs w:val="36"/>
          <w:rtl/>
        </w:rPr>
        <w:t xml:space="preserve"> </w:t>
      </w:r>
      <w:r w:rsidR="00ED19BB" w:rsidRPr="00DE3772">
        <w:rPr>
          <w:rFonts w:ascii="Traditional Arabic" w:hAnsi="Traditional Arabic" w:cs="Traditional Arabic"/>
          <w:sz w:val="36"/>
          <w:szCs w:val="36"/>
          <w:rtl/>
        </w:rPr>
        <w:t>واشتركا في عدد</w:t>
      </w:r>
      <w:r w:rsidR="00ED19BB" w:rsidRPr="00DE3772">
        <w:rPr>
          <w:rFonts w:ascii="Traditional Arabic" w:hAnsi="Traditional Arabic" w:cs="Traditional Arabic" w:hint="cs"/>
          <w:sz w:val="36"/>
          <w:szCs w:val="36"/>
          <w:rtl/>
        </w:rPr>
        <w:t xml:space="preserve"> </w:t>
      </w:r>
      <w:r w:rsidR="007853F4" w:rsidRPr="00DE3772">
        <w:rPr>
          <w:rFonts w:ascii="Traditional Arabic" w:hAnsi="Traditional Arabic" w:cs="Traditional Arabic"/>
          <w:sz w:val="36"/>
          <w:szCs w:val="36"/>
          <w:rtl/>
        </w:rPr>
        <w:t>من الأوصاف</w:t>
      </w:r>
      <w:r w:rsidR="007853F4" w:rsidRPr="00DE3772">
        <w:rPr>
          <w:rFonts w:ascii="Traditional Arabic" w:hAnsi="Traditional Arabic" w:cs="Traditional Arabic" w:hint="cs"/>
          <w:sz w:val="36"/>
          <w:szCs w:val="36"/>
          <w:rtl/>
        </w:rPr>
        <w:t xml:space="preserve">، </w:t>
      </w:r>
      <w:r w:rsidR="007853F4" w:rsidRPr="00DE3772">
        <w:rPr>
          <w:rFonts w:ascii="Traditional Arabic" w:hAnsi="Traditional Arabic" w:cs="Traditional Arabic"/>
          <w:sz w:val="36"/>
          <w:szCs w:val="36"/>
          <w:rtl/>
        </w:rPr>
        <w:t>كالمراح (المأوى) والمرعى والمشرب والمحلب والفحل والر</w:t>
      </w:r>
      <w:r w:rsidR="00982958">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اعي</w:t>
      </w:r>
      <w:r w:rsidR="007853F4" w:rsidRPr="00DE3772">
        <w:rPr>
          <w:rFonts w:ascii="Traditional Arabic" w:hAnsi="Traditional Arabic" w:cs="Traditional Arabic" w:hint="cs"/>
          <w:sz w:val="36"/>
          <w:szCs w:val="36"/>
          <w:rtl/>
        </w:rPr>
        <w:t>.</w:t>
      </w:r>
    </w:p>
    <w:p w:rsidR="007853F4" w:rsidRPr="00DE3772" w:rsidRDefault="007853F4" w:rsidP="00DE3772">
      <w:pPr>
        <w:bidi/>
        <w:spacing w:after="0" w:line="240" w:lineRule="auto"/>
        <w:jc w:val="both"/>
        <w:rPr>
          <w:rFonts w:ascii="Traditional Arabic" w:hAnsi="Traditional Arabic" w:cs="Traditional Arabic"/>
          <w:sz w:val="36"/>
          <w:szCs w:val="36"/>
          <w:rtl/>
        </w:rPr>
      </w:pPr>
      <w:r w:rsidRPr="00DE3772">
        <w:rPr>
          <w:rFonts w:ascii="Traditional Arabic" w:hAnsi="Traditional Arabic" w:cs="Traditional Arabic"/>
          <w:sz w:val="36"/>
          <w:szCs w:val="36"/>
          <w:rtl/>
        </w:rPr>
        <w:t>وللخ</w:t>
      </w:r>
      <w:r w:rsidR="006D6F7D" w:rsidRPr="00DE3772">
        <w:rPr>
          <w:rFonts w:ascii="Traditional Arabic" w:hAnsi="Traditional Arabic" w:cs="Traditional Arabic" w:hint="cs"/>
          <w:sz w:val="36"/>
          <w:szCs w:val="36"/>
          <w:rtl/>
        </w:rPr>
        <w:t>ِ</w:t>
      </w:r>
      <w:r w:rsidRPr="00DE3772">
        <w:rPr>
          <w:rFonts w:ascii="Traditional Arabic" w:hAnsi="Traditional Arabic" w:cs="Traditional Arabic"/>
          <w:sz w:val="36"/>
          <w:szCs w:val="36"/>
          <w:rtl/>
        </w:rPr>
        <w:t>لطة أثر عند بعض الفقهاء في اكتمال نصاب الأنعام واحتساب الز</w:t>
      </w:r>
      <w:r w:rsidR="000A3DF2" w:rsidRPr="00DE3772">
        <w:rPr>
          <w:rFonts w:ascii="Traditional Arabic" w:hAnsi="Traditional Arabic" w:cs="Traditional Arabic" w:hint="cs"/>
          <w:sz w:val="36"/>
          <w:szCs w:val="36"/>
          <w:rtl/>
        </w:rPr>
        <w:t>ّ</w:t>
      </w:r>
      <w:r w:rsidRPr="00DE3772">
        <w:rPr>
          <w:rFonts w:ascii="Traditional Arabic" w:hAnsi="Traditional Arabic" w:cs="Traditional Arabic"/>
          <w:sz w:val="36"/>
          <w:szCs w:val="36"/>
          <w:rtl/>
        </w:rPr>
        <w:t>كاة</w:t>
      </w:r>
      <w:r w:rsidRPr="00DE3772">
        <w:rPr>
          <w:rFonts w:ascii="Traditional Arabic" w:hAnsi="Traditional Arabic" w:cs="Traditional Arabic" w:hint="cs"/>
          <w:sz w:val="36"/>
          <w:szCs w:val="36"/>
          <w:rtl/>
        </w:rPr>
        <w:t>.</w:t>
      </w:r>
      <w:r w:rsidRPr="00DE3772">
        <w:rPr>
          <w:rFonts w:ascii="Traditional Arabic" w:hAnsi="Traditional Arabic" w:cs="Traditional Arabic"/>
          <w:sz w:val="36"/>
          <w:szCs w:val="36"/>
          <w:rtl/>
        </w:rPr>
        <w:t xml:space="preserve"> وتفصيله في </w:t>
      </w:r>
      <w:r w:rsidR="006D6F7D" w:rsidRPr="00DE3772">
        <w:rPr>
          <w:rFonts w:ascii="Traditional Arabic" w:hAnsi="Traditional Arabic" w:cs="Traditional Arabic" w:hint="cs"/>
          <w:sz w:val="36"/>
          <w:szCs w:val="36"/>
          <w:rtl/>
        </w:rPr>
        <w:t xml:space="preserve">كتاب </w:t>
      </w:r>
      <w:r w:rsidRPr="00DE3772">
        <w:rPr>
          <w:rFonts w:ascii="Traditional Arabic" w:hAnsi="Traditional Arabic" w:cs="Traditional Arabic" w:hint="cs"/>
          <w:sz w:val="36"/>
          <w:szCs w:val="36"/>
          <w:rtl/>
        </w:rPr>
        <w:t>ال</w:t>
      </w:r>
      <w:r w:rsidRPr="00DE3772">
        <w:rPr>
          <w:rFonts w:ascii="Traditional Arabic" w:hAnsi="Traditional Arabic" w:cs="Traditional Arabic"/>
          <w:sz w:val="36"/>
          <w:szCs w:val="36"/>
          <w:rtl/>
        </w:rPr>
        <w:t>ز</w:t>
      </w:r>
      <w:r w:rsidR="000A3DF2" w:rsidRPr="00DE3772">
        <w:rPr>
          <w:rFonts w:ascii="Traditional Arabic" w:hAnsi="Traditional Arabic" w:cs="Traditional Arabic" w:hint="cs"/>
          <w:sz w:val="36"/>
          <w:szCs w:val="36"/>
          <w:rtl/>
        </w:rPr>
        <w:t>ّ</w:t>
      </w:r>
      <w:r w:rsidRPr="00DE3772">
        <w:rPr>
          <w:rFonts w:ascii="Traditional Arabic" w:hAnsi="Traditional Arabic" w:cs="Traditional Arabic"/>
          <w:sz w:val="36"/>
          <w:szCs w:val="36"/>
          <w:rtl/>
        </w:rPr>
        <w:t>كاة</w:t>
      </w:r>
      <w:r w:rsidR="001361CB" w:rsidRPr="00DE3772">
        <w:rPr>
          <w:rFonts w:ascii="Traditional Arabic" w:hAnsi="Traditional Arabic" w:cs="Traditional Arabic" w:hint="cs"/>
          <w:sz w:val="36"/>
          <w:szCs w:val="36"/>
          <w:rtl/>
        </w:rPr>
        <w:t>.</w:t>
      </w:r>
      <w:r w:rsidRPr="00DE3772">
        <w:rPr>
          <w:rFonts w:ascii="Traditional Arabic" w:hAnsi="Traditional Arabic" w:cs="Traditional Arabic" w:hint="cs"/>
          <w:sz w:val="36"/>
          <w:szCs w:val="36"/>
          <w:vertAlign w:val="superscript"/>
          <w:rtl/>
        </w:rPr>
        <w:t>(</w:t>
      </w:r>
      <w:r w:rsidRPr="001361CB">
        <w:rPr>
          <w:rStyle w:val="FootnoteReference"/>
          <w:rFonts w:ascii="Traditional Arabic" w:hAnsi="Traditional Arabic" w:cs="Traditional Arabic"/>
          <w:sz w:val="36"/>
          <w:szCs w:val="36"/>
          <w:rtl/>
        </w:rPr>
        <w:footnoteReference w:id="49"/>
      </w:r>
      <w:r w:rsidRPr="00DE3772">
        <w:rPr>
          <w:rFonts w:ascii="Traditional Arabic" w:hAnsi="Traditional Arabic" w:cs="Traditional Arabic" w:hint="cs"/>
          <w:sz w:val="36"/>
          <w:szCs w:val="36"/>
          <w:vertAlign w:val="superscript"/>
          <w:rtl/>
        </w:rPr>
        <w:t>)</w:t>
      </w:r>
    </w:p>
    <w:p w:rsidR="007853F4" w:rsidRPr="004078EC" w:rsidRDefault="00DE3772" w:rsidP="00573EFA">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7-</w:t>
      </w:r>
      <w:r w:rsidR="00A974DC">
        <w:rPr>
          <w:rFonts w:ascii="Traditional Arabic" w:hAnsi="Traditional Arabic" w:cs="Traditional Arabic" w:hint="cs"/>
          <w:sz w:val="36"/>
          <w:szCs w:val="36"/>
          <w:rtl/>
        </w:rPr>
        <w:t xml:space="preserve"> </w:t>
      </w:r>
      <w:r w:rsidR="007853F4" w:rsidRPr="00DE3772">
        <w:rPr>
          <w:rFonts w:ascii="Traditional Arabic" w:hAnsi="Traditional Arabic" w:cs="Traditional Arabic" w:hint="cs"/>
          <w:sz w:val="36"/>
          <w:szCs w:val="36"/>
          <w:rtl/>
        </w:rPr>
        <w:t>الوجوه والن</w:t>
      </w:r>
      <w:r w:rsidR="004D4090" w:rsidRPr="00DE3772">
        <w:rPr>
          <w:rFonts w:ascii="Traditional Arabic" w:hAnsi="Traditional Arabic" w:cs="Traditional Arabic" w:hint="cs"/>
          <w:sz w:val="36"/>
          <w:szCs w:val="36"/>
          <w:rtl/>
        </w:rPr>
        <w:t>ّ</w:t>
      </w:r>
      <w:r w:rsidR="007853F4" w:rsidRPr="00DE3772">
        <w:rPr>
          <w:rFonts w:ascii="Traditional Arabic" w:hAnsi="Traditional Arabic" w:cs="Traditional Arabic" w:hint="cs"/>
          <w:sz w:val="36"/>
          <w:szCs w:val="36"/>
          <w:rtl/>
        </w:rPr>
        <w:t xml:space="preserve">ظائر: </w:t>
      </w:r>
      <w:r w:rsidR="007853F4" w:rsidRPr="00DE3772">
        <w:rPr>
          <w:rFonts w:ascii="Traditional Arabic" w:hAnsi="Traditional Arabic" w:cs="Traditional Arabic"/>
          <w:sz w:val="36"/>
          <w:szCs w:val="36"/>
          <w:rtl/>
        </w:rPr>
        <w:t>فالوجوه للفظ المشترك الذي ي</w:t>
      </w:r>
      <w:r w:rsidR="007853F4"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ستعمل في عدة معان كلفظ الأ</w:t>
      </w:r>
      <w:r w:rsidR="007853F4"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مة</w:t>
      </w:r>
      <w:r w:rsidR="0007709C" w:rsidRPr="00DE3772">
        <w:rPr>
          <w:rFonts w:ascii="Traditional Arabic" w:hAnsi="Traditional Arabic" w:cs="Traditional Arabic" w:hint="cs"/>
          <w:sz w:val="36"/>
          <w:szCs w:val="36"/>
          <w:rtl/>
        </w:rPr>
        <w:t xml:space="preserve">. </w:t>
      </w:r>
      <w:r w:rsidR="007853F4" w:rsidRPr="00DE3772">
        <w:rPr>
          <w:rFonts w:ascii="Traditional Arabic" w:hAnsi="Traditional Arabic" w:cs="Traditional Arabic"/>
          <w:sz w:val="36"/>
          <w:szCs w:val="36"/>
          <w:rtl/>
        </w:rPr>
        <w:t>وقد أفرد</w:t>
      </w:r>
      <w:r w:rsidR="006D6F7D" w:rsidRPr="00DE3772">
        <w:rPr>
          <w:rFonts w:ascii="Traditional Arabic" w:hAnsi="Traditional Arabic" w:cs="Traditional Arabic" w:hint="cs"/>
          <w:sz w:val="36"/>
          <w:szCs w:val="36"/>
          <w:rtl/>
        </w:rPr>
        <w:t xml:space="preserve"> الإمام </w:t>
      </w:r>
      <w:r w:rsidR="007853F4" w:rsidRPr="00DE3772">
        <w:rPr>
          <w:rFonts w:ascii="Traditional Arabic" w:hAnsi="Traditional Arabic" w:cs="Traditional Arabic" w:hint="cs"/>
          <w:sz w:val="36"/>
          <w:szCs w:val="36"/>
          <w:rtl/>
        </w:rPr>
        <w:t>الس</w:t>
      </w:r>
      <w:r w:rsidR="006661F2" w:rsidRPr="00DE3772">
        <w:rPr>
          <w:rFonts w:ascii="Traditional Arabic" w:hAnsi="Traditional Arabic" w:cs="Traditional Arabic" w:hint="cs"/>
          <w:sz w:val="36"/>
          <w:szCs w:val="36"/>
          <w:rtl/>
        </w:rPr>
        <w:t>ّ</w:t>
      </w:r>
      <w:r w:rsidR="007853F4" w:rsidRPr="00DE3772">
        <w:rPr>
          <w:rFonts w:ascii="Traditional Arabic" w:hAnsi="Traditional Arabic" w:cs="Traditional Arabic" w:hint="cs"/>
          <w:sz w:val="36"/>
          <w:szCs w:val="36"/>
          <w:rtl/>
        </w:rPr>
        <w:t>يوطي</w:t>
      </w:r>
      <w:r w:rsidR="007853F4" w:rsidRPr="00DE3772">
        <w:rPr>
          <w:rFonts w:ascii="Traditional Arabic" w:hAnsi="Traditional Arabic" w:cs="Traditional Arabic"/>
          <w:sz w:val="36"/>
          <w:szCs w:val="36"/>
          <w:rtl/>
        </w:rPr>
        <w:t xml:space="preserve"> في هذا الفن</w:t>
      </w:r>
      <w:r w:rsidR="007853F4" w:rsidRPr="00DE3772">
        <w:rPr>
          <w:rFonts w:ascii="Traditional Arabic" w:hAnsi="Traditional Arabic" w:cs="Traditional Arabic" w:hint="cs"/>
          <w:sz w:val="36"/>
          <w:szCs w:val="36"/>
          <w:rtl/>
        </w:rPr>
        <w:t>ّ</w:t>
      </w:r>
      <w:r w:rsidR="007853F4" w:rsidRPr="00DE3772">
        <w:rPr>
          <w:rFonts w:ascii="Traditional Arabic" w:hAnsi="Traditional Arabic" w:cs="Traditional Arabic"/>
          <w:sz w:val="36"/>
          <w:szCs w:val="36"/>
          <w:rtl/>
        </w:rPr>
        <w:t xml:space="preserve"> كتابا سم</w:t>
      </w:r>
      <w:r w:rsidR="001361CB" w:rsidRPr="00DE3772">
        <w:rPr>
          <w:rFonts w:ascii="Traditional Arabic" w:hAnsi="Traditional Arabic" w:cs="Traditional Arabic" w:hint="cs"/>
          <w:sz w:val="36"/>
          <w:szCs w:val="36"/>
          <w:rtl/>
        </w:rPr>
        <w:t>اه "</w:t>
      </w:r>
      <w:r w:rsidR="001361CB" w:rsidRPr="00DE3772">
        <w:rPr>
          <w:rFonts w:ascii="Traditional Arabic" w:hAnsi="Traditional Arabic" w:cs="Traditional Arabic"/>
          <w:sz w:val="36"/>
          <w:szCs w:val="36"/>
          <w:rtl/>
        </w:rPr>
        <w:t>معترك الأقران في مشترك القرآن</w:t>
      </w:r>
      <w:r w:rsidR="007853F4" w:rsidRPr="00DE3772">
        <w:rPr>
          <w:rFonts w:ascii="Traditional Arabic" w:hAnsi="Traditional Arabic" w:cs="Traditional Arabic"/>
          <w:sz w:val="36"/>
          <w:szCs w:val="36"/>
          <w:rtl/>
        </w:rPr>
        <w:t>".</w:t>
      </w:r>
      <w:r w:rsidR="00573EFA">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والن</w:t>
      </w:r>
      <w:r w:rsidR="00445569">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ظائر كالألفاظ المتواطئة</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وقيل</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الن</w:t>
      </w:r>
      <w:r w:rsidR="00445569">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ظائر في اللفظ والوجوه في المعاني</w:t>
      </w:r>
      <w:r w:rsidR="007853F4" w:rsidRPr="004078EC">
        <w:rPr>
          <w:rFonts w:ascii="Traditional Arabic" w:hAnsi="Traditional Arabic" w:cs="Traditional Arabic" w:hint="cs"/>
          <w:sz w:val="36"/>
          <w:szCs w:val="36"/>
          <w:rtl/>
        </w:rPr>
        <w:t>.</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 xml:space="preserve">وقد جعل </w:t>
      </w:r>
      <w:r w:rsidRPr="004078EC">
        <w:rPr>
          <w:rFonts w:ascii="Traditional Arabic" w:hAnsi="Traditional Arabic" w:cs="Traditional Arabic" w:hint="cs"/>
          <w:sz w:val="36"/>
          <w:szCs w:val="36"/>
          <w:rtl/>
        </w:rPr>
        <w:t>العلماء</w:t>
      </w:r>
      <w:r w:rsidRPr="004078EC">
        <w:rPr>
          <w:rFonts w:ascii="Traditional Arabic" w:hAnsi="Traditional Arabic" w:cs="Traditional Arabic"/>
          <w:sz w:val="36"/>
          <w:szCs w:val="36"/>
          <w:rtl/>
        </w:rPr>
        <w:t xml:space="preserve"> ذلك من أنواع معجزات القرآن حيث كانت الكلمة الواحدة تنصرف إلى عشرين وجها </w:t>
      </w:r>
      <w:r w:rsidRPr="004078EC">
        <w:rPr>
          <w:rFonts w:ascii="Traditional Arabic" w:hAnsi="Traditional Arabic" w:cs="Traditional Arabic" w:hint="cs"/>
          <w:sz w:val="36"/>
          <w:szCs w:val="36"/>
          <w:rtl/>
        </w:rPr>
        <w:t>ف</w:t>
      </w:r>
      <w:r w:rsidRPr="004078EC">
        <w:rPr>
          <w:rFonts w:ascii="Traditional Arabic" w:hAnsi="Traditional Arabic" w:cs="Traditional Arabic"/>
          <w:sz w:val="36"/>
          <w:szCs w:val="36"/>
          <w:rtl/>
        </w:rPr>
        <w:t>أكثر وأقل</w:t>
      </w:r>
      <w:r w:rsidR="001361CB">
        <w:rPr>
          <w:rFonts w:ascii="Traditional Arabic" w:hAnsi="Traditional Arabic" w:cs="Traditional Arabic" w:hint="cs"/>
          <w:sz w:val="36"/>
          <w:szCs w:val="36"/>
          <w:rtl/>
        </w:rPr>
        <w:t>.</w:t>
      </w:r>
      <w:r w:rsidRPr="001361CB">
        <w:rPr>
          <w:rFonts w:ascii="Traditional Arabic" w:hAnsi="Traditional Arabic" w:cs="Traditional Arabic" w:hint="cs"/>
          <w:sz w:val="36"/>
          <w:szCs w:val="36"/>
          <w:vertAlign w:val="superscript"/>
          <w:rtl/>
        </w:rPr>
        <w:t>(</w:t>
      </w:r>
      <w:r w:rsidRPr="001361CB">
        <w:rPr>
          <w:rStyle w:val="FootnoteReference"/>
          <w:rFonts w:ascii="Traditional Arabic" w:hAnsi="Traditional Arabic" w:cs="Traditional Arabic"/>
          <w:sz w:val="36"/>
          <w:szCs w:val="36"/>
          <w:rtl/>
        </w:rPr>
        <w:footnoteReference w:id="50"/>
      </w:r>
      <w:r w:rsidRPr="001361CB">
        <w:rPr>
          <w:rFonts w:ascii="Traditional Arabic" w:hAnsi="Traditional Arabic" w:cs="Traditional Arabic" w:hint="cs"/>
          <w:sz w:val="36"/>
          <w:szCs w:val="36"/>
          <w:vertAlign w:val="superscript"/>
          <w:rtl/>
        </w:rPr>
        <w:t>)</w:t>
      </w:r>
    </w:p>
    <w:p w:rsidR="005E7762" w:rsidRPr="00DE3772" w:rsidRDefault="00573EFA" w:rsidP="00DE3772">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8</w:t>
      </w:r>
      <w:r w:rsidR="00DE3772">
        <w:rPr>
          <w:rFonts w:ascii="Traditional Arabic" w:hAnsi="Traditional Arabic" w:cs="Traditional Arabic" w:hint="cs"/>
          <w:sz w:val="36"/>
          <w:szCs w:val="36"/>
          <w:rtl/>
        </w:rPr>
        <w:t>-</w:t>
      </w:r>
      <w:r w:rsidR="00A974DC">
        <w:rPr>
          <w:rFonts w:ascii="Traditional Arabic" w:hAnsi="Traditional Arabic" w:cs="Traditional Arabic" w:hint="cs"/>
          <w:sz w:val="36"/>
          <w:szCs w:val="36"/>
          <w:rtl/>
        </w:rPr>
        <w:t xml:space="preserve"> </w:t>
      </w:r>
      <w:r w:rsidR="0052251C" w:rsidRPr="00DE3772">
        <w:rPr>
          <w:rFonts w:ascii="Traditional Arabic" w:hAnsi="Traditional Arabic" w:cs="Traditional Arabic" w:hint="cs"/>
          <w:sz w:val="36"/>
          <w:szCs w:val="36"/>
          <w:rtl/>
        </w:rPr>
        <w:t>المتشابه في</w:t>
      </w:r>
      <w:r w:rsidR="007853F4" w:rsidRPr="00DE3772">
        <w:rPr>
          <w:rFonts w:ascii="Traditional Arabic" w:hAnsi="Traditional Arabic" w:cs="Traditional Arabic" w:hint="cs"/>
          <w:sz w:val="36"/>
          <w:szCs w:val="36"/>
          <w:rtl/>
        </w:rPr>
        <w:t xml:space="preserve"> </w:t>
      </w:r>
      <w:r w:rsidR="007853F4" w:rsidRPr="00055D30">
        <w:rPr>
          <w:rFonts w:ascii="Traditional Arabic" w:hAnsi="Traditional Arabic" w:cs="Traditional Arabic" w:hint="cs"/>
          <w:sz w:val="36"/>
          <w:szCs w:val="36"/>
          <w:rtl/>
        </w:rPr>
        <w:t xml:space="preserve">الفقه: </w:t>
      </w:r>
      <w:r w:rsidR="002A754C" w:rsidRPr="00055D30">
        <w:rPr>
          <w:rFonts w:ascii="Traditional Arabic" w:hAnsi="Traditional Arabic" w:cs="Traditional Arabic" w:hint="cs"/>
          <w:sz w:val="36"/>
          <w:szCs w:val="36"/>
          <w:rtl/>
        </w:rPr>
        <w:t>يُعنى بها</w:t>
      </w:r>
      <w:r w:rsidR="0007709C" w:rsidRPr="00055D30">
        <w:rPr>
          <w:rFonts w:ascii="Traditional Arabic" w:hAnsi="Traditional Arabic" w:cs="Traditional Arabic" w:hint="cs"/>
          <w:sz w:val="36"/>
          <w:szCs w:val="36"/>
          <w:rtl/>
        </w:rPr>
        <w:t xml:space="preserve"> </w:t>
      </w:r>
      <w:r w:rsidR="007853F4" w:rsidRPr="00055D30">
        <w:rPr>
          <w:rFonts w:ascii="Traditional Arabic" w:hAnsi="Traditional Arabic" w:cs="Traditional Arabic" w:hint="cs"/>
          <w:sz w:val="36"/>
          <w:szCs w:val="36"/>
          <w:rtl/>
        </w:rPr>
        <w:t>الألفاظ</w:t>
      </w:r>
      <w:r w:rsidR="007853F4" w:rsidRPr="00DE3772">
        <w:rPr>
          <w:rFonts w:ascii="Traditional Arabic" w:hAnsi="Traditional Arabic" w:cs="Traditional Arabic" w:hint="cs"/>
          <w:sz w:val="36"/>
          <w:szCs w:val="36"/>
          <w:rtl/>
        </w:rPr>
        <w:t xml:space="preserve"> المشتركة، كال</w:t>
      </w:r>
      <w:r w:rsidR="001361CB" w:rsidRPr="00DE3772">
        <w:rPr>
          <w:rFonts w:ascii="Traditional Arabic" w:hAnsi="Traditional Arabic" w:cs="Traditional Arabic" w:hint="cs"/>
          <w:sz w:val="36"/>
          <w:szCs w:val="36"/>
          <w:rtl/>
        </w:rPr>
        <w:t>قرء فهو مترد</w:t>
      </w:r>
      <w:r w:rsidR="0052251C" w:rsidRPr="00DE3772">
        <w:rPr>
          <w:rFonts w:ascii="Traditional Arabic" w:hAnsi="Traditional Arabic" w:cs="Traditional Arabic" w:hint="cs"/>
          <w:sz w:val="36"/>
          <w:szCs w:val="36"/>
          <w:rtl/>
        </w:rPr>
        <w:t>ّ</w:t>
      </w:r>
      <w:r w:rsidR="001361CB" w:rsidRPr="00DE3772">
        <w:rPr>
          <w:rFonts w:ascii="Traditional Arabic" w:hAnsi="Traditional Arabic" w:cs="Traditional Arabic" w:hint="cs"/>
          <w:sz w:val="36"/>
          <w:szCs w:val="36"/>
          <w:rtl/>
        </w:rPr>
        <w:t>د بين الحيض والط</w:t>
      </w:r>
      <w:r w:rsidR="0007709C" w:rsidRPr="00DE3772">
        <w:rPr>
          <w:rFonts w:ascii="Traditional Arabic" w:hAnsi="Traditional Arabic" w:cs="Traditional Arabic" w:hint="cs"/>
          <w:sz w:val="36"/>
          <w:szCs w:val="36"/>
          <w:rtl/>
        </w:rPr>
        <w:t>ّ</w:t>
      </w:r>
      <w:r w:rsidR="001361CB" w:rsidRPr="00DE3772">
        <w:rPr>
          <w:rFonts w:ascii="Traditional Arabic" w:hAnsi="Traditional Arabic" w:cs="Traditional Arabic" w:hint="cs"/>
          <w:sz w:val="36"/>
          <w:szCs w:val="36"/>
          <w:rtl/>
        </w:rPr>
        <w:t>هر.</w:t>
      </w:r>
      <w:r w:rsidR="007853F4" w:rsidRPr="00DE3772">
        <w:rPr>
          <w:rFonts w:ascii="Traditional Arabic" w:hAnsi="Traditional Arabic" w:cs="Traditional Arabic" w:hint="cs"/>
          <w:sz w:val="36"/>
          <w:szCs w:val="36"/>
          <w:vertAlign w:val="superscript"/>
          <w:rtl/>
        </w:rPr>
        <w:t>(</w:t>
      </w:r>
      <w:r w:rsidR="007853F4" w:rsidRPr="001361CB">
        <w:rPr>
          <w:rStyle w:val="FootnoteReference"/>
          <w:rFonts w:ascii="Traditional Arabic" w:hAnsi="Traditional Arabic" w:cs="Traditional Arabic"/>
          <w:sz w:val="36"/>
          <w:szCs w:val="36"/>
          <w:rtl/>
        </w:rPr>
        <w:footnoteReference w:id="51"/>
      </w:r>
      <w:r w:rsidR="007853F4" w:rsidRPr="00DE3772">
        <w:rPr>
          <w:rFonts w:ascii="Traditional Arabic" w:hAnsi="Traditional Arabic" w:cs="Traditional Arabic" w:hint="cs"/>
          <w:sz w:val="36"/>
          <w:szCs w:val="36"/>
          <w:vertAlign w:val="superscript"/>
          <w:rtl/>
        </w:rPr>
        <w:t>)</w:t>
      </w:r>
      <w:r w:rsidR="007853F4" w:rsidRPr="00DE3772">
        <w:rPr>
          <w:rFonts w:ascii="Traditional Arabic" w:hAnsi="Traditional Arabic" w:cs="Traditional Arabic" w:hint="cs"/>
          <w:sz w:val="36"/>
          <w:szCs w:val="36"/>
          <w:rtl/>
        </w:rPr>
        <w:t xml:space="preserve"> وهذا الجزء مترادف بالمشترك اللفظي تماما.</w:t>
      </w:r>
    </w:p>
    <w:p w:rsidR="007853F4" w:rsidRPr="005E7762" w:rsidRDefault="0052251C" w:rsidP="00054288">
      <w:pPr>
        <w:bidi/>
        <w:spacing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وللإمام الغزالي تقسيم جيد في</w:t>
      </w:r>
      <w:r w:rsidR="007853F4" w:rsidRPr="005E7762">
        <w:rPr>
          <w:rFonts w:ascii="Traditional Arabic" w:hAnsi="Traditional Arabic" w:cs="Traditional Arabic" w:hint="cs"/>
          <w:sz w:val="36"/>
          <w:szCs w:val="36"/>
          <w:rtl/>
        </w:rPr>
        <w:t xml:space="preserve"> كتابه "المستصفى", يقول رحمة الله عليه: </w:t>
      </w:r>
      <w:r w:rsidR="00DB04C8">
        <w:rPr>
          <w:rFonts w:ascii="Traditional Arabic" w:hAnsi="Traditional Arabic" w:cs="Traditional Arabic" w:hint="cs"/>
          <w:sz w:val="36"/>
          <w:szCs w:val="36"/>
          <w:rtl/>
        </w:rPr>
        <w:t>"</w:t>
      </w:r>
      <w:r w:rsidR="007853F4" w:rsidRPr="005E7762">
        <w:rPr>
          <w:rFonts w:ascii="Traditional Arabic" w:hAnsi="Traditional Arabic" w:cs="Traditional Arabic"/>
          <w:sz w:val="36"/>
          <w:szCs w:val="36"/>
          <w:rtl/>
        </w:rPr>
        <w:t>إن</w:t>
      </w:r>
      <w:r w:rsidR="000A3DF2">
        <w:rPr>
          <w:rFonts w:ascii="Traditional Arabic" w:hAnsi="Traditional Arabic" w:cs="Traditional Arabic" w:hint="cs"/>
          <w:sz w:val="36"/>
          <w:szCs w:val="36"/>
          <w:rtl/>
        </w:rPr>
        <w:t>ّ</w:t>
      </w:r>
      <w:r w:rsidR="007853F4" w:rsidRPr="005E7762">
        <w:rPr>
          <w:rFonts w:ascii="Traditional Arabic" w:hAnsi="Traditional Arabic" w:cs="Traditional Arabic"/>
          <w:sz w:val="36"/>
          <w:szCs w:val="36"/>
          <w:rtl/>
        </w:rPr>
        <w:t xml:space="preserve"> الألفاظ المتعد</w:t>
      </w:r>
      <w:r w:rsidR="00465D2F">
        <w:rPr>
          <w:rFonts w:ascii="Traditional Arabic" w:hAnsi="Traditional Arabic" w:cs="Traditional Arabic" w:hint="cs"/>
          <w:sz w:val="36"/>
          <w:szCs w:val="36"/>
          <w:rtl/>
        </w:rPr>
        <w:t>ّ</w:t>
      </w:r>
      <w:r w:rsidR="007853F4" w:rsidRPr="005E7762">
        <w:rPr>
          <w:rFonts w:ascii="Traditional Arabic" w:hAnsi="Traditional Arabic" w:cs="Traditional Arabic"/>
          <w:sz w:val="36"/>
          <w:szCs w:val="36"/>
          <w:rtl/>
        </w:rPr>
        <w:t>دة بالإضافة إلى المسم</w:t>
      </w:r>
      <w:r>
        <w:rPr>
          <w:rFonts w:ascii="Traditional Arabic" w:hAnsi="Traditional Arabic" w:cs="Traditional Arabic" w:hint="cs"/>
          <w:sz w:val="36"/>
          <w:szCs w:val="36"/>
          <w:rtl/>
        </w:rPr>
        <w:t>ّ</w:t>
      </w:r>
      <w:r w:rsidR="007853F4" w:rsidRPr="005E7762">
        <w:rPr>
          <w:rFonts w:ascii="Traditional Arabic" w:hAnsi="Traditional Arabic" w:cs="Traditional Arabic"/>
          <w:sz w:val="36"/>
          <w:szCs w:val="36"/>
          <w:rtl/>
        </w:rPr>
        <w:t>يات المتعد</w:t>
      </w:r>
      <w:r w:rsidR="00465D2F">
        <w:rPr>
          <w:rFonts w:ascii="Traditional Arabic" w:hAnsi="Traditional Arabic" w:cs="Traditional Arabic" w:hint="cs"/>
          <w:sz w:val="36"/>
          <w:szCs w:val="36"/>
          <w:rtl/>
        </w:rPr>
        <w:t>ّ</w:t>
      </w:r>
      <w:r w:rsidR="007853F4" w:rsidRPr="005E7762">
        <w:rPr>
          <w:rFonts w:ascii="Traditional Arabic" w:hAnsi="Traditional Arabic" w:cs="Traditional Arabic"/>
          <w:sz w:val="36"/>
          <w:szCs w:val="36"/>
          <w:rtl/>
        </w:rPr>
        <w:t>دة على أربعة منازل</w:t>
      </w:r>
      <w:r w:rsidR="007853F4" w:rsidRPr="005E7762">
        <w:rPr>
          <w:rFonts w:ascii="Traditional Arabic" w:hAnsi="Traditional Arabic" w:cs="Traditional Arabic" w:hint="cs"/>
          <w:sz w:val="36"/>
          <w:szCs w:val="36"/>
          <w:rtl/>
        </w:rPr>
        <w:t xml:space="preserve">، </w:t>
      </w:r>
      <w:r w:rsidR="007853F4" w:rsidRPr="005E7762">
        <w:rPr>
          <w:rFonts w:ascii="Traditional Arabic" w:hAnsi="Traditional Arabic" w:cs="Traditional Arabic"/>
          <w:sz w:val="36"/>
          <w:szCs w:val="36"/>
          <w:rtl/>
        </w:rPr>
        <w:t>وهي</w:t>
      </w:r>
      <w:r w:rsidR="007853F4" w:rsidRPr="005E7762">
        <w:rPr>
          <w:rFonts w:ascii="Traditional Arabic" w:hAnsi="Traditional Arabic" w:cs="Traditional Arabic" w:hint="cs"/>
          <w:sz w:val="36"/>
          <w:szCs w:val="36"/>
          <w:rtl/>
        </w:rPr>
        <w:t>:</w:t>
      </w:r>
      <w:r w:rsidR="007853F4" w:rsidRPr="005E7762">
        <w:rPr>
          <w:rFonts w:ascii="Traditional Arabic" w:hAnsi="Traditional Arabic" w:cs="Traditional Arabic"/>
          <w:sz w:val="36"/>
          <w:szCs w:val="36"/>
          <w:rtl/>
        </w:rPr>
        <w:t xml:space="preserve"> المترادفة والمتباينة والمتواطئة والمشتركة</w:t>
      </w:r>
      <w:r w:rsidR="007853F4" w:rsidRPr="005E7762">
        <w:rPr>
          <w:rFonts w:ascii="Traditional Arabic" w:hAnsi="Traditional Arabic" w:cs="Traditional Arabic" w:hint="cs"/>
          <w:sz w:val="36"/>
          <w:szCs w:val="36"/>
          <w:rtl/>
        </w:rPr>
        <w:t>.</w:t>
      </w:r>
    </w:p>
    <w:p w:rsidR="007853F4" w:rsidRPr="004078EC"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7853F4" w:rsidRPr="004078EC">
        <w:rPr>
          <w:rFonts w:ascii="Traditional Arabic" w:hAnsi="Traditional Arabic" w:cs="Traditional Arabic" w:hint="cs"/>
          <w:sz w:val="36"/>
          <w:szCs w:val="36"/>
          <w:rtl/>
        </w:rPr>
        <w:t>-</w:t>
      </w:r>
      <w:r w:rsidR="00B52AED">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أم</w:t>
      </w:r>
      <w:r w:rsidR="00465D2F">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ا المترادفة فنعني بها الألفاظ المختلفة والص</w:t>
      </w:r>
      <w:r w:rsidR="00445569">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يغ المتواردة على مسمى واحد كالخمر والعقار والليث والأسد والس</w:t>
      </w:r>
      <w:r w:rsidR="0007709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هم والن</w:t>
      </w:r>
      <w:r w:rsidR="000A3DF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شاب</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وبالجملة كل اسمين لمسمى واحد يتناوله أحدهما من حيث يتناوله الآخر من غير فرق</w:t>
      </w:r>
      <w:r w:rsidR="007853F4" w:rsidRPr="004078EC">
        <w:rPr>
          <w:rFonts w:ascii="Traditional Arabic" w:hAnsi="Traditional Arabic" w:cs="Traditional Arabic" w:hint="cs"/>
          <w:sz w:val="36"/>
          <w:szCs w:val="36"/>
          <w:rtl/>
        </w:rPr>
        <w:t>.</w:t>
      </w:r>
    </w:p>
    <w:p w:rsidR="007853F4" w:rsidRPr="004078EC"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وأم</w:t>
      </w:r>
      <w:r w:rsidR="0052251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ا المتباينة فنعني بها الأسام</w:t>
      </w:r>
      <w:r w:rsidR="00052AC4">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ي المختلقة للمعاني المختلفة كالس</w:t>
      </w:r>
      <w:r w:rsidR="0007709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واد والقدرة والأسد والمفتاح والس</w:t>
      </w:r>
      <w:r w:rsidR="000A3DF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ماء والأرض وسائر الأسام</w:t>
      </w:r>
      <w:r w:rsidR="00335D8A">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ي وهي الأكثر.</w:t>
      </w:r>
    </w:p>
    <w:p w:rsidR="007853F4" w:rsidRPr="004078EC"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وأم</w:t>
      </w:r>
      <w:r w:rsidR="0052251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ا المتواطئة فهي التي تنطلق على أشياء متغايرة بالعدد ولكنها مت</w:t>
      </w:r>
      <w:r w:rsidR="005A332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فقة بالمعنى الذي و</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ضع الاسم عليها</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كاسم الر</w:t>
      </w:r>
      <w:r w:rsidR="00465D2F">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جل فإن</w:t>
      </w:r>
      <w:r w:rsidR="00465D2F">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 ينطلق على زيد وعمرو وبكر وخالد</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واسم الجسم ينطلق على الس</w:t>
      </w:r>
      <w:r w:rsidR="005735F1">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ماء والأرض والإنسان</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لاشتراك هذه الأعيان في معنى الجسمية التي و</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ضع الاسم بإزائها وكل اسم مطلق ليس بمعين فإن</w:t>
      </w:r>
      <w:r w:rsidR="005735F1">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 ينطلق على آحاد مسم</w:t>
      </w:r>
      <w:r w:rsidR="005A332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ياته الكثيرة بطريق الت</w:t>
      </w:r>
      <w:r w:rsidR="005A332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واطؤ كاسم اللون للس</w:t>
      </w:r>
      <w:r w:rsidR="0007709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واد والبياض والحمرة فإن</w:t>
      </w:r>
      <w:r w:rsidR="005735F1">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ها مت</w:t>
      </w:r>
      <w:r w:rsidR="005A332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فقة في المعنى الذي به س</w:t>
      </w:r>
      <w:r w:rsidR="00DB04C8">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مي اللون لونا وليس بطريق الاشتراك ألبتة</w:t>
      </w:r>
      <w:r w:rsidR="007853F4" w:rsidRPr="004078EC">
        <w:rPr>
          <w:rFonts w:ascii="Traditional Arabic" w:hAnsi="Traditional Arabic" w:cs="Traditional Arabic" w:hint="cs"/>
          <w:sz w:val="36"/>
          <w:szCs w:val="36"/>
          <w:rtl/>
        </w:rPr>
        <w:t>.</w:t>
      </w:r>
    </w:p>
    <w:p w:rsidR="007853F4" w:rsidRDefault="00DE3772" w:rsidP="00DE377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4</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وأما المشتركة فهي الأسام</w:t>
      </w:r>
      <w:r w:rsidR="00335D8A">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ي التي تنطلق على مسم</w:t>
      </w:r>
      <w:r w:rsidR="00055D30">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يات مختلفة لا تشترك في الحد</w:t>
      </w:r>
      <w:r w:rsidR="005A332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والحقيقة ألبتة</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كاسم العين للعضو الباصر وللميزان وللموضع الذي يتفج</w:t>
      </w:r>
      <w:r w:rsidR="005735F1">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ر منه الماء وهي العين الفوارة</w:t>
      </w:r>
      <w:r w:rsidR="00670DEA">
        <w:rPr>
          <w:rFonts w:ascii="Traditional Arabic" w:hAnsi="Traditional Arabic" w:cs="Traditional Arabic" w:hint="cs"/>
          <w:sz w:val="36"/>
          <w:szCs w:val="36"/>
          <w:rtl/>
        </w:rPr>
        <w:t xml:space="preserve">  </w:t>
      </w:r>
      <w:r w:rsidR="00670DEA" w:rsidRPr="00670DEA">
        <w:rPr>
          <w:rFonts w:ascii="Traditional Arabic" w:hAnsi="Traditional Arabic" w:cs="Traditional Arabic"/>
          <w:sz w:val="36"/>
          <w:szCs w:val="36"/>
          <w:rtl/>
        </w:rPr>
        <w:t>وكاسم المشتري لقابل عقد البيع وللكوكب المعروف</w:t>
      </w:r>
      <w:r w:rsidR="00DB04C8">
        <w:rPr>
          <w:rFonts w:ascii="Traditional Arabic" w:hAnsi="Traditional Arabic" w:cs="Traditional Arabic" w:hint="cs"/>
          <w:sz w:val="36"/>
          <w:szCs w:val="36"/>
          <w:rtl/>
        </w:rPr>
        <w:t>"</w:t>
      </w:r>
      <w:r w:rsidR="005A3322">
        <w:rPr>
          <w:rFonts w:ascii="Traditional Arabic" w:hAnsi="Traditional Arabic" w:cs="Traditional Arabic" w:hint="cs"/>
          <w:sz w:val="36"/>
          <w:szCs w:val="36"/>
          <w:rtl/>
        </w:rPr>
        <w:t>.</w:t>
      </w:r>
      <w:r w:rsidR="00DB04C8" w:rsidRPr="001361CB">
        <w:rPr>
          <w:rFonts w:ascii="Traditional Arabic" w:hAnsi="Traditional Arabic" w:cs="Traditional Arabic" w:hint="cs"/>
          <w:sz w:val="36"/>
          <w:szCs w:val="36"/>
          <w:vertAlign w:val="superscript"/>
          <w:rtl/>
        </w:rPr>
        <w:t>(</w:t>
      </w:r>
      <w:r w:rsidR="00DB04C8" w:rsidRPr="005A3322">
        <w:rPr>
          <w:rStyle w:val="FootnoteReference"/>
          <w:rFonts w:ascii="Traditional Arabic" w:hAnsi="Traditional Arabic" w:cs="Traditional Arabic"/>
          <w:sz w:val="28"/>
          <w:szCs w:val="28"/>
          <w:rtl/>
        </w:rPr>
        <w:footnoteReference w:id="52"/>
      </w:r>
      <w:r w:rsidR="00DB04C8" w:rsidRPr="001361CB">
        <w:rPr>
          <w:rFonts w:ascii="Traditional Arabic" w:hAnsi="Traditional Arabic" w:cs="Traditional Arabic" w:hint="cs"/>
          <w:sz w:val="36"/>
          <w:szCs w:val="36"/>
          <w:vertAlign w:val="superscript"/>
          <w:rtl/>
        </w:rPr>
        <w:t>)</w:t>
      </w:r>
      <w:r w:rsidR="0007709C">
        <w:rPr>
          <w:rFonts w:ascii="Traditional Arabic" w:hAnsi="Traditional Arabic" w:cs="Traditional Arabic" w:hint="cs"/>
          <w:sz w:val="36"/>
          <w:szCs w:val="36"/>
          <w:rtl/>
        </w:rPr>
        <w:t xml:space="preserve"> وهذا الآخير هو محل دراستنا والله الموف</w:t>
      </w:r>
      <w:r w:rsidR="005735F1">
        <w:rPr>
          <w:rFonts w:ascii="Traditional Arabic" w:hAnsi="Traditional Arabic" w:cs="Traditional Arabic" w:hint="cs"/>
          <w:sz w:val="36"/>
          <w:szCs w:val="36"/>
          <w:rtl/>
        </w:rPr>
        <w:t>ّ</w:t>
      </w:r>
      <w:r w:rsidR="0007709C">
        <w:rPr>
          <w:rFonts w:ascii="Traditional Arabic" w:hAnsi="Traditional Arabic" w:cs="Traditional Arabic" w:hint="cs"/>
          <w:sz w:val="36"/>
          <w:szCs w:val="36"/>
          <w:rtl/>
        </w:rPr>
        <w:t>ق.</w:t>
      </w:r>
    </w:p>
    <w:p w:rsidR="005E7762" w:rsidRPr="004078EC" w:rsidRDefault="005E7762"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وحتى يتكامل منهج الد</w:t>
      </w:r>
      <w:r w:rsidR="00445569">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راسة فيحق</w:t>
      </w:r>
      <w:r w:rsidR="005A3322">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علينا بعد معرفة مفهوم المشترك اللفظي عند أهل اللغة أن نتعرّف عليه كذلك عند أهل أصول الفقه.</w:t>
      </w:r>
    </w:p>
    <w:p w:rsidR="007853F4" w:rsidRPr="004078EC" w:rsidRDefault="007853F4" w:rsidP="006A4009">
      <w:pPr>
        <w:bidi/>
        <w:spacing w:after="0" w:line="240" w:lineRule="auto"/>
        <w:jc w:val="both"/>
        <w:rPr>
          <w:rFonts w:ascii="Traditional Arabic" w:hAnsi="Traditional Arabic" w:cs="Traditional Arabic"/>
          <w:sz w:val="36"/>
          <w:szCs w:val="36"/>
          <w:rtl/>
        </w:rPr>
      </w:pPr>
    </w:p>
    <w:p w:rsidR="007853F4" w:rsidRDefault="007853F4" w:rsidP="006A4009">
      <w:pPr>
        <w:bidi/>
        <w:spacing w:after="0" w:line="240" w:lineRule="auto"/>
        <w:jc w:val="both"/>
        <w:rPr>
          <w:rFonts w:ascii="Traditional Arabic" w:hAnsi="Traditional Arabic" w:cs="Traditional Arabic"/>
          <w:sz w:val="36"/>
          <w:szCs w:val="36"/>
          <w:rtl/>
        </w:rPr>
      </w:pPr>
    </w:p>
    <w:p w:rsidR="007853F4" w:rsidRDefault="007853F4" w:rsidP="006A4009">
      <w:pPr>
        <w:bidi/>
        <w:spacing w:after="0" w:line="240" w:lineRule="auto"/>
        <w:rPr>
          <w:rFonts w:ascii="Traditional Arabic" w:hAnsi="Traditional Arabic" w:cs="Traditional Arabic"/>
          <w:sz w:val="36"/>
          <w:szCs w:val="36"/>
          <w:rtl/>
        </w:rPr>
      </w:pPr>
    </w:p>
    <w:p w:rsidR="00DE3772" w:rsidRDefault="00DE3772" w:rsidP="00DE3772">
      <w:pPr>
        <w:bidi/>
        <w:spacing w:after="0" w:line="240" w:lineRule="auto"/>
        <w:rPr>
          <w:rFonts w:ascii="Traditional Arabic" w:hAnsi="Traditional Arabic" w:cs="Traditional Arabic"/>
          <w:sz w:val="36"/>
          <w:szCs w:val="36"/>
          <w:rtl/>
        </w:rPr>
      </w:pPr>
    </w:p>
    <w:p w:rsidR="00DE3772" w:rsidRDefault="00DE3772" w:rsidP="00DE3772">
      <w:pPr>
        <w:bidi/>
        <w:spacing w:after="0" w:line="240" w:lineRule="auto"/>
        <w:rPr>
          <w:rFonts w:ascii="Traditional Arabic" w:hAnsi="Traditional Arabic" w:cs="Traditional Arabic"/>
          <w:sz w:val="36"/>
          <w:szCs w:val="36"/>
          <w:rtl/>
        </w:rPr>
      </w:pPr>
    </w:p>
    <w:p w:rsidR="001640CB" w:rsidRDefault="001640CB" w:rsidP="001640CB">
      <w:pPr>
        <w:bidi/>
        <w:spacing w:after="0" w:line="240" w:lineRule="auto"/>
        <w:rPr>
          <w:rFonts w:ascii="Traditional Arabic" w:hAnsi="Traditional Arabic" w:cs="Traditional Arabic"/>
          <w:sz w:val="36"/>
          <w:szCs w:val="36"/>
          <w:rtl/>
        </w:rPr>
      </w:pPr>
    </w:p>
    <w:p w:rsidR="001640CB" w:rsidRPr="004078EC" w:rsidRDefault="001640CB" w:rsidP="001640CB">
      <w:pPr>
        <w:bidi/>
        <w:spacing w:after="0" w:line="240" w:lineRule="auto"/>
        <w:rPr>
          <w:rFonts w:ascii="Traditional Arabic" w:hAnsi="Traditional Arabic" w:cs="Traditional Arabic"/>
          <w:sz w:val="36"/>
          <w:szCs w:val="36"/>
          <w:rtl/>
        </w:rPr>
      </w:pPr>
    </w:p>
    <w:p w:rsidR="007853F4" w:rsidRPr="005E7762" w:rsidRDefault="007853F4" w:rsidP="006B1B84">
      <w:pPr>
        <w:bidi/>
        <w:spacing w:after="0" w:line="240" w:lineRule="auto"/>
        <w:ind w:firstLine="284"/>
        <w:jc w:val="center"/>
        <w:rPr>
          <w:rFonts w:ascii="Traditional Arabic" w:hAnsi="Traditional Arabic" w:cs="Traditional Arabic"/>
          <w:sz w:val="72"/>
          <w:szCs w:val="72"/>
          <w:rtl/>
        </w:rPr>
      </w:pPr>
      <w:r w:rsidRPr="005E7762">
        <w:rPr>
          <w:rFonts w:ascii="Traditional Arabic" w:hAnsi="Traditional Arabic" w:cs="Traditional Arabic" w:hint="cs"/>
          <w:sz w:val="72"/>
          <w:szCs w:val="72"/>
          <w:rtl/>
        </w:rPr>
        <w:t>******</w:t>
      </w:r>
    </w:p>
    <w:p w:rsidR="007853F4" w:rsidRDefault="007853F4" w:rsidP="00670DEA">
      <w:pPr>
        <w:bidi/>
        <w:spacing w:after="0" w:line="240" w:lineRule="auto"/>
        <w:jc w:val="both"/>
        <w:rPr>
          <w:rFonts w:ascii="Traditional Arabic" w:hAnsi="Traditional Arabic" w:cs="Traditional Arabic"/>
          <w:sz w:val="36"/>
          <w:szCs w:val="36"/>
          <w:rtl/>
        </w:rPr>
      </w:pPr>
    </w:p>
    <w:p w:rsidR="00DE3772" w:rsidRDefault="00DE3772" w:rsidP="00DE3772">
      <w:pPr>
        <w:bidi/>
        <w:spacing w:after="0" w:line="240" w:lineRule="auto"/>
        <w:jc w:val="both"/>
        <w:rPr>
          <w:rFonts w:ascii="Traditional Arabic" w:hAnsi="Traditional Arabic" w:cs="Traditional Arabic"/>
          <w:sz w:val="36"/>
          <w:szCs w:val="36"/>
          <w:rtl/>
        </w:rPr>
      </w:pPr>
    </w:p>
    <w:p w:rsidR="00DE3772" w:rsidRDefault="00DE3772" w:rsidP="00DE3772">
      <w:pPr>
        <w:bidi/>
        <w:spacing w:after="0" w:line="240" w:lineRule="auto"/>
        <w:jc w:val="both"/>
        <w:rPr>
          <w:rFonts w:ascii="Traditional Arabic" w:hAnsi="Traditional Arabic" w:cs="Traditional Arabic"/>
          <w:sz w:val="36"/>
          <w:szCs w:val="36"/>
          <w:rtl/>
        </w:rPr>
      </w:pPr>
    </w:p>
    <w:p w:rsidR="008719EB" w:rsidRDefault="008719EB" w:rsidP="00FB3A34">
      <w:pPr>
        <w:spacing w:after="0" w:line="240" w:lineRule="auto"/>
        <w:jc w:val="both"/>
        <w:rPr>
          <w:rFonts w:ascii="Traditional Arabic" w:hAnsi="Traditional Arabic" w:cs="Traditional Arabic"/>
          <w:sz w:val="36"/>
          <w:szCs w:val="36"/>
          <w:rtl/>
        </w:rPr>
      </w:pPr>
    </w:p>
    <w:p w:rsidR="004674A5" w:rsidRPr="004078EC" w:rsidRDefault="004674A5" w:rsidP="00FB3A34">
      <w:pPr>
        <w:spacing w:after="0" w:line="240" w:lineRule="auto"/>
        <w:jc w:val="both"/>
        <w:rPr>
          <w:rFonts w:ascii="Traditional Arabic" w:hAnsi="Traditional Arabic" w:cs="Traditional Arabic"/>
          <w:sz w:val="36"/>
          <w:szCs w:val="36"/>
          <w:rtl/>
        </w:rPr>
      </w:pPr>
    </w:p>
    <w:p w:rsidR="007853F4" w:rsidRPr="004078EC" w:rsidRDefault="00445569" w:rsidP="00AA33C6">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المطلب الثّاني</w:t>
      </w:r>
      <w:r w:rsidR="007853F4" w:rsidRPr="004078EC">
        <w:rPr>
          <w:rFonts w:ascii="Traditional Arabic" w:hAnsi="Traditional Arabic" w:cs="Traditional Arabic" w:hint="cs"/>
          <w:b/>
          <w:bCs/>
          <w:sz w:val="36"/>
          <w:szCs w:val="36"/>
          <w:rtl/>
        </w:rPr>
        <w:t>:</w:t>
      </w:r>
    </w:p>
    <w:p w:rsidR="007853F4" w:rsidRPr="004078EC" w:rsidRDefault="007853F4" w:rsidP="00AA33C6">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الت</w:t>
      </w:r>
      <w:r w:rsidR="00445569">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عريف بالمشترك اللفظي عند الأصوليين ومسائل الخلاف فيه</w:t>
      </w:r>
      <w:r w:rsidR="008719EB">
        <w:rPr>
          <w:rFonts w:ascii="Traditional Arabic" w:hAnsi="Traditional Arabic" w:cs="Traditional Arabic" w:hint="cs"/>
          <w:b/>
          <w:bCs/>
          <w:sz w:val="36"/>
          <w:szCs w:val="36"/>
          <w:rtl/>
        </w:rPr>
        <w:t>:</w:t>
      </w:r>
    </w:p>
    <w:p w:rsidR="007853F4" w:rsidRPr="004078EC" w:rsidRDefault="007853F4" w:rsidP="00AA33C6">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المسألة الأولى:</w:t>
      </w:r>
    </w:p>
    <w:p w:rsidR="007853F4" w:rsidRPr="004078EC" w:rsidRDefault="007853F4" w:rsidP="00EC062B">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مفهوم المشترك عند الأصوليين</w:t>
      </w:r>
      <w:r w:rsidR="0007709C">
        <w:rPr>
          <w:rFonts w:ascii="Traditional Arabic" w:hAnsi="Traditional Arabic" w:cs="Traditional Arabic" w:hint="cs"/>
          <w:b/>
          <w:bCs/>
          <w:sz w:val="36"/>
          <w:szCs w:val="36"/>
          <w:rtl/>
        </w:rPr>
        <w:t>:</w:t>
      </w:r>
    </w:p>
    <w:p w:rsidR="00510091" w:rsidRDefault="007853F4" w:rsidP="00510091">
      <w:pPr>
        <w:bidi/>
        <w:spacing w:after="0" w:line="240" w:lineRule="auto"/>
        <w:ind w:firstLine="284"/>
        <w:jc w:val="both"/>
        <w:rPr>
          <w:rFonts w:ascii="Traditional Arabic" w:hAnsi="Traditional Arabic" w:cs="Traditional Arabic"/>
          <w:sz w:val="36"/>
          <w:szCs w:val="36"/>
          <w:rtl/>
        </w:rPr>
      </w:pPr>
      <w:r w:rsidRPr="00055D30">
        <w:rPr>
          <w:rFonts w:ascii="Traditional Arabic" w:hAnsi="Traditional Arabic" w:cs="Traditional Arabic" w:hint="cs"/>
          <w:sz w:val="36"/>
          <w:szCs w:val="36"/>
          <w:rtl/>
        </w:rPr>
        <w:t>يقول الإمام ال</w:t>
      </w:r>
      <w:r w:rsidR="008B74A3" w:rsidRPr="00055D30">
        <w:rPr>
          <w:rFonts w:ascii="Traditional Arabic" w:hAnsi="Traditional Arabic" w:cs="Traditional Arabic" w:hint="cs"/>
          <w:sz w:val="36"/>
          <w:szCs w:val="36"/>
          <w:rtl/>
        </w:rPr>
        <w:t>ش</w:t>
      </w:r>
      <w:r w:rsidR="00670DEA" w:rsidRPr="00055D30">
        <w:rPr>
          <w:rFonts w:ascii="Traditional Arabic" w:hAnsi="Traditional Arabic" w:cs="Traditional Arabic" w:hint="cs"/>
          <w:sz w:val="36"/>
          <w:szCs w:val="36"/>
          <w:rtl/>
        </w:rPr>
        <w:t>ّ</w:t>
      </w:r>
      <w:r w:rsidR="0052251C" w:rsidRPr="00055D30">
        <w:rPr>
          <w:rFonts w:ascii="Traditional Arabic" w:hAnsi="Traditional Arabic" w:cs="Traditional Arabic" w:hint="cs"/>
          <w:sz w:val="36"/>
          <w:szCs w:val="36"/>
          <w:rtl/>
        </w:rPr>
        <w:t>وكاني في</w:t>
      </w:r>
      <w:r w:rsidR="008B74A3" w:rsidRPr="00055D30">
        <w:rPr>
          <w:rFonts w:ascii="Traditional Arabic" w:hAnsi="Traditional Arabic" w:cs="Traditional Arabic" w:hint="cs"/>
          <w:sz w:val="36"/>
          <w:szCs w:val="36"/>
          <w:rtl/>
        </w:rPr>
        <w:t xml:space="preserve"> كتابه "إرشاد </w:t>
      </w:r>
      <w:r w:rsidR="00FE77A3" w:rsidRPr="00055D30">
        <w:rPr>
          <w:rFonts w:ascii="Traditional Arabic" w:hAnsi="Traditional Arabic" w:cs="Traditional Arabic" w:hint="cs"/>
          <w:sz w:val="36"/>
          <w:szCs w:val="36"/>
          <w:rtl/>
        </w:rPr>
        <w:t>الفحول"</w:t>
      </w:r>
      <w:r w:rsidR="002A754C" w:rsidRPr="00055D30">
        <w:rPr>
          <w:rFonts w:ascii="Traditional Arabic" w:hAnsi="Traditional Arabic" w:cs="Traditional Arabic" w:hint="cs"/>
          <w:sz w:val="36"/>
          <w:szCs w:val="36"/>
          <w:rtl/>
        </w:rPr>
        <w:t xml:space="preserve"> في تعريف </w:t>
      </w:r>
      <w:r w:rsidRPr="00055D30">
        <w:rPr>
          <w:rFonts w:ascii="Traditional Arabic" w:hAnsi="Traditional Arabic" w:cs="Traditional Arabic" w:hint="cs"/>
          <w:sz w:val="36"/>
          <w:szCs w:val="36"/>
          <w:rtl/>
        </w:rPr>
        <w:t>الألفاظ المشتركة</w:t>
      </w:r>
      <w:r w:rsidR="00FE77A3" w:rsidRPr="00055D30">
        <w:rPr>
          <w:rFonts w:ascii="Traditional Arabic" w:hAnsi="Traditional Arabic" w:cs="Traditional Arabic" w:hint="cs"/>
          <w:b/>
          <w:bCs/>
          <w:color w:val="000000"/>
          <w:sz w:val="36"/>
          <w:szCs w:val="36"/>
          <w:rtl/>
        </w:rPr>
        <w:t xml:space="preserve"> </w:t>
      </w:r>
      <w:r w:rsidR="008B74A3" w:rsidRPr="00055D30">
        <w:rPr>
          <w:rFonts w:ascii="Traditional Arabic" w:hAnsi="Traditional Arabic" w:cs="Traditional Arabic"/>
          <w:sz w:val="36"/>
          <w:szCs w:val="36"/>
          <w:rtl/>
        </w:rPr>
        <w:t>ه</w:t>
      </w:r>
      <w:r w:rsidR="009A5666" w:rsidRPr="00055D30">
        <w:rPr>
          <w:rFonts w:ascii="Traditional Arabic" w:hAnsi="Traditional Arabic" w:cs="Traditional Arabic" w:hint="cs"/>
          <w:sz w:val="36"/>
          <w:szCs w:val="36"/>
          <w:rtl/>
        </w:rPr>
        <w:t xml:space="preserve">ي </w:t>
      </w:r>
      <w:r w:rsidR="00FE77A3" w:rsidRPr="00055D30">
        <w:rPr>
          <w:rFonts w:ascii="Traditional Arabic" w:hAnsi="Traditional Arabic" w:cs="Traditional Arabic" w:hint="cs"/>
          <w:sz w:val="36"/>
          <w:szCs w:val="36"/>
          <w:rtl/>
        </w:rPr>
        <w:t>"</w:t>
      </w:r>
      <w:r w:rsidRPr="00055D30">
        <w:rPr>
          <w:rFonts w:ascii="Traditional Arabic" w:hAnsi="Traditional Arabic" w:cs="Traditional Arabic"/>
          <w:sz w:val="36"/>
          <w:szCs w:val="36"/>
          <w:rtl/>
        </w:rPr>
        <w:t>اللَّفْظَةُ الْمَوْضُوعَةُ لِحَقِيقَتَيْنِ مُخْتَلِفَتَيْنِ أَوْ أَكْثَرَ، وَضْعًا أَوَّلًا، مِنْ حَيْثُ هُمَا كَذَلِكَ</w:t>
      </w:r>
      <w:r w:rsidR="001361CB" w:rsidRPr="00055D30">
        <w:rPr>
          <w:rFonts w:ascii="Traditional Arabic" w:hAnsi="Traditional Arabic" w:cs="Traditional Arabic" w:hint="cs"/>
          <w:sz w:val="36"/>
          <w:szCs w:val="36"/>
          <w:rtl/>
        </w:rPr>
        <w:t>".</w:t>
      </w:r>
      <w:r w:rsidRPr="00055D30">
        <w:rPr>
          <w:rFonts w:ascii="Traditional Arabic" w:hAnsi="Traditional Arabic" w:cs="Traditional Arabic" w:hint="cs"/>
          <w:sz w:val="36"/>
          <w:szCs w:val="36"/>
          <w:vertAlign w:val="superscript"/>
          <w:rtl/>
        </w:rPr>
        <w:t>(</w:t>
      </w:r>
      <w:r w:rsidRPr="00055D30">
        <w:rPr>
          <w:rStyle w:val="FootnoteReference"/>
          <w:rFonts w:ascii="Traditional Arabic" w:hAnsi="Traditional Arabic" w:cs="Traditional Arabic"/>
          <w:sz w:val="36"/>
          <w:szCs w:val="36"/>
          <w:rtl/>
        </w:rPr>
        <w:footnoteReference w:id="53"/>
      </w:r>
      <w:r w:rsidRPr="00055D30">
        <w:rPr>
          <w:rFonts w:ascii="Traditional Arabic" w:hAnsi="Traditional Arabic" w:cs="Traditional Arabic" w:hint="cs"/>
          <w:sz w:val="36"/>
          <w:szCs w:val="36"/>
          <w:vertAlign w:val="superscript"/>
          <w:rtl/>
        </w:rPr>
        <w:t>)</w:t>
      </w:r>
      <w:r w:rsidR="00510091" w:rsidRPr="00510091">
        <w:rPr>
          <w:rFonts w:ascii="Traditional Arabic" w:hAnsi="Traditional Arabic" w:cs="Traditional Arabic" w:hint="cs"/>
          <w:sz w:val="36"/>
          <w:szCs w:val="36"/>
          <w:rtl/>
        </w:rPr>
        <w:t xml:space="preserve"> </w:t>
      </w:r>
    </w:p>
    <w:p w:rsidR="00EC062B" w:rsidRPr="0055089F" w:rsidRDefault="0055089F" w:rsidP="00EC062B">
      <w:pPr>
        <w:bidi/>
        <w:spacing w:after="0" w:line="240" w:lineRule="auto"/>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و</w:t>
      </w:r>
      <w:r w:rsidR="00510091" w:rsidRPr="004078E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عند</w:t>
      </w:r>
      <w:r w:rsidR="00510091">
        <w:rPr>
          <w:rFonts w:ascii="Traditional Arabic" w:hAnsi="Traditional Arabic" w:cs="Traditional Arabic" w:hint="cs"/>
          <w:sz w:val="36"/>
          <w:szCs w:val="36"/>
          <w:rtl/>
        </w:rPr>
        <w:t xml:space="preserve"> الدكتور وهبة</w:t>
      </w:r>
      <w:r w:rsidR="00510091" w:rsidRPr="004078EC">
        <w:rPr>
          <w:rFonts w:ascii="Traditional Arabic" w:hAnsi="Traditional Arabic" w:cs="Traditional Arabic" w:hint="cs"/>
          <w:sz w:val="36"/>
          <w:szCs w:val="36"/>
          <w:rtl/>
        </w:rPr>
        <w:t>:</w:t>
      </w:r>
      <w:r w:rsidR="00510091">
        <w:rPr>
          <w:rFonts w:ascii="Traditional Arabic" w:hAnsi="Traditional Arabic" w:cs="Traditional Arabic" w:hint="cs"/>
          <w:sz w:val="36"/>
          <w:szCs w:val="36"/>
          <w:rtl/>
        </w:rPr>
        <w:t xml:space="preserve"> "</w:t>
      </w:r>
      <w:r w:rsidR="00510091" w:rsidRPr="004078EC">
        <w:rPr>
          <w:rFonts w:ascii="Traditional Arabic" w:hAnsi="Traditional Arabic" w:cs="Traditional Arabic" w:hint="cs"/>
          <w:sz w:val="36"/>
          <w:szCs w:val="36"/>
          <w:rtl/>
        </w:rPr>
        <w:t>المشترك هو اللفظ الموضوع للد</w:t>
      </w:r>
      <w:r w:rsidR="00510091">
        <w:rPr>
          <w:rFonts w:ascii="Traditional Arabic" w:hAnsi="Traditional Arabic" w:cs="Traditional Arabic" w:hint="cs"/>
          <w:sz w:val="36"/>
          <w:szCs w:val="36"/>
          <w:rtl/>
        </w:rPr>
        <w:t>ّلالة على معنيين فأكثر".</w:t>
      </w:r>
      <w:r w:rsidR="00510091" w:rsidRPr="001361CB">
        <w:rPr>
          <w:rFonts w:ascii="Traditional Arabic" w:hAnsi="Traditional Arabic" w:cs="Traditional Arabic" w:hint="cs"/>
          <w:sz w:val="36"/>
          <w:szCs w:val="36"/>
          <w:vertAlign w:val="superscript"/>
          <w:rtl/>
        </w:rPr>
        <w:t>(</w:t>
      </w:r>
      <w:r w:rsidR="00510091" w:rsidRPr="001361CB">
        <w:rPr>
          <w:rStyle w:val="FootnoteReference"/>
          <w:rFonts w:ascii="Traditional Arabic" w:hAnsi="Traditional Arabic" w:cs="Traditional Arabic"/>
          <w:sz w:val="36"/>
          <w:szCs w:val="36"/>
          <w:rtl/>
        </w:rPr>
        <w:footnoteReference w:id="54"/>
      </w:r>
      <w:r w:rsidR="00510091" w:rsidRPr="001361CB">
        <w:rPr>
          <w:rFonts w:ascii="Traditional Arabic" w:hAnsi="Traditional Arabic" w:cs="Traditional Arabic" w:hint="cs"/>
          <w:sz w:val="36"/>
          <w:szCs w:val="36"/>
          <w:vertAlign w:val="superscript"/>
          <w:rtl/>
        </w:rPr>
        <w:t>)</w:t>
      </w:r>
    </w:p>
    <w:p w:rsidR="007853F4" w:rsidRDefault="00EC062B" w:rsidP="00EC062B">
      <w:pPr>
        <w:bidi/>
        <w:spacing w:after="0" w:line="240" w:lineRule="auto"/>
        <w:ind w:firstLine="284"/>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و</w:t>
      </w:r>
      <w:r w:rsidR="00510091">
        <w:rPr>
          <w:rFonts w:ascii="Traditional Arabic" w:hAnsi="Traditional Arabic" w:cs="Traditional Arabic" w:hint="cs"/>
          <w:sz w:val="36"/>
          <w:szCs w:val="36"/>
          <w:rtl/>
        </w:rPr>
        <w:t>عر</w:t>
      </w:r>
      <w:r w:rsidR="00050327">
        <w:rPr>
          <w:rFonts w:ascii="Traditional Arabic" w:hAnsi="Traditional Arabic" w:cs="Traditional Arabic" w:hint="cs"/>
          <w:sz w:val="36"/>
          <w:szCs w:val="36"/>
          <w:rtl/>
        </w:rPr>
        <w:t>ّ</w:t>
      </w:r>
      <w:r w:rsidR="00510091">
        <w:rPr>
          <w:rFonts w:ascii="Traditional Arabic" w:hAnsi="Traditional Arabic" w:cs="Traditional Arabic" w:hint="cs"/>
          <w:sz w:val="36"/>
          <w:szCs w:val="36"/>
          <w:rtl/>
        </w:rPr>
        <w:t>ف</w:t>
      </w:r>
      <w:r w:rsidR="00D766CF" w:rsidRPr="00D766CF">
        <w:rPr>
          <w:rFonts w:ascii="Traditional Arabic" w:hAnsi="Traditional Arabic" w:cs="Traditional Arabic" w:hint="cs"/>
          <w:sz w:val="36"/>
          <w:szCs w:val="36"/>
          <w:rtl/>
        </w:rPr>
        <w:t xml:space="preserve"> الإمام ال</w:t>
      </w:r>
      <w:r w:rsidR="00D766CF">
        <w:rPr>
          <w:rFonts w:ascii="Traditional Arabic" w:hAnsi="Traditional Arabic" w:cs="Traditional Arabic" w:hint="cs"/>
          <w:sz w:val="36"/>
          <w:szCs w:val="36"/>
          <w:rtl/>
        </w:rPr>
        <w:t>غزال</w:t>
      </w:r>
      <w:r w:rsidR="00D766CF" w:rsidRPr="00D766CF">
        <w:rPr>
          <w:rFonts w:ascii="Traditional Arabic" w:hAnsi="Traditional Arabic" w:cs="Traditional Arabic" w:hint="cs"/>
          <w:sz w:val="36"/>
          <w:szCs w:val="36"/>
          <w:rtl/>
        </w:rPr>
        <w:t xml:space="preserve">ي </w:t>
      </w:r>
      <w:r w:rsidR="007853F4" w:rsidRPr="00055D30">
        <w:rPr>
          <w:rFonts w:ascii="Traditional Arabic" w:hAnsi="Traditional Arabic" w:cs="Traditional Arabic" w:hint="cs"/>
          <w:sz w:val="36"/>
          <w:szCs w:val="36"/>
          <w:rtl/>
        </w:rPr>
        <w:t>الأسماء المشتركة</w:t>
      </w:r>
      <w:r w:rsidR="00D766CF">
        <w:rPr>
          <w:rFonts w:ascii="Traditional Arabic" w:hAnsi="Traditional Arabic" w:cs="Traditional Arabic" w:hint="cs"/>
          <w:sz w:val="36"/>
          <w:szCs w:val="36"/>
          <w:rtl/>
        </w:rPr>
        <w:t xml:space="preserve"> فقال</w:t>
      </w:r>
      <w:r w:rsidR="007853F4" w:rsidRPr="004078EC">
        <w:rPr>
          <w:rFonts w:ascii="Traditional Arabic" w:hAnsi="Traditional Arabic" w:cs="Traditional Arabic" w:hint="cs"/>
          <w:sz w:val="36"/>
          <w:szCs w:val="36"/>
          <w:rtl/>
        </w:rPr>
        <w:t>: "</w:t>
      </w:r>
      <w:r w:rsidR="007853F4" w:rsidRPr="004078EC">
        <w:rPr>
          <w:rFonts w:ascii="Traditional Arabic" w:hAnsi="Traditional Arabic" w:cs="Traditional Arabic"/>
          <w:sz w:val="36"/>
          <w:szCs w:val="36"/>
          <w:rtl/>
        </w:rPr>
        <w:t>هي الأسام</w:t>
      </w:r>
      <w:r w:rsidR="00335D8A">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ي التي تنطلق على مسم</w:t>
      </w:r>
      <w:r w:rsidR="009A5666">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يات مختلفة لا تشترك في الحد والحقيقة ألبتة</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كاسم العين للعضو الباصر وللميزان وللموضع الذي يتفج</w:t>
      </w:r>
      <w:r w:rsidR="005735F1">
        <w:rPr>
          <w:rFonts w:ascii="Traditional Arabic" w:hAnsi="Traditional Arabic" w:cs="Traditional Arabic" w:hint="cs"/>
          <w:sz w:val="36"/>
          <w:szCs w:val="36"/>
          <w:rtl/>
        </w:rPr>
        <w:t>ّ</w:t>
      </w:r>
      <w:r w:rsidR="00AA33C6">
        <w:rPr>
          <w:rFonts w:ascii="Traditional Arabic" w:hAnsi="Traditional Arabic" w:cs="Traditional Arabic"/>
          <w:sz w:val="36"/>
          <w:szCs w:val="36"/>
          <w:rtl/>
        </w:rPr>
        <w:t>ر منه الماء</w:t>
      </w:r>
      <w:r w:rsidR="00AA33C6">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وهي العين الفوارة وللذ</w:t>
      </w:r>
      <w:r w:rsidR="00906B83">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هب والش</w:t>
      </w:r>
      <w:r w:rsidR="00670DEA">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مس وكاسم المشتري لقابل عقد البيع وللكوكب المعروف</w:t>
      </w:r>
      <w:r w:rsidR="001361CB">
        <w:rPr>
          <w:rFonts w:ascii="Traditional Arabic" w:hAnsi="Traditional Arabic" w:cs="Traditional Arabic" w:hint="cs"/>
          <w:sz w:val="36"/>
          <w:szCs w:val="36"/>
          <w:rtl/>
        </w:rPr>
        <w:t>".</w:t>
      </w:r>
      <w:r w:rsidR="007853F4" w:rsidRPr="001361CB">
        <w:rPr>
          <w:rFonts w:ascii="Traditional Arabic" w:hAnsi="Traditional Arabic" w:cs="Traditional Arabic" w:hint="cs"/>
          <w:sz w:val="36"/>
          <w:szCs w:val="36"/>
          <w:vertAlign w:val="superscript"/>
          <w:rtl/>
        </w:rPr>
        <w:t>(</w:t>
      </w:r>
      <w:r w:rsidR="007853F4" w:rsidRPr="001361CB">
        <w:rPr>
          <w:rStyle w:val="FootnoteReference"/>
          <w:rFonts w:ascii="Traditional Arabic" w:hAnsi="Traditional Arabic" w:cs="Traditional Arabic"/>
          <w:sz w:val="36"/>
          <w:szCs w:val="36"/>
          <w:rtl/>
        </w:rPr>
        <w:footnoteReference w:id="55"/>
      </w:r>
      <w:r w:rsidR="007853F4" w:rsidRPr="001361CB">
        <w:rPr>
          <w:rFonts w:ascii="Traditional Arabic" w:hAnsi="Traditional Arabic" w:cs="Traditional Arabic" w:hint="cs"/>
          <w:sz w:val="36"/>
          <w:szCs w:val="36"/>
          <w:vertAlign w:val="superscript"/>
          <w:rtl/>
        </w:rPr>
        <w:t>)</w:t>
      </w:r>
    </w:p>
    <w:p w:rsidR="00510091" w:rsidRPr="00050327" w:rsidRDefault="009B23BF" w:rsidP="000D03AE">
      <w:pPr>
        <w:bidi/>
        <w:spacing w:line="240" w:lineRule="auto"/>
        <w:ind w:firstLine="284"/>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ونقل </w:t>
      </w:r>
      <w:r w:rsidRPr="00342820">
        <w:rPr>
          <w:rFonts w:ascii="Traditional Arabic" w:hAnsi="Traditional Arabic" w:cs="Traditional Arabic" w:hint="cs"/>
          <w:sz w:val="36"/>
          <w:szCs w:val="36"/>
          <w:rtl/>
        </w:rPr>
        <w:t>الز</w:t>
      </w:r>
      <w:r w:rsidR="0055089F" w:rsidRPr="00342820">
        <w:rPr>
          <w:rFonts w:ascii="Traditional Arabic" w:hAnsi="Traditional Arabic" w:cs="Traditional Arabic" w:hint="cs"/>
          <w:sz w:val="36"/>
          <w:szCs w:val="36"/>
          <w:rtl/>
        </w:rPr>
        <w:t>ّ</w:t>
      </w:r>
      <w:r w:rsidRPr="00342820">
        <w:rPr>
          <w:rFonts w:ascii="Traditional Arabic" w:hAnsi="Traditional Arabic" w:cs="Traditional Arabic" w:hint="cs"/>
          <w:sz w:val="36"/>
          <w:szCs w:val="36"/>
          <w:rtl/>
        </w:rPr>
        <w:t>ركشي</w:t>
      </w:r>
      <w:r>
        <w:rPr>
          <w:rFonts w:ascii="Traditional Arabic" w:hAnsi="Traditional Arabic" w:cs="Traditional Arabic" w:hint="cs"/>
          <w:sz w:val="36"/>
          <w:szCs w:val="36"/>
          <w:rtl/>
        </w:rPr>
        <w:t xml:space="preserve"> قول ابن حاجب في شرح المفصل في معنى المشترك: "</w:t>
      </w:r>
      <w:r w:rsidRPr="009B23BF">
        <w:rPr>
          <w:rFonts w:ascii="Traditional Arabic" w:hAnsi="Traditional Arabic" w:cs="Traditional Arabic"/>
          <w:sz w:val="36"/>
          <w:szCs w:val="36"/>
          <w:rtl/>
        </w:rPr>
        <w:t>وهو اللفظ الواحد الد</w:t>
      </w:r>
      <w:r w:rsidR="00982958">
        <w:rPr>
          <w:rFonts w:ascii="Traditional Arabic" w:hAnsi="Traditional Arabic" w:cs="Traditional Arabic" w:hint="cs"/>
          <w:sz w:val="36"/>
          <w:szCs w:val="36"/>
          <w:rtl/>
        </w:rPr>
        <w:t>ّ</w:t>
      </w:r>
      <w:r w:rsidRPr="009B23BF">
        <w:rPr>
          <w:rFonts w:ascii="Traditional Arabic" w:hAnsi="Traditional Arabic" w:cs="Traditional Arabic"/>
          <w:sz w:val="36"/>
          <w:szCs w:val="36"/>
          <w:rtl/>
        </w:rPr>
        <w:t>ال على معنيين مختلفين أو أكثر دلالة على الس</w:t>
      </w:r>
      <w:r w:rsidR="0055089F">
        <w:rPr>
          <w:rFonts w:ascii="Traditional Arabic" w:hAnsi="Traditional Arabic" w:cs="Traditional Arabic" w:hint="cs"/>
          <w:sz w:val="36"/>
          <w:szCs w:val="36"/>
          <w:rtl/>
        </w:rPr>
        <w:t>ّ</w:t>
      </w:r>
      <w:r w:rsidRPr="009B23BF">
        <w:rPr>
          <w:rFonts w:ascii="Traditional Arabic" w:hAnsi="Traditional Arabic" w:cs="Traditional Arabic"/>
          <w:sz w:val="36"/>
          <w:szCs w:val="36"/>
          <w:rtl/>
        </w:rPr>
        <w:t>واء عند أهل تلك اللغة، سواء كانت الد</w:t>
      </w:r>
      <w:r w:rsidR="0055089F">
        <w:rPr>
          <w:rFonts w:ascii="Traditional Arabic" w:hAnsi="Traditional Arabic" w:cs="Traditional Arabic" w:hint="cs"/>
          <w:sz w:val="36"/>
          <w:szCs w:val="36"/>
          <w:rtl/>
        </w:rPr>
        <w:t>ّ</w:t>
      </w:r>
      <w:r w:rsidRPr="009B23BF">
        <w:rPr>
          <w:rFonts w:ascii="Traditional Arabic" w:hAnsi="Traditional Arabic" w:cs="Traditional Arabic"/>
          <w:sz w:val="36"/>
          <w:szCs w:val="36"/>
          <w:rtl/>
        </w:rPr>
        <w:t xml:space="preserve">لالتان </w:t>
      </w:r>
      <w:r w:rsidRPr="009B23BF">
        <w:rPr>
          <w:rFonts w:ascii="Traditional Arabic" w:hAnsi="Traditional Arabic" w:cs="Traditional Arabic"/>
          <w:sz w:val="36"/>
          <w:szCs w:val="36"/>
          <w:rtl/>
        </w:rPr>
        <w:lastRenderedPageBreak/>
        <w:t>مستفادتين من الوضع الأو</w:t>
      </w:r>
      <w:r w:rsidR="0055089F">
        <w:rPr>
          <w:rFonts w:ascii="Traditional Arabic" w:hAnsi="Traditional Arabic" w:cs="Traditional Arabic" w:hint="cs"/>
          <w:sz w:val="36"/>
          <w:szCs w:val="36"/>
          <w:rtl/>
        </w:rPr>
        <w:t>ّ</w:t>
      </w:r>
      <w:r w:rsidRPr="009B23BF">
        <w:rPr>
          <w:rFonts w:ascii="Traditional Arabic" w:hAnsi="Traditional Arabic" w:cs="Traditional Arabic"/>
          <w:sz w:val="36"/>
          <w:szCs w:val="36"/>
          <w:rtl/>
        </w:rPr>
        <w:t>ل أو من كثرة الاستعمال، أو است</w:t>
      </w:r>
      <w:r w:rsidR="0055089F">
        <w:rPr>
          <w:rFonts w:ascii="Traditional Arabic" w:hAnsi="Traditional Arabic" w:cs="Traditional Arabic" w:hint="cs"/>
          <w:sz w:val="36"/>
          <w:szCs w:val="36"/>
          <w:rtl/>
        </w:rPr>
        <w:t>ُ</w:t>
      </w:r>
      <w:r w:rsidRPr="009B23BF">
        <w:rPr>
          <w:rFonts w:ascii="Traditional Arabic" w:hAnsi="Traditional Arabic" w:cs="Traditional Arabic"/>
          <w:sz w:val="36"/>
          <w:szCs w:val="36"/>
          <w:rtl/>
        </w:rPr>
        <w:t>فيدت إحداهما من الوضع والأخرى من كثرة الاستعمال، وهو في اللغة</w:t>
      </w:r>
      <w:r>
        <w:rPr>
          <w:rFonts w:ascii="Traditional Arabic" w:hAnsi="Traditional Arabic" w:cs="Traditional Arabic"/>
          <w:b/>
          <w:bCs/>
          <w:sz w:val="36"/>
          <w:szCs w:val="36"/>
          <w:rtl/>
        </w:rPr>
        <w:t xml:space="preserve"> </w:t>
      </w:r>
      <w:r w:rsidRPr="0055089F">
        <w:rPr>
          <w:rFonts w:ascii="Traditional Arabic" w:hAnsi="Traditional Arabic" w:cs="Traditional Arabic"/>
          <w:sz w:val="36"/>
          <w:szCs w:val="36"/>
          <w:rtl/>
        </w:rPr>
        <w:t>على الأصح</w:t>
      </w:r>
      <w:r>
        <w:rPr>
          <w:rFonts w:ascii="Traditional Arabic" w:hAnsi="Traditional Arabic" w:cs="Traditional Arabic" w:hint="cs"/>
          <w:sz w:val="36"/>
          <w:szCs w:val="36"/>
          <w:rtl/>
        </w:rPr>
        <w:t>"</w:t>
      </w:r>
      <w:r w:rsidR="000D03AE">
        <w:rPr>
          <w:rFonts w:ascii="Traditional Arabic" w:hAnsi="Traditional Arabic" w:cs="Traditional Arabic" w:hint="cs"/>
          <w:sz w:val="36"/>
          <w:szCs w:val="36"/>
          <w:rtl/>
        </w:rPr>
        <w:t>.</w:t>
      </w:r>
      <w:r w:rsidR="000D03AE" w:rsidRPr="000D03AE">
        <w:rPr>
          <w:rFonts w:ascii="Traditional Arabic" w:hAnsi="Traditional Arabic" w:cs="Traditional Arabic" w:hint="cs"/>
          <w:sz w:val="28"/>
          <w:szCs w:val="28"/>
          <w:vertAlign w:val="superscript"/>
          <w:rtl/>
        </w:rPr>
        <w:t xml:space="preserve"> </w:t>
      </w:r>
      <w:r w:rsidRPr="000D03AE">
        <w:rPr>
          <w:rFonts w:ascii="Traditional Arabic" w:hAnsi="Traditional Arabic" w:cs="Traditional Arabic" w:hint="cs"/>
          <w:sz w:val="28"/>
          <w:szCs w:val="28"/>
          <w:vertAlign w:val="superscript"/>
          <w:rtl/>
        </w:rPr>
        <w:t>(</w:t>
      </w:r>
      <w:r w:rsidRPr="000D03AE">
        <w:rPr>
          <w:rStyle w:val="FootnoteReference"/>
          <w:rFonts w:ascii="Traditional Arabic" w:hAnsi="Traditional Arabic" w:cs="Traditional Arabic"/>
          <w:sz w:val="28"/>
          <w:szCs w:val="28"/>
          <w:rtl/>
        </w:rPr>
        <w:footnoteReference w:id="56"/>
      </w:r>
      <w:r w:rsidRPr="000D03AE">
        <w:rPr>
          <w:rFonts w:ascii="Traditional Arabic" w:hAnsi="Traditional Arabic" w:cs="Traditional Arabic" w:hint="cs"/>
          <w:sz w:val="28"/>
          <w:szCs w:val="28"/>
          <w:vertAlign w:val="superscript"/>
          <w:rtl/>
        </w:rPr>
        <w:t>)</w:t>
      </w:r>
    </w:p>
    <w:p w:rsidR="005E7762" w:rsidRDefault="007853F4" w:rsidP="0008693D">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ومن الملاح</w:t>
      </w:r>
      <w:r w:rsidR="00485C0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ظ أنّ تعبيرات الأصوليين تكاد تت</w:t>
      </w:r>
      <w:r w:rsidR="005735F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فق مع </w:t>
      </w:r>
      <w:r w:rsidR="0008693D" w:rsidRPr="00055D30">
        <w:rPr>
          <w:rFonts w:ascii="Traditional Arabic" w:hAnsi="Traditional Arabic" w:cs="Traditional Arabic" w:hint="cs"/>
          <w:sz w:val="36"/>
          <w:szCs w:val="36"/>
          <w:rtl/>
        </w:rPr>
        <w:t>تعبيرات</w:t>
      </w:r>
      <w:r w:rsidR="0008693D">
        <w:rPr>
          <w:rFonts w:ascii="Traditional Arabic" w:hAnsi="Traditional Arabic" w:cs="Traditional Arabic" w:hint="cs"/>
          <w:sz w:val="36"/>
          <w:szCs w:val="36"/>
          <w:rtl/>
        </w:rPr>
        <w:t xml:space="preserve"> اللغويين </w:t>
      </w:r>
      <w:r w:rsidRPr="004078EC">
        <w:rPr>
          <w:rFonts w:ascii="Traditional Arabic" w:hAnsi="Traditional Arabic" w:cs="Traditional Arabic" w:hint="cs"/>
          <w:sz w:val="36"/>
          <w:szCs w:val="36"/>
          <w:rtl/>
        </w:rPr>
        <w:t>في تعريفهم للمشترك اللفظي، سواء منهم من عرّفه بالأسماء المشتركة أو ب</w:t>
      </w:r>
      <w:r w:rsidR="00670DEA">
        <w:rPr>
          <w:rFonts w:ascii="Traditional Arabic" w:hAnsi="Traditional Arabic" w:cs="Traditional Arabic" w:hint="cs"/>
          <w:sz w:val="36"/>
          <w:szCs w:val="36"/>
          <w:rtl/>
        </w:rPr>
        <w:t>ا</w:t>
      </w:r>
      <w:r w:rsidR="00013684">
        <w:rPr>
          <w:rFonts w:ascii="Traditional Arabic" w:hAnsi="Traditional Arabic" w:cs="Traditional Arabic" w:hint="cs"/>
          <w:sz w:val="36"/>
          <w:szCs w:val="36"/>
          <w:rtl/>
        </w:rPr>
        <w:t>ل</w:t>
      </w:r>
      <w:r w:rsidRPr="004078EC">
        <w:rPr>
          <w:rFonts w:ascii="Traditional Arabic" w:hAnsi="Traditional Arabic" w:cs="Traditional Arabic" w:hint="cs"/>
          <w:sz w:val="36"/>
          <w:szCs w:val="36"/>
          <w:rtl/>
        </w:rPr>
        <w:t>اسم المشترك أو باللفظ المشترك أو بالمشترك اللفظي وغير ذلك.</w:t>
      </w:r>
      <w:r w:rsidR="00F93CDD">
        <w:rPr>
          <w:rFonts w:ascii="Traditional Arabic" w:hAnsi="Traditional Arabic" w:cs="Traditional Arabic" w:hint="cs"/>
          <w:sz w:val="36"/>
          <w:szCs w:val="36"/>
          <w:rtl/>
        </w:rPr>
        <w:t xml:space="preserve"> </w:t>
      </w:r>
      <w:r w:rsidR="009728FD">
        <w:rPr>
          <w:rFonts w:ascii="Traditional Arabic" w:hAnsi="Traditional Arabic" w:cs="Traditional Arabic" w:hint="cs"/>
          <w:sz w:val="36"/>
          <w:szCs w:val="36"/>
          <w:rtl/>
        </w:rPr>
        <w:t>بيد</w:t>
      </w:r>
      <w:r w:rsidR="00F93CDD">
        <w:rPr>
          <w:rFonts w:ascii="Traditional Arabic" w:hAnsi="Traditional Arabic" w:cs="Traditional Arabic" w:hint="cs"/>
          <w:sz w:val="36"/>
          <w:szCs w:val="36"/>
          <w:rtl/>
        </w:rPr>
        <w:t xml:space="preserve"> أنّ اختلافات الأصوليين </w:t>
      </w:r>
      <w:r w:rsidR="005735F1">
        <w:rPr>
          <w:rFonts w:ascii="Traditional Arabic" w:hAnsi="Traditional Arabic" w:cs="Traditional Arabic" w:hint="cs"/>
          <w:sz w:val="36"/>
          <w:szCs w:val="36"/>
          <w:rtl/>
        </w:rPr>
        <w:t xml:space="preserve">في حمل المشترك على أكثر من معنى </w:t>
      </w:r>
      <w:r w:rsidR="009728FD">
        <w:rPr>
          <w:rFonts w:ascii="Traditional Arabic" w:hAnsi="Traditional Arabic" w:cs="Traditional Arabic" w:hint="cs"/>
          <w:sz w:val="36"/>
          <w:szCs w:val="36"/>
          <w:rtl/>
        </w:rPr>
        <w:t xml:space="preserve">من معانيه </w:t>
      </w:r>
      <w:r w:rsidR="00F93CDD">
        <w:rPr>
          <w:rFonts w:ascii="Traditional Arabic" w:hAnsi="Traditional Arabic" w:cs="Traditional Arabic" w:hint="cs"/>
          <w:sz w:val="36"/>
          <w:szCs w:val="36"/>
          <w:rtl/>
        </w:rPr>
        <w:t>له تأثي</w:t>
      </w:r>
      <w:r w:rsidR="00002532">
        <w:rPr>
          <w:rFonts w:ascii="Traditional Arabic" w:hAnsi="Traditional Arabic" w:cs="Traditional Arabic" w:hint="cs"/>
          <w:sz w:val="36"/>
          <w:szCs w:val="36"/>
          <w:rtl/>
        </w:rPr>
        <w:t>ر</w:t>
      </w:r>
      <w:r w:rsidR="00F93CDD">
        <w:rPr>
          <w:rFonts w:ascii="Traditional Arabic" w:hAnsi="Traditional Arabic" w:cs="Traditional Arabic" w:hint="cs"/>
          <w:sz w:val="36"/>
          <w:szCs w:val="36"/>
          <w:rtl/>
        </w:rPr>
        <w:t xml:space="preserve"> في تعريفاتهم</w:t>
      </w:r>
      <w:r w:rsidR="009728FD">
        <w:rPr>
          <w:rFonts w:ascii="Traditional Arabic" w:hAnsi="Traditional Arabic" w:cs="Traditional Arabic" w:hint="cs"/>
          <w:sz w:val="36"/>
          <w:szCs w:val="36"/>
          <w:rtl/>
        </w:rPr>
        <w:t>.</w:t>
      </w:r>
    </w:p>
    <w:p w:rsidR="00C83D49" w:rsidRDefault="00C83D49" w:rsidP="002468C9">
      <w:pPr>
        <w:bidi/>
        <w:spacing w:after="0" w:line="240" w:lineRule="auto"/>
        <w:ind w:firstLine="284"/>
        <w:rPr>
          <w:rFonts w:ascii="Traditional Arabic" w:hAnsi="Traditional Arabic" w:cs="Traditional Arabic"/>
          <w:sz w:val="36"/>
          <w:szCs w:val="36"/>
          <w:rtl/>
        </w:rPr>
      </w:pPr>
      <w:r>
        <w:rPr>
          <w:rFonts w:ascii="Traditional Arabic" w:hAnsi="Traditional Arabic" w:cs="Traditional Arabic" w:hint="cs"/>
          <w:sz w:val="36"/>
          <w:szCs w:val="36"/>
          <w:rtl/>
        </w:rPr>
        <w:t>ومم</w:t>
      </w:r>
      <w:r w:rsidR="00866241">
        <w:rPr>
          <w:rFonts w:ascii="Traditional Arabic" w:hAnsi="Traditional Arabic" w:cs="Traditional Arabic" w:hint="cs"/>
          <w:sz w:val="36"/>
          <w:szCs w:val="36"/>
          <w:rtl/>
        </w:rPr>
        <w:t>ّ</w:t>
      </w:r>
      <w:r>
        <w:rPr>
          <w:rFonts w:ascii="Traditional Arabic" w:hAnsi="Traditional Arabic" w:cs="Traditional Arabic" w:hint="cs"/>
          <w:sz w:val="36"/>
          <w:szCs w:val="36"/>
          <w:rtl/>
        </w:rPr>
        <w:t>ا يجب التّنبيه عليه</w:t>
      </w:r>
      <w:r w:rsidRPr="00C83D49">
        <w:rPr>
          <w:rFonts w:ascii="Traditional Arabic" w:hAnsi="Traditional Arabic" w:cs="Traditional Arabic" w:hint="cs"/>
          <w:sz w:val="36"/>
          <w:szCs w:val="36"/>
          <w:rtl/>
        </w:rPr>
        <w:t xml:space="preserve"> أن</w:t>
      </w:r>
      <w:r>
        <w:rPr>
          <w:rFonts w:ascii="Traditional Arabic" w:hAnsi="Traditional Arabic" w:cs="Traditional Arabic" w:hint="cs"/>
          <w:sz w:val="36"/>
          <w:szCs w:val="36"/>
          <w:rtl/>
        </w:rPr>
        <w:t>ّ</w:t>
      </w:r>
      <w:r w:rsidRPr="00C83D49">
        <w:rPr>
          <w:rFonts w:ascii="Traditional Arabic" w:hAnsi="Traditional Arabic" w:cs="Traditional Arabic" w:hint="cs"/>
          <w:sz w:val="36"/>
          <w:szCs w:val="36"/>
          <w:rtl/>
        </w:rPr>
        <w:t xml:space="preserve"> الأصوليين انقسموا إلى قسمين في تعريف المشترك اللفظي, فمنهم من اهتم بجانب الد</w:t>
      </w:r>
      <w:r>
        <w:rPr>
          <w:rFonts w:ascii="Traditional Arabic" w:hAnsi="Traditional Arabic" w:cs="Traditional Arabic" w:hint="cs"/>
          <w:sz w:val="36"/>
          <w:szCs w:val="36"/>
          <w:rtl/>
        </w:rPr>
        <w:t>ّ</w:t>
      </w:r>
      <w:r w:rsidRPr="00C83D49">
        <w:rPr>
          <w:rFonts w:ascii="Traditional Arabic" w:hAnsi="Traditional Arabic" w:cs="Traditional Arabic" w:hint="cs"/>
          <w:sz w:val="36"/>
          <w:szCs w:val="36"/>
          <w:rtl/>
        </w:rPr>
        <w:t>لالة والاحتمال عند الت</w:t>
      </w:r>
      <w:r>
        <w:rPr>
          <w:rFonts w:ascii="Traditional Arabic" w:hAnsi="Traditional Arabic" w:cs="Traditional Arabic" w:hint="cs"/>
          <w:sz w:val="36"/>
          <w:szCs w:val="36"/>
          <w:rtl/>
        </w:rPr>
        <w:t>ّ</w:t>
      </w:r>
      <w:r w:rsidRPr="00C83D49">
        <w:rPr>
          <w:rFonts w:ascii="Traditional Arabic" w:hAnsi="Traditional Arabic" w:cs="Traditional Arabic" w:hint="cs"/>
          <w:sz w:val="36"/>
          <w:szCs w:val="36"/>
          <w:rtl/>
        </w:rPr>
        <w:t>عريف سواء أكانت الد</w:t>
      </w:r>
      <w:r>
        <w:rPr>
          <w:rFonts w:ascii="Traditional Arabic" w:hAnsi="Traditional Arabic" w:cs="Traditional Arabic" w:hint="cs"/>
          <w:sz w:val="36"/>
          <w:szCs w:val="36"/>
          <w:rtl/>
        </w:rPr>
        <w:t>ّ</w:t>
      </w:r>
      <w:r w:rsidRPr="00C83D49">
        <w:rPr>
          <w:rFonts w:ascii="Traditional Arabic" w:hAnsi="Traditional Arabic" w:cs="Traditional Arabic" w:hint="cs"/>
          <w:sz w:val="36"/>
          <w:szCs w:val="36"/>
          <w:rtl/>
        </w:rPr>
        <w:t>لالة مستفادة من أصل</w:t>
      </w:r>
      <w:r w:rsidR="00050327">
        <w:rPr>
          <w:rFonts w:ascii="Traditional Arabic" w:hAnsi="Traditional Arabic" w:cs="Traditional Arabic" w:hint="cs"/>
          <w:sz w:val="36"/>
          <w:szCs w:val="36"/>
          <w:rtl/>
        </w:rPr>
        <w:t xml:space="preserve"> وضع اللفظ أم من كثرة الاستعمال, أمثال: الزّركشي, السّرخسي, الغزالي, القرافي, </w:t>
      </w:r>
      <w:r w:rsidR="000D03AE">
        <w:rPr>
          <w:rFonts w:ascii="Traditional Arabic" w:hAnsi="Traditional Arabic" w:cs="Traditional Arabic" w:hint="cs"/>
          <w:sz w:val="36"/>
          <w:szCs w:val="36"/>
          <w:rtl/>
        </w:rPr>
        <w:t>و</w:t>
      </w:r>
      <w:r w:rsidR="00050327">
        <w:rPr>
          <w:rFonts w:ascii="Traditional Arabic" w:hAnsi="Traditional Arabic" w:cs="Traditional Arabic" w:hint="cs"/>
          <w:sz w:val="36"/>
          <w:szCs w:val="36"/>
          <w:rtl/>
        </w:rPr>
        <w:t xml:space="preserve">محمد الخضري. ومنهم من اهتم بأصل </w:t>
      </w:r>
      <w:r w:rsidR="008F359D">
        <w:rPr>
          <w:rFonts w:ascii="Traditional Arabic" w:hAnsi="Traditional Arabic" w:cs="Traditional Arabic" w:hint="cs"/>
          <w:sz w:val="36"/>
          <w:szCs w:val="36"/>
          <w:rtl/>
        </w:rPr>
        <w:t>وضع اللفظ</w:t>
      </w:r>
      <w:r w:rsidR="00050327">
        <w:rPr>
          <w:rFonts w:ascii="Traditional Arabic" w:hAnsi="Traditional Arabic" w:cs="Traditional Arabic" w:hint="cs"/>
          <w:sz w:val="36"/>
          <w:szCs w:val="36"/>
          <w:rtl/>
        </w:rPr>
        <w:t xml:space="preserve"> فقط</w:t>
      </w:r>
      <w:r w:rsidRPr="00C83D49">
        <w:rPr>
          <w:rFonts w:ascii="Traditional Arabic" w:hAnsi="Traditional Arabic" w:cs="Traditional Arabic" w:hint="cs"/>
          <w:sz w:val="36"/>
          <w:szCs w:val="36"/>
          <w:rtl/>
        </w:rPr>
        <w:t xml:space="preserve">, </w:t>
      </w:r>
      <w:r w:rsidR="00050327">
        <w:rPr>
          <w:rFonts w:ascii="Traditional Arabic" w:hAnsi="Traditional Arabic" w:cs="Traditional Arabic" w:hint="cs"/>
          <w:sz w:val="36"/>
          <w:szCs w:val="36"/>
          <w:rtl/>
        </w:rPr>
        <w:t xml:space="preserve">أمثال: الشّوكاني, الرّازي, الآمدي, </w:t>
      </w:r>
      <w:r w:rsidR="000D03AE">
        <w:rPr>
          <w:rFonts w:ascii="Traditional Arabic" w:hAnsi="Traditional Arabic" w:cs="Traditional Arabic" w:hint="cs"/>
          <w:sz w:val="36"/>
          <w:szCs w:val="36"/>
          <w:rtl/>
        </w:rPr>
        <w:t>و</w:t>
      </w:r>
      <w:r w:rsidR="00050327">
        <w:rPr>
          <w:rFonts w:ascii="Traditional Arabic" w:hAnsi="Traditional Arabic" w:cs="Traditional Arabic" w:hint="cs"/>
          <w:sz w:val="36"/>
          <w:szCs w:val="36"/>
          <w:rtl/>
        </w:rPr>
        <w:t>الزّحيلي وذلك واضح من خلال تعريفاتهم,</w:t>
      </w:r>
      <w:r w:rsidR="00050327" w:rsidRPr="00C83D49">
        <w:rPr>
          <w:rFonts w:ascii="Traditional Arabic" w:hAnsi="Traditional Arabic" w:cs="Traditional Arabic" w:hint="cs"/>
          <w:sz w:val="36"/>
          <w:szCs w:val="36"/>
          <w:rtl/>
        </w:rPr>
        <w:t xml:space="preserve"> </w:t>
      </w:r>
      <w:r w:rsidRPr="00C83D49">
        <w:rPr>
          <w:rFonts w:ascii="Traditional Arabic" w:hAnsi="Traditional Arabic" w:cs="Traditional Arabic" w:hint="cs"/>
          <w:sz w:val="36"/>
          <w:szCs w:val="36"/>
          <w:rtl/>
        </w:rPr>
        <w:t>وقد أوردت</w:t>
      </w:r>
      <w:r w:rsidR="00866241">
        <w:rPr>
          <w:rFonts w:ascii="Traditional Arabic" w:hAnsi="Traditional Arabic" w:cs="Traditional Arabic" w:hint="cs"/>
          <w:sz w:val="36"/>
          <w:szCs w:val="36"/>
          <w:rtl/>
        </w:rPr>
        <w:t>ُ</w:t>
      </w:r>
      <w:r w:rsidRPr="00C83D49">
        <w:rPr>
          <w:rFonts w:ascii="Traditional Arabic" w:hAnsi="Traditional Arabic" w:cs="Traditional Arabic" w:hint="cs"/>
          <w:sz w:val="36"/>
          <w:szCs w:val="36"/>
          <w:rtl/>
        </w:rPr>
        <w:t xml:space="preserve"> كلا الت</w:t>
      </w:r>
      <w:r>
        <w:rPr>
          <w:rFonts w:ascii="Traditional Arabic" w:hAnsi="Traditional Arabic" w:cs="Traditional Arabic" w:hint="cs"/>
          <w:sz w:val="36"/>
          <w:szCs w:val="36"/>
          <w:rtl/>
        </w:rPr>
        <w:t>ّ</w:t>
      </w:r>
      <w:r w:rsidRPr="00C83D49">
        <w:rPr>
          <w:rFonts w:ascii="Traditional Arabic" w:hAnsi="Traditional Arabic" w:cs="Traditional Arabic" w:hint="cs"/>
          <w:sz w:val="36"/>
          <w:szCs w:val="36"/>
          <w:rtl/>
        </w:rPr>
        <w:t xml:space="preserve">عريفين في البحث ولله الحمد, </w:t>
      </w:r>
      <w:r w:rsidR="00866241">
        <w:rPr>
          <w:rFonts w:ascii="Traditional Arabic" w:hAnsi="Traditional Arabic" w:cs="Traditional Arabic" w:hint="cs"/>
          <w:sz w:val="36"/>
          <w:szCs w:val="36"/>
          <w:rtl/>
        </w:rPr>
        <w:t>وعليه</w:t>
      </w:r>
      <w:r w:rsidRPr="00C83D49">
        <w:rPr>
          <w:rFonts w:ascii="Traditional Arabic" w:hAnsi="Traditional Arabic" w:cs="Traditional Arabic" w:hint="cs"/>
          <w:sz w:val="36"/>
          <w:szCs w:val="36"/>
          <w:rtl/>
        </w:rPr>
        <w:t xml:space="preserve"> يمكن </w:t>
      </w:r>
      <w:r w:rsidR="00B02750">
        <w:rPr>
          <w:rFonts w:ascii="Traditional Arabic" w:hAnsi="Traditional Arabic" w:cs="Traditional Arabic" w:hint="cs"/>
          <w:sz w:val="36"/>
          <w:szCs w:val="36"/>
          <w:rtl/>
        </w:rPr>
        <w:t>تطبيق</w:t>
      </w:r>
      <w:r w:rsidRPr="00C83D49">
        <w:rPr>
          <w:rFonts w:ascii="Traditional Arabic" w:hAnsi="Traditional Arabic" w:cs="Traditional Arabic" w:hint="cs"/>
          <w:sz w:val="36"/>
          <w:szCs w:val="36"/>
          <w:rtl/>
        </w:rPr>
        <w:t xml:space="preserve"> ا</w:t>
      </w:r>
      <w:r w:rsidR="00B02750">
        <w:rPr>
          <w:rFonts w:ascii="Traditional Arabic" w:hAnsi="Traditional Arabic" w:cs="Traditional Arabic" w:hint="cs"/>
          <w:sz w:val="36"/>
          <w:szCs w:val="36"/>
          <w:rtl/>
        </w:rPr>
        <w:t>لأمثلة المذكورة في البحث تحت هذين المعنيين</w:t>
      </w:r>
      <w:r w:rsidRPr="00C83D49">
        <w:rPr>
          <w:rFonts w:ascii="Traditional Arabic" w:hAnsi="Traditional Arabic" w:cs="Traditional Arabic" w:hint="cs"/>
          <w:sz w:val="36"/>
          <w:szCs w:val="36"/>
          <w:rtl/>
        </w:rPr>
        <w:t xml:space="preserve">, سواء منها ما كان الاشتراك </w:t>
      </w:r>
      <w:r w:rsidR="00050327">
        <w:rPr>
          <w:rFonts w:ascii="Traditional Arabic" w:hAnsi="Traditional Arabic" w:cs="Traditional Arabic" w:hint="cs"/>
          <w:sz w:val="36"/>
          <w:szCs w:val="36"/>
          <w:rtl/>
        </w:rPr>
        <w:t xml:space="preserve">لمجرد الاحتمال </w:t>
      </w:r>
      <w:r w:rsidR="002468C9">
        <w:rPr>
          <w:rFonts w:ascii="Traditional Arabic" w:hAnsi="Traditional Arabic" w:cs="Traditional Arabic" w:hint="cs"/>
          <w:sz w:val="36"/>
          <w:szCs w:val="36"/>
          <w:rtl/>
        </w:rPr>
        <w:t>من</w:t>
      </w:r>
      <w:r w:rsidR="00050327">
        <w:rPr>
          <w:rFonts w:ascii="Traditional Arabic" w:hAnsi="Traditional Arabic" w:cs="Traditional Arabic" w:hint="cs"/>
          <w:sz w:val="36"/>
          <w:szCs w:val="36"/>
          <w:rtl/>
        </w:rPr>
        <w:t xml:space="preserve"> كثرة الاستعمال</w:t>
      </w:r>
      <w:r w:rsidR="00050327" w:rsidRPr="00C83D49">
        <w:rPr>
          <w:rFonts w:ascii="Traditional Arabic" w:hAnsi="Traditional Arabic" w:cs="Traditional Arabic" w:hint="cs"/>
          <w:sz w:val="36"/>
          <w:szCs w:val="36"/>
          <w:rtl/>
        </w:rPr>
        <w:t xml:space="preserve"> </w:t>
      </w:r>
      <w:r w:rsidR="00050327">
        <w:rPr>
          <w:rFonts w:ascii="Traditional Arabic" w:hAnsi="Traditional Arabic" w:cs="Traditional Arabic" w:hint="cs"/>
          <w:sz w:val="36"/>
          <w:szCs w:val="36"/>
          <w:rtl/>
        </w:rPr>
        <w:t xml:space="preserve">أم لكون </w:t>
      </w:r>
      <w:r w:rsidR="009B11D9" w:rsidRPr="00C83D49">
        <w:rPr>
          <w:rFonts w:ascii="Traditional Arabic" w:hAnsi="Traditional Arabic" w:cs="Traditional Arabic" w:hint="cs"/>
          <w:sz w:val="36"/>
          <w:szCs w:val="36"/>
          <w:rtl/>
        </w:rPr>
        <w:t>اللفظ</w:t>
      </w:r>
      <w:r w:rsidR="009B11D9">
        <w:rPr>
          <w:rFonts w:ascii="Traditional Arabic" w:hAnsi="Traditional Arabic" w:cs="Traditional Arabic" w:hint="cs"/>
          <w:sz w:val="36"/>
          <w:szCs w:val="36"/>
          <w:rtl/>
        </w:rPr>
        <w:t xml:space="preserve"> م</w:t>
      </w:r>
      <w:r w:rsidRPr="00C83D49">
        <w:rPr>
          <w:rFonts w:ascii="Traditional Arabic" w:hAnsi="Traditional Arabic" w:cs="Traditional Arabic" w:hint="cs"/>
          <w:sz w:val="36"/>
          <w:szCs w:val="36"/>
          <w:rtl/>
        </w:rPr>
        <w:t>وض</w:t>
      </w:r>
      <w:r w:rsidR="009B11D9">
        <w:rPr>
          <w:rFonts w:ascii="Traditional Arabic" w:hAnsi="Traditional Arabic" w:cs="Traditional Arabic" w:hint="cs"/>
          <w:sz w:val="36"/>
          <w:szCs w:val="36"/>
          <w:rtl/>
        </w:rPr>
        <w:t>و</w:t>
      </w:r>
      <w:r w:rsidRPr="00C83D49">
        <w:rPr>
          <w:rFonts w:ascii="Traditional Arabic" w:hAnsi="Traditional Arabic" w:cs="Traditional Arabic" w:hint="cs"/>
          <w:sz w:val="36"/>
          <w:szCs w:val="36"/>
          <w:rtl/>
        </w:rPr>
        <w:t>ع</w:t>
      </w:r>
      <w:r w:rsidR="000D03AE">
        <w:rPr>
          <w:rFonts w:ascii="Traditional Arabic" w:hAnsi="Traditional Arabic" w:cs="Traditional Arabic" w:hint="cs"/>
          <w:sz w:val="36"/>
          <w:szCs w:val="36"/>
          <w:rtl/>
        </w:rPr>
        <w:t>ً</w:t>
      </w:r>
      <w:r w:rsidR="009B11D9">
        <w:rPr>
          <w:rFonts w:ascii="Traditional Arabic" w:hAnsi="Traditional Arabic" w:cs="Traditional Arabic" w:hint="cs"/>
          <w:sz w:val="36"/>
          <w:szCs w:val="36"/>
          <w:rtl/>
        </w:rPr>
        <w:t>ا في</w:t>
      </w:r>
      <w:r w:rsidRPr="00C83D49">
        <w:rPr>
          <w:rFonts w:ascii="Traditional Arabic" w:hAnsi="Traditional Arabic" w:cs="Traditional Arabic" w:hint="cs"/>
          <w:sz w:val="36"/>
          <w:szCs w:val="36"/>
          <w:rtl/>
        </w:rPr>
        <w:t xml:space="preserve"> </w:t>
      </w:r>
      <w:r w:rsidR="009B11D9">
        <w:rPr>
          <w:rFonts w:ascii="Traditional Arabic" w:hAnsi="Traditional Arabic" w:cs="Traditional Arabic" w:hint="cs"/>
          <w:sz w:val="36"/>
          <w:szCs w:val="36"/>
          <w:rtl/>
        </w:rPr>
        <w:t>الأ</w:t>
      </w:r>
      <w:r w:rsidR="009B11D9" w:rsidRPr="00C83D49">
        <w:rPr>
          <w:rFonts w:ascii="Traditional Arabic" w:hAnsi="Traditional Arabic" w:cs="Traditional Arabic" w:hint="cs"/>
          <w:sz w:val="36"/>
          <w:szCs w:val="36"/>
          <w:rtl/>
        </w:rPr>
        <w:t>صل</w:t>
      </w:r>
      <w:r w:rsidR="009B11D9">
        <w:rPr>
          <w:rFonts w:ascii="Traditional Arabic" w:hAnsi="Traditional Arabic" w:cs="Traditional Arabic" w:hint="cs"/>
          <w:sz w:val="36"/>
          <w:szCs w:val="36"/>
          <w:rtl/>
        </w:rPr>
        <w:t xml:space="preserve"> </w:t>
      </w:r>
      <w:r w:rsidR="00050327">
        <w:rPr>
          <w:rFonts w:ascii="Traditional Arabic" w:hAnsi="Traditional Arabic" w:cs="Traditional Arabic" w:hint="cs"/>
          <w:sz w:val="36"/>
          <w:szCs w:val="36"/>
          <w:rtl/>
        </w:rPr>
        <w:t>فقط</w:t>
      </w:r>
      <w:r w:rsidR="00B02750">
        <w:rPr>
          <w:rFonts w:ascii="Traditional Arabic" w:hAnsi="Traditional Arabic" w:cs="Traditional Arabic" w:hint="cs"/>
          <w:sz w:val="36"/>
          <w:szCs w:val="36"/>
          <w:rtl/>
        </w:rPr>
        <w:t>.</w:t>
      </w:r>
      <w:r w:rsidR="00D445B2" w:rsidRPr="00D445B2">
        <w:rPr>
          <w:rFonts w:ascii="Traditional Arabic" w:hAnsi="Traditional Arabic" w:cs="Traditional Arabic" w:hint="cs"/>
          <w:sz w:val="36"/>
          <w:szCs w:val="36"/>
          <w:vertAlign w:val="superscript"/>
          <w:rtl/>
        </w:rPr>
        <w:t>(</w:t>
      </w:r>
      <w:r w:rsidR="00D445B2" w:rsidRPr="00D445B2">
        <w:rPr>
          <w:rStyle w:val="FootnoteReference"/>
          <w:rFonts w:ascii="Traditional Arabic" w:hAnsi="Traditional Arabic" w:cs="Traditional Arabic"/>
          <w:sz w:val="36"/>
          <w:szCs w:val="36"/>
          <w:rtl/>
        </w:rPr>
        <w:footnoteReference w:id="57"/>
      </w:r>
      <w:r w:rsidR="00D445B2" w:rsidRPr="00D445B2">
        <w:rPr>
          <w:rFonts w:ascii="Traditional Arabic" w:hAnsi="Traditional Arabic" w:cs="Traditional Arabic" w:hint="cs"/>
          <w:sz w:val="36"/>
          <w:szCs w:val="36"/>
          <w:vertAlign w:val="superscript"/>
          <w:rtl/>
        </w:rPr>
        <w:t>)</w:t>
      </w:r>
    </w:p>
    <w:p w:rsidR="005D34DA" w:rsidRDefault="005D34DA" w:rsidP="005D34DA">
      <w:pPr>
        <w:bidi/>
        <w:spacing w:after="0" w:line="240" w:lineRule="auto"/>
        <w:ind w:firstLine="284"/>
        <w:rPr>
          <w:rFonts w:ascii="Traditional Arabic" w:hAnsi="Traditional Arabic" w:cs="Traditional Arabic"/>
          <w:sz w:val="36"/>
          <w:szCs w:val="36"/>
          <w:rtl/>
        </w:rPr>
      </w:pPr>
    </w:p>
    <w:p w:rsidR="00670DEA" w:rsidRDefault="007853F4" w:rsidP="007E33DC">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ثم إن</w:t>
      </w:r>
      <w:r w:rsidR="001361CB">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جواز وقوع المشترك اللفظي، منعهُ أو إيجابهُ، كل ذلك منحى نحا إلى كل واحد منها عصبة من الأصوليين مستدلين بما</w:t>
      </w:r>
      <w:r w:rsidR="00610121">
        <w:rPr>
          <w:rFonts w:ascii="Traditional Arabic" w:hAnsi="Traditional Arabic" w:cs="Traditional Arabic" w:hint="cs"/>
          <w:sz w:val="36"/>
          <w:szCs w:val="36"/>
          <w:rtl/>
        </w:rPr>
        <w:t xml:space="preserve"> يرونه دليلاّ في ذلك، وتفصيله </w:t>
      </w:r>
      <w:r w:rsidR="00610121" w:rsidRPr="00A348D6">
        <w:rPr>
          <w:rFonts w:ascii="Traditional Arabic" w:hAnsi="Traditional Arabic" w:cs="Traditional Arabic" w:hint="cs"/>
          <w:sz w:val="36"/>
          <w:szCs w:val="36"/>
          <w:rtl/>
        </w:rPr>
        <w:t>في</w:t>
      </w:r>
      <w:r w:rsidR="00F55E15" w:rsidRPr="00A348D6">
        <w:rPr>
          <w:rFonts w:ascii="Traditional Arabic" w:hAnsi="Traditional Arabic" w:cs="Traditional Arabic" w:hint="cs"/>
          <w:sz w:val="36"/>
          <w:szCs w:val="36"/>
          <w:rtl/>
        </w:rPr>
        <w:t xml:space="preserve"> المسأ</w:t>
      </w:r>
      <w:r w:rsidRPr="00A348D6">
        <w:rPr>
          <w:rFonts w:ascii="Traditional Arabic" w:hAnsi="Traditional Arabic" w:cs="Traditional Arabic" w:hint="cs"/>
          <w:sz w:val="36"/>
          <w:szCs w:val="36"/>
          <w:rtl/>
        </w:rPr>
        <w:t>لة</w:t>
      </w:r>
      <w:r w:rsidRPr="004078EC">
        <w:rPr>
          <w:rFonts w:ascii="Traditional Arabic" w:hAnsi="Traditional Arabic" w:cs="Traditional Arabic" w:hint="cs"/>
          <w:sz w:val="36"/>
          <w:szCs w:val="36"/>
          <w:rtl/>
        </w:rPr>
        <w:t xml:space="preserve"> الآتية.</w:t>
      </w:r>
    </w:p>
    <w:p w:rsidR="008719EB" w:rsidRPr="004078EC" w:rsidRDefault="008719EB" w:rsidP="008719EB">
      <w:pPr>
        <w:bidi/>
        <w:spacing w:after="0" w:line="240" w:lineRule="auto"/>
        <w:jc w:val="both"/>
        <w:rPr>
          <w:rFonts w:ascii="Traditional Arabic" w:hAnsi="Traditional Arabic" w:cs="Traditional Arabic"/>
          <w:sz w:val="36"/>
          <w:szCs w:val="36"/>
          <w:rtl/>
        </w:rPr>
      </w:pPr>
    </w:p>
    <w:p w:rsidR="007853F4" w:rsidRPr="004078EC" w:rsidRDefault="007853F4" w:rsidP="00485C0A">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المسألة الث</w:t>
      </w:r>
      <w:r w:rsidR="00445569">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انية:</w:t>
      </w:r>
    </w:p>
    <w:p w:rsidR="007853F4" w:rsidRPr="004078EC" w:rsidRDefault="007853F4" w:rsidP="00485C0A">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وقوع المشترك اللفظي عند الأصوليين</w:t>
      </w:r>
      <w:r w:rsidR="00610121">
        <w:rPr>
          <w:rFonts w:ascii="Traditional Arabic" w:hAnsi="Traditional Arabic" w:cs="Traditional Arabic" w:hint="cs"/>
          <w:b/>
          <w:bCs/>
          <w:sz w:val="36"/>
          <w:szCs w:val="36"/>
          <w:rtl/>
        </w:rPr>
        <w:t>.</w:t>
      </w:r>
    </w:p>
    <w:p w:rsidR="007853F4" w:rsidRPr="004078EC" w:rsidRDefault="00485C0A" w:rsidP="00485C0A">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ل</w:t>
      </w:r>
      <w:r w:rsidR="007E33DC">
        <w:rPr>
          <w:rFonts w:ascii="Traditional Arabic" w:hAnsi="Traditional Arabic" w:cs="Traditional Arabic" w:hint="cs"/>
          <w:sz w:val="36"/>
          <w:szCs w:val="36"/>
          <w:rtl/>
        </w:rPr>
        <w:t xml:space="preserve">قد اختلفت وجهات نظر </w:t>
      </w:r>
      <w:r w:rsidR="00610121">
        <w:rPr>
          <w:rFonts w:ascii="Traditional Arabic" w:hAnsi="Traditional Arabic" w:cs="Traditional Arabic" w:hint="cs"/>
          <w:sz w:val="36"/>
          <w:szCs w:val="36"/>
          <w:rtl/>
        </w:rPr>
        <w:t>الأصوليين في</w:t>
      </w:r>
      <w:r w:rsidR="00D82BF0">
        <w:rPr>
          <w:rFonts w:ascii="Traditional Arabic" w:hAnsi="Traditional Arabic" w:cs="Traditional Arabic" w:hint="cs"/>
          <w:sz w:val="36"/>
          <w:szCs w:val="36"/>
          <w:rtl/>
        </w:rPr>
        <w:t xml:space="preserve"> جواز وقوع المشترك,</w:t>
      </w:r>
      <w:r w:rsidR="007853F4" w:rsidRPr="004078EC">
        <w:rPr>
          <w:rFonts w:ascii="Traditional Arabic" w:hAnsi="Traditional Arabic" w:cs="Traditional Arabic" w:hint="cs"/>
          <w:sz w:val="36"/>
          <w:szCs w:val="36"/>
          <w:rtl/>
        </w:rPr>
        <w:t xml:space="preserve"> وجوبه أو منعه وتفصيل ذلك كالآتي:</w:t>
      </w:r>
    </w:p>
    <w:p w:rsidR="000617A0" w:rsidRDefault="00A86210" w:rsidP="00485C0A">
      <w:pPr>
        <w:bidi/>
        <w:spacing w:after="0" w:line="240" w:lineRule="auto"/>
        <w:jc w:val="both"/>
        <w:rPr>
          <w:rFonts w:ascii="Traditional Arabic" w:hAnsi="Traditional Arabic" w:cs="Traditional Arabic"/>
          <w:sz w:val="36"/>
          <w:szCs w:val="36"/>
          <w:rtl/>
        </w:rPr>
      </w:pPr>
      <w:r w:rsidRPr="00A86210">
        <w:rPr>
          <w:rFonts w:ascii="Traditional Arabic" w:hAnsi="Traditional Arabic" w:cs="Traditional Arabic" w:hint="cs"/>
          <w:sz w:val="36"/>
          <w:szCs w:val="36"/>
          <w:rtl/>
        </w:rPr>
        <w:t>ذكر الإمام الش</w:t>
      </w:r>
      <w:r>
        <w:rPr>
          <w:rFonts w:ascii="Traditional Arabic" w:hAnsi="Traditional Arabic" w:cs="Traditional Arabic" w:hint="cs"/>
          <w:sz w:val="36"/>
          <w:szCs w:val="36"/>
          <w:rtl/>
        </w:rPr>
        <w:t>ّ</w:t>
      </w:r>
      <w:r w:rsidRPr="00A86210">
        <w:rPr>
          <w:rFonts w:ascii="Traditional Arabic" w:hAnsi="Traditional Arabic" w:cs="Traditional Arabic" w:hint="cs"/>
          <w:sz w:val="36"/>
          <w:szCs w:val="36"/>
          <w:rtl/>
        </w:rPr>
        <w:t xml:space="preserve">وكاني اختلاف الأصوليين في وقوع المشترك </w:t>
      </w:r>
      <w:r w:rsidR="0039791A">
        <w:rPr>
          <w:rFonts w:ascii="Traditional Arabic" w:hAnsi="Traditional Arabic" w:cs="Traditional Arabic" w:hint="cs"/>
          <w:sz w:val="36"/>
          <w:szCs w:val="36"/>
          <w:rtl/>
        </w:rPr>
        <w:t>إلى ثلاث فرق</w:t>
      </w:r>
      <w:r w:rsidRPr="00A86210">
        <w:rPr>
          <w:rFonts w:ascii="Traditional Arabic" w:hAnsi="Traditional Arabic" w:cs="Traditional Arabic"/>
          <w:sz w:val="36"/>
          <w:szCs w:val="36"/>
          <w:rtl/>
        </w:rPr>
        <w:t>:</w:t>
      </w:r>
    </w:p>
    <w:p w:rsidR="00A86210" w:rsidRDefault="0039791A" w:rsidP="000617A0">
      <w:pPr>
        <w:bidi/>
        <w:spacing w:after="0" w:line="240" w:lineRule="auto"/>
        <w:jc w:val="both"/>
        <w:rPr>
          <w:rFonts w:ascii="Traditional Arabic" w:hAnsi="Traditional Arabic" w:cs="Traditional Arabic"/>
          <w:sz w:val="36"/>
          <w:szCs w:val="36"/>
          <w:rtl/>
        </w:rPr>
      </w:pPr>
      <w:r w:rsidRPr="0039791A">
        <w:rPr>
          <w:rFonts w:ascii="Traditional Arabic" w:hAnsi="Traditional Arabic" w:cs="Traditional Arabic" w:hint="cs"/>
          <w:b/>
          <w:bCs/>
          <w:sz w:val="36"/>
          <w:szCs w:val="36"/>
          <w:rtl/>
        </w:rPr>
        <w:t>الأولى</w:t>
      </w:r>
      <w:r>
        <w:rPr>
          <w:rFonts w:ascii="Traditional Arabic" w:hAnsi="Traditional Arabic" w:cs="Traditional Arabic" w:hint="cs"/>
          <w:sz w:val="36"/>
          <w:szCs w:val="36"/>
          <w:rtl/>
        </w:rPr>
        <w:t xml:space="preserve">: </w:t>
      </w:r>
      <w:r w:rsidR="0036166E">
        <w:rPr>
          <w:rFonts w:ascii="Traditional Arabic" w:hAnsi="Traditional Arabic" w:cs="Traditional Arabic" w:hint="cs"/>
          <w:sz w:val="36"/>
          <w:szCs w:val="36"/>
          <w:rtl/>
        </w:rPr>
        <w:t>"</w:t>
      </w:r>
      <w:r w:rsidR="00A86210" w:rsidRPr="00A86210">
        <w:rPr>
          <w:rFonts w:ascii="Traditional Arabic" w:hAnsi="Traditional Arabic" w:cs="Traditional Arabic"/>
          <w:sz w:val="36"/>
          <w:szCs w:val="36"/>
          <w:rtl/>
        </w:rPr>
        <w:t>قال قوم: إن</w:t>
      </w:r>
      <w:r w:rsidR="004F398C">
        <w:rPr>
          <w:rFonts w:ascii="Traditional Arabic" w:hAnsi="Traditional Arabic" w:cs="Traditional Arabic" w:hint="cs"/>
          <w:sz w:val="36"/>
          <w:szCs w:val="36"/>
          <w:rtl/>
        </w:rPr>
        <w:t>ّ</w:t>
      </w:r>
      <w:r w:rsidR="00A86210" w:rsidRPr="00A86210">
        <w:rPr>
          <w:rFonts w:ascii="Traditional Arabic" w:hAnsi="Traditional Arabic" w:cs="Traditional Arabic"/>
          <w:sz w:val="36"/>
          <w:szCs w:val="36"/>
          <w:rtl/>
        </w:rPr>
        <w:t>ه واجب الوقوع في لغة العرب</w:t>
      </w:r>
      <w:r w:rsidR="00A86210">
        <w:rPr>
          <w:rFonts w:ascii="Traditional Arabic" w:hAnsi="Traditional Arabic" w:cs="Traditional Arabic" w:hint="cs"/>
          <w:sz w:val="36"/>
          <w:szCs w:val="36"/>
          <w:rtl/>
        </w:rPr>
        <w:t>.</w:t>
      </w:r>
      <w:r w:rsidR="00A86210" w:rsidRPr="00A86210">
        <w:rPr>
          <w:rFonts w:ascii="Traditional Arabic" w:hAnsi="Traditional Arabic" w:cs="Traditional Arabic"/>
          <w:sz w:val="36"/>
          <w:szCs w:val="36"/>
          <w:rtl/>
        </w:rPr>
        <w:t xml:space="preserve"> </w:t>
      </w:r>
    </w:p>
    <w:p w:rsidR="00A86210" w:rsidRPr="00B32AFC" w:rsidRDefault="0039791A" w:rsidP="00A957DC">
      <w:pPr>
        <w:bidi/>
        <w:spacing w:after="0" w:line="240" w:lineRule="auto"/>
        <w:jc w:val="both"/>
        <w:rPr>
          <w:rFonts w:ascii="Traditional Arabic" w:hAnsi="Traditional Arabic" w:cs="Traditional Arabic"/>
          <w:sz w:val="36"/>
          <w:szCs w:val="36"/>
          <w:rtl/>
        </w:rPr>
      </w:pPr>
      <w:r w:rsidRPr="0039791A">
        <w:rPr>
          <w:rFonts w:ascii="Traditional Arabic" w:hAnsi="Traditional Arabic" w:cs="Traditional Arabic" w:hint="cs"/>
          <w:b/>
          <w:bCs/>
          <w:sz w:val="36"/>
          <w:szCs w:val="36"/>
          <w:rtl/>
        </w:rPr>
        <w:t>الث</w:t>
      </w:r>
      <w:r w:rsidR="00A856E0">
        <w:rPr>
          <w:rFonts w:ascii="Traditional Arabic" w:hAnsi="Traditional Arabic" w:cs="Traditional Arabic" w:hint="cs"/>
          <w:b/>
          <w:bCs/>
          <w:sz w:val="36"/>
          <w:szCs w:val="36"/>
          <w:rtl/>
        </w:rPr>
        <w:t>ّ</w:t>
      </w:r>
      <w:r w:rsidRPr="0039791A">
        <w:rPr>
          <w:rFonts w:ascii="Traditional Arabic" w:hAnsi="Traditional Arabic" w:cs="Traditional Arabic" w:hint="cs"/>
          <w:b/>
          <w:bCs/>
          <w:sz w:val="36"/>
          <w:szCs w:val="36"/>
          <w:rtl/>
        </w:rPr>
        <w:t>انية</w:t>
      </w:r>
      <w:r>
        <w:rPr>
          <w:rFonts w:ascii="Traditional Arabic" w:hAnsi="Traditional Arabic" w:cs="Traditional Arabic" w:hint="cs"/>
          <w:sz w:val="36"/>
          <w:szCs w:val="36"/>
          <w:rtl/>
        </w:rPr>
        <w:t xml:space="preserve">: </w:t>
      </w:r>
      <w:r w:rsidR="00A86210" w:rsidRPr="00A86210">
        <w:rPr>
          <w:rFonts w:ascii="Traditional Arabic" w:hAnsi="Traditional Arabic" w:cs="Traditional Arabic"/>
          <w:sz w:val="36"/>
          <w:szCs w:val="36"/>
          <w:rtl/>
        </w:rPr>
        <w:t>وقال آخرون: إنه ممتنع الوقوع</w:t>
      </w:r>
      <w:r w:rsidR="00A86210">
        <w:rPr>
          <w:rFonts w:ascii="Traditional Arabic" w:hAnsi="Traditional Arabic" w:cs="Traditional Arabic" w:hint="cs"/>
          <w:sz w:val="36"/>
          <w:szCs w:val="36"/>
          <w:rtl/>
        </w:rPr>
        <w:t>.</w:t>
      </w:r>
      <w:r w:rsidR="00A957DC">
        <w:rPr>
          <w:rFonts w:ascii="Traditional Arabic" w:hAnsi="Traditional Arabic" w:cs="Traditional Arabic" w:hint="cs"/>
          <w:sz w:val="36"/>
          <w:szCs w:val="36"/>
          <w:rtl/>
        </w:rPr>
        <w:t xml:space="preserve"> </w:t>
      </w:r>
      <w:r w:rsidR="00B32AFC" w:rsidRPr="00B32AFC">
        <w:rPr>
          <w:rFonts w:ascii="Traditional Arabic" w:hAnsi="Traditional Arabic" w:cs="Traditional Arabic"/>
          <w:sz w:val="36"/>
          <w:szCs w:val="36"/>
          <w:rtl/>
        </w:rPr>
        <w:t>و</w:t>
      </w:r>
      <w:r w:rsidR="00B32AFC">
        <w:rPr>
          <w:rFonts w:ascii="Traditional Arabic" w:hAnsi="Traditional Arabic" w:cs="Traditional Arabic" w:hint="cs"/>
          <w:sz w:val="36"/>
          <w:szCs w:val="36"/>
          <w:rtl/>
        </w:rPr>
        <w:t>فصّل بعضهم, فقالوا:</w:t>
      </w:r>
      <w:r w:rsidR="00B32AFC" w:rsidRPr="00B32AFC">
        <w:rPr>
          <w:rFonts w:ascii="Traditional Arabic" w:hAnsi="Traditional Arabic" w:cs="Traditional Arabic"/>
          <w:sz w:val="36"/>
          <w:szCs w:val="36"/>
          <w:rtl/>
        </w:rPr>
        <w:t xml:space="preserve"> </w:t>
      </w:r>
      <w:r w:rsidR="00B32AFC">
        <w:rPr>
          <w:rFonts w:ascii="Traditional Arabic" w:hAnsi="Traditional Arabic" w:cs="Traditional Arabic" w:hint="cs"/>
          <w:sz w:val="36"/>
          <w:szCs w:val="36"/>
          <w:rtl/>
        </w:rPr>
        <w:t>ممتنع</w:t>
      </w:r>
      <w:r w:rsidR="00B32AFC" w:rsidRPr="00B32AFC">
        <w:rPr>
          <w:rFonts w:ascii="Traditional Arabic" w:hAnsi="Traditional Arabic" w:cs="Traditional Arabic"/>
          <w:sz w:val="36"/>
          <w:szCs w:val="36"/>
          <w:rtl/>
        </w:rPr>
        <w:t xml:space="preserve"> في القرآن خاصة، ون</w:t>
      </w:r>
      <w:r w:rsidR="00B32AFC">
        <w:rPr>
          <w:rFonts w:ascii="Traditional Arabic" w:hAnsi="Traditional Arabic" w:cs="Traditional Arabic" w:hint="cs"/>
          <w:sz w:val="36"/>
          <w:szCs w:val="36"/>
          <w:rtl/>
        </w:rPr>
        <w:t>ُ</w:t>
      </w:r>
      <w:r w:rsidR="00B32AFC" w:rsidRPr="00B32AFC">
        <w:rPr>
          <w:rFonts w:ascii="Traditional Arabic" w:hAnsi="Traditional Arabic" w:cs="Traditional Arabic"/>
          <w:sz w:val="36"/>
          <w:szCs w:val="36"/>
          <w:rtl/>
        </w:rPr>
        <w:t>سب لأبي داود الظاهري، ومنعه آخرون في الحديث.</w:t>
      </w:r>
    </w:p>
    <w:p w:rsidR="00A86210" w:rsidRDefault="0039791A" w:rsidP="00DD0B0E">
      <w:pPr>
        <w:bidi/>
        <w:spacing w:after="0" w:line="240" w:lineRule="auto"/>
        <w:jc w:val="both"/>
        <w:rPr>
          <w:rFonts w:ascii="Traditional Arabic" w:hAnsi="Traditional Arabic" w:cs="Traditional Arabic"/>
          <w:sz w:val="36"/>
          <w:szCs w:val="36"/>
          <w:rtl/>
        </w:rPr>
      </w:pPr>
      <w:r w:rsidRPr="0039791A">
        <w:rPr>
          <w:rFonts w:ascii="Traditional Arabic" w:hAnsi="Traditional Arabic" w:cs="Traditional Arabic" w:hint="cs"/>
          <w:b/>
          <w:bCs/>
          <w:sz w:val="36"/>
          <w:szCs w:val="36"/>
          <w:rtl/>
        </w:rPr>
        <w:t>الثالثة</w:t>
      </w:r>
      <w:r>
        <w:rPr>
          <w:rFonts w:ascii="Traditional Arabic" w:hAnsi="Traditional Arabic" w:cs="Traditional Arabic" w:hint="cs"/>
          <w:sz w:val="36"/>
          <w:szCs w:val="36"/>
          <w:rtl/>
        </w:rPr>
        <w:t xml:space="preserve">: </w:t>
      </w:r>
      <w:r w:rsidR="00A86210" w:rsidRPr="00A86210">
        <w:rPr>
          <w:rFonts w:ascii="Traditional Arabic" w:hAnsi="Traditional Arabic" w:cs="Traditional Arabic"/>
          <w:sz w:val="36"/>
          <w:szCs w:val="36"/>
          <w:rtl/>
        </w:rPr>
        <w:t>وقالت طائفة: إنه جائز الوقوع.</w:t>
      </w:r>
    </w:p>
    <w:p w:rsidR="00DD0B0E" w:rsidRDefault="00A86210" w:rsidP="000617A0">
      <w:pPr>
        <w:bidi/>
        <w:spacing w:after="0" w:line="240" w:lineRule="auto"/>
        <w:jc w:val="both"/>
        <w:rPr>
          <w:rFonts w:ascii="Traditional Arabic" w:hAnsi="Traditional Arabic" w:cs="Traditional Arabic"/>
          <w:b/>
          <w:bCs/>
          <w:sz w:val="36"/>
          <w:szCs w:val="36"/>
          <w:rtl/>
        </w:rPr>
      </w:pPr>
      <w:r w:rsidRPr="0039791A">
        <w:rPr>
          <w:rFonts w:ascii="Traditional Arabic" w:hAnsi="Traditional Arabic" w:cs="Traditional Arabic" w:hint="cs"/>
          <w:b/>
          <w:bCs/>
          <w:sz w:val="36"/>
          <w:szCs w:val="36"/>
          <w:rtl/>
        </w:rPr>
        <w:t>حج</w:t>
      </w:r>
      <w:r w:rsidR="00485C0A">
        <w:rPr>
          <w:rFonts w:ascii="Traditional Arabic" w:hAnsi="Traditional Arabic" w:cs="Traditional Arabic" w:hint="cs"/>
          <w:b/>
          <w:bCs/>
          <w:sz w:val="36"/>
          <w:szCs w:val="36"/>
          <w:rtl/>
        </w:rPr>
        <w:t>ّ</w:t>
      </w:r>
      <w:r w:rsidRPr="0039791A">
        <w:rPr>
          <w:rFonts w:ascii="Traditional Arabic" w:hAnsi="Traditional Arabic" w:cs="Traditional Arabic" w:hint="cs"/>
          <w:b/>
          <w:bCs/>
          <w:sz w:val="36"/>
          <w:szCs w:val="36"/>
          <w:rtl/>
        </w:rPr>
        <w:t>ة القائلين بوجوب الوقوع:</w:t>
      </w:r>
    </w:p>
    <w:p w:rsidR="00A86210" w:rsidRPr="00DD0B0E" w:rsidRDefault="00A86210" w:rsidP="00DD0B0E">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sz w:val="36"/>
          <w:szCs w:val="36"/>
          <w:rtl/>
        </w:rPr>
        <w:t>احتج</w:t>
      </w:r>
      <w:r>
        <w:rPr>
          <w:rFonts w:ascii="Traditional Arabic" w:hAnsi="Traditional Arabic" w:cs="Traditional Arabic" w:hint="cs"/>
          <w:sz w:val="36"/>
          <w:szCs w:val="36"/>
          <w:rtl/>
        </w:rPr>
        <w:t>ّوا أول</w:t>
      </w:r>
      <w:r w:rsidR="00A856E0">
        <w:rPr>
          <w:rFonts w:ascii="Traditional Arabic" w:hAnsi="Traditional Arabic" w:cs="Traditional Arabic" w:hint="cs"/>
          <w:sz w:val="36"/>
          <w:szCs w:val="36"/>
          <w:rtl/>
        </w:rPr>
        <w:t>ً</w:t>
      </w:r>
      <w:r>
        <w:rPr>
          <w:rFonts w:ascii="Traditional Arabic" w:hAnsi="Traditional Arabic" w:cs="Traditional Arabic" w:hint="cs"/>
          <w:sz w:val="36"/>
          <w:szCs w:val="36"/>
          <w:rtl/>
        </w:rPr>
        <w:t>ا</w:t>
      </w:r>
      <w:r w:rsidRPr="00A86210">
        <w:rPr>
          <w:rFonts w:ascii="Traditional Arabic" w:hAnsi="Traditional Arabic" w:cs="Traditional Arabic"/>
          <w:sz w:val="36"/>
          <w:szCs w:val="36"/>
          <w:rtl/>
        </w:rPr>
        <w:t xml:space="preserve"> بأن</w:t>
      </w:r>
      <w:r w:rsidR="00A856E0">
        <w:rPr>
          <w:rFonts w:ascii="Traditional Arabic" w:hAnsi="Traditional Arabic" w:cs="Traditional Arabic" w:hint="cs"/>
          <w:sz w:val="36"/>
          <w:szCs w:val="36"/>
          <w:rtl/>
        </w:rPr>
        <w:t>ّ</w:t>
      </w:r>
      <w:r w:rsidRPr="00A86210">
        <w:rPr>
          <w:rFonts w:ascii="Traditional Arabic" w:hAnsi="Traditional Arabic" w:cs="Traditional Arabic"/>
          <w:sz w:val="36"/>
          <w:szCs w:val="36"/>
          <w:rtl/>
        </w:rPr>
        <w:t xml:space="preserve"> الألفاظ متناهية، والمعاني غير متناهية، والمتناهي إذا وزع على غير المتناهي لزم الاشتراك، ولا ريب في عدم تناهي المعاني؛ لأن الأعداد منها، وهي غير متناهية بلا خلاف.</w:t>
      </w:r>
    </w:p>
    <w:p w:rsidR="0039791A" w:rsidRPr="0039791A" w:rsidRDefault="00A86210" w:rsidP="005D34DA">
      <w:pPr>
        <w:bidi/>
        <w:spacing w:after="0" w:line="240" w:lineRule="auto"/>
        <w:jc w:val="both"/>
        <w:rPr>
          <w:rFonts w:ascii="Traditional Arabic" w:hAnsi="Traditional Arabic" w:cs="Traditional Arabic"/>
          <w:sz w:val="36"/>
          <w:szCs w:val="36"/>
          <w:rtl/>
        </w:rPr>
      </w:pPr>
      <w:r w:rsidRPr="00A86210">
        <w:rPr>
          <w:rFonts w:ascii="Traditional Arabic" w:hAnsi="Traditional Arabic" w:cs="Traditional Arabic"/>
          <w:sz w:val="36"/>
          <w:szCs w:val="36"/>
          <w:rtl/>
        </w:rPr>
        <w:t>واحتجوا ثاني</w:t>
      </w:r>
      <w:r w:rsidR="00A856E0">
        <w:rPr>
          <w:rFonts w:ascii="Traditional Arabic" w:hAnsi="Traditional Arabic" w:cs="Traditional Arabic" w:hint="cs"/>
          <w:sz w:val="36"/>
          <w:szCs w:val="36"/>
          <w:rtl/>
        </w:rPr>
        <w:t>ً</w:t>
      </w:r>
      <w:r w:rsidRPr="00A86210">
        <w:rPr>
          <w:rFonts w:ascii="Traditional Arabic" w:hAnsi="Traditional Arabic" w:cs="Traditional Arabic"/>
          <w:sz w:val="36"/>
          <w:szCs w:val="36"/>
          <w:rtl/>
        </w:rPr>
        <w:t>ا: بأن الألفاظ العامة -كالموجود، والشيء- ثابتة في لغة العرب، وقد ثبت أن</w:t>
      </w:r>
      <w:r w:rsidR="0039791A" w:rsidRPr="0039791A">
        <w:rPr>
          <w:rFonts w:ascii="Traditional Arabic" w:hAnsi="Traditional Arabic" w:cs="Traditional Arabic"/>
          <w:b/>
          <w:bCs/>
          <w:color w:val="000000"/>
          <w:sz w:val="44"/>
          <w:szCs w:val="44"/>
          <w:rtl/>
        </w:rPr>
        <w:t xml:space="preserve"> </w:t>
      </w:r>
      <w:r w:rsidR="00443B68">
        <w:rPr>
          <w:rFonts w:ascii="Traditional Arabic" w:hAnsi="Traditional Arabic" w:cs="Traditional Arabic"/>
          <w:sz w:val="36"/>
          <w:szCs w:val="36"/>
          <w:rtl/>
        </w:rPr>
        <w:t>وجود</w:t>
      </w:r>
      <w:r w:rsidR="00443B68">
        <w:rPr>
          <w:rFonts w:ascii="Traditional Arabic" w:hAnsi="Traditional Arabic" w:cs="Traditional Arabic" w:hint="cs"/>
          <w:sz w:val="36"/>
          <w:szCs w:val="36"/>
          <w:rtl/>
        </w:rPr>
        <w:t xml:space="preserve"> </w:t>
      </w:r>
      <w:r w:rsidR="0039791A" w:rsidRPr="0039791A">
        <w:rPr>
          <w:rFonts w:ascii="Traditional Arabic" w:hAnsi="Traditional Arabic" w:cs="Traditional Arabic"/>
          <w:sz w:val="36"/>
          <w:szCs w:val="36"/>
          <w:rtl/>
        </w:rPr>
        <w:t xml:space="preserve">كل شيء نفس ماهيته فيكون وجود الشيء مخالفا لوجود </w:t>
      </w:r>
      <w:r w:rsidR="00443B68">
        <w:rPr>
          <w:rFonts w:ascii="Traditional Arabic" w:hAnsi="Traditional Arabic" w:cs="Traditional Arabic"/>
          <w:sz w:val="36"/>
          <w:szCs w:val="36"/>
          <w:rtl/>
        </w:rPr>
        <w:t>الآخر، مع أن كل واحد منهما يطلق</w:t>
      </w:r>
      <w:r w:rsidR="00443B68">
        <w:rPr>
          <w:rFonts w:ascii="Traditional Arabic" w:hAnsi="Traditional Arabic" w:cs="Traditional Arabic" w:hint="cs"/>
          <w:sz w:val="36"/>
          <w:szCs w:val="36"/>
          <w:rtl/>
        </w:rPr>
        <w:t xml:space="preserve"> </w:t>
      </w:r>
      <w:r w:rsidR="0039791A" w:rsidRPr="0039791A">
        <w:rPr>
          <w:rFonts w:ascii="Traditional Arabic" w:hAnsi="Traditional Arabic" w:cs="Traditional Arabic"/>
          <w:sz w:val="36"/>
          <w:szCs w:val="36"/>
          <w:rtl/>
        </w:rPr>
        <w:t>عليه لفظ الموجود بالاشتراك.</w:t>
      </w:r>
      <w:r w:rsidR="0039791A">
        <w:rPr>
          <w:rFonts w:ascii="Traditional Arabic" w:hAnsi="Traditional Arabic" w:cs="Traditional Arabic" w:hint="cs"/>
          <w:sz w:val="36"/>
          <w:szCs w:val="36"/>
          <w:rtl/>
        </w:rPr>
        <w:t xml:space="preserve"> </w:t>
      </w:r>
    </w:p>
    <w:p w:rsidR="0039791A" w:rsidRDefault="0039791A" w:rsidP="000617A0">
      <w:pPr>
        <w:bidi/>
        <w:spacing w:after="0" w:line="240" w:lineRule="auto"/>
        <w:jc w:val="both"/>
        <w:rPr>
          <w:rFonts w:ascii="Traditional Arabic" w:hAnsi="Traditional Arabic" w:cs="Traditional Arabic"/>
          <w:b/>
          <w:bCs/>
          <w:sz w:val="36"/>
          <w:szCs w:val="36"/>
          <w:rtl/>
        </w:rPr>
      </w:pPr>
      <w:r w:rsidRPr="0039791A">
        <w:rPr>
          <w:rFonts w:ascii="Traditional Arabic" w:hAnsi="Traditional Arabic" w:cs="Traditional Arabic" w:hint="cs"/>
          <w:sz w:val="36"/>
          <w:szCs w:val="36"/>
          <w:rtl/>
        </w:rPr>
        <w:t xml:space="preserve"> </w:t>
      </w:r>
      <w:r>
        <w:rPr>
          <w:rFonts w:ascii="Traditional Arabic" w:hAnsi="Traditional Arabic" w:cs="Traditional Arabic"/>
          <w:b/>
          <w:bCs/>
          <w:sz w:val="36"/>
          <w:szCs w:val="36"/>
          <w:rtl/>
        </w:rPr>
        <w:t>ح</w:t>
      </w:r>
      <w:r>
        <w:rPr>
          <w:rFonts w:ascii="Traditional Arabic" w:hAnsi="Traditional Arabic" w:cs="Traditional Arabic" w:hint="cs"/>
          <w:b/>
          <w:bCs/>
          <w:sz w:val="36"/>
          <w:szCs w:val="36"/>
          <w:rtl/>
        </w:rPr>
        <w:t>ج</w:t>
      </w:r>
      <w:r w:rsidR="0098295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Pr>
          <w:rFonts w:ascii="Traditional Arabic" w:hAnsi="Traditional Arabic" w:cs="Traditional Arabic"/>
          <w:b/>
          <w:bCs/>
          <w:sz w:val="36"/>
          <w:szCs w:val="36"/>
          <w:rtl/>
        </w:rPr>
        <w:t xml:space="preserve"> القائل</w:t>
      </w:r>
      <w:r>
        <w:rPr>
          <w:rFonts w:ascii="Traditional Arabic" w:hAnsi="Traditional Arabic" w:cs="Traditional Arabic" w:hint="cs"/>
          <w:b/>
          <w:bCs/>
          <w:sz w:val="36"/>
          <w:szCs w:val="36"/>
          <w:rtl/>
        </w:rPr>
        <w:t>ي</w:t>
      </w:r>
      <w:r w:rsidRPr="0039791A">
        <w:rPr>
          <w:rFonts w:ascii="Traditional Arabic" w:hAnsi="Traditional Arabic" w:cs="Traditional Arabic"/>
          <w:b/>
          <w:bCs/>
          <w:sz w:val="36"/>
          <w:szCs w:val="36"/>
          <w:rtl/>
        </w:rPr>
        <w:t>ن بالامتناع:</w:t>
      </w:r>
    </w:p>
    <w:p w:rsidR="0039791A" w:rsidRPr="0039791A" w:rsidRDefault="0039791A" w:rsidP="0039791A">
      <w:pPr>
        <w:bidi/>
        <w:spacing w:after="0" w:line="240" w:lineRule="auto"/>
        <w:ind w:firstLine="284"/>
        <w:jc w:val="both"/>
        <w:rPr>
          <w:rFonts w:ascii="Traditional Arabic" w:hAnsi="Traditional Arabic" w:cs="Traditional Arabic"/>
          <w:b/>
          <w:bCs/>
          <w:sz w:val="36"/>
          <w:szCs w:val="36"/>
          <w:rtl/>
        </w:rPr>
      </w:pPr>
      <w:r>
        <w:rPr>
          <w:rFonts w:ascii="Traditional Arabic" w:hAnsi="Traditional Arabic" w:cs="Traditional Arabic" w:hint="cs"/>
          <w:sz w:val="36"/>
          <w:szCs w:val="36"/>
          <w:rtl/>
        </w:rPr>
        <w:t>قالوا</w:t>
      </w:r>
      <w:r w:rsidRPr="0039791A">
        <w:rPr>
          <w:rFonts w:ascii="Traditional Arabic" w:hAnsi="Traditional Arabic" w:cs="Traditional Arabic"/>
          <w:sz w:val="36"/>
          <w:szCs w:val="36"/>
          <w:rtl/>
        </w:rPr>
        <w:t xml:space="preserve"> بأن المخاطبة باللفظ المشترك لا يفيد فهم المقصود على الت</w:t>
      </w:r>
      <w:r w:rsidR="00485C0A">
        <w:rPr>
          <w:rFonts w:ascii="Traditional Arabic" w:hAnsi="Traditional Arabic" w:cs="Traditional Arabic" w:hint="cs"/>
          <w:sz w:val="36"/>
          <w:szCs w:val="36"/>
          <w:rtl/>
        </w:rPr>
        <w:t>ّ</w:t>
      </w:r>
      <w:r w:rsidRPr="0039791A">
        <w:rPr>
          <w:rFonts w:ascii="Traditional Arabic" w:hAnsi="Traditional Arabic" w:cs="Traditional Arabic"/>
          <w:sz w:val="36"/>
          <w:szCs w:val="36"/>
          <w:rtl/>
        </w:rPr>
        <w:t>مام، وما كان كذلك يكون منشأ للمفاسد</w:t>
      </w:r>
      <w:r w:rsidRPr="0039791A">
        <w:rPr>
          <w:rFonts w:ascii="Traditional Arabic" w:hAnsi="Traditional Arabic" w:cs="Traditional Arabic"/>
          <w:b/>
          <w:bCs/>
          <w:sz w:val="36"/>
          <w:szCs w:val="36"/>
          <w:rtl/>
        </w:rPr>
        <w:t>.</w:t>
      </w:r>
    </w:p>
    <w:p w:rsidR="00B25049" w:rsidRPr="00B25049" w:rsidRDefault="00B25049" w:rsidP="00D82BF0">
      <w:pPr>
        <w:bidi/>
        <w:spacing w:after="0" w:line="240" w:lineRule="auto"/>
        <w:jc w:val="both"/>
        <w:rPr>
          <w:rFonts w:ascii="Traditional Arabic" w:hAnsi="Traditional Arabic" w:cs="Traditional Arabic"/>
          <w:b/>
          <w:bCs/>
          <w:sz w:val="36"/>
          <w:szCs w:val="36"/>
          <w:rtl/>
        </w:rPr>
      </w:pPr>
      <w:r w:rsidRPr="00B25049">
        <w:rPr>
          <w:rFonts w:ascii="Traditional Arabic" w:hAnsi="Traditional Arabic" w:cs="Traditional Arabic" w:hint="cs"/>
          <w:b/>
          <w:bCs/>
          <w:sz w:val="36"/>
          <w:szCs w:val="36"/>
          <w:rtl/>
        </w:rPr>
        <w:t>حج</w:t>
      </w:r>
      <w:r w:rsidR="00982958">
        <w:rPr>
          <w:rFonts w:ascii="Traditional Arabic" w:hAnsi="Traditional Arabic" w:cs="Traditional Arabic" w:hint="cs"/>
          <w:b/>
          <w:bCs/>
          <w:sz w:val="36"/>
          <w:szCs w:val="36"/>
          <w:rtl/>
        </w:rPr>
        <w:t>ّ</w:t>
      </w:r>
      <w:r w:rsidRPr="00B25049">
        <w:rPr>
          <w:rFonts w:ascii="Traditional Arabic" w:hAnsi="Traditional Arabic" w:cs="Traditional Arabic" w:hint="cs"/>
          <w:b/>
          <w:bCs/>
          <w:sz w:val="36"/>
          <w:szCs w:val="36"/>
          <w:rtl/>
        </w:rPr>
        <w:t>ة</w:t>
      </w:r>
      <w:r w:rsidR="0039791A" w:rsidRPr="00B25049">
        <w:rPr>
          <w:rFonts w:ascii="Traditional Arabic" w:hAnsi="Traditional Arabic" w:cs="Traditional Arabic"/>
          <w:b/>
          <w:bCs/>
          <w:sz w:val="36"/>
          <w:szCs w:val="36"/>
          <w:rtl/>
        </w:rPr>
        <w:t xml:space="preserve"> </w:t>
      </w:r>
      <w:r w:rsidR="00D82BF0">
        <w:rPr>
          <w:rFonts w:ascii="Traditional Arabic" w:hAnsi="Traditional Arabic" w:cs="Traditional Arabic" w:hint="cs"/>
          <w:b/>
          <w:bCs/>
          <w:sz w:val="36"/>
          <w:szCs w:val="36"/>
          <w:rtl/>
        </w:rPr>
        <w:t xml:space="preserve">القائلين </w:t>
      </w:r>
      <w:r w:rsidR="0039791A" w:rsidRPr="00B25049">
        <w:rPr>
          <w:rFonts w:ascii="Traditional Arabic" w:hAnsi="Traditional Arabic" w:cs="Traditional Arabic"/>
          <w:b/>
          <w:bCs/>
          <w:sz w:val="36"/>
          <w:szCs w:val="36"/>
          <w:rtl/>
        </w:rPr>
        <w:t xml:space="preserve">بجواز الوقوع وإمكانه: </w:t>
      </w:r>
    </w:p>
    <w:p w:rsidR="00DD0B0E" w:rsidRPr="00DD0B0E" w:rsidRDefault="00B25049" w:rsidP="00A348D6">
      <w:pPr>
        <w:bidi/>
        <w:spacing w:after="0" w:line="240" w:lineRule="auto"/>
        <w:ind w:firstLine="284"/>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قالوا </w:t>
      </w:r>
      <w:r w:rsidR="0039791A" w:rsidRPr="0039791A">
        <w:rPr>
          <w:rFonts w:ascii="Traditional Arabic" w:hAnsi="Traditional Arabic" w:cs="Traditional Arabic"/>
          <w:sz w:val="36"/>
          <w:szCs w:val="36"/>
          <w:rtl/>
        </w:rPr>
        <w:t>بأن</w:t>
      </w:r>
      <w:r w:rsidR="00485C0A">
        <w:rPr>
          <w:rFonts w:ascii="Traditional Arabic" w:hAnsi="Traditional Arabic" w:cs="Traditional Arabic" w:hint="cs"/>
          <w:sz w:val="36"/>
          <w:szCs w:val="36"/>
          <w:rtl/>
        </w:rPr>
        <w:t>ّ</w:t>
      </w:r>
      <w:r w:rsidR="0039791A" w:rsidRPr="0039791A">
        <w:rPr>
          <w:rFonts w:ascii="Traditional Arabic" w:hAnsi="Traditional Arabic" w:cs="Traditional Arabic"/>
          <w:sz w:val="36"/>
          <w:szCs w:val="36"/>
          <w:rtl/>
        </w:rPr>
        <w:t xml:space="preserve"> المواضعة تابعة لأغراض المتكلم، وقد يكون للإنسان غرض في تعريف غيره شيئا على الت</w:t>
      </w:r>
      <w:r w:rsidR="00485C0A">
        <w:rPr>
          <w:rFonts w:ascii="Traditional Arabic" w:hAnsi="Traditional Arabic" w:cs="Traditional Arabic" w:hint="cs"/>
          <w:sz w:val="36"/>
          <w:szCs w:val="36"/>
          <w:rtl/>
        </w:rPr>
        <w:t>ّ</w:t>
      </w:r>
      <w:r w:rsidR="0039791A" w:rsidRPr="0039791A">
        <w:rPr>
          <w:rFonts w:ascii="Traditional Arabic" w:hAnsi="Traditional Arabic" w:cs="Traditional Arabic"/>
          <w:sz w:val="36"/>
          <w:szCs w:val="36"/>
          <w:rtl/>
        </w:rPr>
        <w:t>فصيل، وقد يكون غرضه تعريف ذلك الشيء على الإجمال، بحيث يكون ذكر الت</w:t>
      </w:r>
      <w:r w:rsidR="00485C0A">
        <w:rPr>
          <w:rFonts w:ascii="Traditional Arabic" w:hAnsi="Traditional Arabic" w:cs="Traditional Arabic" w:hint="cs"/>
          <w:sz w:val="36"/>
          <w:szCs w:val="36"/>
          <w:rtl/>
        </w:rPr>
        <w:t>ّ</w:t>
      </w:r>
      <w:r w:rsidR="0039791A" w:rsidRPr="0039791A">
        <w:rPr>
          <w:rFonts w:ascii="Traditional Arabic" w:hAnsi="Traditional Arabic" w:cs="Traditional Arabic"/>
          <w:sz w:val="36"/>
          <w:szCs w:val="36"/>
          <w:rtl/>
        </w:rPr>
        <w:t xml:space="preserve">فصيل </w:t>
      </w:r>
      <w:r w:rsidR="0039791A" w:rsidRPr="0039791A">
        <w:rPr>
          <w:rFonts w:ascii="Traditional Arabic" w:hAnsi="Traditional Arabic" w:cs="Traditional Arabic"/>
          <w:sz w:val="36"/>
          <w:szCs w:val="36"/>
          <w:rtl/>
        </w:rPr>
        <w:lastRenderedPageBreak/>
        <w:t>سبب</w:t>
      </w:r>
      <w:r w:rsidR="00A348D6">
        <w:rPr>
          <w:rFonts w:ascii="Traditional Arabic" w:hAnsi="Traditional Arabic" w:cs="Traditional Arabic" w:hint="cs"/>
          <w:sz w:val="36"/>
          <w:szCs w:val="36"/>
          <w:rtl/>
        </w:rPr>
        <w:t>ً</w:t>
      </w:r>
      <w:r w:rsidR="0039791A" w:rsidRPr="0039791A">
        <w:rPr>
          <w:rFonts w:ascii="Traditional Arabic" w:hAnsi="Traditional Arabic" w:cs="Traditional Arabic"/>
          <w:sz w:val="36"/>
          <w:szCs w:val="36"/>
          <w:rtl/>
        </w:rPr>
        <w:t>ا للمفسدة</w:t>
      </w:r>
      <w:r w:rsidR="0039791A">
        <w:rPr>
          <w:rFonts w:ascii="Traditional Arabic" w:hAnsi="Traditional Arabic" w:cs="Traditional Arabic" w:hint="cs"/>
          <w:sz w:val="36"/>
          <w:szCs w:val="36"/>
          <w:rtl/>
        </w:rPr>
        <w:t>.</w:t>
      </w:r>
      <w:r w:rsidR="00DD0B0E" w:rsidRPr="00DD0B0E">
        <w:rPr>
          <w:rFonts w:ascii="Traditional Arabic" w:hAnsi="Traditional Arabic" w:cs="Traditional Arabic"/>
          <w:b/>
          <w:bCs/>
          <w:color w:val="000000"/>
          <w:sz w:val="44"/>
          <w:szCs w:val="44"/>
          <w:rtl/>
        </w:rPr>
        <w:t xml:space="preserve"> </w:t>
      </w:r>
      <w:r w:rsidR="00DD0B0E" w:rsidRPr="00DD0B0E">
        <w:rPr>
          <w:rFonts w:ascii="Traditional Arabic" w:hAnsi="Traditional Arabic" w:cs="Traditional Arabic"/>
          <w:sz w:val="36"/>
          <w:szCs w:val="36"/>
          <w:rtl/>
        </w:rPr>
        <w:t>كَمَا رُوِيَ عَنْ أَبِي بَكْرٍ -</w:t>
      </w:r>
      <w:r w:rsidR="00A856E0">
        <w:rPr>
          <w:rFonts w:ascii="Traditional Arabic" w:hAnsi="Traditional Arabic" w:cs="Traditional Arabic" w:hint="cs"/>
          <w:sz w:val="36"/>
          <w:szCs w:val="36"/>
          <w:rtl/>
        </w:rPr>
        <w:t xml:space="preserve"> </w:t>
      </w:r>
      <w:r w:rsidR="00DD0B0E" w:rsidRPr="00DD0B0E">
        <w:rPr>
          <w:rFonts w:ascii="Traditional Arabic" w:hAnsi="Traditional Arabic" w:cs="Traditional Arabic"/>
          <w:sz w:val="36"/>
          <w:szCs w:val="36"/>
          <w:rtl/>
        </w:rPr>
        <w:t>رَضِيَ اللَّهُ عَنْهُ</w:t>
      </w:r>
      <w:r w:rsidR="00A856E0">
        <w:rPr>
          <w:rFonts w:ascii="Traditional Arabic" w:hAnsi="Traditional Arabic" w:cs="Traditional Arabic" w:hint="cs"/>
          <w:sz w:val="36"/>
          <w:szCs w:val="36"/>
          <w:rtl/>
        </w:rPr>
        <w:t xml:space="preserve"> </w:t>
      </w:r>
      <w:r w:rsidR="00DD0B0E" w:rsidRPr="00DD0B0E">
        <w:rPr>
          <w:rFonts w:ascii="Traditional Arabic" w:hAnsi="Traditional Arabic" w:cs="Traditional Arabic"/>
          <w:sz w:val="36"/>
          <w:szCs w:val="36"/>
          <w:rtl/>
        </w:rPr>
        <w:t>- أَنَّهُ قال لمن سأله عن الهجرة عَنِ النَّبِيِّ -</w:t>
      </w:r>
      <w:r w:rsidR="00443B68">
        <w:rPr>
          <w:rFonts w:ascii="Traditional Arabic" w:hAnsi="Traditional Arabic" w:cs="Traditional Arabic" w:hint="cs"/>
          <w:sz w:val="36"/>
          <w:szCs w:val="36"/>
          <w:rtl/>
        </w:rPr>
        <w:t xml:space="preserve"> </w:t>
      </w:r>
      <w:r w:rsidR="00DD0B0E" w:rsidRPr="00DD0B0E">
        <w:rPr>
          <w:rFonts w:ascii="Traditional Arabic" w:hAnsi="Traditional Arabic" w:cs="Traditional Arabic"/>
          <w:sz w:val="36"/>
          <w:szCs w:val="36"/>
          <w:rtl/>
        </w:rPr>
        <w:t>صَلَّى اللَّهُ عَلَيْهِ وَسَلَّمَ</w:t>
      </w:r>
      <w:r w:rsidR="00443B68">
        <w:rPr>
          <w:rFonts w:ascii="Traditional Arabic" w:hAnsi="Traditional Arabic" w:cs="Traditional Arabic" w:hint="cs"/>
          <w:sz w:val="36"/>
          <w:szCs w:val="36"/>
          <w:rtl/>
        </w:rPr>
        <w:t xml:space="preserve"> </w:t>
      </w:r>
      <w:r w:rsidR="00D82BF0">
        <w:rPr>
          <w:rFonts w:ascii="Traditional Arabic" w:hAnsi="Traditional Arabic" w:cs="Traditional Arabic"/>
          <w:sz w:val="36"/>
          <w:szCs w:val="36"/>
          <w:rtl/>
        </w:rPr>
        <w:t xml:space="preserve">- </w:t>
      </w:r>
      <w:r w:rsidR="00D82BF0">
        <w:rPr>
          <w:rFonts w:ascii="Traditional Arabic" w:hAnsi="Traditional Arabic" w:cs="Traditional Arabic" w:hint="cs"/>
          <w:sz w:val="36"/>
          <w:szCs w:val="36"/>
          <w:rtl/>
        </w:rPr>
        <w:t>م</w:t>
      </w:r>
      <w:r w:rsidR="00DD0B0E" w:rsidRPr="00DD0B0E">
        <w:rPr>
          <w:rFonts w:ascii="Traditional Arabic" w:hAnsi="Traditional Arabic" w:cs="Traditional Arabic"/>
          <w:sz w:val="36"/>
          <w:szCs w:val="36"/>
          <w:rtl/>
        </w:rPr>
        <w:t>نْ هو؟ فقال: "هو رجل يهدني السَّبِيلَ</w:t>
      </w:r>
      <w:r w:rsidR="00A348D6">
        <w:rPr>
          <w:rFonts w:ascii="Traditional Arabic" w:hAnsi="Traditional Arabic" w:cs="Traditional Arabic" w:hint="cs"/>
          <w:b/>
          <w:bCs/>
          <w:sz w:val="36"/>
          <w:szCs w:val="36"/>
          <w:rtl/>
        </w:rPr>
        <w:t>"</w:t>
      </w:r>
      <w:r w:rsidR="00DD0B0E" w:rsidRPr="00DD0B0E">
        <w:rPr>
          <w:rFonts w:ascii="Traditional Arabic" w:hAnsi="Traditional Arabic" w:cs="Traditional Arabic"/>
          <w:b/>
          <w:bCs/>
          <w:sz w:val="36"/>
          <w:szCs w:val="36"/>
          <w:rtl/>
        </w:rPr>
        <w:t>.</w:t>
      </w:r>
      <w:r w:rsidR="005D34DA" w:rsidRPr="000D03AE">
        <w:rPr>
          <w:rFonts w:ascii="Traditional Arabic" w:hAnsi="Traditional Arabic" w:cs="Traditional Arabic" w:hint="cs"/>
          <w:b/>
          <w:bCs/>
          <w:sz w:val="36"/>
          <w:szCs w:val="36"/>
          <w:vertAlign w:val="superscript"/>
          <w:rtl/>
        </w:rPr>
        <w:t>(</w:t>
      </w:r>
      <w:r w:rsidR="000617A0" w:rsidRPr="000D03AE">
        <w:rPr>
          <w:rStyle w:val="FootnoteReference"/>
          <w:rFonts w:ascii="Traditional Arabic" w:hAnsi="Traditional Arabic" w:cs="Traditional Arabic"/>
          <w:sz w:val="28"/>
          <w:szCs w:val="28"/>
          <w:rtl/>
        </w:rPr>
        <w:footnoteReference w:id="58"/>
      </w:r>
      <w:r w:rsidR="005D34DA" w:rsidRPr="000D03AE">
        <w:rPr>
          <w:rFonts w:ascii="Traditional Arabic" w:hAnsi="Traditional Arabic" w:cs="Traditional Arabic" w:hint="cs"/>
          <w:b/>
          <w:bCs/>
          <w:sz w:val="36"/>
          <w:szCs w:val="36"/>
          <w:vertAlign w:val="superscript"/>
          <w:rtl/>
        </w:rPr>
        <w:t>)</w:t>
      </w:r>
    </w:p>
    <w:p w:rsidR="00443B68" w:rsidRPr="00F33D01" w:rsidRDefault="00DD0B0E" w:rsidP="00D82BF0">
      <w:pPr>
        <w:bidi/>
        <w:spacing w:after="0" w:line="240" w:lineRule="auto"/>
        <w:rPr>
          <w:rFonts w:ascii="Traditional Arabic" w:hAnsi="Traditional Arabic" w:cs="Traditional Arabic"/>
          <w:sz w:val="36"/>
          <w:szCs w:val="36"/>
          <w:rtl/>
        </w:rPr>
      </w:pPr>
      <w:r w:rsidRPr="00DD0B0E">
        <w:rPr>
          <w:rFonts w:ascii="Traditional Arabic" w:hAnsi="Traditional Arabic" w:cs="Traditional Arabic"/>
          <w:sz w:val="36"/>
          <w:szCs w:val="36"/>
          <w:rtl/>
        </w:rPr>
        <w:t>وَلِأَنَّهُ رُبَّمَا لَا يَكُونُ الْمُتَكَلِّمُ وَاثِقًا بِصِحَّةِ الشَّيْءِ عَلَى التَّعْيِينِ، إِلَّا أَنَّهُ يَكُونُ وَاثِقًا بِصِحَّةِ وُجُودِ أَحَدِهِمَا لَا مَحَالَةَ، فَحِينَئِذٍ يُطْلِقُ اللَّفْظَ الْمُشْتَرَكَ لِئَلَّا يَكْذِبَ، وَلَا يُكذَّب، ولا يظهر جهله</w:t>
      </w:r>
      <w:r w:rsidRPr="00DD0B0E">
        <w:rPr>
          <w:rFonts w:ascii="Traditional Arabic" w:hAnsi="Traditional Arabic" w:cs="Traditional Arabic"/>
          <w:b/>
          <w:bCs/>
          <w:color w:val="000000"/>
          <w:sz w:val="44"/>
          <w:szCs w:val="44"/>
          <w:rtl/>
        </w:rPr>
        <w:t xml:space="preserve"> </w:t>
      </w:r>
      <w:r w:rsidRPr="00DD0B0E">
        <w:rPr>
          <w:rFonts w:ascii="Traditional Arabic" w:hAnsi="Traditional Arabic" w:cs="Traditional Arabic"/>
          <w:sz w:val="36"/>
          <w:szCs w:val="36"/>
          <w:rtl/>
        </w:rPr>
        <w:t>بِذَلِكَ فَإِنَّ أَيَّ مَعْنًى لَا يَصِحُّ فَلَهُ أَنْ يَقُولَ إِنَّهُ كَانَ مُرَادِي الثَّانِي</w:t>
      </w:r>
      <w:r w:rsidR="0036166E">
        <w:rPr>
          <w:rFonts w:ascii="Traditional Arabic" w:hAnsi="Traditional Arabic" w:cs="Traditional Arabic" w:hint="cs"/>
          <w:sz w:val="36"/>
          <w:szCs w:val="36"/>
          <w:rtl/>
        </w:rPr>
        <w:t>"</w:t>
      </w:r>
      <w:r w:rsidRPr="0020331B">
        <w:rPr>
          <w:rFonts w:ascii="Traditional Arabic" w:hAnsi="Traditional Arabic" w:cs="Traditional Arabic" w:hint="cs"/>
          <w:sz w:val="36"/>
          <w:szCs w:val="36"/>
          <w:rtl/>
        </w:rPr>
        <w:t>.</w:t>
      </w:r>
      <w:r w:rsidRPr="0020331B">
        <w:rPr>
          <w:rFonts w:ascii="Traditional Arabic" w:hAnsi="Traditional Arabic" w:cs="Traditional Arabic" w:hint="cs"/>
          <w:sz w:val="36"/>
          <w:szCs w:val="36"/>
          <w:vertAlign w:val="superscript"/>
          <w:rtl/>
        </w:rPr>
        <w:t>(</w:t>
      </w:r>
      <w:r w:rsidRPr="0020331B">
        <w:rPr>
          <w:rStyle w:val="FootnoteReference"/>
          <w:rFonts w:ascii="Traditional Arabic" w:hAnsi="Traditional Arabic" w:cs="Traditional Arabic"/>
          <w:sz w:val="36"/>
          <w:szCs w:val="36"/>
          <w:rtl/>
        </w:rPr>
        <w:footnoteReference w:id="59"/>
      </w:r>
      <w:r w:rsidRPr="0020331B">
        <w:rPr>
          <w:rFonts w:ascii="Traditional Arabic" w:hAnsi="Traditional Arabic" w:cs="Traditional Arabic" w:hint="cs"/>
          <w:sz w:val="36"/>
          <w:szCs w:val="36"/>
          <w:vertAlign w:val="superscript"/>
          <w:rtl/>
        </w:rPr>
        <w:t>)</w:t>
      </w:r>
      <w:r w:rsidR="00443B68">
        <w:rPr>
          <w:rFonts w:ascii="Traditional Arabic" w:hAnsi="Traditional Arabic" w:cs="Traditional Arabic" w:hint="cs"/>
          <w:sz w:val="36"/>
          <w:szCs w:val="36"/>
          <w:vertAlign w:val="superscript"/>
          <w:rtl/>
        </w:rPr>
        <w:t xml:space="preserve"> </w:t>
      </w:r>
      <w:r w:rsidR="00F33D01" w:rsidRPr="00F33D01">
        <w:rPr>
          <w:rFonts w:ascii="Traditional Arabic" w:hAnsi="Traditional Arabic" w:cs="Traditional Arabic" w:hint="cs"/>
          <w:sz w:val="36"/>
          <w:szCs w:val="36"/>
          <w:rtl/>
        </w:rPr>
        <w:t>وقد ناقش الإمام الش</w:t>
      </w:r>
      <w:r w:rsidR="00D82BF0">
        <w:rPr>
          <w:rFonts w:ascii="Traditional Arabic" w:hAnsi="Traditional Arabic" w:cs="Traditional Arabic" w:hint="cs"/>
          <w:sz w:val="36"/>
          <w:szCs w:val="36"/>
          <w:rtl/>
        </w:rPr>
        <w:t>ّ</w:t>
      </w:r>
      <w:r w:rsidR="00F33D01" w:rsidRPr="00F33D01">
        <w:rPr>
          <w:rFonts w:ascii="Traditional Arabic" w:hAnsi="Traditional Arabic" w:cs="Traditional Arabic" w:hint="cs"/>
          <w:sz w:val="36"/>
          <w:szCs w:val="36"/>
          <w:rtl/>
        </w:rPr>
        <w:t>وكاني</w:t>
      </w:r>
      <w:r w:rsidR="00D82BF0">
        <w:rPr>
          <w:rFonts w:ascii="Traditional Arabic" w:hAnsi="Traditional Arabic" w:cs="Traditional Arabic" w:hint="cs"/>
          <w:sz w:val="36"/>
          <w:szCs w:val="36"/>
          <w:rtl/>
        </w:rPr>
        <w:t xml:space="preserve"> هذه </w:t>
      </w:r>
      <w:r w:rsidR="00F33D01" w:rsidRPr="00F33D01">
        <w:rPr>
          <w:rFonts w:ascii="Traditional Arabic" w:hAnsi="Traditional Arabic" w:cs="Traditional Arabic" w:hint="cs"/>
          <w:sz w:val="36"/>
          <w:szCs w:val="36"/>
          <w:rtl/>
        </w:rPr>
        <w:t xml:space="preserve"> الحجج كلها  وأجاب عنها, وفي الن</w:t>
      </w:r>
      <w:r w:rsidR="00485C0A">
        <w:rPr>
          <w:rFonts w:ascii="Traditional Arabic" w:hAnsi="Traditional Arabic" w:cs="Traditional Arabic" w:hint="cs"/>
          <w:sz w:val="36"/>
          <w:szCs w:val="36"/>
          <w:rtl/>
        </w:rPr>
        <w:t>ّ</w:t>
      </w:r>
      <w:r w:rsidR="00F33D01" w:rsidRPr="00F33D01">
        <w:rPr>
          <w:rFonts w:ascii="Traditional Arabic" w:hAnsi="Traditional Arabic" w:cs="Traditional Arabic" w:hint="cs"/>
          <w:sz w:val="36"/>
          <w:szCs w:val="36"/>
          <w:rtl/>
        </w:rPr>
        <w:t>هاية أثبت ميله إلى رأي</w:t>
      </w:r>
      <w:r w:rsidR="00F33D01">
        <w:rPr>
          <w:rFonts w:ascii="Traditional Arabic" w:hAnsi="Traditional Arabic" w:cs="Traditional Arabic" w:hint="cs"/>
          <w:sz w:val="36"/>
          <w:szCs w:val="36"/>
          <w:rtl/>
        </w:rPr>
        <w:t xml:space="preserve"> من يقول بجواز وقوع الاشتراك</w:t>
      </w:r>
      <w:r w:rsidR="00F33D01" w:rsidRPr="00F33D01">
        <w:rPr>
          <w:rFonts w:ascii="Traditional Arabic" w:hAnsi="Traditional Arabic" w:cs="Traditional Arabic" w:hint="cs"/>
          <w:sz w:val="36"/>
          <w:szCs w:val="36"/>
          <w:rtl/>
        </w:rPr>
        <w:t xml:space="preserve"> </w:t>
      </w:r>
      <w:r w:rsidR="00F33D01">
        <w:rPr>
          <w:rFonts w:ascii="Traditional Arabic" w:hAnsi="Traditional Arabic" w:cs="Traditional Arabic" w:hint="cs"/>
          <w:sz w:val="36"/>
          <w:szCs w:val="36"/>
          <w:rtl/>
        </w:rPr>
        <w:t>فقال: "</w:t>
      </w:r>
      <w:r w:rsidR="00F33D01" w:rsidRPr="00F33D01">
        <w:rPr>
          <w:rFonts w:ascii="Traditional Arabic" w:hAnsi="Traditional Arabic" w:cs="Traditional Arabic"/>
          <w:sz w:val="36"/>
          <w:szCs w:val="36"/>
          <w:rtl/>
        </w:rPr>
        <w:t>وبعد هذا كله فلا يخفاك أن المشترك موجود في هذه اللغة العربية لا ينكر ذلك إلا مكابر كالقرء فإنه مشترك بين الطهر والحيض مستعمل فيهما من غير ترجيح وهو معنى الاشتراك</w:t>
      </w:r>
      <w:r w:rsidR="00F33D01">
        <w:rPr>
          <w:rFonts w:ascii="Traditional Arabic" w:hAnsi="Traditional Arabic" w:cs="Traditional Arabic" w:hint="cs"/>
          <w:b/>
          <w:bCs/>
          <w:sz w:val="36"/>
          <w:szCs w:val="36"/>
          <w:rtl/>
        </w:rPr>
        <w:t>".</w:t>
      </w:r>
      <w:r w:rsidR="00F33D01" w:rsidRPr="000D03AE">
        <w:rPr>
          <w:rFonts w:ascii="Traditional Arabic" w:hAnsi="Traditional Arabic" w:cs="Traditional Arabic" w:hint="cs"/>
          <w:b/>
          <w:bCs/>
          <w:sz w:val="36"/>
          <w:szCs w:val="36"/>
          <w:vertAlign w:val="superscript"/>
          <w:rtl/>
        </w:rPr>
        <w:t>(</w:t>
      </w:r>
      <w:r w:rsidR="00F33D01" w:rsidRPr="000D03AE">
        <w:rPr>
          <w:rStyle w:val="FootnoteReference"/>
          <w:rFonts w:ascii="Traditional Arabic" w:hAnsi="Traditional Arabic" w:cs="Traditional Arabic"/>
          <w:sz w:val="36"/>
          <w:szCs w:val="36"/>
          <w:rtl/>
        </w:rPr>
        <w:footnoteReference w:id="60"/>
      </w:r>
      <w:r w:rsidR="00F33D01" w:rsidRPr="000D03AE">
        <w:rPr>
          <w:rFonts w:ascii="Traditional Arabic" w:hAnsi="Traditional Arabic" w:cs="Traditional Arabic" w:hint="cs"/>
          <w:b/>
          <w:bCs/>
          <w:sz w:val="36"/>
          <w:szCs w:val="36"/>
          <w:vertAlign w:val="superscript"/>
          <w:rtl/>
        </w:rPr>
        <w:t>)</w:t>
      </w:r>
      <w:r w:rsidR="00F33D01">
        <w:rPr>
          <w:rFonts w:ascii="Traditional Arabic" w:hAnsi="Traditional Arabic" w:cs="Traditional Arabic" w:hint="cs"/>
          <w:b/>
          <w:bCs/>
          <w:sz w:val="36"/>
          <w:szCs w:val="36"/>
          <w:rtl/>
        </w:rPr>
        <w:t xml:space="preserve"> </w:t>
      </w:r>
      <w:r w:rsidR="00C662B8" w:rsidRPr="00C662B8">
        <w:rPr>
          <w:rFonts w:ascii="Traditional Arabic" w:hAnsi="Traditional Arabic" w:cs="Traditional Arabic" w:hint="cs"/>
          <w:sz w:val="36"/>
          <w:szCs w:val="36"/>
          <w:rtl/>
        </w:rPr>
        <w:t>وهو</w:t>
      </w:r>
      <w:r w:rsidR="00C662B8">
        <w:rPr>
          <w:rFonts w:ascii="Traditional Arabic" w:hAnsi="Traditional Arabic" w:cs="Traditional Arabic" w:hint="cs"/>
          <w:sz w:val="36"/>
          <w:szCs w:val="36"/>
          <w:rtl/>
        </w:rPr>
        <w:t xml:space="preserve"> الر</w:t>
      </w:r>
      <w:r w:rsidR="00D82BF0">
        <w:rPr>
          <w:rFonts w:ascii="Traditional Arabic" w:hAnsi="Traditional Arabic" w:cs="Traditional Arabic" w:hint="cs"/>
          <w:sz w:val="36"/>
          <w:szCs w:val="36"/>
          <w:rtl/>
        </w:rPr>
        <w:t>ّ</w:t>
      </w:r>
      <w:r w:rsidR="00C662B8">
        <w:rPr>
          <w:rFonts w:ascii="Traditional Arabic" w:hAnsi="Traditional Arabic" w:cs="Traditional Arabic" w:hint="cs"/>
          <w:sz w:val="36"/>
          <w:szCs w:val="36"/>
          <w:rtl/>
        </w:rPr>
        <w:t>أي الذي يميل إليه الباحث كذلك لإيمانه بما وقع من ألفاظ</w:t>
      </w:r>
      <w:r w:rsidR="00A957DC">
        <w:rPr>
          <w:rFonts w:ascii="Traditional Arabic" w:hAnsi="Traditional Arabic" w:cs="Traditional Arabic" w:hint="cs"/>
          <w:sz w:val="36"/>
          <w:szCs w:val="36"/>
          <w:rtl/>
        </w:rPr>
        <w:t xml:space="preserve"> </w:t>
      </w:r>
      <w:r w:rsidR="00D82BF0">
        <w:rPr>
          <w:rFonts w:ascii="Traditional Arabic" w:hAnsi="Traditional Arabic" w:cs="Traditional Arabic" w:hint="cs"/>
          <w:sz w:val="36"/>
          <w:szCs w:val="36"/>
          <w:rtl/>
        </w:rPr>
        <w:t>ا</w:t>
      </w:r>
      <w:r w:rsidR="00A957DC">
        <w:rPr>
          <w:rFonts w:ascii="Traditional Arabic" w:hAnsi="Traditional Arabic" w:cs="Traditional Arabic" w:hint="cs"/>
          <w:sz w:val="36"/>
          <w:szCs w:val="36"/>
          <w:rtl/>
        </w:rPr>
        <w:t>ل</w:t>
      </w:r>
      <w:r w:rsidR="00C662B8">
        <w:rPr>
          <w:rFonts w:ascii="Traditional Arabic" w:hAnsi="Traditional Arabic" w:cs="Traditional Arabic" w:hint="cs"/>
          <w:sz w:val="36"/>
          <w:szCs w:val="36"/>
          <w:rtl/>
        </w:rPr>
        <w:t>مشترك اللفظي</w:t>
      </w:r>
      <w:r w:rsidR="00A957DC">
        <w:rPr>
          <w:rFonts w:ascii="Traditional Arabic" w:hAnsi="Traditional Arabic" w:cs="Traditional Arabic" w:hint="cs"/>
          <w:sz w:val="36"/>
          <w:szCs w:val="36"/>
          <w:rtl/>
        </w:rPr>
        <w:t xml:space="preserve"> </w:t>
      </w:r>
      <w:r w:rsidR="00D82BF0">
        <w:rPr>
          <w:rFonts w:ascii="Traditional Arabic" w:hAnsi="Traditional Arabic" w:cs="Traditional Arabic" w:hint="cs"/>
          <w:sz w:val="36"/>
          <w:szCs w:val="36"/>
          <w:rtl/>
        </w:rPr>
        <w:t xml:space="preserve">الكثيرة </w:t>
      </w:r>
      <w:r w:rsidR="00C662B8">
        <w:rPr>
          <w:rFonts w:ascii="Traditional Arabic" w:hAnsi="Traditional Arabic" w:cs="Traditional Arabic" w:hint="cs"/>
          <w:sz w:val="36"/>
          <w:szCs w:val="36"/>
          <w:rtl/>
        </w:rPr>
        <w:t>في القرآن والحديث وسائر أنواع الكلام الذي لا يمكن تجاهله</w:t>
      </w:r>
      <w:r w:rsidR="00A957DC">
        <w:rPr>
          <w:rFonts w:ascii="Traditional Arabic" w:hAnsi="Traditional Arabic" w:cs="Traditional Arabic" w:hint="cs"/>
          <w:sz w:val="36"/>
          <w:szCs w:val="36"/>
          <w:rtl/>
        </w:rPr>
        <w:t>, كما أن</w:t>
      </w:r>
      <w:r w:rsidR="008E7FF3">
        <w:rPr>
          <w:rFonts w:ascii="Traditional Arabic" w:hAnsi="Traditional Arabic" w:cs="Traditional Arabic" w:hint="cs"/>
          <w:sz w:val="36"/>
          <w:szCs w:val="36"/>
          <w:rtl/>
        </w:rPr>
        <w:t>ّ</w:t>
      </w:r>
      <w:r w:rsidR="00A957DC">
        <w:rPr>
          <w:rFonts w:ascii="Traditional Arabic" w:hAnsi="Traditional Arabic" w:cs="Traditional Arabic" w:hint="cs"/>
          <w:sz w:val="36"/>
          <w:szCs w:val="36"/>
          <w:rtl/>
        </w:rPr>
        <w:t xml:space="preserve"> الذي ينفيه مثل ابن درستويه وأمثاله يأتي ويثبته باسم الحقيقة والمجاز.</w:t>
      </w:r>
      <w:r w:rsidR="00D449C9" w:rsidRPr="00D449C9">
        <w:rPr>
          <w:rFonts w:ascii="Traditional Arabic" w:hAnsi="Traditional Arabic" w:cs="Traditional Arabic" w:hint="cs"/>
          <w:sz w:val="36"/>
          <w:szCs w:val="36"/>
          <w:vertAlign w:val="superscript"/>
          <w:rtl/>
        </w:rPr>
        <w:t>(</w:t>
      </w:r>
      <w:r w:rsidR="00D449C9" w:rsidRPr="00D449C9">
        <w:rPr>
          <w:rStyle w:val="FootnoteReference"/>
          <w:rFonts w:ascii="Traditional Arabic" w:hAnsi="Traditional Arabic" w:cs="Traditional Arabic"/>
          <w:sz w:val="36"/>
          <w:szCs w:val="36"/>
          <w:rtl/>
        </w:rPr>
        <w:footnoteReference w:id="61"/>
      </w:r>
      <w:r w:rsidR="00D449C9" w:rsidRPr="00D449C9">
        <w:rPr>
          <w:rFonts w:ascii="Traditional Arabic" w:hAnsi="Traditional Arabic" w:cs="Traditional Arabic" w:hint="cs"/>
          <w:sz w:val="36"/>
          <w:szCs w:val="36"/>
          <w:vertAlign w:val="superscript"/>
          <w:rtl/>
        </w:rPr>
        <w:t>)</w:t>
      </w:r>
    </w:p>
    <w:p w:rsidR="007853F4" w:rsidRPr="004078EC" w:rsidRDefault="007853F4" w:rsidP="00C662B8">
      <w:pPr>
        <w:bidi/>
        <w:spacing w:before="240" w:after="0" w:line="240" w:lineRule="auto"/>
        <w:ind w:firstLine="284"/>
        <w:jc w:val="both"/>
        <w:rPr>
          <w:rFonts w:ascii="Traditional Arabic" w:hAnsi="Traditional Arabic" w:cs="Traditional Arabic"/>
          <w:sz w:val="36"/>
          <w:szCs w:val="36"/>
          <w:rtl/>
        </w:rPr>
      </w:pPr>
      <w:r w:rsidRPr="004078EC">
        <w:rPr>
          <w:rFonts w:ascii="Traditional Arabic" w:eastAsiaTheme="minorEastAsia" w:hAnsi="Traditional Arabic" w:cs="Traditional Arabic" w:hint="cs"/>
          <w:sz w:val="36"/>
          <w:szCs w:val="36"/>
          <w:rtl/>
        </w:rPr>
        <w:t>فعلى</w:t>
      </w:r>
      <w:r w:rsidRPr="004078EC">
        <w:rPr>
          <w:rFonts w:ascii="Traditional Arabic" w:hAnsi="Traditional Arabic" w:cs="Traditional Arabic"/>
          <w:sz w:val="36"/>
          <w:szCs w:val="36"/>
          <w:rtl/>
        </w:rPr>
        <w:t xml:space="preserve"> الر</w:t>
      </w:r>
      <w:r w:rsidR="001361CB">
        <w:rPr>
          <w:rFonts w:ascii="Traditional Arabic" w:hAnsi="Traditional Arabic" w:cs="Traditional Arabic" w:hint="cs"/>
          <w:sz w:val="36"/>
          <w:szCs w:val="36"/>
          <w:rtl/>
        </w:rPr>
        <w:t>ّ</w:t>
      </w:r>
      <w:r w:rsidR="000D03AE">
        <w:rPr>
          <w:rFonts w:ascii="Traditional Arabic" w:hAnsi="Traditional Arabic" w:cs="Traditional Arabic"/>
          <w:sz w:val="36"/>
          <w:szCs w:val="36"/>
          <w:rtl/>
        </w:rPr>
        <w:t>غم من</w:t>
      </w:r>
      <w:r w:rsidR="000D03AE">
        <w:rPr>
          <w:rFonts w:ascii="Traditional Arabic" w:hAnsi="Traditional Arabic" w:cs="Traditional Arabic" w:hint="cs"/>
          <w:sz w:val="36"/>
          <w:szCs w:val="36"/>
          <w:rtl/>
        </w:rPr>
        <w:t xml:space="preserve"> </w:t>
      </w:r>
      <w:r w:rsidR="00C662B8">
        <w:rPr>
          <w:rFonts w:ascii="Traditional Arabic" w:hAnsi="Traditional Arabic" w:cs="Traditional Arabic" w:hint="cs"/>
          <w:sz w:val="36"/>
          <w:szCs w:val="36"/>
          <w:rtl/>
        </w:rPr>
        <w:t>هذه ال</w:t>
      </w:r>
      <w:r w:rsidRPr="004078EC">
        <w:rPr>
          <w:rFonts w:ascii="Traditional Arabic" w:hAnsi="Traditional Arabic" w:cs="Traditional Arabic"/>
          <w:sz w:val="36"/>
          <w:szCs w:val="36"/>
          <w:rtl/>
        </w:rPr>
        <w:t>اختلافات</w:t>
      </w:r>
      <w:r w:rsidR="00CB0152">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 xml:space="preserve">في جواز وقوع المشترك في اللغة أو عدمه فقد ثبت </w:t>
      </w:r>
      <w:r w:rsidRPr="004078EC">
        <w:rPr>
          <w:rFonts w:ascii="Traditional Arabic" w:hAnsi="Traditional Arabic" w:cs="Traditional Arabic" w:hint="cs"/>
          <w:sz w:val="36"/>
          <w:szCs w:val="36"/>
          <w:rtl/>
        </w:rPr>
        <w:t>عند الأكثرين منهم أن</w:t>
      </w:r>
      <w:r w:rsidR="00445569">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ه</w:t>
      </w:r>
      <w:r w:rsidRPr="004078EC">
        <w:rPr>
          <w:rFonts w:ascii="Traditional Arabic" w:hAnsi="Traditional Arabic" w:cs="Traditional Arabic"/>
          <w:sz w:val="36"/>
          <w:szCs w:val="36"/>
          <w:rtl/>
        </w:rPr>
        <w:t xml:space="preserve"> واقع لا محالة في اللغة ومستعمل فيها من غير ترجيح أحد </w:t>
      </w:r>
      <w:r w:rsidR="009979FC">
        <w:rPr>
          <w:rFonts w:ascii="Traditional Arabic" w:hAnsi="Traditional Arabic" w:cs="Traditional Arabic"/>
          <w:sz w:val="36"/>
          <w:szCs w:val="36"/>
          <w:rtl/>
        </w:rPr>
        <w:t>المعنيين على الآخر إلا بالقرينة</w:t>
      </w:r>
      <w:r w:rsidR="009728FD">
        <w:rPr>
          <w:rFonts w:ascii="Traditional Arabic" w:hAnsi="Traditional Arabic" w:cs="Traditional Arabic" w:hint="cs"/>
          <w:sz w:val="36"/>
          <w:szCs w:val="36"/>
          <w:rtl/>
        </w:rPr>
        <w:t>, كما أن</w:t>
      </w:r>
      <w:r w:rsidR="00445569">
        <w:rPr>
          <w:rFonts w:ascii="Traditional Arabic" w:hAnsi="Traditional Arabic" w:cs="Traditional Arabic" w:hint="cs"/>
          <w:sz w:val="36"/>
          <w:szCs w:val="36"/>
          <w:rtl/>
        </w:rPr>
        <w:t>ّ</w:t>
      </w:r>
      <w:r w:rsidR="009728FD">
        <w:rPr>
          <w:rFonts w:ascii="Traditional Arabic" w:hAnsi="Traditional Arabic" w:cs="Traditional Arabic" w:hint="cs"/>
          <w:sz w:val="36"/>
          <w:szCs w:val="36"/>
          <w:rtl/>
        </w:rPr>
        <w:t xml:space="preserve"> الأمثلة المذكورة سابقا</w:t>
      </w:r>
      <w:r w:rsidR="009979FC">
        <w:rPr>
          <w:rFonts w:ascii="Traditional Arabic" w:hAnsi="Traditional Arabic" w:cs="Traditional Arabic" w:hint="cs"/>
          <w:sz w:val="36"/>
          <w:szCs w:val="36"/>
          <w:rtl/>
        </w:rPr>
        <w:t xml:space="preserve"> إضافة إلى الأدل</w:t>
      </w:r>
      <w:r w:rsidR="005A3322">
        <w:rPr>
          <w:rFonts w:ascii="Traditional Arabic" w:hAnsi="Traditional Arabic" w:cs="Traditional Arabic" w:hint="cs"/>
          <w:sz w:val="36"/>
          <w:szCs w:val="36"/>
          <w:rtl/>
        </w:rPr>
        <w:t>ّ</w:t>
      </w:r>
      <w:r w:rsidR="009979FC">
        <w:rPr>
          <w:rFonts w:ascii="Traditional Arabic" w:hAnsi="Traditional Arabic" w:cs="Traditional Arabic" w:hint="cs"/>
          <w:sz w:val="36"/>
          <w:szCs w:val="36"/>
          <w:rtl/>
        </w:rPr>
        <w:t xml:space="preserve">ة الشّرعية المتناولة في هذا البحث والتى اختلف الفقهاء فيها بسبب الاشتراك كلها دليل على إمكانية وقوع </w:t>
      </w:r>
      <w:r w:rsidR="005C17BD">
        <w:rPr>
          <w:rFonts w:ascii="Traditional Arabic" w:hAnsi="Traditional Arabic" w:cs="Traditional Arabic" w:hint="cs"/>
          <w:sz w:val="36"/>
          <w:szCs w:val="36"/>
          <w:rtl/>
        </w:rPr>
        <w:t>المشترك في اللغة, فيكون</w:t>
      </w:r>
      <w:r w:rsidR="00751392">
        <w:rPr>
          <w:rFonts w:ascii="Traditional Arabic" w:hAnsi="Traditional Arabic" w:cs="Traditional Arabic" w:hint="cs"/>
          <w:sz w:val="36"/>
          <w:szCs w:val="36"/>
          <w:rtl/>
        </w:rPr>
        <w:t xml:space="preserve"> هذا الاختلاف اختلاف</w:t>
      </w:r>
      <w:r w:rsidR="005C17BD">
        <w:rPr>
          <w:rFonts w:ascii="Traditional Arabic" w:hAnsi="Traditional Arabic" w:cs="Traditional Arabic" w:hint="cs"/>
          <w:sz w:val="36"/>
          <w:szCs w:val="36"/>
          <w:rtl/>
        </w:rPr>
        <w:t>ا</w:t>
      </w:r>
      <w:r w:rsidR="00751392">
        <w:rPr>
          <w:rFonts w:ascii="Traditional Arabic" w:hAnsi="Traditional Arabic" w:cs="Traditional Arabic" w:hint="cs"/>
          <w:sz w:val="36"/>
          <w:szCs w:val="36"/>
          <w:rtl/>
        </w:rPr>
        <w:t xml:space="preserve"> لفظي</w:t>
      </w:r>
      <w:r w:rsidR="005C17BD">
        <w:rPr>
          <w:rFonts w:ascii="Traditional Arabic" w:hAnsi="Traditional Arabic" w:cs="Traditional Arabic" w:hint="cs"/>
          <w:sz w:val="36"/>
          <w:szCs w:val="36"/>
          <w:rtl/>
        </w:rPr>
        <w:t>ًا</w:t>
      </w:r>
      <w:r w:rsidR="00751392">
        <w:rPr>
          <w:rFonts w:ascii="Traditional Arabic" w:hAnsi="Traditional Arabic" w:cs="Traditional Arabic" w:hint="cs"/>
          <w:sz w:val="36"/>
          <w:szCs w:val="36"/>
          <w:rtl/>
        </w:rPr>
        <w:t xml:space="preserve"> في حد</w:t>
      </w:r>
      <w:r w:rsidR="005C17BD">
        <w:rPr>
          <w:rFonts w:ascii="Traditional Arabic" w:hAnsi="Traditional Arabic" w:cs="Traditional Arabic" w:hint="cs"/>
          <w:sz w:val="36"/>
          <w:szCs w:val="36"/>
          <w:rtl/>
        </w:rPr>
        <w:t>ّ</w:t>
      </w:r>
      <w:r w:rsidR="00751392">
        <w:rPr>
          <w:rFonts w:ascii="Traditional Arabic" w:hAnsi="Traditional Arabic" w:cs="Traditional Arabic" w:hint="cs"/>
          <w:sz w:val="36"/>
          <w:szCs w:val="36"/>
          <w:rtl/>
        </w:rPr>
        <w:t xml:space="preserve"> ذاته, أمّا الذى يرى إيجابه أو غالبية وقوعه فلعل</w:t>
      </w:r>
      <w:r w:rsidR="005A3322">
        <w:rPr>
          <w:rFonts w:ascii="Traditional Arabic" w:hAnsi="Traditional Arabic" w:cs="Traditional Arabic" w:hint="cs"/>
          <w:sz w:val="36"/>
          <w:szCs w:val="36"/>
          <w:rtl/>
        </w:rPr>
        <w:t>ّ</w:t>
      </w:r>
      <w:r w:rsidR="00751392">
        <w:rPr>
          <w:rFonts w:ascii="Traditional Arabic" w:hAnsi="Traditional Arabic" w:cs="Traditional Arabic" w:hint="cs"/>
          <w:sz w:val="36"/>
          <w:szCs w:val="36"/>
          <w:rtl/>
        </w:rPr>
        <w:t xml:space="preserve">ه لاحظ كثرة </w:t>
      </w:r>
      <w:r w:rsidR="00751392">
        <w:rPr>
          <w:rFonts w:ascii="Traditional Arabic" w:hAnsi="Traditional Arabic" w:cs="Traditional Arabic" w:hint="cs"/>
          <w:sz w:val="36"/>
          <w:szCs w:val="36"/>
          <w:rtl/>
        </w:rPr>
        <w:lastRenderedPageBreak/>
        <w:t>الأمثلة التى تشمله في بابه أو</w:t>
      </w:r>
      <w:r w:rsidR="005C17BD">
        <w:rPr>
          <w:rFonts w:ascii="Traditional Arabic" w:hAnsi="Traditional Arabic" w:cs="Traditional Arabic" w:hint="cs"/>
          <w:sz w:val="36"/>
          <w:szCs w:val="36"/>
          <w:rtl/>
        </w:rPr>
        <w:t xml:space="preserve"> لأن</w:t>
      </w:r>
      <w:r w:rsidR="00445569">
        <w:rPr>
          <w:rFonts w:ascii="Traditional Arabic" w:hAnsi="Traditional Arabic" w:cs="Traditional Arabic" w:hint="cs"/>
          <w:sz w:val="36"/>
          <w:szCs w:val="36"/>
          <w:rtl/>
        </w:rPr>
        <w:t>ّ</w:t>
      </w:r>
      <w:r w:rsidR="005C17BD">
        <w:rPr>
          <w:rFonts w:ascii="Traditional Arabic" w:hAnsi="Traditional Arabic" w:cs="Traditional Arabic" w:hint="cs"/>
          <w:sz w:val="36"/>
          <w:szCs w:val="36"/>
          <w:rtl/>
        </w:rPr>
        <w:t>ه لا</w:t>
      </w:r>
      <w:r w:rsidR="00E334AB">
        <w:rPr>
          <w:rFonts w:ascii="Traditional Arabic" w:hAnsi="Traditional Arabic" w:cs="Traditional Arabic" w:hint="cs"/>
          <w:sz w:val="36"/>
          <w:szCs w:val="36"/>
          <w:rtl/>
        </w:rPr>
        <w:t xml:space="preserve"> </w:t>
      </w:r>
      <w:r w:rsidR="005C17BD">
        <w:rPr>
          <w:rFonts w:ascii="Traditional Arabic" w:hAnsi="Traditional Arabic" w:cs="Traditional Arabic" w:hint="cs"/>
          <w:sz w:val="36"/>
          <w:szCs w:val="36"/>
          <w:rtl/>
        </w:rPr>
        <w:t>يمكن الاستغناء به عند الحديث عن دلالات الألفاظ العربية والله أعلم.</w:t>
      </w:r>
    </w:p>
    <w:p w:rsidR="008719EB" w:rsidRDefault="008719EB" w:rsidP="008719EB">
      <w:pPr>
        <w:bidi/>
        <w:spacing w:before="240" w:after="0" w:line="240" w:lineRule="auto"/>
        <w:jc w:val="both"/>
        <w:rPr>
          <w:rFonts w:ascii="Traditional Arabic" w:hAnsi="Traditional Arabic" w:cs="Traditional Arabic"/>
          <w:color w:val="000000"/>
          <w:sz w:val="36"/>
          <w:szCs w:val="36"/>
          <w:rtl/>
        </w:rPr>
      </w:pPr>
    </w:p>
    <w:p w:rsidR="00982958" w:rsidRDefault="00982958" w:rsidP="00982958">
      <w:pPr>
        <w:bidi/>
        <w:spacing w:before="240" w:after="0" w:line="240" w:lineRule="auto"/>
        <w:jc w:val="both"/>
        <w:rPr>
          <w:rFonts w:ascii="Traditional Arabic" w:hAnsi="Traditional Arabic" w:cs="Traditional Arabic"/>
          <w:color w:val="000000"/>
          <w:sz w:val="36"/>
          <w:szCs w:val="36"/>
          <w:rtl/>
        </w:rPr>
      </w:pPr>
    </w:p>
    <w:p w:rsidR="001640CB" w:rsidRDefault="001640CB" w:rsidP="001640CB">
      <w:pPr>
        <w:bidi/>
        <w:spacing w:before="240" w:after="0" w:line="240" w:lineRule="auto"/>
        <w:jc w:val="both"/>
        <w:rPr>
          <w:rFonts w:ascii="Traditional Arabic" w:hAnsi="Traditional Arabic" w:cs="Traditional Arabic"/>
          <w:color w:val="000000"/>
          <w:sz w:val="36"/>
          <w:szCs w:val="36"/>
          <w:rtl/>
        </w:rPr>
      </w:pPr>
    </w:p>
    <w:p w:rsidR="00A348D6" w:rsidRDefault="00A348D6" w:rsidP="00A348D6">
      <w:pPr>
        <w:bidi/>
        <w:spacing w:before="240" w:after="0" w:line="240" w:lineRule="auto"/>
        <w:jc w:val="both"/>
        <w:rPr>
          <w:rFonts w:ascii="Traditional Arabic" w:hAnsi="Traditional Arabic" w:cs="Traditional Arabic"/>
          <w:color w:val="000000"/>
          <w:sz w:val="36"/>
          <w:szCs w:val="36"/>
          <w:rtl/>
        </w:rPr>
      </w:pPr>
    </w:p>
    <w:p w:rsidR="00A348D6" w:rsidRDefault="00A348D6" w:rsidP="00A348D6">
      <w:pPr>
        <w:bidi/>
        <w:spacing w:before="240" w:after="0" w:line="240" w:lineRule="auto"/>
        <w:jc w:val="both"/>
        <w:rPr>
          <w:rFonts w:ascii="Traditional Arabic" w:hAnsi="Traditional Arabic" w:cs="Traditional Arabic"/>
          <w:color w:val="000000"/>
          <w:sz w:val="36"/>
          <w:szCs w:val="36"/>
          <w:rtl/>
        </w:rPr>
      </w:pPr>
    </w:p>
    <w:p w:rsidR="0020331B" w:rsidRPr="00AF796A" w:rsidRDefault="00AF796A" w:rsidP="00AF796A">
      <w:pPr>
        <w:bidi/>
        <w:spacing w:before="240" w:after="0" w:line="240" w:lineRule="auto"/>
        <w:jc w:val="center"/>
        <w:rPr>
          <w:rFonts w:ascii="Traditional Arabic" w:hAnsi="Traditional Arabic" w:cs="Traditional Arabic"/>
          <w:color w:val="000000"/>
          <w:sz w:val="72"/>
          <w:szCs w:val="72"/>
          <w:rtl/>
        </w:rPr>
      </w:pPr>
      <w:r w:rsidRPr="00AF796A">
        <w:rPr>
          <w:rFonts w:ascii="Traditional Arabic" w:hAnsi="Traditional Arabic" w:cs="Traditional Arabic" w:hint="cs"/>
          <w:color w:val="000000"/>
          <w:sz w:val="72"/>
          <w:szCs w:val="72"/>
          <w:rtl/>
        </w:rPr>
        <w:t>*******</w:t>
      </w:r>
    </w:p>
    <w:p w:rsidR="0020331B" w:rsidRDefault="0020331B" w:rsidP="0020331B">
      <w:pPr>
        <w:bidi/>
        <w:spacing w:before="240" w:after="0" w:line="240" w:lineRule="auto"/>
        <w:jc w:val="both"/>
        <w:rPr>
          <w:rFonts w:ascii="Traditional Arabic" w:hAnsi="Traditional Arabic" w:cs="Traditional Arabic"/>
          <w:color w:val="000000"/>
          <w:sz w:val="36"/>
          <w:szCs w:val="36"/>
          <w:rtl/>
        </w:rPr>
      </w:pPr>
    </w:p>
    <w:p w:rsidR="008E7FF3" w:rsidRDefault="008E7FF3" w:rsidP="008E7FF3">
      <w:pPr>
        <w:bidi/>
        <w:spacing w:before="240" w:after="0" w:line="240" w:lineRule="auto"/>
        <w:jc w:val="both"/>
        <w:rPr>
          <w:rFonts w:ascii="Traditional Arabic" w:hAnsi="Traditional Arabic" w:cs="Traditional Arabic"/>
          <w:color w:val="000000"/>
          <w:sz w:val="36"/>
          <w:szCs w:val="36"/>
          <w:rtl/>
        </w:rPr>
      </w:pPr>
    </w:p>
    <w:p w:rsidR="00982958" w:rsidRDefault="00982958" w:rsidP="00982958">
      <w:pPr>
        <w:bidi/>
        <w:spacing w:before="240" w:after="0" w:line="240" w:lineRule="auto"/>
        <w:jc w:val="both"/>
        <w:rPr>
          <w:rFonts w:ascii="Traditional Arabic" w:hAnsi="Traditional Arabic" w:cs="Traditional Arabic"/>
          <w:color w:val="000000"/>
          <w:sz w:val="36"/>
          <w:szCs w:val="36"/>
          <w:rtl/>
        </w:rPr>
      </w:pPr>
    </w:p>
    <w:p w:rsidR="00982958" w:rsidRDefault="00982958" w:rsidP="00982958">
      <w:pPr>
        <w:bidi/>
        <w:spacing w:before="240" w:after="0" w:line="240" w:lineRule="auto"/>
        <w:jc w:val="both"/>
        <w:rPr>
          <w:rFonts w:ascii="Traditional Arabic" w:hAnsi="Traditional Arabic" w:cs="Traditional Arabic"/>
          <w:color w:val="000000"/>
          <w:sz w:val="36"/>
          <w:szCs w:val="36"/>
          <w:rtl/>
        </w:rPr>
      </w:pPr>
    </w:p>
    <w:p w:rsidR="00982958" w:rsidRDefault="00982958" w:rsidP="00982958">
      <w:pPr>
        <w:bidi/>
        <w:spacing w:before="240" w:after="0" w:line="240" w:lineRule="auto"/>
        <w:jc w:val="both"/>
        <w:rPr>
          <w:rFonts w:ascii="Traditional Arabic" w:hAnsi="Traditional Arabic" w:cs="Traditional Arabic"/>
          <w:color w:val="000000"/>
          <w:sz w:val="36"/>
          <w:szCs w:val="36"/>
          <w:rtl/>
        </w:rPr>
      </w:pPr>
    </w:p>
    <w:p w:rsidR="00982958" w:rsidRDefault="00982958" w:rsidP="00982958">
      <w:pPr>
        <w:bidi/>
        <w:spacing w:before="240" w:after="0" w:line="240" w:lineRule="auto"/>
        <w:jc w:val="both"/>
        <w:rPr>
          <w:rFonts w:ascii="Traditional Arabic" w:hAnsi="Traditional Arabic" w:cs="Traditional Arabic"/>
          <w:color w:val="000000"/>
          <w:sz w:val="36"/>
          <w:szCs w:val="36"/>
          <w:rtl/>
        </w:rPr>
      </w:pPr>
    </w:p>
    <w:p w:rsidR="00982958" w:rsidRDefault="00982958" w:rsidP="00982958">
      <w:pPr>
        <w:bidi/>
        <w:spacing w:before="240" w:after="0" w:line="240" w:lineRule="auto"/>
        <w:jc w:val="both"/>
        <w:rPr>
          <w:rFonts w:ascii="Traditional Arabic" w:hAnsi="Traditional Arabic" w:cs="Traditional Arabic"/>
          <w:color w:val="000000"/>
          <w:sz w:val="36"/>
          <w:szCs w:val="36"/>
          <w:rtl/>
        </w:rPr>
      </w:pPr>
    </w:p>
    <w:p w:rsidR="00982958" w:rsidRPr="004078EC" w:rsidRDefault="00982958" w:rsidP="00982958">
      <w:pPr>
        <w:bidi/>
        <w:spacing w:before="240" w:after="0" w:line="240" w:lineRule="auto"/>
        <w:jc w:val="both"/>
        <w:rPr>
          <w:rFonts w:ascii="Traditional Arabic" w:hAnsi="Traditional Arabic" w:cs="Traditional Arabic"/>
          <w:color w:val="000000"/>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المسألة الث</w:t>
      </w:r>
      <w:r w:rsidR="009958C1">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الثة:</w:t>
      </w:r>
    </w:p>
    <w:p w:rsidR="007853F4" w:rsidRPr="000D03AE" w:rsidRDefault="00013684" w:rsidP="00982958">
      <w:pPr>
        <w:bidi/>
        <w:spacing w:after="0" w:line="240" w:lineRule="auto"/>
        <w:ind w:firstLine="284"/>
        <w:jc w:val="both"/>
        <w:rPr>
          <w:rFonts w:ascii="Traditional Arabic" w:hAnsi="Traditional Arabic" w:cs="Traditional Arabic"/>
          <w:b/>
          <w:bCs/>
          <w:sz w:val="36"/>
          <w:szCs w:val="36"/>
          <w:vertAlign w:val="superscript"/>
          <w:rtl/>
        </w:rPr>
      </w:pPr>
      <w:r>
        <w:rPr>
          <w:rFonts w:ascii="Traditional Arabic" w:hAnsi="Traditional Arabic" w:cs="Traditional Arabic" w:hint="cs"/>
          <w:b/>
          <w:bCs/>
          <w:sz w:val="36"/>
          <w:szCs w:val="36"/>
          <w:rtl/>
        </w:rPr>
        <w:t>الخلاف في</w:t>
      </w:r>
      <w:r w:rsidR="007853F4" w:rsidRPr="004078EC">
        <w:rPr>
          <w:rFonts w:ascii="Traditional Arabic" w:hAnsi="Traditional Arabic" w:cs="Traditional Arabic" w:hint="cs"/>
          <w:b/>
          <w:bCs/>
          <w:sz w:val="36"/>
          <w:szCs w:val="36"/>
          <w:rtl/>
        </w:rPr>
        <w:t xml:space="preserve"> جواز استعمال المشترك</w:t>
      </w:r>
      <w:r>
        <w:rPr>
          <w:rFonts w:ascii="Traditional Arabic" w:hAnsi="Traditional Arabic" w:cs="Traditional Arabic" w:hint="cs"/>
          <w:b/>
          <w:bCs/>
          <w:sz w:val="36"/>
          <w:szCs w:val="36"/>
          <w:rtl/>
        </w:rPr>
        <w:t xml:space="preserve"> في</w:t>
      </w:r>
      <w:r w:rsidR="007853F4" w:rsidRPr="004078EC">
        <w:rPr>
          <w:rFonts w:ascii="Traditional Arabic" w:hAnsi="Traditional Arabic" w:cs="Traditional Arabic" w:hint="cs"/>
          <w:b/>
          <w:bCs/>
          <w:sz w:val="36"/>
          <w:szCs w:val="36"/>
          <w:rtl/>
        </w:rPr>
        <w:t xml:space="preserve"> أكثر من معنى عند الأصوليين</w:t>
      </w:r>
      <w:r w:rsidR="00982958">
        <w:rPr>
          <w:rFonts w:ascii="Traditional Arabic" w:hAnsi="Traditional Arabic" w:cs="Traditional Arabic" w:hint="cs"/>
          <w:b/>
          <w:bCs/>
          <w:sz w:val="36"/>
          <w:szCs w:val="36"/>
          <w:rtl/>
        </w:rPr>
        <w:t>.</w:t>
      </w:r>
      <w:r w:rsidR="00982958" w:rsidRPr="000D03AE">
        <w:rPr>
          <w:rFonts w:ascii="Traditional Arabic" w:hAnsi="Traditional Arabic" w:cs="Traditional Arabic" w:hint="cs"/>
          <w:b/>
          <w:bCs/>
          <w:sz w:val="36"/>
          <w:szCs w:val="36"/>
          <w:vertAlign w:val="superscript"/>
          <w:rtl/>
        </w:rPr>
        <w:t xml:space="preserve"> </w:t>
      </w:r>
      <w:r w:rsidR="00CB0152" w:rsidRPr="000D03AE">
        <w:rPr>
          <w:rFonts w:ascii="Traditional Arabic" w:hAnsi="Traditional Arabic" w:cs="Traditional Arabic" w:hint="cs"/>
          <w:b/>
          <w:bCs/>
          <w:sz w:val="36"/>
          <w:szCs w:val="36"/>
          <w:vertAlign w:val="superscript"/>
          <w:rtl/>
        </w:rPr>
        <w:t>(</w:t>
      </w:r>
      <w:r w:rsidR="00377F56" w:rsidRPr="000D03AE">
        <w:rPr>
          <w:rStyle w:val="FootnoteReference"/>
          <w:rFonts w:ascii="Traditional Arabic" w:hAnsi="Traditional Arabic" w:cs="Traditional Arabic"/>
          <w:sz w:val="36"/>
          <w:szCs w:val="36"/>
          <w:rtl/>
        </w:rPr>
        <w:footnoteReference w:id="62"/>
      </w:r>
      <w:r w:rsidR="00CB0152" w:rsidRPr="000D03AE">
        <w:rPr>
          <w:rFonts w:ascii="Traditional Arabic" w:hAnsi="Traditional Arabic" w:cs="Traditional Arabic" w:hint="cs"/>
          <w:b/>
          <w:bCs/>
          <w:sz w:val="36"/>
          <w:szCs w:val="36"/>
          <w:vertAlign w:val="superscript"/>
          <w:rtl/>
        </w:rPr>
        <w:t>)</w:t>
      </w:r>
    </w:p>
    <w:p w:rsidR="007853F4" w:rsidRPr="004078EC" w:rsidRDefault="007853F4" w:rsidP="007E040A">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 من المعلوم أن</w:t>
      </w:r>
      <w:r w:rsidR="00445569">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المقصد من الت</w:t>
      </w:r>
      <w:r w:rsidR="009728FD">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شريع العمل بما يدل عليه اللفظ، والمشترك لا يدل</w:t>
      </w:r>
      <w:r w:rsidR="005A3322">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على أحد معانيه بعينه مالم يكن مصحوبا بقرينة تبي</w:t>
      </w:r>
      <w:r w:rsidR="005A3322">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نه، فإذا جاء غير مبيّن والغرض أن</w:t>
      </w:r>
      <w:r w:rsidR="009958C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المراد به أحد معانيه كان مهملا بالض</w:t>
      </w:r>
      <w:r w:rsidR="009958C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رورة، إذ يستحيل العمل بمقتضى ذلك اللفظ لعدم العلم به... وبن</w:t>
      </w:r>
      <w:r w:rsidR="00610121">
        <w:rPr>
          <w:rFonts w:ascii="Traditional Arabic" w:hAnsi="Traditional Arabic" w:cs="Traditional Arabic" w:hint="cs"/>
          <w:sz w:val="36"/>
          <w:szCs w:val="36"/>
          <w:rtl/>
        </w:rPr>
        <w:t>اء على ذلك لايصح ورود المشترك في</w:t>
      </w:r>
      <w:r w:rsidRPr="004078EC">
        <w:rPr>
          <w:rFonts w:ascii="Traditional Arabic" w:hAnsi="Traditional Arabic" w:cs="Traditional Arabic" w:hint="cs"/>
          <w:sz w:val="36"/>
          <w:szCs w:val="36"/>
          <w:rtl/>
        </w:rPr>
        <w:t xml:space="preserve"> الت</w:t>
      </w:r>
      <w:r w:rsidR="009958C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شريع إلا إذا اقترن به ما يبي</w:t>
      </w:r>
      <w:r w:rsidR="005A3322">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ن المراد، والقرينة إم</w:t>
      </w:r>
      <w:r w:rsidR="00430350">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 حال</w:t>
      </w:r>
      <w:r w:rsidR="006A6674">
        <w:rPr>
          <w:rFonts w:ascii="Traditional Arabic" w:hAnsi="Traditional Arabic" w:cs="Traditional Arabic" w:hint="cs"/>
          <w:sz w:val="36"/>
          <w:szCs w:val="36"/>
          <w:rtl/>
        </w:rPr>
        <w:t>ية وإم</w:t>
      </w:r>
      <w:r w:rsidR="00430350">
        <w:rPr>
          <w:rFonts w:ascii="Traditional Arabic" w:hAnsi="Traditional Arabic" w:cs="Traditional Arabic" w:hint="cs"/>
          <w:sz w:val="36"/>
          <w:szCs w:val="36"/>
          <w:rtl/>
        </w:rPr>
        <w:t>ّ</w:t>
      </w:r>
      <w:r w:rsidR="006A6674">
        <w:rPr>
          <w:rFonts w:ascii="Traditional Arabic" w:hAnsi="Traditional Arabic" w:cs="Traditional Arabic" w:hint="cs"/>
          <w:sz w:val="36"/>
          <w:szCs w:val="36"/>
          <w:rtl/>
        </w:rPr>
        <w:t>ا مقالية. مثال قوله تعالى</w:t>
      </w:r>
      <w:r w:rsidR="00F760F9">
        <w:rPr>
          <w:rFonts w:ascii="Traditional Arabic" w:hAnsi="Traditional Arabic" w:cs="Traditional Arabic" w:hint="cs"/>
          <w:sz w:val="36"/>
          <w:szCs w:val="36"/>
          <w:rtl/>
        </w:rPr>
        <w:t>:</w:t>
      </w:r>
      <w:r w:rsidR="00F760F9">
        <w:rPr>
          <w:rFonts w:ascii="Traditional Arabic" w:hAnsi="Traditional Arabic" w:cs="Traditional Arabic" w:hint="cs"/>
          <w:b/>
          <w:bCs/>
          <w:color w:val="000000"/>
          <w:sz w:val="44"/>
          <w:szCs w:val="44"/>
          <w:rtl/>
        </w:rPr>
        <w:t xml:space="preserve"> </w:t>
      </w:r>
      <w:r w:rsidR="00F760F9" w:rsidRPr="00A348D6">
        <w:rPr>
          <w:rFonts w:ascii="Traditional Arabic" w:hAnsi="Traditional Arabic" w:cs="Traditional Arabic"/>
          <w:color w:val="000000"/>
          <w:sz w:val="44"/>
          <w:szCs w:val="44"/>
        </w:rPr>
        <w:sym w:font="AGA Arabesque" w:char="F05D"/>
      </w:r>
      <w:r w:rsidR="00F760F9" w:rsidRPr="00F760F9">
        <w:rPr>
          <w:rFonts w:ascii="Traditional Arabic" w:hAnsi="Traditional Arabic" w:cs="Traditional Arabic"/>
          <w:sz w:val="36"/>
          <w:szCs w:val="36"/>
          <w:rtl/>
        </w:rPr>
        <w:t xml:space="preserve">وَيَسْتَفْتُونَكَ فِي النِّساءِ قُلِ اللَّهُ </w:t>
      </w:r>
      <w:r w:rsidR="00F760F9" w:rsidRPr="00485C0A">
        <w:rPr>
          <w:rFonts w:ascii="Traditional Arabic" w:hAnsi="Traditional Arabic" w:cs="Traditional Arabic"/>
          <w:sz w:val="36"/>
          <w:szCs w:val="36"/>
          <w:rtl/>
        </w:rPr>
        <w:t>يُفْتِيكُمْ</w:t>
      </w:r>
      <w:r w:rsidR="00F760F9" w:rsidRPr="00F760F9">
        <w:rPr>
          <w:rFonts w:ascii="Traditional Arabic" w:hAnsi="Traditional Arabic" w:cs="Traditional Arabic"/>
          <w:sz w:val="36"/>
          <w:szCs w:val="36"/>
          <w:rtl/>
        </w:rPr>
        <w:t xml:space="preserve"> فِيهِنَّ وَما يُتْلى عَلَيْكُمْ فِي الْكِتابِ فِي يَتامَى النِّساءِ اللاَّتِي لَا تُؤْتُونَهُنَّ مَا كُتِبَ لَهُنَّ وَتَرْغَبُونَ أَنْ تَنْكِحُوهُنَّ وَالْمُسْتَضْعَفِينَ مِنَ الْوِلْدانِ وَأَنْ تَقُومُوا لِلْيَتامى بِالْقِسْطِ وَما تَفْعَلُوا مِنْ خَيْرٍ فَإِنَّ اللَّهَ كانَ بِهِ عَلِيم</w:t>
      </w:r>
      <w:r w:rsidR="004C04C9">
        <w:rPr>
          <w:rFonts w:ascii="Traditional Arabic" w:hAnsi="Traditional Arabic" w:cs="Traditional Arabic"/>
          <w:sz w:val="36"/>
          <w:szCs w:val="36"/>
          <w:rtl/>
        </w:rPr>
        <w:t>ًا</w:t>
      </w:r>
      <w:r w:rsidR="00F760F9" w:rsidRPr="00A348D6">
        <w:rPr>
          <w:rFonts w:ascii="Traditional Arabic" w:hAnsi="Traditional Arabic" w:cs="Traditional Arabic" w:hint="cs"/>
          <w:sz w:val="36"/>
          <w:szCs w:val="36"/>
        </w:rPr>
        <w:sym w:font="AGA Arabesque" w:char="F05B"/>
      </w:r>
      <w:r w:rsidRPr="001361CB">
        <w:rPr>
          <w:rFonts w:ascii="Traditional Arabic" w:hAnsi="Traditional Arabic" w:cs="Traditional Arabic" w:hint="cs"/>
          <w:sz w:val="36"/>
          <w:szCs w:val="36"/>
          <w:vertAlign w:val="superscript"/>
          <w:rtl/>
        </w:rPr>
        <w:t>(</w:t>
      </w:r>
      <w:r w:rsidRPr="001361CB">
        <w:rPr>
          <w:rStyle w:val="FootnoteReference"/>
          <w:rFonts w:ascii="Traditional Arabic" w:hAnsi="Traditional Arabic" w:cs="Traditional Arabic"/>
          <w:sz w:val="36"/>
          <w:szCs w:val="36"/>
          <w:rtl/>
        </w:rPr>
        <w:footnoteReference w:id="63"/>
      </w:r>
      <w:r w:rsidRPr="001361CB">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فالر</w:t>
      </w:r>
      <w:r w:rsidR="009958C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غبة لفظ مشترك بين الميل إلى الش</w:t>
      </w:r>
      <w:r w:rsidR="009958C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ئ والميل عنه، وإن</w:t>
      </w:r>
      <w:r w:rsidR="009958C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ما يبي</w:t>
      </w:r>
      <w:r w:rsidR="005A3322">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نه الحرف الذ</w:t>
      </w:r>
      <w:r w:rsidR="009958C1">
        <w:rPr>
          <w:rFonts w:ascii="Traditional Arabic" w:hAnsi="Traditional Arabic" w:cs="Traditional Arabic" w:hint="cs"/>
          <w:sz w:val="36"/>
          <w:szCs w:val="36"/>
          <w:rtl/>
        </w:rPr>
        <w:t>ى ي</w:t>
      </w:r>
      <w:r w:rsidR="00822591">
        <w:rPr>
          <w:rFonts w:ascii="Traditional Arabic" w:hAnsi="Traditional Arabic" w:cs="Traditional Arabic" w:hint="cs"/>
          <w:sz w:val="36"/>
          <w:szCs w:val="36"/>
          <w:rtl/>
        </w:rPr>
        <w:t>ت</w:t>
      </w:r>
      <w:r w:rsidR="009958C1">
        <w:rPr>
          <w:rFonts w:ascii="Traditional Arabic" w:hAnsi="Traditional Arabic" w:cs="Traditional Arabic" w:hint="cs"/>
          <w:sz w:val="36"/>
          <w:szCs w:val="36"/>
          <w:rtl/>
        </w:rPr>
        <w:t>عد</w:t>
      </w:r>
      <w:r w:rsidR="00822591">
        <w:rPr>
          <w:rFonts w:ascii="Traditional Arabic" w:hAnsi="Traditional Arabic" w:cs="Traditional Arabic" w:hint="cs"/>
          <w:sz w:val="36"/>
          <w:szCs w:val="36"/>
          <w:rtl/>
        </w:rPr>
        <w:t xml:space="preserve">ّى </w:t>
      </w:r>
      <w:r w:rsidR="009958C1">
        <w:rPr>
          <w:rFonts w:ascii="Traditional Arabic" w:hAnsi="Traditional Arabic" w:cs="Traditional Arabic" w:hint="cs"/>
          <w:sz w:val="36"/>
          <w:szCs w:val="36"/>
          <w:rtl/>
        </w:rPr>
        <w:t>يه، ففي</w:t>
      </w:r>
      <w:r w:rsidR="00610121">
        <w:rPr>
          <w:rFonts w:ascii="Traditional Arabic" w:hAnsi="Traditional Arabic" w:cs="Traditional Arabic" w:hint="cs"/>
          <w:sz w:val="36"/>
          <w:szCs w:val="36"/>
          <w:rtl/>
        </w:rPr>
        <w:t xml:space="preserve"> الأو</w:t>
      </w:r>
      <w:r w:rsidR="009958C1">
        <w:rPr>
          <w:rFonts w:ascii="Traditional Arabic" w:hAnsi="Traditional Arabic" w:cs="Traditional Arabic" w:hint="cs"/>
          <w:sz w:val="36"/>
          <w:szCs w:val="36"/>
          <w:rtl/>
        </w:rPr>
        <w:t>ّ</w:t>
      </w:r>
      <w:r w:rsidR="00610121">
        <w:rPr>
          <w:rFonts w:ascii="Traditional Arabic" w:hAnsi="Traditional Arabic" w:cs="Traditional Arabic" w:hint="cs"/>
          <w:sz w:val="36"/>
          <w:szCs w:val="36"/>
          <w:rtl/>
        </w:rPr>
        <w:t>ل رغبتُ فيه وفي</w:t>
      </w:r>
      <w:r w:rsidR="009958C1">
        <w:rPr>
          <w:rFonts w:ascii="Traditional Arabic" w:hAnsi="Traditional Arabic" w:cs="Traditional Arabic" w:hint="cs"/>
          <w:sz w:val="36"/>
          <w:szCs w:val="36"/>
          <w:rtl/>
        </w:rPr>
        <w:t xml:space="preserve"> الث</w:t>
      </w:r>
      <w:r w:rsidR="00430350">
        <w:rPr>
          <w:rFonts w:ascii="Traditional Arabic" w:hAnsi="Traditional Arabic" w:cs="Traditional Arabic" w:hint="cs"/>
          <w:sz w:val="36"/>
          <w:szCs w:val="36"/>
          <w:rtl/>
        </w:rPr>
        <w:t>ّ</w:t>
      </w:r>
      <w:r w:rsidR="009958C1">
        <w:rPr>
          <w:rFonts w:ascii="Traditional Arabic" w:hAnsi="Traditional Arabic" w:cs="Traditional Arabic" w:hint="cs"/>
          <w:sz w:val="36"/>
          <w:szCs w:val="36"/>
          <w:rtl/>
        </w:rPr>
        <w:t>اني</w:t>
      </w:r>
      <w:r w:rsidRPr="004078EC">
        <w:rPr>
          <w:rFonts w:ascii="Traditional Arabic" w:hAnsi="Traditional Arabic" w:cs="Traditional Arabic" w:hint="cs"/>
          <w:sz w:val="36"/>
          <w:szCs w:val="36"/>
          <w:rtl/>
        </w:rPr>
        <w:t xml:space="preserve"> رغبتُ عنه، فإذا ح</w:t>
      </w:r>
      <w:r w:rsidR="006D3C55">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ذ</w:t>
      </w:r>
      <w:r w:rsidR="006D3C55">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ف الحرف</w:t>
      </w:r>
      <w:r w:rsidR="00FA2230">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صار مشتركا، وبالر</w:t>
      </w:r>
      <w:r w:rsidR="009958C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جوع</w:t>
      </w:r>
      <w:r w:rsidR="00610121">
        <w:rPr>
          <w:rFonts w:ascii="Traditional Arabic" w:hAnsi="Traditional Arabic" w:cs="Traditional Arabic" w:hint="cs"/>
          <w:sz w:val="36"/>
          <w:szCs w:val="36"/>
          <w:rtl/>
        </w:rPr>
        <w:t xml:space="preserve"> إلى ماكانت العرب عليه إذ ذاك في</w:t>
      </w:r>
      <w:r w:rsidRPr="004078EC">
        <w:rPr>
          <w:rFonts w:ascii="Traditional Arabic" w:hAnsi="Traditional Arabic" w:cs="Traditional Arabic" w:hint="cs"/>
          <w:sz w:val="36"/>
          <w:szCs w:val="36"/>
          <w:rtl/>
        </w:rPr>
        <w:t xml:space="preserve"> هذا الش</w:t>
      </w:r>
      <w:r w:rsidR="009958C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أن (القرينة الحالية) يُعلم أنّ ولي البنت كا</w:t>
      </w:r>
      <w:r w:rsidR="00013684">
        <w:rPr>
          <w:rFonts w:ascii="Traditional Arabic" w:hAnsi="Traditional Arabic" w:cs="Traditional Arabic" w:hint="cs"/>
          <w:sz w:val="36"/>
          <w:szCs w:val="36"/>
          <w:rtl/>
        </w:rPr>
        <w:t xml:space="preserve">ن </w:t>
      </w:r>
      <w:r w:rsidR="005E7762">
        <w:rPr>
          <w:rFonts w:ascii="Traditional Arabic" w:hAnsi="Traditional Arabic" w:cs="Traditional Arabic" w:hint="cs"/>
          <w:sz w:val="36"/>
          <w:szCs w:val="36"/>
          <w:rtl/>
        </w:rPr>
        <w:t xml:space="preserve"> </w:t>
      </w:r>
      <w:r w:rsidR="00610121">
        <w:rPr>
          <w:rFonts w:ascii="Traditional Arabic" w:hAnsi="Traditional Arabic" w:cs="Traditional Arabic" w:hint="cs"/>
          <w:sz w:val="36"/>
          <w:szCs w:val="36"/>
          <w:rtl/>
        </w:rPr>
        <w:t>يطمع في مالها فلا يعطيها إيّاه، رغبة في أن يتزوجها إن</w:t>
      </w:r>
      <w:r w:rsidR="00BA1AF4">
        <w:rPr>
          <w:rFonts w:ascii="Traditional Arabic" w:hAnsi="Traditional Arabic" w:cs="Traditional Arabic" w:hint="cs"/>
          <w:sz w:val="36"/>
          <w:szCs w:val="36"/>
          <w:rtl/>
        </w:rPr>
        <w:t>ْ</w:t>
      </w:r>
      <w:r w:rsidR="00610121">
        <w:rPr>
          <w:rFonts w:ascii="Traditional Arabic" w:hAnsi="Traditional Arabic" w:cs="Traditional Arabic" w:hint="cs"/>
          <w:sz w:val="36"/>
          <w:szCs w:val="36"/>
          <w:rtl/>
        </w:rPr>
        <w:t xml:space="preserve"> حسُنت في</w:t>
      </w:r>
      <w:r w:rsidRPr="004078EC">
        <w:rPr>
          <w:rFonts w:ascii="Traditional Arabic" w:hAnsi="Traditional Arabic" w:cs="Traditional Arabic" w:hint="cs"/>
          <w:sz w:val="36"/>
          <w:szCs w:val="36"/>
          <w:rtl/>
        </w:rPr>
        <w:t xml:space="preserve"> عينه</w:t>
      </w:r>
      <w:r w:rsidR="00610121">
        <w:rPr>
          <w:rFonts w:ascii="Traditional Arabic" w:hAnsi="Traditional Arabic" w:cs="Traditional Arabic" w:hint="cs"/>
          <w:sz w:val="36"/>
          <w:szCs w:val="36"/>
          <w:rtl/>
        </w:rPr>
        <w:t xml:space="preserve"> فيكون له مالها، وإذا لم تحسن في</w:t>
      </w:r>
      <w:r w:rsidRPr="004078EC">
        <w:rPr>
          <w:rFonts w:ascii="Traditional Arabic" w:hAnsi="Traditional Arabic" w:cs="Traditional Arabic" w:hint="cs"/>
          <w:sz w:val="36"/>
          <w:szCs w:val="36"/>
          <w:rtl/>
        </w:rPr>
        <w:t xml:space="preserve"> عينه فيرغب عن أن يتزوجها</w:t>
      </w:r>
      <w:r w:rsidR="00326408">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فلا يعطيها مالها لئلا يؤول إلى ز</w:t>
      </w:r>
      <w:r w:rsidR="00610121">
        <w:rPr>
          <w:rFonts w:ascii="Traditional Arabic" w:hAnsi="Traditional Arabic" w:cs="Traditional Arabic" w:hint="cs"/>
          <w:sz w:val="36"/>
          <w:szCs w:val="36"/>
          <w:rtl/>
        </w:rPr>
        <w:t>وجها، وك</w:t>
      </w:r>
      <w:r w:rsidR="00002532">
        <w:rPr>
          <w:rFonts w:ascii="Traditional Arabic" w:hAnsi="Traditional Arabic" w:cs="Traditional Arabic" w:hint="cs"/>
          <w:sz w:val="36"/>
          <w:szCs w:val="36"/>
          <w:rtl/>
        </w:rPr>
        <w:t>ِ</w:t>
      </w:r>
      <w:r w:rsidR="00610121">
        <w:rPr>
          <w:rFonts w:ascii="Traditional Arabic" w:hAnsi="Traditional Arabic" w:cs="Traditional Arabic" w:hint="cs"/>
          <w:sz w:val="36"/>
          <w:szCs w:val="36"/>
          <w:rtl/>
        </w:rPr>
        <w:t>لا الأمرين منهيُّ عنه في</w:t>
      </w:r>
      <w:r w:rsidRPr="004078EC">
        <w:rPr>
          <w:rFonts w:ascii="Traditional Arabic" w:hAnsi="Traditional Arabic" w:cs="Traditional Arabic" w:hint="cs"/>
          <w:sz w:val="36"/>
          <w:szCs w:val="36"/>
          <w:rtl/>
        </w:rPr>
        <w:t xml:space="preserve"> الش</w:t>
      </w:r>
      <w:r w:rsidR="009958C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ريعة، فالقرينة دلّت </w:t>
      </w:r>
      <w:r w:rsidR="006A6674">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إذ</w:t>
      </w:r>
      <w:r w:rsidR="001361CB">
        <w:rPr>
          <w:rFonts w:ascii="Traditional Arabic" w:hAnsi="Traditional Arabic" w:cs="Traditional Arabic" w:hint="cs"/>
          <w:sz w:val="36"/>
          <w:szCs w:val="36"/>
          <w:rtl/>
        </w:rPr>
        <w:t>ن - على أن</w:t>
      </w:r>
      <w:r w:rsidR="009958C1">
        <w:rPr>
          <w:rFonts w:ascii="Traditional Arabic" w:hAnsi="Traditional Arabic" w:cs="Traditional Arabic" w:hint="cs"/>
          <w:sz w:val="36"/>
          <w:szCs w:val="36"/>
          <w:rtl/>
        </w:rPr>
        <w:t>ّ</w:t>
      </w:r>
      <w:r w:rsidR="001361CB">
        <w:rPr>
          <w:rFonts w:ascii="Traditional Arabic" w:hAnsi="Traditional Arabic" w:cs="Traditional Arabic" w:hint="cs"/>
          <w:sz w:val="36"/>
          <w:szCs w:val="36"/>
          <w:rtl/>
        </w:rPr>
        <w:t xml:space="preserve"> </w:t>
      </w:r>
      <w:r w:rsidR="001361CB" w:rsidRPr="00A348D6">
        <w:rPr>
          <w:rFonts w:ascii="Traditional Arabic" w:hAnsi="Traditional Arabic" w:cs="Traditional Arabic" w:hint="cs"/>
          <w:sz w:val="36"/>
          <w:szCs w:val="36"/>
          <w:rtl/>
        </w:rPr>
        <w:t>المراد الأمر</w:t>
      </w:r>
      <w:r w:rsidR="00AC726F" w:rsidRPr="00A348D6">
        <w:rPr>
          <w:rFonts w:ascii="Traditional Arabic" w:hAnsi="Traditional Arabic" w:cs="Traditional Arabic" w:hint="cs"/>
          <w:sz w:val="36"/>
          <w:szCs w:val="36"/>
          <w:rtl/>
        </w:rPr>
        <w:t>ي</w:t>
      </w:r>
      <w:r w:rsidR="001361CB" w:rsidRPr="00A348D6">
        <w:rPr>
          <w:rFonts w:ascii="Traditional Arabic" w:hAnsi="Traditional Arabic" w:cs="Traditional Arabic" w:hint="cs"/>
          <w:sz w:val="36"/>
          <w:szCs w:val="36"/>
          <w:rtl/>
        </w:rPr>
        <w:t>ن</w:t>
      </w:r>
      <w:r w:rsidR="001361CB">
        <w:rPr>
          <w:rFonts w:ascii="Traditional Arabic" w:hAnsi="Traditional Arabic" w:cs="Traditional Arabic" w:hint="cs"/>
          <w:sz w:val="36"/>
          <w:szCs w:val="36"/>
          <w:rtl/>
        </w:rPr>
        <w:t xml:space="preserve"> مع</w:t>
      </w:r>
      <w:r w:rsidR="004C04C9">
        <w:rPr>
          <w:rFonts w:ascii="Traditional Arabic" w:hAnsi="Traditional Arabic" w:cs="Traditional Arabic" w:hint="cs"/>
          <w:sz w:val="36"/>
          <w:szCs w:val="36"/>
          <w:rtl/>
        </w:rPr>
        <w:t>ًا</w:t>
      </w:r>
      <w:r w:rsidR="001361CB">
        <w:rPr>
          <w:rFonts w:ascii="Traditional Arabic" w:hAnsi="Traditional Arabic" w:cs="Traditional Arabic" w:hint="cs"/>
          <w:sz w:val="36"/>
          <w:szCs w:val="36"/>
          <w:rtl/>
        </w:rPr>
        <w:t>.</w:t>
      </w:r>
      <w:r w:rsidRPr="001361CB">
        <w:rPr>
          <w:rFonts w:ascii="Traditional Arabic" w:hAnsi="Traditional Arabic" w:cs="Traditional Arabic" w:hint="cs"/>
          <w:sz w:val="36"/>
          <w:szCs w:val="36"/>
          <w:vertAlign w:val="superscript"/>
          <w:rtl/>
        </w:rPr>
        <w:t>(</w:t>
      </w:r>
      <w:r w:rsidRPr="001361CB">
        <w:rPr>
          <w:rStyle w:val="FootnoteReference"/>
          <w:rFonts w:ascii="Traditional Arabic" w:hAnsi="Traditional Arabic" w:cs="Traditional Arabic"/>
          <w:sz w:val="36"/>
          <w:szCs w:val="36"/>
          <w:rtl/>
        </w:rPr>
        <w:footnoteReference w:id="64"/>
      </w:r>
      <w:r w:rsidRPr="001361CB">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w:t>
      </w:r>
    </w:p>
    <w:p w:rsidR="007853F4" w:rsidRPr="004078EC" w:rsidRDefault="007853F4" w:rsidP="008C4092">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وبالن</w:t>
      </w:r>
      <w:r w:rsidR="001361CB">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سبة إلى دلالة المشترك اللفظي قرّر علماء الأصول </w:t>
      </w:r>
      <w:r w:rsidR="008C4092">
        <w:rPr>
          <w:rFonts w:ascii="Traditional Arabic" w:hAnsi="Traditional Arabic" w:cs="Traditional Arabic"/>
          <w:sz w:val="36"/>
          <w:szCs w:val="36"/>
          <w:rtl/>
        </w:rPr>
        <w:t>–</w:t>
      </w:r>
      <w:r w:rsidRPr="004078EC">
        <w:rPr>
          <w:rFonts w:ascii="Traditional Arabic" w:hAnsi="Traditional Arabic" w:cs="Traditional Arabic" w:hint="cs"/>
          <w:sz w:val="36"/>
          <w:szCs w:val="36"/>
          <w:rtl/>
        </w:rPr>
        <w:t xml:space="preserve"> </w:t>
      </w:r>
      <w:r w:rsidR="008C4092">
        <w:rPr>
          <w:rFonts w:ascii="Traditional Arabic" w:hAnsi="Traditional Arabic" w:cs="Traditional Arabic" w:hint="cs"/>
          <w:sz w:val="36"/>
          <w:szCs w:val="36"/>
          <w:rtl/>
        </w:rPr>
        <w:t>كما قال</w:t>
      </w:r>
      <w:r w:rsidRPr="004078EC">
        <w:rPr>
          <w:rFonts w:ascii="Traditional Arabic" w:hAnsi="Traditional Arabic" w:cs="Traditional Arabic" w:hint="cs"/>
          <w:sz w:val="36"/>
          <w:szCs w:val="36"/>
          <w:rtl/>
        </w:rPr>
        <w:t xml:space="preserve"> الدكتور وهبة - أن</w:t>
      </w:r>
      <w:r w:rsidR="009958C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الاشتراك خلاف الأصل، ومعنى ذلك أن</w:t>
      </w:r>
      <w:r w:rsidR="009958C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اللفظ متى ترد</w:t>
      </w:r>
      <w:r w:rsidR="00BA1AF4">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د بين احتمال الاشتراك أو عدمه، كان الغالب على الظن</w:t>
      </w:r>
      <w:r w:rsidR="006A6674">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هو عدم الاشتراك، واحتمال الاشتراك مرجوح، أي أنّ عدم الا</w:t>
      </w:r>
      <w:r w:rsidR="00610121">
        <w:rPr>
          <w:rFonts w:ascii="Traditional Arabic" w:hAnsi="Traditional Arabic" w:cs="Traditional Arabic" w:hint="cs"/>
          <w:sz w:val="36"/>
          <w:szCs w:val="36"/>
          <w:rtl/>
        </w:rPr>
        <w:t>شتراك هو الأرجح، فإذا ورد لفظ في</w:t>
      </w:r>
      <w:r w:rsidRPr="004078EC">
        <w:rPr>
          <w:rFonts w:ascii="Traditional Arabic" w:hAnsi="Traditional Arabic" w:cs="Traditional Arabic" w:hint="cs"/>
          <w:sz w:val="36"/>
          <w:szCs w:val="36"/>
          <w:rtl/>
        </w:rPr>
        <w:t xml:space="preserve"> القرآن أو الس</w:t>
      </w:r>
      <w:r w:rsidR="006D3C55">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ن</w:t>
      </w:r>
      <w:r w:rsidR="006D3C55">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ة وهو يحتمل الاشتراك وعدمه </w:t>
      </w:r>
      <w:r w:rsidR="00AC726F">
        <w:rPr>
          <w:rFonts w:ascii="Traditional Arabic" w:hAnsi="Traditional Arabic" w:cs="Traditional Arabic" w:hint="cs"/>
          <w:sz w:val="36"/>
          <w:szCs w:val="36"/>
          <w:rtl/>
        </w:rPr>
        <w:t>يُرجّح</w:t>
      </w:r>
      <w:r w:rsidRPr="004078EC">
        <w:rPr>
          <w:rFonts w:ascii="Traditional Arabic" w:hAnsi="Traditional Arabic" w:cs="Traditional Arabic" w:hint="cs"/>
          <w:sz w:val="36"/>
          <w:szCs w:val="36"/>
          <w:rtl/>
        </w:rPr>
        <w:t xml:space="preserve"> عدم الاشتراك.</w:t>
      </w:r>
      <w:r w:rsidR="00AC726F">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lastRenderedPageBreak/>
        <w:t>وإذا تحق</w:t>
      </w:r>
      <w:r w:rsidR="00440396">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ق الاشتراك</w:t>
      </w:r>
      <w:r w:rsidR="00430350">
        <w:rPr>
          <w:rFonts w:ascii="Traditional Arabic" w:hAnsi="Traditional Arabic" w:cs="Traditional Arabic" w:hint="cs"/>
          <w:sz w:val="36"/>
          <w:szCs w:val="36"/>
          <w:rtl/>
        </w:rPr>
        <w:t xml:space="preserve"> وجب على المجتهد ترجيح أحد معاني</w:t>
      </w:r>
      <w:r w:rsidRPr="004078EC">
        <w:rPr>
          <w:rFonts w:ascii="Traditional Arabic" w:hAnsi="Traditional Arabic" w:cs="Traditional Arabic" w:hint="cs"/>
          <w:sz w:val="36"/>
          <w:szCs w:val="36"/>
          <w:rtl/>
        </w:rPr>
        <w:t xml:space="preserve"> المشترك بالقرينة اللفظية أو الحالية التى ترج</w:t>
      </w:r>
      <w:r w:rsidR="006D3C55">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ح المعنى المراد كما سبق. </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 والمراد بالقري</w:t>
      </w:r>
      <w:r w:rsidR="006D3C55">
        <w:rPr>
          <w:rFonts w:ascii="Traditional Arabic" w:hAnsi="Traditional Arabic" w:cs="Traditional Arabic" w:hint="cs"/>
          <w:sz w:val="36"/>
          <w:szCs w:val="36"/>
          <w:rtl/>
        </w:rPr>
        <w:t>نة اللفظية ما</w:t>
      </w:r>
      <w:r w:rsidR="00430350">
        <w:rPr>
          <w:rFonts w:ascii="Traditional Arabic" w:hAnsi="Traditional Arabic" w:cs="Traditional Arabic" w:hint="cs"/>
          <w:sz w:val="36"/>
          <w:szCs w:val="36"/>
          <w:rtl/>
        </w:rPr>
        <w:t xml:space="preserve"> </w:t>
      </w:r>
      <w:r w:rsidR="006D3C55">
        <w:rPr>
          <w:rFonts w:ascii="Traditional Arabic" w:hAnsi="Traditional Arabic" w:cs="Traditional Arabic" w:hint="cs"/>
          <w:sz w:val="36"/>
          <w:szCs w:val="36"/>
          <w:rtl/>
        </w:rPr>
        <w:t>صاحب اللفظ، وب</w:t>
      </w:r>
      <w:r w:rsidRPr="004078EC">
        <w:rPr>
          <w:rFonts w:ascii="Traditional Arabic" w:hAnsi="Traditional Arabic" w:cs="Traditional Arabic" w:hint="cs"/>
          <w:sz w:val="36"/>
          <w:szCs w:val="36"/>
          <w:rtl/>
        </w:rPr>
        <w:t>الحالية ماكانت عليه العرب حين ورود الن</w:t>
      </w:r>
      <w:r w:rsidR="006A6674">
        <w:rPr>
          <w:rFonts w:ascii="Traditional Arabic" w:hAnsi="Traditional Arabic" w:cs="Traditional Arabic" w:hint="cs"/>
          <w:sz w:val="36"/>
          <w:szCs w:val="36"/>
          <w:rtl/>
        </w:rPr>
        <w:t>ّص</w:t>
      </w:r>
      <w:r w:rsidR="00430350">
        <w:rPr>
          <w:rFonts w:ascii="Traditional Arabic" w:hAnsi="Traditional Arabic" w:cs="Traditional Arabic" w:hint="cs"/>
          <w:sz w:val="36"/>
          <w:szCs w:val="36"/>
          <w:rtl/>
        </w:rPr>
        <w:t>ّ</w:t>
      </w:r>
      <w:r w:rsidR="006A6674">
        <w:rPr>
          <w:rFonts w:ascii="Traditional Arabic" w:hAnsi="Traditional Arabic" w:cs="Traditional Arabic" w:hint="cs"/>
          <w:sz w:val="36"/>
          <w:szCs w:val="36"/>
          <w:rtl/>
        </w:rPr>
        <w:t xml:space="preserve"> من شأن معين,</w:t>
      </w:r>
      <w:r w:rsidRPr="004078EC">
        <w:rPr>
          <w:rFonts w:ascii="Traditional Arabic" w:hAnsi="Traditional Arabic" w:cs="Traditional Arabic" w:hint="cs"/>
          <w:sz w:val="36"/>
          <w:szCs w:val="36"/>
          <w:rtl/>
        </w:rPr>
        <w:t xml:space="preserve"> فإذا كان للفظ معنى لغوي ومعنى اصطلاحي شرعي، كألفاظ الص</w:t>
      </w:r>
      <w:r w:rsidR="001361CB">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لاة والز</w:t>
      </w:r>
      <w:r w:rsidR="00430350">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كاة والص</w:t>
      </w:r>
      <w:r w:rsidR="006D3C55">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وم والحج</w:t>
      </w:r>
      <w:r w:rsidR="009958C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والط</w:t>
      </w:r>
      <w:r w:rsidR="00BE68F5">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لاق، كان المراد هو المعنى الش</w:t>
      </w:r>
      <w:r w:rsidR="00BE68F5">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رعي لا المعنى اللغوي إلا إذا وُج</w:t>
      </w:r>
      <w:r w:rsidR="00BE68F5">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دت قرينة تدل على أن</w:t>
      </w:r>
      <w:r w:rsidR="009958C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المقصود هو المعنى ا</w:t>
      </w:r>
      <w:r w:rsidR="00610121">
        <w:rPr>
          <w:rFonts w:ascii="Traditional Arabic" w:hAnsi="Traditional Arabic" w:cs="Traditional Arabic" w:hint="cs"/>
          <w:sz w:val="36"/>
          <w:szCs w:val="36"/>
          <w:rtl/>
        </w:rPr>
        <w:t>للغوي. فلفظ الص</w:t>
      </w:r>
      <w:r w:rsidR="00BE68F5">
        <w:rPr>
          <w:rFonts w:ascii="Traditional Arabic" w:hAnsi="Traditional Arabic" w:cs="Traditional Arabic" w:hint="cs"/>
          <w:sz w:val="36"/>
          <w:szCs w:val="36"/>
          <w:rtl/>
        </w:rPr>
        <w:t>ّ</w:t>
      </w:r>
      <w:r w:rsidR="00610121">
        <w:rPr>
          <w:rFonts w:ascii="Traditional Arabic" w:hAnsi="Traditional Arabic" w:cs="Traditional Arabic" w:hint="cs"/>
          <w:sz w:val="36"/>
          <w:szCs w:val="36"/>
          <w:rtl/>
        </w:rPr>
        <w:t>يام مثلا معناه في</w:t>
      </w:r>
      <w:r w:rsidRPr="004078EC">
        <w:rPr>
          <w:rFonts w:ascii="Traditional Arabic" w:hAnsi="Traditional Arabic" w:cs="Traditional Arabic" w:hint="cs"/>
          <w:sz w:val="36"/>
          <w:szCs w:val="36"/>
          <w:rtl/>
        </w:rPr>
        <w:t xml:space="preserve"> اللغة: هو مطلق الإمساك، وشرع</w:t>
      </w:r>
      <w:r w:rsidR="004C04C9">
        <w:rPr>
          <w:rFonts w:ascii="Traditional Arabic" w:hAnsi="Traditional Arabic" w:cs="Traditional Arabic" w:hint="cs"/>
          <w:sz w:val="36"/>
          <w:szCs w:val="36"/>
          <w:rtl/>
        </w:rPr>
        <w:t>ًا</w:t>
      </w:r>
      <w:r w:rsidRPr="004078EC">
        <w:rPr>
          <w:rFonts w:ascii="Traditional Arabic" w:hAnsi="Traditional Arabic" w:cs="Traditional Arabic" w:hint="cs"/>
          <w:sz w:val="36"/>
          <w:szCs w:val="36"/>
          <w:rtl/>
        </w:rPr>
        <w:t>: هو الإمساك عن المفطرات من طلوع الفجر إلى غرو</w:t>
      </w:r>
      <w:r w:rsidR="00610121">
        <w:rPr>
          <w:rFonts w:ascii="Traditional Arabic" w:hAnsi="Traditional Arabic" w:cs="Traditional Arabic" w:hint="cs"/>
          <w:sz w:val="36"/>
          <w:szCs w:val="36"/>
          <w:rtl/>
        </w:rPr>
        <w:t>ب الش</w:t>
      </w:r>
      <w:r w:rsidR="00BE68F5">
        <w:rPr>
          <w:rFonts w:ascii="Traditional Arabic" w:hAnsi="Traditional Arabic" w:cs="Traditional Arabic" w:hint="cs"/>
          <w:sz w:val="36"/>
          <w:szCs w:val="36"/>
          <w:rtl/>
        </w:rPr>
        <w:t>ّ</w:t>
      </w:r>
      <w:r w:rsidR="009958C1">
        <w:rPr>
          <w:rFonts w:ascii="Traditional Arabic" w:hAnsi="Traditional Arabic" w:cs="Traditional Arabic" w:hint="cs"/>
          <w:sz w:val="36"/>
          <w:szCs w:val="36"/>
          <w:rtl/>
        </w:rPr>
        <w:t>مس، فيتعين المعنى الث</w:t>
      </w:r>
      <w:r w:rsidR="00866241">
        <w:rPr>
          <w:rFonts w:ascii="Traditional Arabic" w:hAnsi="Traditional Arabic" w:cs="Traditional Arabic" w:hint="cs"/>
          <w:sz w:val="36"/>
          <w:szCs w:val="36"/>
          <w:rtl/>
        </w:rPr>
        <w:t>ّ</w:t>
      </w:r>
      <w:r w:rsidR="009958C1">
        <w:rPr>
          <w:rFonts w:ascii="Traditional Arabic" w:hAnsi="Traditional Arabic" w:cs="Traditional Arabic" w:hint="cs"/>
          <w:sz w:val="36"/>
          <w:szCs w:val="36"/>
          <w:rtl/>
        </w:rPr>
        <w:t>اني</w:t>
      </w:r>
      <w:r w:rsidR="00610121">
        <w:rPr>
          <w:rFonts w:ascii="Traditional Arabic" w:hAnsi="Traditional Arabic" w:cs="Traditional Arabic" w:hint="cs"/>
          <w:sz w:val="36"/>
          <w:szCs w:val="36"/>
          <w:rtl/>
        </w:rPr>
        <w:t xml:space="preserve"> في</w:t>
      </w:r>
      <w:r w:rsidRPr="004078EC">
        <w:rPr>
          <w:rFonts w:ascii="Traditional Arabic" w:hAnsi="Traditional Arabic" w:cs="Traditional Arabic" w:hint="cs"/>
          <w:sz w:val="36"/>
          <w:szCs w:val="36"/>
          <w:rtl/>
        </w:rPr>
        <w:t xml:space="preserve"> بيان المراد به.</w:t>
      </w:r>
      <w:r w:rsidRPr="001361CB">
        <w:rPr>
          <w:rFonts w:ascii="Traditional Arabic" w:hAnsi="Traditional Arabic" w:cs="Traditional Arabic" w:hint="cs"/>
          <w:sz w:val="36"/>
          <w:szCs w:val="36"/>
          <w:vertAlign w:val="superscript"/>
          <w:rtl/>
        </w:rPr>
        <w:t>(</w:t>
      </w:r>
      <w:r w:rsidRPr="001361CB">
        <w:rPr>
          <w:rStyle w:val="FootnoteReference"/>
          <w:rFonts w:ascii="Traditional Arabic" w:hAnsi="Traditional Arabic" w:cs="Traditional Arabic"/>
          <w:sz w:val="36"/>
          <w:szCs w:val="36"/>
          <w:rtl/>
        </w:rPr>
        <w:footnoteReference w:id="65"/>
      </w:r>
      <w:r w:rsidRPr="001361CB">
        <w:rPr>
          <w:rFonts w:ascii="Traditional Arabic" w:hAnsi="Traditional Arabic" w:cs="Traditional Arabic" w:hint="cs"/>
          <w:sz w:val="36"/>
          <w:szCs w:val="36"/>
          <w:vertAlign w:val="superscript"/>
          <w:rtl/>
        </w:rPr>
        <w:t>)</w:t>
      </w:r>
    </w:p>
    <w:p w:rsidR="007853F4" w:rsidRPr="004078EC" w:rsidRDefault="00081D4B" w:rsidP="008C4092">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اختلف</w:t>
      </w:r>
      <w:r w:rsidR="007853F4" w:rsidRPr="004078EC">
        <w:rPr>
          <w:rFonts w:ascii="Traditional Arabic" w:hAnsi="Traditional Arabic" w:cs="Traditional Arabic" w:hint="cs"/>
          <w:sz w:val="36"/>
          <w:szCs w:val="36"/>
          <w:rtl/>
        </w:rPr>
        <w:t xml:space="preserve"> الأصوليون</w:t>
      </w:r>
      <w:r w:rsidR="007853F4" w:rsidRPr="004078EC">
        <w:rPr>
          <w:rFonts w:ascii="Traditional Arabic" w:hAnsi="Traditional Arabic" w:cs="Traditional Arabic"/>
          <w:sz w:val="36"/>
          <w:szCs w:val="36"/>
          <w:rtl/>
        </w:rPr>
        <w:t xml:space="preserve"> في جواز استعمال اللفظ المشترك في معنييه أو معانيه</w:t>
      </w:r>
      <w:r w:rsidR="008C4092">
        <w:rPr>
          <w:rFonts w:ascii="Traditional Arabic" w:hAnsi="Traditional Arabic" w:cs="Traditional Arabic" w:hint="cs"/>
          <w:sz w:val="36"/>
          <w:szCs w:val="36"/>
          <w:rtl/>
        </w:rPr>
        <w:t xml:space="preserve"> إلى الآتي</w:t>
      </w:r>
      <w:r w:rsidR="00AC726F">
        <w:rPr>
          <w:rFonts w:ascii="Traditional Arabic" w:hAnsi="Traditional Arabic" w:cs="Traditional Arabic" w:hint="cs"/>
          <w:sz w:val="36"/>
          <w:szCs w:val="36"/>
          <w:rtl/>
        </w:rPr>
        <w:t xml:space="preserve">: </w:t>
      </w:r>
    </w:p>
    <w:p w:rsidR="007853F4" w:rsidRPr="004078EC" w:rsidRDefault="008C4092" w:rsidP="00B208CD">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b/>
          <w:bCs/>
          <w:sz w:val="36"/>
          <w:szCs w:val="36"/>
          <w:rtl/>
        </w:rPr>
        <w:t>أولا</w:t>
      </w:r>
      <w:r w:rsidR="00AC726F" w:rsidRPr="00AC726F">
        <w:rPr>
          <w:rFonts w:ascii="Traditional Arabic" w:hAnsi="Traditional Arabic" w:cs="Traditional Arabic" w:hint="cs"/>
          <w:b/>
          <w:bCs/>
          <w:sz w:val="36"/>
          <w:szCs w:val="36"/>
          <w:rtl/>
        </w:rPr>
        <w:t>:</w:t>
      </w:r>
      <w:r w:rsidR="00AC726F">
        <w:rPr>
          <w:rFonts w:ascii="Traditional Arabic" w:hAnsi="Traditional Arabic" w:cs="Traditional Arabic" w:hint="cs"/>
          <w:sz w:val="36"/>
          <w:szCs w:val="36"/>
          <w:rtl/>
        </w:rPr>
        <w:t xml:space="preserve"> </w:t>
      </w:r>
      <w:r w:rsidR="00B208CD" w:rsidRPr="004078EC">
        <w:rPr>
          <w:rFonts w:ascii="Traditional Arabic" w:hAnsi="Traditional Arabic" w:cs="Traditional Arabic"/>
          <w:sz w:val="36"/>
          <w:szCs w:val="36"/>
          <w:rtl/>
        </w:rPr>
        <w:t xml:space="preserve">ذهب إلى </w:t>
      </w:r>
      <w:r w:rsidR="00B208CD" w:rsidRPr="00AC726F">
        <w:rPr>
          <w:rFonts w:ascii="Traditional Arabic" w:hAnsi="Traditional Arabic" w:cs="Traditional Arabic"/>
          <w:b/>
          <w:bCs/>
          <w:sz w:val="36"/>
          <w:szCs w:val="36"/>
          <w:rtl/>
        </w:rPr>
        <w:t>امتناعه</w:t>
      </w:r>
      <w:r w:rsidR="00B208CD" w:rsidRPr="004078EC">
        <w:rPr>
          <w:rFonts w:ascii="Traditional Arabic" w:hAnsi="Traditional Arabic" w:cs="Traditional Arabic"/>
          <w:sz w:val="36"/>
          <w:szCs w:val="36"/>
          <w:rtl/>
        </w:rPr>
        <w:t xml:space="preserve"> أبو هاشم</w:t>
      </w:r>
      <w:r w:rsidR="00B208CD" w:rsidRPr="004078EC">
        <w:rPr>
          <w:rFonts w:ascii="Traditional Arabic" w:hAnsi="Traditional Arabic" w:cs="Traditional Arabic" w:hint="cs"/>
          <w:sz w:val="36"/>
          <w:szCs w:val="36"/>
          <w:rtl/>
        </w:rPr>
        <w:t xml:space="preserve"> </w:t>
      </w:r>
      <w:r w:rsidR="00B208CD" w:rsidRPr="004078EC">
        <w:rPr>
          <w:rFonts w:ascii="Traditional Arabic" w:hAnsi="Traditional Arabic" w:cs="Traditional Arabic"/>
          <w:sz w:val="36"/>
          <w:szCs w:val="36"/>
          <w:rtl/>
        </w:rPr>
        <w:t>و</w:t>
      </w:r>
      <w:r w:rsidR="00B208CD" w:rsidRPr="004078EC">
        <w:rPr>
          <w:rFonts w:ascii="Traditional Arabic" w:hAnsi="Traditional Arabic" w:cs="Traditional Arabic" w:hint="cs"/>
          <w:sz w:val="36"/>
          <w:szCs w:val="36"/>
          <w:rtl/>
        </w:rPr>
        <w:t xml:space="preserve"> </w:t>
      </w:r>
      <w:r w:rsidR="00B208CD" w:rsidRPr="004078EC">
        <w:rPr>
          <w:rFonts w:ascii="Traditional Arabic" w:hAnsi="Traditional Arabic" w:cs="Traditional Arabic"/>
          <w:sz w:val="36"/>
          <w:szCs w:val="36"/>
          <w:rtl/>
        </w:rPr>
        <w:t>أبو الحسن البصري والكرخي</w:t>
      </w:r>
      <w:r w:rsidR="00B208CD">
        <w:rPr>
          <w:rFonts w:ascii="Traditional Arabic" w:hAnsi="Traditional Arabic" w:cs="Traditional Arabic" w:hint="cs"/>
          <w:sz w:val="36"/>
          <w:szCs w:val="36"/>
          <w:rtl/>
        </w:rPr>
        <w:t>.</w:t>
      </w:r>
      <w:r w:rsidR="00B208CD" w:rsidRPr="004078EC">
        <w:rPr>
          <w:rFonts w:ascii="Traditional Arabic" w:hAnsi="Traditional Arabic" w:cs="Traditional Arabic"/>
          <w:sz w:val="36"/>
          <w:szCs w:val="36"/>
          <w:rtl/>
        </w:rPr>
        <w:t xml:space="preserve"> </w:t>
      </w:r>
    </w:p>
    <w:p w:rsidR="00B208CD" w:rsidRDefault="008C4092" w:rsidP="008C4092">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b/>
          <w:bCs/>
          <w:sz w:val="36"/>
          <w:szCs w:val="36"/>
          <w:rtl/>
        </w:rPr>
        <w:t>ثانيا</w:t>
      </w:r>
      <w:r w:rsidR="00AC726F">
        <w:rPr>
          <w:rFonts w:ascii="Traditional Arabic" w:hAnsi="Traditional Arabic" w:cs="Traditional Arabic" w:hint="cs"/>
          <w:sz w:val="36"/>
          <w:szCs w:val="36"/>
          <w:rtl/>
        </w:rPr>
        <w:t>:</w:t>
      </w:r>
      <w:r w:rsidR="00822591">
        <w:rPr>
          <w:rFonts w:ascii="Traditional Arabic" w:hAnsi="Traditional Arabic" w:cs="Traditional Arabic" w:hint="cs"/>
          <w:sz w:val="36"/>
          <w:szCs w:val="36"/>
          <w:rtl/>
        </w:rPr>
        <w:t xml:space="preserve"> </w:t>
      </w:r>
      <w:r w:rsidR="00B208CD" w:rsidRPr="004078EC">
        <w:rPr>
          <w:rFonts w:ascii="Traditional Arabic" w:hAnsi="Traditional Arabic" w:cs="Traditional Arabic"/>
          <w:sz w:val="36"/>
          <w:szCs w:val="36"/>
          <w:rtl/>
        </w:rPr>
        <w:t xml:space="preserve">ذهب إلى </w:t>
      </w:r>
      <w:r w:rsidR="00B208CD" w:rsidRPr="00AC726F">
        <w:rPr>
          <w:rFonts w:ascii="Traditional Arabic" w:hAnsi="Traditional Arabic" w:cs="Traditional Arabic"/>
          <w:b/>
          <w:bCs/>
          <w:sz w:val="36"/>
          <w:szCs w:val="36"/>
          <w:rtl/>
        </w:rPr>
        <w:t>جوازه</w:t>
      </w:r>
      <w:r w:rsidR="00B208CD" w:rsidRPr="004078EC">
        <w:rPr>
          <w:rFonts w:ascii="Traditional Arabic" w:hAnsi="Traditional Arabic" w:cs="Traditional Arabic"/>
          <w:sz w:val="36"/>
          <w:szCs w:val="36"/>
          <w:rtl/>
        </w:rPr>
        <w:t xml:space="preserve"> الش</w:t>
      </w:r>
      <w:r w:rsidR="00B208CD">
        <w:rPr>
          <w:rFonts w:ascii="Traditional Arabic" w:hAnsi="Traditional Arabic" w:cs="Traditional Arabic" w:hint="cs"/>
          <w:sz w:val="36"/>
          <w:szCs w:val="36"/>
          <w:rtl/>
        </w:rPr>
        <w:t>ّ</w:t>
      </w:r>
      <w:r w:rsidR="00B208CD">
        <w:rPr>
          <w:rFonts w:ascii="Traditional Arabic" w:hAnsi="Traditional Arabic" w:cs="Traditional Arabic"/>
          <w:sz w:val="36"/>
          <w:szCs w:val="36"/>
          <w:rtl/>
        </w:rPr>
        <w:t>افعي والقاضي أبو</w:t>
      </w:r>
      <w:r w:rsidR="00B208CD" w:rsidRPr="004078EC">
        <w:rPr>
          <w:rFonts w:ascii="Traditional Arabic" w:hAnsi="Traditional Arabic" w:cs="Traditional Arabic"/>
          <w:sz w:val="36"/>
          <w:szCs w:val="36"/>
          <w:rtl/>
        </w:rPr>
        <w:t>بكر وأبو</w:t>
      </w:r>
      <w:r w:rsidR="00B208CD">
        <w:rPr>
          <w:rFonts w:ascii="Traditional Arabic" w:hAnsi="Traditional Arabic" w:cs="Traditional Arabic" w:hint="cs"/>
          <w:sz w:val="36"/>
          <w:szCs w:val="36"/>
          <w:rtl/>
        </w:rPr>
        <w:t xml:space="preserve"> </w:t>
      </w:r>
      <w:r w:rsidR="00B208CD" w:rsidRPr="004078EC">
        <w:rPr>
          <w:rFonts w:ascii="Traditional Arabic" w:hAnsi="Traditional Arabic" w:cs="Traditional Arabic"/>
          <w:sz w:val="36"/>
          <w:szCs w:val="36"/>
          <w:rtl/>
        </w:rPr>
        <w:t>علي الجبائي والقاضي عبد الجبار بن أحمد والقاضي جعفر</w:t>
      </w:r>
      <w:r w:rsidR="00B208CD" w:rsidRPr="004078EC">
        <w:rPr>
          <w:rFonts w:ascii="Traditional Arabic" w:hAnsi="Traditional Arabic" w:cs="Traditional Arabic" w:hint="cs"/>
          <w:sz w:val="36"/>
          <w:szCs w:val="36"/>
          <w:rtl/>
        </w:rPr>
        <w:t xml:space="preserve"> </w:t>
      </w:r>
      <w:r w:rsidR="00B208CD" w:rsidRPr="004078EC">
        <w:rPr>
          <w:rFonts w:ascii="Traditional Arabic" w:hAnsi="Traditional Arabic" w:cs="Traditional Arabic"/>
          <w:sz w:val="36"/>
          <w:szCs w:val="36"/>
          <w:rtl/>
        </w:rPr>
        <w:t>والش</w:t>
      </w:r>
      <w:r w:rsidR="00B208CD">
        <w:rPr>
          <w:rFonts w:ascii="Traditional Arabic" w:hAnsi="Traditional Arabic" w:cs="Traditional Arabic" w:hint="cs"/>
          <w:sz w:val="36"/>
          <w:szCs w:val="36"/>
          <w:rtl/>
        </w:rPr>
        <w:t>ّ</w:t>
      </w:r>
      <w:r w:rsidR="00B208CD" w:rsidRPr="004078EC">
        <w:rPr>
          <w:rFonts w:ascii="Traditional Arabic" w:hAnsi="Traditional Arabic" w:cs="Traditional Arabic"/>
          <w:sz w:val="36"/>
          <w:szCs w:val="36"/>
          <w:rtl/>
        </w:rPr>
        <w:t>يخ الحسن وبه قال الجمهور وكثير من أئمة أهل</w:t>
      </w:r>
      <w:r w:rsidR="00B208CD" w:rsidRPr="004078EC">
        <w:rPr>
          <w:rFonts w:ascii="Traditional Arabic" w:hAnsi="Traditional Arabic" w:cs="Traditional Arabic" w:hint="cs"/>
          <w:sz w:val="36"/>
          <w:szCs w:val="36"/>
          <w:rtl/>
        </w:rPr>
        <w:t xml:space="preserve"> ا</w:t>
      </w:r>
      <w:r w:rsidR="00B208CD" w:rsidRPr="004078EC">
        <w:rPr>
          <w:rFonts w:ascii="Traditional Arabic" w:hAnsi="Traditional Arabic" w:cs="Traditional Arabic"/>
          <w:sz w:val="36"/>
          <w:szCs w:val="36"/>
          <w:rtl/>
        </w:rPr>
        <w:t>لبيت</w:t>
      </w:r>
      <w:r w:rsidR="00B208CD" w:rsidRPr="004078EC">
        <w:rPr>
          <w:rFonts w:ascii="Traditional Arabic" w:hAnsi="Traditional Arabic" w:cs="Traditional Arabic" w:hint="cs"/>
          <w:sz w:val="36"/>
          <w:szCs w:val="36"/>
          <w:rtl/>
        </w:rPr>
        <w:t>.</w:t>
      </w:r>
    </w:p>
    <w:p w:rsidR="00B208CD" w:rsidRPr="00B208CD" w:rsidRDefault="00B208CD" w:rsidP="00B208CD">
      <w:pPr>
        <w:bidi/>
        <w:spacing w:after="0" w:line="240" w:lineRule="auto"/>
        <w:ind w:firstLine="284"/>
        <w:jc w:val="both"/>
        <w:rPr>
          <w:rFonts w:ascii="Traditional Arabic" w:hAnsi="Traditional Arabic" w:cs="Traditional Arabic"/>
          <w:b/>
          <w:bCs/>
          <w:sz w:val="36"/>
          <w:szCs w:val="36"/>
          <w:rtl/>
        </w:rPr>
      </w:pPr>
      <w:r w:rsidRPr="00B208CD">
        <w:rPr>
          <w:rFonts w:ascii="Traditional Arabic" w:hAnsi="Traditional Arabic" w:cs="Traditional Arabic" w:hint="cs"/>
          <w:b/>
          <w:bCs/>
          <w:sz w:val="36"/>
          <w:szCs w:val="36"/>
          <w:rtl/>
        </w:rPr>
        <w:t>حج</w:t>
      </w:r>
      <w:r w:rsidR="001640CB">
        <w:rPr>
          <w:rFonts w:ascii="Traditional Arabic" w:hAnsi="Traditional Arabic" w:cs="Traditional Arabic" w:hint="cs"/>
          <w:b/>
          <w:bCs/>
          <w:sz w:val="36"/>
          <w:szCs w:val="36"/>
          <w:rtl/>
        </w:rPr>
        <w:t>ّ</w:t>
      </w:r>
      <w:r w:rsidRPr="00B208CD">
        <w:rPr>
          <w:rFonts w:ascii="Traditional Arabic" w:hAnsi="Traditional Arabic" w:cs="Traditional Arabic" w:hint="cs"/>
          <w:b/>
          <w:bCs/>
          <w:sz w:val="36"/>
          <w:szCs w:val="36"/>
          <w:rtl/>
        </w:rPr>
        <w:t>ة المانعين:</w:t>
      </w:r>
    </w:p>
    <w:p w:rsidR="007853F4" w:rsidRPr="004078EC" w:rsidRDefault="007853F4" w:rsidP="00B208CD">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قال</w:t>
      </w:r>
      <w:r w:rsidR="00B208CD">
        <w:rPr>
          <w:rFonts w:ascii="Traditional Arabic" w:hAnsi="Traditional Arabic" w:cs="Traditional Arabic" w:hint="cs"/>
          <w:sz w:val="36"/>
          <w:szCs w:val="36"/>
          <w:rtl/>
        </w:rPr>
        <w:t>وا</w:t>
      </w:r>
      <w:r w:rsidR="008C4092">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إن</w:t>
      </w:r>
      <w:r w:rsidR="001361CB">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المعلوم بالض</w:t>
      </w:r>
      <w:r w:rsidR="001361CB">
        <w:rPr>
          <w:rFonts w:ascii="Traditional Arabic" w:hAnsi="Traditional Arabic" w:cs="Traditional Arabic" w:hint="cs"/>
          <w:sz w:val="36"/>
          <w:szCs w:val="36"/>
          <w:rtl/>
        </w:rPr>
        <w:t>ّ</w:t>
      </w:r>
      <w:r w:rsidRPr="004078EC">
        <w:rPr>
          <w:rFonts w:ascii="Traditional Arabic" w:hAnsi="Traditional Arabic" w:cs="Traditional Arabic"/>
          <w:sz w:val="36"/>
          <w:szCs w:val="36"/>
          <w:rtl/>
        </w:rPr>
        <w:t>رورة المغايرة بين المجموع</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وبين كل واحد من الأفراد</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لأن</w:t>
      </w:r>
      <w:r w:rsidR="009958C1">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الوضع تخصيص لفظ بمعنى</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فكل وضع يوجب أن لا 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راد باللفظ إلا هذا الموضو</w:t>
      </w:r>
      <w:r w:rsidRPr="004078EC">
        <w:rPr>
          <w:rFonts w:ascii="Traditional Arabic" w:hAnsi="Traditional Arabic" w:cs="Traditional Arabic" w:hint="cs"/>
          <w:sz w:val="36"/>
          <w:szCs w:val="36"/>
          <w:rtl/>
        </w:rPr>
        <w:t xml:space="preserve">ع </w:t>
      </w:r>
      <w:r w:rsidRPr="004078EC">
        <w:rPr>
          <w:rFonts w:ascii="Traditional Arabic" w:hAnsi="Traditional Arabic" w:cs="Traditional Arabic"/>
          <w:sz w:val="36"/>
          <w:szCs w:val="36"/>
          <w:rtl/>
        </w:rPr>
        <w:t>له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ويوجب أن يكون هذا المعنى تمام المراد باللفظ</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فاعتبار كل من الوضعين ينافي اعتبار الآخر، فاستعماله للمجموع استعمال له في غير ما و</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ضع </w:t>
      </w:r>
      <w:r w:rsidRPr="00A348D6">
        <w:rPr>
          <w:rFonts w:ascii="Traditional Arabic" w:hAnsi="Traditional Arabic" w:cs="Traditional Arabic"/>
          <w:sz w:val="36"/>
          <w:szCs w:val="36"/>
          <w:rtl/>
        </w:rPr>
        <w:t xml:space="preserve">له </w:t>
      </w:r>
      <w:r w:rsidR="002A754C" w:rsidRPr="00A348D6">
        <w:rPr>
          <w:rFonts w:ascii="Traditional Arabic" w:hAnsi="Traditional Arabic" w:cs="Traditional Arabic" w:hint="cs"/>
          <w:sz w:val="36"/>
          <w:szCs w:val="36"/>
          <w:rtl/>
        </w:rPr>
        <w:t>وأنّه غير جائز</w:t>
      </w:r>
      <w:r w:rsidRPr="004078EC">
        <w:rPr>
          <w:rFonts w:ascii="Traditional Arabic" w:hAnsi="Traditional Arabic" w:cs="Traditional Arabic" w:hint="cs"/>
          <w:sz w:val="36"/>
          <w:szCs w:val="36"/>
          <w:rtl/>
        </w:rPr>
        <w:t>.</w:t>
      </w:r>
    </w:p>
    <w:p w:rsidR="007853F4" w:rsidRDefault="00CA201B" w:rsidP="008C4092">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ثم قال</w:t>
      </w:r>
      <w:r w:rsidR="008C4092">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 xml:space="preserve">وإن </w:t>
      </w:r>
      <w:r w:rsidR="008C4092">
        <w:rPr>
          <w:rFonts w:ascii="Traditional Arabic" w:hAnsi="Traditional Arabic" w:cs="Traditional Arabic" w:hint="cs"/>
          <w:sz w:val="36"/>
          <w:szCs w:val="36"/>
          <w:rtl/>
        </w:rPr>
        <w:t xml:space="preserve">قال قائل </w:t>
      </w:r>
      <w:r w:rsidR="007853F4" w:rsidRPr="004078EC">
        <w:rPr>
          <w:rFonts w:ascii="Traditional Arabic" w:hAnsi="Traditional Arabic" w:cs="Traditional Arabic"/>
          <w:sz w:val="36"/>
          <w:szCs w:val="36"/>
          <w:rtl/>
        </w:rPr>
        <w:t>إن</w:t>
      </w:r>
      <w:r w:rsidR="009958C1">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ذلك اللفظ و</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ضع للمجموع</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فلا يخلو إما أن ي</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ستعمل لإفادة المجموع وحده</w:t>
      </w:r>
      <w:r w:rsidR="00326408">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مع إفادة أفراده</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فإن كان الأو</w:t>
      </w:r>
      <w:r w:rsidR="009958C1">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ل لم يكن اللفظ مفيدا إلا لأحد مفهوماته</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لأن</w:t>
      </w:r>
      <w:r w:rsidR="009958C1">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الواضع وضعه بإزاء أمور ثلاثة على البدل</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وأحدها ذلك المجموع</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فاستعمال اللفظ فيه وحده لا يكون استعمالا له في كل مفهوماته</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وإن ق</w:t>
      </w:r>
      <w:r w:rsidR="008C4092">
        <w:rPr>
          <w:rFonts w:ascii="Traditional Arabic" w:hAnsi="Traditional Arabic" w:cs="Traditional Arabic" w:hint="cs"/>
          <w:sz w:val="36"/>
          <w:szCs w:val="36"/>
          <w:rtl/>
        </w:rPr>
        <w:t>يل</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إن</w:t>
      </w:r>
      <w:r w:rsidR="009958C1">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 مستعمل في إفادة المجموع والأفراد على البدل</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 xml:space="preserve">فهو محال </w:t>
      </w:r>
      <w:r w:rsidR="0047680E">
        <w:rPr>
          <w:rFonts w:ascii="Traditional Arabic" w:hAnsi="Traditional Arabic" w:cs="Traditional Arabic"/>
          <w:sz w:val="36"/>
          <w:szCs w:val="36"/>
          <w:rtl/>
        </w:rPr>
        <w:t xml:space="preserve">كما </w:t>
      </w:r>
      <w:r w:rsidR="0047680E">
        <w:rPr>
          <w:rFonts w:ascii="Traditional Arabic" w:hAnsi="Traditional Arabic" w:cs="Traditional Arabic" w:hint="cs"/>
          <w:sz w:val="36"/>
          <w:szCs w:val="36"/>
          <w:rtl/>
        </w:rPr>
        <w:t>ت</w:t>
      </w:r>
      <w:r w:rsidR="0047680E">
        <w:rPr>
          <w:rFonts w:ascii="Traditional Arabic" w:hAnsi="Traditional Arabic" w:cs="Traditional Arabic"/>
          <w:sz w:val="36"/>
          <w:szCs w:val="36"/>
          <w:rtl/>
        </w:rPr>
        <w:t>قد</w:t>
      </w:r>
      <w:r w:rsidR="0047680E">
        <w:rPr>
          <w:rFonts w:ascii="Traditional Arabic" w:hAnsi="Traditional Arabic" w:cs="Traditional Arabic" w:hint="cs"/>
          <w:sz w:val="36"/>
          <w:szCs w:val="36"/>
          <w:rtl/>
        </w:rPr>
        <w:t>ّ</w:t>
      </w:r>
      <w:r w:rsidR="0047680E">
        <w:rPr>
          <w:rFonts w:ascii="Traditional Arabic" w:hAnsi="Traditional Arabic" w:cs="Traditional Arabic"/>
          <w:sz w:val="36"/>
          <w:szCs w:val="36"/>
          <w:rtl/>
        </w:rPr>
        <w:t>م</w:t>
      </w:r>
      <w:r w:rsidR="007853F4" w:rsidRPr="004078EC">
        <w:rPr>
          <w:rFonts w:ascii="Traditional Arabic" w:hAnsi="Traditional Arabic" w:cs="Traditional Arabic" w:hint="cs"/>
          <w:sz w:val="36"/>
          <w:szCs w:val="36"/>
          <w:rtl/>
        </w:rPr>
        <w:t>.</w:t>
      </w:r>
    </w:p>
    <w:p w:rsidR="00B208CD" w:rsidRDefault="00B208CD" w:rsidP="00B208CD">
      <w:pPr>
        <w:bidi/>
        <w:spacing w:after="0" w:line="240" w:lineRule="auto"/>
        <w:ind w:firstLine="284"/>
        <w:jc w:val="both"/>
        <w:rPr>
          <w:rFonts w:ascii="Traditional Arabic" w:hAnsi="Traditional Arabic" w:cs="Traditional Arabic"/>
          <w:b/>
          <w:bCs/>
          <w:sz w:val="36"/>
          <w:szCs w:val="36"/>
          <w:rtl/>
        </w:rPr>
      </w:pPr>
      <w:r w:rsidRPr="00B208CD">
        <w:rPr>
          <w:rFonts w:ascii="Traditional Arabic" w:hAnsi="Traditional Arabic" w:cs="Traditional Arabic" w:hint="cs"/>
          <w:b/>
          <w:bCs/>
          <w:sz w:val="36"/>
          <w:szCs w:val="36"/>
          <w:rtl/>
        </w:rPr>
        <w:lastRenderedPageBreak/>
        <w:t>حج</w:t>
      </w:r>
      <w:r w:rsidR="0047680E">
        <w:rPr>
          <w:rFonts w:ascii="Traditional Arabic" w:hAnsi="Traditional Arabic" w:cs="Traditional Arabic" w:hint="cs"/>
          <w:b/>
          <w:bCs/>
          <w:sz w:val="36"/>
          <w:szCs w:val="36"/>
          <w:rtl/>
        </w:rPr>
        <w:t>ّ</w:t>
      </w:r>
      <w:r w:rsidRPr="00B208CD">
        <w:rPr>
          <w:rFonts w:ascii="Traditional Arabic" w:hAnsi="Traditional Arabic" w:cs="Traditional Arabic" w:hint="cs"/>
          <w:b/>
          <w:bCs/>
          <w:sz w:val="36"/>
          <w:szCs w:val="36"/>
          <w:rtl/>
        </w:rPr>
        <w:t>ة المجوزين:</w:t>
      </w:r>
    </w:p>
    <w:p w:rsidR="007853F4" w:rsidRPr="00B208CD" w:rsidRDefault="007853F4" w:rsidP="00B208CD">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sz w:val="36"/>
          <w:szCs w:val="36"/>
          <w:rtl/>
        </w:rPr>
        <w:t>واحتج</w:t>
      </w:r>
      <w:r w:rsidR="0047680E">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المجوزون بأمور</w:t>
      </w:r>
      <w:r w:rsidRPr="004078EC">
        <w:rPr>
          <w:rFonts w:ascii="Traditional Arabic" w:hAnsi="Traditional Arabic" w:cs="Traditional Arabic" w:hint="cs"/>
          <w:sz w:val="36"/>
          <w:szCs w:val="36"/>
          <w:rtl/>
        </w:rPr>
        <w:t xml:space="preserve"> منها:</w:t>
      </w:r>
    </w:p>
    <w:p w:rsidR="007853F4" w:rsidRPr="004078EC" w:rsidRDefault="007853F4" w:rsidP="00F760F9">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أولا</w:t>
      </w:r>
      <w:r w:rsidRPr="004078EC">
        <w:rPr>
          <w:rFonts w:ascii="Traditional Arabic" w:hAnsi="Traditional Arabic" w:cs="Traditional Arabic"/>
          <w:sz w:val="36"/>
          <w:szCs w:val="36"/>
          <w:rtl/>
        </w:rPr>
        <w:t>: أن</w:t>
      </w:r>
      <w:r w:rsidR="00DB44D5">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الص</w:t>
      </w:r>
      <w:r w:rsidR="009B7ABE">
        <w:rPr>
          <w:rFonts w:ascii="Traditional Arabic" w:hAnsi="Traditional Arabic" w:cs="Traditional Arabic" w:hint="cs"/>
          <w:sz w:val="36"/>
          <w:szCs w:val="36"/>
          <w:rtl/>
        </w:rPr>
        <w:t>ّ</w:t>
      </w:r>
      <w:r w:rsidRPr="004078EC">
        <w:rPr>
          <w:rFonts w:ascii="Traditional Arabic" w:hAnsi="Traditional Arabic" w:cs="Traditional Arabic"/>
          <w:sz w:val="36"/>
          <w:szCs w:val="36"/>
          <w:rtl/>
        </w:rPr>
        <w:t>لاة من الله رحمة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ومن الملائكة استغفار،</w:t>
      </w:r>
      <w:r w:rsidR="00B30BF4">
        <w:rPr>
          <w:rFonts w:ascii="Traditional Arabic" w:hAnsi="Traditional Arabic" w:cs="Traditional Arabic" w:hint="cs"/>
          <w:sz w:val="36"/>
          <w:szCs w:val="36"/>
          <w:rtl/>
        </w:rPr>
        <w:t xml:space="preserve"> ومن المسلمين دعاء,</w:t>
      </w:r>
      <w:r w:rsidRPr="004078EC">
        <w:rPr>
          <w:rFonts w:ascii="Traditional Arabic" w:hAnsi="Traditional Arabic" w:cs="Traditional Arabic"/>
          <w:sz w:val="36"/>
          <w:szCs w:val="36"/>
          <w:rtl/>
        </w:rPr>
        <w:t xml:space="preserve"> ثم إن</w:t>
      </w:r>
      <w:r w:rsidR="009B7ABE">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الله سبحانه أراد بقوله</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Pr>
        <w:sym w:font="AGA Arabesque" w:char="F05D"/>
      </w:r>
      <w:r w:rsidR="00F760F9" w:rsidRPr="00F760F9">
        <w:rPr>
          <w:rFonts w:ascii="Traditional Arabic" w:hAnsi="Traditional Arabic" w:cs="Traditional Arabic"/>
          <w:sz w:val="36"/>
          <w:szCs w:val="36"/>
          <w:rtl/>
        </w:rPr>
        <w:t>إِنَّ اللَّهَ وَمَلائِكَتَهُ يُصَلُّونَ عَلَى النَّبِيِّ</w:t>
      </w:r>
      <w:r w:rsidR="00B601C8">
        <w:rPr>
          <w:rFonts w:ascii="Traditional Arabic" w:hAnsi="Traditional Arabic" w:cs="Traditional Arabic" w:hint="cs"/>
          <w:sz w:val="36"/>
          <w:szCs w:val="36"/>
          <w:rtl/>
        </w:rPr>
        <w:t>...</w:t>
      </w:r>
      <w:r w:rsidRPr="004078EC">
        <w:rPr>
          <w:rFonts w:ascii="Traditional Arabic" w:hAnsi="Traditional Arabic" w:cs="Traditional Arabic"/>
          <w:sz w:val="36"/>
          <w:szCs w:val="36"/>
        </w:rPr>
        <w:sym w:font="AGA Arabesque" w:char="F05B"/>
      </w:r>
      <w:r w:rsidRPr="00B601C8">
        <w:rPr>
          <w:rFonts w:ascii="Traditional Arabic" w:hAnsi="Traditional Arabic" w:cs="Traditional Arabic" w:hint="cs"/>
          <w:sz w:val="36"/>
          <w:szCs w:val="36"/>
          <w:vertAlign w:val="superscript"/>
          <w:rtl/>
        </w:rPr>
        <w:t>(</w:t>
      </w:r>
      <w:r w:rsidRPr="00B601C8">
        <w:rPr>
          <w:rStyle w:val="FootnoteReference"/>
          <w:rFonts w:ascii="Traditional Arabic" w:hAnsi="Traditional Arabic" w:cs="Traditional Arabic"/>
          <w:sz w:val="36"/>
          <w:szCs w:val="36"/>
          <w:rtl/>
        </w:rPr>
        <w:footnoteReference w:id="66"/>
      </w:r>
      <w:r w:rsidRPr="00B601C8">
        <w:rPr>
          <w:rFonts w:ascii="Traditional Arabic" w:hAnsi="Traditional Arabic" w:cs="Traditional Arabic" w:hint="cs"/>
          <w:sz w:val="36"/>
          <w:szCs w:val="36"/>
          <w:vertAlign w:val="superscript"/>
          <w:rtl/>
        </w:rPr>
        <w:t>)</w:t>
      </w:r>
      <w:r w:rsidR="00822591">
        <w:rPr>
          <w:rFonts w:ascii="Traditional Arabic" w:hAnsi="Traditional Arabic" w:cs="Traditional Arabic"/>
          <w:sz w:val="36"/>
          <w:szCs w:val="36"/>
          <w:rtl/>
        </w:rPr>
        <w:t xml:space="preserve"> </w:t>
      </w:r>
      <w:r w:rsidR="00822591">
        <w:rPr>
          <w:rFonts w:ascii="Traditional Arabic" w:hAnsi="Traditional Arabic" w:cs="Traditional Arabic" w:hint="cs"/>
          <w:sz w:val="36"/>
          <w:szCs w:val="36"/>
          <w:rtl/>
        </w:rPr>
        <w:t>جميع</w:t>
      </w:r>
      <w:r w:rsidR="00822591">
        <w:rPr>
          <w:rFonts w:ascii="Traditional Arabic" w:hAnsi="Traditional Arabic" w:cs="Traditional Arabic"/>
          <w:sz w:val="36"/>
          <w:szCs w:val="36"/>
          <w:rtl/>
        </w:rPr>
        <w:t xml:space="preserve"> المع</w:t>
      </w:r>
      <w:r w:rsidR="00822591">
        <w:rPr>
          <w:rFonts w:ascii="Traditional Arabic" w:hAnsi="Traditional Arabic" w:cs="Traditional Arabic" w:hint="cs"/>
          <w:sz w:val="36"/>
          <w:szCs w:val="36"/>
          <w:rtl/>
        </w:rPr>
        <w:t>اني</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وهذا هو الجمع بين معنى المشترك</w:t>
      </w:r>
      <w:r w:rsidRPr="004078EC">
        <w:rPr>
          <w:rFonts w:ascii="Traditional Arabic" w:hAnsi="Traditional Arabic" w:cs="Traditional Arabic" w:hint="cs"/>
          <w:sz w:val="36"/>
          <w:szCs w:val="36"/>
          <w:rtl/>
        </w:rPr>
        <w:t xml:space="preserve">. </w:t>
      </w:r>
    </w:p>
    <w:p w:rsidR="007853F4" w:rsidRPr="004078EC" w:rsidRDefault="007853F4" w:rsidP="007E040A">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ثاني</w:t>
      </w:r>
      <w:r w:rsidR="004C04C9">
        <w:rPr>
          <w:rFonts w:ascii="Traditional Arabic" w:hAnsi="Traditional Arabic" w:cs="Traditional Arabic" w:hint="cs"/>
          <w:sz w:val="36"/>
          <w:szCs w:val="36"/>
          <w:rtl/>
        </w:rPr>
        <w:t>ًا</w:t>
      </w:r>
      <w:r w:rsidRPr="004078EC">
        <w:rPr>
          <w:rFonts w:ascii="Traditional Arabic" w:hAnsi="Traditional Arabic" w:cs="Traditional Arabic" w:hint="cs"/>
          <w:sz w:val="36"/>
          <w:szCs w:val="36"/>
          <w:rtl/>
        </w:rPr>
        <w:t>: قوله تعالى</w:t>
      </w:r>
      <w:r w:rsidRPr="00F760F9">
        <w:rPr>
          <w:rFonts w:ascii="Traditional Arabic" w:hAnsi="Traditional Arabic" w:cs="Traditional Arabic" w:hint="cs"/>
          <w:sz w:val="36"/>
          <w:szCs w:val="36"/>
          <w:rtl/>
        </w:rPr>
        <w:t>:</w:t>
      </w:r>
      <w:r w:rsidR="008E7FF3">
        <w:rPr>
          <w:rFonts w:ascii="Traditional Arabic" w:hAnsi="Traditional Arabic" w:cs="Traditional Arabic" w:hint="cs"/>
          <w:sz w:val="36"/>
          <w:szCs w:val="36"/>
          <w:rtl/>
        </w:rPr>
        <w:t xml:space="preserve"> </w:t>
      </w:r>
      <w:r w:rsidRPr="00F760F9">
        <w:rPr>
          <w:rFonts w:ascii="Traditional Arabic" w:hAnsi="Traditional Arabic" w:cs="Traditional Arabic"/>
          <w:sz w:val="36"/>
          <w:szCs w:val="36"/>
        </w:rPr>
        <w:sym w:font="AGA Arabesque" w:char="F05D"/>
      </w:r>
      <w:r w:rsidR="00F760F9" w:rsidRPr="00F760F9">
        <w:rPr>
          <w:rFonts w:ascii="Traditional Arabic" w:hAnsi="Traditional Arabic" w:cs="Traditional Arabic"/>
          <w:sz w:val="36"/>
          <w:szCs w:val="36"/>
          <w:rtl/>
        </w:rPr>
        <w:t>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w:t>
      </w:r>
      <w:r w:rsidR="008E7FF3">
        <w:rPr>
          <w:rFonts w:ascii="Traditional Arabic" w:hAnsi="Traditional Arabic" w:cs="Traditional Arabic"/>
          <w:sz w:val="36"/>
          <w:szCs w:val="36"/>
          <w:rtl/>
        </w:rPr>
        <w:t xml:space="preserve"> إِنَّ اللَّهَ يَفْعَلُ ما يَشا</w:t>
      </w:r>
      <w:r w:rsidR="007E040A">
        <w:rPr>
          <w:rFonts w:ascii="Traditional Arabic" w:hAnsi="Traditional Arabic" w:cs="Traditional Arabic" w:hint="cs"/>
          <w:sz w:val="36"/>
          <w:szCs w:val="36"/>
          <w:rtl/>
        </w:rPr>
        <w:t>ء</w:t>
      </w:r>
      <w:r w:rsidR="007E040A">
        <w:rPr>
          <w:rFonts w:ascii="Traditional Arabic" w:hAnsi="Traditional Arabic" w:cs="Traditional Arabic" w:hint="cs"/>
          <w:sz w:val="36"/>
          <w:szCs w:val="36"/>
        </w:rPr>
        <w:sym w:font="AGA Arabesque" w:char="F05B"/>
      </w:r>
      <w:r w:rsidR="00F760F9" w:rsidRPr="00F760F9">
        <w:rPr>
          <w:rFonts w:ascii="Traditional Arabic" w:hAnsi="Traditional Arabic" w:cs="Traditional Arabic"/>
          <w:sz w:val="36"/>
          <w:szCs w:val="36"/>
        </w:rPr>
        <w:t xml:space="preserve"> </w:t>
      </w:r>
      <w:r w:rsidRPr="00B601C8">
        <w:rPr>
          <w:rFonts w:ascii="Traditional Arabic" w:hAnsi="Traditional Arabic" w:cs="Traditional Arabic" w:hint="cs"/>
          <w:sz w:val="36"/>
          <w:szCs w:val="36"/>
          <w:vertAlign w:val="superscript"/>
          <w:rtl/>
        </w:rPr>
        <w:t>(</w:t>
      </w:r>
      <w:r w:rsidRPr="00B601C8">
        <w:rPr>
          <w:rStyle w:val="FootnoteReference"/>
          <w:rFonts w:ascii="Traditional Arabic" w:hAnsi="Traditional Arabic" w:cs="Traditional Arabic"/>
          <w:sz w:val="36"/>
          <w:szCs w:val="36"/>
          <w:rtl/>
        </w:rPr>
        <w:footnoteReference w:id="67"/>
      </w:r>
      <w:r w:rsidRPr="00B601C8">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فإن</w:t>
      </w:r>
      <w:r w:rsidR="00430350">
        <w:rPr>
          <w:rFonts w:ascii="Traditional Arabic" w:hAnsi="Traditional Arabic" w:cs="Traditional Arabic" w:hint="cs"/>
          <w:sz w:val="36"/>
          <w:szCs w:val="36"/>
          <w:rtl/>
        </w:rPr>
        <w:t>ّ</w:t>
      </w:r>
      <w:r w:rsidRPr="004078EC">
        <w:rPr>
          <w:rFonts w:ascii="Traditional Arabic" w:hAnsi="Traditional Arabic" w:cs="Traditional Arabic"/>
          <w:sz w:val="36"/>
          <w:szCs w:val="36"/>
          <w:rtl/>
        </w:rPr>
        <w:t>ه نسب الس</w:t>
      </w:r>
      <w:r w:rsidR="009B7ABE">
        <w:rPr>
          <w:rFonts w:ascii="Traditional Arabic" w:hAnsi="Traditional Arabic" w:cs="Traditional Arabic" w:hint="cs"/>
          <w:sz w:val="36"/>
          <w:szCs w:val="36"/>
          <w:rtl/>
        </w:rPr>
        <w:t>ّ</w:t>
      </w:r>
      <w:r w:rsidRPr="004078EC">
        <w:rPr>
          <w:rFonts w:ascii="Traditional Arabic" w:hAnsi="Traditional Arabic" w:cs="Traditional Arabic"/>
          <w:sz w:val="36"/>
          <w:szCs w:val="36"/>
          <w:rtl/>
        </w:rPr>
        <w:t>جود إلى العقلاء وغيرهم</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كالش</w:t>
      </w:r>
      <w:r w:rsidR="009B7ABE">
        <w:rPr>
          <w:rFonts w:ascii="Traditional Arabic" w:hAnsi="Traditional Arabic" w:cs="Traditional Arabic" w:hint="cs"/>
          <w:sz w:val="36"/>
          <w:szCs w:val="36"/>
          <w:rtl/>
        </w:rPr>
        <w:t>ّ</w:t>
      </w:r>
      <w:r w:rsidRPr="004078EC">
        <w:rPr>
          <w:rFonts w:ascii="Traditional Arabic" w:hAnsi="Traditional Arabic" w:cs="Traditional Arabic"/>
          <w:sz w:val="36"/>
          <w:szCs w:val="36"/>
          <w:rtl/>
        </w:rPr>
        <w:t>جر</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والد</w:t>
      </w:r>
      <w:r w:rsidR="009B7ABE">
        <w:rPr>
          <w:rFonts w:ascii="Traditional Arabic" w:hAnsi="Traditional Arabic" w:cs="Traditional Arabic" w:hint="cs"/>
          <w:sz w:val="36"/>
          <w:szCs w:val="36"/>
          <w:rtl/>
        </w:rPr>
        <w:t>ّ</w:t>
      </w:r>
      <w:r w:rsidRPr="004078EC">
        <w:rPr>
          <w:rFonts w:ascii="Traditional Arabic" w:hAnsi="Traditional Arabic" w:cs="Traditional Arabic"/>
          <w:sz w:val="36"/>
          <w:szCs w:val="36"/>
          <w:rtl/>
        </w:rPr>
        <w:t>واب</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فما 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س</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ب إلى غير العقلاء 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راد به الانقياد</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لا وضع الجبهة على الأرض</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وما 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س</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ب إلى العقلاء 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راد به وضع الجبهة على الأرض</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 xml:space="preserve">إذ لو كان المراد الانقياد لما قال </w:t>
      </w:r>
      <w:r w:rsidRPr="004078EC">
        <w:rPr>
          <w:rFonts w:ascii="Traditional Arabic" w:hAnsi="Traditional Arabic" w:cs="Traditional Arabic"/>
          <w:sz w:val="36"/>
          <w:szCs w:val="36"/>
        </w:rPr>
        <w:sym w:font="AGA Arabesque" w:char="F05D"/>
      </w:r>
      <w:r w:rsidRPr="004078EC">
        <w:rPr>
          <w:rFonts w:ascii="Traditional Arabic" w:hAnsi="Traditional Arabic" w:cs="Traditional Arabic"/>
          <w:sz w:val="36"/>
          <w:szCs w:val="36"/>
          <w:rtl/>
        </w:rPr>
        <w:t>و</w:t>
      </w:r>
      <w:r w:rsidR="00F760F9">
        <w:rPr>
          <w:rFonts w:ascii="Traditional Arabic" w:hAnsi="Traditional Arabic" w:cs="Traditional Arabic" w:hint="cs"/>
          <w:sz w:val="36"/>
          <w:szCs w:val="36"/>
          <w:rtl/>
        </w:rPr>
        <w:t>َ</w:t>
      </w:r>
      <w:r w:rsidRPr="004078EC">
        <w:rPr>
          <w:rFonts w:ascii="Traditional Arabic" w:hAnsi="Traditional Arabic" w:cs="Traditional Arabic"/>
          <w:sz w:val="36"/>
          <w:szCs w:val="36"/>
          <w:rtl/>
        </w:rPr>
        <w:t>كث</w:t>
      </w:r>
      <w:r w:rsidR="00F760F9">
        <w:rPr>
          <w:rFonts w:ascii="Traditional Arabic" w:hAnsi="Traditional Arabic" w:cs="Traditional Arabic" w:hint="cs"/>
          <w:sz w:val="36"/>
          <w:szCs w:val="36"/>
          <w:rtl/>
        </w:rPr>
        <w:t>ِ</w:t>
      </w:r>
      <w:r w:rsidRPr="004078EC">
        <w:rPr>
          <w:rFonts w:ascii="Traditional Arabic" w:hAnsi="Traditional Arabic" w:cs="Traditional Arabic"/>
          <w:sz w:val="36"/>
          <w:szCs w:val="36"/>
          <w:rtl/>
        </w:rPr>
        <w:t>ير</w:t>
      </w:r>
      <w:r w:rsidR="00F760F9">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م</w:t>
      </w:r>
      <w:r w:rsidR="00F760F9">
        <w:rPr>
          <w:rFonts w:ascii="Traditional Arabic" w:hAnsi="Traditional Arabic" w:cs="Traditional Arabic" w:hint="cs"/>
          <w:sz w:val="36"/>
          <w:szCs w:val="36"/>
          <w:rtl/>
        </w:rPr>
        <w:t>ِ</w:t>
      </w:r>
      <w:r w:rsidRPr="004078EC">
        <w:rPr>
          <w:rFonts w:ascii="Traditional Arabic" w:hAnsi="Traditional Arabic" w:cs="Traditional Arabic"/>
          <w:sz w:val="36"/>
          <w:szCs w:val="36"/>
          <w:rtl/>
        </w:rPr>
        <w:t>ن</w:t>
      </w:r>
      <w:r w:rsidR="00F760F9">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اس</w:t>
      </w:r>
      <w:r w:rsidR="00F760F9">
        <w:rPr>
          <w:rFonts w:ascii="Traditional Arabic" w:hAnsi="Traditional Arabic" w:cs="Traditional Arabic" w:hint="cs"/>
          <w:sz w:val="36"/>
          <w:szCs w:val="36"/>
          <w:rtl/>
        </w:rPr>
        <w:t>ِ</w:t>
      </w:r>
      <w:r w:rsidRPr="004078EC">
        <w:rPr>
          <w:rFonts w:ascii="Traditional Arabic" w:hAnsi="Traditional Arabic" w:cs="Traditional Arabic"/>
          <w:sz w:val="36"/>
          <w:szCs w:val="36"/>
        </w:rPr>
        <w:sym w:font="AGA Arabesque" w:char="F05B"/>
      </w:r>
      <w:r w:rsidRPr="00B601C8">
        <w:rPr>
          <w:rFonts w:ascii="Traditional Arabic" w:hAnsi="Traditional Arabic" w:cs="Traditional Arabic" w:hint="cs"/>
          <w:sz w:val="36"/>
          <w:szCs w:val="36"/>
          <w:vertAlign w:val="superscript"/>
          <w:rtl/>
        </w:rPr>
        <w:t>(</w:t>
      </w:r>
      <w:r w:rsidRPr="00B601C8">
        <w:rPr>
          <w:rStyle w:val="FootnoteReference"/>
          <w:rFonts w:ascii="Traditional Arabic" w:hAnsi="Traditional Arabic" w:cs="Traditional Arabic"/>
          <w:sz w:val="36"/>
          <w:szCs w:val="36"/>
          <w:rtl/>
        </w:rPr>
        <w:footnoteReference w:id="68"/>
      </w:r>
      <w:r w:rsidRPr="00B601C8">
        <w:rPr>
          <w:rFonts w:ascii="Traditional Arabic" w:hAnsi="Traditional Arabic" w:cs="Traditional Arabic" w:hint="cs"/>
          <w:sz w:val="36"/>
          <w:szCs w:val="36"/>
          <w:vertAlign w:val="superscript"/>
          <w:rtl/>
        </w:rPr>
        <w:t>)</w:t>
      </w:r>
      <w:r w:rsidR="00430350">
        <w:rPr>
          <w:rFonts w:ascii="Traditional Arabic" w:hAnsi="Traditional Arabic" w:cs="Traditional Arabic" w:hint="cs"/>
          <w:sz w:val="36"/>
          <w:szCs w:val="36"/>
          <w:vertAlign w:val="superscript"/>
          <w:rtl/>
        </w:rPr>
        <w:t xml:space="preserve"> </w:t>
      </w:r>
      <w:r w:rsidRPr="004078EC">
        <w:rPr>
          <w:rFonts w:ascii="Traditional Arabic" w:hAnsi="Traditional Arabic" w:cs="Traditional Arabic"/>
          <w:sz w:val="36"/>
          <w:szCs w:val="36"/>
          <w:rtl/>
        </w:rPr>
        <w:t>لأن</w:t>
      </w:r>
      <w:r w:rsidR="009958C1">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الانقياد</w:t>
      </w:r>
      <w:r w:rsidRPr="004078EC">
        <w:rPr>
          <w:rFonts w:ascii="Traditional Arabic" w:hAnsi="Traditional Arabic" w:cs="Traditional Arabic"/>
          <w:b/>
          <w:bCs/>
          <w:sz w:val="36"/>
          <w:szCs w:val="36"/>
          <w:rtl/>
        </w:rPr>
        <w:t xml:space="preserve"> </w:t>
      </w:r>
      <w:r w:rsidRPr="004078EC">
        <w:rPr>
          <w:rFonts w:ascii="Traditional Arabic" w:hAnsi="Traditional Arabic" w:cs="Traditional Arabic"/>
          <w:sz w:val="36"/>
          <w:szCs w:val="36"/>
          <w:rtl/>
        </w:rPr>
        <w:t>شامل لجميع الن</w:t>
      </w:r>
      <w:r w:rsidR="009958C1">
        <w:rPr>
          <w:rFonts w:ascii="Traditional Arabic" w:hAnsi="Traditional Arabic" w:cs="Traditional Arabic" w:hint="cs"/>
          <w:sz w:val="36"/>
          <w:szCs w:val="36"/>
          <w:rtl/>
        </w:rPr>
        <w:t>ّ</w:t>
      </w:r>
      <w:r w:rsidRPr="004078EC">
        <w:rPr>
          <w:rFonts w:ascii="Traditional Arabic" w:hAnsi="Traditional Arabic" w:cs="Traditional Arabic"/>
          <w:sz w:val="36"/>
          <w:szCs w:val="36"/>
          <w:rtl/>
        </w:rPr>
        <w:t>اس</w:t>
      </w:r>
      <w:r w:rsidR="00081D4B">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w:t>
      </w:r>
      <w:r w:rsidRPr="007E040A">
        <w:rPr>
          <w:rFonts w:ascii="Traditional Arabic" w:hAnsi="Traditional Arabic" w:cs="Traditional Arabic" w:hint="cs"/>
          <w:sz w:val="36"/>
          <w:szCs w:val="36"/>
          <w:vertAlign w:val="superscript"/>
          <w:rtl/>
        </w:rPr>
        <w:t>(</w:t>
      </w:r>
      <w:r w:rsidRPr="007E040A">
        <w:rPr>
          <w:rStyle w:val="FootnoteReference"/>
          <w:rFonts w:ascii="Traditional Arabic" w:hAnsi="Traditional Arabic" w:cs="Traditional Arabic"/>
          <w:sz w:val="36"/>
          <w:szCs w:val="36"/>
          <w:rtl/>
        </w:rPr>
        <w:footnoteReference w:id="69"/>
      </w:r>
      <w:r w:rsidRPr="007E040A">
        <w:rPr>
          <w:rFonts w:ascii="Traditional Arabic" w:hAnsi="Traditional Arabic" w:cs="Traditional Arabic" w:hint="cs"/>
          <w:sz w:val="36"/>
          <w:szCs w:val="36"/>
          <w:vertAlign w:val="superscript"/>
          <w:rtl/>
        </w:rPr>
        <w:t>)</w:t>
      </w:r>
    </w:p>
    <w:p w:rsidR="007853F4" w:rsidRPr="004078EC" w:rsidRDefault="00F55E15" w:rsidP="0047680E">
      <w:pPr>
        <w:bidi/>
        <w:spacing w:after="0" w:line="240" w:lineRule="auto"/>
        <w:ind w:firstLine="284"/>
        <w:jc w:val="both"/>
        <w:rPr>
          <w:rFonts w:ascii="Traditional Arabic" w:hAnsi="Traditional Arabic" w:cs="Traditional Arabic"/>
          <w:sz w:val="36"/>
          <w:szCs w:val="36"/>
          <w:rtl/>
        </w:rPr>
      </w:pPr>
      <w:r w:rsidRPr="00A348D6">
        <w:rPr>
          <w:rFonts w:ascii="Traditional Arabic" w:hAnsi="Traditional Arabic" w:cs="Traditional Arabic" w:hint="cs"/>
          <w:sz w:val="36"/>
          <w:szCs w:val="36"/>
          <w:rtl/>
        </w:rPr>
        <w:t xml:space="preserve">ويذكر </w:t>
      </w:r>
      <w:r w:rsidR="00C13117" w:rsidRPr="00A348D6">
        <w:rPr>
          <w:rFonts w:ascii="Traditional Arabic" w:hAnsi="Traditional Arabic" w:cs="Traditional Arabic" w:hint="cs"/>
          <w:sz w:val="36"/>
          <w:szCs w:val="36"/>
          <w:rtl/>
        </w:rPr>
        <w:t>إمام</w:t>
      </w:r>
      <w:r w:rsidR="00C13117">
        <w:rPr>
          <w:rFonts w:ascii="Traditional Arabic" w:hAnsi="Traditional Arabic" w:cs="Traditional Arabic" w:hint="cs"/>
          <w:sz w:val="36"/>
          <w:szCs w:val="36"/>
          <w:rtl/>
        </w:rPr>
        <w:t xml:space="preserve"> الحرمين في</w:t>
      </w:r>
      <w:r w:rsidR="007853F4" w:rsidRPr="004078EC">
        <w:rPr>
          <w:rFonts w:ascii="Traditional Arabic" w:hAnsi="Traditional Arabic" w:cs="Traditional Arabic" w:hint="cs"/>
          <w:sz w:val="36"/>
          <w:szCs w:val="36"/>
          <w:rtl/>
        </w:rPr>
        <w:t xml:space="preserve"> كتاب البرهان:</w:t>
      </w:r>
      <w:r w:rsidR="005E7762">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اللفظ المشترك كالقرء واللون والعين وما في معناها إذا ورد مطلقا فقد ذهب ذاهبون من أصحاب العموم إلى أن</w:t>
      </w:r>
      <w:r w:rsidR="009958C1">
        <w:rPr>
          <w:rFonts w:ascii="Traditional Arabic" w:hAnsi="Traditional Arabic" w:cs="Traditional Arabic" w:hint="cs"/>
          <w:sz w:val="36"/>
          <w:szCs w:val="36"/>
          <w:rtl/>
        </w:rPr>
        <w:t>ّ</w:t>
      </w:r>
      <w:r w:rsidR="009836E0">
        <w:rPr>
          <w:rFonts w:ascii="Traditional Arabic" w:hAnsi="Traditional Arabic" w:cs="Traditional Arabic"/>
          <w:sz w:val="36"/>
          <w:szCs w:val="36"/>
          <w:rtl/>
        </w:rPr>
        <w:t>ه محمول على جميع معانيه إذا</w:t>
      </w:r>
      <w:r w:rsidR="007853F4" w:rsidRPr="004078EC">
        <w:rPr>
          <w:rFonts w:ascii="Traditional Arabic" w:hAnsi="Traditional Arabic" w:cs="Traditional Arabic"/>
          <w:sz w:val="36"/>
          <w:szCs w:val="36"/>
          <w:rtl/>
        </w:rPr>
        <w:t>لم يمنع منه مانع</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ولم يفر</w:t>
      </w:r>
      <w:r w:rsidR="009836E0">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ق هؤلاء بين أن يكون اللفظ حقيقة في محامله وبين أن يكون حقيقة في بعضها مجازا في بعضها</w:t>
      </w:r>
      <w:r w:rsidR="005E7762">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w:t>
      </w:r>
      <w:r w:rsidR="0047680E">
        <w:rPr>
          <w:rFonts w:ascii="Traditional Arabic" w:hAnsi="Traditional Arabic" w:cs="Traditional Arabic" w:hint="cs"/>
          <w:sz w:val="36"/>
          <w:szCs w:val="36"/>
          <w:rtl/>
        </w:rPr>
        <w:t xml:space="preserve"> </w:t>
      </w:r>
      <w:r w:rsidR="00B30B89">
        <w:rPr>
          <w:rFonts w:ascii="Traditional Arabic" w:hAnsi="Traditional Arabic" w:cs="Traditional Arabic"/>
          <w:sz w:val="36"/>
          <w:szCs w:val="36"/>
          <w:rtl/>
        </w:rPr>
        <w:t>وهذا ظاهر</w:t>
      </w:r>
      <w:r w:rsidR="00B30B89">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اختيار الش</w:t>
      </w:r>
      <w:r w:rsidR="00B30B89">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افعي</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فإن</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 قال في مفاوضة جرت له في قوله تعالى</w:t>
      </w:r>
      <w:r w:rsidR="00B601C8">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Pr>
        <w:sym w:font="AGA Arabesque" w:char="F05D"/>
      </w:r>
      <w:r w:rsidR="007853F4" w:rsidRPr="004078EC">
        <w:rPr>
          <w:rFonts w:ascii="Traditional Arabic" w:hAnsi="Traditional Arabic" w:cs="Traditional Arabic"/>
          <w:sz w:val="36"/>
          <w:szCs w:val="36"/>
          <w:rtl/>
        </w:rPr>
        <w:t>أَوْ لامَسْتُمُ النِّسَاءَ</w:t>
      </w:r>
      <w:r w:rsidR="00EC6EB5">
        <w:rPr>
          <w:rFonts w:ascii="Traditional Arabic" w:hAnsi="Traditional Arabic" w:cs="Traditional Arabic" w:hint="cs"/>
          <w:sz w:val="36"/>
          <w:szCs w:val="36"/>
          <w:rtl/>
        </w:rPr>
        <w:t xml:space="preserve"> </w:t>
      </w:r>
      <w:r w:rsidR="00B601C8">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Pr>
        <w:sym w:font="AGA Arabesque" w:char="F05B"/>
      </w:r>
      <w:r w:rsidR="007853F4" w:rsidRPr="00B601C8">
        <w:rPr>
          <w:rFonts w:ascii="Traditional Arabic" w:hAnsi="Traditional Arabic" w:cs="Traditional Arabic" w:hint="cs"/>
          <w:sz w:val="36"/>
          <w:szCs w:val="36"/>
          <w:vertAlign w:val="superscript"/>
          <w:rtl/>
        </w:rPr>
        <w:t>(</w:t>
      </w:r>
      <w:r w:rsidR="007853F4" w:rsidRPr="00B601C8">
        <w:rPr>
          <w:rStyle w:val="FootnoteReference"/>
          <w:rFonts w:ascii="Traditional Arabic" w:hAnsi="Traditional Arabic" w:cs="Traditional Arabic"/>
          <w:sz w:val="36"/>
          <w:szCs w:val="36"/>
          <w:rtl/>
        </w:rPr>
        <w:footnoteReference w:id="70"/>
      </w:r>
      <w:r w:rsidR="007853F4" w:rsidRPr="00B601C8">
        <w:rPr>
          <w:rFonts w:ascii="Traditional Arabic" w:hAnsi="Traditional Arabic" w:cs="Traditional Arabic" w:hint="cs"/>
          <w:sz w:val="36"/>
          <w:szCs w:val="36"/>
          <w:vertAlign w:val="superscript"/>
          <w:rtl/>
        </w:rPr>
        <w:t>)</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فقيل له</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قد ي</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راد بالملامسة المواق</w:t>
      </w:r>
      <w:r w:rsidR="00384E7D">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عة قال</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هي محمولة على اللمس باليد حقيقة وعلى الوقاع مجاز</w:t>
      </w:r>
      <w:r w:rsidR="009836E0">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ا</w:t>
      </w:r>
      <w:r w:rsidR="007853F4" w:rsidRPr="004078EC">
        <w:rPr>
          <w:rFonts w:ascii="Traditional Arabic" w:hAnsi="Traditional Arabic" w:cs="Traditional Arabic" w:hint="cs"/>
          <w:sz w:val="36"/>
          <w:szCs w:val="36"/>
          <w:rtl/>
        </w:rPr>
        <w:t>.</w:t>
      </w:r>
    </w:p>
    <w:p w:rsidR="007853F4" w:rsidRPr="004078EC" w:rsidRDefault="007853F4" w:rsidP="008C4092">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وقال قائلون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اللفظ المشترك إذا ورد مطلقا محمول على الحقائق ولا يحمل على الحقيقة والمجاز جميعا</w:t>
      </w:r>
      <w:r w:rsidRPr="004078EC">
        <w:rPr>
          <w:rFonts w:ascii="Traditional Arabic" w:hAnsi="Traditional Arabic" w:cs="Traditional Arabic" w:hint="cs"/>
          <w:sz w:val="36"/>
          <w:szCs w:val="36"/>
          <w:rtl/>
        </w:rPr>
        <w:t>.</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lastRenderedPageBreak/>
        <w:t xml:space="preserve">والذي </w:t>
      </w:r>
      <w:r w:rsidRPr="003E744C">
        <w:rPr>
          <w:rFonts w:ascii="Traditional Arabic" w:hAnsi="Traditional Arabic" w:cs="Traditional Arabic" w:hint="cs"/>
          <w:sz w:val="36"/>
          <w:szCs w:val="36"/>
          <w:rtl/>
        </w:rPr>
        <w:t>ي</w:t>
      </w:r>
      <w:r w:rsidRPr="003E744C">
        <w:rPr>
          <w:rFonts w:ascii="Traditional Arabic" w:hAnsi="Traditional Arabic" w:cs="Traditional Arabic"/>
          <w:sz w:val="36"/>
          <w:szCs w:val="36"/>
          <w:rtl/>
        </w:rPr>
        <w:t>راه</w:t>
      </w:r>
      <w:r w:rsidR="003E744C">
        <w:rPr>
          <w:rFonts w:ascii="Traditional Arabic" w:hAnsi="Traditional Arabic" w:cs="Traditional Arabic" w:hint="cs"/>
          <w:sz w:val="36"/>
          <w:szCs w:val="36"/>
          <w:rtl/>
        </w:rPr>
        <w:t xml:space="preserve"> </w:t>
      </w:r>
      <w:r w:rsidRPr="003E744C">
        <w:rPr>
          <w:rFonts w:ascii="Traditional Arabic" w:hAnsi="Traditional Arabic" w:cs="Traditional Arabic" w:hint="cs"/>
          <w:sz w:val="36"/>
          <w:szCs w:val="36"/>
          <w:rtl/>
        </w:rPr>
        <w:t>إمام الحرمين</w:t>
      </w:r>
      <w:r w:rsidRPr="003E744C">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أن</w:t>
      </w:r>
      <w:r w:rsidR="009958C1">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اللفظ المشترك إذا ورد مطلقا لم ي</w:t>
      </w:r>
      <w:r w:rsidR="00B30BF4">
        <w:rPr>
          <w:rFonts w:ascii="Traditional Arabic" w:hAnsi="Traditional Arabic" w:cs="Traditional Arabic" w:hint="cs"/>
          <w:sz w:val="36"/>
          <w:szCs w:val="36"/>
          <w:rtl/>
        </w:rPr>
        <w:t>ُ</w:t>
      </w:r>
      <w:r w:rsidRPr="004078EC">
        <w:rPr>
          <w:rFonts w:ascii="Traditional Arabic" w:hAnsi="Traditional Arabic" w:cs="Traditional Arabic"/>
          <w:sz w:val="36"/>
          <w:szCs w:val="36"/>
          <w:rtl/>
        </w:rPr>
        <w:t>حمل في موجب</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الإطلاق على المحامل فإن</w:t>
      </w:r>
      <w:r w:rsidR="00EC6EB5">
        <w:rPr>
          <w:rFonts w:ascii="Traditional Arabic" w:hAnsi="Traditional Arabic" w:cs="Traditional Arabic" w:hint="cs"/>
          <w:sz w:val="36"/>
          <w:szCs w:val="36"/>
          <w:rtl/>
        </w:rPr>
        <w:t>ّ</w:t>
      </w:r>
      <w:r w:rsidRPr="004078EC">
        <w:rPr>
          <w:rFonts w:ascii="Traditional Arabic" w:hAnsi="Traditional Arabic" w:cs="Traditional Arabic"/>
          <w:sz w:val="36"/>
          <w:szCs w:val="36"/>
          <w:rtl/>
        </w:rPr>
        <w:t>ه صالح لاتخاذ معان على البدل ولم يوضع وضعا مشعر</w:t>
      </w:r>
      <w:r w:rsidR="009958C1">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بالاحتواء عليها فادعاء إشعاره بالجميع بعيد عن الت</w:t>
      </w:r>
      <w:r w:rsidR="00CF3104">
        <w:rPr>
          <w:rFonts w:ascii="Traditional Arabic" w:hAnsi="Traditional Arabic" w:cs="Traditional Arabic" w:hint="cs"/>
          <w:sz w:val="36"/>
          <w:szCs w:val="36"/>
          <w:rtl/>
        </w:rPr>
        <w:t>ّ</w:t>
      </w:r>
      <w:r w:rsidRPr="004078EC">
        <w:rPr>
          <w:rFonts w:ascii="Traditional Arabic" w:hAnsi="Traditional Arabic" w:cs="Traditional Arabic"/>
          <w:sz w:val="36"/>
          <w:szCs w:val="36"/>
          <w:rtl/>
        </w:rPr>
        <w:t>حصيل وهذا القول يجري في الحقائق وجهات المجاز</w:t>
      </w:r>
      <w:r w:rsidR="00B40154">
        <w:rPr>
          <w:rFonts w:ascii="Traditional Arabic" w:hAnsi="Traditional Arabic" w:cs="Traditional Arabic" w:hint="cs"/>
          <w:sz w:val="36"/>
          <w:szCs w:val="36"/>
          <w:rtl/>
        </w:rPr>
        <w:t>"</w:t>
      </w:r>
      <w:r w:rsidRPr="004078EC">
        <w:rPr>
          <w:rFonts w:ascii="Traditional Arabic" w:hAnsi="Traditional Arabic" w:cs="Traditional Arabic"/>
          <w:sz w:val="36"/>
          <w:szCs w:val="36"/>
          <w:rtl/>
        </w:rPr>
        <w:t>.</w:t>
      </w:r>
      <w:r w:rsidRPr="00B601C8">
        <w:rPr>
          <w:rFonts w:ascii="Traditional Arabic" w:hAnsi="Traditional Arabic" w:cs="Traditional Arabic" w:hint="cs"/>
          <w:sz w:val="36"/>
          <w:szCs w:val="36"/>
          <w:vertAlign w:val="superscript"/>
          <w:rtl/>
        </w:rPr>
        <w:t>(</w:t>
      </w:r>
      <w:r w:rsidRPr="00B601C8">
        <w:rPr>
          <w:rStyle w:val="FootnoteReference"/>
          <w:rFonts w:ascii="Traditional Arabic" w:hAnsi="Traditional Arabic" w:cs="Traditional Arabic"/>
          <w:sz w:val="36"/>
          <w:szCs w:val="36"/>
          <w:rtl/>
        </w:rPr>
        <w:footnoteReference w:id="71"/>
      </w:r>
      <w:r w:rsidRPr="00B601C8">
        <w:rPr>
          <w:rFonts w:ascii="Traditional Arabic" w:hAnsi="Traditional Arabic" w:cs="Traditional Arabic" w:hint="cs"/>
          <w:sz w:val="36"/>
          <w:szCs w:val="36"/>
          <w:vertAlign w:val="superscript"/>
          <w:rtl/>
        </w:rPr>
        <w:t>)</w:t>
      </w:r>
    </w:p>
    <w:p w:rsidR="008C4092" w:rsidRPr="001640CB" w:rsidRDefault="007853F4" w:rsidP="001640CB">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وللباحث رأي</w:t>
      </w:r>
      <w:r w:rsidR="005E7762">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مفاده أنّ الأمر متع</w:t>
      </w:r>
      <w:r w:rsidR="001E3099">
        <w:rPr>
          <w:rFonts w:ascii="Traditional Arabic" w:hAnsi="Traditional Arabic" w:cs="Traditional Arabic" w:hint="cs"/>
          <w:sz w:val="36"/>
          <w:szCs w:val="36"/>
          <w:rtl/>
        </w:rPr>
        <w:t>ل</w:t>
      </w:r>
      <w:r w:rsidR="00261C58">
        <w:rPr>
          <w:rFonts w:ascii="Traditional Arabic" w:hAnsi="Traditional Arabic" w:cs="Traditional Arabic" w:hint="cs"/>
          <w:sz w:val="36"/>
          <w:szCs w:val="36"/>
          <w:rtl/>
        </w:rPr>
        <w:t>ّق بالقرينة سواء كانت مقالية أم</w:t>
      </w:r>
      <w:r w:rsidR="001E3099">
        <w:rPr>
          <w:rFonts w:ascii="Traditional Arabic" w:hAnsi="Traditional Arabic" w:cs="Traditional Arabic" w:hint="cs"/>
          <w:sz w:val="36"/>
          <w:szCs w:val="36"/>
          <w:rtl/>
        </w:rPr>
        <w:t xml:space="preserve"> </w:t>
      </w:r>
      <w:r w:rsidR="00E56708">
        <w:rPr>
          <w:rFonts w:ascii="Traditional Arabic" w:hAnsi="Traditional Arabic" w:cs="Traditional Arabic" w:hint="cs"/>
          <w:sz w:val="36"/>
          <w:szCs w:val="36"/>
          <w:rtl/>
        </w:rPr>
        <w:t>ح</w:t>
      </w:r>
      <w:r w:rsidR="00261C58">
        <w:rPr>
          <w:rFonts w:ascii="Traditional Arabic" w:hAnsi="Traditional Arabic" w:cs="Traditional Arabic" w:hint="cs"/>
          <w:sz w:val="36"/>
          <w:szCs w:val="36"/>
          <w:rtl/>
        </w:rPr>
        <w:t>الية أم</w:t>
      </w:r>
      <w:r w:rsidRPr="004078EC">
        <w:rPr>
          <w:rFonts w:ascii="Traditional Arabic" w:hAnsi="Traditional Arabic" w:cs="Traditional Arabic" w:hint="cs"/>
          <w:sz w:val="36"/>
          <w:szCs w:val="36"/>
          <w:rtl/>
        </w:rPr>
        <w:t xml:space="preserve"> غير ذلك من القرائن المصحوبة باللفظ فهي التى تبيّن المراد منه،</w:t>
      </w:r>
      <w:r w:rsidR="0047680E">
        <w:rPr>
          <w:rFonts w:ascii="Traditional Arabic" w:hAnsi="Traditional Arabic" w:cs="Traditional Arabic" w:hint="cs"/>
          <w:sz w:val="36"/>
          <w:szCs w:val="36"/>
          <w:rtl/>
        </w:rPr>
        <w:t xml:space="preserve"> كما سبق البيان عليه في ص</w:t>
      </w:r>
      <w:r w:rsidR="0047680E" w:rsidRPr="007E040A">
        <w:rPr>
          <w:rFonts w:ascii="Traditional Arabic" w:hAnsi="Traditional Arabic" w:cs="Traditional Arabic" w:hint="cs"/>
          <w:sz w:val="36"/>
          <w:szCs w:val="36"/>
          <w:rtl/>
        </w:rPr>
        <w:t>50</w:t>
      </w:r>
      <w:r w:rsidR="0047680E">
        <w:rPr>
          <w:rFonts w:ascii="Traditional Arabic" w:hAnsi="Traditional Arabic" w:cs="Traditional Arabic" w:hint="cs"/>
          <w:sz w:val="36"/>
          <w:szCs w:val="36"/>
          <w:rtl/>
        </w:rPr>
        <w:t xml:space="preserve"> </w:t>
      </w:r>
      <w:r w:rsidR="00081D4B">
        <w:rPr>
          <w:rFonts w:ascii="Traditional Arabic" w:hAnsi="Traditional Arabic" w:cs="Traditional Arabic" w:hint="cs"/>
          <w:sz w:val="36"/>
          <w:szCs w:val="36"/>
          <w:rtl/>
        </w:rPr>
        <w:t>في مدلول لفظ رغبة</w:t>
      </w:r>
      <w:r w:rsidR="006E0CA7">
        <w:rPr>
          <w:rFonts w:ascii="Traditional Arabic" w:hAnsi="Traditional Arabic" w:cs="Traditional Arabic" w:hint="cs"/>
          <w:sz w:val="36"/>
          <w:szCs w:val="36"/>
          <w:rtl/>
        </w:rPr>
        <w:t xml:space="preserve"> في </w:t>
      </w:r>
      <w:r w:rsidR="008C4092">
        <w:rPr>
          <w:rFonts w:ascii="Traditional Arabic" w:hAnsi="Traditional Arabic" w:cs="Traditional Arabic" w:hint="cs"/>
          <w:sz w:val="36"/>
          <w:szCs w:val="36"/>
          <w:rtl/>
        </w:rPr>
        <w:t>آية الن</w:t>
      </w:r>
      <w:r w:rsidR="00B40154">
        <w:rPr>
          <w:rFonts w:ascii="Traditional Arabic" w:hAnsi="Traditional Arabic" w:cs="Traditional Arabic" w:hint="cs"/>
          <w:sz w:val="36"/>
          <w:szCs w:val="36"/>
          <w:rtl/>
        </w:rPr>
        <w:t>ّ</w:t>
      </w:r>
      <w:r w:rsidR="008C4092">
        <w:rPr>
          <w:rFonts w:ascii="Traditional Arabic" w:hAnsi="Traditional Arabic" w:cs="Traditional Arabic" w:hint="cs"/>
          <w:sz w:val="36"/>
          <w:szCs w:val="36"/>
          <w:rtl/>
        </w:rPr>
        <w:t>ساء 127</w:t>
      </w:r>
      <w:r w:rsidR="008A7742">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فإن</w:t>
      </w:r>
      <w:r w:rsidR="00394179">
        <w:rPr>
          <w:rFonts w:ascii="Traditional Arabic" w:hAnsi="Traditional Arabic" w:cs="Traditional Arabic" w:hint="cs"/>
          <w:sz w:val="36"/>
          <w:szCs w:val="36"/>
          <w:rtl/>
        </w:rPr>
        <w:t>ّ</w:t>
      </w:r>
      <w:r w:rsidR="008A7742">
        <w:rPr>
          <w:rFonts w:ascii="Traditional Arabic" w:hAnsi="Traditional Arabic" w:cs="Traditional Arabic" w:hint="cs"/>
          <w:sz w:val="36"/>
          <w:szCs w:val="36"/>
          <w:rtl/>
        </w:rPr>
        <w:t>ه قد يدل على المعنيين أو أكثر</w:t>
      </w:r>
      <w:r w:rsidRPr="004078EC">
        <w:rPr>
          <w:rFonts w:ascii="Traditional Arabic" w:hAnsi="Traditional Arabic" w:cs="Traditional Arabic" w:hint="cs"/>
          <w:sz w:val="36"/>
          <w:szCs w:val="36"/>
          <w:rtl/>
        </w:rPr>
        <w:t>، وقد يختص</w:t>
      </w:r>
      <w:r w:rsidR="00B30BF4">
        <w:rPr>
          <w:rFonts w:ascii="Traditional Arabic" w:hAnsi="Traditional Arabic" w:cs="Traditional Arabic" w:hint="cs"/>
          <w:sz w:val="36"/>
          <w:szCs w:val="36"/>
          <w:rtl/>
        </w:rPr>
        <w:t>ّ</w:t>
      </w:r>
      <w:r w:rsidR="00081D4B">
        <w:rPr>
          <w:rFonts w:ascii="Traditional Arabic" w:hAnsi="Traditional Arabic" w:cs="Traditional Arabic" w:hint="cs"/>
          <w:sz w:val="36"/>
          <w:szCs w:val="36"/>
          <w:rtl/>
        </w:rPr>
        <w:t xml:space="preserve"> بالمعنى الموضوع له وهو الأصل.</w:t>
      </w:r>
      <w:r w:rsidR="006E0CA7">
        <w:rPr>
          <w:rFonts w:ascii="Traditional Arabic" w:hAnsi="Traditional Arabic" w:cs="Traditional Arabic" w:hint="cs"/>
          <w:sz w:val="36"/>
          <w:szCs w:val="36"/>
          <w:rtl/>
        </w:rPr>
        <w:t xml:space="preserve"> وهذا رأي ثالث </w:t>
      </w:r>
      <w:r w:rsidR="00B40154">
        <w:rPr>
          <w:rFonts w:ascii="Traditional Arabic" w:hAnsi="Traditional Arabic" w:cs="Traditional Arabic" w:hint="cs"/>
          <w:sz w:val="36"/>
          <w:szCs w:val="36"/>
          <w:rtl/>
        </w:rPr>
        <w:t>يضاف إلى الرأيين السّابقين.</w:t>
      </w:r>
      <w:r w:rsidR="006E0CA7" w:rsidRPr="007E040A">
        <w:rPr>
          <w:rFonts w:ascii="Traditional Arabic" w:hAnsi="Traditional Arabic" w:cs="Traditional Arabic" w:hint="cs"/>
          <w:sz w:val="36"/>
          <w:szCs w:val="36"/>
          <w:vertAlign w:val="superscript"/>
          <w:rtl/>
        </w:rPr>
        <w:t>(</w:t>
      </w:r>
      <w:r w:rsidR="006E0CA7" w:rsidRPr="007E040A">
        <w:rPr>
          <w:rStyle w:val="FootnoteReference"/>
          <w:rFonts w:ascii="Traditional Arabic" w:hAnsi="Traditional Arabic" w:cs="Traditional Arabic"/>
          <w:sz w:val="36"/>
          <w:szCs w:val="36"/>
          <w:rtl/>
        </w:rPr>
        <w:footnoteReference w:id="72"/>
      </w:r>
      <w:r w:rsidR="006E0CA7" w:rsidRPr="007E040A">
        <w:rPr>
          <w:rFonts w:ascii="Traditional Arabic" w:hAnsi="Traditional Arabic" w:cs="Traditional Arabic" w:hint="cs"/>
          <w:sz w:val="36"/>
          <w:szCs w:val="36"/>
          <w:vertAlign w:val="superscript"/>
          <w:rtl/>
        </w:rPr>
        <w:t>)</w:t>
      </w:r>
    </w:p>
    <w:p w:rsidR="001640CB" w:rsidRDefault="001640CB" w:rsidP="001640CB">
      <w:pPr>
        <w:bidi/>
        <w:spacing w:after="0" w:line="240" w:lineRule="auto"/>
        <w:rPr>
          <w:rFonts w:ascii="Traditional Arabic" w:hAnsi="Traditional Arabic" w:cs="Traditional Arabic"/>
          <w:sz w:val="72"/>
          <w:szCs w:val="72"/>
          <w:rtl/>
        </w:rPr>
      </w:pPr>
    </w:p>
    <w:p w:rsidR="001640CB" w:rsidRDefault="001640CB" w:rsidP="001640CB">
      <w:pPr>
        <w:bidi/>
        <w:spacing w:after="0" w:line="240" w:lineRule="auto"/>
        <w:rPr>
          <w:rFonts w:ascii="Traditional Arabic" w:hAnsi="Traditional Arabic" w:cs="Traditional Arabic" w:hint="cs"/>
          <w:sz w:val="72"/>
          <w:szCs w:val="72"/>
          <w:rtl/>
        </w:rPr>
      </w:pPr>
    </w:p>
    <w:p w:rsidR="00FB1B92" w:rsidRDefault="00FB1B92" w:rsidP="00FB1B92">
      <w:pPr>
        <w:bidi/>
        <w:spacing w:after="0" w:line="240" w:lineRule="auto"/>
        <w:rPr>
          <w:rFonts w:ascii="Traditional Arabic" w:hAnsi="Traditional Arabic" w:cs="Traditional Arabic"/>
          <w:sz w:val="72"/>
          <w:szCs w:val="72"/>
          <w:rtl/>
        </w:rPr>
      </w:pPr>
    </w:p>
    <w:p w:rsidR="008719EB" w:rsidRDefault="005E7762" w:rsidP="00B30BF4">
      <w:pPr>
        <w:bidi/>
        <w:spacing w:after="0" w:line="240" w:lineRule="auto"/>
        <w:ind w:firstLine="284"/>
        <w:jc w:val="center"/>
        <w:rPr>
          <w:rFonts w:ascii="Traditional Arabic" w:hAnsi="Traditional Arabic" w:cs="Traditional Arabic"/>
          <w:sz w:val="72"/>
          <w:szCs w:val="72"/>
          <w:rtl/>
        </w:rPr>
      </w:pPr>
      <w:r w:rsidRPr="005E7762">
        <w:rPr>
          <w:rFonts w:ascii="Traditional Arabic" w:hAnsi="Traditional Arabic" w:cs="Traditional Arabic" w:hint="cs"/>
          <w:sz w:val="72"/>
          <w:szCs w:val="72"/>
          <w:rtl/>
        </w:rPr>
        <w:t>******</w:t>
      </w:r>
    </w:p>
    <w:p w:rsidR="00E42753" w:rsidRDefault="00E42753" w:rsidP="001640CB">
      <w:pPr>
        <w:bidi/>
        <w:spacing w:after="0" w:line="240" w:lineRule="auto"/>
        <w:rPr>
          <w:rFonts w:ascii="Traditional Arabic" w:hAnsi="Traditional Arabic" w:cs="Traditional Arabic"/>
          <w:sz w:val="72"/>
          <w:szCs w:val="72"/>
          <w:rtl/>
        </w:rPr>
      </w:pPr>
    </w:p>
    <w:p w:rsidR="00E42753" w:rsidRDefault="00E42753" w:rsidP="00E42753">
      <w:pPr>
        <w:bidi/>
        <w:spacing w:after="0" w:line="240" w:lineRule="auto"/>
        <w:ind w:firstLine="284"/>
        <w:jc w:val="center"/>
        <w:rPr>
          <w:rFonts w:ascii="Traditional Arabic" w:hAnsi="Traditional Arabic" w:cs="Traditional Arabic"/>
          <w:sz w:val="72"/>
          <w:szCs w:val="72"/>
          <w:rtl/>
        </w:rPr>
      </w:pPr>
    </w:p>
    <w:p w:rsidR="00E42753" w:rsidRPr="00B30BF4" w:rsidRDefault="00E42753" w:rsidP="00E42753">
      <w:pPr>
        <w:bidi/>
        <w:spacing w:after="0" w:line="240" w:lineRule="auto"/>
        <w:ind w:firstLine="284"/>
        <w:jc w:val="center"/>
        <w:rPr>
          <w:rFonts w:ascii="Traditional Arabic" w:hAnsi="Traditional Arabic" w:cs="Traditional Arabic"/>
          <w:sz w:val="72"/>
          <w:szCs w:val="72"/>
          <w:rtl/>
        </w:rPr>
      </w:pPr>
    </w:p>
    <w:p w:rsidR="008719EB" w:rsidRDefault="00C13117" w:rsidP="008719EB">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noProof/>
          <w:sz w:val="36"/>
          <w:szCs w:val="36"/>
          <w:rtl/>
        </w:rPr>
        <mc:AlternateContent>
          <mc:Choice Requires="wps">
            <w:drawing>
              <wp:anchor distT="0" distB="0" distL="114300" distR="114300" simplePos="0" relativeHeight="251666432" behindDoc="0" locked="0" layoutInCell="1" allowOverlap="1" wp14:anchorId="0E5FD906" wp14:editId="0E156D16">
                <wp:simplePos x="0" y="0"/>
                <wp:positionH relativeFrom="column">
                  <wp:posOffset>-469900</wp:posOffset>
                </wp:positionH>
                <wp:positionV relativeFrom="paragraph">
                  <wp:posOffset>93980</wp:posOffset>
                </wp:positionV>
                <wp:extent cx="6610350" cy="7930515"/>
                <wp:effectExtent l="0" t="0" r="19050" b="13335"/>
                <wp:wrapNone/>
                <wp:docPr id="8" name="Vertical Scroll 8"/>
                <wp:cNvGraphicFramePr/>
                <a:graphic xmlns:a="http://schemas.openxmlformats.org/drawingml/2006/main">
                  <a:graphicData uri="http://schemas.microsoft.com/office/word/2010/wordprocessingShape">
                    <wps:wsp>
                      <wps:cNvSpPr/>
                      <wps:spPr>
                        <a:xfrm>
                          <a:off x="0" y="0"/>
                          <a:ext cx="6610350" cy="7930515"/>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65EB" w:rsidRPr="001C5613" w:rsidRDefault="009A65EB" w:rsidP="007853F4">
                            <w:pPr>
                              <w:spacing w:after="0" w:line="240" w:lineRule="auto"/>
                              <w:jc w:val="center"/>
                              <w:rPr>
                                <w:rFonts w:ascii="Traditional Arabic" w:hAnsi="Traditional Arabic" w:cs="Traditional Arabic"/>
                                <w:b/>
                                <w:bCs/>
                                <w:sz w:val="36"/>
                                <w:szCs w:val="36"/>
                                <w:rtl/>
                              </w:rPr>
                            </w:pPr>
                            <w:r w:rsidRPr="001C5613">
                              <w:rPr>
                                <w:rFonts w:ascii="Traditional Arabic" w:hAnsi="Traditional Arabic" w:cs="Traditional Arabic"/>
                                <w:b/>
                                <w:bCs/>
                                <w:sz w:val="36"/>
                                <w:szCs w:val="36"/>
                                <w:rtl/>
                              </w:rPr>
                              <w:t>المبحث الث</w:t>
                            </w:r>
                            <w:r>
                              <w:rPr>
                                <w:rFonts w:ascii="Traditional Arabic" w:hAnsi="Traditional Arabic" w:cs="Traditional Arabic" w:hint="cs"/>
                                <w:b/>
                                <w:bCs/>
                                <w:sz w:val="36"/>
                                <w:szCs w:val="36"/>
                                <w:rtl/>
                              </w:rPr>
                              <w:t>ّ</w:t>
                            </w:r>
                            <w:r w:rsidRPr="001C5613">
                              <w:rPr>
                                <w:rFonts w:ascii="Traditional Arabic" w:hAnsi="Traditional Arabic" w:cs="Traditional Arabic"/>
                                <w:b/>
                                <w:bCs/>
                                <w:sz w:val="36"/>
                                <w:szCs w:val="36"/>
                                <w:rtl/>
                              </w:rPr>
                              <w:t>اني</w:t>
                            </w:r>
                            <w:r>
                              <w:rPr>
                                <w:rFonts w:ascii="Traditional Arabic" w:hAnsi="Traditional Arabic" w:cs="Traditional Arabic" w:hint="cs"/>
                                <w:b/>
                                <w:bCs/>
                                <w:sz w:val="36"/>
                                <w:szCs w:val="36"/>
                                <w:rtl/>
                              </w:rPr>
                              <w:t xml:space="preserve">: </w:t>
                            </w:r>
                          </w:p>
                          <w:p w:rsidR="009A65EB" w:rsidRPr="001C5613" w:rsidRDefault="009A65EB" w:rsidP="007853F4">
                            <w:pPr>
                              <w:spacing w:after="0" w:line="240" w:lineRule="auto"/>
                              <w:jc w:val="center"/>
                              <w:rPr>
                                <w:rFonts w:ascii="Traditional Arabic" w:hAnsi="Traditional Arabic" w:cs="Traditional Arabic"/>
                                <w:sz w:val="36"/>
                                <w:szCs w:val="36"/>
                                <w:rtl/>
                              </w:rPr>
                            </w:pPr>
                            <w:r>
                              <w:rPr>
                                <w:rFonts w:ascii="Traditional Arabic" w:hAnsi="Traditional Arabic" w:cs="Traditional Arabic"/>
                                <w:b/>
                                <w:bCs/>
                                <w:sz w:val="36"/>
                                <w:szCs w:val="36"/>
                                <w:rtl/>
                              </w:rPr>
                              <w:t>أسباب اختلاف الفقهاء ف</w:t>
                            </w:r>
                            <w:r>
                              <w:rPr>
                                <w:rFonts w:ascii="Traditional Arabic" w:hAnsi="Traditional Arabic" w:cs="Traditional Arabic" w:hint="cs"/>
                                <w:b/>
                                <w:bCs/>
                                <w:sz w:val="36"/>
                                <w:szCs w:val="36"/>
                                <w:rtl/>
                              </w:rPr>
                              <w:t>ي</w:t>
                            </w:r>
                            <w:r w:rsidRPr="001C5613">
                              <w:rPr>
                                <w:rFonts w:ascii="Traditional Arabic" w:hAnsi="Traditional Arabic" w:cs="Traditional Arabic"/>
                                <w:b/>
                                <w:bCs/>
                                <w:sz w:val="36"/>
                                <w:szCs w:val="36"/>
                                <w:rtl/>
                              </w:rPr>
                              <w:t xml:space="preserve"> الفروع الفقهية</w:t>
                            </w:r>
                            <w:r>
                              <w:rPr>
                                <w:rFonts w:ascii="Traditional Arabic" w:hAnsi="Traditional Arabic" w:cs="Traditional Arabic" w:hint="cs"/>
                                <w:b/>
                                <w:bCs/>
                                <w:sz w:val="36"/>
                                <w:szCs w:val="36"/>
                                <w:rtl/>
                              </w:rPr>
                              <w:t>.</w:t>
                            </w:r>
                          </w:p>
                          <w:p w:rsidR="009A65EB" w:rsidRPr="001C5613" w:rsidRDefault="009A65EB" w:rsidP="00AA0206">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وتحته</w:t>
                            </w:r>
                            <w:r w:rsidRPr="001C5613">
                              <w:rPr>
                                <w:rFonts w:ascii="Traditional Arabic" w:hAnsi="Traditional Arabic" w:cs="Traditional Arabic"/>
                                <w:sz w:val="36"/>
                                <w:szCs w:val="36"/>
                                <w:rtl/>
                              </w:rPr>
                              <w:t xml:space="preserve"> مطلب</w:t>
                            </w:r>
                            <w:r>
                              <w:rPr>
                                <w:rFonts w:ascii="Traditional Arabic" w:hAnsi="Traditional Arabic" w:cs="Traditional Arabic" w:hint="cs"/>
                                <w:sz w:val="36"/>
                                <w:szCs w:val="36"/>
                                <w:rtl/>
                              </w:rPr>
                              <w:t>ان</w:t>
                            </w:r>
                            <w:r w:rsidRPr="001C5613">
                              <w:rPr>
                                <w:rFonts w:ascii="Traditional Arabic" w:hAnsi="Traditional Arabic" w:cs="Traditional Arabic"/>
                                <w:sz w:val="36"/>
                                <w:szCs w:val="36"/>
                                <w:rtl/>
                              </w:rPr>
                              <w:t>:</w:t>
                            </w:r>
                          </w:p>
                          <w:p w:rsidR="009A65EB" w:rsidRPr="00C13117" w:rsidRDefault="009A65EB" w:rsidP="007853F4">
                            <w:pPr>
                              <w:spacing w:after="0" w:line="240" w:lineRule="auto"/>
                              <w:jc w:val="center"/>
                              <w:rPr>
                                <w:rFonts w:ascii="Traditional Arabic" w:hAnsi="Traditional Arabic" w:cs="Traditional Arabic"/>
                                <w:sz w:val="36"/>
                                <w:szCs w:val="36"/>
                                <w:rtl/>
                              </w:rPr>
                            </w:pPr>
                            <w:r w:rsidRPr="001C5613">
                              <w:rPr>
                                <w:rFonts w:ascii="Traditional Arabic" w:hAnsi="Traditional Arabic" w:cs="Traditional Arabic"/>
                                <w:sz w:val="36"/>
                                <w:szCs w:val="36"/>
                                <w:rtl/>
                              </w:rPr>
                              <w:t>المطلب الأو</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ل: </w:t>
                            </w:r>
                            <w:r w:rsidRPr="00A348D6">
                              <w:rPr>
                                <w:rFonts w:ascii="Traditional Arabic" w:hAnsi="Traditional Arabic" w:cs="Traditional Arabic"/>
                                <w:sz w:val="36"/>
                                <w:szCs w:val="36"/>
                                <w:rtl/>
                              </w:rPr>
                              <w:t>ا</w:t>
                            </w:r>
                            <w:r w:rsidRPr="00A348D6">
                              <w:rPr>
                                <w:rFonts w:ascii="Traditional Arabic" w:hAnsi="Traditional Arabic" w:cs="Traditional Arabic" w:hint="cs"/>
                                <w:sz w:val="36"/>
                                <w:szCs w:val="36"/>
                                <w:rtl/>
                              </w:rPr>
                              <w:t>لا</w:t>
                            </w:r>
                            <w:r w:rsidRPr="00A348D6">
                              <w:rPr>
                                <w:rFonts w:ascii="Traditional Arabic" w:hAnsi="Traditional Arabic" w:cs="Traditional Arabic"/>
                                <w:sz w:val="36"/>
                                <w:szCs w:val="36"/>
                                <w:rtl/>
                              </w:rPr>
                              <w:t>ختلاف</w:t>
                            </w:r>
                            <w:r>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عصر النب</w:t>
                            </w:r>
                            <w:r>
                              <w:rPr>
                                <w:rFonts w:ascii="Traditional Arabic" w:hAnsi="Traditional Arabic" w:cs="Traditional Arabic" w:hint="cs"/>
                                <w:sz w:val="36"/>
                                <w:szCs w:val="36"/>
                                <w:rtl/>
                              </w:rPr>
                              <w:t>يّ (ص),</w:t>
                            </w:r>
                          </w:p>
                          <w:p w:rsidR="009A65EB" w:rsidRDefault="009A65EB" w:rsidP="007853F4">
                            <w:pPr>
                              <w:spacing w:after="0" w:line="240" w:lineRule="auto"/>
                              <w:jc w:val="center"/>
                              <w:rPr>
                                <w:rFonts w:ascii="Traditional Arabic" w:hAnsi="Traditional Arabic" w:cs="Traditional Arabic"/>
                                <w:sz w:val="36"/>
                                <w:szCs w:val="36"/>
                                <w:rtl/>
                              </w:rPr>
                            </w:pPr>
                            <w:r w:rsidRPr="001C5613">
                              <w:rPr>
                                <w:rFonts w:ascii="Traditional Arabic" w:hAnsi="Traditional Arabic" w:cs="Traditional Arabic"/>
                                <w:sz w:val="36"/>
                                <w:szCs w:val="36"/>
                                <w:rtl/>
                              </w:rPr>
                              <w:t xml:space="preserve">وينقسم إلى </w:t>
                            </w:r>
                            <w:r>
                              <w:rPr>
                                <w:rFonts w:ascii="Traditional Arabic" w:hAnsi="Traditional Arabic" w:cs="Traditional Arabic" w:hint="cs"/>
                                <w:sz w:val="36"/>
                                <w:szCs w:val="36"/>
                                <w:rtl/>
                              </w:rPr>
                              <w:t>مسألتين</w:t>
                            </w:r>
                            <w:r w:rsidRPr="001C5613">
                              <w:rPr>
                                <w:rFonts w:ascii="Traditional Arabic" w:hAnsi="Traditional Arabic" w:cs="Traditional Arabic"/>
                                <w:sz w:val="36"/>
                                <w:szCs w:val="36"/>
                                <w:rtl/>
                              </w:rPr>
                              <w:t>:</w:t>
                            </w:r>
                          </w:p>
                          <w:p w:rsidR="009A65EB" w:rsidRDefault="009A65EB" w:rsidP="007853F4">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المسألة الأولى: التمهيد في مفهوم الخلاف والاختلاف.</w:t>
                            </w:r>
                          </w:p>
                          <w:p w:rsidR="009A65EB" w:rsidRDefault="009A65EB" w:rsidP="007853F4">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المسألة الثّانية</w:t>
                            </w:r>
                            <w:r>
                              <w:rPr>
                                <w:rFonts w:ascii="Traditional Arabic" w:hAnsi="Traditional Arabic" w:cs="Traditional Arabic"/>
                                <w:sz w:val="36"/>
                                <w:szCs w:val="36"/>
                                <w:rtl/>
                              </w:rPr>
                              <w:t>: اختلاف الص</w:t>
                            </w:r>
                            <w:r>
                              <w:rPr>
                                <w:rFonts w:ascii="Traditional Arabic" w:hAnsi="Traditional Arabic" w:cs="Traditional Arabic" w:hint="cs"/>
                                <w:sz w:val="36"/>
                                <w:szCs w:val="36"/>
                                <w:rtl/>
                              </w:rPr>
                              <w:t>ّ</w:t>
                            </w:r>
                            <w:r>
                              <w:rPr>
                                <w:rFonts w:ascii="Traditional Arabic" w:hAnsi="Traditional Arabic" w:cs="Traditional Arabic"/>
                                <w:sz w:val="36"/>
                                <w:szCs w:val="36"/>
                                <w:rtl/>
                              </w:rPr>
                              <w:t>حابة ف</w:t>
                            </w:r>
                            <w:r>
                              <w:rPr>
                                <w:rFonts w:ascii="Traditional Arabic" w:hAnsi="Traditional Arabic" w:cs="Traditional Arabic" w:hint="cs"/>
                                <w:sz w:val="36"/>
                                <w:szCs w:val="36"/>
                                <w:rtl/>
                              </w:rPr>
                              <w:t>ي</w:t>
                            </w:r>
                            <w:r w:rsidRPr="00C706DC">
                              <w:rPr>
                                <w:rFonts w:ascii="Traditional Arabic" w:hAnsi="Traditional Arabic" w:cs="Traditional Arabic"/>
                                <w:sz w:val="36"/>
                                <w:szCs w:val="36"/>
                                <w:rtl/>
                              </w:rPr>
                              <w:t xml:space="preserve"> عصر النب</w:t>
                            </w:r>
                            <w:r w:rsidRPr="00C706DC">
                              <w:rPr>
                                <w:rFonts w:ascii="Traditional Arabic" w:hAnsi="Traditional Arabic" w:cs="Traditional Arabic" w:hint="cs"/>
                                <w:sz w:val="36"/>
                                <w:szCs w:val="36"/>
                                <w:rtl/>
                              </w:rPr>
                              <w:t>ي</w:t>
                            </w:r>
                            <w:r>
                              <w:rPr>
                                <w:rFonts w:ascii="Traditional Arabic" w:hAnsi="Traditional Arabic" w:cs="Traditional Arabic" w:hint="cs"/>
                                <w:sz w:val="36"/>
                                <w:szCs w:val="36"/>
                                <w:rtl/>
                              </w:rPr>
                              <w:t>ّ</w:t>
                            </w:r>
                            <w:r w:rsidRPr="00C706D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C706DC">
                              <w:rPr>
                                <w:rFonts w:ascii="Traditional Arabic" w:hAnsi="Traditional Arabic" w:cs="Traditional Arabic" w:hint="cs"/>
                                <w:sz w:val="36"/>
                                <w:szCs w:val="36"/>
                                <w:rtl/>
                              </w:rPr>
                              <w:t>ص</w:t>
                            </w:r>
                            <w:r>
                              <w:rPr>
                                <w:rFonts w:ascii="Traditional Arabic" w:hAnsi="Traditional Arabic" w:cs="Traditional Arabic" w:hint="cs"/>
                                <w:sz w:val="36"/>
                                <w:szCs w:val="36"/>
                                <w:rtl/>
                              </w:rPr>
                              <w:t>).</w:t>
                            </w:r>
                          </w:p>
                          <w:p w:rsidR="009A65EB" w:rsidRDefault="009A65EB" w:rsidP="007853F4">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المطلب الثّاني:</w:t>
                            </w:r>
                            <w:r w:rsidRPr="00C706DC">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أسباب الاختلاف </w:t>
                            </w:r>
                            <w:r>
                              <w:rPr>
                                <w:rFonts w:ascii="Traditional Arabic" w:hAnsi="Traditional Arabic" w:cs="Traditional Arabic" w:hint="cs"/>
                                <w:sz w:val="36"/>
                                <w:szCs w:val="36"/>
                                <w:rtl/>
                              </w:rPr>
                              <w:t xml:space="preserve">في الفروع الفقهية. </w:t>
                            </w:r>
                          </w:p>
                          <w:p w:rsidR="009A65EB" w:rsidRDefault="009A65EB" w:rsidP="007853F4">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وتحته سبع مسائل:</w:t>
                            </w:r>
                          </w:p>
                          <w:p w:rsidR="009A65EB" w:rsidRPr="001C5613" w:rsidRDefault="009A65EB" w:rsidP="007853F4">
                            <w:pPr>
                              <w:spacing w:after="0" w:line="240" w:lineRule="auto"/>
                              <w:jc w:val="center"/>
                              <w:rPr>
                                <w:rFonts w:ascii="Traditional Arabic" w:hAnsi="Traditional Arabic" w:cs="Traditional Arabic"/>
                                <w:sz w:val="36"/>
                                <w:szCs w:val="36"/>
                                <w:rtl/>
                              </w:rPr>
                            </w:pPr>
                            <w:r w:rsidRPr="001C5613">
                              <w:rPr>
                                <w:rFonts w:ascii="Traditional Arabic" w:hAnsi="Traditional Arabic" w:cs="Traditional Arabic"/>
                                <w:sz w:val="36"/>
                                <w:szCs w:val="36"/>
                                <w:rtl/>
                              </w:rPr>
                              <w:t xml:space="preserve"> المسألة ا</w:t>
                            </w:r>
                            <w:r>
                              <w:rPr>
                                <w:rFonts w:ascii="Traditional Arabic" w:hAnsi="Traditional Arabic" w:cs="Traditional Arabic" w:hint="cs"/>
                                <w:sz w:val="36"/>
                                <w:szCs w:val="36"/>
                                <w:rtl/>
                              </w:rPr>
                              <w:t>لأولى</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تفاوت الص</w:t>
                            </w:r>
                            <w:r>
                              <w:rPr>
                                <w:rFonts w:ascii="Traditional Arabic" w:hAnsi="Traditional Arabic" w:cs="Traditional Arabic" w:hint="cs"/>
                                <w:sz w:val="36"/>
                                <w:szCs w:val="36"/>
                                <w:rtl/>
                              </w:rPr>
                              <w:t>ّ</w:t>
                            </w:r>
                            <w:r>
                              <w:rPr>
                                <w:rFonts w:ascii="Traditional Arabic" w:hAnsi="Traditional Arabic" w:cs="Traditional Arabic"/>
                                <w:sz w:val="36"/>
                                <w:szCs w:val="36"/>
                                <w:rtl/>
                              </w:rPr>
                              <w:t>حابة رضي الله عنهم ف</w:t>
                            </w:r>
                            <w:r>
                              <w:rPr>
                                <w:rFonts w:ascii="Traditional Arabic" w:hAnsi="Traditional Arabic" w:cs="Traditional Arabic" w:hint="cs"/>
                                <w:sz w:val="36"/>
                                <w:szCs w:val="36"/>
                                <w:rtl/>
                              </w:rPr>
                              <w:t>ي</w:t>
                            </w:r>
                            <w:r w:rsidRPr="001C5613">
                              <w:rPr>
                                <w:rFonts w:ascii="Traditional Arabic" w:hAnsi="Traditional Arabic" w:cs="Traditional Arabic"/>
                                <w:sz w:val="36"/>
                                <w:szCs w:val="36"/>
                                <w:rtl/>
                              </w:rPr>
                              <w:t xml:space="preserve"> فهم مراد الن</w:t>
                            </w:r>
                            <w:r>
                              <w:rPr>
                                <w:rFonts w:ascii="Traditional Arabic" w:hAnsi="Traditional Arabic" w:cs="Traditional Arabic" w:hint="cs"/>
                                <w:sz w:val="36"/>
                                <w:szCs w:val="36"/>
                                <w:rtl/>
                              </w:rPr>
                              <w:t>ّ</w:t>
                            </w:r>
                            <w:r w:rsidRPr="001C5613">
                              <w:rPr>
                                <w:rFonts w:ascii="Traditional Arabic" w:hAnsi="Traditional Arabic" w:cs="Traditional Arabic"/>
                                <w:sz w:val="36"/>
                                <w:szCs w:val="36"/>
                                <w:rtl/>
                              </w:rPr>
                              <w:t>ص</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عند الت</w:t>
                            </w:r>
                            <w:r>
                              <w:rPr>
                                <w:rFonts w:ascii="Traditional Arabic" w:hAnsi="Traditional Arabic" w:cs="Traditional Arabic" w:hint="cs"/>
                                <w:sz w:val="36"/>
                                <w:szCs w:val="36"/>
                                <w:rtl/>
                              </w:rPr>
                              <w:t>ّ</w:t>
                            </w:r>
                            <w:r>
                              <w:rPr>
                                <w:rFonts w:ascii="Traditional Arabic" w:hAnsi="Traditional Arabic" w:cs="Traditional Arabic"/>
                                <w:sz w:val="36"/>
                                <w:szCs w:val="36"/>
                                <w:rtl/>
                              </w:rPr>
                              <w:t>فسير</w:t>
                            </w:r>
                            <w:r>
                              <w:rPr>
                                <w:rFonts w:ascii="Traditional Arabic" w:hAnsi="Traditional Arabic" w:cs="Traditional Arabic" w:hint="cs"/>
                                <w:sz w:val="36"/>
                                <w:szCs w:val="36"/>
                                <w:rtl/>
                              </w:rPr>
                              <w:t>.</w:t>
                            </w:r>
                            <w:r w:rsidRPr="001C5613">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المسألة الثّانية: </w:t>
                            </w:r>
                            <w:r w:rsidRPr="001C5613">
                              <w:rPr>
                                <w:rFonts w:ascii="Traditional Arabic" w:hAnsi="Traditional Arabic" w:cs="Traditional Arabic"/>
                                <w:sz w:val="36"/>
                                <w:szCs w:val="36"/>
                                <w:rtl/>
                              </w:rPr>
                              <w:t xml:space="preserve">الاختلاف </w:t>
                            </w:r>
                            <w:r>
                              <w:rPr>
                                <w:rFonts w:ascii="Traditional Arabic" w:hAnsi="Traditional Arabic" w:cs="Traditional Arabic"/>
                                <w:sz w:val="36"/>
                                <w:szCs w:val="36"/>
                                <w:rtl/>
                              </w:rPr>
                              <w:t>ف</w:t>
                            </w:r>
                            <w:r>
                              <w:rPr>
                                <w:rFonts w:ascii="Traditional Arabic" w:hAnsi="Traditional Arabic" w:cs="Traditional Arabic" w:hint="cs"/>
                                <w:sz w:val="36"/>
                                <w:szCs w:val="36"/>
                                <w:rtl/>
                              </w:rPr>
                              <w:t>ي</w:t>
                            </w:r>
                            <w:r w:rsidRPr="001C5613">
                              <w:rPr>
                                <w:rFonts w:ascii="Traditional Arabic" w:hAnsi="Traditional Arabic" w:cs="Traditional Arabic"/>
                                <w:sz w:val="36"/>
                                <w:szCs w:val="36"/>
                                <w:rtl/>
                              </w:rPr>
                              <w:t xml:space="preserve"> القراءات القرءانية</w:t>
                            </w:r>
                            <w:r>
                              <w:rPr>
                                <w:rFonts w:ascii="Traditional Arabic" w:hAnsi="Traditional Arabic" w:cs="Traditional Arabic" w:hint="cs"/>
                                <w:sz w:val="36"/>
                                <w:szCs w:val="36"/>
                                <w:rtl/>
                              </w:rPr>
                              <w:t>.</w:t>
                            </w:r>
                          </w:p>
                          <w:p w:rsidR="009A65EB" w:rsidRPr="001C5613" w:rsidRDefault="009A65EB" w:rsidP="007853F4">
                            <w:pPr>
                              <w:spacing w:after="0" w:line="240" w:lineRule="auto"/>
                              <w:jc w:val="center"/>
                              <w:rPr>
                                <w:rFonts w:ascii="Traditional Arabic" w:hAnsi="Traditional Arabic" w:cs="Traditional Arabic"/>
                                <w:sz w:val="36"/>
                                <w:szCs w:val="36"/>
                                <w:rtl/>
                              </w:rPr>
                            </w:pPr>
                            <w:r w:rsidRPr="001C5613">
                              <w:rPr>
                                <w:rFonts w:ascii="Traditional Arabic" w:hAnsi="Traditional Arabic" w:cs="Traditional Arabic"/>
                                <w:sz w:val="36"/>
                                <w:szCs w:val="36"/>
                                <w:rtl/>
                              </w:rPr>
                              <w:t>المسألة ال</w:t>
                            </w:r>
                            <w:r>
                              <w:rPr>
                                <w:rFonts w:ascii="Traditional Arabic" w:hAnsi="Traditional Arabic" w:cs="Traditional Arabic" w:hint="cs"/>
                                <w:sz w:val="36"/>
                                <w:szCs w:val="36"/>
                                <w:rtl/>
                              </w:rPr>
                              <w:t>ثّالثة</w:t>
                            </w:r>
                            <w:r w:rsidRPr="001C5613">
                              <w:rPr>
                                <w:rFonts w:ascii="Traditional Arabic" w:hAnsi="Traditional Arabic" w:cs="Traditional Arabic"/>
                                <w:sz w:val="36"/>
                                <w:szCs w:val="36"/>
                                <w:rtl/>
                              </w:rPr>
                              <w:t>: الش</w:t>
                            </w:r>
                            <w:r>
                              <w:rPr>
                                <w:rFonts w:ascii="Traditional Arabic" w:hAnsi="Traditional Arabic" w:cs="Traditional Arabic" w:hint="cs"/>
                                <w:sz w:val="36"/>
                                <w:szCs w:val="36"/>
                                <w:rtl/>
                              </w:rPr>
                              <w:t>ّ</w:t>
                            </w:r>
                            <w:r w:rsidRPr="001C5613">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1C5613">
                              <w:rPr>
                                <w:rFonts w:ascii="Traditional Arabic" w:hAnsi="Traditional Arabic" w:cs="Traditional Arabic"/>
                                <w:sz w:val="36"/>
                                <w:szCs w:val="36"/>
                                <w:rtl/>
                              </w:rPr>
                              <w:t xml:space="preserve"> في ثبوت الحديث أو التثب</w:t>
                            </w:r>
                            <w:r>
                              <w:rPr>
                                <w:rFonts w:ascii="Traditional Arabic" w:hAnsi="Traditional Arabic" w:cs="Traditional Arabic" w:hint="cs"/>
                                <w:sz w:val="36"/>
                                <w:szCs w:val="36"/>
                                <w:rtl/>
                              </w:rPr>
                              <w:t>ّ</w:t>
                            </w:r>
                            <w:r>
                              <w:rPr>
                                <w:rFonts w:ascii="Traditional Arabic" w:hAnsi="Traditional Arabic" w:cs="Traditional Arabic"/>
                                <w:sz w:val="36"/>
                                <w:szCs w:val="36"/>
                                <w:rtl/>
                              </w:rPr>
                              <w:t>ت في روايته</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
                          <w:p w:rsidR="009A65EB" w:rsidRPr="001C5613" w:rsidRDefault="009A65EB" w:rsidP="007853F4">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المسألة الرّابعة: عد</w:t>
                            </w:r>
                            <w:r>
                              <w:rPr>
                                <w:rFonts w:ascii="Traditional Arabic" w:hAnsi="Traditional Arabic" w:cs="Traditional Arabic"/>
                                <w:sz w:val="36"/>
                                <w:szCs w:val="36"/>
                                <w:rtl/>
                              </w:rPr>
                              <w:t xml:space="preserve">م وجود </w:t>
                            </w:r>
                            <w:r>
                              <w:rPr>
                                <w:rFonts w:ascii="Traditional Arabic" w:hAnsi="Traditional Arabic" w:cs="Traditional Arabic" w:hint="cs"/>
                                <w:sz w:val="36"/>
                                <w:szCs w:val="36"/>
                                <w:rtl/>
                              </w:rPr>
                              <w:t>ال</w:t>
                            </w:r>
                            <w:r>
                              <w:rPr>
                                <w:rFonts w:ascii="Traditional Arabic" w:hAnsi="Traditional Arabic" w:cs="Traditional Arabic"/>
                                <w:sz w:val="36"/>
                                <w:szCs w:val="36"/>
                                <w:rtl/>
                              </w:rPr>
                              <w:t>ن</w:t>
                            </w:r>
                            <w:r>
                              <w:rPr>
                                <w:rFonts w:ascii="Traditional Arabic" w:hAnsi="Traditional Arabic" w:cs="Traditional Arabic" w:hint="cs"/>
                                <w:sz w:val="36"/>
                                <w:szCs w:val="36"/>
                                <w:rtl/>
                              </w:rPr>
                              <w:t>ّ</w:t>
                            </w:r>
                            <w:r>
                              <w:rPr>
                                <w:rFonts w:ascii="Traditional Arabic" w:hAnsi="Traditional Arabic" w:cs="Traditional Arabic"/>
                                <w:sz w:val="36"/>
                                <w:szCs w:val="36"/>
                                <w:rtl/>
                              </w:rPr>
                              <w:t>ص</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المسألة المطروحة</w:t>
                            </w:r>
                            <w:r>
                              <w:rPr>
                                <w:rFonts w:ascii="Traditional Arabic" w:hAnsi="Traditional Arabic" w:cs="Traditional Arabic" w:hint="cs"/>
                                <w:sz w:val="36"/>
                                <w:szCs w:val="36"/>
                                <w:rtl/>
                              </w:rPr>
                              <w:t>.</w:t>
                            </w:r>
                          </w:p>
                          <w:p w:rsidR="009A65EB" w:rsidRDefault="009A65EB" w:rsidP="007853F4">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المسألة ال</w:t>
                            </w:r>
                            <w:r>
                              <w:rPr>
                                <w:rFonts w:ascii="Traditional Arabic" w:hAnsi="Traditional Arabic" w:cs="Traditional Arabic" w:hint="cs"/>
                                <w:sz w:val="36"/>
                                <w:szCs w:val="36"/>
                                <w:rtl/>
                              </w:rPr>
                              <w:t>خامسة</w:t>
                            </w:r>
                            <w:r>
                              <w:rPr>
                                <w:rFonts w:ascii="Traditional Arabic" w:hAnsi="Traditional Arabic" w:cs="Traditional Arabic"/>
                                <w:sz w:val="36"/>
                                <w:szCs w:val="36"/>
                                <w:rtl/>
                              </w:rPr>
                              <w:t>: تعارض الأدل</w:t>
                            </w:r>
                            <w:r>
                              <w:rPr>
                                <w:rFonts w:ascii="Traditional Arabic" w:hAnsi="Traditional Arabic" w:cs="Traditional Arabic" w:hint="cs"/>
                                <w:sz w:val="36"/>
                                <w:szCs w:val="36"/>
                                <w:rtl/>
                              </w:rPr>
                              <w:t>ّ</w:t>
                            </w:r>
                            <w:r>
                              <w:rPr>
                                <w:rFonts w:ascii="Traditional Arabic" w:hAnsi="Traditional Arabic" w:cs="Traditional Arabic"/>
                                <w:sz w:val="36"/>
                                <w:szCs w:val="36"/>
                                <w:rtl/>
                              </w:rPr>
                              <w:t>ة</w:t>
                            </w:r>
                            <w:r>
                              <w:rPr>
                                <w:rFonts w:ascii="Traditional Arabic" w:hAnsi="Traditional Arabic" w:cs="Traditional Arabic" w:hint="cs"/>
                                <w:sz w:val="36"/>
                                <w:szCs w:val="36"/>
                                <w:rtl/>
                              </w:rPr>
                              <w:t xml:space="preserve"> الشّرعية.</w:t>
                            </w:r>
                            <w:r>
                              <w:rPr>
                                <w:rFonts w:ascii="Traditional Arabic" w:hAnsi="Traditional Arabic" w:cs="Traditional Arabic"/>
                                <w:sz w:val="36"/>
                                <w:szCs w:val="36"/>
                                <w:rtl/>
                              </w:rPr>
                              <w:t xml:space="preserve"> </w:t>
                            </w:r>
                          </w:p>
                          <w:p w:rsidR="009A65EB" w:rsidRPr="001C5613" w:rsidRDefault="009A65EB" w:rsidP="007853F4">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المسألة السّادسة:</w:t>
                            </w:r>
                            <w:r w:rsidRPr="001C5613">
                              <w:rPr>
                                <w:rFonts w:ascii="Traditional Arabic" w:hAnsi="Traditional Arabic" w:cs="Traditional Arabic"/>
                                <w:sz w:val="36"/>
                                <w:szCs w:val="36"/>
                                <w:rtl/>
                              </w:rPr>
                              <w:t xml:space="preserve"> الاشتراك في اللفظ</w:t>
                            </w:r>
                            <w:r>
                              <w:rPr>
                                <w:rFonts w:ascii="Traditional Arabic" w:hAnsi="Traditional Arabic" w:cs="Traditional Arabic" w:hint="cs"/>
                                <w:sz w:val="36"/>
                                <w:szCs w:val="36"/>
                                <w:rtl/>
                              </w:rPr>
                              <w:t>.</w:t>
                            </w:r>
                          </w:p>
                          <w:p w:rsidR="009A65EB" w:rsidRPr="001C5613" w:rsidRDefault="009A65EB" w:rsidP="004B6554">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المسألة ال</w:t>
                            </w:r>
                            <w:r>
                              <w:rPr>
                                <w:rFonts w:ascii="Traditional Arabic" w:hAnsi="Traditional Arabic" w:cs="Traditional Arabic" w:hint="cs"/>
                                <w:sz w:val="36"/>
                                <w:szCs w:val="36"/>
                                <w:rtl/>
                              </w:rPr>
                              <w:t>سّابعة</w:t>
                            </w:r>
                            <w:r>
                              <w:rPr>
                                <w:rFonts w:ascii="Traditional Arabic" w:hAnsi="Traditional Arabic" w:cs="Traditional Arabic"/>
                                <w:sz w:val="36"/>
                                <w:szCs w:val="36"/>
                                <w:rtl/>
                              </w:rPr>
                              <w:t>: ظهور ال</w:t>
                            </w:r>
                            <w:r>
                              <w:rPr>
                                <w:rFonts w:ascii="Traditional Arabic" w:hAnsi="Traditional Arabic" w:cs="Traditional Arabic" w:hint="cs"/>
                                <w:sz w:val="36"/>
                                <w:szCs w:val="36"/>
                                <w:rtl/>
                              </w:rPr>
                              <w:t>بيئة السّياسية.</w:t>
                            </w:r>
                          </w:p>
                          <w:p w:rsidR="009A65EB" w:rsidRPr="001C5613" w:rsidRDefault="009A65EB" w:rsidP="007853F4">
                            <w:pPr>
                              <w:spacing w:after="0" w:line="240" w:lineRule="auto"/>
                              <w:jc w:val="center"/>
                              <w:rPr>
                                <w:rFonts w:ascii="Traditional Arabic" w:hAnsi="Traditional Arabic" w:cs="Traditional Arabic"/>
                                <w:sz w:val="36"/>
                                <w:szCs w:val="36"/>
                                <w:rtl/>
                              </w:rPr>
                            </w:pPr>
                          </w:p>
                          <w:p w:rsidR="009A65EB" w:rsidRPr="001C5613" w:rsidRDefault="009A65EB" w:rsidP="007853F4">
                            <w:pPr>
                              <w:spacing w:after="0" w:line="240" w:lineRule="auto"/>
                              <w:jc w:val="center"/>
                              <w:rPr>
                                <w:rFonts w:ascii="Traditional Arabic" w:hAnsi="Traditional Arabic" w:cs="Traditional Arabic"/>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8" o:spid="_x0000_s1031" type="#_x0000_t97" style="position:absolute;left:0;text-align:left;margin-left:-37pt;margin-top:7.4pt;width:520.5pt;height:6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" fillcolor="#4f81bd [3204]" strokecolor="#243f60 [1604]" strokeweight="2pt">
                <v:textbox>
                  <w:txbxContent>
                    <w:p w:rsidR="00915809" w:rsidRPr="001C5613" w:rsidRDefault="00915809" w:rsidP="007853F4">
                      <w:pPr>
                        <w:spacing w:after="0" w:line="240" w:lineRule="auto"/>
                        <w:jc w:val="center"/>
                        <w:rPr>
                          <w:rFonts w:ascii="Traditional Arabic" w:hAnsi="Traditional Arabic" w:cs="Traditional Arabic"/>
                          <w:b/>
                          <w:bCs/>
                          <w:sz w:val="36"/>
                          <w:szCs w:val="36"/>
                          <w:rtl/>
                        </w:rPr>
                      </w:pPr>
                      <w:r w:rsidRPr="001C5613">
                        <w:rPr>
                          <w:rFonts w:ascii="Traditional Arabic" w:hAnsi="Traditional Arabic" w:cs="Traditional Arabic"/>
                          <w:b/>
                          <w:bCs/>
                          <w:sz w:val="36"/>
                          <w:szCs w:val="36"/>
                          <w:rtl/>
                        </w:rPr>
                        <w:t>المبحث الث</w:t>
                      </w:r>
                      <w:r>
                        <w:rPr>
                          <w:rFonts w:ascii="Traditional Arabic" w:hAnsi="Traditional Arabic" w:cs="Traditional Arabic" w:hint="cs"/>
                          <w:b/>
                          <w:bCs/>
                          <w:sz w:val="36"/>
                          <w:szCs w:val="36"/>
                          <w:rtl/>
                        </w:rPr>
                        <w:t>ّ</w:t>
                      </w:r>
                      <w:r w:rsidRPr="001C5613">
                        <w:rPr>
                          <w:rFonts w:ascii="Traditional Arabic" w:hAnsi="Traditional Arabic" w:cs="Traditional Arabic"/>
                          <w:b/>
                          <w:bCs/>
                          <w:sz w:val="36"/>
                          <w:szCs w:val="36"/>
                          <w:rtl/>
                        </w:rPr>
                        <w:t>اني</w:t>
                      </w:r>
                      <w:r>
                        <w:rPr>
                          <w:rFonts w:ascii="Traditional Arabic" w:hAnsi="Traditional Arabic" w:cs="Traditional Arabic" w:hint="cs"/>
                          <w:b/>
                          <w:bCs/>
                          <w:sz w:val="36"/>
                          <w:szCs w:val="36"/>
                          <w:rtl/>
                        </w:rPr>
                        <w:t xml:space="preserve">: </w:t>
                      </w:r>
                    </w:p>
                    <w:p w:rsidR="00915809" w:rsidRPr="001C5613" w:rsidRDefault="00915809" w:rsidP="007853F4">
                      <w:pPr>
                        <w:spacing w:after="0" w:line="240" w:lineRule="auto"/>
                        <w:jc w:val="center"/>
                        <w:rPr>
                          <w:rFonts w:ascii="Traditional Arabic" w:hAnsi="Traditional Arabic" w:cs="Traditional Arabic"/>
                          <w:sz w:val="36"/>
                          <w:szCs w:val="36"/>
                          <w:rtl/>
                        </w:rPr>
                      </w:pPr>
                      <w:r>
                        <w:rPr>
                          <w:rFonts w:ascii="Traditional Arabic" w:hAnsi="Traditional Arabic" w:cs="Traditional Arabic"/>
                          <w:b/>
                          <w:bCs/>
                          <w:sz w:val="36"/>
                          <w:szCs w:val="36"/>
                          <w:rtl/>
                        </w:rPr>
                        <w:t>أسباب اختلاف الفقهاء ف</w:t>
                      </w:r>
                      <w:r>
                        <w:rPr>
                          <w:rFonts w:ascii="Traditional Arabic" w:hAnsi="Traditional Arabic" w:cs="Traditional Arabic" w:hint="cs"/>
                          <w:b/>
                          <w:bCs/>
                          <w:sz w:val="36"/>
                          <w:szCs w:val="36"/>
                          <w:rtl/>
                        </w:rPr>
                        <w:t>ي</w:t>
                      </w:r>
                      <w:r w:rsidRPr="001C5613">
                        <w:rPr>
                          <w:rFonts w:ascii="Traditional Arabic" w:hAnsi="Traditional Arabic" w:cs="Traditional Arabic"/>
                          <w:b/>
                          <w:bCs/>
                          <w:sz w:val="36"/>
                          <w:szCs w:val="36"/>
                          <w:rtl/>
                        </w:rPr>
                        <w:t xml:space="preserve"> الفروع الفقهية</w:t>
                      </w:r>
                      <w:r>
                        <w:rPr>
                          <w:rFonts w:ascii="Traditional Arabic" w:hAnsi="Traditional Arabic" w:cs="Traditional Arabic" w:hint="cs"/>
                          <w:b/>
                          <w:bCs/>
                          <w:sz w:val="36"/>
                          <w:szCs w:val="36"/>
                          <w:rtl/>
                        </w:rPr>
                        <w:t>.</w:t>
                      </w:r>
                    </w:p>
                    <w:p w:rsidR="00915809" w:rsidRPr="001C5613" w:rsidRDefault="00915809" w:rsidP="00AA0206">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وتحته</w:t>
                      </w:r>
                      <w:r w:rsidRPr="001C5613">
                        <w:rPr>
                          <w:rFonts w:ascii="Traditional Arabic" w:hAnsi="Traditional Arabic" w:cs="Traditional Arabic"/>
                          <w:sz w:val="36"/>
                          <w:szCs w:val="36"/>
                          <w:rtl/>
                        </w:rPr>
                        <w:t xml:space="preserve"> مطلب</w:t>
                      </w:r>
                      <w:r>
                        <w:rPr>
                          <w:rFonts w:ascii="Traditional Arabic" w:hAnsi="Traditional Arabic" w:cs="Traditional Arabic" w:hint="cs"/>
                          <w:sz w:val="36"/>
                          <w:szCs w:val="36"/>
                          <w:rtl/>
                        </w:rPr>
                        <w:t>ان</w:t>
                      </w:r>
                      <w:r w:rsidRPr="001C5613">
                        <w:rPr>
                          <w:rFonts w:ascii="Traditional Arabic" w:hAnsi="Traditional Arabic" w:cs="Traditional Arabic"/>
                          <w:sz w:val="36"/>
                          <w:szCs w:val="36"/>
                          <w:rtl/>
                        </w:rPr>
                        <w:t>:</w:t>
                      </w:r>
                    </w:p>
                    <w:p w:rsidR="00915809" w:rsidRPr="00C13117" w:rsidRDefault="00915809" w:rsidP="007853F4">
                      <w:pPr>
                        <w:spacing w:after="0" w:line="240" w:lineRule="auto"/>
                        <w:jc w:val="center"/>
                        <w:rPr>
                          <w:rFonts w:ascii="Traditional Arabic" w:hAnsi="Traditional Arabic" w:cs="Traditional Arabic"/>
                          <w:sz w:val="36"/>
                          <w:szCs w:val="36"/>
                          <w:rtl/>
                        </w:rPr>
                      </w:pPr>
                      <w:r w:rsidRPr="001C5613">
                        <w:rPr>
                          <w:rFonts w:ascii="Traditional Arabic" w:hAnsi="Traditional Arabic" w:cs="Traditional Arabic"/>
                          <w:sz w:val="36"/>
                          <w:szCs w:val="36"/>
                          <w:rtl/>
                        </w:rPr>
                        <w:t>المطلب الأو</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ل: </w:t>
                      </w:r>
                      <w:r w:rsidRPr="00A348D6">
                        <w:rPr>
                          <w:rFonts w:ascii="Traditional Arabic" w:hAnsi="Traditional Arabic" w:cs="Traditional Arabic"/>
                          <w:sz w:val="36"/>
                          <w:szCs w:val="36"/>
                          <w:rtl/>
                        </w:rPr>
                        <w:t>ا</w:t>
                      </w:r>
                      <w:r w:rsidRPr="00A348D6">
                        <w:rPr>
                          <w:rFonts w:ascii="Traditional Arabic" w:hAnsi="Traditional Arabic" w:cs="Traditional Arabic" w:hint="cs"/>
                          <w:sz w:val="36"/>
                          <w:szCs w:val="36"/>
                          <w:rtl/>
                        </w:rPr>
                        <w:t>لا</w:t>
                      </w:r>
                      <w:r w:rsidRPr="00A348D6">
                        <w:rPr>
                          <w:rFonts w:ascii="Traditional Arabic" w:hAnsi="Traditional Arabic" w:cs="Traditional Arabic"/>
                          <w:sz w:val="36"/>
                          <w:szCs w:val="36"/>
                          <w:rtl/>
                        </w:rPr>
                        <w:t>ختلاف</w:t>
                      </w:r>
                      <w:r>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عصر النب</w:t>
                      </w:r>
                      <w:r>
                        <w:rPr>
                          <w:rFonts w:ascii="Traditional Arabic" w:hAnsi="Traditional Arabic" w:cs="Traditional Arabic" w:hint="cs"/>
                          <w:sz w:val="36"/>
                          <w:szCs w:val="36"/>
                          <w:rtl/>
                        </w:rPr>
                        <w:t>يّ (ص),</w:t>
                      </w:r>
                    </w:p>
                    <w:p w:rsidR="00915809" w:rsidRDefault="00915809" w:rsidP="007853F4">
                      <w:pPr>
                        <w:spacing w:after="0" w:line="240" w:lineRule="auto"/>
                        <w:jc w:val="center"/>
                        <w:rPr>
                          <w:rFonts w:ascii="Traditional Arabic" w:hAnsi="Traditional Arabic" w:cs="Traditional Arabic"/>
                          <w:sz w:val="36"/>
                          <w:szCs w:val="36"/>
                          <w:rtl/>
                        </w:rPr>
                      </w:pPr>
                      <w:r w:rsidRPr="001C5613">
                        <w:rPr>
                          <w:rFonts w:ascii="Traditional Arabic" w:hAnsi="Traditional Arabic" w:cs="Traditional Arabic"/>
                          <w:sz w:val="36"/>
                          <w:szCs w:val="36"/>
                          <w:rtl/>
                        </w:rPr>
                        <w:t xml:space="preserve">وينقسم إلى </w:t>
                      </w:r>
                      <w:r>
                        <w:rPr>
                          <w:rFonts w:ascii="Traditional Arabic" w:hAnsi="Traditional Arabic" w:cs="Traditional Arabic" w:hint="cs"/>
                          <w:sz w:val="36"/>
                          <w:szCs w:val="36"/>
                          <w:rtl/>
                        </w:rPr>
                        <w:t>مسألتين</w:t>
                      </w:r>
                      <w:r w:rsidRPr="001C5613">
                        <w:rPr>
                          <w:rFonts w:ascii="Traditional Arabic" w:hAnsi="Traditional Arabic" w:cs="Traditional Arabic"/>
                          <w:sz w:val="36"/>
                          <w:szCs w:val="36"/>
                          <w:rtl/>
                        </w:rPr>
                        <w:t>:</w:t>
                      </w:r>
                    </w:p>
                    <w:p w:rsidR="00915809" w:rsidRDefault="00915809" w:rsidP="007853F4">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المسألة الأولى: التمهيد في مفهوم الخلاف والاختلاف.</w:t>
                      </w:r>
                    </w:p>
                    <w:p w:rsidR="00915809" w:rsidRDefault="00915809" w:rsidP="007853F4">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المسألة الثّانية</w:t>
                      </w:r>
                      <w:r>
                        <w:rPr>
                          <w:rFonts w:ascii="Traditional Arabic" w:hAnsi="Traditional Arabic" w:cs="Traditional Arabic"/>
                          <w:sz w:val="36"/>
                          <w:szCs w:val="36"/>
                          <w:rtl/>
                        </w:rPr>
                        <w:t>: اختلاف الص</w:t>
                      </w:r>
                      <w:r>
                        <w:rPr>
                          <w:rFonts w:ascii="Traditional Arabic" w:hAnsi="Traditional Arabic" w:cs="Traditional Arabic" w:hint="cs"/>
                          <w:sz w:val="36"/>
                          <w:szCs w:val="36"/>
                          <w:rtl/>
                        </w:rPr>
                        <w:t>ّ</w:t>
                      </w:r>
                      <w:r>
                        <w:rPr>
                          <w:rFonts w:ascii="Traditional Arabic" w:hAnsi="Traditional Arabic" w:cs="Traditional Arabic"/>
                          <w:sz w:val="36"/>
                          <w:szCs w:val="36"/>
                          <w:rtl/>
                        </w:rPr>
                        <w:t>حابة ف</w:t>
                      </w:r>
                      <w:r>
                        <w:rPr>
                          <w:rFonts w:ascii="Traditional Arabic" w:hAnsi="Traditional Arabic" w:cs="Traditional Arabic" w:hint="cs"/>
                          <w:sz w:val="36"/>
                          <w:szCs w:val="36"/>
                          <w:rtl/>
                        </w:rPr>
                        <w:t>ي</w:t>
                      </w:r>
                      <w:r w:rsidRPr="00C706DC">
                        <w:rPr>
                          <w:rFonts w:ascii="Traditional Arabic" w:hAnsi="Traditional Arabic" w:cs="Traditional Arabic"/>
                          <w:sz w:val="36"/>
                          <w:szCs w:val="36"/>
                          <w:rtl/>
                        </w:rPr>
                        <w:t xml:space="preserve"> عصر النب</w:t>
                      </w:r>
                      <w:r w:rsidRPr="00C706DC">
                        <w:rPr>
                          <w:rFonts w:ascii="Traditional Arabic" w:hAnsi="Traditional Arabic" w:cs="Traditional Arabic" w:hint="cs"/>
                          <w:sz w:val="36"/>
                          <w:szCs w:val="36"/>
                          <w:rtl/>
                        </w:rPr>
                        <w:t>ي</w:t>
                      </w:r>
                      <w:r>
                        <w:rPr>
                          <w:rFonts w:ascii="Traditional Arabic" w:hAnsi="Traditional Arabic" w:cs="Traditional Arabic" w:hint="cs"/>
                          <w:sz w:val="36"/>
                          <w:szCs w:val="36"/>
                          <w:rtl/>
                        </w:rPr>
                        <w:t>ّ</w:t>
                      </w:r>
                      <w:r w:rsidRPr="00C706D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C706DC">
                        <w:rPr>
                          <w:rFonts w:ascii="Traditional Arabic" w:hAnsi="Traditional Arabic" w:cs="Traditional Arabic" w:hint="cs"/>
                          <w:sz w:val="36"/>
                          <w:szCs w:val="36"/>
                          <w:rtl/>
                        </w:rPr>
                        <w:t>ص</w:t>
                      </w:r>
                      <w:r>
                        <w:rPr>
                          <w:rFonts w:ascii="Traditional Arabic" w:hAnsi="Traditional Arabic" w:cs="Traditional Arabic" w:hint="cs"/>
                          <w:sz w:val="36"/>
                          <w:szCs w:val="36"/>
                          <w:rtl/>
                        </w:rPr>
                        <w:t>).</w:t>
                      </w:r>
                    </w:p>
                    <w:p w:rsidR="00915809" w:rsidRDefault="00915809" w:rsidP="007853F4">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المطلب الثّاني:</w:t>
                      </w:r>
                      <w:r w:rsidRPr="00C706DC">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أسباب الاختلاف </w:t>
                      </w:r>
                      <w:r>
                        <w:rPr>
                          <w:rFonts w:ascii="Traditional Arabic" w:hAnsi="Traditional Arabic" w:cs="Traditional Arabic" w:hint="cs"/>
                          <w:sz w:val="36"/>
                          <w:szCs w:val="36"/>
                          <w:rtl/>
                        </w:rPr>
                        <w:t xml:space="preserve">في الفروع الفقهية. </w:t>
                      </w:r>
                    </w:p>
                    <w:p w:rsidR="00915809" w:rsidRDefault="00915809" w:rsidP="007853F4">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وتحته سبع مسائل:</w:t>
                      </w:r>
                    </w:p>
                    <w:p w:rsidR="00915809" w:rsidRPr="001C5613" w:rsidRDefault="00915809" w:rsidP="007853F4">
                      <w:pPr>
                        <w:spacing w:after="0" w:line="240" w:lineRule="auto"/>
                        <w:jc w:val="center"/>
                        <w:rPr>
                          <w:rFonts w:ascii="Traditional Arabic" w:hAnsi="Traditional Arabic" w:cs="Traditional Arabic"/>
                          <w:sz w:val="36"/>
                          <w:szCs w:val="36"/>
                          <w:rtl/>
                        </w:rPr>
                      </w:pPr>
                      <w:r w:rsidRPr="001C5613">
                        <w:rPr>
                          <w:rFonts w:ascii="Traditional Arabic" w:hAnsi="Traditional Arabic" w:cs="Traditional Arabic"/>
                          <w:sz w:val="36"/>
                          <w:szCs w:val="36"/>
                          <w:rtl/>
                        </w:rPr>
                        <w:t xml:space="preserve"> المسألة ا</w:t>
                      </w:r>
                      <w:r>
                        <w:rPr>
                          <w:rFonts w:ascii="Traditional Arabic" w:hAnsi="Traditional Arabic" w:cs="Traditional Arabic" w:hint="cs"/>
                          <w:sz w:val="36"/>
                          <w:szCs w:val="36"/>
                          <w:rtl/>
                        </w:rPr>
                        <w:t>لأولى</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تفاوت الص</w:t>
                      </w:r>
                      <w:r>
                        <w:rPr>
                          <w:rFonts w:ascii="Traditional Arabic" w:hAnsi="Traditional Arabic" w:cs="Traditional Arabic" w:hint="cs"/>
                          <w:sz w:val="36"/>
                          <w:szCs w:val="36"/>
                          <w:rtl/>
                        </w:rPr>
                        <w:t>ّ</w:t>
                      </w:r>
                      <w:r>
                        <w:rPr>
                          <w:rFonts w:ascii="Traditional Arabic" w:hAnsi="Traditional Arabic" w:cs="Traditional Arabic"/>
                          <w:sz w:val="36"/>
                          <w:szCs w:val="36"/>
                          <w:rtl/>
                        </w:rPr>
                        <w:t>حابة رضي الله عنهم ف</w:t>
                      </w:r>
                      <w:r>
                        <w:rPr>
                          <w:rFonts w:ascii="Traditional Arabic" w:hAnsi="Traditional Arabic" w:cs="Traditional Arabic" w:hint="cs"/>
                          <w:sz w:val="36"/>
                          <w:szCs w:val="36"/>
                          <w:rtl/>
                        </w:rPr>
                        <w:t>ي</w:t>
                      </w:r>
                      <w:r w:rsidRPr="001C5613">
                        <w:rPr>
                          <w:rFonts w:ascii="Traditional Arabic" w:hAnsi="Traditional Arabic" w:cs="Traditional Arabic"/>
                          <w:sz w:val="36"/>
                          <w:szCs w:val="36"/>
                          <w:rtl/>
                        </w:rPr>
                        <w:t xml:space="preserve"> فهم مراد الن</w:t>
                      </w:r>
                      <w:r>
                        <w:rPr>
                          <w:rFonts w:ascii="Traditional Arabic" w:hAnsi="Traditional Arabic" w:cs="Traditional Arabic" w:hint="cs"/>
                          <w:sz w:val="36"/>
                          <w:szCs w:val="36"/>
                          <w:rtl/>
                        </w:rPr>
                        <w:t>ّ</w:t>
                      </w:r>
                      <w:r w:rsidRPr="001C5613">
                        <w:rPr>
                          <w:rFonts w:ascii="Traditional Arabic" w:hAnsi="Traditional Arabic" w:cs="Traditional Arabic"/>
                          <w:sz w:val="36"/>
                          <w:szCs w:val="36"/>
                          <w:rtl/>
                        </w:rPr>
                        <w:t>ص</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عند الت</w:t>
                      </w:r>
                      <w:r>
                        <w:rPr>
                          <w:rFonts w:ascii="Traditional Arabic" w:hAnsi="Traditional Arabic" w:cs="Traditional Arabic" w:hint="cs"/>
                          <w:sz w:val="36"/>
                          <w:szCs w:val="36"/>
                          <w:rtl/>
                        </w:rPr>
                        <w:t>ّ</w:t>
                      </w:r>
                      <w:r>
                        <w:rPr>
                          <w:rFonts w:ascii="Traditional Arabic" w:hAnsi="Traditional Arabic" w:cs="Traditional Arabic"/>
                          <w:sz w:val="36"/>
                          <w:szCs w:val="36"/>
                          <w:rtl/>
                        </w:rPr>
                        <w:t>فسير</w:t>
                      </w:r>
                      <w:r>
                        <w:rPr>
                          <w:rFonts w:ascii="Traditional Arabic" w:hAnsi="Traditional Arabic" w:cs="Traditional Arabic" w:hint="cs"/>
                          <w:sz w:val="36"/>
                          <w:szCs w:val="36"/>
                          <w:rtl/>
                        </w:rPr>
                        <w:t>.</w:t>
                      </w:r>
                      <w:r w:rsidRPr="001C5613">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المسألة الثّانية: </w:t>
                      </w:r>
                      <w:r w:rsidRPr="001C5613">
                        <w:rPr>
                          <w:rFonts w:ascii="Traditional Arabic" w:hAnsi="Traditional Arabic" w:cs="Traditional Arabic"/>
                          <w:sz w:val="36"/>
                          <w:szCs w:val="36"/>
                          <w:rtl/>
                        </w:rPr>
                        <w:t xml:space="preserve">الاختلاف </w:t>
                      </w:r>
                      <w:r>
                        <w:rPr>
                          <w:rFonts w:ascii="Traditional Arabic" w:hAnsi="Traditional Arabic" w:cs="Traditional Arabic"/>
                          <w:sz w:val="36"/>
                          <w:szCs w:val="36"/>
                          <w:rtl/>
                        </w:rPr>
                        <w:t>ف</w:t>
                      </w:r>
                      <w:r>
                        <w:rPr>
                          <w:rFonts w:ascii="Traditional Arabic" w:hAnsi="Traditional Arabic" w:cs="Traditional Arabic" w:hint="cs"/>
                          <w:sz w:val="36"/>
                          <w:szCs w:val="36"/>
                          <w:rtl/>
                        </w:rPr>
                        <w:t>ي</w:t>
                      </w:r>
                      <w:r w:rsidRPr="001C5613">
                        <w:rPr>
                          <w:rFonts w:ascii="Traditional Arabic" w:hAnsi="Traditional Arabic" w:cs="Traditional Arabic"/>
                          <w:sz w:val="36"/>
                          <w:szCs w:val="36"/>
                          <w:rtl/>
                        </w:rPr>
                        <w:t xml:space="preserve"> القراءات القرءانية</w:t>
                      </w:r>
                      <w:r>
                        <w:rPr>
                          <w:rFonts w:ascii="Traditional Arabic" w:hAnsi="Traditional Arabic" w:cs="Traditional Arabic" w:hint="cs"/>
                          <w:sz w:val="36"/>
                          <w:szCs w:val="36"/>
                          <w:rtl/>
                        </w:rPr>
                        <w:t>.</w:t>
                      </w:r>
                    </w:p>
                    <w:p w:rsidR="00915809" w:rsidRPr="001C5613" w:rsidRDefault="00915809" w:rsidP="007853F4">
                      <w:pPr>
                        <w:spacing w:after="0" w:line="240" w:lineRule="auto"/>
                        <w:jc w:val="center"/>
                        <w:rPr>
                          <w:rFonts w:ascii="Traditional Arabic" w:hAnsi="Traditional Arabic" w:cs="Traditional Arabic"/>
                          <w:sz w:val="36"/>
                          <w:szCs w:val="36"/>
                          <w:rtl/>
                        </w:rPr>
                      </w:pPr>
                      <w:r w:rsidRPr="001C5613">
                        <w:rPr>
                          <w:rFonts w:ascii="Traditional Arabic" w:hAnsi="Traditional Arabic" w:cs="Traditional Arabic"/>
                          <w:sz w:val="36"/>
                          <w:szCs w:val="36"/>
                          <w:rtl/>
                        </w:rPr>
                        <w:t>المسألة ال</w:t>
                      </w:r>
                      <w:r>
                        <w:rPr>
                          <w:rFonts w:ascii="Traditional Arabic" w:hAnsi="Traditional Arabic" w:cs="Traditional Arabic" w:hint="cs"/>
                          <w:sz w:val="36"/>
                          <w:szCs w:val="36"/>
                          <w:rtl/>
                        </w:rPr>
                        <w:t>ثّالثة</w:t>
                      </w:r>
                      <w:r w:rsidRPr="001C5613">
                        <w:rPr>
                          <w:rFonts w:ascii="Traditional Arabic" w:hAnsi="Traditional Arabic" w:cs="Traditional Arabic"/>
                          <w:sz w:val="36"/>
                          <w:szCs w:val="36"/>
                          <w:rtl/>
                        </w:rPr>
                        <w:t>: الش</w:t>
                      </w:r>
                      <w:r>
                        <w:rPr>
                          <w:rFonts w:ascii="Traditional Arabic" w:hAnsi="Traditional Arabic" w:cs="Traditional Arabic" w:hint="cs"/>
                          <w:sz w:val="36"/>
                          <w:szCs w:val="36"/>
                          <w:rtl/>
                        </w:rPr>
                        <w:t>ّ</w:t>
                      </w:r>
                      <w:r w:rsidRPr="001C5613">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1C5613">
                        <w:rPr>
                          <w:rFonts w:ascii="Traditional Arabic" w:hAnsi="Traditional Arabic" w:cs="Traditional Arabic"/>
                          <w:sz w:val="36"/>
                          <w:szCs w:val="36"/>
                          <w:rtl/>
                        </w:rPr>
                        <w:t xml:space="preserve"> في ثبوت الحديث أو التثب</w:t>
                      </w:r>
                      <w:r>
                        <w:rPr>
                          <w:rFonts w:ascii="Traditional Arabic" w:hAnsi="Traditional Arabic" w:cs="Traditional Arabic" w:hint="cs"/>
                          <w:sz w:val="36"/>
                          <w:szCs w:val="36"/>
                          <w:rtl/>
                        </w:rPr>
                        <w:t>ّ</w:t>
                      </w:r>
                      <w:r>
                        <w:rPr>
                          <w:rFonts w:ascii="Traditional Arabic" w:hAnsi="Traditional Arabic" w:cs="Traditional Arabic"/>
                          <w:sz w:val="36"/>
                          <w:szCs w:val="36"/>
                          <w:rtl/>
                        </w:rPr>
                        <w:t>ت في روايته</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
                    <w:p w:rsidR="00915809" w:rsidRPr="001C5613" w:rsidRDefault="00915809" w:rsidP="007853F4">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المسألة الرّابعة: عد</w:t>
                      </w:r>
                      <w:r>
                        <w:rPr>
                          <w:rFonts w:ascii="Traditional Arabic" w:hAnsi="Traditional Arabic" w:cs="Traditional Arabic"/>
                          <w:sz w:val="36"/>
                          <w:szCs w:val="36"/>
                          <w:rtl/>
                        </w:rPr>
                        <w:t xml:space="preserve">م وجود </w:t>
                      </w:r>
                      <w:r>
                        <w:rPr>
                          <w:rFonts w:ascii="Traditional Arabic" w:hAnsi="Traditional Arabic" w:cs="Traditional Arabic" w:hint="cs"/>
                          <w:sz w:val="36"/>
                          <w:szCs w:val="36"/>
                          <w:rtl/>
                        </w:rPr>
                        <w:t>ال</w:t>
                      </w:r>
                      <w:r>
                        <w:rPr>
                          <w:rFonts w:ascii="Traditional Arabic" w:hAnsi="Traditional Arabic" w:cs="Traditional Arabic"/>
                          <w:sz w:val="36"/>
                          <w:szCs w:val="36"/>
                          <w:rtl/>
                        </w:rPr>
                        <w:t>ن</w:t>
                      </w:r>
                      <w:r>
                        <w:rPr>
                          <w:rFonts w:ascii="Traditional Arabic" w:hAnsi="Traditional Arabic" w:cs="Traditional Arabic" w:hint="cs"/>
                          <w:sz w:val="36"/>
                          <w:szCs w:val="36"/>
                          <w:rtl/>
                        </w:rPr>
                        <w:t>ّ</w:t>
                      </w:r>
                      <w:r>
                        <w:rPr>
                          <w:rFonts w:ascii="Traditional Arabic" w:hAnsi="Traditional Arabic" w:cs="Traditional Arabic"/>
                          <w:sz w:val="36"/>
                          <w:szCs w:val="36"/>
                          <w:rtl/>
                        </w:rPr>
                        <w:t>ص</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المسألة المطروحة</w:t>
                      </w:r>
                      <w:r>
                        <w:rPr>
                          <w:rFonts w:ascii="Traditional Arabic" w:hAnsi="Traditional Arabic" w:cs="Traditional Arabic" w:hint="cs"/>
                          <w:sz w:val="36"/>
                          <w:szCs w:val="36"/>
                          <w:rtl/>
                        </w:rPr>
                        <w:t>.</w:t>
                      </w:r>
                    </w:p>
                    <w:p w:rsidR="00915809" w:rsidRDefault="00915809" w:rsidP="007853F4">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المسألة ال</w:t>
                      </w:r>
                      <w:r>
                        <w:rPr>
                          <w:rFonts w:ascii="Traditional Arabic" w:hAnsi="Traditional Arabic" w:cs="Traditional Arabic" w:hint="cs"/>
                          <w:sz w:val="36"/>
                          <w:szCs w:val="36"/>
                          <w:rtl/>
                        </w:rPr>
                        <w:t>خامسة</w:t>
                      </w:r>
                      <w:r>
                        <w:rPr>
                          <w:rFonts w:ascii="Traditional Arabic" w:hAnsi="Traditional Arabic" w:cs="Traditional Arabic"/>
                          <w:sz w:val="36"/>
                          <w:szCs w:val="36"/>
                          <w:rtl/>
                        </w:rPr>
                        <w:t>: تعارض الأدل</w:t>
                      </w:r>
                      <w:r>
                        <w:rPr>
                          <w:rFonts w:ascii="Traditional Arabic" w:hAnsi="Traditional Arabic" w:cs="Traditional Arabic" w:hint="cs"/>
                          <w:sz w:val="36"/>
                          <w:szCs w:val="36"/>
                          <w:rtl/>
                        </w:rPr>
                        <w:t>ّ</w:t>
                      </w:r>
                      <w:r>
                        <w:rPr>
                          <w:rFonts w:ascii="Traditional Arabic" w:hAnsi="Traditional Arabic" w:cs="Traditional Arabic"/>
                          <w:sz w:val="36"/>
                          <w:szCs w:val="36"/>
                          <w:rtl/>
                        </w:rPr>
                        <w:t>ة</w:t>
                      </w:r>
                      <w:r>
                        <w:rPr>
                          <w:rFonts w:ascii="Traditional Arabic" w:hAnsi="Traditional Arabic" w:cs="Traditional Arabic" w:hint="cs"/>
                          <w:sz w:val="36"/>
                          <w:szCs w:val="36"/>
                          <w:rtl/>
                        </w:rPr>
                        <w:t xml:space="preserve"> الشّرعية.</w:t>
                      </w:r>
                      <w:r>
                        <w:rPr>
                          <w:rFonts w:ascii="Traditional Arabic" w:hAnsi="Traditional Arabic" w:cs="Traditional Arabic"/>
                          <w:sz w:val="36"/>
                          <w:szCs w:val="36"/>
                          <w:rtl/>
                        </w:rPr>
                        <w:t xml:space="preserve"> </w:t>
                      </w:r>
                    </w:p>
                    <w:p w:rsidR="00915809" w:rsidRPr="001C5613" w:rsidRDefault="00915809" w:rsidP="007853F4">
                      <w:pPr>
                        <w:spacing w:after="0"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المسألة السّادسة:</w:t>
                      </w:r>
                      <w:r w:rsidRPr="001C5613">
                        <w:rPr>
                          <w:rFonts w:ascii="Traditional Arabic" w:hAnsi="Traditional Arabic" w:cs="Traditional Arabic"/>
                          <w:sz w:val="36"/>
                          <w:szCs w:val="36"/>
                          <w:rtl/>
                        </w:rPr>
                        <w:t xml:space="preserve"> الاشتراك في اللفظ</w:t>
                      </w:r>
                      <w:r>
                        <w:rPr>
                          <w:rFonts w:ascii="Traditional Arabic" w:hAnsi="Traditional Arabic" w:cs="Traditional Arabic" w:hint="cs"/>
                          <w:sz w:val="36"/>
                          <w:szCs w:val="36"/>
                          <w:rtl/>
                        </w:rPr>
                        <w:t>.</w:t>
                      </w:r>
                    </w:p>
                    <w:p w:rsidR="00915809" w:rsidRPr="001C5613" w:rsidRDefault="00915809" w:rsidP="004B6554">
                      <w:pPr>
                        <w:spacing w:after="0" w:line="240" w:lineRule="auto"/>
                        <w:jc w:val="center"/>
                        <w:rPr>
                          <w:rFonts w:ascii="Traditional Arabic" w:hAnsi="Traditional Arabic" w:cs="Traditional Arabic"/>
                          <w:sz w:val="36"/>
                          <w:szCs w:val="36"/>
                          <w:rtl/>
                        </w:rPr>
                      </w:pPr>
                      <w:r>
                        <w:rPr>
                          <w:rFonts w:ascii="Traditional Arabic" w:hAnsi="Traditional Arabic" w:cs="Traditional Arabic"/>
                          <w:sz w:val="36"/>
                          <w:szCs w:val="36"/>
                          <w:rtl/>
                        </w:rPr>
                        <w:t>المسألة ال</w:t>
                      </w:r>
                      <w:r>
                        <w:rPr>
                          <w:rFonts w:ascii="Traditional Arabic" w:hAnsi="Traditional Arabic" w:cs="Traditional Arabic" w:hint="cs"/>
                          <w:sz w:val="36"/>
                          <w:szCs w:val="36"/>
                          <w:rtl/>
                        </w:rPr>
                        <w:t>سّابعة</w:t>
                      </w:r>
                      <w:r>
                        <w:rPr>
                          <w:rFonts w:ascii="Traditional Arabic" w:hAnsi="Traditional Arabic" w:cs="Traditional Arabic"/>
                          <w:sz w:val="36"/>
                          <w:szCs w:val="36"/>
                          <w:rtl/>
                        </w:rPr>
                        <w:t>: ظهور ال</w:t>
                      </w:r>
                      <w:r>
                        <w:rPr>
                          <w:rFonts w:ascii="Traditional Arabic" w:hAnsi="Traditional Arabic" w:cs="Traditional Arabic" w:hint="cs"/>
                          <w:sz w:val="36"/>
                          <w:szCs w:val="36"/>
                          <w:rtl/>
                        </w:rPr>
                        <w:t>بيئة السّياسية.</w:t>
                      </w:r>
                    </w:p>
                    <w:p w:rsidR="00915809" w:rsidRPr="001C5613" w:rsidRDefault="00915809" w:rsidP="007853F4">
                      <w:pPr>
                        <w:spacing w:after="0" w:line="240" w:lineRule="auto"/>
                        <w:jc w:val="center"/>
                        <w:rPr>
                          <w:rFonts w:ascii="Traditional Arabic" w:hAnsi="Traditional Arabic" w:cs="Traditional Arabic"/>
                          <w:sz w:val="36"/>
                          <w:szCs w:val="36"/>
                          <w:rtl/>
                        </w:rPr>
                      </w:pPr>
                    </w:p>
                    <w:p w:rsidR="00915809" w:rsidRPr="001C5613" w:rsidRDefault="00915809" w:rsidP="007853F4">
                      <w:pPr>
                        <w:spacing w:after="0" w:line="240" w:lineRule="auto"/>
                        <w:jc w:val="center"/>
                        <w:rPr>
                          <w:rFonts w:ascii="Traditional Arabic" w:hAnsi="Traditional Arabic" w:cs="Traditional Arabic"/>
                          <w:sz w:val="36"/>
                          <w:szCs w:val="36"/>
                        </w:rPr>
                      </w:pPr>
                    </w:p>
                  </w:txbxContent>
                </v:textbox>
              </v:shape>
            </w:pict>
          </mc:Fallback>
        </mc:AlternateContent>
      </w:r>
    </w:p>
    <w:p w:rsidR="008719EB" w:rsidRDefault="008719EB" w:rsidP="008719EB">
      <w:pPr>
        <w:bidi/>
        <w:spacing w:after="0" w:line="240" w:lineRule="auto"/>
        <w:ind w:firstLine="284"/>
        <w:jc w:val="both"/>
        <w:rPr>
          <w:rFonts w:ascii="Traditional Arabic" w:hAnsi="Traditional Arabic" w:cs="Traditional Arabic"/>
          <w:sz w:val="36"/>
          <w:szCs w:val="36"/>
          <w:rtl/>
        </w:rPr>
      </w:pPr>
    </w:p>
    <w:p w:rsidR="008719EB" w:rsidRPr="004078EC" w:rsidRDefault="008719EB" w:rsidP="008719EB">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Default="007853F4" w:rsidP="00646337">
      <w:pPr>
        <w:bidi/>
        <w:spacing w:after="0" w:line="240" w:lineRule="auto"/>
        <w:jc w:val="both"/>
        <w:rPr>
          <w:rFonts w:ascii="Traditional Arabic" w:hAnsi="Traditional Arabic" w:cs="Traditional Arabic"/>
          <w:sz w:val="36"/>
          <w:szCs w:val="36"/>
          <w:rtl/>
        </w:rPr>
      </w:pPr>
    </w:p>
    <w:p w:rsidR="00550C63" w:rsidRPr="004078EC" w:rsidRDefault="00550C63" w:rsidP="00550C63">
      <w:pPr>
        <w:bidi/>
        <w:spacing w:after="0" w:line="240" w:lineRule="auto"/>
        <w:jc w:val="both"/>
        <w:rPr>
          <w:rFonts w:ascii="Traditional Arabic" w:hAnsi="Traditional Arabic" w:cs="Traditional Arabic"/>
          <w:b/>
          <w:bCs/>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المطلب الأو</w:t>
      </w:r>
      <w:r w:rsidR="00017F2D">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ل:</w:t>
      </w:r>
    </w:p>
    <w:p w:rsidR="007853F4" w:rsidRPr="004078EC" w:rsidRDefault="00DA3BBC" w:rsidP="006B1B84">
      <w:pPr>
        <w:bidi/>
        <w:spacing w:line="240" w:lineRule="auto"/>
        <w:ind w:firstLine="28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اختلاف الصّحابة في</w:t>
      </w:r>
      <w:r w:rsidR="007853F4" w:rsidRPr="004078EC">
        <w:rPr>
          <w:rFonts w:ascii="Traditional Arabic" w:hAnsi="Traditional Arabic" w:cs="Traditional Arabic" w:hint="cs"/>
          <w:b/>
          <w:bCs/>
          <w:sz w:val="36"/>
          <w:szCs w:val="36"/>
          <w:rtl/>
        </w:rPr>
        <w:t xml:space="preserve"> عصر الن</w:t>
      </w:r>
      <w:r w:rsidR="00017F2D">
        <w:rPr>
          <w:rFonts w:ascii="Traditional Arabic" w:hAnsi="Traditional Arabic" w:cs="Traditional Arabic" w:hint="cs"/>
          <w:b/>
          <w:bCs/>
          <w:sz w:val="36"/>
          <w:szCs w:val="36"/>
          <w:rtl/>
        </w:rPr>
        <w:t>ّبي</w:t>
      </w:r>
      <w:r w:rsidR="007853F4" w:rsidRPr="004078EC">
        <w:rPr>
          <w:rFonts w:ascii="Traditional Arabic" w:hAnsi="Traditional Arabic" w:cs="Traditional Arabic" w:hint="cs"/>
          <w:b/>
          <w:bCs/>
          <w:sz w:val="36"/>
          <w:szCs w:val="36"/>
          <w:rtl/>
        </w:rPr>
        <w:t xml:space="preserve"> </w:t>
      </w:r>
      <w:r w:rsidR="007853F4" w:rsidRPr="004078EC">
        <w:rPr>
          <w:rFonts w:ascii="Traditional Arabic" w:hAnsi="Traditional Arabic" w:cs="Traditional Arabic" w:hint="cs"/>
          <w:b/>
          <w:bCs/>
          <w:sz w:val="36"/>
          <w:szCs w:val="36"/>
        </w:rPr>
        <w:sym w:font="AGA Arabesque" w:char="F072"/>
      </w:r>
      <w:r w:rsidR="00C13117">
        <w:rPr>
          <w:rFonts w:ascii="Traditional Arabic" w:hAnsi="Traditional Arabic" w:cs="Traditional Arabic" w:hint="cs"/>
          <w:b/>
          <w:bCs/>
          <w:sz w:val="36"/>
          <w:szCs w:val="36"/>
          <w:rtl/>
        </w:rPr>
        <w:t>.</w:t>
      </w:r>
    </w:p>
    <w:p w:rsidR="007853F4" w:rsidRPr="004078EC" w:rsidRDefault="007853F4" w:rsidP="006B1B8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 xml:space="preserve">المسألة الأولى: </w:t>
      </w:r>
    </w:p>
    <w:p w:rsidR="007853F4" w:rsidRPr="004078EC" w:rsidRDefault="00B30BF4" w:rsidP="006B1B84">
      <w:pPr>
        <w:bidi/>
        <w:spacing w:line="240" w:lineRule="auto"/>
        <w:ind w:firstLine="28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التمهيد في </w:t>
      </w:r>
      <w:r w:rsidR="007853F4" w:rsidRPr="004078EC">
        <w:rPr>
          <w:rFonts w:ascii="Traditional Arabic" w:hAnsi="Traditional Arabic" w:cs="Traditional Arabic" w:hint="cs"/>
          <w:b/>
          <w:bCs/>
          <w:sz w:val="36"/>
          <w:szCs w:val="36"/>
          <w:rtl/>
        </w:rPr>
        <w:t>مفهوم الخلاف والاختلاف</w:t>
      </w:r>
      <w:r w:rsidR="00C13117">
        <w:rPr>
          <w:rFonts w:ascii="Traditional Arabic" w:hAnsi="Traditional Arabic" w:cs="Traditional Arabic" w:hint="cs"/>
          <w:b/>
          <w:bCs/>
          <w:sz w:val="36"/>
          <w:szCs w:val="36"/>
          <w:rtl/>
        </w:rPr>
        <w:t>.</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قبل الشّروع ف</w:t>
      </w:r>
      <w:r w:rsidR="00C13117">
        <w:rPr>
          <w:rFonts w:ascii="Traditional Arabic" w:hAnsi="Traditional Arabic" w:cs="Traditional Arabic" w:hint="cs"/>
          <w:sz w:val="36"/>
          <w:szCs w:val="36"/>
          <w:rtl/>
        </w:rPr>
        <w:t>ي ذكر اختلاف الصّحابة وأسبابه في</w:t>
      </w:r>
      <w:r w:rsidRPr="004078EC">
        <w:rPr>
          <w:rFonts w:ascii="Traditional Arabic" w:hAnsi="Traditional Arabic" w:cs="Traditional Arabic" w:hint="cs"/>
          <w:sz w:val="36"/>
          <w:szCs w:val="36"/>
          <w:rtl/>
        </w:rPr>
        <w:t xml:space="preserve"> الفروع الفقهية يستحسن بنا أن نتعر</w:t>
      </w:r>
      <w:r w:rsidR="00017F2D">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ف على مفهوم الخلاف والاختلاف وكذلك الفروق الأساسية بين الكلمتين</w:t>
      </w:r>
      <w:r w:rsidR="005E7BD2">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لأنّ الحكم على الشّئ فرع عن تصوره.</w:t>
      </w:r>
    </w:p>
    <w:p w:rsidR="007853F4" w:rsidRPr="00B601C8" w:rsidRDefault="007853F4" w:rsidP="00766B2E">
      <w:pPr>
        <w:bidi/>
        <w:spacing w:after="0" w:line="240" w:lineRule="auto"/>
        <w:ind w:firstLine="284"/>
        <w:jc w:val="both"/>
        <w:rPr>
          <w:rFonts w:ascii="Traditional Arabic" w:hAnsi="Traditional Arabic" w:cs="Traditional Arabic"/>
          <w:sz w:val="36"/>
          <w:szCs w:val="36"/>
          <w:vertAlign w:val="superscript"/>
          <w:rtl/>
        </w:rPr>
      </w:pPr>
      <w:r w:rsidRPr="004078EC">
        <w:rPr>
          <w:rFonts w:ascii="Traditional Arabic" w:hAnsi="Traditional Arabic" w:cs="Traditional Arabic"/>
          <w:sz w:val="36"/>
          <w:szCs w:val="36"/>
          <w:rtl/>
        </w:rPr>
        <w:t>ال</w:t>
      </w:r>
      <w:r w:rsidR="005E7BD2">
        <w:rPr>
          <w:rFonts w:ascii="Traditional Arabic" w:hAnsi="Traditional Arabic" w:cs="Traditional Arabic"/>
          <w:sz w:val="36"/>
          <w:szCs w:val="36"/>
          <w:rtl/>
        </w:rPr>
        <w:t>اختلاف</w:t>
      </w:r>
      <w:r w:rsidR="005E7BD2">
        <w:rPr>
          <w:rFonts w:ascii="Traditional Arabic" w:hAnsi="Traditional Arabic" w:cs="Traditional Arabic" w:hint="cs"/>
          <w:sz w:val="36"/>
          <w:szCs w:val="36"/>
          <w:rtl/>
        </w:rPr>
        <w:t xml:space="preserve"> </w:t>
      </w:r>
      <w:r w:rsidR="00C01436" w:rsidRPr="00A348D6">
        <w:rPr>
          <w:rFonts w:ascii="Traditional Arabic" w:hAnsi="Traditional Arabic" w:cs="Traditional Arabic"/>
          <w:sz w:val="36"/>
          <w:szCs w:val="36"/>
          <w:rtl/>
        </w:rPr>
        <w:t>وال</w:t>
      </w:r>
      <w:r w:rsidRPr="00A348D6">
        <w:rPr>
          <w:rFonts w:ascii="Traditional Arabic" w:hAnsi="Traditional Arabic" w:cs="Traditional Arabic"/>
          <w:sz w:val="36"/>
          <w:szCs w:val="36"/>
          <w:rtl/>
        </w:rPr>
        <w:t>خ</w:t>
      </w:r>
      <w:r w:rsidRPr="00A348D6">
        <w:rPr>
          <w:rFonts w:ascii="Traditional Arabic" w:hAnsi="Traditional Arabic" w:cs="Traditional Arabic" w:hint="cs"/>
          <w:sz w:val="36"/>
          <w:szCs w:val="36"/>
          <w:rtl/>
        </w:rPr>
        <w:t>ل</w:t>
      </w:r>
      <w:r w:rsidR="00C01436" w:rsidRPr="00A348D6">
        <w:rPr>
          <w:rFonts w:ascii="Traditional Arabic" w:hAnsi="Traditional Arabic" w:cs="Traditional Arabic"/>
          <w:sz w:val="36"/>
          <w:szCs w:val="36"/>
          <w:rtl/>
        </w:rPr>
        <w:t>اف</w:t>
      </w:r>
      <w:r w:rsidRPr="004078EC">
        <w:rPr>
          <w:rFonts w:ascii="Traditional Arabic" w:hAnsi="Traditional Arabic" w:cs="Traditional Arabic"/>
          <w:sz w:val="36"/>
          <w:szCs w:val="36"/>
          <w:rtl/>
        </w:rPr>
        <w:t xml:space="preserve"> </w:t>
      </w:r>
      <w:r w:rsidRPr="004078EC">
        <w:rPr>
          <w:rFonts w:ascii="Traditional Arabic" w:hAnsi="Traditional Arabic" w:cs="Traditional Arabic" w:hint="cs"/>
          <w:sz w:val="36"/>
          <w:szCs w:val="36"/>
          <w:rtl/>
        </w:rPr>
        <w:t>هو أ</w:t>
      </w:r>
      <w:r w:rsidRPr="004078EC">
        <w:rPr>
          <w:rFonts w:ascii="Traditional Arabic" w:hAnsi="Traditional Arabic" w:cs="Traditional Arabic"/>
          <w:sz w:val="36"/>
          <w:szCs w:val="36"/>
          <w:rtl/>
        </w:rPr>
        <w:t xml:space="preserve">ن ينهج كل شخص طريقا مغايرا للآخر في حاله </w:t>
      </w:r>
      <w:r w:rsidRPr="004078EC">
        <w:rPr>
          <w:rFonts w:ascii="Traditional Arabic" w:hAnsi="Traditional Arabic" w:cs="Traditional Arabic" w:hint="cs"/>
          <w:sz w:val="36"/>
          <w:szCs w:val="36"/>
          <w:rtl/>
        </w:rPr>
        <w:t>أ</w:t>
      </w:r>
      <w:r w:rsidRPr="004078EC">
        <w:rPr>
          <w:rFonts w:ascii="Traditional Arabic" w:hAnsi="Traditional Arabic" w:cs="Traditional Arabic"/>
          <w:sz w:val="36"/>
          <w:szCs w:val="36"/>
          <w:rtl/>
        </w:rPr>
        <w:t>و في قوله</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والخلاف </w:t>
      </w:r>
      <w:r w:rsidRPr="004078EC">
        <w:rPr>
          <w:rFonts w:ascii="Traditional Arabic" w:hAnsi="Traditional Arabic" w:cs="Traditional Arabic" w:hint="cs"/>
          <w:sz w:val="36"/>
          <w:szCs w:val="36"/>
          <w:rtl/>
        </w:rPr>
        <w:t>أ</w:t>
      </w:r>
      <w:r w:rsidRPr="004078EC">
        <w:rPr>
          <w:rFonts w:ascii="Traditional Arabic" w:hAnsi="Traditional Arabic" w:cs="Traditional Arabic"/>
          <w:sz w:val="36"/>
          <w:szCs w:val="36"/>
          <w:rtl/>
        </w:rPr>
        <w:t>عم من الض</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د ل</w:t>
      </w:r>
      <w:r w:rsidRPr="004078EC">
        <w:rPr>
          <w:rFonts w:ascii="Traditional Arabic" w:hAnsi="Traditional Arabic" w:cs="Traditional Arabic" w:hint="cs"/>
          <w:sz w:val="36"/>
          <w:szCs w:val="36"/>
          <w:rtl/>
        </w:rPr>
        <w:t>أ</w:t>
      </w:r>
      <w:r w:rsidRPr="004078EC">
        <w:rPr>
          <w:rFonts w:ascii="Traditional Arabic" w:hAnsi="Traditional Arabic" w:cs="Traditional Arabic"/>
          <w:sz w:val="36"/>
          <w:szCs w:val="36"/>
          <w:rtl/>
        </w:rPr>
        <w:t>ن</w:t>
      </w:r>
      <w:r w:rsidR="00017F2D">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كل ضدين مختلفان</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وليس كل مختلفين ضدين، ولما كان الاختلاف بين الن</w:t>
      </w:r>
      <w:r w:rsidR="00017F2D">
        <w:rPr>
          <w:rFonts w:ascii="Traditional Arabic" w:hAnsi="Traditional Arabic" w:cs="Traditional Arabic" w:hint="cs"/>
          <w:sz w:val="36"/>
          <w:szCs w:val="36"/>
          <w:rtl/>
        </w:rPr>
        <w:t>ّ</w:t>
      </w:r>
      <w:r w:rsidRPr="004078EC">
        <w:rPr>
          <w:rFonts w:ascii="Traditional Arabic" w:hAnsi="Traditional Arabic" w:cs="Traditional Arabic"/>
          <w:sz w:val="36"/>
          <w:szCs w:val="36"/>
          <w:rtl/>
        </w:rPr>
        <w:t>اس في القول قد ي</w:t>
      </w:r>
      <w:r w:rsidRPr="004078EC">
        <w:rPr>
          <w:rFonts w:ascii="Traditional Arabic" w:hAnsi="Traditional Arabic" w:cs="Traditional Arabic" w:hint="cs"/>
          <w:sz w:val="36"/>
          <w:szCs w:val="36"/>
          <w:rtl/>
        </w:rPr>
        <w:t>ُ</w:t>
      </w:r>
      <w:r w:rsidR="00712821">
        <w:rPr>
          <w:rFonts w:ascii="Traditional Arabic" w:hAnsi="Traditional Arabic" w:cs="Traditional Arabic"/>
          <w:sz w:val="36"/>
          <w:szCs w:val="36"/>
          <w:rtl/>
        </w:rPr>
        <w:t xml:space="preserve">فضي </w:t>
      </w:r>
      <w:r w:rsidR="00712821">
        <w:rPr>
          <w:rFonts w:ascii="Traditional Arabic" w:hAnsi="Traditional Arabic" w:cs="Traditional Arabic" w:hint="cs"/>
          <w:sz w:val="36"/>
          <w:szCs w:val="36"/>
          <w:rtl/>
        </w:rPr>
        <w:t>إ</w:t>
      </w:r>
      <w:r w:rsidRPr="004078EC">
        <w:rPr>
          <w:rFonts w:ascii="Traditional Arabic" w:hAnsi="Traditional Arabic" w:cs="Traditional Arabic"/>
          <w:sz w:val="36"/>
          <w:szCs w:val="36"/>
          <w:rtl/>
        </w:rPr>
        <w:t>لى الت</w:t>
      </w:r>
      <w:r w:rsidR="00017F2D">
        <w:rPr>
          <w:rFonts w:ascii="Traditional Arabic" w:hAnsi="Traditional Arabic" w:cs="Traditional Arabic" w:hint="cs"/>
          <w:sz w:val="36"/>
          <w:szCs w:val="36"/>
          <w:rtl/>
        </w:rPr>
        <w:t>ّ</w:t>
      </w:r>
      <w:r w:rsidRPr="004078EC">
        <w:rPr>
          <w:rFonts w:ascii="Traditional Arabic" w:hAnsi="Traditional Arabic" w:cs="Traditional Arabic"/>
          <w:sz w:val="36"/>
          <w:szCs w:val="36"/>
          <w:rtl/>
        </w:rPr>
        <w:t>نازع است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عير ذلك للمنازعة والمجادلة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قال</w:t>
      </w:r>
      <w:r w:rsidRPr="004078EC">
        <w:rPr>
          <w:rFonts w:ascii="Traditional Arabic" w:hAnsi="Traditional Arabic" w:cs="Traditional Arabic" w:hint="cs"/>
          <w:sz w:val="36"/>
          <w:szCs w:val="36"/>
          <w:rtl/>
        </w:rPr>
        <w:t xml:space="preserve"> الله</w:t>
      </w:r>
      <w:r w:rsidRPr="004078EC">
        <w:rPr>
          <w:rFonts w:ascii="Traditional Arabic" w:hAnsi="Traditional Arabic" w:cs="Traditional Arabic"/>
          <w:sz w:val="36"/>
          <w:szCs w:val="36"/>
          <w:rtl/>
        </w:rPr>
        <w:t xml:space="preserve"> تعالى</w:t>
      </w:r>
      <w:r w:rsidR="00F760F9">
        <w:rPr>
          <w:rFonts w:ascii="Traditional Arabic" w:hAnsi="Traditional Arabic" w:cs="Traditional Arabic" w:hint="cs"/>
          <w:sz w:val="36"/>
          <w:szCs w:val="36"/>
          <w:rtl/>
        </w:rPr>
        <w:t xml:space="preserve"> في محكم تنزيله: </w:t>
      </w:r>
      <w:r w:rsidRPr="004078EC">
        <w:rPr>
          <w:rFonts w:ascii="Traditional Arabic" w:hAnsi="Traditional Arabic" w:cs="Traditional Arabic" w:hint="cs"/>
          <w:sz w:val="36"/>
          <w:szCs w:val="36"/>
        </w:rPr>
        <w:sym w:font="AGA Arabesque" w:char="F05D"/>
      </w:r>
      <w:r w:rsidR="00F760F9" w:rsidRPr="00F760F9">
        <w:rPr>
          <w:rFonts w:ascii="Traditional Arabic" w:hAnsi="Traditional Arabic" w:cs="Traditional Arabic"/>
          <w:sz w:val="36"/>
          <w:szCs w:val="36"/>
          <w:rtl/>
        </w:rPr>
        <w:t>فَاخْتَلَفَ الْأَحْزابُ مِنْ بَيْنِهِمْ</w:t>
      </w:r>
      <w:r w:rsidR="00B601C8">
        <w:rPr>
          <w:rFonts w:ascii="Traditional Arabic" w:hAnsi="Traditional Arabic" w:cs="Traditional Arabic"/>
          <w:sz w:val="36"/>
          <w:szCs w:val="36"/>
          <w:rtl/>
        </w:rPr>
        <w:t>...</w:t>
      </w:r>
      <w:r w:rsidRPr="004078EC">
        <w:rPr>
          <w:rFonts w:ascii="Traditional Arabic" w:hAnsi="Traditional Arabic" w:cs="Traditional Arabic"/>
          <w:sz w:val="36"/>
          <w:szCs w:val="36"/>
        </w:rPr>
        <w:sym w:font="AGA Arabesque" w:char="F05B"/>
      </w:r>
      <w:r w:rsidRPr="00B601C8">
        <w:rPr>
          <w:rFonts w:ascii="Traditional Arabic" w:hAnsi="Traditional Arabic" w:cs="Traditional Arabic" w:hint="cs"/>
          <w:sz w:val="36"/>
          <w:szCs w:val="36"/>
          <w:vertAlign w:val="superscript"/>
          <w:rtl/>
        </w:rPr>
        <w:t>(</w:t>
      </w:r>
      <w:r w:rsidRPr="00B601C8">
        <w:rPr>
          <w:rStyle w:val="FootnoteReference"/>
          <w:rFonts w:ascii="Traditional Arabic" w:hAnsi="Traditional Arabic" w:cs="Traditional Arabic"/>
          <w:sz w:val="36"/>
          <w:szCs w:val="36"/>
          <w:rtl/>
        </w:rPr>
        <w:footnoteReference w:id="73"/>
      </w:r>
      <w:r w:rsidRPr="00B601C8">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وقال أيضا: </w:t>
      </w:r>
      <w:r w:rsidRPr="004078EC">
        <w:rPr>
          <w:rFonts w:ascii="Traditional Arabic" w:hAnsi="Traditional Arabic" w:cs="Traditional Arabic"/>
          <w:sz w:val="36"/>
          <w:szCs w:val="36"/>
        </w:rPr>
        <w:sym w:font="AGA Arabesque" w:char="F05D"/>
      </w:r>
      <w:r w:rsidR="006A4009">
        <w:rPr>
          <w:rFonts w:ascii="Traditional Arabic" w:hAnsi="Traditional Arabic" w:cs="Traditional Arabic"/>
          <w:sz w:val="36"/>
          <w:szCs w:val="36"/>
          <w:rtl/>
        </w:rPr>
        <w:t>و</w:t>
      </w:r>
      <w:r w:rsidR="00766B2E">
        <w:rPr>
          <w:rFonts w:ascii="Traditional Arabic" w:hAnsi="Traditional Arabic" w:cs="Traditional Arabic" w:hint="cs"/>
          <w:sz w:val="36"/>
          <w:szCs w:val="36"/>
          <w:rtl/>
        </w:rPr>
        <w:t>َ</w:t>
      </w:r>
      <w:r w:rsidR="006A4009">
        <w:rPr>
          <w:rFonts w:ascii="Traditional Arabic" w:hAnsi="Traditional Arabic" w:cs="Traditional Arabic"/>
          <w:sz w:val="36"/>
          <w:szCs w:val="36"/>
          <w:rtl/>
        </w:rPr>
        <w:t>لا</w:t>
      </w:r>
      <w:r w:rsidRPr="004078EC">
        <w:rPr>
          <w:rFonts w:ascii="Traditional Arabic" w:hAnsi="Traditional Arabic" w:cs="Traditional Arabic"/>
          <w:sz w:val="36"/>
          <w:szCs w:val="36"/>
          <w:rtl/>
        </w:rPr>
        <w:t>ي</w:t>
      </w:r>
      <w:r w:rsidR="00766B2E">
        <w:rPr>
          <w:rFonts w:ascii="Traditional Arabic" w:hAnsi="Traditional Arabic" w:cs="Traditional Arabic" w:hint="cs"/>
          <w:sz w:val="36"/>
          <w:szCs w:val="36"/>
          <w:rtl/>
        </w:rPr>
        <w:t>َ</w:t>
      </w:r>
      <w:r w:rsidRPr="004078EC">
        <w:rPr>
          <w:rFonts w:ascii="Traditional Arabic" w:hAnsi="Traditional Arabic" w:cs="Traditional Arabic"/>
          <w:sz w:val="36"/>
          <w:szCs w:val="36"/>
          <w:rtl/>
        </w:rPr>
        <w:t>ز</w:t>
      </w:r>
      <w:r w:rsidR="00766B2E">
        <w:rPr>
          <w:rFonts w:ascii="Traditional Arabic" w:hAnsi="Traditional Arabic" w:cs="Traditional Arabic" w:hint="cs"/>
          <w:sz w:val="36"/>
          <w:szCs w:val="36"/>
          <w:rtl/>
        </w:rPr>
        <w:t>َ</w:t>
      </w:r>
      <w:r w:rsidRPr="004078EC">
        <w:rPr>
          <w:rFonts w:ascii="Traditional Arabic" w:hAnsi="Traditional Arabic" w:cs="Traditional Arabic"/>
          <w:sz w:val="36"/>
          <w:szCs w:val="36"/>
          <w:rtl/>
        </w:rPr>
        <w:t>ال</w:t>
      </w:r>
      <w:r w:rsidR="00766B2E">
        <w:rPr>
          <w:rFonts w:ascii="Traditional Arabic" w:hAnsi="Traditional Arabic" w:cs="Traditional Arabic" w:hint="cs"/>
          <w:sz w:val="36"/>
          <w:szCs w:val="36"/>
          <w:rtl/>
        </w:rPr>
        <w:t>ُ</w:t>
      </w:r>
      <w:r w:rsidRPr="004078EC">
        <w:rPr>
          <w:rFonts w:ascii="Traditional Arabic" w:hAnsi="Traditional Arabic" w:cs="Traditional Arabic"/>
          <w:sz w:val="36"/>
          <w:szCs w:val="36"/>
          <w:rtl/>
        </w:rPr>
        <w:t>ون</w:t>
      </w:r>
      <w:r w:rsidR="00766B2E">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م</w:t>
      </w:r>
      <w:r w:rsidR="00766B2E">
        <w:rPr>
          <w:rFonts w:ascii="Traditional Arabic" w:hAnsi="Traditional Arabic" w:cs="Traditional Arabic" w:hint="cs"/>
          <w:sz w:val="36"/>
          <w:szCs w:val="36"/>
          <w:rtl/>
        </w:rPr>
        <w:t>ُ</w:t>
      </w:r>
      <w:r w:rsidRPr="004078EC">
        <w:rPr>
          <w:rFonts w:ascii="Traditional Arabic" w:hAnsi="Traditional Arabic" w:cs="Traditional Arabic"/>
          <w:sz w:val="36"/>
          <w:szCs w:val="36"/>
          <w:rtl/>
        </w:rPr>
        <w:t>خ</w:t>
      </w:r>
      <w:r w:rsidR="00766B2E">
        <w:rPr>
          <w:rFonts w:ascii="Traditional Arabic" w:hAnsi="Traditional Arabic" w:cs="Traditional Arabic" w:hint="cs"/>
          <w:sz w:val="36"/>
          <w:szCs w:val="36"/>
          <w:rtl/>
        </w:rPr>
        <w:t>ْ</w:t>
      </w:r>
      <w:r w:rsidRPr="004078EC">
        <w:rPr>
          <w:rFonts w:ascii="Traditional Arabic" w:hAnsi="Traditional Arabic" w:cs="Traditional Arabic"/>
          <w:sz w:val="36"/>
          <w:szCs w:val="36"/>
          <w:rtl/>
        </w:rPr>
        <w:t>ت</w:t>
      </w:r>
      <w:r w:rsidR="00766B2E">
        <w:rPr>
          <w:rFonts w:ascii="Traditional Arabic" w:hAnsi="Traditional Arabic" w:cs="Traditional Arabic" w:hint="cs"/>
          <w:sz w:val="36"/>
          <w:szCs w:val="36"/>
          <w:rtl/>
        </w:rPr>
        <w:t>َ</w:t>
      </w:r>
      <w:r w:rsidRPr="004078EC">
        <w:rPr>
          <w:rFonts w:ascii="Traditional Arabic" w:hAnsi="Traditional Arabic" w:cs="Traditional Arabic"/>
          <w:sz w:val="36"/>
          <w:szCs w:val="36"/>
          <w:rtl/>
        </w:rPr>
        <w:t>ل</w:t>
      </w:r>
      <w:r w:rsidR="00766B2E">
        <w:rPr>
          <w:rFonts w:ascii="Traditional Arabic" w:hAnsi="Traditional Arabic" w:cs="Traditional Arabic" w:hint="cs"/>
          <w:sz w:val="36"/>
          <w:szCs w:val="36"/>
          <w:rtl/>
        </w:rPr>
        <w:t>ِ</w:t>
      </w:r>
      <w:r w:rsidRPr="004078EC">
        <w:rPr>
          <w:rFonts w:ascii="Traditional Arabic" w:hAnsi="Traditional Arabic" w:cs="Traditional Arabic"/>
          <w:sz w:val="36"/>
          <w:szCs w:val="36"/>
          <w:rtl/>
        </w:rPr>
        <w:t>ف</w:t>
      </w:r>
      <w:r w:rsidR="00766B2E">
        <w:rPr>
          <w:rFonts w:ascii="Traditional Arabic" w:hAnsi="Traditional Arabic" w:cs="Traditional Arabic" w:hint="cs"/>
          <w:sz w:val="36"/>
          <w:szCs w:val="36"/>
          <w:rtl/>
        </w:rPr>
        <w:t>ِ</w:t>
      </w:r>
      <w:r w:rsidRPr="004078EC">
        <w:rPr>
          <w:rFonts w:ascii="Traditional Arabic" w:hAnsi="Traditional Arabic" w:cs="Traditional Arabic"/>
          <w:sz w:val="36"/>
          <w:szCs w:val="36"/>
          <w:rtl/>
        </w:rPr>
        <w:t>ين</w:t>
      </w:r>
      <w:r w:rsidR="00766B2E">
        <w:rPr>
          <w:rFonts w:ascii="Traditional Arabic" w:hAnsi="Traditional Arabic" w:cs="Traditional Arabic" w:hint="cs"/>
          <w:sz w:val="36"/>
          <w:szCs w:val="36"/>
          <w:rtl/>
        </w:rPr>
        <w:t>َ</w:t>
      </w:r>
      <w:r w:rsidRPr="004078EC">
        <w:rPr>
          <w:rFonts w:ascii="Traditional Arabic" w:hAnsi="Traditional Arabic" w:cs="Traditional Arabic"/>
          <w:sz w:val="36"/>
          <w:szCs w:val="36"/>
        </w:rPr>
        <w:sym w:font="AGA Arabesque" w:char="F05B"/>
      </w:r>
      <w:r w:rsidRPr="00B601C8">
        <w:rPr>
          <w:rFonts w:ascii="Traditional Arabic" w:hAnsi="Traditional Arabic" w:cs="Traditional Arabic" w:hint="cs"/>
          <w:sz w:val="36"/>
          <w:szCs w:val="36"/>
          <w:vertAlign w:val="superscript"/>
          <w:rtl/>
        </w:rPr>
        <w:t>(</w:t>
      </w:r>
      <w:r w:rsidRPr="00AA0206">
        <w:rPr>
          <w:rStyle w:val="FootnoteReference"/>
          <w:rFonts w:ascii="Traditional Arabic" w:hAnsi="Traditional Arabic" w:cs="Traditional Arabic"/>
          <w:sz w:val="36"/>
          <w:szCs w:val="36"/>
          <w:rtl/>
        </w:rPr>
        <w:footnoteReference w:id="74"/>
      </w:r>
      <w:r w:rsidRPr="00B601C8">
        <w:rPr>
          <w:rFonts w:ascii="Traditional Arabic" w:hAnsi="Traditional Arabic" w:cs="Traditional Arabic" w:hint="cs"/>
          <w:sz w:val="36"/>
          <w:szCs w:val="36"/>
          <w:vertAlign w:val="superscript"/>
          <w:rtl/>
        </w:rPr>
        <w:t>)</w:t>
      </w:r>
      <w:r w:rsidR="007E040A">
        <w:rPr>
          <w:rFonts w:ascii="Traditional Arabic" w:hAnsi="Traditional Arabic" w:cs="Traditional Arabic" w:hint="cs"/>
          <w:sz w:val="36"/>
          <w:szCs w:val="36"/>
          <w:vertAlign w:val="superscript"/>
          <w:rtl/>
        </w:rPr>
        <w:t xml:space="preserve"> </w:t>
      </w:r>
      <w:r w:rsidR="00C13117">
        <w:rPr>
          <w:rFonts w:ascii="Traditional Arabic" w:hAnsi="Traditional Arabic" w:cs="Traditional Arabic" w:hint="cs"/>
          <w:sz w:val="36"/>
          <w:szCs w:val="36"/>
          <w:rtl/>
        </w:rPr>
        <w:t>وفي</w:t>
      </w:r>
      <w:r w:rsidRPr="004078EC">
        <w:rPr>
          <w:rFonts w:ascii="Traditional Arabic" w:hAnsi="Traditional Arabic" w:cs="Traditional Arabic" w:hint="cs"/>
          <w:sz w:val="36"/>
          <w:szCs w:val="36"/>
          <w:rtl/>
        </w:rPr>
        <w:t xml:space="preserve"> موضع آخر: </w:t>
      </w:r>
      <w:r w:rsidRPr="004078EC">
        <w:rPr>
          <w:rFonts w:ascii="Traditional Arabic" w:hAnsi="Traditional Arabic" w:cs="Traditional Arabic"/>
          <w:sz w:val="36"/>
          <w:szCs w:val="36"/>
        </w:rPr>
        <w:sym w:font="AGA Arabesque" w:char="F05D"/>
      </w:r>
      <w:r w:rsidRPr="004078EC">
        <w:rPr>
          <w:rFonts w:ascii="Traditional Arabic" w:hAnsi="Traditional Arabic" w:cs="Traditional Arabic" w:hint="cs"/>
          <w:sz w:val="36"/>
          <w:szCs w:val="36"/>
          <w:rtl/>
        </w:rPr>
        <w:t>إ</w:t>
      </w:r>
      <w:r w:rsidRPr="004078EC">
        <w:rPr>
          <w:rFonts w:ascii="Traditional Arabic" w:hAnsi="Traditional Arabic" w:cs="Traditional Arabic"/>
          <w:sz w:val="36"/>
          <w:szCs w:val="36"/>
          <w:rtl/>
        </w:rPr>
        <w:t>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كم ل</w:t>
      </w:r>
      <w:r w:rsidR="00766B2E">
        <w:rPr>
          <w:rFonts w:ascii="Traditional Arabic" w:hAnsi="Traditional Arabic" w:cs="Traditional Arabic" w:hint="cs"/>
          <w:sz w:val="36"/>
          <w:szCs w:val="36"/>
          <w:rtl/>
        </w:rPr>
        <w:t>َ</w:t>
      </w:r>
      <w:r w:rsidRPr="004078EC">
        <w:rPr>
          <w:rFonts w:ascii="Traditional Arabic" w:hAnsi="Traditional Arabic" w:cs="Traditional Arabic"/>
          <w:sz w:val="36"/>
          <w:szCs w:val="36"/>
          <w:rtl/>
        </w:rPr>
        <w:t>ف</w:t>
      </w:r>
      <w:r w:rsidR="00766B2E">
        <w:rPr>
          <w:rFonts w:ascii="Traditional Arabic" w:hAnsi="Traditional Arabic" w:cs="Traditional Arabic" w:hint="cs"/>
          <w:sz w:val="36"/>
          <w:szCs w:val="36"/>
          <w:rtl/>
        </w:rPr>
        <w:t>ِ</w:t>
      </w:r>
      <w:r w:rsidRPr="004078EC">
        <w:rPr>
          <w:rFonts w:ascii="Traditional Arabic" w:hAnsi="Traditional Arabic" w:cs="Traditional Arabic"/>
          <w:sz w:val="36"/>
          <w:szCs w:val="36"/>
          <w:rtl/>
        </w:rPr>
        <w:t>ي ق</w:t>
      </w:r>
      <w:r w:rsidR="00766B2E">
        <w:rPr>
          <w:rFonts w:ascii="Traditional Arabic" w:hAnsi="Traditional Arabic" w:cs="Traditional Arabic" w:hint="cs"/>
          <w:sz w:val="36"/>
          <w:szCs w:val="36"/>
          <w:rtl/>
        </w:rPr>
        <w:t>َ</w:t>
      </w:r>
      <w:r w:rsidRPr="004078EC">
        <w:rPr>
          <w:rFonts w:ascii="Traditional Arabic" w:hAnsi="Traditional Arabic" w:cs="Traditional Arabic"/>
          <w:sz w:val="36"/>
          <w:szCs w:val="36"/>
          <w:rtl/>
        </w:rPr>
        <w:t>ول</w:t>
      </w:r>
      <w:r w:rsidR="00766B2E">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م</w:t>
      </w:r>
      <w:r w:rsidR="00766B2E">
        <w:rPr>
          <w:rFonts w:ascii="Traditional Arabic" w:hAnsi="Traditional Arabic" w:cs="Traditional Arabic" w:hint="cs"/>
          <w:sz w:val="36"/>
          <w:szCs w:val="36"/>
          <w:rtl/>
        </w:rPr>
        <w:t>ُ</w:t>
      </w:r>
      <w:r w:rsidRPr="004078EC">
        <w:rPr>
          <w:rFonts w:ascii="Traditional Arabic" w:hAnsi="Traditional Arabic" w:cs="Traditional Arabic"/>
          <w:sz w:val="36"/>
          <w:szCs w:val="36"/>
          <w:rtl/>
        </w:rPr>
        <w:t>خ</w:t>
      </w:r>
      <w:r w:rsidR="00766B2E">
        <w:rPr>
          <w:rFonts w:ascii="Traditional Arabic" w:hAnsi="Traditional Arabic" w:cs="Traditional Arabic" w:hint="cs"/>
          <w:sz w:val="36"/>
          <w:szCs w:val="36"/>
          <w:rtl/>
        </w:rPr>
        <w:t>ْ</w:t>
      </w:r>
      <w:r w:rsidRPr="004078EC">
        <w:rPr>
          <w:rFonts w:ascii="Traditional Arabic" w:hAnsi="Traditional Arabic" w:cs="Traditional Arabic"/>
          <w:sz w:val="36"/>
          <w:szCs w:val="36"/>
          <w:rtl/>
        </w:rPr>
        <w:t>ت</w:t>
      </w:r>
      <w:r w:rsidR="00766B2E">
        <w:rPr>
          <w:rFonts w:ascii="Traditional Arabic" w:hAnsi="Traditional Arabic" w:cs="Traditional Arabic" w:hint="cs"/>
          <w:sz w:val="36"/>
          <w:szCs w:val="36"/>
          <w:rtl/>
        </w:rPr>
        <w:t>َ</w:t>
      </w:r>
      <w:r w:rsidRPr="004078EC">
        <w:rPr>
          <w:rFonts w:ascii="Traditional Arabic" w:hAnsi="Traditional Arabic" w:cs="Traditional Arabic"/>
          <w:sz w:val="36"/>
          <w:szCs w:val="36"/>
          <w:rtl/>
        </w:rPr>
        <w:t>ل</w:t>
      </w:r>
      <w:r w:rsidR="00766B2E">
        <w:rPr>
          <w:rFonts w:ascii="Traditional Arabic" w:hAnsi="Traditional Arabic" w:cs="Traditional Arabic" w:hint="cs"/>
          <w:sz w:val="36"/>
          <w:szCs w:val="36"/>
          <w:rtl/>
        </w:rPr>
        <w:t>ِ</w:t>
      </w:r>
      <w:r w:rsidRPr="004078EC">
        <w:rPr>
          <w:rFonts w:ascii="Traditional Arabic" w:hAnsi="Traditional Arabic" w:cs="Traditional Arabic"/>
          <w:sz w:val="36"/>
          <w:szCs w:val="36"/>
          <w:rtl/>
        </w:rPr>
        <w:t>ف</w:t>
      </w:r>
      <w:r w:rsidRPr="004078EC">
        <w:rPr>
          <w:rFonts w:ascii="Traditional Arabic" w:hAnsi="Traditional Arabic" w:cs="Traditional Arabic"/>
          <w:sz w:val="36"/>
          <w:szCs w:val="36"/>
        </w:rPr>
        <w:sym w:font="AGA Arabesque" w:char="F05B"/>
      </w:r>
      <w:r w:rsidRPr="00B601C8">
        <w:rPr>
          <w:rFonts w:ascii="Traditional Arabic" w:hAnsi="Traditional Arabic" w:cs="Traditional Arabic" w:hint="cs"/>
          <w:sz w:val="36"/>
          <w:szCs w:val="36"/>
          <w:vertAlign w:val="superscript"/>
          <w:rtl/>
        </w:rPr>
        <w:t>(</w:t>
      </w:r>
      <w:r w:rsidRPr="00B601C8">
        <w:rPr>
          <w:rStyle w:val="FootnoteReference"/>
          <w:rFonts w:ascii="Traditional Arabic" w:hAnsi="Traditional Arabic" w:cs="Traditional Arabic"/>
          <w:sz w:val="36"/>
          <w:szCs w:val="36"/>
          <w:rtl/>
        </w:rPr>
        <w:footnoteReference w:id="75"/>
      </w:r>
      <w:r w:rsidRPr="00B601C8">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وقال أيضا:</w:t>
      </w:r>
      <w:r w:rsidRPr="004078EC">
        <w:rPr>
          <w:rFonts w:ascii="Traditional Arabic" w:hAnsi="Traditional Arabic" w:cs="Traditional Arabic"/>
          <w:sz w:val="36"/>
          <w:szCs w:val="36"/>
          <w:rtl/>
        </w:rPr>
        <w:t xml:space="preserve"> </w:t>
      </w:r>
      <w:r w:rsidRPr="004078EC">
        <w:rPr>
          <w:rFonts w:ascii="Traditional Arabic" w:hAnsi="Traditional Arabic" w:cs="Traditional Arabic" w:hint="cs"/>
          <w:sz w:val="36"/>
          <w:szCs w:val="36"/>
        </w:rPr>
        <w:sym w:font="AGA Arabesque" w:char="F05D"/>
      </w:r>
      <w:r w:rsidR="00766B2E" w:rsidRPr="00766B2E">
        <w:rPr>
          <w:rFonts w:ascii="Traditional Arabic" w:hAnsi="Traditional Arabic" w:cs="Traditional Arabic"/>
          <w:sz w:val="36"/>
          <w:szCs w:val="36"/>
          <w:rtl/>
        </w:rPr>
        <w:t>إِنَّ رَبَّكَ يَقْضِي بَيْنَهُمْ يَوْمَ الْقِيامَةِ فِيما كانُوا فِيهِ يَخْتَلِفُون</w:t>
      </w:r>
      <w:r w:rsidR="00766B2E" w:rsidRPr="00766B2E">
        <w:rPr>
          <w:rFonts w:ascii="Traditional Arabic" w:hAnsi="Traditional Arabic" w:cs="Traditional Arabic"/>
          <w:sz w:val="36"/>
          <w:szCs w:val="36"/>
        </w:rPr>
        <w:t xml:space="preserve"> </w:t>
      </w:r>
      <w:r w:rsidRPr="004078EC">
        <w:rPr>
          <w:rFonts w:ascii="Traditional Arabic" w:hAnsi="Traditional Arabic" w:cs="Traditional Arabic"/>
          <w:sz w:val="36"/>
          <w:szCs w:val="36"/>
        </w:rPr>
        <w:sym w:font="AGA Arabesque" w:char="F05B"/>
      </w:r>
      <w:r w:rsidR="00B601C8">
        <w:rPr>
          <w:rFonts w:ascii="Traditional Arabic" w:hAnsi="Traditional Arabic" w:cs="Traditional Arabic" w:hint="cs"/>
          <w:sz w:val="36"/>
          <w:szCs w:val="36"/>
          <w:rtl/>
        </w:rPr>
        <w:t>.</w:t>
      </w:r>
      <w:r w:rsidRPr="00B601C8">
        <w:rPr>
          <w:rFonts w:ascii="Traditional Arabic" w:hAnsi="Traditional Arabic" w:cs="Traditional Arabic" w:hint="cs"/>
          <w:sz w:val="36"/>
          <w:szCs w:val="36"/>
          <w:vertAlign w:val="superscript"/>
          <w:rtl/>
        </w:rPr>
        <w:t>(</w:t>
      </w:r>
      <w:r w:rsidRPr="00B601C8">
        <w:rPr>
          <w:rStyle w:val="FootnoteReference"/>
          <w:rFonts w:ascii="Traditional Arabic" w:hAnsi="Traditional Arabic" w:cs="Traditional Arabic"/>
          <w:sz w:val="36"/>
          <w:szCs w:val="36"/>
          <w:rtl/>
        </w:rPr>
        <w:footnoteReference w:id="76"/>
      </w:r>
      <w:r w:rsidRPr="00B601C8">
        <w:rPr>
          <w:rFonts w:ascii="Traditional Arabic" w:hAnsi="Traditional Arabic" w:cs="Traditional Arabic" w:hint="cs"/>
          <w:sz w:val="36"/>
          <w:szCs w:val="36"/>
          <w:vertAlign w:val="superscript"/>
          <w:rtl/>
        </w:rPr>
        <w:t>)</w:t>
      </w:r>
    </w:p>
    <w:p w:rsidR="00517342" w:rsidRDefault="007853F4" w:rsidP="00517342">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وعلى هذا يمكن القول ب</w:t>
      </w:r>
      <w:r w:rsidRPr="004078EC">
        <w:rPr>
          <w:rFonts w:ascii="Traditional Arabic" w:hAnsi="Traditional Arabic" w:cs="Traditional Arabic" w:hint="cs"/>
          <w:sz w:val="36"/>
          <w:szCs w:val="36"/>
          <w:rtl/>
        </w:rPr>
        <w:t>أ</w:t>
      </w:r>
      <w:r w:rsidRPr="004078EC">
        <w:rPr>
          <w:rFonts w:ascii="Traditional Arabic" w:hAnsi="Traditional Arabic" w:cs="Traditional Arabic"/>
          <w:sz w:val="36"/>
          <w:szCs w:val="36"/>
          <w:rtl/>
        </w:rPr>
        <w:t>ن</w:t>
      </w:r>
      <w:r w:rsidR="00017F2D">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الخلاف والاختلاف 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راد به مطلق المغايرة في القول </w:t>
      </w:r>
      <w:r w:rsidRPr="004078EC">
        <w:rPr>
          <w:rFonts w:ascii="Traditional Arabic" w:hAnsi="Traditional Arabic" w:cs="Traditional Arabic" w:hint="cs"/>
          <w:sz w:val="36"/>
          <w:szCs w:val="36"/>
          <w:rtl/>
        </w:rPr>
        <w:t>أ</w:t>
      </w:r>
      <w:r w:rsidRPr="004078EC">
        <w:rPr>
          <w:rFonts w:ascii="Traditional Arabic" w:hAnsi="Traditional Arabic" w:cs="Traditional Arabic"/>
          <w:sz w:val="36"/>
          <w:szCs w:val="36"/>
          <w:rtl/>
        </w:rPr>
        <w:t>و الر</w:t>
      </w:r>
      <w:r w:rsidR="00DB44D5">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أي </w:t>
      </w:r>
      <w:r w:rsidRPr="004078EC">
        <w:rPr>
          <w:rFonts w:ascii="Traditional Arabic" w:hAnsi="Traditional Arabic" w:cs="Traditional Arabic" w:hint="cs"/>
          <w:sz w:val="36"/>
          <w:szCs w:val="36"/>
          <w:rtl/>
        </w:rPr>
        <w:t>أ</w:t>
      </w:r>
      <w:r w:rsidRPr="004078EC">
        <w:rPr>
          <w:rFonts w:ascii="Traditional Arabic" w:hAnsi="Traditional Arabic" w:cs="Traditional Arabic"/>
          <w:sz w:val="36"/>
          <w:szCs w:val="36"/>
          <w:rtl/>
        </w:rPr>
        <w:t xml:space="preserve">و الحالة </w:t>
      </w:r>
      <w:r w:rsidRPr="004078EC">
        <w:rPr>
          <w:rFonts w:ascii="Traditional Arabic" w:hAnsi="Traditional Arabic" w:cs="Traditional Arabic" w:hint="cs"/>
          <w:sz w:val="36"/>
          <w:szCs w:val="36"/>
          <w:rtl/>
        </w:rPr>
        <w:t>أ</w:t>
      </w:r>
      <w:r w:rsidRPr="004078EC">
        <w:rPr>
          <w:rFonts w:ascii="Traditional Arabic" w:hAnsi="Traditional Arabic" w:cs="Traditional Arabic"/>
          <w:sz w:val="36"/>
          <w:szCs w:val="36"/>
          <w:rtl/>
        </w:rPr>
        <w:t xml:space="preserve">و الهيئة </w:t>
      </w:r>
      <w:r w:rsidRPr="004078EC">
        <w:rPr>
          <w:rFonts w:ascii="Traditional Arabic" w:hAnsi="Traditional Arabic" w:cs="Traditional Arabic" w:hint="cs"/>
          <w:sz w:val="36"/>
          <w:szCs w:val="36"/>
          <w:rtl/>
        </w:rPr>
        <w:t>أ</w:t>
      </w:r>
      <w:r w:rsidRPr="004078EC">
        <w:rPr>
          <w:rFonts w:ascii="Traditional Arabic" w:hAnsi="Traditional Arabic" w:cs="Traditional Arabic"/>
          <w:sz w:val="36"/>
          <w:szCs w:val="36"/>
          <w:rtl/>
        </w:rPr>
        <w:t>و الموق</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ف</w:t>
      </w:r>
      <w:r w:rsidR="00261C58">
        <w:rPr>
          <w:rFonts w:ascii="Traditional Arabic" w:hAnsi="Traditional Arabic" w:cs="Traditional Arabic" w:hint="cs"/>
          <w:sz w:val="36"/>
          <w:szCs w:val="36"/>
          <w:rtl/>
        </w:rPr>
        <w:t xml:space="preserve"> وغير ذلك</w:t>
      </w:r>
      <w:r w:rsidR="00B601C8">
        <w:rPr>
          <w:rFonts w:ascii="Traditional Arabic" w:hAnsi="Traditional Arabic" w:cs="Traditional Arabic" w:hint="cs"/>
          <w:sz w:val="36"/>
          <w:szCs w:val="36"/>
          <w:rtl/>
        </w:rPr>
        <w:t>.</w:t>
      </w:r>
      <w:r w:rsidRPr="00B601C8">
        <w:rPr>
          <w:rFonts w:ascii="Traditional Arabic" w:hAnsi="Traditional Arabic" w:cs="Traditional Arabic" w:hint="cs"/>
          <w:sz w:val="36"/>
          <w:szCs w:val="36"/>
          <w:vertAlign w:val="superscript"/>
          <w:rtl/>
        </w:rPr>
        <w:t>(</w:t>
      </w:r>
      <w:r w:rsidRPr="000F08B7">
        <w:rPr>
          <w:rStyle w:val="FootnoteReference"/>
          <w:rFonts w:ascii="Traditional Arabic" w:hAnsi="Traditional Arabic" w:cs="Traditional Arabic"/>
          <w:sz w:val="28"/>
          <w:szCs w:val="28"/>
          <w:rtl/>
        </w:rPr>
        <w:footnoteReference w:id="77"/>
      </w:r>
      <w:r w:rsidRPr="00B601C8">
        <w:rPr>
          <w:rFonts w:ascii="Traditional Arabic" w:hAnsi="Traditional Arabic" w:cs="Traditional Arabic" w:hint="cs"/>
          <w:sz w:val="36"/>
          <w:szCs w:val="36"/>
          <w:vertAlign w:val="superscript"/>
          <w:rtl/>
        </w:rPr>
        <w:t>)</w:t>
      </w:r>
      <w:r w:rsidR="001A267C">
        <w:rPr>
          <w:rFonts w:ascii="Traditional Arabic" w:hAnsi="Traditional Arabic" w:cs="Traditional Arabic" w:hint="cs"/>
          <w:sz w:val="36"/>
          <w:szCs w:val="36"/>
          <w:rtl/>
        </w:rPr>
        <w:t xml:space="preserve"> </w:t>
      </w:r>
      <w:r w:rsidR="00C01436">
        <w:rPr>
          <w:rFonts w:ascii="Traditional Arabic" w:hAnsi="Traditional Arabic" w:cs="Traditional Arabic" w:hint="cs"/>
          <w:sz w:val="36"/>
          <w:szCs w:val="36"/>
          <w:rtl/>
        </w:rPr>
        <w:t xml:space="preserve"> </w:t>
      </w:r>
    </w:p>
    <w:p w:rsidR="007853F4" w:rsidRPr="004078EC" w:rsidRDefault="007853F4" w:rsidP="00517342">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lastRenderedPageBreak/>
        <w:t xml:space="preserve"> </w:t>
      </w:r>
      <w:r w:rsidR="00C01436" w:rsidRPr="00A348D6">
        <w:rPr>
          <w:rFonts w:ascii="Traditional Arabic" w:hAnsi="Traditional Arabic" w:cs="Traditional Arabic" w:hint="cs"/>
          <w:sz w:val="36"/>
          <w:szCs w:val="36"/>
          <w:rtl/>
        </w:rPr>
        <w:t>ف</w:t>
      </w:r>
      <w:r w:rsidRPr="00A348D6">
        <w:rPr>
          <w:rFonts w:ascii="Traditional Arabic" w:hAnsi="Traditional Arabic" w:cs="Traditional Arabic" w:hint="cs"/>
          <w:sz w:val="36"/>
          <w:szCs w:val="36"/>
          <w:rtl/>
        </w:rPr>
        <w:t>ا</w:t>
      </w:r>
      <w:r w:rsidRPr="004078EC">
        <w:rPr>
          <w:rFonts w:ascii="Traditional Arabic" w:hAnsi="Traditional Arabic" w:cs="Traditional Arabic" w:hint="cs"/>
          <w:sz w:val="36"/>
          <w:szCs w:val="36"/>
          <w:rtl/>
        </w:rPr>
        <w:t>لخلاف أعمّ والاختلاف أخصّ، لكن</w:t>
      </w:r>
      <w:r w:rsidR="00610395">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الأمر أحيان</w:t>
      </w:r>
      <w:r w:rsidR="004C04C9">
        <w:rPr>
          <w:rFonts w:ascii="Traditional Arabic" w:hAnsi="Traditional Arabic" w:cs="Traditional Arabic" w:hint="cs"/>
          <w:sz w:val="36"/>
          <w:szCs w:val="36"/>
          <w:rtl/>
        </w:rPr>
        <w:t>ًا</w:t>
      </w:r>
      <w:r w:rsidR="00B601C8">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يختلف</w:t>
      </w:r>
      <w:r w:rsidR="00B601C8">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فقد يُطلق الخ</w:t>
      </w:r>
      <w:r w:rsidR="00C13117">
        <w:rPr>
          <w:rFonts w:ascii="Traditional Arabic" w:hAnsi="Traditional Arabic" w:cs="Traditional Arabic" w:hint="cs"/>
          <w:sz w:val="36"/>
          <w:szCs w:val="36"/>
          <w:rtl/>
        </w:rPr>
        <w:t>لاف ويُراد به الاختلاف، وخاصة في</w:t>
      </w:r>
      <w:r w:rsidRPr="004078EC">
        <w:rPr>
          <w:rFonts w:ascii="Traditional Arabic" w:hAnsi="Traditional Arabic" w:cs="Traditional Arabic" w:hint="cs"/>
          <w:sz w:val="36"/>
          <w:szCs w:val="36"/>
          <w:rtl/>
        </w:rPr>
        <w:t xml:space="preserve"> الكتب الفقهية، ف</w:t>
      </w:r>
      <w:r w:rsidR="00C13117">
        <w:rPr>
          <w:rFonts w:ascii="Traditional Arabic" w:hAnsi="Traditional Arabic" w:cs="Traditional Arabic" w:hint="cs"/>
          <w:sz w:val="36"/>
          <w:szCs w:val="36"/>
          <w:rtl/>
        </w:rPr>
        <w:t>تراهم يذكرون الخلاف والاختلاف في</w:t>
      </w:r>
      <w:r w:rsidRPr="004078EC">
        <w:rPr>
          <w:rFonts w:ascii="Traditional Arabic" w:hAnsi="Traditional Arabic" w:cs="Traditional Arabic" w:hint="cs"/>
          <w:sz w:val="36"/>
          <w:szCs w:val="36"/>
          <w:rtl/>
        </w:rPr>
        <w:t xml:space="preserve"> سياق كلام واحد ويعنون به الاختلاف.</w:t>
      </w:r>
      <w:r w:rsidR="000F08B7" w:rsidRPr="007E040A">
        <w:rPr>
          <w:rFonts w:ascii="Traditional Arabic" w:hAnsi="Traditional Arabic" w:cs="Traditional Arabic" w:hint="cs"/>
          <w:sz w:val="36"/>
          <w:szCs w:val="36"/>
          <w:vertAlign w:val="superscript"/>
          <w:rtl/>
        </w:rPr>
        <w:t>(</w:t>
      </w:r>
      <w:r w:rsidR="000F08B7" w:rsidRPr="007E040A">
        <w:rPr>
          <w:rStyle w:val="FootnoteReference"/>
          <w:rFonts w:ascii="Traditional Arabic" w:hAnsi="Traditional Arabic" w:cs="Traditional Arabic"/>
          <w:sz w:val="28"/>
          <w:szCs w:val="28"/>
          <w:rtl/>
        </w:rPr>
        <w:footnoteReference w:id="78"/>
      </w:r>
      <w:r w:rsidR="000F08B7" w:rsidRPr="007E040A">
        <w:rPr>
          <w:rFonts w:ascii="Traditional Arabic" w:hAnsi="Traditional Arabic" w:cs="Traditional Arabic" w:hint="cs"/>
          <w:sz w:val="36"/>
          <w:szCs w:val="36"/>
          <w:vertAlign w:val="superscript"/>
          <w:rtl/>
        </w:rPr>
        <w:t>)</w:t>
      </w:r>
    </w:p>
    <w:p w:rsidR="007853F4" w:rsidRPr="004078EC" w:rsidRDefault="007853F4" w:rsidP="006B1B84">
      <w:pPr>
        <w:bidi/>
        <w:spacing w:before="240"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والآن بعد هذه اللمحة اليسيرة عن الخلاف والاختلاف بقي على الباحث أن يذكر الأوضاع التى أد</w:t>
      </w:r>
      <w:r w:rsidR="00017F2D">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ت إلى اخت</w:t>
      </w:r>
      <w:r w:rsidR="00C13117">
        <w:rPr>
          <w:rFonts w:ascii="Traditional Arabic" w:hAnsi="Traditional Arabic" w:cs="Traditional Arabic" w:hint="cs"/>
          <w:sz w:val="36"/>
          <w:szCs w:val="36"/>
          <w:rtl/>
        </w:rPr>
        <w:t>لاف الصّحابة رضوان الله عليهم في</w:t>
      </w:r>
      <w:r w:rsidR="00F55E15">
        <w:rPr>
          <w:rFonts w:ascii="Traditional Arabic" w:hAnsi="Traditional Arabic" w:cs="Traditional Arabic" w:hint="cs"/>
          <w:sz w:val="36"/>
          <w:szCs w:val="36"/>
          <w:rtl/>
        </w:rPr>
        <w:t xml:space="preserve"> </w:t>
      </w:r>
      <w:r w:rsidR="00F55E15" w:rsidRPr="00A348D6">
        <w:rPr>
          <w:rFonts w:ascii="Traditional Arabic" w:hAnsi="Traditional Arabic" w:cs="Traditional Arabic" w:hint="cs"/>
          <w:sz w:val="36"/>
          <w:szCs w:val="36"/>
          <w:rtl/>
        </w:rPr>
        <w:t>الفروع الف</w:t>
      </w:r>
      <w:r w:rsidR="00DA3BBC" w:rsidRPr="00A348D6">
        <w:rPr>
          <w:rFonts w:ascii="Traditional Arabic" w:hAnsi="Traditional Arabic" w:cs="Traditional Arabic" w:hint="cs"/>
          <w:sz w:val="36"/>
          <w:szCs w:val="36"/>
          <w:rtl/>
        </w:rPr>
        <w:t>قهية</w:t>
      </w:r>
      <w:r w:rsidR="00DA3BBC">
        <w:rPr>
          <w:rFonts w:ascii="Traditional Arabic" w:hAnsi="Traditional Arabic" w:cs="Traditional Arabic" w:hint="cs"/>
          <w:sz w:val="36"/>
          <w:szCs w:val="36"/>
          <w:rtl/>
        </w:rPr>
        <w:t xml:space="preserve"> في</w:t>
      </w:r>
      <w:r w:rsidRPr="004078EC">
        <w:rPr>
          <w:rFonts w:ascii="Traditional Arabic" w:hAnsi="Traditional Arabic" w:cs="Traditional Arabic" w:hint="cs"/>
          <w:sz w:val="36"/>
          <w:szCs w:val="36"/>
          <w:rtl/>
        </w:rPr>
        <w:t xml:space="preserve"> عصر النّبيّ </w:t>
      </w:r>
      <w:r w:rsidRPr="004078EC">
        <w:rPr>
          <w:rFonts w:ascii="Traditional Arabic" w:hAnsi="Traditional Arabic" w:cs="Traditional Arabic" w:hint="cs"/>
          <w:sz w:val="36"/>
          <w:szCs w:val="36"/>
        </w:rPr>
        <w:sym w:font="AGA Arabesque" w:char="F072"/>
      </w:r>
      <w:r w:rsidRPr="004078EC">
        <w:rPr>
          <w:rFonts w:ascii="Traditional Arabic" w:hAnsi="Traditional Arabic" w:cs="Traditional Arabic" w:hint="cs"/>
          <w:sz w:val="36"/>
          <w:szCs w:val="36"/>
          <w:rtl/>
        </w:rPr>
        <w:t>.</w:t>
      </w:r>
    </w:p>
    <w:p w:rsidR="007853F4" w:rsidRPr="004078EC" w:rsidRDefault="007853F4" w:rsidP="006B1B84">
      <w:pPr>
        <w:bidi/>
        <w:spacing w:before="240" w:after="0" w:line="240" w:lineRule="auto"/>
        <w:ind w:firstLine="284"/>
        <w:jc w:val="both"/>
        <w:rPr>
          <w:rFonts w:ascii="Traditional Arabic" w:hAnsi="Traditional Arabic" w:cs="Traditional Arabic"/>
          <w:sz w:val="36"/>
          <w:szCs w:val="36"/>
          <w:rtl/>
        </w:rPr>
      </w:pPr>
    </w:p>
    <w:p w:rsidR="008719EB" w:rsidRPr="004078EC" w:rsidRDefault="008719EB" w:rsidP="00C13117">
      <w:pPr>
        <w:bidi/>
        <w:spacing w:before="240" w:after="0" w:line="240" w:lineRule="auto"/>
        <w:jc w:val="both"/>
        <w:rPr>
          <w:rFonts w:ascii="Traditional Arabic" w:hAnsi="Traditional Arabic" w:cs="Traditional Arabic"/>
          <w:sz w:val="36"/>
          <w:szCs w:val="36"/>
          <w:rtl/>
        </w:rPr>
      </w:pPr>
    </w:p>
    <w:p w:rsidR="007853F4" w:rsidRDefault="007853F4" w:rsidP="006B1B84">
      <w:pPr>
        <w:bidi/>
        <w:spacing w:before="240" w:after="0" w:line="240" w:lineRule="auto"/>
        <w:ind w:firstLine="284"/>
        <w:jc w:val="both"/>
        <w:rPr>
          <w:rFonts w:ascii="Traditional Arabic" w:hAnsi="Traditional Arabic" w:cs="Traditional Arabic"/>
          <w:sz w:val="36"/>
          <w:szCs w:val="36"/>
          <w:rtl/>
        </w:rPr>
      </w:pPr>
    </w:p>
    <w:p w:rsidR="001640CB" w:rsidRDefault="001640CB" w:rsidP="001640CB">
      <w:pPr>
        <w:bidi/>
        <w:spacing w:before="240" w:after="0" w:line="240" w:lineRule="auto"/>
        <w:ind w:firstLine="284"/>
        <w:jc w:val="both"/>
        <w:rPr>
          <w:rFonts w:ascii="Traditional Arabic" w:hAnsi="Traditional Arabic" w:cs="Traditional Arabic"/>
          <w:sz w:val="36"/>
          <w:szCs w:val="36"/>
          <w:rtl/>
        </w:rPr>
      </w:pPr>
    </w:p>
    <w:p w:rsidR="001640CB" w:rsidRPr="004078EC" w:rsidRDefault="001640CB" w:rsidP="001640CB">
      <w:pPr>
        <w:bidi/>
        <w:spacing w:before="240" w:after="0" w:line="240" w:lineRule="auto"/>
        <w:ind w:firstLine="284"/>
        <w:jc w:val="both"/>
        <w:rPr>
          <w:rFonts w:ascii="Traditional Arabic" w:hAnsi="Traditional Arabic" w:cs="Traditional Arabic"/>
          <w:sz w:val="36"/>
          <w:szCs w:val="36"/>
          <w:rtl/>
        </w:rPr>
      </w:pPr>
    </w:p>
    <w:p w:rsidR="007853F4" w:rsidRPr="005E7762" w:rsidRDefault="007853F4" w:rsidP="006B1B84">
      <w:pPr>
        <w:bidi/>
        <w:spacing w:before="240" w:after="0" w:line="240" w:lineRule="auto"/>
        <w:ind w:firstLine="284"/>
        <w:jc w:val="center"/>
        <w:rPr>
          <w:rFonts w:ascii="Traditional Arabic" w:hAnsi="Traditional Arabic" w:cs="Traditional Arabic"/>
          <w:sz w:val="72"/>
          <w:szCs w:val="72"/>
          <w:rtl/>
        </w:rPr>
      </w:pPr>
      <w:r w:rsidRPr="005E7762">
        <w:rPr>
          <w:rFonts w:ascii="Traditional Arabic" w:hAnsi="Traditional Arabic" w:cs="Traditional Arabic" w:hint="cs"/>
          <w:sz w:val="72"/>
          <w:szCs w:val="72"/>
          <w:rtl/>
        </w:rPr>
        <w:t>******</w:t>
      </w:r>
    </w:p>
    <w:p w:rsidR="007853F4" w:rsidRDefault="007853F4" w:rsidP="006B1B84">
      <w:pPr>
        <w:bidi/>
        <w:spacing w:before="240" w:after="0" w:line="240" w:lineRule="auto"/>
        <w:ind w:firstLine="284"/>
        <w:jc w:val="both"/>
        <w:rPr>
          <w:rFonts w:ascii="Traditional Arabic" w:hAnsi="Traditional Arabic" w:cs="Traditional Arabic"/>
          <w:sz w:val="36"/>
          <w:szCs w:val="36"/>
        </w:rPr>
      </w:pPr>
    </w:p>
    <w:p w:rsidR="00646337" w:rsidRDefault="00646337" w:rsidP="00646337">
      <w:pPr>
        <w:bidi/>
        <w:spacing w:before="240" w:after="0" w:line="240" w:lineRule="auto"/>
        <w:ind w:firstLine="284"/>
        <w:jc w:val="both"/>
        <w:rPr>
          <w:rFonts w:ascii="Traditional Arabic" w:hAnsi="Traditional Arabic" w:cs="Traditional Arabic"/>
          <w:sz w:val="36"/>
          <w:szCs w:val="36"/>
          <w:rtl/>
        </w:rPr>
      </w:pPr>
    </w:p>
    <w:p w:rsidR="00FC5798" w:rsidRDefault="00FC5798" w:rsidP="00FC5798">
      <w:pPr>
        <w:bidi/>
        <w:spacing w:before="240" w:after="0" w:line="240" w:lineRule="auto"/>
        <w:ind w:firstLine="284"/>
        <w:jc w:val="both"/>
        <w:rPr>
          <w:rFonts w:ascii="Traditional Arabic" w:hAnsi="Traditional Arabic" w:cs="Traditional Arabic"/>
          <w:sz w:val="36"/>
          <w:szCs w:val="36"/>
          <w:rtl/>
        </w:rPr>
      </w:pPr>
    </w:p>
    <w:p w:rsidR="00E42753" w:rsidRDefault="00E42753" w:rsidP="001640CB">
      <w:pPr>
        <w:jc w:val="right"/>
        <w:rPr>
          <w:rFonts w:ascii="Traditional Arabic" w:hAnsi="Traditional Arabic" w:cs="Traditional Arabic"/>
          <w:b/>
          <w:bCs/>
          <w:sz w:val="36"/>
          <w:szCs w:val="36"/>
          <w:rtl/>
        </w:rPr>
      </w:pPr>
    </w:p>
    <w:p w:rsidR="007853F4" w:rsidRPr="004078EC" w:rsidRDefault="007853F4" w:rsidP="00517342">
      <w:pPr>
        <w:bidi/>
        <w:spacing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المسألة الث</w:t>
      </w:r>
      <w:r w:rsidR="00550C63">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انية</w:t>
      </w:r>
      <w:r w:rsidR="00C13117">
        <w:rPr>
          <w:rFonts w:ascii="Traditional Arabic" w:hAnsi="Traditional Arabic" w:cs="Traditional Arabic" w:hint="cs"/>
          <w:b/>
          <w:bCs/>
          <w:sz w:val="36"/>
          <w:szCs w:val="36"/>
          <w:rtl/>
        </w:rPr>
        <w:t>:</w:t>
      </w:r>
    </w:p>
    <w:p w:rsidR="007853F4" w:rsidRPr="004078EC" w:rsidRDefault="007853F4" w:rsidP="00517342">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اختلاف الصّحابة في عصر الن</w:t>
      </w:r>
      <w:r w:rsidR="00B601C8">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 xml:space="preserve">بي </w:t>
      </w:r>
      <w:r w:rsidRPr="004078EC">
        <w:rPr>
          <w:rFonts w:ascii="Traditional Arabic" w:hAnsi="Traditional Arabic" w:cs="Traditional Arabic" w:hint="cs"/>
          <w:b/>
          <w:bCs/>
          <w:sz w:val="36"/>
          <w:szCs w:val="36"/>
        </w:rPr>
        <w:sym w:font="AGA Arabesque" w:char="F072"/>
      </w:r>
      <w:r w:rsidR="00C13117">
        <w:rPr>
          <w:rFonts w:ascii="Traditional Arabic" w:hAnsi="Traditional Arabic" w:cs="Traditional Arabic" w:hint="cs"/>
          <w:b/>
          <w:bCs/>
          <w:sz w:val="36"/>
          <w:szCs w:val="36"/>
          <w:rtl/>
        </w:rPr>
        <w:t>.</w:t>
      </w:r>
    </w:p>
    <w:p w:rsidR="007853F4" w:rsidRPr="004078EC" w:rsidRDefault="007853F4" w:rsidP="00261C58">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ليس هناك</w:t>
      </w:r>
      <w:r w:rsidRPr="004078EC">
        <w:rPr>
          <w:rFonts w:ascii="Traditional Arabic" w:hAnsi="Traditional Arabic" w:cs="Traditional Arabic"/>
          <w:sz w:val="36"/>
          <w:szCs w:val="36"/>
          <w:rtl/>
        </w:rPr>
        <w:t xml:space="preserve"> في</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 xml:space="preserve">عهد رسول الله </w:t>
      </w:r>
      <w:r w:rsidRPr="004078EC">
        <w:rPr>
          <w:rFonts w:ascii="Traditional Arabic" w:hAnsi="Traditional Arabic" w:cs="Traditional Arabic"/>
          <w:sz w:val="36"/>
          <w:szCs w:val="36"/>
        </w:rPr>
        <w:sym w:font="AGA Arabesque" w:char="F072"/>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 xml:space="preserve">ما يمكن </w:t>
      </w:r>
      <w:r w:rsidRPr="004078EC">
        <w:rPr>
          <w:rFonts w:ascii="Traditional Arabic" w:hAnsi="Traditional Arabic" w:cs="Traditional Arabic" w:hint="cs"/>
          <w:sz w:val="36"/>
          <w:szCs w:val="36"/>
          <w:rtl/>
        </w:rPr>
        <w:t>أ</w:t>
      </w:r>
      <w:r w:rsidR="00954227">
        <w:rPr>
          <w:rFonts w:ascii="Traditional Arabic" w:hAnsi="Traditional Arabic" w:cs="Traditional Arabic"/>
          <w:sz w:val="36"/>
          <w:szCs w:val="36"/>
          <w:rtl/>
        </w:rPr>
        <w:t>ن يؤد</w:t>
      </w:r>
      <w:r w:rsidR="00203DB0">
        <w:rPr>
          <w:rFonts w:ascii="Traditional Arabic" w:hAnsi="Traditional Arabic" w:cs="Traditional Arabic" w:hint="cs"/>
          <w:sz w:val="36"/>
          <w:szCs w:val="36"/>
          <w:rtl/>
        </w:rPr>
        <w:t>ّ</w:t>
      </w:r>
      <w:r w:rsidR="00954227">
        <w:rPr>
          <w:rFonts w:ascii="Traditional Arabic" w:hAnsi="Traditional Arabic" w:cs="Traditional Arabic"/>
          <w:sz w:val="36"/>
          <w:szCs w:val="36"/>
          <w:rtl/>
        </w:rPr>
        <w:t xml:space="preserve">ي </w:t>
      </w:r>
      <w:r w:rsidR="00954227">
        <w:rPr>
          <w:rFonts w:ascii="Traditional Arabic" w:hAnsi="Traditional Arabic" w:cs="Traditional Arabic" w:hint="cs"/>
          <w:sz w:val="36"/>
          <w:szCs w:val="36"/>
          <w:rtl/>
        </w:rPr>
        <w:t>إ</w:t>
      </w:r>
      <w:r w:rsidRPr="004078EC">
        <w:rPr>
          <w:rFonts w:ascii="Traditional Arabic" w:hAnsi="Traditional Arabic" w:cs="Traditional Arabic"/>
          <w:sz w:val="36"/>
          <w:szCs w:val="36"/>
          <w:rtl/>
        </w:rPr>
        <w:t>لى الاختلاف</w:t>
      </w:r>
      <w:r w:rsidRPr="004078EC">
        <w:rPr>
          <w:rFonts w:ascii="Traditional Arabic" w:hAnsi="Traditional Arabic" w:cs="Traditional Arabic" w:hint="cs"/>
          <w:sz w:val="36"/>
          <w:szCs w:val="36"/>
          <w:rtl/>
        </w:rPr>
        <w:t xml:space="preserve"> كثير</w:t>
      </w:r>
      <w:r w:rsidR="004C04C9">
        <w:rPr>
          <w:rFonts w:ascii="Traditional Arabic" w:hAnsi="Traditional Arabic" w:cs="Traditional Arabic" w:hint="cs"/>
          <w:sz w:val="36"/>
          <w:szCs w:val="36"/>
          <w:rtl/>
        </w:rPr>
        <w:t>ًا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بالمعنى الذي ذكرناه</w:t>
      </w:r>
      <w:r w:rsidRPr="004078EC">
        <w:rPr>
          <w:rFonts w:ascii="Traditional Arabic" w:hAnsi="Traditional Arabic" w:cs="Traditional Arabic" w:hint="cs"/>
          <w:sz w:val="36"/>
          <w:szCs w:val="36"/>
          <w:rtl/>
        </w:rPr>
        <w:t xml:space="preserve"> من قبل - </w:t>
      </w:r>
      <w:r w:rsidRPr="004078EC">
        <w:rPr>
          <w:rFonts w:ascii="Traditional Arabic" w:hAnsi="Traditional Arabic" w:cs="Traditional Arabic"/>
          <w:sz w:val="36"/>
          <w:szCs w:val="36"/>
          <w:rtl/>
        </w:rPr>
        <w:t>ذلك ل</w:t>
      </w:r>
      <w:r w:rsidRPr="004078EC">
        <w:rPr>
          <w:rFonts w:ascii="Traditional Arabic" w:hAnsi="Traditional Arabic" w:cs="Traditional Arabic" w:hint="cs"/>
          <w:sz w:val="36"/>
          <w:szCs w:val="36"/>
          <w:rtl/>
        </w:rPr>
        <w:t>أ</w:t>
      </w:r>
      <w:r w:rsidRPr="004078EC">
        <w:rPr>
          <w:rFonts w:ascii="Traditional Arabic" w:hAnsi="Traditional Arabic" w:cs="Traditional Arabic"/>
          <w:sz w:val="36"/>
          <w:szCs w:val="36"/>
          <w:rtl/>
        </w:rPr>
        <w:t>ن</w:t>
      </w:r>
      <w:r w:rsidR="00DB44D5">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رسول الله </w:t>
      </w:r>
      <w:r w:rsidRPr="004078EC">
        <w:rPr>
          <w:rFonts w:ascii="Traditional Arabic" w:hAnsi="Traditional Arabic" w:cs="Traditional Arabic"/>
          <w:sz w:val="36"/>
          <w:szCs w:val="36"/>
        </w:rPr>
        <w:sym w:font="AGA Arabesque" w:char="F072"/>
      </w:r>
      <w:r w:rsidR="009940AE">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بالن</w:t>
      </w:r>
      <w:r w:rsidR="00203DB0">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سبة </w:t>
      </w:r>
      <w:r w:rsidRPr="004078EC">
        <w:rPr>
          <w:rFonts w:ascii="Traditional Arabic" w:hAnsi="Traditional Arabic" w:cs="Traditional Arabic"/>
          <w:sz w:val="36"/>
          <w:szCs w:val="36"/>
          <w:rtl/>
        </w:rPr>
        <w:t>–</w:t>
      </w:r>
      <w:r w:rsidRPr="004078EC">
        <w:rPr>
          <w:rFonts w:ascii="Traditional Arabic" w:hAnsi="Traditional Arabic" w:cs="Traditional Arabic" w:hint="cs"/>
          <w:sz w:val="36"/>
          <w:szCs w:val="36"/>
          <w:rtl/>
        </w:rPr>
        <w:t xml:space="preserve"> لسكان المدينة المنورة </w:t>
      </w:r>
      <w:r w:rsidRPr="004078EC">
        <w:rPr>
          <w:rFonts w:ascii="Traditional Arabic" w:hAnsi="Traditional Arabic" w:cs="Traditional Arabic"/>
          <w:sz w:val="36"/>
          <w:szCs w:val="36"/>
          <w:rtl/>
        </w:rPr>
        <w:t>–</w:t>
      </w:r>
      <w:r w:rsidRPr="004078EC">
        <w:rPr>
          <w:rFonts w:ascii="Traditional Arabic" w:hAnsi="Traditional Arabic" w:cs="Traditional Arabic" w:hint="cs"/>
          <w:sz w:val="36"/>
          <w:szCs w:val="36"/>
          <w:rtl/>
        </w:rPr>
        <w:t xml:space="preserve"> هو </w:t>
      </w:r>
      <w:r w:rsidR="00954227">
        <w:rPr>
          <w:rFonts w:ascii="Traditional Arabic" w:hAnsi="Traditional Arabic" w:cs="Traditional Arabic"/>
          <w:sz w:val="36"/>
          <w:szCs w:val="36"/>
          <w:rtl/>
        </w:rPr>
        <w:t>مرجع الجميع</w:t>
      </w:r>
      <w:r w:rsidR="00954227">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ومرد</w:t>
      </w:r>
      <w:r w:rsidR="00261C58">
        <w:rPr>
          <w:rFonts w:ascii="Traditional Arabic" w:hAnsi="Traditional Arabic" w:cs="Traditional Arabic" w:hint="cs"/>
          <w:sz w:val="36"/>
          <w:szCs w:val="36"/>
          <w:rtl/>
        </w:rPr>
        <w:t>ّ</w:t>
      </w:r>
      <w:r w:rsidRPr="004078EC">
        <w:rPr>
          <w:rFonts w:ascii="Traditional Arabic" w:hAnsi="Traditional Arabic" w:cs="Traditional Arabic"/>
          <w:sz w:val="36"/>
          <w:szCs w:val="36"/>
          <w:rtl/>
        </w:rPr>
        <w:t>هم في كل أمر يحزبهم</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وهاديهم من كل حيرة</w:t>
      </w:r>
      <w:r w:rsidR="00261C58">
        <w:rPr>
          <w:rFonts w:ascii="Traditional Arabic" w:hAnsi="Traditional Arabic" w:cs="Traditional Arabic" w:hint="cs"/>
          <w:sz w:val="36"/>
          <w:szCs w:val="36"/>
          <w:rtl/>
        </w:rPr>
        <w:t xml:space="preserve"> تصيبهم</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w:t>
      </w:r>
      <w:r w:rsidRPr="004078EC">
        <w:rPr>
          <w:rFonts w:ascii="Traditional Arabic" w:hAnsi="Traditional Arabic" w:cs="Traditional Arabic" w:hint="cs"/>
          <w:sz w:val="36"/>
          <w:szCs w:val="36"/>
          <w:rtl/>
        </w:rPr>
        <w:t>إ</w:t>
      </w:r>
      <w:r w:rsidRPr="004078EC">
        <w:rPr>
          <w:rFonts w:ascii="Traditional Arabic" w:hAnsi="Traditional Arabic" w:cs="Traditional Arabic"/>
          <w:sz w:val="36"/>
          <w:szCs w:val="36"/>
          <w:rtl/>
        </w:rPr>
        <w:t>ذا اختلف الص</w:t>
      </w:r>
      <w:r w:rsidR="00954227">
        <w:rPr>
          <w:rFonts w:ascii="Traditional Arabic" w:hAnsi="Traditional Arabic" w:cs="Traditional Arabic" w:hint="cs"/>
          <w:sz w:val="36"/>
          <w:szCs w:val="36"/>
          <w:rtl/>
        </w:rPr>
        <w:t>ّ</w:t>
      </w:r>
      <w:r w:rsidRPr="004078EC">
        <w:rPr>
          <w:rFonts w:ascii="Traditional Arabic" w:hAnsi="Traditional Arabic" w:cs="Traditional Arabic"/>
          <w:sz w:val="36"/>
          <w:szCs w:val="36"/>
          <w:rtl/>
        </w:rPr>
        <w:t>حابة رضوان الله عليهم في شيء</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رد</w:t>
      </w:r>
      <w:r w:rsidR="003E5187">
        <w:rPr>
          <w:rFonts w:ascii="Traditional Arabic" w:hAnsi="Traditional Arabic" w:cs="Traditional Arabic" w:hint="cs"/>
          <w:sz w:val="36"/>
          <w:szCs w:val="36"/>
          <w:rtl/>
        </w:rPr>
        <w:t>ّ</w:t>
      </w:r>
      <w:r w:rsidRPr="004078EC">
        <w:rPr>
          <w:rFonts w:ascii="Traditional Arabic" w:hAnsi="Traditional Arabic" w:cs="Traditional Arabic"/>
          <w:sz w:val="36"/>
          <w:szCs w:val="36"/>
          <w:rtl/>
        </w:rPr>
        <w:t>وه</w:t>
      </w:r>
      <w:r w:rsidRPr="004078EC">
        <w:rPr>
          <w:rFonts w:ascii="Traditional Arabic" w:hAnsi="Traditional Arabic" w:cs="Traditional Arabic" w:hint="cs"/>
          <w:sz w:val="36"/>
          <w:szCs w:val="36"/>
          <w:rtl/>
        </w:rPr>
        <w:t xml:space="preserve"> إ</w:t>
      </w:r>
      <w:r w:rsidRPr="004078EC">
        <w:rPr>
          <w:rFonts w:ascii="Traditional Arabic" w:hAnsi="Traditional Arabic" w:cs="Traditional Arabic"/>
          <w:sz w:val="36"/>
          <w:szCs w:val="36"/>
          <w:rtl/>
        </w:rPr>
        <w:t xml:space="preserve">ليه </w:t>
      </w:r>
      <w:r w:rsidRPr="004078EC">
        <w:rPr>
          <w:rFonts w:ascii="Traditional Arabic" w:hAnsi="Traditional Arabic" w:cs="Traditional Arabic"/>
          <w:sz w:val="36"/>
          <w:szCs w:val="36"/>
        </w:rPr>
        <w:sym w:font="AGA Arabesque" w:char="F072"/>
      </w:r>
      <w:r w:rsidRPr="004078EC">
        <w:rPr>
          <w:rFonts w:ascii="Traditional Arabic" w:hAnsi="Traditional Arabic" w:cs="Traditional Arabic"/>
          <w:sz w:val="36"/>
          <w:szCs w:val="36"/>
          <w:rtl/>
        </w:rPr>
        <w:t xml:space="preserve"> فبين لهم وجه الحق فيه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وأوضح لهم سبيل الهداية</w:t>
      </w:r>
      <w:r w:rsidRPr="004078EC">
        <w:rPr>
          <w:rFonts w:ascii="Traditional Arabic" w:hAnsi="Traditional Arabic" w:cs="Traditional Arabic" w:hint="cs"/>
          <w:sz w:val="36"/>
          <w:szCs w:val="36"/>
          <w:rtl/>
        </w:rPr>
        <w:t xml:space="preserve">، يقول الإمام الدهلوي </w:t>
      </w:r>
      <w:r w:rsidR="00D37484">
        <w:rPr>
          <w:rFonts w:ascii="Traditional Arabic" w:hAnsi="Traditional Arabic" w:cs="Traditional Arabic" w:hint="cs"/>
          <w:sz w:val="36"/>
          <w:szCs w:val="36"/>
          <w:rtl/>
        </w:rPr>
        <w:t>في</w:t>
      </w:r>
      <w:r w:rsidR="00954227">
        <w:rPr>
          <w:rFonts w:ascii="Traditional Arabic" w:hAnsi="Traditional Arabic" w:cs="Traditional Arabic" w:hint="cs"/>
          <w:sz w:val="36"/>
          <w:szCs w:val="36"/>
          <w:rtl/>
        </w:rPr>
        <w:t xml:space="preserve"> كتابه "حج</w:t>
      </w:r>
      <w:r w:rsidR="00610395">
        <w:rPr>
          <w:rFonts w:ascii="Traditional Arabic" w:hAnsi="Traditional Arabic" w:cs="Traditional Arabic" w:hint="cs"/>
          <w:sz w:val="36"/>
          <w:szCs w:val="36"/>
          <w:rtl/>
        </w:rPr>
        <w:t>ّ</w:t>
      </w:r>
      <w:r w:rsidR="00954227">
        <w:rPr>
          <w:rFonts w:ascii="Traditional Arabic" w:hAnsi="Traditional Arabic" w:cs="Traditional Arabic" w:hint="cs"/>
          <w:sz w:val="36"/>
          <w:szCs w:val="36"/>
          <w:rtl/>
        </w:rPr>
        <w:t>ة الله البالغة</w:t>
      </w:r>
      <w:r w:rsidRPr="004078EC">
        <w:rPr>
          <w:rFonts w:ascii="Traditional Arabic" w:hAnsi="Traditional Arabic" w:cs="Traditional Arabic" w:hint="cs"/>
          <w:sz w:val="36"/>
          <w:szCs w:val="36"/>
          <w:rtl/>
        </w:rPr>
        <w:t xml:space="preserve">" </w:t>
      </w:r>
      <w:r w:rsidR="00B601C8">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كان </w:t>
      </w:r>
      <w:r w:rsidRPr="004078EC">
        <w:rPr>
          <w:rFonts w:ascii="Traditional Arabic" w:hAnsi="Traditional Arabic" w:cs="Traditional Arabic"/>
          <w:sz w:val="36"/>
          <w:szCs w:val="36"/>
        </w:rPr>
        <w:sym w:font="AGA Arabesque" w:char="F072"/>
      </w:r>
      <w:r w:rsidR="00D13C8A">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يستفتيه الن</w:t>
      </w:r>
      <w:r w:rsidR="00017F2D">
        <w:rPr>
          <w:rFonts w:ascii="Traditional Arabic" w:hAnsi="Traditional Arabic" w:cs="Traditional Arabic" w:hint="cs"/>
          <w:sz w:val="36"/>
          <w:szCs w:val="36"/>
          <w:rtl/>
        </w:rPr>
        <w:t>ّ</w:t>
      </w:r>
      <w:r w:rsidRPr="004078EC">
        <w:rPr>
          <w:rFonts w:ascii="Traditional Arabic" w:hAnsi="Traditional Arabic" w:cs="Traditional Arabic"/>
          <w:sz w:val="36"/>
          <w:szCs w:val="36"/>
          <w:rtl/>
        </w:rPr>
        <w:t>اس في الوقائع</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فيفتيهم</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وترفع إليه القضايا</w:t>
      </w:r>
      <w:r w:rsidR="00017F2D">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فيقضي فيها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ويرى الن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اس يفعلون معروفا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فيمدحه</w:t>
      </w:r>
      <w:r w:rsidR="00017F2D">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أو منكر</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فينكر عليه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وكل ما أفتى به مستفتيا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أو قضى به في قضية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أو أنكره على فاعله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كان في الاجتماعات</w:t>
      </w:r>
      <w:r w:rsidRPr="004078EC">
        <w:rPr>
          <w:rFonts w:ascii="Traditional Arabic" w:hAnsi="Traditional Arabic" w:cs="Traditional Arabic" w:hint="cs"/>
          <w:b/>
          <w:bCs/>
          <w:sz w:val="36"/>
          <w:szCs w:val="36"/>
          <w:rtl/>
        </w:rPr>
        <w:t>"</w:t>
      </w:r>
      <w:r w:rsidR="00B601C8">
        <w:rPr>
          <w:rFonts w:ascii="Traditional Arabic" w:hAnsi="Traditional Arabic" w:cs="Traditional Arabic" w:hint="cs"/>
          <w:b/>
          <w:bCs/>
          <w:sz w:val="36"/>
          <w:szCs w:val="36"/>
          <w:rtl/>
        </w:rPr>
        <w:t>.</w:t>
      </w:r>
      <w:r w:rsidRPr="007E040A">
        <w:rPr>
          <w:rFonts w:ascii="Traditional Arabic" w:hAnsi="Traditional Arabic" w:cs="Traditional Arabic" w:hint="cs"/>
          <w:sz w:val="36"/>
          <w:szCs w:val="36"/>
          <w:vertAlign w:val="superscript"/>
          <w:rtl/>
        </w:rPr>
        <w:t>(</w:t>
      </w:r>
      <w:r w:rsidRPr="007E040A">
        <w:rPr>
          <w:rStyle w:val="FootnoteReference"/>
          <w:rFonts w:ascii="Traditional Arabic" w:hAnsi="Traditional Arabic" w:cs="Traditional Arabic"/>
          <w:sz w:val="36"/>
          <w:szCs w:val="36"/>
          <w:rtl/>
        </w:rPr>
        <w:footnoteReference w:id="79"/>
      </w:r>
      <w:r w:rsidRPr="007E040A">
        <w:rPr>
          <w:rFonts w:ascii="Traditional Arabic" w:hAnsi="Traditional Arabic" w:cs="Traditional Arabic" w:hint="cs"/>
          <w:sz w:val="36"/>
          <w:szCs w:val="36"/>
          <w:vertAlign w:val="superscript"/>
          <w:rtl/>
        </w:rPr>
        <w:t>)</w:t>
      </w:r>
    </w:p>
    <w:p w:rsidR="007853F4" w:rsidRPr="004078EC" w:rsidRDefault="00B601C8" w:rsidP="008311EB">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وصنف آخر</w:t>
      </w:r>
      <w:r w:rsidR="003E518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غير سكان المدينة)</w:t>
      </w:r>
      <w:r w:rsidR="00712821">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 xml:space="preserve">قد </w:t>
      </w:r>
      <w:r w:rsidR="007853F4" w:rsidRPr="004078EC">
        <w:rPr>
          <w:rFonts w:ascii="Traditional Arabic" w:hAnsi="Traditional Arabic" w:cs="Traditional Arabic"/>
          <w:sz w:val="36"/>
          <w:szCs w:val="36"/>
          <w:rtl/>
        </w:rPr>
        <w:t>ينزل بهم من الأمور مالا يستطيعون رد</w:t>
      </w:r>
      <w:r w:rsidR="008311EB">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ه </w:t>
      </w:r>
      <w:r w:rsidR="008311EB">
        <w:rPr>
          <w:rFonts w:ascii="Traditional Arabic" w:hAnsi="Traditional Arabic" w:cs="Traditional Arabic" w:hint="cs"/>
          <w:sz w:val="36"/>
          <w:szCs w:val="36"/>
          <w:rtl/>
        </w:rPr>
        <w:t>إ</w:t>
      </w:r>
      <w:r w:rsidR="007853F4" w:rsidRPr="004078EC">
        <w:rPr>
          <w:rFonts w:ascii="Traditional Arabic" w:hAnsi="Traditional Arabic" w:cs="Traditional Arabic"/>
          <w:sz w:val="36"/>
          <w:szCs w:val="36"/>
          <w:rtl/>
        </w:rPr>
        <w:t xml:space="preserve">لى رسول الله </w:t>
      </w:r>
      <w:r w:rsidR="007853F4" w:rsidRPr="004078EC">
        <w:rPr>
          <w:rFonts w:ascii="Traditional Arabic" w:hAnsi="Traditional Arabic" w:cs="Traditional Arabic"/>
          <w:sz w:val="36"/>
          <w:szCs w:val="36"/>
        </w:rPr>
        <w:sym w:font="AGA Arabesque" w:char="F072"/>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لب</w:t>
      </w:r>
      <w:r w:rsidR="00954227">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عدهم عن المدينة المنو</w:t>
      </w:r>
      <w:r w:rsidR="008311EB">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رة</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فكان يقع بينهم الاختلاف كاختلاف في تفسير ما يعرفونه من كتاب الله</w:t>
      </w:r>
      <w:r w:rsidR="007853F4" w:rsidRPr="004078EC">
        <w:rPr>
          <w:rFonts w:ascii="Traditional Arabic" w:hAnsi="Traditional Arabic" w:cs="Traditional Arabic" w:hint="cs"/>
          <w:sz w:val="36"/>
          <w:szCs w:val="36"/>
          <w:rtl/>
        </w:rPr>
        <w:t>، أ</w:t>
      </w:r>
      <w:r w:rsidR="007853F4" w:rsidRPr="004078EC">
        <w:rPr>
          <w:rFonts w:ascii="Traditional Arabic" w:hAnsi="Traditional Arabic" w:cs="Traditional Arabic"/>
          <w:sz w:val="36"/>
          <w:szCs w:val="36"/>
          <w:rtl/>
        </w:rPr>
        <w:t>و سن</w:t>
      </w:r>
      <w:r w:rsidR="008311EB">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ة رسوله </w:t>
      </w:r>
      <w:r w:rsidR="007853F4" w:rsidRPr="004078EC">
        <w:rPr>
          <w:rFonts w:ascii="Traditional Arabic" w:hAnsi="Traditional Arabic" w:cs="Traditional Arabic"/>
          <w:sz w:val="36"/>
          <w:szCs w:val="36"/>
        </w:rPr>
        <w:sym w:font="AGA Arabesque" w:char="F072"/>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 xml:space="preserve">وتطبيقه على ما نابهم من </w:t>
      </w:r>
      <w:r w:rsidR="007853F4" w:rsidRPr="004078EC">
        <w:rPr>
          <w:rFonts w:ascii="Traditional Arabic" w:hAnsi="Traditional Arabic" w:cs="Traditional Arabic" w:hint="cs"/>
          <w:sz w:val="36"/>
          <w:szCs w:val="36"/>
          <w:rtl/>
        </w:rPr>
        <w:t>أ</w:t>
      </w:r>
      <w:r w:rsidR="007853F4" w:rsidRPr="004078EC">
        <w:rPr>
          <w:rFonts w:ascii="Traditional Arabic" w:hAnsi="Traditional Arabic" w:cs="Traditional Arabic"/>
          <w:sz w:val="36"/>
          <w:szCs w:val="36"/>
          <w:rtl/>
        </w:rPr>
        <w:t>حداث وقد لا يجدون في ذلك نص</w:t>
      </w:r>
      <w:r w:rsidR="004C04C9">
        <w:rPr>
          <w:rFonts w:ascii="Traditional Arabic" w:hAnsi="Traditional Arabic" w:cs="Traditional Arabic"/>
          <w:sz w:val="36"/>
          <w:szCs w:val="36"/>
          <w:rtl/>
        </w:rPr>
        <w:t>ًا</w:t>
      </w:r>
      <w:r w:rsidR="007853F4" w:rsidRPr="004078EC">
        <w:rPr>
          <w:rFonts w:ascii="Traditional Arabic" w:hAnsi="Traditional Arabic" w:cs="Traditional Arabic"/>
          <w:sz w:val="36"/>
          <w:szCs w:val="36"/>
          <w:rtl/>
        </w:rPr>
        <w:t xml:space="preserve"> فتختلف اجتهاداتهم... هؤلاء </w:t>
      </w:r>
      <w:r w:rsidR="007853F4" w:rsidRPr="004078EC">
        <w:rPr>
          <w:rFonts w:ascii="Traditional Arabic" w:hAnsi="Traditional Arabic" w:cs="Traditional Arabic" w:hint="cs"/>
          <w:sz w:val="36"/>
          <w:szCs w:val="36"/>
          <w:rtl/>
        </w:rPr>
        <w:t>إ</w:t>
      </w:r>
      <w:r w:rsidR="007853F4" w:rsidRPr="004078EC">
        <w:rPr>
          <w:rFonts w:ascii="Traditional Arabic" w:hAnsi="Traditional Arabic" w:cs="Traditional Arabic"/>
          <w:sz w:val="36"/>
          <w:szCs w:val="36"/>
          <w:rtl/>
        </w:rPr>
        <w:t xml:space="preserve">ذا عادوا </w:t>
      </w:r>
      <w:r w:rsidR="007853F4" w:rsidRPr="004078EC">
        <w:rPr>
          <w:rFonts w:ascii="Traditional Arabic" w:hAnsi="Traditional Arabic" w:cs="Traditional Arabic" w:hint="cs"/>
          <w:sz w:val="36"/>
          <w:szCs w:val="36"/>
          <w:rtl/>
        </w:rPr>
        <w:t>إ</w:t>
      </w:r>
      <w:r w:rsidR="007853F4" w:rsidRPr="004078EC">
        <w:rPr>
          <w:rFonts w:ascii="Traditional Arabic" w:hAnsi="Traditional Arabic" w:cs="Traditional Arabic"/>
          <w:sz w:val="36"/>
          <w:szCs w:val="36"/>
          <w:rtl/>
        </w:rPr>
        <w:t>لى المدينة</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 xml:space="preserve">والتقوا برسول الله </w:t>
      </w:r>
      <w:r w:rsidR="007853F4" w:rsidRPr="004078EC">
        <w:rPr>
          <w:rFonts w:ascii="Traditional Arabic" w:hAnsi="Traditional Arabic" w:cs="Traditional Arabic"/>
          <w:sz w:val="36"/>
          <w:szCs w:val="36"/>
        </w:rPr>
        <w:sym w:font="AGA Arabesque" w:char="F072"/>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عرضوا عليه ما فهموه من الن</w:t>
      </w:r>
      <w:r w:rsidR="00954227">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صوص التي بين أيديهم </w:t>
      </w:r>
      <w:r w:rsidR="007853F4" w:rsidRPr="004078EC">
        <w:rPr>
          <w:rFonts w:ascii="Traditional Arabic" w:hAnsi="Traditional Arabic" w:cs="Traditional Arabic" w:hint="cs"/>
          <w:sz w:val="36"/>
          <w:szCs w:val="36"/>
          <w:rtl/>
        </w:rPr>
        <w:t>أ</w:t>
      </w:r>
      <w:r w:rsidR="007853F4" w:rsidRPr="004078EC">
        <w:rPr>
          <w:rFonts w:ascii="Traditional Arabic" w:hAnsi="Traditional Arabic" w:cs="Traditional Arabic"/>
          <w:sz w:val="36"/>
          <w:szCs w:val="36"/>
          <w:rtl/>
        </w:rPr>
        <w:t>و ما اجتهدوا فيه من القضايا فإم</w:t>
      </w:r>
      <w:r w:rsidR="00017F2D">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ا </w:t>
      </w:r>
      <w:r w:rsidR="007853F4" w:rsidRPr="004078EC">
        <w:rPr>
          <w:rFonts w:ascii="Traditional Arabic" w:hAnsi="Traditional Arabic" w:cs="Traditional Arabic" w:hint="cs"/>
          <w:sz w:val="36"/>
          <w:szCs w:val="36"/>
          <w:rtl/>
        </w:rPr>
        <w:t>أ</w:t>
      </w:r>
      <w:r w:rsidR="007853F4" w:rsidRPr="004078EC">
        <w:rPr>
          <w:rFonts w:ascii="Traditional Arabic" w:hAnsi="Traditional Arabic" w:cs="Traditional Arabic"/>
          <w:sz w:val="36"/>
          <w:szCs w:val="36"/>
          <w:rtl/>
        </w:rPr>
        <w:t>ن يقر</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هم على ذلك فيصبح ج</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زء</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ا من سنته </w:t>
      </w:r>
      <w:r w:rsidR="007853F4" w:rsidRPr="004078EC">
        <w:rPr>
          <w:rFonts w:ascii="Traditional Arabic" w:hAnsi="Traditional Arabic" w:cs="Traditional Arabic"/>
          <w:sz w:val="36"/>
          <w:szCs w:val="36"/>
        </w:rPr>
        <w:sym w:font="AGA Arabesque" w:char="F072"/>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وإم</w:t>
      </w:r>
      <w:r w:rsidR="00610395">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ا أن يبين لهم وجه الحق</w:t>
      </w:r>
      <w:r w:rsidR="00017F2D">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والص</w:t>
      </w:r>
      <w:r w:rsidR="00954227">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واب فيطمئن</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ون لحكمه </w:t>
      </w:r>
      <w:r w:rsidR="007853F4" w:rsidRPr="004078EC">
        <w:rPr>
          <w:rFonts w:ascii="Traditional Arabic" w:hAnsi="Traditional Arabic" w:cs="Traditional Arabic"/>
          <w:sz w:val="36"/>
          <w:szCs w:val="36"/>
        </w:rPr>
        <w:sym w:font="AGA Arabesque" w:char="F072"/>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 xml:space="preserve">ويأخذون به </w:t>
      </w:r>
      <w:r w:rsidR="007853F4" w:rsidRPr="004078EC">
        <w:rPr>
          <w:rFonts w:ascii="Traditional Arabic" w:hAnsi="Traditional Arabic" w:cs="Traditional Arabic" w:hint="cs"/>
          <w:sz w:val="36"/>
          <w:szCs w:val="36"/>
          <w:rtl/>
        </w:rPr>
        <w:t>ف</w:t>
      </w:r>
      <w:r w:rsidR="007853F4" w:rsidRPr="004078EC">
        <w:rPr>
          <w:rFonts w:ascii="Traditional Arabic" w:hAnsi="Traditional Arabic" w:cs="Traditional Arabic"/>
          <w:sz w:val="36"/>
          <w:szCs w:val="36"/>
          <w:rtl/>
        </w:rPr>
        <w:t>يرتفع الخلاف</w:t>
      </w:r>
      <w:r w:rsidR="007853F4" w:rsidRPr="004078EC">
        <w:rPr>
          <w:rFonts w:ascii="Traditional Arabic" w:hAnsi="Traditional Arabic" w:cs="Traditional Arabic" w:hint="cs"/>
          <w:sz w:val="36"/>
          <w:szCs w:val="36"/>
          <w:rtl/>
        </w:rPr>
        <w:t xml:space="preserve"> وينته الن</w:t>
      </w:r>
      <w:r>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زاع، </w:t>
      </w:r>
      <w:r w:rsidR="007853F4" w:rsidRPr="004078EC">
        <w:rPr>
          <w:rFonts w:ascii="Traditional Arabic" w:hAnsi="Traditional Arabic" w:cs="Traditional Arabic"/>
          <w:sz w:val="36"/>
          <w:szCs w:val="36"/>
          <w:rtl/>
        </w:rPr>
        <w:t>ومن أمثلة ذلك ما يلي</w:t>
      </w:r>
      <w:r w:rsidR="007853F4" w:rsidRPr="004078EC">
        <w:rPr>
          <w:rFonts w:ascii="Traditional Arabic" w:hAnsi="Traditional Arabic" w:cs="Traditional Arabic" w:hint="cs"/>
          <w:sz w:val="36"/>
          <w:szCs w:val="36"/>
          <w:rtl/>
        </w:rPr>
        <w:t>:</w:t>
      </w:r>
    </w:p>
    <w:p w:rsidR="007853F4" w:rsidRPr="004078EC" w:rsidRDefault="007853F4" w:rsidP="009940AE">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ما أخرجه البخاري ومسلم أن</w:t>
      </w:r>
      <w:r w:rsidR="00610395">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بي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w:t>
      </w:r>
      <w:r w:rsidRPr="004078EC">
        <w:rPr>
          <w:rFonts w:ascii="Traditional Arabic" w:hAnsi="Traditional Arabic" w:cs="Traditional Arabic"/>
          <w:sz w:val="36"/>
          <w:szCs w:val="36"/>
        </w:rPr>
        <w:sym w:font="AGA Arabesque" w:char="F072"/>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قال يوم ال</w:t>
      </w:r>
      <w:r w:rsidRPr="004078EC">
        <w:rPr>
          <w:rFonts w:ascii="Traditional Arabic" w:hAnsi="Traditional Arabic" w:cs="Traditional Arabic" w:hint="cs"/>
          <w:sz w:val="36"/>
          <w:szCs w:val="36"/>
          <w:rtl/>
        </w:rPr>
        <w:t>أ</w:t>
      </w:r>
      <w:r w:rsidRPr="004078EC">
        <w:rPr>
          <w:rFonts w:ascii="Traditional Arabic" w:hAnsi="Traditional Arabic" w:cs="Traditional Arabic"/>
          <w:sz w:val="36"/>
          <w:szCs w:val="36"/>
          <w:rtl/>
        </w:rPr>
        <w:t>حزاب</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w:t>
      </w:r>
      <w:r w:rsidR="00B601C8">
        <w:rPr>
          <w:rFonts w:ascii="Traditional Arabic" w:hAnsi="Traditional Arabic" w:cs="Traditional Arabic" w:hint="cs"/>
          <w:sz w:val="36"/>
          <w:szCs w:val="36"/>
          <w:rtl/>
        </w:rPr>
        <w:t>"</w:t>
      </w:r>
      <w:r w:rsidRPr="004078EC">
        <w:rPr>
          <w:rFonts w:ascii="Traditional Arabic" w:hAnsi="Traditional Arabic" w:cs="Traditional Arabic"/>
          <w:sz w:val="36"/>
          <w:szCs w:val="36"/>
          <w:rtl/>
        </w:rPr>
        <w:t>لا 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صل</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ين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أحد العصر </w:t>
      </w:r>
      <w:r w:rsidRPr="004078EC">
        <w:rPr>
          <w:rFonts w:ascii="Traditional Arabic" w:hAnsi="Traditional Arabic" w:cs="Traditional Arabic" w:hint="cs"/>
          <w:sz w:val="36"/>
          <w:szCs w:val="36"/>
          <w:rtl/>
        </w:rPr>
        <w:t>إ</w:t>
      </w:r>
      <w:r w:rsidRPr="004078EC">
        <w:rPr>
          <w:rFonts w:ascii="Traditional Arabic" w:hAnsi="Traditional Arabic" w:cs="Traditional Arabic"/>
          <w:sz w:val="36"/>
          <w:szCs w:val="36"/>
          <w:rtl/>
        </w:rPr>
        <w:t>لا في بني قريظة</w:t>
      </w:r>
      <w:r w:rsidRPr="004078EC">
        <w:rPr>
          <w:rFonts w:ascii="Traditional Arabic" w:hAnsi="Traditional Arabic" w:cs="Traditional Arabic" w:hint="cs"/>
          <w:sz w:val="36"/>
          <w:szCs w:val="36"/>
          <w:rtl/>
        </w:rPr>
        <w:t>"</w:t>
      </w:r>
      <w:r w:rsidR="007E040A">
        <w:rPr>
          <w:rFonts w:ascii="Traditional Arabic" w:hAnsi="Traditional Arabic" w:cs="Traditional Arabic" w:hint="cs"/>
          <w:sz w:val="36"/>
          <w:szCs w:val="36"/>
          <w:rtl/>
        </w:rPr>
        <w:t xml:space="preserve"> </w:t>
      </w:r>
      <w:r w:rsidRPr="00B601C8">
        <w:rPr>
          <w:rFonts w:ascii="Traditional Arabic" w:hAnsi="Traditional Arabic" w:cs="Traditional Arabic" w:hint="cs"/>
          <w:sz w:val="36"/>
          <w:szCs w:val="36"/>
          <w:vertAlign w:val="superscript"/>
          <w:rtl/>
        </w:rPr>
        <w:t>(</w:t>
      </w:r>
      <w:r w:rsidRPr="00B601C8">
        <w:rPr>
          <w:rStyle w:val="FootnoteReference"/>
          <w:rFonts w:ascii="Traditional Arabic" w:hAnsi="Traditional Arabic" w:cs="Traditional Arabic"/>
          <w:sz w:val="36"/>
          <w:szCs w:val="36"/>
          <w:rtl/>
        </w:rPr>
        <w:footnoteReference w:id="80"/>
      </w:r>
      <w:r w:rsidRPr="00B601C8">
        <w:rPr>
          <w:rFonts w:ascii="Traditional Arabic" w:hAnsi="Traditional Arabic" w:cs="Traditional Arabic" w:hint="cs"/>
          <w:sz w:val="36"/>
          <w:szCs w:val="36"/>
          <w:vertAlign w:val="superscript"/>
          <w:rtl/>
        </w:rPr>
        <w:t>)</w:t>
      </w:r>
      <w:r w:rsidRPr="004078EC">
        <w:rPr>
          <w:rFonts w:ascii="Traditional Arabic" w:hAnsi="Traditional Arabic" w:cs="Traditional Arabic"/>
          <w:sz w:val="36"/>
          <w:szCs w:val="36"/>
          <w:rtl/>
        </w:rPr>
        <w:t xml:space="preserve"> فأدرك بعضهم العصر في الط</w:t>
      </w:r>
      <w:r w:rsidR="00954227">
        <w:rPr>
          <w:rFonts w:ascii="Traditional Arabic" w:hAnsi="Traditional Arabic" w:cs="Traditional Arabic" w:hint="cs"/>
          <w:sz w:val="36"/>
          <w:szCs w:val="36"/>
          <w:rtl/>
        </w:rPr>
        <w:t>ّ</w:t>
      </w:r>
      <w:r w:rsidRPr="004078EC">
        <w:rPr>
          <w:rFonts w:ascii="Traditional Arabic" w:hAnsi="Traditional Arabic" w:cs="Traditional Arabic"/>
          <w:sz w:val="36"/>
          <w:szCs w:val="36"/>
          <w:rtl/>
        </w:rPr>
        <w:t>ريق</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فقال بعضهم</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لا 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صل</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ي حتى نأتيها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أي</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ديار بني قريظة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وقال بع</w:t>
      </w:r>
      <w:r w:rsidRPr="004078EC">
        <w:rPr>
          <w:rFonts w:ascii="Traditional Arabic" w:hAnsi="Traditional Arabic" w:cs="Traditional Arabic" w:hint="cs"/>
          <w:sz w:val="36"/>
          <w:szCs w:val="36"/>
          <w:rtl/>
        </w:rPr>
        <w:t>ض</w:t>
      </w:r>
      <w:r w:rsidRPr="004078EC">
        <w:rPr>
          <w:rFonts w:ascii="Traditional Arabic" w:hAnsi="Traditional Arabic" w:cs="Traditional Arabic"/>
          <w:sz w:val="36"/>
          <w:szCs w:val="36"/>
          <w:rtl/>
        </w:rPr>
        <w:t>هم</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بل 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صل</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ي</w:t>
      </w:r>
      <w:r w:rsidRPr="004078EC">
        <w:rPr>
          <w:rFonts w:ascii="Traditional Arabic" w:hAnsi="Traditional Arabic" w:cs="Traditional Arabic" w:hint="cs"/>
          <w:sz w:val="36"/>
          <w:szCs w:val="36"/>
          <w:rtl/>
        </w:rPr>
        <w:t>، و</w:t>
      </w:r>
      <w:r w:rsidRPr="004078EC">
        <w:rPr>
          <w:rFonts w:ascii="Traditional Arabic" w:hAnsi="Traditional Arabic" w:cs="Traditional Arabic"/>
          <w:sz w:val="36"/>
          <w:szCs w:val="36"/>
          <w:rtl/>
        </w:rPr>
        <w:t>لم ي</w:t>
      </w:r>
      <w:r w:rsidR="009940AE">
        <w:rPr>
          <w:rFonts w:ascii="Traditional Arabic" w:hAnsi="Traditional Arabic" w:cs="Traditional Arabic" w:hint="cs"/>
          <w:sz w:val="36"/>
          <w:szCs w:val="36"/>
          <w:rtl/>
        </w:rPr>
        <w:t>ُ</w:t>
      </w:r>
      <w:r w:rsidRPr="004078EC">
        <w:rPr>
          <w:rFonts w:ascii="Traditional Arabic" w:hAnsi="Traditional Arabic" w:cs="Traditional Arabic"/>
          <w:sz w:val="36"/>
          <w:szCs w:val="36"/>
          <w:rtl/>
        </w:rPr>
        <w:t>رد من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ذلك</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فذ</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ك</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 ذلك للن</w:t>
      </w:r>
      <w:r w:rsidR="00C379E1">
        <w:rPr>
          <w:rFonts w:ascii="Traditional Arabic" w:hAnsi="Traditional Arabic" w:cs="Traditional Arabic" w:hint="cs"/>
          <w:sz w:val="36"/>
          <w:szCs w:val="36"/>
          <w:rtl/>
        </w:rPr>
        <w:t>ّ</w:t>
      </w:r>
      <w:r w:rsidRPr="004078EC">
        <w:rPr>
          <w:rFonts w:ascii="Traditional Arabic" w:hAnsi="Traditional Arabic" w:cs="Traditional Arabic"/>
          <w:sz w:val="36"/>
          <w:szCs w:val="36"/>
          <w:rtl/>
        </w:rPr>
        <w:t>بي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w:t>
      </w:r>
      <w:r w:rsidRPr="004078EC">
        <w:rPr>
          <w:rFonts w:ascii="Traditional Arabic" w:hAnsi="Traditional Arabic" w:cs="Traditional Arabic"/>
          <w:sz w:val="36"/>
          <w:szCs w:val="36"/>
        </w:rPr>
        <w:sym w:font="AGA Arabesque" w:char="F072"/>
      </w:r>
      <w:r w:rsidRPr="004078EC">
        <w:rPr>
          <w:rFonts w:ascii="Traditional Arabic" w:hAnsi="Traditional Arabic" w:cs="Traditional Arabic"/>
          <w:sz w:val="36"/>
          <w:szCs w:val="36"/>
          <w:rtl/>
        </w:rPr>
        <w:t xml:space="preserve"> فلم 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عن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ف واحد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منهم</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lastRenderedPageBreak/>
        <w:t>وظاهر هذا الحديث الش</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ريف </w:t>
      </w:r>
      <w:r w:rsidRPr="004078EC">
        <w:rPr>
          <w:rFonts w:ascii="Traditional Arabic" w:hAnsi="Traditional Arabic" w:cs="Traditional Arabic" w:hint="cs"/>
          <w:sz w:val="36"/>
          <w:szCs w:val="36"/>
          <w:rtl/>
        </w:rPr>
        <w:t>أ</w:t>
      </w:r>
      <w:r w:rsidRPr="004078EC">
        <w:rPr>
          <w:rFonts w:ascii="Traditional Arabic" w:hAnsi="Traditional Arabic" w:cs="Traditional Arabic"/>
          <w:sz w:val="36"/>
          <w:szCs w:val="36"/>
          <w:rtl/>
        </w:rPr>
        <w:t>ن</w:t>
      </w:r>
      <w:r w:rsidR="00610395">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الص</w:t>
      </w:r>
      <w:r w:rsidR="00954227">
        <w:rPr>
          <w:rFonts w:ascii="Traditional Arabic" w:hAnsi="Traditional Arabic" w:cs="Traditional Arabic" w:hint="cs"/>
          <w:sz w:val="36"/>
          <w:szCs w:val="36"/>
          <w:rtl/>
        </w:rPr>
        <w:t>ّ</w:t>
      </w:r>
      <w:r w:rsidR="00954227">
        <w:rPr>
          <w:rFonts w:ascii="Traditional Arabic" w:hAnsi="Traditional Arabic" w:cs="Traditional Arabic"/>
          <w:sz w:val="36"/>
          <w:szCs w:val="36"/>
          <w:rtl/>
        </w:rPr>
        <w:t>حابة رضوان الله عليهم ا</w:t>
      </w:r>
      <w:r w:rsidR="00954227">
        <w:rPr>
          <w:rFonts w:ascii="Traditional Arabic" w:hAnsi="Traditional Arabic" w:cs="Traditional Arabic" w:hint="cs"/>
          <w:sz w:val="36"/>
          <w:szCs w:val="36"/>
          <w:rtl/>
        </w:rPr>
        <w:t>ختلف</w:t>
      </w:r>
      <w:r w:rsidRPr="004078EC">
        <w:rPr>
          <w:rFonts w:ascii="Traditional Arabic" w:hAnsi="Traditional Arabic" w:cs="Traditional Arabic"/>
          <w:sz w:val="36"/>
          <w:szCs w:val="36"/>
          <w:rtl/>
        </w:rPr>
        <w:t xml:space="preserve">وا </w:t>
      </w:r>
      <w:r w:rsidRPr="004078EC">
        <w:rPr>
          <w:rFonts w:ascii="Traditional Arabic" w:hAnsi="Traditional Arabic" w:cs="Traditional Arabic" w:hint="cs"/>
          <w:sz w:val="36"/>
          <w:szCs w:val="36"/>
          <w:rtl/>
        </w:rPr>
        <w:t>إ</w:t>
      </w:r>
      <w:r w:rsidRPr="004078EC">
        <w:rPr>
          <w:rFonts w:ascii="Traditional Arabic" w:hAnsi="Traditional Arabic" w:cs="Traditional Arabic"/>
          <w:sz w:val="36"/>
          <w:szCs w:val="36"/>
          <w:rtl/>
        </w:rPr>
        <w:t>لى فريقين في موقفهم من أداء صلاة العصر</w:t>
      </w:r>
      <w:r w:rsidRPr="004078EC">
        <w:rPr>
          <w:rFonts w:ascii="Traditional Arabic" w:hAnsi="Traditional Arabic" w:cs="Traditional Arabic" w:hint="cs"/>
          <w:sz w:val="36"/>
          <w:szCs w:val="36"/>
          <w:rtl/>
        </w:rPr>
        <w:t>,</w:t>
      </w:r>
      <w:r w:rsidR="009940AE">
        <w:rPr>
          <w:rFonts w:ascii="Traditional Arabic" w:hAnsi="Traditional Arabic" w:cs="Traditional Arabic"/>
          <w:sz w:val="36"/>
          <w:szCs w:val="36"/>
          <w:rtl/>
        </w:rPr>
        <w:t xml:space="preserve"> فريق أخذ بظاهر اللفظ</w:t>
      </w:r>
      <w:r w:rsidR="009940AE">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وفريق استنبط من الن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ص</w:t>
      </w:r>
      <w:r w:rsidR="008311EB">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معنى خص</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صه به</w:t>
      </w:r>
      <w:r w:rsidRPr="004078EC">
        <w:rPr>
          <w:rFonts w:ascii="Traditional Arabic" w:hAnsi="Traditional Arabic" w:cs="Traditional Arabic" w:hint="cs"/>
          <w:sz w:val="36"/>
          <w:szCs w:val="36"/>
          <w:rtl/>
        </w:rPr>
        <w:t>.</w:t>
      </w:r>
      <w:r w:rsidRPr="004078EC">
        <w:rPr>
          <w:rFonts w:ascii="Traditional Arabic" w:hAnsi="Traditional Arabic" w:cs="Traditional Arabic"/>
          <w:b/>
          <w:bCs/>
          <w:color w:val="000000"/>
          <w:sz w:val="36"/>
          <w:szCs w:val="36"/>
          <w:rtl/>
        </w:rPr>
        <w:t xml:space="preserve"> </w:t>
      </w:r>
      <w:r w:rsidRPr="004078EC">
        <w:rPr>
          <w:rFonts w:ascii="Traditional Arabic" w:hAnsi="Traditional Arabic" w:cs="Traditional Arabic"/>
          <w:sz w:val="36"/>
          <w:szCs w:val="36"/>
          <w:rtl/>
        </w:rPr>
        <w:t xml:space="preserve">وتصويب رسول الله </w:t>
      </w:r>
      <w:r w:rsidRPr="004078EC">
        <w:rPr>
          <w:rFonts w:ascii="Traditional Arabic" w:hAnsi="Traditional Arabic" w:cs="Traditional Arabic"/>
          <w:sz w:val="36"/>
          <w:szCs w:val="36"/>
        </w:rPr>
        <w:sym w:font="AGA Arabesque" w:char="F072"/>
      </w:r>
      <w:r w:rsidRPr="004078EC">
        <w:rPr>
          <w:rFonts w:ascii="Traditional Arabic" w:hAnsi="Traditional Arabic" w:cs="Traditional Arabic"/>
          <w:sz w:val="36"/>
          <w:szCs w:val="36"/>
          <w:rtl/>
        </w:rPr>
        <w:t xml:space="preserve"> للفريقين دليل على مشروعية كل من المذهبين</w:t>
      </w:r>
      <w:r w:rsidRPr="004078EC">
        <w:rPr>
          <w:rFonts w:ascii="Traditional Arabic" w:hAnsi="Traditional Arabic" w:cs="Traditional Arabic" w:hint="cs"/>
          <w:sz w:val="36"/>
          <w:szCs w:val="36"/>
          <w:rtl/>
        </w:rPr>
        <w:t>.</w:t>
      </w:r>
      <w:r w:rsidRPr="00B601C8">
        <w:rPr>
          <w:rFonts w:ascii="Traditional Arabic" w:hAnsi="Traditional Arabic" w:cs="Traditional Arabic" w:hint="cs"/>
          <w:sz w:val="36"/>
          <w:szCs w:val="36"/>
          <w:vertAlign w:val="superscript"/>
          <w:rtl/>
        </w:rPr>
        <w:t>(</w:t>
      </w:r>
      <w:r w:rsidRPr="00B601C8">
        <w:rPr>
          <w:rStyle w:val="FootnoteReference"/>
          <w:rFonts w:ascii="Traditional Arabic" w:hAnsi="Traditional Arabic" w:cs="Traditional Arabic"/>
          <w:sz w:val="36"/>
          <w:szCs w:val="36"/>
          <w:rtl/>
        </w:rPr>
        <w:footnoteReference w:id="81"/>
      </w:r>
      <w:r w:rsidRPr="00B601C8">
        <w:rPr>
          <w:rFonts w:ascii="Traditional Arabic" w:hAnsi="Traditional Arabic" w:cs="Traditional Arabic" w:hint="cs"/>
          <w:sz w:val="36"/>
          <w:szCs w:val="36"/>
          <w:vertAlign w:val="superscript"/>
          <w:rtl/>
        </w:rPr>
        <w:t>)</w:t>
      </w:r>
    </w:p>
    <w:p w:rsidR="007853F4" w:rsidRPr="004078EC" w:rsidRDefault="00E711FA" w:rsidP="00B40114">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845A8" w:rsidRPr="00A348D6">
        <w:rPr>
          <w:rFonts w:ascii="Traditional Arabic" w:hAnsi="Traditional Arabic" w:cs="Traditional Arabic" w:hint="cs"/>
          <w:sz w:val="36"/>
          <w:szCs w:val="36"/>
          <w:rtl/>
        </w:rPr>
        <w:t xml:space="preserve">هذا كله في حياته </w:t>
      </w:r>
      <w:r w:rsidR="00D845A8" w:rsidRPr="00A348D6">
        <w:rPr>
          <w:rFonts w:ascii="Traditional Arabic" w:hAnsi="Traditional Arabic" w:cs="Traditional Arabic" w:hint="cs"/>
          <w:sz w:val="36"/>
          <w:szCs w:val="36"/>
        </w:rPr>
        <w:sym w:font="AGA Arabesque" w:char="F072"/>
      </w:r>
      <w:r w:rsidR="00D845A8" w:rsidRPr="00A348D6">
        <w:rPr>
          <w:rFonts w:ascii="Traditional Arabic" w:hAnsi="Traditional Arabic" w:cs="Traditional Arabic" w:hint="cs"/>
          <w:sz w:val="36"/>
          <w:szCs w:val="36"/>
          <w:rtl/>
        </w:rPr>
        <w:t xml:space="preserve"> أمّا </w:t>
      </w:r>
      <w:r w:rsidR="007853F4" w:rsidRPr="00A348D6">
        <w:rPr>
          <w:rFonts w:ascii="Traditional Arabic" w:hAnsi="Traditional Arabic" w:cs="Traditional Arabic" w:hint="cs"/>
          <w:sz w:val="36"/>
          <w:szCs w:val="36"/>
          <w:rtl/>
        </w:rPr>
        <w:t>بعد أن انتقل إ</w:t>
      </w:r>
      <w:r w:rsidR="00F55E15" w:rsidRPr="00A348D6">
        <w:rPr>
          <w:rFonts w:ascii="Traditional Arabic" w:hAnsi="Traditional Arabic" w:cs="Traditional Arabic" w:hint="cs"/>
          <w:sz w:val="36"/>
          <w:szCs w:val="36"/>
          <w:rtl/>
        </w:rPr>
        <w:t>لى جِوار رب</w:t>
      </w:r>
      <w:r w:rsidR="00B30BF4" w:rsidRPr="00A348D6">
        <w:rPr>
          <w:rFonts w:ascii="Traditional Arabic" w:hAnsi="Traditional Arabic" w:cs="Traditional Arabic" w:hint="cs"/>
          <w:sz w:val="36"/>
          <w:szCs w:val="36"/>
          <w:rtl/>
        </w:rPr>
        <w:t>ّ</w:t>
      </w:r>
      <w:r w:rsidR="00F55E15" w:rsidRPr="00A348D6">
        <w:rPr>
          <w:rFonts w:ascii="Traditional Arabic" w:hAnsi="Traditional Arabic" w:cs="Traditional Arabic" w:hint="cs"/>
          <w:sz w:val="36"/>
          <w:szCs w:val="36"/>
          <w:rtl/>
        </w:rPr>
        <w:t xml:space="preserve">ه ولم يعد هناك </w:t>
      </w:r>
      <w:r w:rsidR="00B40114">
        <w:rPr>
          <w:rFonts w:ascii="Traditional Arabic" w:hAnsi="Traditional Arabic" w:cs="Traditional Arabic" w:hint="cs"/>
          <w:sz w:val="36"/>
          <w:szCs w:val="36"/>
          <w:rtl/>
        </w:rPr>
        <w:t>وحي من الله سبحانه وتعالى ينزل</w:t>
      </w:r>
      <w:r w:rsidR="007853F4" w:rsidRPr="004078EC">
        <w:rPr>
          <w:rFonts w:ascii="Traditional Arabic" w:hAnsi="Traditional Arabic" w:cs="Traditional Arabic" w:hint="cs"/>
          <w:sz w:val="36"/>
          <w:szCs w:val="36"/>
          <w:rtl/>
        </w:rPr>
        <w:t xml:space="preserve">، إلا أنّه </w:t>
      </w:r>
      <w:r w:rsidR="007853F4" w:rsidRPr="004078EC">
        <w:rPr>
          <w:rFonts w:ascii="Traditional Arabic" w:hAnsi="Traditional Arabic" w:cs="Traditional Arabic" w:hint="cs"/>
          <w:sz w:val="36"/>
          <w:szCs w:val="36"/>
        </w:rPr>
        <w:sym w:font="AGA Arabesque" w:char="F072"/>
      </w:r>
      <w:r w:rsidR="007853F4" w:rsidRPr="004078EC">
        <w:rPr>
          <w:rFonts w:ascii="Traditional Arabic" w:hAnsi="Traditional Arabic" w:cs="Traditional Arabic" w:hint="cs"/>
          <w:sz w:val="36"/>
          <w:szCs w:val="36"/>
          <w:rtl/>
        </w:rPr>
        <w:t xml:space="preserve"> ترك لأمته الش</w:t>
      </w:r>
      <w:r w:rsidR="008311EB">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يئين الذَين إن تمس</w:t>
      </w:r>
      <w:r w:rsidR="001D53C9">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كوا بهما لن يضل</w:t>
      </w:r>
      <w:r w:rsidR="003E5187">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وا من بعده أبد</w:t>
      </w:r>
      <w:r w:rsidR="004C04C9">
        <w:rPr>
          <w:rFonts w:ascii="Traditional Arabic" w:hAnsi="Traditional Arabic" w:cs="Traditional Arabic" w:hint="cs"/>
          <w:sz w:val="36"/>
          <w:szCs w:val="36"/>
          <w:rtl/>
        </w:rPr>
        <w:t>ًا</w:t>
      </w:r>
      <w:r w:rsidR="004B1C83">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كتاب الله الذى لا يأتيه الباطل من بين يديه ولا من خلفه تنزيل من حكيم حميد، وسن</w:t>
      </w:r>
      <w:r w:rsidR="001D53C9">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ته الش</w:t>
      </w:r>
      <w:r w:rsidR="00203DB0">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ريفة الجامعة لأعماله وأقواله وتقريراته، يقول عليه أفضل الص</w:t>
      </w:r>
      <w:r w:rsidR="00954227">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لا</w:t>
      </w:r>
      <w:r w:rsidR="00B601C8">
        <w:rPr>
          <w:rFonts w:ascii="Traditional Arabic" w:hAnsi="Traditional Arabic" w:cs="Traditional Arabic" w:hint="cs"/>
          <w:sz w:val="36"/>
          <w:szCs w:val="36"/>
          <w:rtl/>
        </w:rPr>
        <w:t>ة وأتم</w:t>
      </w:r>
      <w:r w:rsidR="00610395">
        <w:rPr>
          <w:rFonts w:ascii="Traditional Arabic" w:hAnsi="Traditional Arabic" w:cs="Traditional Arabic" w:hint="cs"/>
          <w:sz w:val="36"/>
          <w:szCs w:val="36"/>
          <w:rtl/>
        </w:rPr>
        <w:t>ّ</w:t>
      </w:r>
      <w:r w:rsidR="00B601C8">
        <w:rPr>
          <w:rFonts w:ascii="Traditional Arabic" w:hAnsi="Traditional Arabic" w:cs="Traditional Arabic" w:hint="cs"/>
          <w:sz w:val="36"/>
          <w:szCs w:val="36"/>
          <w:rtl/>
        </w:rPr>
        <w:t xml:space="preserve"> الت</w:t>
      </w:r>
      <w:r w:rsidR="00610395">
        <w:rPr>
          <w:rFonts w:ascii="Traditional Arabic" w:hAnsi="Traditional Arabic" w:cs="Traditional Arabic" w:hint="cs"/>
          <w:sz w:val="36"/>
          <w:szCs w:val="36"/>
          <w:rtl/>
        </w:rPr>
        <w:t>ّ</w:t>
      </w:r>
      <w:r w:rsidR="00605050">
        <w:rPr>
          <w:rFonts w:ascii="Traditional Arabic" w:hAnsi="Traditional Arabic" w:cs="Traditional Arabic" w:hint="cs"/>
          <w:sz w:val="36"/>
          <w:szCs w:val="36"/>
          <w:rtl/>
        </w:rPr>
        <w:t>سليم في</w:t>
      </w:r>
      <w:r w:rsidR="00B601C8">
        <w:rPr>
          <w:rFonts w:ascii="Traditional Arabic" w:hAnsi="Traditional Arabic" w:cs="Traditional Arabic" w:hint="cs"/>
          <w:sz w:val="36"/>
          <w:szCs w:val="36"/>
          <w:rtl/>
        </w:rPr>
        <w:t xml:space="preserve"> جوامع الكلم "</w:t>
      </w:r>
      <w:r w:rsidR="007853F4" w:rsidRPr="004078EC">
        <w:rPr>
          <w:rFonts w:ascii="Traditional Arabic" w:hAnsi="Traditional Arabic" w:cs="Traditional Arabic" w:hint="cs"/>
          <w:sz w:val="36"/>
          <w:szCs w:val="36"/>
          <w:rtl/>
        </w:rPr>
        <w:t>تركت فيكم ما إن تمس</w:t>
      </w:r>
      <w:r w:rsidR="008912E7">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كتم ب</w:t>
      </w:r>
      <w:r w:rsidR="00B601C8">
        <w:rPr>
          <w:rFonts w:ascii="Traditional Arabic" w:hAnsi="Traditional Arabic" w:cs="Traditional Arabic" w:hint="cs"/>
          <w:sz w:val="36"/>
          <w:szCs w:val="36"/>
          <w:rtl/>
        </w:rPr>
        <w:t>ه لن تضل</w:t>
      </w:r>
      <w:r w:rsidR="008912E7">
        <w:rPr>
          <w:rFonts w:ascii="Traditional Arabic" w:hAnsi="Traditional Arabic" w:cs="Traditional Arabic" w:hint="cs"/>
          <w:sz w:val="36"/>
          <w:szCs w:val="36"/>
          <w:rtl/>
        </w:rPr>
        <w:t>ّ</w:t>
      </w:r>
      <w:r w:rsidR="00B601C8">
        <w:rPr>
          <w:rFonts w:ascii="Traditional Arabic" w:hAnsi="Traditional Arabic" w:cs="Traditional Arabic" w:hint="cs"/>
          <w:sz w:val="36"/>
          <w:szCs w:val="36"/>
          <w:rtl/>
        </w:rPr>
        <w:t>وا بعده كتاب الله وسن</w:t>
      </w:r>
      <w:r w:rsidR="003E5187">
        <w:rPr>
          <w:rFonts w:ascii="Traditional Arabic" w:hAnsi="Traditional Arabic" w:cs="Traditional Arabic" w:hint="cs"/>
          <w:sz w:val="36"/>
          <w:szCs w:val="36"/>
          <w:rtl/>
        </w:rPr>
        <w:t>ّ</w:t>
      </w:r>
      <w:r w:rsidR="00B601C8">
        <w:rPr>
          <w:rFonts w:ascii="Traditional Arabic" w:hAnsi="Traditional Arabic" w:cs="Traditional Arabic" w:hint="cs"/>
          <w:sz w:val="36"/>
          <w:szCs w:val="36"/>
          <w:rtl/>
        </w:rPr>
        <w:t>تي</w:t>
      </w:r>
      <w:r w:rsidR="007853F4" w:rsidRPr="004078EC">
        <w:rPr>
          <w:rFonts w:ascii="Traditional Arabic" w:hAnsi="Traditional Arabic" w:cs="Traditional Arabic" w:hint="cs"/>
          <w:sz w:val="36"/>
          <w:szCs w:val="36"/>
          <w:rtl/>
        </w:rPr>
        <w:t>"</w:t>
      </w:r>
      <w:r w:rsidR="00B601C8">
        <w:rPr>
          <w:rFonts w:ascii="Traditional Arabic" w:hAnsi="Traditional Arabic" w:cs="Traditional Arabic" w:hint="cs"/>
          <w:sz w:val="36"/>
          <w:szCs w:val="36"/>
          <w:rtl/>
        </w:rPr>
        <w:t>.</w:t>
      </w:r>
      <w:r w:rsidR="007853F4" w:rsidRPr="00B601C8">
        <w:rPr>
          <w:rFonts w:ascii="Traditional Arabic" w:hAnsi="Traditional Arabic" w:cs="Traditional Arabic" w:hint="cs"/>
          <w:sz w:val="36"/>
          <w:szCs w:val="36"/>
          <w:vertAlign w:val="superscript"/>
          <w:rtl/>
        </w:rPr>
        <w:t>(</w:t>
      </w:r>
      <w:r w:rsidR="007853F4" w:rsidRPr="00B601C8">
        <w:rPr>
          <w:rFonts w:ascii="Traditional Arabic" w:hAnsi="Traditional Arabic" w:cs="Traditional Arabic"/>
          <w:sz w:val="36"/>
          <w:szCs w:val="36"/>
          <w:vertAlign w:val="superscript"/>
          <w:rtl/>
        </w:rPr>
        <w:footnoteReference w:id="82"/>
      </w:r>
      <w:r w:rsidR="007853F4" w:rsidRPr="00B601C8">
        <w:rPr>
          <w:rFonts w:ascii="Traditional Arabic" w:hAnsi="Traditional Arabic" w:cs="Traditional Arabic" w:hint="cs"/>
          <w:sz w:val="36"/>
          <w:szCs w:val="36"/>
          <w:vertAlign w:val="superscript"/>
          <w:rtl/>
        </w:rPr>
        <w:t>)</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فمن هنالك فتح الاختلاف بابه على مصرعيه نتيجة اختلاف وجهات نظرهم ومدى تفاوت علمهم بالنّصوص وفهمهم لما تهدف إليه، وصار</w:t>
      </w:r>
      <w:r w:rsidR="001A577F">
        <w:rPr>
          <w:rFonts w:ascii="Traditional Arabic" w:hAnsi="Traditional Arabic" w:cs="Traditional Arabic" w:hint="cs"/>
          <w:sz w:val="36"/>
          <w:szCs w:val="36"/>
          <w:rtl/>
        </w:rPr>
        <w:t xml:space="preserve"> كل واحد من الصّحابة مقتدى به في</w:t>
      </w:r>
      <w:r w:rsidRPr="004078EC">
        <w:rPr>
          <w:rFonts w:ascii="Traditional Arabic" w:hAnsi="Traditional Arabic" w:cs="Traditional Arabic" w:hint="cs"/>
          <w:sz w:val="36"/>
          <w:szCs w:val="36"/>
          <w:rtl/>
        </w:rPr>
        <w:t xml:space="preserve"> ناحية من النّواحي. ومع كثرة الوقائع والحوادث كثُر الاختلاف وبكثرته نما الاجتهاد وازدهر.</w:t>
      </w:r>
    </w:p>
    <w:p w:rsidR="007853F4" w:rsidRPr="004078EC" w:rsidRDefault="007853F4" w:rsidP="00766B2E">
      <w:pPr>
        <w:bidi/>
        <w:spacing w:before="240"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 وفيما تقدّم يُفهم أن</w:t>
      </w:r>
      <w:r w:rsidR="00F36D7B">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الاجتهاد الفقهي يأتي نتيجة الاخ</w:t>
      </w:r>
      <w:r w:rsidR="001A577F">
        <w:rPr>
          <w:rFonts w:ascii="Traditional Arabic" w:hAnsi="Traditional Arabic" w:cs="Traditional Arabic" w:hint="cs"/>
          <w:sz w:val="36"/>
          <w:szCs w:val="36"/>
          <w:rtl/>
        </w:rPr>
        <w:t>تلاف في</w:t>
      </w:r>
      <w:r w:rsidR="00687383">
        <w:rPr>
          <w:rFonts w:ascii="Traditional Arabic" w:hAnsi="Traditional Arabic" w:cs="Traditional Arabic" w:hint="cs"/>
          <w:sz w:val="36"/>
          <w:szCs w:val="36"/>
          <w:rtl/>
        </w:rPr>
        <w:t xml:space="preserve"> </w:t>
      </w:r>
      <w:r w:rsidR="00687383" w:rsidRPr="00A348D6">
        <w:rPr>
          <w:rFonts w:ascii="Traditional Arabic" w:hAnsi="Traditional Arabic" w:cs="Traditional Arabic" w:hint="cs"/>
          <w:sz w:val="36"/>
          <w:szCs w:val="36"/>
          <w:rtl/>
        </w:rPr>
        <w:t>وجهات نظ</w:t>
      </w:r>
      <w:r w:rsidRPr="00A348D6">
        <w:rPr>
          <w:rFonts w:ascii="Traditional Arabic" w:hAnsi="Traditional Arabic" w:cs="Traditional Arabic" w:hint="cs"/>
          <w:sz w:val="36"/>
          <w:szCs w:val="36"/>
          <w:rtl/>
        </w:rPr>
        <w:t>ر</w:t>
      </w:r>
      <w:r w:rsidRPr="004078EC">
        <w:rPr>
          <w:rFonts w:ascii="Traditional Arabic" w:hAnsi="Traditional Arabic" w:cs="Traditional Arabic" w:hint="cs"/>
          <w:sz w:val="36"/>
          <w:szCs w:val="36"/>
          <w:rtl/>
        </w:rPr>
        <w:t xml:space="preserve"> الذين</w:t>
      </w:r>
      <w:r w:rsidR="00FC5798">
        <w:rPr>
          <w:rFonts w:ascii="Traditional Arabic" w:hAnsi="Traditional Arabic" w:cs="Traditional Arabic" w:hint="cs"/>
          <w:sz w:val="36"/>
          <w:szCs w:val="36"/>
          <w:rtl/>
        </w:rPr>
        <w:t xml:space="preserve"> يقومون به، فمثل هذه الاجتهادات</w:t>
      </w:r>
      <w:r w:rsidR="00605050">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لم تكثر أمثلتها بين الصّحابة رضي الله عنهم أيّام كان الر</w:t>
      </w:r>
      <w:r w:rsidR="00E711F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سول </w:t>
      </w:r>
      <w:r w:rsidRPr="004078EC">
        <w:rPr>
          <w:rFonts w:ascii="Traditional Arabic" w:hAnsi="Traditional Arabic" w:cs="Traditional Arabic" w:hint="cs"/>
          <w:sz w:val="36"/>
          <w:szCs w:val="36"/>
        </w:rPr>
        <w:sym w:font="AGA Arabesque" w:char="F072"/>
      </w:r>
      <w:r w:rsidRPr="004078EC">
        <w:rPr>
          <w:rFonts w:ascii="Traditional Arabic" w:hAnsi="Traditional Arabic" w:cs="Traditional Arabic" w:hint="cs"/>
          <w:sz w:val="36"/>
          <w:szCs w:val="36"/>
          <w:rtl/>
        </w:rPr>
        <w:t xml:space="preserve"> حياّ لأن</w:t>
      </w:r>
      <w:r w:rsidR="00F36D7B">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القرآن ما زال ينزل عليه </w:t>
      </w:r>
      <w:r w:rsidRPr="004078EC">
        <w:rPr>
          <w:rFonts w:ascii="Traditional Arabic" w:hAnsi="Traditional Arabic" w:cs="Traditional Arabic" w:hint="cs"/>
          <w:sz w:val="36"/>
          <w:szCs w:val="36"/>
        </w:rPr>
        <w:sym w:font="AGA Arabesque" w:char="F072"/>
      </w:r>
      <w:r w:rsidRPr="004078EC">
        <w:rPr>
          <w:rFonts w:ascii="Traditional Arabic" w:hAnsi="Traditional Arabic" w:cs="Traditional Arabic" w:hint="cs"/>
          <w:sz w:val="36"/>
          <w:szCs w:val="36"/>
          <w:rtl/>
        </w:rPr>
        <w:t xml:space="preserve"> وهو مازال يقوم ببيانه للن</w:t>
      </w:r>
      <w:r w:rsidR="00E711F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اس، وتلك هى و</w:t>
      </w:r>
      <w:r w:rsidR="001A577F">
        <w:rPr>
          <w:rFonts w:ascii="Traditional Arabic" w:hAnsi="Traditional Arabic" w:cs="Traditional Arabic" w:hint="cs"/>
          <w:sz w:val="36"/>
          <w:szCs w:val="36"/>
          <w:rtl/>
        </w:rPr>
        <w:t>ظيفته الكبرى، يقول الله تعالى في</w:t>
      </w:r>
      <w:r w:rsidRPr="004078EC">
        <w:rPr>
          <w:rFonts w:ascii="Traditional Arabic" w:hAnsi="Traditional Arabic" w:cs="Traditional Arabic" w:hint="cs"/>
          <w:sz w:val="36"/>
          <w:szCs w:val="36"/>
          <w:rtl/>
        </w:rPr>
        <w:t xml:space="preserve"> محكم الت</w:t>
      </w:r>
      <w:r w:rsidR="00D845A8">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نزيل </w:t>
      </w:r>
      <w:r w:rsidRPr="004078EC">
        <w:rPr>
          <w:rFonts w:ascii="Traditional Arabic" w:hAnsi="Traditional Arabic" w:cs="Traditional Arabic" w:hint="cs"/>
          <w:sz w:val="36"/>
          <w:szCs w:val="36"/>
        </w:rPr>
        <w:sym w:font="AGA Arabesque" w:char="F05D"/>
      </w:r>
      <w:r w:rsidR="00766B2E" w:rsidRPr="00766B2E">
        <w:rPr>
          <w:rFonts w:ascii="Traditional Arabic" w:hAnsi="Traditional Arabic" w:cs="Traditional Arabic"/>
          <w:sz w:val="36"/>
          <w:szCs w:val="36"/>
          <w:rtl/>
        </w:rPr>
        <w:t>وَما أَنْزَلْنا عَلَيْكَ الْكِتابَ إِلاَّ لِتُبَيِّنَ لَهُمُ الَّذِي اخْتَلَفُوا فِيهِ وَهُدىً وَرَحْمَةً لِقَوْمٍ يُؤْمِنُونَ</w:t>
      </w:r>
      <w:r w:rsidRPr="004078EC">
        <w:rPr>
          <w:rFonts w:ascii="Traditional Arabic" w:hAnsi="Traditional Arabic" w:cs="Traditional Arabic" w:hint="cs"/>
          <w:sz w:val="36"/>
          <w:szCs w:val="36"/>
        </w:rPr>
        <w:sym w:font="AGA Arabesque" w:char="F05B"/>
      </w:r>
      <w:r w:rsidRPr="0089711E">
        <w:rPr>
          <w:rFonts w:ascii="Traditional Arabic" w:hAnsi="Traditional Arabic" w:cs="Traditional Arabic" w:hint="cs"/>
          <w:sz w:val="36"/>
          <w:szCs w:val="36"/>
          <w:vertAlign w:val="superscript"/>
          <w:rtl/>
        </w:rPr>
        <w:t>(</w:t>
      </w:r>
      <w:r w:rsidRPr="0089711E">
        <w:rPr>
          <w:rStyle w:val="FootnoteReference"/>
          <w:rFonts w:ascii="Traditional Arabic" w:hAnsi="Traditional Arabic" w:cs="Traditional Arabic"/>
          <w:sz w:val="36"/>
          <w:szCs w:val="36"/>
          <w:rtl/>
        </w:rPr>
        <w:footnoteReference w:id="83"/>
      </w:r>
      <w:r w:rsidRPr="0089711E">
        <w:rPr>
          <w:rFonts w:ascii="Traditional Arabic" w:hAnsi="Traditional Arabic" w:cs="Traditional Arabic" w:hint="cs"/>
          <w:sz w:val="36"/>
          <w:szCs w:val="36"/>
          <w:vertAlign w:val="superscript"/>
          <w:rtl/>
        </w:rPr>
        <w:t>)</w:t>
      </w:r>
    </w:p>
    <w:p w:rsidR="00E42753" w:rsidRDefault="007853F4" w:rsidP="001640CB">
      <w:pPr>
        <w:bidi/>
        <w:spacing w:before="240"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w:t>
      </w:r>
      <w:r w:rsidR="001A577F">
        <w:rPr>
          <w:rFonts w:ascii="Traditional Arabic" w:hAnsi="Traditional Arabic" w:cs="Traditional Arabic" w:hint="cs"/>
          <w:sz w:val="36"/>
          <w:szCs w:val="36"/>
          <w:rtl/>
        </w:rPr>
        <w:t>بعد الحديث عن اختلاف الصّحابة في</w:t>
      </w:r>
      <w:r w:rsidRPr="004078EC">
        <w:rPr>
          <w:rFonts w:ascii="Traditional Arabic" w:hAnsi="Traditional Arabic" w:cs="Traditional Arabic" w:hint="cs"/>
          <w:sz w:val="36"/>
          <w:szCs w:val="36"/>
          <w:rtl/>
        </w:rPr>
        <w:t xml:space="preserve"> عصره </w:t>
      </w:r>
      <w:r w:rsidRPr="004078EC">
        <w:rPr>
          <w:rFonts w:ascii="Traditional Arabic" w:hAnsi="Traditional Arabic" w:cs="Traditional Arabic" w:hint="cs"/>
          <w:sz w:val="36"/>
          <w:szCs w:val="36"/>
        </w:rPr>
        <w:sym w:font="AGA Arabesque" w:char="F072"/>
      </w:r>
      <w:r w:rsidRPr="004078EC">
        <w:rPr>
          <w:rFonts w:ascii="Traditional Arabic" w:hAnsi="Traditional Arabic" w:cs="Traditional Arabic" w:hint="cs"/>
          <w:sz w:val="36"/>
          <w:szCs w:val="36"/>
          <w:rtl/>
        </w:rPr>
        <w:t xml:space="preserve"> ننتقل مباشرة إلى ذكر أسباب ا</w:t>
      </w:r>
      <w:r w:rsidR="008912E7">
        <w:rPr>
          <w:rFonts w:ascii="Traditional Arabic" w:hAnsi="Traditional Arabic" w:cs="Traditional Arabic" w:hint="cs"/>
          <w:sz w:val="36"/>
          <w:szCs w:val="36"/>
          <w:rtl/>
        </w:rPr>
        <w:t>ختلاف الفقهاء في الفروع الفقهية</w:t>
      </w:r>
      <w:r w:rsidR="00B30BF4">
        <w:rPr>
          <w:rFonts w:ascii="Traditional Arabic" w:hAnsi="Traditional Arabic" w:cs="Traditional Arabic" w:hint="cs"/>
          <w:sz w:val="36"/>
          <w:szCs w:val="36"/>
          <w:rtl/>
        </w:rPr>
        <w:t>.</w:t>
      </w:r>
    </w:p>
    <w:p w:rsidR="001640CB" w:rsidRPr="008719EB" w:rsidRDefault="001640CB" w:rsidP="001640CB">
      <w:pPr>
        <w:bidi/>
        <w:spacing w:after="0" w:line="240" w:lineRule="auto"/>
        <w:ind w:firstLine="284"/>
        <w:jc w:val="both"/>
        <w:rPr>
          <w:rFonts w:ascii="Traditional Arabic" w:hAnsi="Traditional Arabic" w:cs="Traditional Arabic"/>
          <w:sz w:val="36"/>
          <w:szCs w:val="36"/>
          <w:rtl/>
        </w:rPr>
      </w:pPr>
    </w:p>
    <w:p w:rsidR="007853F4" w:rsidRPr="004078EC" w:rsidRDefault="007853F4" w:rsidP="00D7443F">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المطلب الث</w:t>
      </w:r>
      <w:r w:rsidR="00E711FA">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اني:</w:t>
      </w:r>
    </w:p>
    <w:p w:rsidR="007853F4" w:rsidRPr="004078EC" w:rsidRDefault="007853F4" w:rsidP="00D7443F">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أسباب اختلاف الفقهاء في الفروع الفقهية:</w:t>
      </w:r>
    </w:p>
    <w:p w:rsidR="007853F4" w:rsidRPr="004078EC" w:rsidRDefault="007853F4" w:rsidP="00D7443F">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المسألة الأولى:</w:t>
      </w:r>
    </w:p>
    <w:p w:rsidR="007853F4" w:rsidRPr="004078EC" w:rsidRDefault="00AF3F4B" w:rsidP="00D7443F">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اختلافهم في</w:t>
      </w:r>
      <w:r w:rsidR="007853F4" w:rsidRPr="004078EC">
        <w:rPr>
          <w:rFonts w:ascii="Traditional Arabic" w:hAnsi="Traditional Arabic" w:cs="Traditional Arabic" w:hint="cs"/>
          <w:b/>
          <w:bCs/>
          <w:sz w:val="36"/>
          <w:szCs w:val="36"/>
          <w:rtl/>
        </w:rPr>
        <w:t xml:space="preserve"> فهم الن</w:t>
      </w:r>
      <w:r w:rsidR="004E6331">
        <w:rPr>
          <w:rFonts w:ascii="Traditional Arabic" w:hAnsi="Traditional Arabic" w:cs="Traditional Arabic" w:hint="cs"/>
          <w:b/>
          <w:bCs/>
          <w:sz w:val="36"/>
          <w:szCs w:val="36"/>
          <w:rtl/>
        </w:rPr>
        <w:t>ّ</w:t>
      </w:r>
      <w:r w:rsidR="007853F4" w:rsidRPr="004078EC">
        <w:rPr>
          <w:rFonts w:ascii="Traditional Arabic" w:hAnsi="Traditional Arabic" w:cs="Traditional Arabic" w:hint="cs"/>
          <w:b/>
          <w:bCs/>
          <w:sz w:val="36"/>
          <w:szCs w:val="36"/>
          <w:rtl/>
        </w:rPr>
        <w:t>ص</w:t>
      </w:r>
      <w:r w:rsidR="00E711FA">
        <w:rPr>
          <w:rFonts w:ascii="Traditional Arabic" w:hAnsi="Traditional Arabic" w:cs="Traditional Arabic" w:hint="cs"/>
          <w:b/>
          <w:bCs/>
          <w:sz w:val="36"/>
          <w:szCs w:val="36"/>
          <w:rtl/>
        </w:rPr>
        <w:t>ّ</w:t>
      </w:r>
      <w:r w:rsidR="007853F4" w:rsidRPr="004078EC">
        <w:rPr>
          <w:rFonts w:ascii="Traditional Arabic" w:hAnsi="Traditional Arabic" w:cs="Traditional Arabic" w:hint="cs"/>
          <w:b/>
          <w:bCs/>
          <w:sz w:val="36"/>
          <w:szCs w:val="36"/>
          <w:rtl/>
        </w:rPr>
        <w:t xml:space="preserve"> وتفسيره لدى الت</w:t>
      </w:r>
      <w:r w:rsidR="00E711FA">
        <w:rPr>
          <w:rFonts w:ascii="Traditional Arabic" w:hAnsi="Traditional Arabic" w:cs="Traditional Arabic" w:hint="cs"/>
          <w:b/>
          <w:bCs/>
          <w:sz w:val="36"/>
          <w:szCs w:val="36"/>
          <w:rtl/>
        </w:rPr>
        <w:t>ّ</w:t>
      </w:r>
      <w:r w:rsidR="007853F4" w:rsidRPr="004078EC">
        <w:rPr>
          <w:rFonts w:ascii="Traditional Arabic" w:hAnsi="Traditional Arabic" w:cs="Traditional Arabic" w:hint="cs"/>
          <w:b/>
          <w:bCs/>
          <w:sz w:val="36"/>
          <w:szCs w:val="36"/>
          <w:rtl/>
        </w:rPr>
        <w:t>طبيق:</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على الر</w:t>
      </w:r>
      <w:r w:rsidR="00C74DC2">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غم من أن</w:t>
      </w:r>
      <w:r w:rsidR="00F36D7B">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القرآن الكريم ثبت جميعه ثبوتا قطعيًا إلا أن</w:t>
      </w:r>
      <w:r w:rsidR="00C74DC2">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هناك بعض نصوصه التى تدل على الأحكام دلالة ظن</w:t>
      </w:r>
      <w:r w:rsidR="001D53C9">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ية لاحتمالها وجوه</w:t>
      </w:r>
      <w:r w:rsidR="004C04C9">
        <w:rPr>
          <w:rFonts w:ascii="Traditional Arabic" w:hAnsi="Traditional Arabic" w:cs="Traditional Arabic" w:hint="cs"/>
          <w:sz w:val="36"/>
          <w:szCs w:val="36"/>
          <w:rtl/>
        </w:rPr>
        <w:t>ًا</w:t>
      </w:r>
      <w:r w:rsidRPr="004078EC">
        <w:rPr>
          <w:rFonts w:ascii="Traditional Arabic" w:hAnsi="Traditional Arabic" w:cs="Traditional Arabic" w:hint="cs"/>
          <w:sz w:val="36"/>
          <w:szCs w:val="36"/>
          <w:rtl/>
        </w:rPr>
        <w:t xml:space="preserve"> من الت</w:t>
      </w:r>
      <w:r w:rsidR="00C74DC2">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فسير </w:t>
      </w:r>
      <w:r w:rsidR="00E711FA">
        <w:rPr>
          <w:rFonts w:ascii="Traditional Arabic" w:hAnsi="Traditional Arabic" w:cs="Traditional Arabic" w:hint="cs"/>
          <w:sz w:val="36"/>
          <w:szCs w:val="36"/>
          <w:rtl/>
        </w:rPr>
        <w:t xml:space="preserve">والتّأويل </w:t>
      </w:r>
      <w:r w:rsidRPr="004078EC">
        <w:rPr>
          <w:rFonts w:ascii="Traditional Arabic" w:hAnsi="Traditional Arabic" w:cs="Traditional Arabic" w:hint="cs"/>
          <w:sz w:val="36"/>
          <w:szCs w:val="36"/>
          <w:rtl/>
        </w:rPr>
        <w:t>والبيان، ذلك ما أدّى إلى الاختلاف الكبير بين الفقهاء، ويتفر</w:t>
      </w:r>
      <w:r w:rsidR="008912E7">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ع من هذا الس</w:t>
      </w:r>
      <w:r w:rsidR="00954227">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بب ما يأتي:</w:t>
      </w:r>
    </w:p>
    <w:p w:rsidR="006B1B84" w:rsidRPr="00517342" w:rsidRDefault="00517342" w:rsidP="00517342">
      <w:pPr>
        <w:bidi/>
        <w:spacing w:after="0" w:line="240" w:lineRule="auto"/>
        <w:jc w:val="both"/>
        <w:rPr>
          <w:rFonts w:ascii="Traditional Arabic" w:hAnsi="Traditional Arabic" w:cs="Traditional Arabic"/>
          <w:sz w:val="36"/>
          <w:szCs w:val="36"/>
        </w:rPr>
      </w:pPr>
      <w:r w:rsidRPr="00CA201B">
        <w:rPr>
          <w:rFonts w:ascii="Traditional Arabic" w:hAnsi="Traditional Arabic" w:cs="Traditional Arabic" w:hint="cs"/>
          <w:sz w:val="36"/>
          <w:szCs w:val="36"/>
          <w:rtl/>
        </w:rPr>
        <w:t>1</w:t>
      </w:r>
      <w:r>
        <w:rPr>
          <w:rFonts w:ascii="Traditional Arabic" w:hAnsi="Traditional Arabic" w:cs="Traditional Arabic" w:hint="cs"/>
          <w:sz w:val="36"/>
          <w:szCs w:val="36"/>
          <w:rtl/>
        </w:rPr>
        <w:t>-</w:t>
      </w:r>
      <w:r w:rsidR="0048315D">
        <w:rPr>
          <w:rFonts w:ascii="Traditional Arabic" w:hAnsi="Traditional Arabic" w:cs="Traditional Arabic" w:hint="cs"/>
          <w:sz w:val="36"/>
          <w:szCs w:val="36"/>
          <w:rtl/>
        </w:rPr>
        <w:t xml:space="preserve"> </w:t>
      </w:r>
      <w:r w:rsidR="007853F4" w:rsidRPr="00517342">
        <w:rPr>
          <w:rFonts w:ascii="Traditional Arabic" w:hAnsi="Traditional Arabic" w:cs="Traditional Arabic" w:hint="cs"/>
          <w:sz w:val="36"/>
          <w:szCs w:val="36"/>
          <w:rtl/>
        </w:rPr>
        <w:t>وجود الألفاظ والت</w:t>
      </w:r>
      <w:r w:rsidR="003E5187"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راكيب التى تحتمل أكثر</w:t>
      </w:r>
      <w:r w:rsidR="003E5187" w:rsidRPr="00517342">
        <w:rPr>
          <w:rFonts w:ascii="Traditional Arabic" w:hAnsi="Traditional Arabic" w:cs="Traditional Arabic" w:hint="cs"/>
          <w:sz w:val="36"/>
          <w:szCs w:val="36"/>
          <w:rtl/>
        </w:rPr>
        <w:t xml:space="preserve"> من معنى، كاختلافهم في</w:t>
      </w:r>
      <w:r w:rsidR="007853F4" w:rsidRPr="00517342">
        <w:rPr>
          <w:rFonts w:ascii="Traditional Arabic" w:hAnsi="Traditional Arabic" w:cs="Traditional Arabic" w:hint="cs"/>
          <w:sz w:val="36"/>
          <w:szCs w:val="36"/>
          <w:rtl/>
        </w:rPr>
        <w:t xml:space="preserve"> معنى القرء والص</w:t>
      </w:r>
      <w:r w:rsidR="004E6331"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عيد والمحيض والمراد بلمس المرأة ونحو ذلك كما سي</w:t>
      </w:r>
      <w:r w:rsidR="003E5187" w:rsidRPr="00517342">
        <w:rPr>
          <w:rFonts w:ascii="Traditional Arabic" w:hAnsi="Traditional Arabic" w:cs="Traditional Arabic" w:hint="cs"/>
          <w:sz w:val="36"/>
          <w:szCs w:val="36"/>
          <w:rtl/>
        </w:rPr>
        <w:t>أتي</w:t>
      </w:r>
      <w:r w:rsidR="00D13C8A" w:rsidRPr="00517342">
        <w:rPr>
          <w:rFonts w:ascii="Traditional Arabic" w:hAnsi="Traditional Arabic" w:cs="Traditional Arabic" w:hint="cs"/>
          <w:sz w:val="36"/>
          <w:szCs w:val="36"/>
          <w:rtl/>
        </w:rPr>
        <w:t xml:space="preserve"> مفص</w:t>
      </w:r>
      <w:r w:rsidR="004E6331" w:rsidRPr="00517342">
        <w:rPr>
          <w:rFonts w:ascii="Traditional Arabic" w:hAnsi="Traditional Arabic" w:cs="Traditional Arabic" w:hint="cs"/>
          <w:sz w:val="36"/>
          <w:szCs w:val="36"/>
          <w:rtl/>
        </w:rPr>
        <w:t>ّ</w:t>
      </w:r>
      <w:r w:rsidR="00D13C8A" w:rsidRPr="00517342">
        <w:rPr>
          <w:rFonts w:ascii="Traditional Arabic" w:hAnsi="Traditional Arabic" w:cs="Traditional Arabic" w:hint="cs"/>
          <w:sz w:val="36"/>
          <w:szCs w:val="36"/>
          <w:rtl/>
        </w:rPr>
        <w:t>ل</w:t>
      </w:r>
      <w:r w:rsidR="004C04C9">
        <w:rPr>
          <w:rFonts w:ascii="Traditional Arabic" w:hAnsi="Traditional Arabic" w:cs="Traditional Arabic" w:hint="cs"/>
          <w:sz w:val="36"/>
          <w:szCs w:val="36"/>
          <w:rtl/>
        </w:rPr>
        <w:t>ًا</w:t>
      </w:r>
      <w:r w:rsidR="00D13C8A" w:rsidRPr="00517342">
        <w:rPr>
          <w:rFonts w:ascii="Traditional Arabic" w:hAnsi="Traditional Arabic" w:cs="Traditional Arabic" w:hint="cs"/>
          <w:sz w:val="36"/>
          <w:szCs w:val="36"/>
          <w:rtl/>
        </w:rPr>
        <w:t xml:space="preserve"> فى محل</w:t>
      </w:r>
      <w:r w:rsidR="00E711FA" w:rsidRPr="00517342">
        <w:rPr>
          <w:rFonts w:ascii="Traditional Arabic" w:hAnsi="Traditional Arabic" w:cs="Traditional Arabic" w:hint="cs"/>
          <w:sz w:val="36"/>
          <w:szCs w:val="36"/>
          <w:rtl/>
        </w:rPr>
        <w:t>ّ</w:t>
      </w:r>
      <w:r w:rsidR="00D13C8A" w:rsidRPr="00517342">
        <w:rPr>
          <w:rFonts w:ascii="Traditional Arabic" w:hAnsi="Traditional Arabic" w:cs="Traditional Arabic" w:hint="cs"/>
          <w:sz w:val="36"/>
          <w:szCs w:val="36"/>
          <w:rtl/>
        </w:rPr>
        <w:t>ه إن شاء الله.</w:t>
      </w:r>
      <w:r w:rsidR="007853F4" w:rsidRPr="00517342">
        <w:rPr>
          <w:rFonts w:ascii="Traditional Arabic" w:hAnsi="Traditional Arabic" w:cs="Traditional Arabic" w:hint="cs"/>
          <w:sz w:val="36"/>
          <w:szCs w:val="36"/>
          <w:vertAlign w:val="superscript"/>
          <w:rtl/>
        </w:rPr>
        <w:t>(</w:t>
      </w:r>
      <w:r w:rsidR="007853F4" w:rsidRPr="00D13C8A">
        <w:rPr>
          <w:rStyle w:val="FootnoteReference"/>
          <w:rFonts w:ascii="Traditional Arabic" w:hAnsi="Traditional Arabic" w:cs="Traditional Arabic"/>
          <w:sz w:val="36"/>
          <w:szCs w:val="36"/>
          <w:rtl/>
        </w:rPr>
        <w:footnoteReference w:id="84"/>
      </w:r>
      <w:r w:rsidR="007853F4" w:rsidRPr="00517342">
        <w:rPr>
          <w:rFonts w:ascii="Traditional Arabic" w:hAnsi="Traditional Arabic" w:cs="Traditional Arabic" w:hint="cs"/>
          <w:sz w:val="36"/>
          <w:szCs w:val="36"/>
          <w:vertAlign w:val="superscript"/>
          <w:rtl/>
        </w:rPr>
        <w:t>)</w:t>
      </w:r>
    </w:p>
    <w:p w:rsidR="006B1B84" w:rsidRPr="00517342" w:rsidRDefault="00517342" w:rsidP="00766B2E">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2-</w:t>
      </w:r>
      <w:r w:rsidR="0048315D">
        <w:rPr>
          <w:rFonts w:ascii="Traditional Arabic" w:hAnsi="Traditional Arabic" w:cs="Traditional Arabic" w:hint="cs"/>
          <w:sz w:val="36"/>
          <w:szCs w:val="36"/>
          <w:rtl/>
        </w:rPr>
        <w:t xml:space="preserve"> </w:t>
      </w:r>
      <w:r w:rsidR="007853F4" w:rsidRPr="00517342">
        <w:rPr>
          <w:rFonts w:ascii="Traditional Arabic" w:hAnsi="Traditional Arabic" w:cs="Traditional Arabic" w:hint="cs"/>
          <w:sz w:val="36"/>
          <w:szCs w:val="36"/>
          <w:rtl/>
        </w:rPr>
        <w:t>اختلافهم في وجود لفظ يحتمل أن</w:t>
      </w:r>
      <w:r w:rsidR="00E711FA"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ه أُريد به الحقيقة الش</w:t>
      </w:r>
      <w:r w:rsidR="004E6331"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رعية أو المجاز اللغوي، كإطلاق لفظ الأب على الجد ّكما جاء في قوله تعالى على لسان يوسف عليه الس</w:t>
      </w:r>
      <w:r w:rsidR="00610395"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 xml:space="preserve">لام: </w:t>
      </w:r>
      <w:r w:rsidR="00766B2E" w:rsidRPr="00766B2E">
        <w:rPr>
          <w:rFonts w:hint="cs"/>
        </w:rPr>
        <w:sym w:font="AGA Arabesque" w:char="F029"/>
      </w:r>
      <w:r w:rsidR="00766B2E" w:rsidRPr="00766B2E">
        <w:rPr>
          <w:rFonts w:ascii="Traditional Arabic" w:hAnsi="Traditional Arabic" w:cs="Traditional Arabic"/>
          <w:sz w:val="36"/>
          <w:szCs w:val="36"/>
          <w:rtl/>
        </w:rPr>
        <w:t>وَاتَّبَعْتُ مِلَّةَ آبائِي إِبْراهِيمَ وَإِسْحاقَ وَيَعْقُوبَ</w:t>
      </w:r>
      <w:r w:rsidR="00766B2E" w:rsidRPr="00766B2E">
        <w:rPr>
          <w:rFonts w:ascii="Traditional Arabic" w:hAnsi="Traditional Arabic" w:cs="Traditional Arabic" w:hint="cs"/>
          <w:sz w:val="36"/>
          <w:szCs w:val="36"/>
        </w:rPr>
        <w:t xml:space="preserve"> </w:t>
      </w:r>
      <w:r w:rsidR="00766B2E">
        <w:rPr>
          <w:rFonts w:hint="cs"/>
        </w:rPr>
        <w:sym w:font="AGA Arabesque" w:char="F05B"/>
      </w:r>
      <w:r w:rsidR="007853F4" w:rsidRPr="00766B2E">
        <w:rPr>
          <w:rFonts w:ascii="Traditional Arabic" w:hAnsi="Traditional Arabic" w:cs="Traditional Arabic" w:hint="cs"/>
          <w:sz w:val="36"/>
          <w:szCs w:val="36"/>
          <w:vertAlign w:val="superscript"/>
          <w:rtl/>
        </w:rPr>
        <w:t>(</w:t>
      </w:r>
      <w:r w:rsidR="007853F4" w:rsidRPr="00766B2E">
        <w:rPr>
          <w:rStyle w:val="FootnoteReference"/>
          <w:rFonts w:ascii="Traditional Arabic" w:hAnsi="Traditional Arabic" w:cs="Traditional Arabic"/>
          <w:sz w:val="36"/>
          <w:szCs w:val="36"/>
          <w:rtl/>
        </w:rPr>
        <w:footnoteReference w:id="85"/>
      </w:r>
      <w:r w:rsidR="007853F4" w:rsidRPr="00766B2E">
        <w:rPr>
          <w:rFonts w:ascii="Traditional Arabic" w:hAnsi="Traditional Arabic" w:cs="Traditional Arabic" w:hint="cs"/>
          <w:sz w:val="36"/>
          <w:szCs w:val="36"/>
          <w:vertAlign w:val="superscript"/>
          <w:rtl/>
        </w:rPr>
        <w:t>)</w:t>
      </w:r>
      <w:r w:rsidR="007853F4" w:rsidRPr="00766B2E">
        <w:rPr>
          <w:rFonts w:ascii="Traditional Arabic" w:hAnsi="Traditional Arabic" w:cs="Traditional Arabic" w:hint="cs"/>
          <w:sz w:val="36"/>
          <w:szCs w:val="36"/>
          <w:rtl/>
        </w:rPr>
        <w:t xml:space="preserve"> فقد أطلق يوسفُ على إبرا</w:t>
      </w:r>
      <w:r w:rsidR="001A577F" w:rsidRPr="00766B2E">
        <w:rPr>
          <w:rFonts w:ascii="Traditional Arabic" w:hAnsi="Traditional Arabic" w:cs="Traditional Arabic" w:hint="cs"/>
          <w:sz w:val="36"/>
          <w:szCs w:val="36"/>
          <w:rtl/>
        </w:rPr>
        <w:t xml:space="preserve">هيم </w:t>
      </w:r>
      <w:r w:rsidR="001A577F" w:rsidRPr="00517342">
        <w:rPr>
          <w:rFonts w:ascii="Traditional Arabic" w:hAnsi="Traditional Arabic" w:cs="Traditional Arabic" w:hint="cs"/>
          <w:sz w:val="36"/>
          <w:szCs w:val="36"/>
          <w:rtl/>
        </w:rPr>
        <w:t>وإسحاق أنّهما أبوان، وهما في</w:t>
      </w:r>
      <w:r w:rsidR="007853F4" w:rsidRPr="00517342">
        <w:rPr>
          <w:rFonts w:ascii="Traditional Arabic" w:hAnsi="Traditional Arabic" w:cs="Traditional Arabic" w:hint="cs"/>
          <w:sz w:val="36"/>
          <w:szCs w:val="36"/>
          <w:rtl/>
        </w:rPr>
        <w:t xml:space="preserve"> الحقيقة جد</w:t>
      </w:r>
      <w:r w:rsidR="008912E7"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ان، وفيه اختلف</w:t>
      </w:r>
      <w:r w:rsidR="001A577F" w:rsidRPr="00517342">
        <w:rPr>
          <w:rFonts w:ascii="Traditional Arabic" w:hAnsi="Traditional Arabic" w:cs="Traditional Arabic" w:hint="cs"/>
          <w:sz w:val="36"/>
          <w:szCs w:val="36"/>
          <w:rtl/>
        </w:rPr>
        <w:t xml:space="preserve"> الص</w:t>
      </w:r>
      <w:r w:rsidR="004E6331" w:rsidRPr="00517342">
        <w:rPr>
          <w:rFonts w:ascii="Traditional Arabic" w:hAnsi="Traditional Arabic" w:cs="Traditional Arabic" w:hint="cs"/>
          <w:sz w:val="36"/>
          <w:szCs w:val="36"/>
          <w:rtl/>
        </w:rPr>
        <w:t>ّ</w:t>
      </w:r>
      <w:r w:rsidR="001A577F" w:rsidRPr="00517342">
        <w:rPr>
          <w:rFonts w:ascii="Traditional Arabic" w:hAnsi="Traditional Arabic" w:cs="Traditional Arabic" w:hint="cs"/>
          <w:sz w:val="36"/>
          <w:szCs w:val="36"/>
          <w:rtl/>
        </w:rPr>
        <w:t>حابة ومن بعدهم من الفقهاء في</w:t>
      </w:r>
      <w:r w:rsidR="007853F4" w:rsidRPr="00517342">
        <w:rPr>
          <w:rFonts w:ascii="Traditional Arabic" w:hAnsi="Traditional Arabic" w:cs="Traditional Arabic" w:hint="cs"/>
          <w:sz w:val="36"/>
          <w:szCs w:val="36"/>
          <w:rtl/>
        </w:rPr>
        <w:t xml:space="preserve"> ميراث الإخوة الأشق</w:t>
      </w:r>
      <w:r w:rsidR="008912E7"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اء أو لأب مع الجدّ، هل يرثون معه أو يُحجبون به عن الميراث كما يُحجبون بالأب؟</w:t>
      </w:r>
    </w:p>
    <w:p w:rsidR="006B1B84" w:rsidRPr="00517342" w:rsidRDefault="007853F4" w:rsidP="00517342">
      <w:pPr>
        <w:bidi/>
        <w:spacing w:after="0" w:line="240" w:lineRule="auto"/>
        <w:jc w:val="both"/>
        <w:rPr>
          <w:rFonts w:ascii="Traditional Arabic" w:hAnsi="Traditional Arabic" w:cs="Traditional Arabic"/>
          <w:sz w:val="36"/>
          <w:szCs w:val="36"/>
          <w:rtl/>
        </w:rPr>
      </w:pPr>
      <w:r w:rsidRPr="00517342">
        <w:rPr>
          <w:rFonts w:ascii="Traditional Arabic" w:hAnsi="Traditional Arabic" w:cs="Traditional Arabic"/>
          <w:sz w:val="36"/>
          <w:szCs w:val="36"/>
          <w:rtl/>
        </w:rPr>
        <w:t>فذهب جماعة من الص</w:t>
      </w:r>
      <w:r w:rsidR="00EC52B9" w:rsidRPr="00517342">
        <w:rPr>
          <w:rFonts w:ascii="Traditional Arabic" w:hAnsi="Traditional Arabic" w:cs="Traditional Arabic" w:hint="cs"/>
          <w:sz w:val="36"/>
          <w:szCs w:val="36"/>
          <w:rtl/>
        </w:rPr>
        <w:t>ّ</w:t>
      </w:r>
      <w:r w:rsidRPr="00517342">
        <w:rPr>
          <w:rFonts w:ascii="Traditional Arabic" w:hAnsi="Traditional Arabic" w:cs="Traditional Arabic"/>
          <w:sz w:val="36"/>
          <w:szCs w:val="36"/>
          <w:rtl/>
        </w:rPr>
        <w:t>حابة منهم أبو بكر وعمر إلى أن</w:t>
      </w:r>
      <w:r w:rsidR="00D845A8" w:rsidRPr="00517342">
        <w:rPr>
          <w:rFonts w:ascii="Traditional Arabic" w:hAnsi="Traditional Arabic" w:cs="Traditional Arabic" w:hint="cs"/>
          <w:sz w:val="36"/>
          <w:szCs w:val="36"/>
          <w:rtl/>
        </w:rPr>
        <w:t>ّ</w:t>
      </w:r>
      <w:r w:rsidRPr="00517342">
        <w:rPr>
          <w:rFonts w:ascii="Traditional Arabic" w:hAnsi="Traditional Arabic" w:cs="Traditional Arabic"/>
          <w:sz w:val="36"/>
          <w:szCs w:val="36"/>
          <w:rtl/>
        </w:rPr>
        <w:t xml:space="preserve"> الجد</w:t>
      </w:r>
      <w:r w:rsidRPr="00517342">
        <w:rPr>
          <w:rFonts w:ascii="Traditional Arabic" w:hAnsi="Traditional Arabic" w:cs="Traditional Arabic" w:hint="cs"/>
          <w:sz w:val="36"/>
          <w:szCs w:val="36"/>
          <w:rtl/>
        </w:rPr>
        <w:t>ّ</w:t>
      </w:r>
      <w:r w:rsidRPr="00517342">
        <w:rPr>
          <w:rFonts w:ascii="Traditional Arabic" w:hAnsi="Traditional Arabic" w:cs="Traditional Arabic"/>
          <w:sz w:val="36"/>
          <w:szCs w:val="36"/>
          <w:rtl/>
        </w:rPr>
        <w:t xml:space="preserve"> أولى من الإخوة</w:t>
      </w:r>
      <w:r w:rsidR="008912E7" w:rsidRPr="00517342">
        <w:rPr>
          <w:rFonts w:ascii="Traditional Arabic" w:hAnsi="Traditional Arabic" w:cs="Traditional Arabic" w:hint="cs"/>
          <w:sz w:val="36"/>
          <w:szCs w:val="36"/>
          <w:rtl/>
        </w:rPr>
        <w:t>,</w:t>
      </w:r>
      <w:r w:rsidRPr="00517342">
        <w:rPr>
          <w:rFonts w:ascii="Traditional Arabic" w:hAnsi="Traditional Arabic" w:cs="Traditional Arabic"/>
          <w:sz w:val="36"/>
          <w:szCs w:val="36"/>
          <w:rtl/>
        </w:rPr>
        <w:t xml:space="preserve"> وذهب </w:t>
      </w:r>
      <w:r w:rsidR="006C18A7" w:rsidRPr="00517342">
        <w:rPr>
          <w:rFonts w:ascii="Traditional Arabic" w:hAnsi="Traditional Arabic" w:cs="Traditional Arabic" w:hint="cs"/>
          <w:sz w:val="36"/>
          <w:szCs w:val="36"/>
          <w:rtl/>
        </w:rPr>
        <w:t>فريق</w:t>
      </w:r>
      <w:r w:rsidRPr="00517342">
        <w:rPr>
          <w:rFonts w:ascii="Traditional Arabic" w:hAnsi="Traditional Arabic" w:cs="Traditional Arabic"/>
          <w:sz w:val="36"/>
          <w:szCs w:val="36"/>
          <w:rtl/>
        </w:rPr>
        <w:t xml:space="preserve"> منهم علي وابن مسعود وزيد ابن ثابت إلى أن</w:t>
      </w:r>
      <w:r w:rsidR="00E711FA" w:rsidRPr="00517342">
        <w:rPr>
          <w:rFonts w:ascii="Traditional Arabic" w:hAnsi="Traditional Arabic" w:cs="Traditional Arabic" w:hint="cs"/>
          <w:sz w:val="36"/>
          <w:szCs w:val="36"/>
          <w:rtl/>
        </w:rPr>
        <w:t>ّ</w:t>
      </w:r>
      <w:r w:rsidRPr="00517342">
        <w:rPr>
          <w:rFonts w:ascii="Traditional Arabic" w:hAnsi="Traditional Arabic" w:cs="Traditional Arabic"/>
          <w:sz w:val="36"/>
          <w:szCs w:val="36"/>
          <w:rtl/>
        </w:rPr>
        <w:t xml:space="preserve"> الجد</w:t>
      </w:r>
      <w:r w:rsidRPr="00517342">
        <w:rPr>
          <w:rFonts w:ascii="Traditional Arabic" w:hAnsi="Traditional Arabic" w:cs="Traditional Arabic" w:hint="cs"/>
          <w:sz w:val="36"/>
          <w:szCs w:val="36"/>
          <w:rtl/>
        </w:rPr>
        <w:t>ّ</w:t>
      </w:r>
      <w:r w:rsidRPr="00517342">
        <w:rPr>
          <w:rFonts w:ascii="Traditional Arabic" w:hAnsi="Traditional Arabic" w:cs="Traditional Arabic"/>
          <w:sz w:val="36"/>
          <w:szCs w:val="36"/>
          <w:rtl/>
        </w:rPr>
        <w:t xml:space="preserve"> يقاسم الإخوة، والخلاف في المسألة يطول فمن قال إن</w:t>
      </w:r>
      <w:r w:rsidR="00455AFE" w:rsidRPr="00517342">
        <w:rPr>
          <w:rFonts w:ascii="Traditional Arabic" w:hAnsi="Traditional Arabic" w:cs="Traditional Arabic" w:hint="cs"/>
          <w:sz w:val="36"/>
          <w:szCs w:val="36"/>
          <w:rtl/>
        </w:rPr>
        <w:t>ّ</w:t>
      </w:r>
      <w:r w:rsidRPr="00517342">
        <w:rPr>
          <w:rFonts w:ascii="Traditional Arabic" w:hAnsi="Traditional Arabic" w:cs="Traditional Arabic"/>
          <w:sz w:val="36"/>
          <w:szCs w:val="36"/>
          <w:rtl/>
        </w:rPr>
        <w:t>ه ي</w:t>
      </w:r>
      <w:r w:rsidRPr="00517342">
        <w:rPr>
          <w:rFonts w:ascii="Traditional Arabic" w:hAnsi="Traditional Arabic" w:cs="Traditional Arabic" w:hint="cs"/>
          <w:sz w:val="36"/>
          <w:szCs w:val="36"/>
          <w:rtl/>
        </w:rPr>
        <w:t>ُ</w:t>
      </w:r>
      <w:r w:rsidRPr="00517342">
        <w:rPr>
          <w:rFonts w:ascii="Traditional Arabic" w:hAnsi="Traditional Arabic" w:cs="Traditional Arabic"/>
          <w:sz w:val="36"/>
          <w:szCs w:val="36"/>
          <w:rtl/>
        </w:rPr>
        <w:t>سق</w:t>
      </w:r>
      <w:r w:rsidR="006C18A7" w:rsidRPr="00517342">
        <w:rPr>
          <w:rFonts w:ascii="Traditional Arabic" w:hAnsi="Traditional Arabic" w:cs="Traditional Arabic" w:hint="cs"/>
          <w:sz w:val="36"/>
          <w:szCs w:val="36"/>
          <w:rtl/>
        </w:rPr>
        <w:t>ِ</w:t>
      </w:r>
      <w:r w:rsidRPr="00517342">
        <w:rPr>
          <w:rFonts w:ascii="Traditional Arabic" w:hAnsi="Traditional Arabic" w:cs="Traditional Arabic"/>
          <w:sz w:val="36"/>
          <w:szCs w:val="36"/>
          <w:rtl/>
        </w:rPr>
        <w:t>ط الإخوة، قال إن</w:t>
      </w:r>
      <w:r w:rsidR="00455AFE" w:rsidRPr="00517342">
        <w:rPr>
          <w:rFonts w:ascii="Traditional Arabic" w:hAnsi="Traditional Arabic" w:cs="Traditional Arabic" w:hint="cs"/>
          <w:sz w:val="36"/>
          <w:szCs w:val="36"/>
          <w:rtl/>
        </w:rPr>
        <w:t>ّ</w:t>
      </w:r>
      <w:r w:rsidRPr="00517342">
        <w:rPr>
          <w:rFonts w:ascii="Traditional Arabic" w:hAnsi="Traditional Arabic" w:cs="Traditional Arabic"/>
          <w:sz w:val="36"/>
          <w:szCs w:val="36"/>
          <w:rtl/>
        </w:rPr>
        <w:t>ه يطلق عليه اسم الأب</w:t>
      </w:r>
      <w:r w:rsidRPr="00517342">
        <w:rPr>
          <w:rFonts w:ascii="Traditional Arabic" w:hAnsi="Traditional Arabic" w:cs="Traditional Arabic" w:hint="cs"/>
          <w:sz w:val="36"/>
          <w:szCs w:val="36"/>
          <w:rtl/>
        </w:rPr>
        <w:t xml:space="preserve">، </w:t>
      </w:r>
      <w:r w:rsidRPr="00517342">
        <w:rPr>
          <w:rFonts w:ascii="Traditional Arabic" w:hAnsi="Traditional Arabic" w:cs="Traditional Arabic"/>
          <w:sz w:val="36"/>
          <w:szCs w:val="36"/>
          <w:rtl/>
        </w:rPr>
        <w:t>وأجاب الآخرون بأن</w:t>
      </w:r>
      <w:r w:rsidR="00455AFE" w:rsidRPr="00517342">
        <w:rPr>
          <w:rFonts w:ascii="Traditional Arabic" w:hAnsi="Traditional Arabic" w:cs="Traditional Arabic" w:hint="cs"/>
          <w:sz w:val="36"/>
          <w:szCs w:val="36"/>
          <w:rtl/>
        </w:rPr>
        <w:t>ّ</w:t>
      </w:r>
      <w:r w:rsidRPr="00517342">
        <w:rPr>
          <w:rFonts w:ascii="Traditional Arabic" w:hAnsi="Traditional Arabic" w:cs="Traditional Arabic"/>
          <w:sz w:val="36"/>
          <w:szCs w:val="36"/>
          <w:rtl/>
        </w:rPr>
        <w:t>ه مجاز لا تقوم به الحج</w:t>
      </w:r>
      <w:r w:rsidRPr="00517342">
        <w:rPr>
          <w:rFonts w:ascii="Traditional Arabic" w:hAnsi="Traditional Arabic" w:cs="Traditional Arabic" w:hint="cs"/>
          <w:sz w:val="36"/>
          <w:szCs w:val="36"/>
          <w:rtl/>
        </w:rPr>
        <w:t>ّ</w:t>
      </w:r>
      <w:r w:rsidRPr="00517342">
        <w:rPr>
          <w:rFonts w:ascii="Traditional Arabic" w:hAnsi="Traditional Arabic" w:cs="Traditional Arabic"/>
          <w:sz w:val="36"/>
          <w:szCs w:val="36"/>
          <w:rtl/>
        </w:rPr>
        <w:t>ة</w:t>
      </w:r>
      <w:r w:rsidR="004E6331" w:rsidRPr="00517342">
        <w:rPr>
          <w:rFonts w:ascii="Traditional Arabic" w:hAnsi="Traditional Arabic" w:cs="Traditional Arabic" w:hint="cs"/>
          <w:sz w:val="36"/>
          <w:szCs w:val="36"/>
          <w:rtl/>
        </w:rPr>
        <w:t>,</w:t>
      </w:r>
      <w:r w:rsidRPr="00517342">
        <w:rPr>
          <w:rFonts w:ascii="Traditional Arabic" w:hAnsi="Traditional Arabic" w:cs="Traditional Arabic"/>
          <w:sz w:val="36"/>
          <w:szCs w:val="36"/>
          <w:rtl/>
        </w:rPr>
        <w:t xml:space="preserve"> ووقع الخلاف</w:t>
      </w:r>
      <w:r w:rsidRPr="00517342">
        <w:rPr>
          <w:rFonts w:ascii="Traditional Arabic" w:hAnsi="Traditional Arabic" w:cs="Traditional Arabic" w:hint="cs"/>
          <w:sz w:val="36"/>
          <w:szCs w:val="36"/>
          <w:rtl/>
        </w:rPr>
        <w:t xml:space="preserve"> أيضا</w:t>
      </w:r>
      <w:r w:rsidRPr="00517342">
        <w:rPr>
          <w:rFonts w:ascii="Traditional Arabic" w:hAnsi="Traditional Arabic" w:cs="Traditional Arabic"/>
          <w:sz w:val="36"/>
          <w:szCs w:val="36"/>
          <w:rtl/>
        </w:rPr>
        <w:t xml:space="preserve"> في كيفية المقاسم</w:t>
      </w:r>
      <w:r w:rsidRPr="00517342">
        <w:rPr>
          <w:rFonts w:ascii="Traditional Arabic" w:hAnsi="Traditional Arabic" w:cs="Traditional Arabic" w:hint="cs"/>
          <w:sz w:val="36"/>
          <w:szCs w:val="36"/>
          <w:rtl/>
        </w:rPr>
        <w:t>ة</w:t>
      </w:r>
      <w:r w:rsidRPr="00517342">
        <w:rPr>
          <w:rFonts w:ascii="Traditional Arabic" w:hAnsi="Traditional Arabic" w:cs="Traditional Arabic"/>
          <w:sz w:val="36"/>
          <w:szCs w:val="36"/>
          <w:rtl/>
        </w:rPr>
        <w:t xml:space="preserve"> كما هو مبي</w:t>
      </w:r>
      <w:r w:rsidRPr="00517342">
        <w:rPr>
          <w:rFonts w:ascii="Traditional Arabic" w:hAnsi="Traditional Arabic" w:cs="Traditional Arabic" w:hint="cs"/>
          <w:sz w:val="36"/>
          <w:szCs w:val="36"/>
          <w:rtl/>
        </w:rPr>
        <w:t>ّ</w:t>
      </w:r>
      <w:r w:rsidRPr="00517342">
        <w:rPr>
          <w:rFonts w:ascii="Traditional Arabic" w:hAnsi="Traditional Arabic" w:cs="Traditional Arabic"/>
          <w:sz w:val="36"/>
          <w:szCs w:val="36"/>
          <w:rtl/>
        </w:rPr>
        <w:t>ن في كتب الفرائض</w:t>
      </w:r>
      <w:r w:rsidR="00BC5CEA" w:rsidRPr="00517342">
        <w:rPr>
          <w:rFonts w:ascii="Traditional Arabic" w:hAnsi="Traditional Arabic" w:cs="Traditional Arabic" w:hint="cs"/>
          <w:sz w:val="36"/>
          <w:szCs w:val="36"/>
          <w:rtl/>
        </w:rPr>
        <w:t>.</w:t>
      </w:r>
      <w:r w:rsidRPr="00517342">
        <w:rPr>
          <w:rFonts w:ascii="Traditional Arabic" w:hAnsi="Traditional Arabic" w:cs="Traditional Arabic" w:hint="cs"/>
          <w:sz w:val="36"/>
          <w:szCs w:val="36"/>
          <w:vertAlign w:val="superscript"/>
          <w:rtl/>
        </w:rPr>
        <w:t>(</w:t>
      </w:r>
      <w:r w:rsidRPr="00EC52B9">
        <w:rPr>
          <w:rStyle w:val="FootnoteReference"/>
          <w:rFonts w:ascii="Traditional Arabic" w:hAnsi="Traditional Arabic" w:cs="Traditional Arabic"/>
          <w:sz w:val="36"/>
          <w:szCs w:val="36"/>
          <w:rtl/>
        </w:rPr>
        <w:footnoteReference w:id="86"/>
      </w:r>
      <w:r w:rsidRPr="00517342">
        <w:rPr>
          <w:rFonts w:ascii="Traditional Arabic" w:hAnsi="Traditional Arabic" w:cs="Traditional Arabic" w:hint="cs"/>
          <w:sz w:val="36"/>
          <w:szCs w:val="36"/>
          <w:vertAlign w:val="superscript"/>
          <w:rtl/>
        </w:rPr>
        <w:t>)</w:t>
      </w:r>
    </w:p>
    <w:p w:rsidR="006B1B84" w:rsidRPr="00517342" w:rsidRDefault="007E040A" w:rsidP="00A348D6">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3</w:t>
      </w:r>
      <w:r w:rsidR="00517342">
        <w:rPr>
          <w:rFonts w:ascii="Traditional Arabic" w:hAnsi="Traditional Arabic" w:cs="Traditional Arabic" w:hint="cs"/>
          <w:sz w:val="36"/>
          <w:szCs w:val="36"/>
          <w:rtl/>
        </w:rPr>
        <w:t>-</w:t>
      </w:r>
      <w:r w:rsidR="00AF796A">
        <w:rPr>
          <w:rFonts w:ascii="Traditional Arabic" w:hAnsi="Traditional Arabic" w:cs="Traditional Arabic" w:hint="cs"/>
          <w:sz w:val="36"/>
          <w:szCs w:val="36"/>
          <w:rtl/>
        </w:rPr>
        <w:t xml:space="preserve"> </w:t>
      </w:r>
      <w:r w:rsidR="007853F4" w:rsidRPr="00517342">
        <w:rPr>
          <w:rFonts w:ascii="Traditional Arabic" w:hAnsi="Traditional Arabic" w:cs="Traditional Arabic" w:hint="cs"/>
          <w:sz w:val="36"/>
          <w:szCs w:val="36"/>
          <w:rtl/>
        </w:rPr>
        <w:t xml:space="preserve">اختلافهم في علة الحكم الذي صدر من رسول الله </w:t>
      </w:r>
      <w:r w:rsidR="007853F4" w:rsidRPr="004078EC">
        <w:rPr>
          <w:rFonts w:hint="cs"/>
        </w:rPr>
        <w:sym w:font="AGA Arabesque" w:char="F072"/>
      </w:r>
      <w:r w:rsidR="001A577F" w:rsidRPr="00517342">
        <w:rPr>
          <w:rFonts w:ascii="Traditional Arabic" w:hAnsi="Traditional Arabic" w:cs="Traditional Arabic" w:hint="cs"/>
          <w:sz w:val="36"/>
          <w:szCs w:val="36"/>
          <w:rtl/>
        </w:rPr>
        <w:t xml:space="preserve"> كاختلافهم في</w:t>
      </w:r>
      <w:r w:rsidR="007853F4" w:rsidRPr="00517342">
        <w:rPr>
          <w:rFonts w:ascii="Traditional Arabic" w:hAnsi="Traditional Arabic" w:cs="Traditional Arabic" w:hint="cs"/>
          <w:sz w:val="36"/>
          <w:szCs w:val="36"/>
          <w:rtl/>
        </w:rPr>
        <w:t xml:space="preserve"> علة القيام للجنازة. فعن جابر - رضي الله عنه </w:t>
      </w:r>
      <w:r w:rsidR="00A348D6">
        <w:rPr>
          <w:rFonts w:ascii="Traditional Arabic" w:hAnsi="Traditional Arabic" w:cs="Traditional Arabic" w:hint="cs"/>
          <w:sz w:val="36"/>
          <w:szCs w:val="36"/>
          <w:rtl/>
        </w:rPr>
        <w:t>-</w:t>
      </w:r>
      <w:r w:rsidR="00EC0C20" w:rsidRPr="00517342">
        <w:rPr>
          <w:rFonts w:ascii="Traditional Arabic" w:hAnsi="Traditional Arabic" w:cs="Traditional Arabic" w:hint="cs"/>
          <w:sz w:val="36"/>
          <w:szCs w:val="36"/>
          <w:rtl/>
        </w:rPr>
        <w:t xml:space="preserve"> قال: مرّ بنا</w:t>
      </w:r>
      <w:r w:rsidR="007853F4" w:rsidRPr="00517342">
        <w:rPr>
          <w:rFonts w:ascii="Traditional Arabic" w:hAnsi="Traditional Arabic" w:cs="Traditional Arabic" w:hint="cs"/>
          <w:sz w:val="36"/>
          <w:szCs w:val="36"/>
          <w:rtl/>
        </w:rPr>
        <w:t xml:space="preserve"> جنازة، فقام لها رسول الله </w:t>
      </w:r>
      <w:r w:rsidR="007853F4" w:rsidRPr="004078EC">
        <w:rPr>
          <w:rFonts w:hint="cs"/>
        </w:rPr>
        <w:sym w:font="AGA Arabesque" w:char="F072"/>
      </w:r>
      <w:r w:rsidR="007853F4" w:rsidRPr="00517342">
        <w:rPr>
          <w:rFonts w:ascii="Traditional Arabic" w:hAnsi="Traditional Arabic" w:cs="Traditional Arabic" w:hint="cs"/>
          <w:sz w:val="36"/>
          <w:szCs w:val="36"/>
          <w:rtl/>
        </w:rPr>
        <w:t xml:space="preserve"> وقمنا </w:t>
      </w:r>
      <w:r w:rsidR="00EC0C20" w:rsidRPr="00517342">
        <w:rPr>
          <w:rFonts w:ascii="Traditional Arabic" w:hAnsi="Traditional Arabic" w:cs="Traditional Arabic" w:hint="cs"/>
          <w:sz w:val="36"/>
          <w:szCs w:val="36"/>
          <w:rtl/>
        </w:rPr>
        <w:t>به</w:t>
      </w:r>
      <w:r w:rsidR="007853F4" w:rsidRPr="00517342">
        <w:rPr>
          <w:rFonts w:ascii="Traditional Arabic" w:hAnsi="Traditional Arabic" w:cs="Traditional Arabic" w:hint="cs"/>
          <w:sz w:val="36"/>
          <w:szCs w:val="36"/>
          <w:rtl/>
        </w:rPr>
        <w:t>. فقلنا يارسول الله: إن</w:t>
      </w:r>
      <w:r w:rsidR="00455AFE"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 xml:space="preserve">ها </w:t>
      </w:r>
      <w:r w:rsidR="00EC0C20" w:rsidRPr="00517342">
        <w:rPr>
          <w:rFonts w:ascii="Traditional Arabic" w:hAnsi="Traditional Arabic" w:cs="Traditional Arabic" w:hint="cs"/>
          <w:sz w:val="36"/>
          <w:szCs w:val="36"/>
          <w:rtl/>
        </w:rPr>
        <w:t xml:space="preserve"> جنازة يهودي، </w:t>
      </w:r>
      <w:r w:rsidR="007853F4" w:rsidRPr="00517342">
        <w:rPr>
          <w:rFonts w:ascii="Traditional Arabic" w:hAnsi="Traditional Arabic" w:cs="Traditional Arabic" w:hint="cs"/>
          <w:sz w:val="36"/>
          <w:szCs w:val="36"/>
          <w:rtl/>
        </w:rPr>
        <w:t>قال: "</w:t>
      </w:r>
      <w:r w:rsidR="001A577F" w:rsidRPr="00517342">
        <w:rPr>
          <w:rFonts w:ascii="Traditional Arabic" w:hAnsi="Traditional Arabic" w:cs="Traditional Arabic" w:hint="cs"/>
          <w:sz w:val="36"/>
          <w:szCs w:val="36"/>
          <w:rtl/>
        </w:rPr>
        <w:t>إذا رأيتم الجنازة فقوموا</w:t>
      </w:r>
      <w:r w:rsidR="007853F4" w:rsidRPr="00517342">
        <w:rPr>
          <w:rFonts w:ascii="Traditional Arabic" w:hAnsi="Traditional Arabic" w:cs="Traditional Arabic" w:hint="cs"/>
          <w:sz w:val="36"/>
          <w:szCs w:val="36"/>
          <w:rtl/>
        </w:rPr>
        <w:t>"</w:t>
      </w:r>
      <w:r w:rsidR="006C18A7"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vertAlign w:val="superscript"/>
          <w:rtl/>
        </w:rPr>
        <w:t>(</w:t>
      </w:r>
      <w:r w:rsidR="007853F4" w:rsidRPr="00EC52B9">
        <w:rPr>
          <w:rStyle w:val="FootnoteReference"/>
          <w:rFonts w:ascii="Traditional Arabic" w:hAnsi="Traditional Arabic" w:cs="Traditional Arabic"/>
          <w:sz w:val="36"/>
          <w:szCs w:val="36"/>
          <w:rtl/>
        </w:rPr>
        <w:footnoteReference w:id="87"/>
      </w:r>
      <w:r w:rsidR="007853F4" w:rsidRPr="00517342">
        <w:rPr>
          <w:rFonts w:ascii="Traditional Arabic" w:hAnsi="Traditional Arabic" w:cs="Traditional Arabic" w:hint="cs"/>
          <w:sz w:val="36"/>
          <w:szCs w:val="36"/>
          <w:vertAlign w:val="superscript"/>
          <w:rtl/>
        </w:rPr>
        <w:t>)</w:t>
      </w:r>
    </w:p>
    <w:p w:rsidR="006B1B84" w:rsidRPr="00517342" w:rsidRDefault="007853F4" w:rsidP="00517342">
      <w:pPr>
        <w:bidi/>
        <w:spacing w:after="0" w:line="240" w:lineRule="auto"/>
        <w:jc w:val="both"/>
        <w:rPr>
          <w:rFonts w:ascii="Traditional Arabic" w:hAnsi="Traditional Arabic" w:cs="Traditional Arabic"/>
          <w:sz w:val="36"/>
          <w:szCs w:val="36"/>
          <w:rtl/>
        </w:rPr>
      </w:pPr>
      <w:r w:rsidRPr="00517342">
        <w:rPr>
          <w:rFonts w:ascii="Traditional Arabic" w:hAnsi="Traditional Arabic" w:cs="Traditional Arabic" w:hint="cs"/>
          <w:sz w:val="36"/>
          <w:szCs w:val="36"/>
          <w:rtl/>
        </w:rPr>
        <w:t>وروى الش</w:t>
      </w:r>
      <w:r w:rsidR="00455AFE" w:rsidRPr="00517342">
        <w:rPr>
          <w:rFonts w:ascii="Traditional Arabic" w:hAnsi="Traditional Arabic" w:cs="Traditional Arabic" w:hint="cs"/>
          <w:sz w:val="36"/>
          <w:szCs w:val="36"/>
          <w:rtl/>
        </w:rPr>
        <w:t>ّ</w:t>
      </w:r>
      <w:r w:rsidRPr="00517342">
        <w:rPr>
          <w:rFonts w:ascii="Traditional Arabic" w:hAnsi="Traditional Arabic" w:cs="Traditional Arabic" w:hint="cs"/>
          <w:sz w:val="36"/>
          <w:szCs w:val="36"/>
          <w:rtl/>
        </w:rPr>
        <w:t>يخان والن</w:t>
      </w:r>
      <w:r w:rsidR="004E6331" w:rsidRPr="00517342">
        <w:rPr>
          <w:rFonts w:ascii="Traditional Arabic" w:hAnsi="Traditional Arabic" w:cs="Traditional Arabic" w:hint="cs"/>
          <w:sz w:val="36"/>
          <w:szCs w:val="36"/>
          <w:rtl/>
        </w:rPr>
        <w:t>ّ</w:t>
      </w:r>
      <w:r w:rsidRPr="00517342">
        <w:rPr>
          <w:rFonts w:ascii="Traditional Arabic" w:hAnsi="Traditional Arabic" w:cs="Traditional Arabic" w:hint="cs"/>
          <w:sz w:val="36"/>
          <w:szCs w:val="36"/>
          <w:rtl/>
        </w:rPr>
        <w:t>سائي عن عبد الر</w:t>
      </w:r>
      <w:r w:rsidR="008912E7" w:rsidRPr="00517342">
        <w:rPr>
          <w:rFonts w:ascii="Traditional Arabic" w:hAnsi="Traditional Arabic" w:cs="Traditional Arabic" w:hint="cs"/>
          <w:sz w:val="36"/>
          <w:szCs w:val="36"/>
          <w:rtl/>
        </w:rPr>
        <w:t>ّ</w:t>
      </w:r>
      <w:r w:rsidRPr="00517342">
        <w:rPr>
          <w:rFonts w:ascii="Traditional Arabic" w:hAnsi="Traditional Arabic" w:cs="Traditional Arabic" w:hint="cs"/>
          <w:sz w:val="36"/>
          <w:szCs w:val="36"/>
          <w:rtl/>
        </w:rPr>
        <w:t xml:space="preserve">حمن بن أبي ليلى عن سهل بن حُنيف وقيس ابن سعد </w:t>
      </w:r>
      <w:r w:rsidRPr="00517342">
        <w:rPr>
          <w:rFonts w:ascii="Traditional Arabic" w:hAnsi="Traditional Arabic" w:cs="Traditional Arabic"/>
          <w:sz w:val="36"/>
          <w:szCs w:val="36"/>
          <w:rtl/>
        </w:rPr>
        <w:t>–</w:t>
      </w:r>
      <w:r w:rsidRPr="00517342">
        <w:rPr>
          <w:rFonts w:ascii="Traditional Arabic" w:hAnsi="Traditional Arabic" w:cs="Traditional Arabic" w:hint="cs"/>
          <w:sz w:val="36"/>
          <w:szCs w:val="36"/>
          <w:rtl/>
        </w:rPr>
        <w:t xml:space="preserve"> رضي الله عنهما </w:t>
      </w:r>
      <w:r w:rsidRPr="00517342">
        <w:rPr>
          <w:rFonts w:ascii="Traditional Arabic" w:hAnsi="Traditional Arabic" w:cs="Traditional Arabic"/>
          <w:sz w:val="36"/>
          <w:szCs w:val="36"/>
          <w:rtl/>
        </w:rPr>
        <w:t>–</w:t>
      </w:r>
      <w:r w:rsidRPr="00517342">
        <w:rPr>
          <w:rFonts w:ascii="Traditional Arabic" w:hAnsi="Traditional Arabic" w:cs="Traditional Arabic" w:hint="cs"/>
          <w:sz w:val="36"/>
          <w:szCs w:val="36"/>
          <w:rtl/>
        </w:rPr>
        <w:t xml:space="preserve"> أنّ رسول الله </w:t>
      </w:r>
      <w:r w:rsidRPr="004078EC">
        <w:rPr>
          <w:rFonts w:hint="cs"/>
        </w:rPr>
        <w:sym w:font="AGA Arabesque" w:char="F072"/>
      </w:r>
      <w:r w:rsidR="006B1B84" w:rsidRPr="00517342">
        <w:rPr>
          <w:rFonts w:ascii="Traditional Arabic" w:hAnsi="Traditional Arabic" w:cs="Traditional Arabic" w:hint="cs"/>
          <w:sz w:val="36"/>
          <w:szCs w:val="36"/>
          <w:rtl/>
        </w:rPr>
        <w:t xml:space="preserve"> قال: أليست نفس</w:t>
      </w:r>
      <w:r w:rsidR="004C04C9">
        <w:rPr>
          <w:rFonts w:ascii="Traditional Arabic" w:hAnsi="Traditional Arabic" w:cs="Traditional Arabic" w:hint="cs"/>
          <w:sz w:val="36"/>
          <w:szCs w:val="36"/>
          <w:rtl/>
        </w:rPr>
        <w:t>ًا</w:t>
      </w:r>
      <w:r w:rsidR="006B1B84" w:rsidRPr="00517342">
        <w:rPr>
          <w:rFonts w:ascii="Traditional Arabic" w:hAnsi="Traditional Arabic" w:cs="Traditional Arabic" w:hint="cs"/>
          <w:sz w:val="36"/>
          <w:szCs w:val="36"/>
          <w:rtl/>
        </w:rPr>
        <w:t>؟</w:t>
      </w:r>
      <w:r w:rsidR="00517342">
        <w:rPr>
          <w:rFonts w:ascii="Traditional Arabic" w:hAnsi="Traditional Arabic" w:cs="Traditional Arabic" w:hint="cs"/>
          <w:sz w:val="36"/>
          <w:szCs w:val="36"/>
          <w:rtl/>
        </w:rPr>
        <w:t xml:space="preserve"> </w:t>
      </w:r>
      <w:r w:rsidRPr="00517342">
        <w:rPr>
          <w:rFonts w:ascii="Traditional Arabic" w:hAnsi="Traditional Arabic" w:cs="Traditional Arabic" w:hint="cs"/>
          <w:sz w:val="36"/>
          <w:szCs w:val="36"/>
          <w:vertAlign w:val="superscript"/>
          <w:rtl/>
        </w:rPr>
        <w:t>(</w:t>
      </w:r>
      <w:r w:rsidRPr="00EC52B9">
        <w:rPr>
          <w:rStyle w:val="FootnoteReference"/>
          <w:rFonts w:ascii="Traditional Arabic" w:hAnsi="Traditional Arabic" w:cs="Traditional Arabic"/>
          <w:sz w:val="36"/>
          <w:szCs w:val="36"/>
          <w:rtl/>
        </w:rPr>
        <w:footnoteReference w:id="88"/>
      </w:r>
      <w:r w:rsidRPr="00517342">
        <w:rPr>
          <w:rFonts w:ascii="Traditional Arabic" w:hAnsi="Traditional Arabic" w:cs="Traditional Arabic" w:hint="cs"/>
          <w:sz w:val="36"/>
          <w:szCs w:val="36"/>
          <w:vertAlign w:val="superscript"/>
          <w:rtl/>
        </w:rPr>
        <w:t>)</w:t>
      </w:r>
      <w:r w:rsidR="005E7762" w:rsidRPr="00517342">
        <w:rPr>
          <w:rFonts w:ascii="Traditional Arabic" w:hAnsi="Traditional Arabic" w:cs="Traditional Arabic" w:hint="cs"/>
          <w:sz w:val="36"/>
          <w:szCs w:val="36"/>
          <w:vertAlign w:val="superscript"/>
          <w:rtl/>
        </w:rPr>
        <w:t xml:space="preserve"> </w:t>
      </w:r>
      <w:r w:rsidRPr="00517342">
        <w:rPr>
          <w:rFonts w:ascii="Traditional Arabic" w:hAnsi="Traditional Arabic" w:cs="Traditional Arabic" w:hint="cs"/>
          <w:sz w:val="36"/>
          <w:szCs w:val="36"/>
          <w:rtl/>
        </w:rPr>
        <w:t>وأخرج النّسائي عن جعفر بن محم</w:t>
      </w:r>
      <w:r w:rsidR="00455AFE" w:rsidRPr="00517342">
        <w:rPr>
          <w:rFonts w:ascii="Traditional Arabic" w:hAnsi="Traditional Arabic" w:cs="Traditional Arabic" w:hint="cs"/>
          <w:sz w:val="36"/>
          <w:szCs w:val="36"/>
          <w:rtl/>
        </w:rPr>
        <w:t>ّ</w:t>
      </w:r>
      <w:r w:rsidRPr="00517342">
        <w:rPr>
          <w:rFonts w:ascii="Traditional Arabic" w:hAnsi="Traditional Arabic" w:cs="Traditional Arabic" w:hint="cs"/>
          <w:sz w:val="36"/>
          <w:szCs w:val="36"/>
          <w:rtl/>
        </w:rPr>
        <w:t xml:space="preserve">د عن أبيه </w:t>
      </w:r>
      <w:r w:rsidRPr="00517342">
        <w:rPr>
          <w:rFonts w:ascii="Traditional Arabic" w:hAnsi="Traditional Arabic" w:cs="Traditional Arabic"/>
          <w:sz w:val="36"/>
          <w:szCs w:val="36"/>
          <w:rtl/>
        </w:rPr>
        <w:t>–</w:t>
      </w:r>
      <w:r w:rsidRPr="00517342">
        <w:rPr>
          <w:rFonts w:ascii="Traditional Arabic" w:hAnsi="Traditional Arabic" w:cs="Traditional Arabic" w:hint="cs"/>
          <w:sz w:val="36"/>
          <w:szCs w:val="36"/>
          <w:rtl/>
        </w:rPr>
        <w:t xml:space="preserve"> رحمهما الله </w:t>
      </w:r>
      <w:r w:rsidRPr="00517342">
        <w:rPr>
          <w:rFonts w:ascii="Traditional Arabic" w:hAnsi="Traditional Arabic" w:cs="Traditional Arabic"/>
          <w:sz w:val="36"/>
          <w:szCs w:val="36"/>
          <w:rtl/>
        </w:rPr>
        <w:t>–</w:t>
      </w:r>
      <w:r w:rsidRPr="00517342">
        <w:rPr>
          <w:rFonts w:ascii="Traditional Arabic" w:hAnsi="Traditional Arabic" w:cs="Traditional Arabic" w:hint="cs"/>
          <w:sz w:val="36"/>
          <w:szCs w:val="36"/>
          <w:rtl/>
        </w:rPr>
        <w:t xml:space="preserve"> أن</w:t>
      </w:r>
      <w:r w:rsidR="00455AFE" w:rsidRPr="00517342">
        <w:rPr>
          <w:rFonts w:ascii="Traditional Arabic" w:hAnsi="Traditional Arabic" w:cs="Traditional Arabic" w:hint="cs"/>
          <w:sz w:val="36"/>
          <w:szCs w:val="36"/>
          <w:rtl/>
        </w:rPr>
        <w:t>ّ</w:t>
      </w:r>
      <w:r w:rsidRPr="00517342">
        <w:rPr>
          <w:rFonts w:ascii="Traditional Arabic" w:hAnsi="Traditional Arabic" w:cs="Traditional Arabic" w:hint="cs"/>
          <w:sz w:val="36"/>
          <w:szCs w:val="36"/>
          <w:rtl/>
        </w:rPr>
        <w:t xml:space="preserve"> الحسن بن علي -</w:t>
      </w:r>
      <w:r w:rsidR="00AF796A">
        <w:rPr>
          <w:rFonts w:ascii="Traditional Arabic" w:hAnsi="Traditional Arabic" w:cs="Traditional Arabic" w:hint="cs"/>
          <w:sz w:val="36"/>
          <w:szCs w:val="36"/>
          <w:rtl/>
        </w:rPr>
        <w:t xml:space="preserve"> </w:t>
      </w:r>
      <w:r w:rsidRPr="00517342">
        <w:rPr>
          <w:rFonts w:ascii="Traditional Arabic" w:hAnsi="Traditional Arabic" w:cs="Traditional Arabic" w:hint="cs"/>
          <w:sz w:val="36"/>
          <w:szCs w:val="36"/>
          <w:rtl/>
        </w:rPr>
        <w:t xml:space="preserve">رضي الله عنهما- كان جالسًا، فمُرَّ عليه بجنازة، فقام النّاس حتى جاوزت الجنازة. فقال الحسن: إنّما مُرَّ بجنازة يهودي وكان رسول الله </w:t>
      </w:r>
      <w:r w:rsidRPr="004078EC">
        <w:rPr>
          <w:rFonts w:hint="cs"/>
        </w:rPr>
        <w:sym w:font="AGA Arabesque" w:char="F072"/>
      </w:r>
      <w:r w:rsidRPr="00517342">
        <w:rPr>
          <w:rFonts w:ascii="Traditional Arabic" w:hAnsi="Traditional Arabic" w:cs="Traditional Arabic" w:hint="cs"/>
          <w:sz w:val="36"/>
          <w:szCs w:val="36"/>
          <w:rtl/>
        </w:rPr>
        <w:t xml:space="preserve"> على طريقها جالسًا، وكره أ</w:t>
      </w:r>
      <w:r w:rsidR="006B1B84" w:rsidRPr="00517342">
        <w:rPr>
          <w:rFonts w:ascii="Traditional Arabic" w:hAnsi="Traditional Arabic" w:cs="Traditional Arabic" w:hint="cs"/>
          <w:sz w:val="36"/>
          <w:szCs w:val="36"/>
          <w:rtl/>
        </w:rPr>
        <w:t>ن تعلو رأسَه جنازةُ يهودي فقام.</w:t>
      </w:r>
      <w:r w:rsidRPr="00517342">
        <w:rPr>
          <w:rFonts w:ascii="Traditional Arabic" w:hAnsi="Traditional Arabic" w:cs="Traditional Arabic" w:hint="cs"/>
          <w:sz w:val="36"/>
          <w:szCs w:val="36"/>
          <w:vertAlign w:val="superscript"/>
          <w:rtl/>
        </w:rPr>
        <w:t>(</w:t>
      </w:r>
      <w:r w:rsidRPr="00EC52B9">
        <w:rPr>
          <w:rStyle w:val="FootnoteReference"/>
          <w:rFonts w:ascii="Traditional Arabic" w:hAnsi="Traditional Arabic" w:cs="Traditional Arabic"/>
          <w:sz w:val="36"/>
          <w:szCs w:val="36"/>
          <w:rtl/>
        </w:rPr>
        <w:footnoteReference w:id="89"/>
      </w:r>
      <w:r w:rsidRPr="00517342">
        <w:rPr>
          <w:rFonts w:ascii="Traditional Arabic" w:hAnsi="Traditional Arabic" w:cs="Traditional Arabic" w:hint="cs"/>
          <w:sz w:val="36"/>
          <w:szCs w:val="36"/>
          <w:vertAlign w:val="superscript"/>
          <w:rtl/>
        </w:rPr>
        <w:t>)</w:t>
      </w:r>
      <w:r w:rsidR="005E7762" w:rsidRPr="00517342">
        <w:rPr>
          <w:rFonts w:ascii="Traditional Arabic" w:hAnsi="Traditional Arabic" w:cs="Traditional Arabic" w:hint="cs"/>
          <w:sz w:val="36"/>
          <w:szCs w:val="36"/>
          <w:rtl/>
        </w:rPr>
        <w:t xml:space="preserve"> </w:t>
      </w:r>
    </w:p>
    <w:p w:rsidR="006B1B84" w:rsidRPr="00517342" w:rsidRDefault="007853F4" w:rsidP="00AF796A">
      <w:pPr>
        <w:bidi/>
        <w:spacing w:after="0" w:line="240" w:lineRule="auto"/>
        <w:jc w:val="both"/>
        <w:rPr>
          <w:rFonts w:ascii="Traditional Arabic" w:hAnsi="Traditional Arabic" w:cs="Traditional Arabic"/>
          <w:sz w:val="36"/>
          <w:szCs w:val="36"/>
        </w:rPr>
      </w:pPr>
      <w:r w:rsidRPr="00517342">
        <w:rPr>
          <w:rFonts w:ascii="Traditional Arabic" w:hAnsi="Traditional Arabic" w:cs="Traditional Arabic" w:hint="cs"/>
          <w:sz w:val="36"/>
          <w:szCs w:val="36"/>
          <w:rtl/>
        </w:rPr>
        <w:t xml:space="preserve">وعن أنس </w:t>
      </w:r>
      <w:r w:rsidR="00AF796A">
        <w:rPr>
          <w:rFonts w:ascii="Traditional Arabic" w:hAnsi="Traditional Arabic" w:cs="Traditional Arabic" w:hint="cs"/>
          <w:sz w:val="36"/>
          <w:szCs w:val="36"/>
          <w:rtl/>
        </w:rPr>
        <w:t>-</w:t>
      </w:r>
      <w:r w:rsidRPr="00517342">
        <w:rPr>
          <w:rFonts w:ascii="Traditional Arabic" w:hAnsi="Traditional Arabic" w:cs="Traditional Arabic" w:hint="cs"/>
          <w:sz w:val="36"/>
          <w:szCs w:val="36"/>
          <w:rtl/>
        </w:rPr>
        <w:t xml:space="preserve"> رضي الله عنه </w:t>
      </w:r>
      <w:r w:rsidRPr="00517342">
        <w:rPr>
          <w:rFonts w:ascii="Traditional Arabic" w:hAnsi="Traditional Arabic" w:cs="Traditional Arabic"/>
          <w:sz w:val="36"/>
          <w:szCs w:val="36"/>
          <w:rtl/>
        </w:rPr>
        <w:t>–</w:t>
      </w:r>
      <w:r w:rsidRPr="00517342">
        <w:rPr>
          <w:rFonts w:ascii="Traditional Arabic" w:hAnsi="Traditional Arabic" w:cs="Traditional Arabic" w:hint="cs"/>
          <w:sz w:val="36"/>
          <w:szCs w:val="36"/>
          <w:rtl/>
        </w:rPr>
        <w:t xml:space="preserve"> أن ّجنازة مرت برسول الله </w:t>
      </w:r>
      <w:r w:rsidRPr="004078EC">
        <w:rPr>
          <w:rFonts w:hint="cs"/>
        </w:rPr>
        <w:sym w:font="AGA Arabesque" w:char="F072"/>
      </w:r>
      <w:r w:rsidRPr="00517342">
        <w:rPr>
          <w:rFonts w:ascii="Traditional Arabic" w:hAnsi="Traditional Arabic" w:cs="Traditional Arabic" w:hint="cs"/>
          <w:sz w:val="36"/>
          <w:szCs w:val="36"/>
          <w:rtl/>
        </w:rPr>
        <w:t xml:space="preserve"> فقام، فقيل: إن</w:t>
      </w:r>
      <w:r w:rsidR="00455AFE" w:rsidRPr="00517342">
        <w:rPr>
          <w:rFonts w:ascii="Traditional Arabic" w:hAnsi="Traditional Arabic" w:cs="Traditional Arabic" w:hint="cs"/>
          <w:sz w:val="36"/>
          <w:szCs w:val="36"/>
          <w:rtl/>
        </w:rPr>
        <w:t>ّ</w:t>
      </w:r>
      <w:r w:rsidRPr="00517342">
        <w:rPr>
          <w:rFonts w:ascii="Traditional Arabic" w:hAnsi="Traditional Arabic" w:cs="Traditional Arabic" w:hint="cs"/>
          <w:sz w:val="36"/>
          <w:szCs w:val="36"/>
          <w:rtl/>
        </w:rPr>
        <w:t>ها جنازة يهو</w:t>
      </w:r>
      <w:r w:rsidR="004E6331" w:rsidRPr="00517342">
        <w:rPr>
          <w:rFonts w:ascii="Traditional Arabic" w:hAnsi="Traditional Arabic" w:cs="Traditional Arabic" w:hint="cs"/>
          <w:sz w:val="36"/>
          <w:szCs w:val="36"/>
          <w:rtl/>
        </w:rPr>
        <w:t>دي، فقال: "إن</w:t>
      </w:r>
      <w:r w:rsidR="00455AFE" w:rsidRPr="00517342">
        <w:rPr>
          <w:rFonts w:ascii="Traditional Arabic" w:hAnsi="Traditional Arabic" w:cs="Traditional Arabic" w:hint="cs"/>
          <w:sz w:val="36"/>
          <w:szCs w:val="36"/>
          <w:rtl/>
        </w:rPr>
        <w:t>ّ</w:t>
      </w:r>
      <w:r w:rsidR="004E6331" w:rsidRPr="00517342">
        <w:rPr>
          <w:rFonts w:ascii="Traditional Arabic" w:hAnsi="Traditional Arabic" w:cs="Traditional Arabic" w:hint="cs"/>
          <w:sz w:val="36"/>
          <w:szCs w:val="36"/>
          <w:rtl/>
        </w:rPr>
        <w:t>ما قمت للملائكة</w:t>
      </w:r>
      <w:r w:rsidR="00EC52B9" w:rsidRPr="00517342">
        <w:rPr>
          <w:rFonts w:ascii="Traditional Arabic" w:hAnsi="Traditional Arabic" w:cs="Traditional Arabic" w:hint="cs"/>
          <w:sz w:val="36"/>
          <w:szCs w:val="36"/>
          <w:rtl/>
        </w:rPr>
        <w:t>"</w:t>
      </w:r>
      <w:r w:rsidR="007E040A">
        <w:rPr>
          <w:rFonts w:ascii="Traditional Arabic" w:hAnsi="Traditional Arabic" w:cs="Traditional Arabic" w:hint="cs"/>
          <w:sz w:val="36"/>
          <w:szCs w:val="36"/>
          <w:rtl/>
        </w:rPr>
        <w:t xml:space="preserve"> </w:t>
      </w:r>
      <w:r w:rsidRPr="00517342">
        <w:rPr>
          <w:rFonts w:ascii="Traditional Arabic" w:hAnsi="Traditional Arabic" w:cs="Traditional Arabic" w:hint="cs"/>
          <w:sz w:val="36"/>
          <w:szCs w:val="36"/>
          <w:vertAlign w:val="superscript"/>
          <w:rtl/>
        </w:rPr>
        <w:t>(</w:t>
      </w:r>
      <w:r w:rsidRPr="006C18A7">
        <w:rPr>
          <w:rStyle w:val="FootnoteReference"/>
          <w:rFonts w:ascii="Traditional Arabic" w:hAnsi="Traditional Arabic" w:cs="Traditional Arabic"/>
          <w:sz w:val="36"/>
          <w:szCs w:val="36"/>
          <w:rtl/>
        </w:rPr>
        <w:footnoteReference w:id="90"/>
      </w:r>
      <w:r w:rsidRPr="00517342">
        <w:rPr>
          <w:rFonts w:ascii="Traditional Arabic" w:hAnsi="Traditional Arabic" w:cs="Traditional Arabic" w:hint="cs"/>
          <w:sz w:val="36"/>
          <w:szCs w:val="36"/>
          <w:vertAlign w:val="superscript"/>
          <w:rtl/>
        </w:rPr>
        <w:t>)</w:t>
      </w:r>
      <w:r w:rsidR="006B1B84" w:rsidRPr="00517342">
        <w:rPr>
          <w:rFonts w:ascii="Traditional Arabic" w:hAnsi="Traditional Arabic" w:cs="Traditional Arabic" w:hint="cs"/>
          <w:sz w:val="36"/>
          <w:szCs w:val="36"/>
          <w:rtl/>
        </w:rPr>
        <w:t xml:space="preserve"> </w:t>
      </w:r>
      <w:r w:rsidR="002C5FB5" w:rsidRPr="00517342">
        <w:rPr>
          <w:rFonts w:ascii="Traditional Arabic" w:hAnsi="Traditional Arabic" w:cs="Traditional Arabic" w:hint="cs"/>
          <w:sz w:val="36"/>
          <w:szCs w:val="36"/>
          <w:rtl/>
        </w:rPr>
        <w:t>وقد اختلف الفقهاء في</w:t>
      </w:r>
      <w:r w:rsidRPr="00517342">
        <w:rPr>
          <w:rFonts w:ascii="Traditional Arabic" w:hAnsi="Traditional Arabic" w:cs="Traditional Arabic" w:hint="cs"/>
          <w:sz w:val="36"/>
          <w:szCs w:val="36"/>
          <w:rtl/>
        </w:rPr>
        <w:t xml:space="preserve"> حكم هذا ال</w:t>
      </w:r>
      <w:r w:rsidR="002C5FB5" w:rsidRPr="00517342">
        <w:rPr>
          <w:rFonts w:ascii="Traditional Arabic" w:hAnsi="Traditional Arabic" w:cs="Traditional Arabic" w:hint="cs"/>
          <w:sz w:val="36"/>
          <w:szCs w:val="36"/>
          <w:rtl/>
        </w:rPr>
        <w:t>قيام أهو منسوخ أم جائز أم مستحب</w:t>
      </w:r>
      <w:r w:rsidRPr="00517342">
        <w:rPr>
          <w:rFonts w:ascii="Traditional Arabic" w:hAnsi="Traditional Arabic" w:cs="Traditional Arabic" w:hint="cs"/>
          <w:sz w:val="36"/>
          <w:szCs w:val="36"/>
          <w:rtl/>
        </w:rPr>
        <w:t>؟</w:t>
      </w:r>
      <w:r w:rsidR="00AF796A" w:rsidRPr="00517342">
        <w:rPr>
          <w:rFonts w:ascii="Traditional Arabic" w:hAnsi="Traditional Arabic" w:cs="Traditional Arabic" w:hint="cs"/>
          <w:sz w:val="36"/>
          <w:szCs w:val="36"/>
          <w:vertAlign w:val="superscript"/>
          <w:rtl/>
        </w:rPr>
        <w:t xml:space="preserve"> </w:t>
      </w:r>
      <w:r w:rsidRPr="00517342">
        <w:rPr>
          <w:rFonts w:ascii="Traditional Arabic" w:hAnsi="Traditional Arabic" w:cs="Traditional Arabic" w:hint="cs"/>
          <w:sz w:val="36"/>
          <w:szCs w:val="36"/>
          <w:vertAlign w:val="superscript"/>
          <w:rtl/>
        </w:rPr>
        <w:t>(</w:t>
      </w:r>
      <w:r w:rsidRPr="00EC52B9">
        <w:rPr>
          <w:rStyle w:val="FootnoteReference"/>
          <w:rFonts w:ascii="Traditional Arabic" w:hAnsi="Traditional Arabic" w:cs="Traditional Arabic"/>
          <w:sz w:val="36"/>
          <w:szCs w:val="36"/>
          <w:rtl/>
        </w:rPr>
        <w:footnoteReference w:id="91"/>
      </w:r>
      <w:r w:rsidRPr="00517342">
        <w:rPr>
          <w:rFonts w:ascii="Traditional Arabic" w:hAnsi="Traditional Arabic" w:cs="Traditional Arabic" w:hint="cs"/>
          <w:sz w:val="36"/>
          <w:szCs w:val="36"/>
          <w:vertAlign w:val="superscript"/>
          <w:rtl/>
        </w:rPr>
        <w:t>)</w:t>
      </w:r>
    </w:p>
    <w:p w:rsidR="006B1B84" w:rsidRPr="00517342" w:rsidRDefault="007E040A" w:rsidP="00CA201B">
      <w:pPr>
        <w:bidi/>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4</w:t>
      </w:r>
      <w:r w:rsidR="0051734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B1B84" w:rsidRPr="00517342">
        <w:rPr>
          <w:rFonts w:ascii="Traditional Arabic" w:hAnsi="Traditional Arabic" w:cs="Traditional Arabic" w:hint="cs"/>
          <w:sz w:val="36"/>
          <w:szCs w:val="36"/>
          <w:rtl/>
        </w:rPr>
        <w:t xml:space="preserve">اختلافهم في الجمع بين </w:t>
      </w:r>
      <w:r w:rsidR="007853F4" w:rsidRPr="00517342">
        <w:rPr>
          <w:rFonts w:ascii="Traditional Arabic" w:hAnsi="Traditional Arabic" w:cs="Traditional Arabic" w:hint="cs"/>
          <w:sz w:val="36"/>
          <w:szCs w:val="36"/>
          <w:rtl/>
        </w:rPr>
        <w:t>الن</w:t>
      </w:r>
      <w:r w:rsidR="004E6331"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صوص المختلفة ظاهرًا، كتقييد المطلق بالمقيد وتخصيص العام، أو في ترجيح</w:t>
      </w:r>
      <w:r w:rsidR="002F7354" w:rsidRPr="00517342">
        <w:rPr>
          <w:rFonts w:ascii="Traditional Arabic" w:hAnsi="Traditional Arabic" w:cs="Traditional Arabic" w:hint="cs"/>
          <w:sz w:val="36"/>
          <w:szCs w:val="36"/>
          <w:rtl/>
        </w:rPr>
        <w:t xml:space="preserve"> </w:t>
      </w:r>
      <w:r w:rsidR="007853F4" w:rsidRPr="00517342">
        <w:rPr>
          <w:rFonts w:ascii="Traditional Arabic" w:hAnsi="Traditional Arabic" w:cs="Traditional Arabic" w:hint="cs"/>
          <w:sz w:val="36"/>
          <w:szCs w:val="36"/>
          <w:rtl/>
        </w:rPr>
        <w:t>بعض الن</w:t>
      </w:r>
      <w:r w:rsidR="004E6331"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صوص على بعض</w:t>
      </w:r>
      <w:r w:rsidR="002F7354"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 xml:space="preserve"> لمرج</w:t>
      </w:r>
      <w:r w:rsidR="002F7354"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حات يراها البعض ولا يراها بعض الآخر، أو في نسخ أحد الن</w:t>
      </w:r>
      <w:r w:rsidR="004E6331"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صين بالآخر أو نحو ذلك.</w:t>
      </w:r>
      <w:r w:rsidR="005E7762" w:rsidRPr="00517342">
        <w:rPr>
          <w:rFonts w:ascii="Traditional Arabic" w:hAnsi="Traditional Arabic" w:cs="Traditional Arabic" w:hint="cs"/>
          <w:sz w:val="36"/>
          <w:szCs w:val="36"/>
          <w:rtl/>
        </w:rPr>
        <w:t xml:space="preserve"> </w:t>
      </w:r>
      <w:r w:rsidR="007853F4" w:rsidRPr="00517342">
        <w:rPr>
          <w:rFonts w:ascii="Traditional Arabic" w:hAnsi="Traditional Arabic" w:cs="Traditional Arabic" w:hint="cs"/>
          <w:sz w:val="36"/>
          <w:szCs w:val="36"/>
          <w:rtl/>
        </w:rPr>
        <w:t>فمن أمثلة الن</w:t>
      </w:r>
      <w:r w:rsidR="002C5FB5"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سخ: الن</w:t>
      </w:r>
      <w:r w:rsidR="004E6331"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هي عن استقبال القبلة عند قضاء الحاجة</w:t>
      </w:r>
      <w:r w:rsidR="002F7354"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 xml:space="preserve"> ذهب قوم إلى عمومه لحديث أبي هريرة </w:t>
      </w:r>
      <w:r w:rsidR="00CA201B">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 xml:space="preserve"> رضي الله عنه </w:t>
      </w:r>
      <w:r w:rsidR="007853F4" w:rsidRPr="00517342">
        <w:rPr>
          <w:rFonts w:ascii="Traditional Arabic" w:hAnsi="Traditional Arabic" w:cs="Traditional Arabic"/>
          <w:sz w:val="36"/>
          <w:szCs w:val="36"/>
          <w:rtl/>
        </w:rPr>
        <w:t>–</w:t>
      </w:r>
      <w:r w:rsidR="007853F4" w:rsidRPr="00517342">
        <w:rPr>
          <w:rFonts w:ascii="Traditional Arabic" w:hAnsi="Traditional Arabic" w:cs="Traditional Arabic" w:hint="cs"/>
          <w:sz w:val="36"/>
          <w:szCs w:val="36"/>
          <w:rtl/>
        </w:rPr>
        <w:t xml:space="preserve"> أن</w:t>
      </w:r>
      <w:r w:rsidR="00455AFE"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 xml:space="preserve"> الن</w:t>
      </w:r>
      <w:r w:rsidR="00455AFE"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 xml:space="preserve">بي </w:t>
      </w:r>
      <w:r w:rsidR="007853F4" w:rsidRPr="004078EC">
        <w:rPr>
          <w:rFonts w:hint="cs"/>
        </w:rPr>
        <w:sym w:font="AGA Arabesque" w:char="F072"/>
      </w:r>
      <w:r w:rsidR="00EC52B9" w:rsidRPr="00517342">
        <w:rPr>
          <w:rFonts w:ascii="Traditional Arabic" w:hAnsi="Traditional Arabic" w:cs="Traditional Arabic" w:hint="cs"/>
          <w:sz w:val="36"/>
          <w:szCs w:val="36"/>
          <w:rtl/>
        </w:rPr>
        <w:t xml:space="preserve"> قال: "</w:t>
      </w:r>
      <w:r w:rsidR="007853F4" w:rsidRPr="00517342">
        <w:rPr>
          <w:rFonts w:ascii="Traditional Arabic" w:hAnsi="Traditional Arabic" w:cs="Traditional Arabic" w:hint="cs"/>
          <w:sz w:val="36"/>
          <w:szCs w:val="36"/>
          <w:rtl/>
        </w:rPr>
        <w:t xml:space="preserve">إذا جلس </w:t>
      </w:r>
      <w:r w:rsidR="007853F4" w:rsidRPr="00517342">
        <w:rPr>
          <w:rFonts w:ascii="Traditional Arabic" w:hAnsi="Traditional Arabic" w:cs="Traditional Arabic" w:hint="cs"/>
          <w:sz w:val="36"/>
          <w:szCs w:val="36"/>
          <w:rtl/>
        </w:rPr>
        <w:lastRenderedPageBreak/>
        <w:t>أحدكم على حاجته</w:t>
      </w:r>
      <w:r w:rsidR="00EC52B9" w:rsidRPr="00517342">
        <w:rPr>
          <w:rFonts w:ascii="Traditional Arabic" w:hAnsi="Traditional Arabic" w:cs="Traditional Arabic" w:hint="cs"/>
          <w:sz w:val="36"/>
          <w:szCs w:val="36"/>
          <w:rtl/>
        </w:rPr>
        <w:t xml:space="preserve"> فلا يستقبل القبلة ولا يستدبرها"</w:t>
      </w:r>
      <w:r w:rsidR="007853F4" w:rsidRPr="00517342">
        <w:rPr>
          <w:rFonts w:ascii="Traditional Arabic" w:hAnsi="Traditional Arabic" w:cs="Traditional Arabic" w:hint="cs"/>
          <w:sz w:val="36"/>
          <w:szCs w:val="36"/>
          <w:vertAlign w:val="superscript"/>
          <w:rtl/>
        </w:rPr>
        <w:t>(</w:t>
      </w:r>
      <w:r w:rsidR="007853F4" w:rsidRPr="00EC52B9">
        <w:rPr>
          <w:rStyle w:val="FootnoteReference"/>
          <w:rFonts w:ascii="Traditional Arabic" w:hAnsi="Traditional Arabic" w:cs="Traditional Arabic"/>
          <w:sz w:val="36"/>
          <w:szCs w:val="36"/>
          <w:rtl/>
        </w:rPr>
        <w:footnoteReference w:id="92"/>
      </w:r>
      <w:r w:rsidR="006B1B84" w:rsidRPr="00517342">
        <w:rPr>
          <w:rFonts w:ascii="Traditional Arabic" w:hAnsi="Traditional Arabic" w:cs="Traditional Arabic" w:hint="cs"/>
          <w:sz w:val="36"/>
          <w:szCs w:val="36"/>
          <w:vertAlign w:val="superscript"/>
          <w:rtl/>
        </w:rPr>
        <w:t>)</w:t>
      </w:r>
      <w:r w:rsidR="005E7762" w:rsidRPr="00517342">
        <w:rPr>
          <w:rFonts w:ascii="Traditional Arabic" w:hAnsi="Traditional Arabic" w:cs="Traditional Arabic" w:hint="cs"/>
          <w:sz w:val="36"/>
          <w:szCs w:val="36"/>
          <w:rtl/>
        </w:rPr>
        <w:t xml:space="preserve"> </w:t>
      </w:r>
      <w:r w:rsidR="004E6331" w:rsidRPr="00517342">
        <w:rPr>
          <w:rFonts w:ascii="Traditional Arabic" w:hAnsi="Traditional Arabic" w:cs="Traditional Arabic" w:hint="cs"/>
          <w:sz w:val="36"/>
          <w:szCs w:val="36"/>
          <w:rtl/>
        </w:rPr>
        <w:t>وذهب بعضهم إلى</w:t>
      </w:r>
      <w:r w:rsidR="007853F4" w:rsidRPr="00517342">
        <w:rPr>
          <w:rFonts w:ascii="Traditional Arabic" w:hAnsi="Traditional Arabic" w:cs="Traditional Arabic" w:hint="cs"/>
          <w:sz w:val="36"/>
          <w:szCs w:val="36"/>
          <w:rtl/>
        </w:rPr>
        <w:t xml:space="preserve"> أن</w:t>
      </w:r>
      <w:r w:rsidR="00455AFE"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 xml:space="preserve"> النّهي منسوخ، واستدلوا</w:t>
      </w:r>
      <w:r w:rsidR="002F7354" w:rsidRPr="00517342">
        <w:rPr>
          <w:rFonts w:ascii="Traditional Arabic" w:hAnsi="Traditional Arabic" w:cs="Traditional Arabic" w:hint="cs"/>
          <w:sz w:val="36"/>
          <w:szCs w:val="36"/>
          <w:rtl/>
        </w:rPr>
        <w:t xml:space="preserve"> </w:t>
      </w:r>
      <w:r w:rsidR="007853F4" w:rsidRPr="00517342">
        <w:rPr>
          <w:rFonts w:ascii="Traditional Arabic" w:hAnsi="Traditional Arabic" w:cs="Traditional Arabic" w:hint="cs"/>
          <w:sz w:val="36"/>
          <w:szCs w:val="36"/>
          <w:rtl/>
        </w:rPr>
        <w:t xml:space="preserve">بحديث جابر </w:t>
      </w:r>
      <w:r w:rsidR="00E42753">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 xml:space="preserve"> رضي الله عنه </w:t>
      </w:r>
      <w:r w:rsidR="007853F4" w:rsidRPr="00517342">
        <w:rPr>
          <w:rFonts w:ascii="Traditional Arabic" w:hAnsi="Traditional Arabic" w:cs="Traditional Arabic"/>
          <w:sz w:val="36"/>
          <w:szCs w:val="36"/>
          <w:rtl/>
        </w:rPr>
        <w:t>–</w:t>
      </w:r>
      <w:r w:rsidR="00CA201B">
        <w:rPr>
          <w:rFonts w:ascii="Traditional Arabic" w:hAnsi="Traditional Arabic" w:cs="Traditional Arabic" w:hint="cs"/>
          <w:sz w:val="36"/>
          <w:szCs w:val="36"/>
          <w:rtl/>
        </w:rPr>
        <w:t xml:space="preserve"> </w:t>
      </w:r>
      <w:r w:rsidR="007853F4" w:rsidRPr="00517342">
        <w:rPr>
          <w:rFonts w:ascii="Traditional Arabic" w:hAnsi="Traditional Arabic" w:cs="Traditional Arabic" w:hint="cs"/>
          <w:sz w:val="36"/>
          <w:szCs w:val="36"/>
          <w:rtl/>
        </w:rPr>
        <w:t>قال: نهى</w:t>
      </w:r>
      <w:r w:rsidR="00EC52B9" w:rsidRPr="00517342">
        <w:rPr>
          <w:rFonts w:ascii="Traditional Arabic" w:hAnsi="Traditional Arabic" w:cs="Traditional Arabic" w:hint="cs"/>
          <w:sz w:val="36"/>
          <w:szCs w:val="36"/>
          <w:rtl/>
        </w:rPr>
        <w:t xml:space="preserve"> </w:t>
      </w:r>
      <w:r w:rsidR="007853F4" w:rsidRPr="00517342">
        <w:rPr>
          <w:rFonts w:ascii="Traditional Arabic" w:hAnsi="Traditional Arabic" w:cs="Traditional Arabic" w:hint="cs"/>
          <w:sz w:val="36"/>
          <w:szCs w:val="36"/>
          <w:rtl/>
        </w:rPr>
        <w:t xml:space="preserve">رسول الله </w:t>
      </w:r>
      <w:r w:rsidR="00EC52B9" w:rsidRPr="00517342">
        <w:rPr>
          <w:rFonts w:ascii="Traditional Arabic" w:hAnsi="Traditional Arabic" w:cs="Traditional Arabic" w:hint="cs"/>
          <w:sz w:val="36"/>
          <w:szCs w:val="36"/>
          <w:rtl/>
        </w:rPr>
        <w:t xml:space="preserve"> </w:t>
      </w:r>
      <w:r w:rsidR="007853F4" w:rsidRPr="004078EC">
        <w:rPr>
          <w:rFonts w:hint="cs"/>
        </w:rPr>
        <w:sym w:font="AGA Arabesque" w:char="F072"/>
      </w:r>
      <w:r w:rsidR="00EC52B9">
        <w:rPr>
          <w:rFonts w:hint="cs"/>
          <w:rtl/>
        </w:rPr>
        <w:t xml:space="preserve"> </w:t>
      </w:r>
      <w:r w:rsidR="007853F4" w:rsidRPr="00517342">
        <w:rPr>
          <w:rFonts w:ascii="Traditional Arabic" w:hAnsi="Traditional Arabic" w:cs="Traditional Arabic" w:hint="cs"/>
          <w:sz w:val="36"/>
          <w:szCs w:val="36"/>
          <w:rtl/>
        </w:rPr>
        <w:t>أن نستقبل القبلة ببول، فرأيته قبل أن يُقبض بعام ي</w:t>
      </w:r>
      <w:r w:rsidR="00EC52B9" w:rsidRPr="00517342">
        <w:rPr>
          <w:rFonts w:ascii="Traditional Arabic" w:hAnsi="Traditional Arabic" w:cs="Traditional Arabic" w:hint="cs"/>
          <w:sz w:val="36"/>
          <w:szCs w:val="36"/>
          <w:rtl/>
        </w:rPr>
        <w:t>ستقبلها.</w:t>
      </w:r>
      <w:r w:rsidR="007853F4" w:rsidRPr="00517342">
        <w:rPr>
          <w:rFonts w:ascii="Traditional Arabic" w:hAnsi="Traditional Arabic" w:cs="Traditional Arabic" w:hint="cs"/>
          <w:sz w:val="36"/>
          <w:szCs w:val="36"/>
          <w:vertAlign w:val="superscript"/>
          <w:rtl/>
        </w:rPr>
        <w:t>(</w:t>
      </w:r>
      <w:r w:rsidR="007853F4" w:rsidRPr="00EC52B9">
        <w:rPr>
          <w:rStyle w:val="FootnoteReference"/>
          <w:rFonts w:ascii="Traditional Arabic" w:hAnsi="Traditional Arabic" w:cs="Traditional Arabic"/>
          <w:sz w:val="36"/>
          <w:szCs w:val="36"/>
          <w:rtl/>
        </w:rPr>
        <w:footnoteReference w:id="93"/>
      </w:r>
      <w:r w:rsidR="007853F4" w:rsidRPr="00517342">
        <w:rPr>
          <w:rFonts w:ascii="Traditional Arabic" w:hAnsi="Traditional Arabic" w:cs="Traditional Arabic" w:hint="cs"/>
          <w:sz w:val="36"/>
          <w:szCs w:val="36"/>
          <w:vertAlign w:val="superscript"/>
          <w:rtl/>
        </w:rPr>
        <w:t>)</w:t>
      </w:r>
      <w:r w:rsidR="007853F4" w:rsidRPr="00517342">
        <w:rPr>
          <w:rFonts w:ascii="Traditional Arabic" w:hAnsi="Traditional Arabic" w:cs="Traditional Arabic" w:hint="cs"/>
          <w:sz w:val="36"/>
          <w:szCs w:val="36"/>
          <w:rtl/>
        </w:rPr>
        <w:t xml:space="preserve"> وجمع بعضهم بين الر</w:t>
      </w:r>
      <w:r w:rsidR="002C5FB5"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وايتين، فعن مروان الأصفر قال: رأيت ابن</w:t>
      </w:r>
      <w:r w:rsidR="002F7354"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 xml:space="preserve"> عمر </w:t>
      </w:r>
      <w:r w:rsidR="007853F4" w:rsidRPr="00517342">
        <w:rPr>
          <w:rFonts w:ascii="Traditional Arabic" w:hAnsi="Traditional Arabic" w:cs="Traditional Arabic"/>
          <w:sz w:val="36"/>
          <w:szCs w:val="36"/>
          <w:rtl/>
        </w:rPr>
        <w:t>–</w:t>
      </w:r>
      <w:r w:rsidR="007853F4" w:rsidRPr="00517342">
        <w:rPr>
          <w:rFonts w:ascii="Traditional Arabic" w:hAnsi="Traditional Arabic" w:cs="Traditional Arabic" w:hint="cs"/>
          <w:sz w:val="36"/>
          <w:szCs w:val="36"/>
          <w:rtl/>
        </w:rPr>
        <w:t xml:space="preserve"> رضي الله عنهما </w:t>
      </w:r>
      <w:r w:rsidR="007853F4" w:rsidRPr="00517342">
        <w:rPr>
          <w:rFonts w:ascii="Traditional Arabic" w:hAnsi="Traditional Arabic" w:cs="Traditional Arabic"/>
          <w:sz w:val="36"/>
          <w:szCs w:val="36"/>
          <w:rtl/>
        </w:rPr>
        <w:t>–</w:t>
      </w:r>
      <w:r w:rsidR="001360B4">
        <w:rPr>
          <w:rFonts w:ascii="Traditional Arabic" w:hAnsi="Traditional Arabic" w:cs="Traditional Arabic" w:hint="cs"/>
          <w:sz w:val="36"/>
          <w:szCs w:val="36"/>
          <w:rtl/>
        </w:rPr>
        <w:t xml:space="preserve"> </w:t>
      </w:r>
      <w:r w:rsidR="007853F4" w:rsidRPr="00517342">
        <w:rPr>
          <w:rFonts w:ascii="Traditional Arabic" w:hAnsi="Traditional Arabic" w:cs="Traditional Arabic" w:hint="cs"/>
          <w:sz w:val="36"/>
          <w:szCs w:val="36"/>
          <w:rtl/>
        </w:rPr>
        <w:t>أناخ راحلته مستقبل الق</w:t>
      </w:r>
      <w:r w:rsidR="00EC52B9" w:rsidRPr="00517342">
        <w:rPr>
          <w:rFonts w:ascii="Traditional Arabic" w:hAnsi="Traditional Arabic" w:cs="Traditional Arabic" w:hint="cs"/>
          <w:sz w:val="36"/>
          <w:szCs w:val="36"/>
          <w:rtl/>
        </w:rPr>
        <w:t>بلة، ثم جلس يبول إليها، فقلت: "</w:t>
      </w:r>
      <w:r w:rsidR="007853F4" w:rsidRPr="00517342">
        <w:rPr>
          <w:rFonts w:ascii="Traditional Arabic" w:hAnsi="Traditional Arabic" w:cs="Traditional Arabic" w:hint="cs"/>
          <w:sz w:val="36"/>
          <w:szCs w:val="36"/>
          <w:rtl/>
        </w:rPr>
        <w:t>أبا عبد الرحمن، أليس قد نُهي عن هذا</w:t>
      </w:r>
      <w:r w:rsidR="006B1B84" w:rsidRPr="00517342">
        <w:rPr>
          <w:rFonts w:ascii="Traditional Arabic" w:hAnsi="Traditional Arabic" w:cs="Traditional Arabic" w:hint="cs"/>
          <w:sz w:val="36"/>
          <w:szCs w:val="36"/>
          <w:rtl/>
        </w:rPr>
        <w:t xml:space="preserve">؟ </w:t>
      </w:r>
      <w:r w:rsidR="007853F4" w:rsidRPr="00517342">
        <w:rPr>
          <w:rFonts w:ascii="Traditional Arabic" w:hAnsi="Traditional Arabic" w:cs="Traditional Arabic" w:hint="cs"/>
          <w:sz w:val="36"/>
          <w:szCs w:val="36"/>
          <w:rtl/>
        </w:rPr>
        <w:t>قال: بلى، إن</w:t>
      </w:r>
      <w:r w:rsidR="003A4E27" w:rsidRPr="00517342">
        <w:rPr>
          <w:rFonts w:ascii="Traditional Arabic" w:hAnsi="Traditional Arabic" w:cs="Traditional Arabic" w:hint="cs"/>
          <w:sz w:val="36"/>
          <w:szCs w:val="36"/>
          <w:rtl/>
        </w:rPr>
        <w:t>ّ</w:t>
      </w:r>
      <w:r w:rsidR="002C5FB5" w:rsidRPr="00517342">
        <w:rPr>
          <w:rFonts w:ascii="Traditional Arabic" w:hAnsi="Traditional Arabic" w:cs="Traditional Arabic" w:hint="cs"/>
          <w:sz w:val="36"/>
          <w:szCs w:val="36"/>
          <w:rtl/>
        </w:rPr>
        <w:t>ما نُهي عن ذلك في</w:t>
      </w:r>
      <w:r w:rsidR="007853F4" w:rsidRPr="00517342">
        <w:rPr>
          <w:rFonts w:ascii="Traditional Arabic" w:hAnsi="Traditional Arabic" w:cs="Traditional Arabic" w:hint="cs"/>
          <w:sz w:val="36"/>
          <w:szCs w:val="36"/>
          <w:rtl/>
        </w:rPr>
        <w:t xml:space="preserve"> الفضاء، فإذا كان بينك وبين القبلة شئ يسترك </w:t>
      </w:r>
      <w:r w:rsidR="002F7354" w:rsidRPr="00517342">
        <w:rPr>
          <w:rFonts w:ascii="Traditional Arabic" w:hAnsi="Traditional Arabic" w:cs="Traditional Arabic" w:hint="cs"/>
          <w:sz w:val="36"/>
          <w:szCs w:val="36"/>
          <w:rtl/>
        </w:rPr>
        <w:t>فلا بأس</w:t>
      </w:r>
      <w:r w:rsidR="00EC52B9"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vertAlign w:val="superscript"/>
          <w:rtl/>
        </w:rPr>
        <w:t>(</w:t>
      </w:r>
      <w:r w:rsidR="007853F4" w:rsidRPr="00EC52B9">
        <w:rPr>
          <w:rStyle w:val="FootnoteReference"/>
          <w:rFonts w:ascii="Traditional Arabic" w:hAnsi="Traditional Arabic" w:cs="Traditional Arabic"/>
          <w:sz w:val="36"/>
          <w:szCs w:val="36"/>
          <w:rtl/>
        </w:rPr>
        <w:footnoteReference w:id="94"/>
      </w:r>
      <w:r w:rsidR="007853F4" w:rsidRPr="00517342">
        <w:rPr>
          <w:rFonts w:ascii="Traditional Arabic" w:hAnsi="Traditional Arabic" w:cs="Traditional Arabic" w:hint="cs"/>
          <w:sz w:val="36"/>
          <w:szCs w:val="36"/>
          <w:vertAlign w:val="superscript"/>
          <w:rtl/>
        </w:rPr>
        <w:t>)</w:t>
      </w:r>
    </w:p>
    <w:p w:rsidR="006B1B84" w:rsidRPr="00517342" w:rsidRDefault="006242D9" w:rsidP="00517342">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5</w:t>
      </w:r>
      <w:r w:rsidR="00517342">
        <w:rPr>
          <w:rFonts w:ascii="Traditional Arabic" w:hAnsi="Traditional Arabic" w:cs="Traditional Arabic" w:hint="cs"/>
          <w:sz w:val="36"/>
          <w:szCs w:val="36"/>
          <w:rtl/>
        </w:rPr>
        <w:t>-</w:t>
      </w:r>
      <w:r w:rsidR="00E42753">
        <w:rPr>
          <w:rFonts w:ascii="Traditional Arabic" w:hAnsi="Traditional Arabic" w:cs="Traditional Arabic" w:hint="cs"/>
          <w:sz w:val="36"/>
          <w:szCs w:val="36"/>
          <w:rtl/>
        </w:rPr>
        <w:t xml:space="preserve"> </w:t>
      </w:r>
      <w:r w:rsidR="001A577F" w:rsidRPr="00517342">
        <w:rPr>
          <w:rFonts w:ascii="Traditional Arabic" w:hAnsi="Traditional Arabic" w:cs="Traditional Arabic" w:hint="cs"/>
          <w:sz w:val="36"/>
          <w:szCs w:val="36"/>
          <w:rtl/>
        </w:rPr>
        <w:t>اختلافهم في</w:t>
      </w:r>
      <w:r w:rsidR="007853F4" w:rsidRPr="00517342">
        <w:rPr>
          <w:rFonts w:ascii="Traditional Arabic" w:hAnsi="Traditional Arabic" w:cs="Traditional Arabic" w:hint="cs"/>
          <w:sz w:val="36"/>
          <w:szCs w:val="36"/>
          <w:rtl/>
        </w:rPr>
        <w:t xml:space="preserve"> فهم مراد </w:t>
      </w:r>
      <w:r w:rsidR="001A577F" w:rsidRPr="00517342">
        <w:rPr>
          <w:rFonts w:ascii="Traditional Arabic" w:hAnsi="Traditional Arabic" w:cs="Traditional Arabic" w:hint="cs"/>
          <w:sz w:val="36"/>
          <w:szCs w:val="36"/>
          <w:rtl/>
        </w:rPr>
        <w:t>الن</w:t>
      </w:r>
      <w:r w:rsidR="003A4E27" w:rsidRPr="00517342">
        <w:rPr>
          <w:rFonts w:ascii="Traditional Arabic" w:hAnsi="Traditional Arabic" w:cs="Traditional Arabic" w:hint="cs"/>
          <w:sz w:val="36"/>
          <w:szCs w:val="36"/>
          <w:rtl/>
        </w:rPr>
        <w:t>ّ</w:t>
      </w:r>
      <w:r w:rsidR="001A577F" w:rsidRPr="00517342">
        <w:rPr>
          <w:rFonts w:ascii="Traditional Arabic" w:hAnsi="Traditional Arabic" w:cs="Traditional Arabic" w:hint="cs"/>
          <w:sz w:val="36"/>
          <w:szCs w:val="36"/>
          <w:rtl/>
        </w:rPr>
        <w:t>ص</w:t>
      </w:r>
      <w:r w:rsidR="002C5FB5" w:rsidRPr="00517342">
        <w:rPr>
          <w:rFonts w:ascii="Traditional Arabic" w:hAnsi="Traditional Arabic" w:cs="Traditional Arabic" w:hint="cs"/>
          <w:sz w:val="36"/>
          <w:szCs w:val="36"/>
          <w:rtl/>
        </w:rPr>
        <w:t>ّ</w:t>
      </w:r>
      <w:r w:rsidR="001A577F" w:rsidRPr="00517342">
        <w:rPr>
          <w:rFonts w:ascii="Traditional Arabic" w:hAnsi="Traditional Arabic" w:cs="Traditional Arabic" w:hint="cs"/>
          <w:sz w:val="36"/>
          <w:szCs w:val="36"/>
          <w:rtl/>
        </w:rPr>
        <w:t xml:space="preserve"> تبعًا لاتجاهاتهم الن</w:t>
      </w:r>
      <w:r w:rsidR="003A4E27" w:rsidRPr="00517342">
        <w:rPr>
          <w:rFonts w:ascii="Traditional Arabic" w:hAnsi="Traditional Arabic" w:cs="Traditional Arabic" w:hint="cs"/>
          <w:sz w:val="36"/>
          <w:szCs w:val="36"/>
          <w:rtl/>
        </w:rPr>
        <w:t>ّ</w:t>
      </w:r>
      <w:r w:rsidR="001A577F" w:rsidRPr="00517342">
        <w:rPr>
          <w:rFonts w:ascii="Traditional Arabic" w:hAnsi="Traditional Arabic" w:cs="Traditional Arabic" w:hint="cs"/>
          <w:sz w:val="36"/>
          <w:szCs w:val="36"/>
          <w:rtl/>
        </w:rPr>
        <w:t>فسية في</w:t>
      </w:r>
      <w:r w:rsidR="007853F4" w:rsidRPr="00517342">
        <w:rPr>
          <w:rFonts w:ascii="Traditional Arabic" w:hAnsi="Traditional Arabic" w:cs="Traditional Arabic" w:hint="cs"/>
          <w:sz w:val="36"/>
          <w:szCs w:val="36"/>
          <w:rtl/>
        </w:rPr>
        <w:t xml:space="preserve"> درجة الاحتياط ورفع الحرج من تخفيف أو تشديد وغير ذلك من مقاصد الش</w:t>
      </w:r>
      <w:r w:rsidR="003A4E27"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ريعة وأهدافها. مثاله: مسألة</w:t>
      </w:r>
      <w:r w:rsidR="002F7354" w:rsidRPr="00517342">
        <w:rPr>
          <w:rFonts w:ascii="Traditional Arabic" w:hAnsi="Traditional Arabic" w:cs="Traditional Arabic" w:hint="cs"/>
          <w:sz w:val="36"/>
          <w:szCs w:val="36"/>
          <w:rtl/>
        </w:rPr>
        <w:t xml:space="preserve"> </w:t>
      </w:r>
      <w:r w:rsidR="007853F4" w:rsidRPr="00517342">
        <w:rPr>
          <w:rFonts w:ascii="Traditional Arabic" w:hAnsi="Traditional Arabic" w:cs="Traditional Arabic" w:hint="cs"/>
          <w:sz w:val="36"/>
          <w:szCs w:val="36"/>
          <w:rtl/>
        </w:rPr>
        <w:t>توزيع وتقسيم الأراضي بين المقاتلين أي حينما تكون الأرض قد تم</w:t>
      </w:r>
      <w:r w:rsidR="00455AFE" w:rsidRPr="00517342">
        <w:rPr>
          <w:rFonts w:ascii="Traditional Arabic" w:hAnsi="Traditional Arabic" w:cs="Traditional Arabic" w:hint="cs"/>
          <w:sz w:val="36"/>
          <w:szCs w:val="36"/>
          <w:rtl/>
        </w:rPr>
        <w:t>ّ</w:t>
      </w:r>
      <w:r w:rsidR="003D5CBF" w:rsidRPr="00517342">
        <w:rPr>
          <w:rFonts w:ascii="Traditional Arabic" w:hAnsi="Traditional Arabic" w:cs="Traditional Arabic" w:hint="cs"/>
          <w:sz w:val="36"/>
          <w:szCs w:val="36"/>
          <w:rtl/>
        </w:rPr>
        <w:t xml:space="preserve"> الا</w:t>
      </w:r>
      <w:r w:rsidR="007853F4" w:rsidRPr="00517342">
        <w:rPr>
          <w:rFonts w:ascii="Traditional Arabic" w:hAnsi="Traditional Arabic" w:cs="Traditional Arabic" w:hint="cs"/>
          <w:sz w:val="36"/>
          <w:szCs w:val="36"/>
          <w:rtl/>
        </w:rPr>
        <w:t xml:space="preserve">ستيلاء عليها عنوة من غير صلح، وقد خالف عمرُ </w:t>
      </w:r>
      <w:r w:rsidR="007853F4" w:rsidRPr="00517342">
        <w:rPr>
          <w:rFonts w:ascii="Traditional Arabic" w:hAnsi="Traditional Arabic" w:cs="Traditional Arabic"/>
          <w:sz w:val="36"/>
          <w:szCs w:val="36"/>
          <w:rtl/>
        </w:rPr>
        <w:t>–</w:t>
      </w:r>
      <w:r w:rsidR="007853F4" w:rsidRPr="00517342">
        <w:rPr>
          <w:rFonts w:ascii="Traditional Arabic" w:hAnsi="Traditional Arabic" w:cs="Traditional Arabic" w:hint="cs"/>
          <w:sz w:val="36"/>
          <w:szCs w:val="36"/>
          <w:rtl/>
        </w:rPr>
        <w:t xml:space="preserve"> رضي الله عنه </w:t>
      </w:r>
      <w:r w:rsidR="007853F4" w:rsidRPr="00517342">
        <w:rPr>
          <w:rFonts w:ascii="Traditional Arabic" w:hAnsi="Traditional Arabic" w:cs="Traditional Arabic"/>
          <w:sz w:val="36"/>
          <w:szCs w:val="36"/>
          <w:rtl/>
        </w:rPr>
        <w:t>–</w:t>
      </w:r>
      <w:r w:rsidR="007853F4" w:rsidRPr="00517342">
        <w:rPr>
          <w:rFonts w:ascii="Traditional Arabic" w:hAnsi="Traditional Arabic" w:cs="Traditional Arabic" w:hint="cs"/>
          <w:sz w:val="36"/>
          <w:szCs w:val="36"/>
          <w:rtl/>
        </w:rPr>
        <w:t xml:space="preserve"> الجمهورَ لأن</w:t>
      </w:r>
      <w:r w:rsidR="00455AFE"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ه يرى أن</w:t>
      </w:r>
      <w:r w:rsidR="00455AFE"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 xml:space="preserve"> هذه الأرض تبقى بيد أهلها ويوضع عليها الخراج، بينما يذهب الجمهور آنذاك إلى وجوب تقسيم الأراضى للمقاتلين. وتفصيل المسألة في كتب الت</w:t>
      </w:r>
      <w:r w:rsidR="003A4E27"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خص</w:t>
      </w:r>
      <w:r w:rsidR="003A4E27"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ص.</w:t>
      </w:r>
      <w:r w:rsidR="006B1B84" w:rsidRPr="00517342">
        <w:rPr>
          <w:rFonts w:ascii="Traditional Arabic" w:hAnsi="Traditional Arabic" w:cs="Traditional Arabic" w:hint="cs"/>
          <w:sz w:val="36"/>
          <w:szCs w:val="36"/>
          <w:rtl/>
        </w:rPr>
        <w:t xml:space="preserve"> </w:t>
      </w:r>
    </w:p>
    <w:p w:rsidR="007853F4" w:rsidRPr="00517342" w:rsidRDefault="007853F4" w:rsidP="00517342">
      <w:pPr>
        <w:bidi/>
        <w:spacing w:after="0" w:line="240" w:lineRule="auto"/>
        <w:jc w:val="both"/>
        <w:rPr>
          <w:rFonts w:ascii="Traditional Arabic" w:hAnsi="Traditional Arabic" w:cs="Traditional Arabic"/>
          <w:sz w:val="36"/>
          <w:szCs w:val="36"/>
          <w:rtl/>
        </w:rPr>
      </w:pPr>
      <w:r w:rsidRPr="00517342">
        <w:rPr>
          <w:rFonts w:ascii="Traditional Arabic" w:hAnsi="Traditional Arabic" w:cs="Traditional Arabic" w:hint="cs"/>
          <w:sz w:val="36"/>
          <w:szCs w:val="36"/>
          <w:rtl/>
        </w:rPr>
        <w:lastRenderedPageBreak/>
        <w:t>ومنه أيضًا: زكاة الخليط</w:t>
      </w:r>
      <w:r w:rsidR="003D5CBF" w:rsidRPr="00517342">
        <w:rPr>
          <w:rFonts w:ascii="Traditional Arabic" w:hAnsi="Traditional Arabic" w:cs="Traditional Arabic" w:hint="cs"/>
          <w:sz w:val="36"/>
          <w:szCs w:val="36"/>
          <w:rtl/>
        </w:rPr>
        <w:t>َ</w:t>
      </w:r>
      <w:r w:rsidRPr="00517342">
        <w:rPr>
          <w:rFonts w:ascii="Traditional Arabic" w:hAnsi="Traditional Arabic" w:cs="Traditional Arabic" w:hint="cs"/>
          <w:sz w:val="36"/>
          <w:szCs w:val="36"/>
          <w:rtl/>
        </w:rPr>
        <w:t>ين التى اختلف الفقهاء فيها، وص</w:t>
      </w:r>
      <w:r w:rsidR="002F7354" w:rsidRPr="00517342">
        <w:rPr>
          <w:rFonts w:ascii="Traditional Arabic" w:hAnsi="Traditional Arabic" w:cs="Traditional Arabic" w:hint="cs"/>
          <w:sz w:val="36"/>
          <w:szCs w:val="36"/>
          <w:rtl/>
        </w:rPr>
        <w:t>ورتها: أن يكون كل واحد من المزكَّ</w:t>
      </w:r>
      <w:r w:rsidRPr="00517342">
        <w:rPr>
          <w:rFonts w:ascii="Traditional Arabic" w:hAnsi="Traditional Arabic" w:cs="Traditional Arabic" w:hint="cs"/>
          <w:sz w:val="36"/>
          <w:szCs w:val="36"/>
          <w:rtl/>
        </w:rPr>
        <w:t>ين يملك دون النّصاب، ولكن إذا خلطا مالَيهما بلغا النّصاب، فهل له</w:t>
      </w:r>
      <w:r w:rsidR="00D37484" w:rsidRPr="00517342">
        <w:rPr>
          <w:rFonts w:ascii="Traditional Arabic" w:hAnsi="Traditional Arabic" w:cs="Traditional Arabic" w:hint="cs"/>
          <w:sz w:val="36"/>
          <w:szCs w:val="36"/>
          <w:rtl/>
        </w:rPr>
        <w:t>ذه الخ</w:t>
      </w:r>
      <w:r w:rsidR="002F7354" w:rsidRPr="00517342">
        <w:rPr>
          <w:rFonts w:ascii="Traditional Arabic" w:hAnsi="Traditional Arabic" w:cs="Traditional Arabic" w:hint="cs"/>
          <w:sz w:val="36"/>
          <w:szCs w:val="36"/>
          <w:rtl/>
        </w:rPr>
        <w:t>ِ</w:t>
      </w:r>
      <w:r w:rsidR="00D37484" w:rsidRPr="00517342">
        <w:rPr>
          <w:rFonts w:ascii="Traditional Arabic" w:hAnsi="Traditional Arabic" w:cs="Traditional Arabic" w:hint="cs"/>
          <w:sz w:val="36"/>
          <w:szCs w:val="36"/>
          <w:rtl/>
        </w:rPr>
        <w:t>لطة تأثير في</w:t>
      </w:r>
      <w:r w:rsidRPr="00517342">
        <w:rPr>
          <w:rFonts w:ascii="Traditional Arabic" w:hAnsi="Traditional Arabic" w:cs="Traditional Arabic" w:hint="cs"/>
          <w:sz w:val="36"/>
          <w:szCs w:val="36"/>
          <w:rtl/>
        </w:rPr>
        <w:t xml:space="preserve"> النّصاب فتجب الز</w:t>
      </w:r>
      <w:r w:rsidR="002C5FB5" w:rsidRPr="00517342">
        <w:rPr>
          <w:rFonts w:ascii="Traditional Arabic" w:hAnsi="Traditional Arabic" w:cs="Traditional Arabic" w:hint="cs"/>
          <w:sz w:val="36"/>
          <w:szCs w:val="36"/>
          <w:rtl/>
        </w:rPr>
        <w:t>ّ</w:t>
      </w:r>
      <w:r w:rsidRPr="00517342">
        <w:rPr>
          <w:rFonts w:ascii="Traditional Arabic" w:hAnsi="Traditional Arabic" w:cs="Traditional Arabic" w:hint="cs"/>
          <w:sz w:val="36"/>
          <w:szCs w:val="36"/>
          <w:rtl/>
        </w:rPr>
        <w:t>كاة عليهما في هذه الحال أو لا يكون للخ</w:t>
      </w:r>
      <w:r w:rsidR="002F7354" w:rsidRPr="00517342">
        <w:rPr>
          <w:rFonts w:ascii="Traditional Arabic" w:hAnsi="Traditional Arabic" w:cs="Traditional Arabic" w:hint="cs"/>
          <w:sz w:val="36"/>
          <w:szCs w:val="36"/>
          <w:rtl/>
        </w:rPr>
        <w:t>ِ</w:t>
      </w:r>
      <w:r w:rsidRPr="00517342">
        <w:rPr>
          <w:rFonts w:ascii="Traditional Arabic" w:hAnsi="Traditional Arabic" w:cs="Traditional Arabic" w:hint="cs"/>
          <w:sz w:val="36"/>
          <w:szCs w:val="36"/>
          <w:rtl/>
        </w:rPr>
        <w:t>لطة تأثير فيختلف الحكم عن الأو</w:t>
      </w:r>
      <w:r w:rsidR="003A4E27" w:rsidRPr="00517342">
        <w:rPr>
          <w:rFonts w:ascii="Traditional Arabic" w:hAnsi="Traditional Arabic" w:cs="Traditional Arabic" w:hint="cs"/>
          <w:sz w:val="36"/>
          <w:szCs w:val="36"/>
          <w:rtl/>
        </w:rPr>
        <w:t>ّ</w:t>
      </w:r>
      <w:r w:rsidRPr="00517342">
        <w:rPr>
          <w:rFonts w:ascii="Traditional Arabic" w:hAnsi="Traditional Arabic" w:cs="Traditional Arabic" w:hint="cs"/>
          <w:sz w:val="36"/>
          <w:szCs w:val="36"/>
          <w:rtl/>
        </w:rPr>
        <w:t>ل</w:t>
      </w:r>
      <w:r w:rsidR="006B1B84" w:rsidRPr="00517342">
        <w:rPr>
          <w:rFonts w:ascii="Traditional Arabic" w:hAnsi="Traditional Arabic" w:cs="Traditional Arabic" w:hint="cs"/>
          <w:sz w:val="36"/>
          <w:szCs w:val="36"/>
          <w:rtl/>
        </w:rPr>
        <w:t xml:space="preserve">؟ </w:t>
      </w:r>
      <w:r w:rsidRPr="00517342">
        <w:rPr>
          <w:rFonts w:ascii="Traditional Arabic" w:hAnsi="Traditional Arabic" w:cs="Traditional Arabic" w:hint="cs"/>
          <w:sz w:val="36"/>
          <w:szCs w:val="36"/>
          <w:vertAlign w:val="superscript"/>
          <w:rtl/>
        </w:rPr>
        <w:t>(</w:t>
      </w:r>
      <w:r w:rsidRPr="00EC52B9">
        <w:rPr>
          <w:rStyle w:val="FootnoteReference"/>
          <w:rFonts w:ascii="Traditional Arabic" w:hAnsi="Traditional Arabic" w:cs="Traditional Arabic"/>
          <w:sz w:val="36"/>
          <w:szCs w:val="36"/>
          <w:rtl/>
        </w:rPr>
        <w:footnoteReference w:id="95"/>
      </w:r>
      <w:r w:rsidRPr="00517342">
        <w:rPr>
          <w:rFonts w:ascii="Traditional Arabic" w:hAnsi="Traditional Arabic" w:cs="Traditional Arabic" w:hint="cs"/>
          <w:sz w:val="36"/>
          <w:szCs w:val="36"/>
          <w:vertAlign w:val="superscript"/>
          <w:rtl/>
        </w:rPr>
        <w:t>)</w:t>
      </w:r>
    </w:p>
    <w:p w:rsidR="003D5CBF" w:rsidRPr="00646337" w:rsidRDefault="003D5CBF" w:rsidP="003D5CBF">
      <w:pPr>
        <w:tabs>
          <w:tab w:val="left" w:pos="3336"/>
        </w:tabs>
        <w:bidi/>
        <w:spacing w:after="0" w:line="240" w:lineRule="auto"/>
        <w:rPr>
          <w:rFonts w:ascii="Traditional Arabic" w:hAnsi="Traditional Arabic" w:cs="Traditional Arabic"/>
          <w:sz w:val="72"/>
          <w:szCs w:val="72"/>
          <w:rtl/>
        </w:rPr>
      </w:pPr>
    </w:p>
    <w:p w:rsidR="007853F4" w:rsidRPr="006B1B84" w:rsidRDefault="007853F4" w:rsidP="00DB1606">
      <w:pPr>
        <w:bidi/>
        <w:spacing w:line="240" w:lineRule="auto"/>
        <w:ind w:firstLine="284"/>
        <w:rPr>
          <w:rFonts w:ascii="Traditional Arabic" w:hAnsi="Traditional Arabic" w:cs="Traditional Arabic"/>
          <w:sz w:val="72"/>
          <w:szCs w:val="72"/>
          <w:rtl/>
        </w:rPr>
      </w:pPr>
      <w:r w:rsidRPr="004078EC">
        <w:rPr>
          <w:rFonts w:ascii="Traditional Arabic" w:hAnsi="Traditional Arabic" w:cs="Traditional Arabic" w:hint="cs"/>
          <w:b/>
          <w:bCs/>
          <w:sz w:val="36"/>
          <w:szCs w:val="36"/>
          <w:rtl/>
        </w:rPr>
        <w:t>المسألة الث</w:t>
      </w:r>
      <w:r w:rsidR="00EA145E">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انية:</w:t>
      </w:r>
    </w:p>
    <w:p w:rsidR="007853F4" w:rsidRPr="004078EC" w:rsidRDefault="007853F4" w:rsidP="00517342">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اختلافهم في القراءات القرآنية:</w:t>
      </w:r>
    </w:p>
    <w:p w:rsidR="006B1B84" w:rsidRDefault="007853F4" w:rsidP="00517342">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مم</w:t>
      </w:r>
      <w:r w:rsidR="00455AF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ا كان سببًا للاختلاف بين الفقهاء اختلاف القراءات، فقد ترد عن رسول الله </w:t>
      </w:r>
      <w:r w:rsidRPr="004078EC">
        <w:rPr>
          <w:rFonts w:ascii="Traditional Arabic" w:hAnsi="Traditional Arabic" w:cs="Traditional Arabic" w:hint="cs"/>
          <w:sz w:val="36"/>
          <w:szCs w:val="36"/>
        </w:rPr>
        <w:sym w:font="AGA Arabesque" w:char="F072"/>
      </w:r>
      <w:r w:rsidRPr="004078EC">
        <w:rPr>
          <w:rFonts w:ascii="Traditional Arabic" w:hAnsi="Traditional Arabic" w:cs="Traditional Arabic" w:hint="cs"/>
          <w:sz w:val="36"/>
          <w:szCs w:val="36"/>
          <w:rtl/>
        </w:rPr>
        <w:t xml:space="preserve"> قراءات بطرق متواترة فيكون ورودها سببًا للاختل</w:t>
      </w:r>
      <w:r w:rsidR="00C614DD">
        <w:rPr>
          <w:rFonts w:ascii="Traditional Arabic" w:hAnsi="Traditional Arabic" w:cs="Traditional Arabic" w:hint="cs"/>
          <w:sz w:val="36"/>
          <w:szCs w:val="36"/>
          <w:rtl/>
        </w:rPr>
        <w:t>اف في</w:t>
      </w:r>
      <w:r w:rsidRPr="004078EC">
        <w:rPr>
          <w:rFonts w:ascii="Traditional Arabic" w:hAnsi="Traditional Arabic" w:cs="Traditional Arabic" w:hint="cs"/>
          <w:sz w:val="36"/>
          <w:szCs w:val="36"/>
          <w:rtl/>
        </w:rPr>
        <w:t xml:space="preserve"> الأحكام المستنبطة. فمن ذلك: </w:t>
      </w:r>
    </w:p>
    <w:p w:rsidR="007853F4" w:rsidRPr="006B1B84" w:rsidRDefault="007853F4" w:rsidP="00517342">
      <w:pPr>
        <w:bidi/>
        <w:spacing w:after="0" w:line="240" w:lineRule="auto"/>
        <w:jc w:val="both"/>
        <w:rPr>
          <w:rFonts w:ascii="Traditional Arabic" w:hAnsi="Traditional Arabic" w:cs="Traditional Arabic"/>
          <w:sz w:val="36"/>
          <w:szCs w:val="36"/>
        </w:rPr>
      </w:pPr>
      <w:r w:rsidRPr="006B1B84">
        <w:rPr>
          <w:rFonts w:ascii="Traditional Arabic" w:hAnsi="Traditional Arabic" w:cs="Traditional Arabic" w:hint="cs"/>
          <w:sz w:val="36"/>
          <w:szCs w:val="36"/>
          <w:rtl/>
        </w:rPr>
        <w:t>الاختلاف في فرض القدم</w:t>
      </w:r>
      <w:r w:rsidR="001A577F">
        <w:rPr>
          <w:rFonts w:ascii="Traditional Arabic" w:hAnsi="Traditional Arabic" w:cs="Traditional Arabic" w:hint="cs"/>
          <w:sz w:val="36"/>
          <w:szCs w:val="36"/>
          <w:rtl/>
        </w:rPr>
        <w:t>ين في الوضوء أهو الغسل أو المسح</w:t>
      </w:r>
      <w:r w:rsidRPr="006B1B84">
        <w:rPr>
          <w:rFonts w:ascii="Traditional Arabic" w:hAnsi="Traditional Arabic" w:cs="Traditional Arabic" w:hint="cs"/>
          <w:sz w:val="36"/>
          <w:szCs w:val="36"/>
          <w:rtl/>
        </w:rPr>
        <w:t>؟</w:t>
      </w:r>
    </w:p>
    <w:p w:rsidR="00AF796A" w:rsidRDefault="007853F4" w:rsidP="00B111BA">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قال الله تعالى: </w:t>
      </w:r>
      <w:r w:rsidRPr="004078EC">
        <w:rPr>
          <w:rFonts w:ascii="Traditional Arabic" w:hAnsi="Traditional Arabic" w:cs="Traditional Arabic" w:hint="cs"/>
          <w:sz w:val="36"/>
          <w:szCs w:val="36"/>
        </w:rPr>
        <w:sym w:font="AGA Arabesque" w:char="F05D"/>
      </w:r>
      <w:r w:rsidR="00B111BA" w:rsidRPr="00B111BA">
        <w:rPr>
          <w:rFonts w:ascii="Traditional Arabic" w:hAnsi="Traditional Arabic" w:cs="Traditional Arabic"/>
          <w:sz w:val="36"/>
          <w:szCs w:val="36"/>
          <w:rtl/>
        </w:rPr>
        <w:t>يَا أَيُّهَا الَّذِينَ آمَنُوا إِذَا قُمْتُمْ إِلَى الصَّلَاةِ فَاغْسِلُوا وُجُوهَكُمْ وَأَيْدِيَكُمْ إِلَى الْمَرَافِقِ وَامْسَحُوا بِرُءُوسِكُمْ وَأَرْجُلَكُمْ إِلَى الْكَعْبَيْنِ وَإِنْ كُنْتُمْ جُنُبًا فَاطَّهَّرُوا وَإِنْ كُنْتُمْ مَرْضَى</w:t>
      </w:r>
      <w:r w:rsidR="00B111BA" w:rsidRPr="00B111BA">
        <w:rPr>
          <w:rFonts w:ascii="Traditional Arabic" w:hAnsi="Traditional Arabic" w:cs="Traditional Arabic"/>
          <w:b/>
          <w:bCs/>
          <w:sz w:val="36"/>
          <w:szCs w:val="36"/>
          <w:rtl/>
        </w:rPr>
        <w:t xml:space="preserve"> </w:t>
      </w:r>
      <w:r w:rsidR="00B111BA" w:rsidRPr="00B111BA">
        <w:rPr>
          <w:rFonts w:ascii="Traditional Arabic" w:hAnsi="Traditional Arabic" w:cs="Traditional Arabic"/>
          <w:sz w:val="36"/>
          <w:szCs w:val="36"/>
          <w:rtl/>
        </w:rPr>
        <w:t>أَوْ عَلَى سَفَرٍ أَوْ جَاءَ أَحَدٌ مِنْكُمْ مِنَ الْغَائِطِ أَوْ لَامَسْتُمُ النِّسَاءَ فَلَمْ تَجِدُوا مَاءً فَتَيَمَّمُوا صَعِيدًا</w:t>
      </w:r>
      <w:r w:rsidR="003E744C">
        <w:rPr>
          <w:rFonts w:ascii="Traditional Arabic" w:hAnsi="Traditional Arabic" w:cs="Traditional Arabic"/>
          <w:sz w:val="36"/>
          <w:szCs w:val="36"/>
        </w:rPr>
        <w:sym w:font="AGA Arabesque" w:char="F05B"/>
      </w:r>
      <w:r w:rsidR="00B111BA" w:rsidRPr="00B111BA">
        <w:rPr>
          <w:rFonts w:ascii="Traditional Arabic" w:hAnsi="Traditional Arabic" w:cs="Traditional Arabic"/>
          <w:b/>
          <w:bCs/>
          <w:sz w:val="36"/>
          <w:szCs w:val="36"/>
          <w:rtl/>
        </w:rPr>
        <w:t xml:space="preserve"> </w:t>
      </w:r>
      <w:r w:rsidRPr="00EC52B9">
        <w:rPr>
          <w:rFonts w:ascii="Traditional Arabic" w:hAnsi="Traditional Arabic" w:cs="Traditional Arabic" w:hint="cs"/>
          <w:sz w:val="36"/>
          <w:szCs w:val="36"/>
          <w:vertAlign w:val="superscript"/>
          <w:rtl/>
        </w:rPr>
        <w:t>(</w:t>
      </w:r>
      <w:r w:rsidRPr="00EC52B9">
        <w:rPr>
          <w:rStyle w:val="FootnoteReference"/>
          <w:rFonts w:ascii="Traditional Arabic" w:hAnsi="Traditional Arabic" w:cs="Traditional Arabic"/>
          <w:sz w:val="36"/>
          <w:szCs w:val="36"/>
          <w:rtl/>
        </w:rPr>
        <w:footnoteReference w:id="96"/>
      </w:r>
      <w:r w:rsidRPr="00EC52B9">
        <w:rPr>
          <w:rFonts w:ascii="Traditional Arabic" w:hAnsi="Traditional Arabic" w:cs="Traditional Arabic" w:hint="cs"/>
          <w:sz w:val="36"/>
          <w:szCs w:val="36"/>
          <w:vertAlign w:val="superscript"/>
          <w:rtl/>
        </w:rPr>
        <w:t>)</w:t>
      </w:r>
    </w:p>
    <w:p w:rsidR="007853F4" w:rsidRPr="004078EC" w:rsidRDefault="007853F4" w:rsidP="00C45B24">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فقراءة نافع وابن عامر والكسائي </w:t>
      </w:r>
      <w:r w:rsidRPr="004078EC">
        <w:rPr>
          <w:rFonts w:ascii="Traditional Arabic" w:hAnsi="Traditional Arabic" w:cs="Traditional Arabic" w:hint="cs"/>
          <w:sz w:val="36"/>
          <w:szCs w:val="36"/>
        </w:rPr>
        <w:sym w:font="AGA Arabesque" w:char="F05D"/>
      </w:r>
      <w:r w:rsidR="00C45B24" w:rsidRPr="00C45B24">
        <w:rPr>
          <w:rFonts w:ascii="Traditional Arabic" w:hAnsi="Traditional Arabic" w:cs="Traditional Arabic"/>
          <w:sz w:val="36"/>
          <w:szCs w:val="36"/>
          <w:rtl/>
        </w:rPr>
        <w:t>وَأَرْجُلَكُمْ</w:t>
      </w:r>
      <w:r w:rsidR="00C45B24" w:rsidRPr="00C45B24">
        <w:rPr>
          <w:rFonts w:ascii="Traditional Arabic" w:hAnsi="Traditional Arabic" w:cs="Traditional Arabic" w:hint="cs"/>
          <w:sz w:val="36"/>
          <w:szCs w:val="36"/>
        </w:rPr>
        <w:t xml:space="preserve"> </w:t>
      </w:r>
      <w:r w:rsidRPr="004078EC">
        <w:rPr>
          <w:rFonts w:ascii="Traditional Arabic" w:hAnsi="Traditional Arabic" w:cs="Traditional Arabic" w:hint="cs"/>
          <w:sz w:val="36"/>
          <w:szCs w:val="36"/>
        </w:rPr>
        <w:sym w:font="AGA Arabesque" w:char="F05B"/>
      </w:r>
      <w:r w:rsidRPr="004078EC">
        <w:rPr>
          <w:rFonts w:ascii="Traditional Arabic" w:hAnsi="Traditional Arabic" w:cs="Traditional Arabic" w:hint="cs"/>
          <w:sz w:val="36"/>
          <w:szCs w:val="36"/>
          <w:rtl/>
        </w:rPr>
        <w:t>بالن</w:t>
      </w:r>
      <w:r w:rsidR="001B278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صب، وقراءة ابن كثير وأبي عمرو وحمزة </w:t>
      </w:r>
      <w:r w:rsidRPr="004078EC">
        <w:rPr>
          <w:rFonts w:ascii="Traditional Arabic" w:hAnsi="Traditional Arabic" w:cs="Traditional Arabic" w:hint="cs"/>
          <w:sz w:val="36"/>
          <w:szCs w:val="36"/>
        </w:rPr>
        <w:sym w:font="AGA Arabesque" w:char="F05D"/>
      </w:r>
      <w:r w:rsidR="00C45B24" w:rsidRPr="00C45B24">
        <w:rPr>
          <w:rFonts w:ascii="Traditional Arabic" w:hAnsi="Traditional Arabic" w:cs="Traditional Arabic"/>
          <w:sz w:val="36"/>
          <w:szCs w:val="36"/>
          <w:rtl/>
        </w:rPr>
        <w:t>وَأَرْجُلَكُمْ</w:t>
      </w:r>
      <w:r w:rsidR="00C45B24" w:rsidRPr="00C45B24">
        <w:rPr>
          <w:rFonts w:ascii="Traditional Arabic" w:hAnsi="Traditional Arabic" w:cs="Traditional Arabic" w:hint="cs"/>
          <w:sz w:val="36"/>
          <w:szCs w:val="36"/>
        </w:rPr>
        <w:t xml:space="preserve"> </w:t>
      </w:r>
      <w:r w:rsidRPr="004078EC">
        <w:rPr>
          <w:rFonts w:ascii="Traditional Arabic" w:hAnsi="Traditional Arabic" w:cs="Traditional Arabic" w:hint="cs"/>
          <w:sz w:val="36"/>
          <w:szCs w:val="36"/>
        </w:rPr>
        <w:sym w:font="AGA Arabesque" w:char="F05B"/>
      </w:r>
      <w:r w:rsidR="001A577F">
        <w:rPr>
          <w:rFonts w:ascii="Traditional Arabic" w:hAnsi="Traditional Arabic" w:cs="Traditional Arabic" w:hint="cs"/>
          <w:sz w:val="36"/>
          <w:szCs w:val="36"/>
          <w:rtl/>
        </w:rPr>
        <w:t>بالجر, فكان هذا الخلاف في القراءة سببًا في</w:t>
      </w:r>
      <w:r w:rsidR="00AF796A">
        <w:rPr>
          <w:rFonts w:ascii="Traditional Arabic" w:hAnsi="Traditional Arabic" w:cs="Traditional Arabic" w:hint="cs"/>
          <w:sz w:val="36"/>
          <w:szCs w:val="36"/>
          <w:rtl/>
        </w:rPr>
        <w:t xml:space="preserve"> اختلاف الحكم، فأخذ الجمهور </w:t>
      </w:r>
      <w:r w:rsidRPr="004078EC">
        <w:rPr>
          <w:rFonts w:ascii="Traditional Arabic" w:hAnsi="Traditional Arabic" w:cs="Traditional Arabic" w:hint="cs"/>
          <w:sz w:val="36"/>
          <w:szCs w:val="36"/>
          <w:rtl/>
        </w:rPr>
        <w:t>بقراءة الن</w:t>
      </w:r>
      <w:r w:rsidR="001B278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صب، فذهبوا إلى أن</w:t>
      </w:r>
      <w:r w:rsidR="00455AF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فرض الر</w:t>
      </w:r>
      <w:r w:rsidR="001B278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جلين الغسل دون المسح استنادًا إلى حُجج استدل</w:t>
      </w:r>
      <w:r w:rsidR="00C923F9">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وا بها، ثم أوّلوا قراءة الجر بتأويلات من عندهم.</w:t>
      </w:r>
    </w:p>
    <w:p w:rsidR="007853F4" w:rsidRPr="004078EC" w:rsidRDefault="007853F4" w:rsidP="006B1B84">
      <w:pPr>
        <w:bidi/>
        <w:spacing w:after="0" w:line="240" w:lineRule="auto"/>
        <w:ind w:left="180"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وأم</w:t>
      </w:r>
      <w:r w:rsidR="00455AF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 الإمامية من الش</w:t>
      </w:r>
      <w:r w:rsidR="001B278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يعة فاعتمدوا قراءة الجر</w:t>
      </w:r>
      <w:r w:rsidR="003E5187">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فذهبوا إلى أن</w:t>
      </w:r>
      <w:r w:rsidR="00455AF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الفرض مسح الر</w:t>
      </w:r>
      <w:r w:rsidR="00455AF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جلين وأوّلوا قراءة الن</w:t>
      </w:r>
      <w:r w:rsidR="001B278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صب بتأويلات ترجّحت عندهم.</w:t>
      </w:r>
    </w:p>
    <w:p w:rsidR="007853F4" w:rsidRPr="004078EC" w:rsidRDefault="007853F4" w:rsidP="006B1B84">
      <w:pPr>
        <w:bidi/>
        <w:spacing w:after="0" w:line="240" w:lineRule="auto"/>
        <w:ind w:left="180"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lastRenderedPageBreak/>
        <w:t>هذا، وذهب بعض أهل الظ</w:t>
      </w:r>
      <w:r w:rsidR="001B278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اهر إلى وجوب الجمع بين الم</w:t>
      </w:r>
      <w:r w:rsidR="00AF796A">
        <w:rPr>
          <w:rFonts w:ascii="Traditional Arabic" w:hAnsi="Traditional Arabic" w:cs="Traditional Arabic" w:hint="cs"/>
          <w:sz w:val="36"/>
          <w:szCs w:val="36"/>
          <w:rtl/>
        </w:rPr>
        <w:t>سح والغسل عمل</w:t>
      </w:r>
      <w:r w:rsidR="004C04C9">
        <w:rPr>
          <w:rFonts w:ascii="Traditional Arabic" w:hAnsi="Traditional Arabic" w:cs="Traditional Arabic" w:hint="cs"/>
          <w:sz w:val="36"/>
          <w:szCs w:val="36"/>
          <w:rtl/>
        </w:rPr>
        <w:t>ًا</w:t>
      </w:r>
      <w:r w:rsidR="00AF796A">
        <w:rPr>
          <w:rFonts w:ascii="Traditional Arabic" w:hAnsi="Traditional Arabic" w:cs="Traditional Arabic" w:hint="cs"/>
          <w:sz w:val="36"/>
          <w:szCs w:val="36"/>
          <w:rtl/>
        </w:rPr>
        <w:t xml:space="preserve"> بالقراءتين، كما</w:t>
      </w:r>
      <w:r w:rsidRPr="004078EC">
        <w:rPr>
          <w:rFonts w:ascii="Traditional Arabic" w:hAnsi="Traditional Arabic" w:cs="Traditional Arabic" w:hint="cs"/>
          <w:sz w:val="36"/>
          <w:szCs w:val="36"/>
          <w:rtl/>
        </w:rPr>
        <w:t>ذهب ابن جرير الط</w:t>
      </w:r>
      <w:r w:rsidR="001B278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بري إلى أن</w:t>
      </w:r>
      <w:r w:rsidR="001B278F">
        <w:rPr>
          <w:rFonts w:ascii="Traditional Arabic" w:hAnsi="Traditional Arabic" w:cs="Traditional Arabic" w:hint="cs"/>
          <w:sz w:val="36"/>
          <w:szCs w:val="36"/>
          <w:rtl/>
        </w:rPr>
        <w:t>ّ</w:t>
      </w:r>
      <w:r w:rsidR="00EC52B9">
        <w:rPr>
          <w:rFonts w:ascii="Traditional Arabic" w:hAnsi="Traditional Arabic" w:cs="Traditional Arabic" w:hint="cs"/>
          <w:sz w:val="36"/>
          <w:szCs w:val="36"/>
          <w:rtl/>
        </w:rPr>
        <w:t xml:space="preserve"> المتوضئ مخي</w:t>
      </w:r>
      <w:r w:rsidR="003D5CBF">
        <w:rPr>
          <w:rFonts w:ascii="Traditional Arabic" w:hAnsi="Traditional Arabic" w:cs="Traditional Arabic" w:hint="cs"/>
          <w:sz w:val="36"/>
          <w:szCs w:val="36"/>
          <w:rtl/>
        </w:rPr>
        <w:t>ّ</w:t>
      </w:r>
      <w:r w:rsidR="00EC52B9">
        <w:rPr>
          <w:rFonts w:ascii="Traditional Arabic" w:hAnsi="Traditional Arabic" w:cs="Traditional Arabic" w:hint="cs"/>
          <w:sz w:val="36"/>
          <w:szCs w:val="36"/>
          <w:rtl/>
        </w:rPr>
        <w:t>ر بين الغسل والمسح.</w:t>
      </w:r>
      <w:r w:rsidRPr="00EC52B9">
        <w:rPr>
          <w:rFonts w:ascii="Traditional Arabic" w:hAnsi="Traditional Arabic" w:cs="Traditional Arabic" w:hint="cs"/>
          <w:sz w:val="36"/>
          <w:szCs w:val="36"/>
          <w:vertAlign w:val="superscript"/>
          <w:rtl/>
        </w:rPr>
        <w:t>(</w:t>
      </w:r>
      <w:r w:rsidRPr="00EC52B9">
        <w:rPr>
          <w:rStyle w:val="FootnoteReference"/>
          <w:rFonts w:ascii="Traditional Arabic" w:hAnsi="Traditional Arabic" w:cs="Traditional Arabic"/>
          <w:sz w:val="36"/>
          <w:szCs w:val="36"/>
          <w:rtl/>
        </w:rPr>
        <w:footnoteReference w:id="97"/>
      </w:r>
      <w:r w:rsidRPr="00EC52B9">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w:t>
      </w:r>
    </w:p>
    <w:p w:rsidR="007853F4" w:rsidRDefault="007853F4" w:rsidP="006B1B84">
      <w:pPr>
        <w:bidi/>
        <w:spacing w:after="0" w:line="240" w:lineRule="auto"/>
        <w:ind w:left="180" w:firstLine="284"/>
        <w:jc w:val="both"/>
        <w:rPr>
          <w:rFonts w:ascii="Traditional Arabic" w:hAnsi="Traditional Arabic" w:cs="Traditional Arabic"/>
          <w:sz w:val="36"/>
          <w:szCs w:val="36"/>
          <w:rtl/>
        </w:rPr>
      </w:pPr>
    </w:p>
    <w:p w:rsidR="00646337" w:rsidRDefault="00646337" w:rsidP="00646337">
      <w:pPr>
        <w:bidi/>
        <w:spacing w:after="0" w:line="240" w:lineRule="auto"/>
        <w:jc w:val="both"/>
        <w:rPr>
          <w:rFonts w:ascii="Traditional Arabic" w:hAnsi="Traditional Arabic" w:cs="Traditional Arabic"/>
          <w:sz w:val="36"/>
          <w:szCs w:val="36"/>
          <w:rtl/>
        </w:rPr>
      </w:pPr>
    </w:p>
    <w:p w:rsidR="00517342" w:rsidRDefault="00517342" w:rsidP="00517342">
      <w:pPr>
        <w:bidi/>
        <w:spacing w:after="0" w:line="240" w:lineRule="auto"/>
        <w:jc w:val="both"/>
        <w:rPr>
          <w:rFonts w:ascii="Traditional Arabic" w:hAnsi="Traditional Arabic" w:cs="Traditional Arabic"/>
          <w:sz w:val="36"/>
          <w:szCs w:val="36"/>
          <w:rtl/>
        </w:rPr>
      </w:pPr>
    </w:p>
    <w:p w:rsidR="00517342" w:rsidRDefault="00517342" w:rsidP="00517342">
      <w:pPr>
        <w:bidi/>
        <w:spacing w:after="0" w:line="240" w:lineRule="auto"/>
        <w:jc w:val="both"/>
        <w:rPr>
          <w:rFonts w:ascii="Traditional Arabic" w:hAnsi="Traditional Arabic" w:cs="Traditional Arabic"/>
          <w:sz w:val="36"/>
          <w:szCs w:val="36"/>
          <w:rtl/>
        </w:rPr>
      </w:pPr>
    </w:p>
    <w:p w:rsidR="00AF796A" w:rsidRDefault="00AF796A" w:rsidP="00AF796A">
      <w:pPr>
        <w:bidi/>
        <w:spacing w:after="0" w:line="240" w:lineRule="auto"/>
        <w:jc w:val="both"/>
        <w:rPr>
          <w:rFonts w:ascii="Traditional Arabic" w:hAnsi="Traditional Arabic" w:cs="Traditional Arabic"/>
          <w:sz w:val="36"/>
          <w:szCs w:val="36"/>
          <w:rtl/>
        </w:rPr>
      </w:pPr>
    </w:p>
    <w:p w:rsidR="00AF796A" w:rsidRDefault="00AF796A" w:rsidP="00AF796A">
      <w:pPr>
        <w:bidi/>
        <w:spacing w:after="0" w:line="240" w:lineRule="auto"/>
        <w:jc w:val="both"/>
        <w:rPr>
          <w:rFonts w:ascii="Traditional Arabic" w:hAnsi="Traditional Arabic" w:cs="Traditional Arabic"/>
          <w:sz w:val="36"/>
          <w:szCs w:val="36"/>
          <w:rtl/>
        </w:rPr>
      </w:pPr>
    </w:p>
    <w:p w:rsidR="001640CB" w:rsidRDefault="001640CB" w:rsidP="001640CB">
      <w:pPr>
        <w:bidi/>
        <w:spacing w:after="0" w:line="240" w:lineRule="auto"/>
        <w:jc w:val="both"/>
        <w:rPr>
          <w:rFonts w:ascii="Traditional Arabic" w:hAnsi="Traditional Arabic" w:cs="Traditional Arabic"/>
          <w:sz w:val="36"/>
          <w:szCs w:val="36"/>
          <w:rtl/>
        </w:rPr>
      </w:pPr>
    </w:p>
    <w:p w:rsidR="00517342" w:rsidRPr="004078EC" w:rsidRDefault="00517342" w:rsidP="00517342">
      <w:pPr>
        <w:bidi/>
        <w:spacing w:after="0" w:line="240" w:lineRule="auto"/>
        <w:jc w:val="both"/>
        <w:rPr>
          <w:rFonts w:ascii="Traditional Arabic" w:hAnsi="Traditional Arabic" w:cs="Traditional Arabic"/>
          <w:sz w:val="36"/>
          <w:szCs w:val="36"/>
          <w:rtl/>
        </w:rPr>
      </w:pPr>
    </w:p>
    <w:p w:rsidR="006B1B84" w:rsidRDefault="007853F4" w:rsidP="00646337">
      <w:pPr>
        <w:bidi/>
        <w:spacing w:after="0" w:line="240" w:lineRule="auto"/>
        <w:ind w:left="180" w:firstLine="284"/>
        <w:jc w:val="center"/>
        <w:rPr>
          <w:rFonts w:ascii="Traditional Arabic" w:hAnsi="Traditional Arabic" w:cs="Traditional Arabic"/>
          <w:sz w:val="72"/>
          <w:szCs w:val="72"/>
          <w:rtl/>
        </w:rPr>
      </w:pPr>
      <w:r w:rsidRPr="005E7762">
        <w:rPr>
          <w:rFonts w:ascii="Traditional Arabic" w:hAnsi="Traditional Arabic" w:cs="Traditional Arabic" w:hint="cs"/>
          <w:sz w:val="72"/>
          <w:szCs w:val="72"/>
          <w:rtl/>
        </w:rPr>
        <w:t>******</w:t>
      </w:r>
    </w:p>
    <w:p w:rsidR="0047170C" w:rsidRDefault="0047170C" w:rsidP="0047170C">
      <w:pPr>
        <w:bidi/>
        <w:spacing w:after="0" w:line="240" w:lineRule="auto"/>
        <w:ind w:left="180" w:firstLine="284"/>
        <w:jc w:val="center"/>
        <w:rPr>
          <w:rFonts w:ascii="Traditional Arabic" w:hAnsi="Traditional Arabic" w:cs="Traditional Arabic"/>
          <w:sz w:val="72"/>
          <w:szCs w:val="72"/>
          <w:rtl/>
        </w:rPr>
      </w:pPr>
    </w:p>
    <w:p w:rsidR="00517342" w:rsidRDefault="00517342" w:rsidP="00517342">
      <w:pPr>
        <w:bidi/>
        <w:spacing w:after="0" w:line="240" w:lineRule="auto"/>
        <w:ind w:left="180" w:firstLine="284"/>
        <w:jc w:val="center"/>
        <w:rPr>
          <w:rFonts w:ascii="Traditional Arabic" w:hAnsi="Traditional Arabic" w:cs="Traditional Arabic"/>
          <w:sz w:val="72"/>
          <w:szCs w:val="72"/>
          <w:rtl/>
        </w:rPr>
      </w:pPr>
    </w:p>
    <w:p w:rsidR="00517342" w:rsidRDefault="00517342" w:rsidP="00517342">
      <w:pPr>
        <w:bidi/>
        <w:spacing w:after="0" w:line="240" w:lineRule="auto"/>
        <w:ind w:left="180" w:firstLine="284"/>
        <w:jc w:val="center"/>
        <w:rPr>
          <w:rFonts w:ascii="Traditional Arabic" w:hAnsi="Traditional Arabic" w:cs="Traditional Arabic"/>
          <w:sz w:val="72"/>
          <w:szCs w:val="72"/>
          <w:rtl/>
        </w:rPr>
      </w:pPr>
    </w:p>
    <w:p w:rsidR="00517342" w:rsidRDefault="00517342" w:rsidP="00517342">
      <w:pPr>
        <w:bidi/>
        <w:spacing w:after="0" w:line="240" w:lineRule="auto"/>
        <w:ind w:left="180" w:firstLine="284"/>
        <w:jc w:val="center"/>
        <w:rPr>
          <w:rFonts w:ascii="Traditional Arabic" w:hAnsi="Traditional Arabic" w:cs="Traditional Arabic"/>
          <w:sz w:val="72"/>
          <w:szCs w:val="72"/>
          <w:rtl/>
        </w:rPr>
      </w:pPr>
    </w:p>
    <w:p w:rsidR="001640CB" w:rsidRDefault="001640CB" w:rsidP="001640CB">
      <w:pPr>
        <w:bidi/>
        <w:spacing w:after="0" w:line="240" w:lineRule="auto"/>
        <w:rPr>
          <w:rFonts w:ascii="Traditional Arabic" w:hAnsi="Traditional Arabic" w:cs="Traditional Arabic"/>
          <w:sz w:val="36"/>
          <w:szCs w:val="36"/>
          <w:rtl/>
        </w:rPr>
      </w:pPr>
    </w:p>
    <w:p w:rsidR="001640CB" w:rsidRPr="00AF796A" w:rsidRDefault="001640CB" w:rsidP="001640CB">
      <w:pPr>
        <w:bidi/>
        <w:spacing w:after="0" w:line="240" w:lineRule="auto"/>
        <w:rPr>
          <w:rFonts w:ascii="Traditional Arabic" w:hAnsi="Traditional Arabic" w:cs="Traditional Arabic"/>
          <w:sz w:val="36"/>
          <w:szCs w:val="36"/>
          <w:rtl/>
        </w:rPr>
      </w:pPr>
    </w:p>
    <w:p w:rsidR="007853F4" w:rsidRPr="004078EC" w:rsidRDefault="007853F4" w:rsidP="00CA201B">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المسألة الث</w:t>
      </w:r>
      <w:r w:rsidR="00EA145E">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الثة:</w:t>
      </w:r>
    </w:p>
    <w:p w:rsidR="007853F4" w:rsidRPr="004078EC" w:rsidRDefault="007853F4" w:rsidP="00CA201B">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الش</w:t>
      </w:r>
      <w:r w:rsidR="001B278F">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ك في ثبوت الحديث أو ا</w:t>
      </w:r>
      <w:r w:rsidRPr="004078EC">
        <w:rPr>
          <w:rFonts w:ascii="Traditional Arabic" w:hAnsi="Traditional Arabic" w:cs="Traditional Arabic"/>
          <w:b/>
          <w:bCs/>
          <w:sz w:val="36"/>
          <w:szCs w:val="36"/>
          <w:rtl/>
        </w:rPr>
        <w:t>لت</w:t>
      </w:r>
      <w:r w:rsidR="003E5187">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ثب</w:t>
      </w:r>
      <w:r w:rsidR="003D5CBF">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 xml:space="preserve">ت في </w:t>
      </w:r>
      <w:r w:rsidR="00EC52B9">
        <w:rPr>
          <w:rFonts w:ascii="Traditional Arabic" w:hAnsi="Traditional Arabic" w:cs="Traditional Arabic" w:hint="cs"/>
          <w:b/>
          <w:bCs/>
          <w:sz w:val="36"/>
          <w:szCs w:val="36"/>
          <w:rtl/>
        </w:rPr>
        <w:t>روايته:</w:t>
      </w:r>
      <w:r w:rsidRPr="0047170C">
        <w:rPr>
          <w:rFonts w:ascii="Traditional Arabic" w:hAnsi="Traditional Arabic" w:cs="Traditional Arabic" w:hint="cs"/>
          <w:sz w:val="36"/>
          <w:szCs w:val="36"/>
          <w:vertAlign w:val="superscript"/>
          <w:rtl/>
        </w:rPr>
        <w:t>(</w:t>
      </w:r>
      <w:r w:rsidRPr="0047170C">
        <w:rPr>
          <w:rStyle w:val="FootnoteReference"/>
          <w:rFonts w:ascii="Traditional Arabic" w:hAnsi="Traditional Arabic" w:cs="Traditional Arabic"/>
          <w:sz w:val="36"/>
          <w:szCs w:val="36"/>
          <w:rtl/>
        </w:rPr>
        <w:footnoteReference w:id="98"/>
      </w:r>
      <w:r w:rsidRPr="0047170C">
        <w:rPr>
          <w:rFonts w:ascii="Traditional Arabic" w:hAnsi="Traditional Arabic" w:cs="Traditional Arabic" w:hint="cs"/>
          <w:sz w:val="36"/>
          <w:szCs w:val="36"/>
          <w:vertAlign w:val="superscript"/>
          <w:rtl/>
        </w:rPr>
        <w:t>)</w:t>
      </w:r>
    </w:p>
    <w:p w:rsidR="007853F4" w:rsidRPr="004078EC" w:rsidRDefault="007853F4" w:rsidP="001B278F">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إنّ</w:t>
      </w:r>
      <w:r w:rsidRPr="004078EC">
        <w:rPr>
          <w:rFonts w:ascii="Traditional Arabic" w:hAnsi="Traditional Arabic" w:cs="Traditional Arabic"/>
          <w:sz w:val="36"/>
          <w:szCs w:val="36"/>
          <w:rtl/>
        </w:rPr>
        <w:t xml:space="preserve"> الآثار الواردة عن الص</w:t>
      </w:r>
      <w:r w:rsidR="005E7762">
        <w:rPr>
          <w:rFonts w:ascii="Traditional Arabic" w:hAnsi="Traditional Arabic" w:cs="Traditional Arabic" w:hint="cs"/>
          <w:sz w:val="36"/>
          <w:szCs w:val="36"/>
          <w:rtl/>
        </w:rPr>
        <w:t>ّ</w:t>
      </w:r>
      <w:r w:rsidRPr="004078EC">
        <w:rPr>
          <w:rFonts w:ascii="Traditional Arabic" w:hAnsi="Traditional Arabic" w:cs="Traditional Arabic"/>
          <w:sz w:val="36"/>
          <w:szCs w:val="36"/>
          <w:rtl/>
        </w:rPr>
        <w:t>حابة</w:t>
      </w:r>
      <w:r w:rsidRPr="004078EC">
        <w:rPr>
          <w:rFonts w:ascii="Traditional Arabic" w:hAnsi="Traditional Arabic" w:cs="Traditional Arabic" w:hint="cs"/>
          <w:sz w:val="36"/>
          <w:szCs w:val="36"/>
          <w:rtl/>
        </w:rPr>
        <w:t xml:space="preserve"> رضوان الله عليهم</w:t>
      </w:r>
      <w:r w:rsidR="002F7354">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 xml:space="preserve">تدل على </w:t>
      </w:r>
      <w:r w:rsidRPr="004078EC">
        <w:rPr>
          <w:rFonts w:ascii="Traditional Arabic" w:hAnsi="Traditional Arabic" w:cs="Traditional Arabic"/>
          <w:sz w:val="36"/>
          <w:szCs w:val="36"/>
          <w:rtl/>
        </w:rPr>
        <w:t>أن</w:t>
      </w:r>
      <w:r w:rsidR="00C923F9">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هم كانوا </w:t>
      </w:r>
      <w:r w:rsidRPr="004078EC">
        <w:rPr>
          <w:rFonts w:ascii="Traditional Arabic" w:hAnsi="Traditional Arabic" w:cs="Traditional Arabic" w:hint="cs"/>
          <w:sz w:val="36"/>
          <w:szCs w:val="36"/>
          <w:rtl/>
        </w:rPr>
        <w:t>يقلّلون</w:t>
      </w:r>
      <w:r w:rsidRPr="004078EC">
        <w:rPr>
          <w:rFonts w:ascii="Traditional Arabic" w:hAnsi="Traditional Arabic" w:cs="Traditional Arabic"/>
          <w:sz w:val="36"/>
          <w:szCs w:val="36"/>
          <w:rtl/>
        </w:rPr>
        <w:t xml:space="preserve"> الر</w:t>
      </w:r>
      <w:r w:rsidR="00D37484">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واية عن رسول الله </w:t>
      </w:r>
      <w:r w:rsidRPr="004078EC">
        <w:rPr>
          <w:rFonts w:ascii="Traditional Arabic" w:hAnsi="Traditional Arabic" w:cs="Traditional Arabic"/>
          <w:sz w:val="36"/>
          <w:szCs w:val="36"/>
        </w:rPr>
        <w:sym w:font="AGA Arabesque" w:char="F072"/>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خشية الوقوع في الكذب أو الخطأ</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لكثرة ما ر</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وى</w:t>
      </w:r>
      <w:r w:rsidRPr="004078EC">
        <w:rPr>
          <w:rFonts w:ascii="Traditional Arabic" w:hAnsi="Traditional Arabic" w:cs="Traditional Arabic" w:hint="cs"/>
          <w:sz w:val="36"/>
          <w:szCs w:val="36"/>
          <w:rtl/>
        </w:rPr>
        <w:t xml:space="preserve">، </w:t>
      </w:r>
      <w:r w:rsidR="001B278F">
        <w:rPr>
          <w:rFonts w:ascii="Traditional Arabic" w:hAnsi="Traditional Arabic" w:cs="Traditional Arabic"/>
          <w:sz w:val="36"/>
          <w:szCs w:val="36"/>
          <w:rtl/>
        </w:rPr>
        <w:t>وإدارك كل واحد من</w:t>
      </w:r>
      <w:r w:rsidR="001B278F">
        <w:rPr>
          <w:rFonts w:ascii="Traditional Arabic" w:hAnsi="Traditional Arabic" w:cs="Traditional Arabic" w:hint="cs"/>
          <w:sz w:val="36"/>
          <w:szCs w:val="36"/>
          <w:rtl/>
        </w:rPr>
        <w:t>هم</w:t>
      </w:r>
      <w:r w:rsidR="001B278F">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ما لم يدركه الآخر، وقد أد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ى بهم هذا إلى التحر</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ي فيما 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روى</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والتثب</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ت من صحته</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حتى كان أبو بكر وعمر يطلبان مم</w:t>
      </w:r>
      <w:r w:rsidR="00C923F9">
        <w:rPr>
          <w:rFonts w:ascii="Traditional Arabic" w:hAnsi="Traditional Arabic" w:cs="Traditional Arabic" w:hint="cs"/>
          <w:sz w:val="36"/>
          <w:szCs w:val="36"/>
          <w:rtl/>
        </w:rPr>
        <w:t>ّ</w:t>
      </w:r>
      <w:r w:rsidRPr="004078EC">
        <w:rPr>
          <w:rFonts w:ascii="Traditional Arabic" w:hAnsi="Traditional Arabic" w:cs="Traditional Arabic"/>
          <w:sz w:val="36"/>
          <w:szCs w:val="36"/>
          <w:rtl/>
        </w:rPr>
        <w:t>ن ر</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وى حديثا أن يأتي بشاهد يشهد له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ولعل من بواعث هذا كذلك أن</w:t>
      </w:r>
      <w:r w:rsidR="00EA145E">
        <w:rPr>
          <w:rFonts w:ascii="Traditional Arabic" w:hAnsi="Traditional Arabic" w:cs="Traditional Arabic" w:hint="cs"/>
          <w:sz w:val="36"/>
          <w:szCs w:val="36"/>
          <w:rtl/>
        </w:rPr>
        <w:t>ّ</w:t>
      </w:r>
      <w:r w:rsidRPr="004078EC">
        <w:rPr>
          <w:rFonts w:ascii="Traditional Arabic" w:hAnsi="Traditional Arabic" w:cs="Traditional Arabic"/>
          <w:sz w:val="36"/>
          <w:szCs w:val="36"/>
          <w:rtl/>
        </w:rPr>
        <w:t>هم كانوا يخشون من كثرة الر</w:t>
      </w:r>
      <w:r w:rsidR="001B278F">
        <w:rPr>
          <w:rFonts w:ascii="Traditional Arabic" w:hAnsi="Traditional Arabic" w:cs="Traditional Arabic" w:hint="cs"/>
          <w:sz w:val="36"/>
          <w:szCs w:val="36"/>
          <w:rtl/>
        </w:rPr>
        <w:t>ّ</w:t>
      </w:r>
      <w:r w:rsidRPr="004078EC">
        <w:rPr>
          <w:rFonts w:ascii="Traditional Arabic" w:hAnsi="Traditional Arabic" w:cs="Traditional Arabic"/>
          <w:sz w:val="36"/>
          <w:szCs w:val="36"/>
          <w:rtl/>
        </w:rPr>
        <w:t>واية أن تصد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هم عن القرآن الكريم</w:t>
      </w:r>
      <w:r w:rsidR="00EC52B9">
        <w:rPr>
          <w:rFonts w:ascii="Traditional Arabic" w:hAnsi="Traditional Arabic" w:cs="Traditional Arabic" w:hint="cs"/>
          <w:sz w:val="36"/>
          <w:szCs w:val="36"/>
          <w:rtl/>
        </w:rPr>
        <w:t>.</w:t>
      </w:r>
      <w:r w:rsidRPr="00EC52B9">
        <w:rPr>
          <w:rFonts w:ascii="Traditional Arabic" w:hAnsi="Traditional Arabic" w:cs="Traditional Arabic" w:hint="cs"/>
          <w:sz w:val="36"/>
          <w:szCs w:val="36"/>
          <w:vertAlign w:val="superscript"/>
          <w:rtl/>
        </w:rPr>
        <w:t>(</w:t>
      </w:r>
      <w:r w:rsidRPr="00EC52B9">
        <w:rPr>
          <w:rStyle w:val="FootnoteReference"/>
          <w:rFonts w:ascii="Traditional Arabic" w:hAnsi="Traditional Arabic" w:cs="Traditional Arabic"/>
          <w:sz w:val="36"/>
          <w:szCs w:val="36"/>
          <w:rtl/>
        </w:rPr>
        <w:footnoteReference w:id="99"/>
      </w:r>
      <w:r w:rsidRPr="00EC52B9">
        <w:rPr>
          <w:rFonts w:ascii="Traditional Arabic" w:hAnsi="Traditional Arabic" w:cs="Traditional Arabic" w:hint="cs"/>
          <w:sz w:val="36"/>
          <w:szCs w:val="36"/>
          <w:vertAlign w:val="superscript"/>
          <w:rtl/>
        </w:rPr>
        <w:t>)</w:t>
      </w:r>
    </w:p>
    <w:p w:rsidR="0078501B" w:rsidRDefault="007853F4" w:rsidP="0078501B">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ويتفر</w:t>
      </w:r>
      <w:r w:rsidR="00E462F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ع عن هذا الس</w:t>
      </w:r>
      <w:r w:rsidR="001B278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بب ما يأتي:</w:t>
      </w:r>
    </w:p>
    <w:p w:rsidR="007853F4" w:rsidRPr="00517342" w:rsidRDefault="0078501B" w:rsidP="0078501B">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1</w:t>
      </w:r>
      <w:r w:rsidR="0051734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7853F4" w:rsidRPr="00517342">
        <w:rPr>
          <w:rFonts w:ascii="Traditional Arabic" w:hAnsi="Traditional Arabic" w:cs="Traditional Arabic" w:hint="cs"/>
          <w:sz w:val="36"/>
          <w:szCs w:val="36"/>
          <w:rtl/>
        </w:rPr>
        <w:t>عدم الاطلاع على الحديث أصل</w:t>
      </w:r>
      <w:r w:rsidR="004C04C9">
        <w:rPr>
          <w:rFonts w:ascii="Traditional Arabic" w:hAnsi="Traditional Arabic" w:cs="Traditional Arabic" w:hint="cs"/>
          <w:sz w:val="36"/>
          <w:szCs w:val="36"/>
          <w:rtl/>
        </w:rPr>
        <w:t>ًا</w:t>
      </w:r>
      <w:r w:rsidR="007853F4" w:rsidRPr="00517342">
        <w:rPr>
          <w:rFonts w:ascii="Traditional Arabic" w:hAnsi="Traditional Arabic" w:cs="Traditional Arabic" w:hint="cs"/>
          <w:sz w:val="36"/>
          <w:szCs w:val="36"/>
          <w:rtl/>
        </w:rPr>
        <w:t>:</w:t>
      </w:r>
    </w:p>
    <w:p w:rsidR="007853F4" w:rsidRPr="004078EC" w:rsidRDefault="00CA201B" w:rsidP="00CA201B">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فقد يسمع الصّحابي حكم</w:t>
      </w:r>
      <w:r w:rsidR="004C04C9">
        <w:rPr>
          <w:rFonts w:ascii="Traditional Arabic" w:hAnsi="Traditional Arabic" w:cs="Traditional Arabic" w:hint="cs"/>
          <w:sz w:val="36"/>
          <w:szCs w:val="36"/>
          <w:rtl/>
        </w:rPr>
        <w:t>ًا</w:t>
      </w:r>
      <w:r w:rsidR="007853F4" w:rsidRPr="004078EC">
        <w:rPr>
          <w:rFonts w:ascii="Traditional Arabic" w:hAnsi="Traditional Arabic" w:cs="Traditional Arabic" w:hint="cs"/>
          <w:sz w:val="36"/>
          <w:szCs w:val="36"/>
          <w:rtl/>
        </w:rPr>
        <w:t xml:space="preserve"> في قضية أو فتوى في مسألة، أو يشاهد من الوقائع مالم يشاهده الآخر، لأن</w:t>
      </w:r>
      <w:r w:rsidR="00EA145E">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 الصّحابة رضوان الله عليهم كانوا على درجات متفاوتة من الاطلاع على سن</w:t>
      </w:r>
      <w:r w:rsidR="00EA145E">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ة الر</w:t>
      </w:r>
      <w:r w:rsidR="00EA145E">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سول </w:t>
      </w:r>
      <w:r w:rsidR="007853F4" w:rsidRPr="004078EC">
        <w:rPr>
          <w:rFonts w:ascii="Traditional Arabic" w:hAnsi="Traditional Arabic" w:cs="Traditional Arabic" w:hint="cs"/>
          <w:sz w:val="36"/>
          <w:szCs w:val="36"/>
        </w:rPr>
        <w:sym w:font="AGA Arabesque" w:char="F072"/>
      </w:r>
      <w:r w:rsidR="007853F4" w:rsidRPr="004078EC">
        <w:rPr>
          <w:rFonts w:ascii="Traditional Arabic" w:hAnsi="Traditional Arabic" w:cs="Traditional Arabic" w:hint="cs"/>
          <w:sz w:val="36"/>
          <w:szCs w:val="36"/>
          <w:rtl/>
        </w:rPr>
        <w:t xml:space="preserve"> حتى إن</w:t>
      </w:r>
      <w:r w:rsidR="00EA145E">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 بعضهم لم يط</w:t>
      </w:r>
      <w:r w:rsidR="001B278F">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لع إلا على الحديث أو الحديثين، فإذا وقعت الحادثة يجتهد من لم يسمع أو يشاهد فيفتي برأيه، بينما يكون لدى غيره نصّ، لكنه في قطر آخر، ولذلك كان الخلفاء الر</w:t>
      </w:r>
      <w:r w:rsidR="00C614DD">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اشدون </w:t>
      </w:r>
      <w:r w:rsidR="007853F4" w:rsidRPr="004078EC">
        <w:rPr>
          <w:rFonts w:ascii="Traditional Arabic" w:hAnsi="Traditional Arabic" w:cs="Traditional Arabic"/>
          <w:sz w:val="36"/>
          <w:szCs w:val="36"/>
          <w:rtl/>
        </w:rPr>
        <w:t>–</w:t>
      </w:r>
      <w:r w:rsidR="007853F4" w:rsidRPr="004078EC">
        <w:rPr>
          <w:rFonts w:ascii="Traditional Arabic" w:hAnsi="Traditional Arabic" w:cs="Traditional Arabic" w:hint="cs"/>
          <w:sz w:val="36"/>
          <w:szCs w:val="36"/>
          <w:rtl/>
        </w:rPr>
        <w:t xml:space="preserve"> رضي الله عنهم </w:t>
      </w:r>
      <w:r w:rsidR="007853F4" w:rsidRPr="004078EC">
        <w:rPr>
          <w:rFonts w:ascii="Traditional Arabic" w:hAnsi="Traditional Arabic" w:cs="Traditional Arabic"/>
          <w:sz w:val="36"/>
          <w:szCs w:val="36"/>
          <w:rtl/>
        </w:rPr>
        <w:t>–</w:t>
      </w:r>
      <w:r w:rsidR="007853F4" w:rsidRPr="004078EC">
        <w:rPr>
          <w:rFonts w:ascii="Traditional Arabic" w:hAnsi="Traditional Arabic" w:cs="Traditional Arabic" w:hint="cs"/>
          <w:sz w:val="36"/>
          <w:szCs w:val="36"/>
          <w:rtl/>
        </w:rPr>
        <w:t xml:space="preserve"> يجمعون النّاس ويسألونهم هل من سنّة قضى بها رسول الله </w:t>
      </w:r>
      <w:r w:rsidR="007853F4" w:rsidRPr="004078EC">
        <w:rPr>
          <w:rFonts w:ascii="Traditional Arabic" w:hAnsi="Traditional Arabic" w:cs="Traditional Arabic" w:hint="cs"/>
          <w:sz w:val="36"/>
          <w:szCs w:val="36"/>
        </w:rPr>
        <w:sym w:font="AGA Arabesque" w:char="F072"/>
      </w:r>
      <w:r w:rsidR="007853F4" w:rsidRPr="004078EC">
        <w:rPr>
          <w:rFonts w:ascii="Traditional Arabic" w:hAnsi="Traditional Arabic" w:cs="Traditional Arabic" w:hint="cs"/>
          <w:sz w:val="36"/>
          <w:szCs w:val="36"/>
          <w:rtl/>
        </w:rPr>
        <w:t xml:space="preserve"> كما حدث في ميراث الجد</w:t>
      </w:r>
      <w:r w:rsidR="001B278F">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ة.</w:t>
      </w:r>
    </w:p>
    <w:p w:rsidR="007853F4" w:rsidRPr="00517342" w:rsidRDefault="00517342" w:rsidP="00517342">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007853F4" w:rsidRPr="00517342">
        <w:rPr>
          <w:rFonts w:ascii="Traditional Arabic" w:hAnsi="Traditional Arabic" w:cs="Traditional Arabic" w:hint="cs"/>
          <w:sz w:val="36"/>
          <w:szCs w:val="36"/>
          <w:rtl/>
        </w:rPr>
        <w:t xml:space="preserve"> عدم الوثوق بحفظ وضبط الن</w:t>
      </w:r>
      <w:r w:rsidR="0047170C" w:rsidRPr="00517342">
        <w:rPr>
          <w:rFonts w:ascii="Traditional Arabic" w:hAnsi="Traditional Arabic" w:cs="Traditional Arabic" w:hint="cs"/>
          <w:sz w:val="36"/>
          <w:szCs w:val="36"/>
          <w:rtl/>
        </w:rPr>
        <w:t>ّ</w:t>
      </w:r>
      <w:r w:rsidR="007853F4" w:rsidRPr="00517342">
        <w:rPr>
          <w:rFonts w:ascii="Traditional Arabic" w:hAnsi="Traditional Arabic" w:cs="Traditional Arabic" w:hint="cs"/>
          <w:sz w:val="36"/>
          <w:szCs w:val="36"/>
          <w:rtl/>
        </w:rPr>
        <w:t>اقل:</w:t>
      </w:r>
    </w:p>
    <w:p w:rsidR="007853F4" w:rsidRPr="004078EC" w:rsidRDefault="007853F4" w:rsidP="00CA201B">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مثال ذلك حديث فاطمة بنت قيس </w:t>
      </w:r>
      <w:r w:rsidR="00B962A5">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رضي الله عنها </w:t>
      </w:r>
      <w:r w:rsidRPr="004078EC">
        <w:rPr>
          <w:rFonts w:ascii="Traditional Arabic" w:hAnsi="Traditional Arabic" w:cs="Traditional Arabic"/>
          <w:sz w:val="36"/>
          <w:szCs w:val="36"/>
          <w:rtl/>
        </w:rPr>
        <w:t>–</w:t>
      </w:r>
      <w:r w:rsidRPr="004078EC">
        <w:rPr>
          <w:rFonts w:ascii="Traditional Arabic" w:hAnsi="Traditional Arabic" w:cs="Traditional Arabic" w:hint="cs"/>
          <w:sz w:val="36"/>
          <w:szCs w:val="36"/>
          <w:rtl/>
        </w:rPr>
        <w:t xml:space="preserve"> أن</w:t>
      </w:r>
      <w:r w:rsidR="00EA145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زوجها طلّقها ألبتة وهو غائب، فأرسل إليها وكيله بشعير فسخِطته. فقال: والله ما لك علينا من شيء. فجاءت رسول الله </w:t>
      </w:r>
      <w:r w:rsidRPr="004078EC">
        <w:rPr>
          <w:rFonts w:ascii="Traditional Arabic" w:hAnsi="Traditional Arabic" w:cs="Traditional Arabic" w:hint="cs"/>
          <w:sz w:val="36"/>
          <w:szCs w:val="36"/>
        </w:rPr>
        <w:sym w:font="AGA Arabesque" w:char="F072"/>
      </w:r>
      <w:r w:rsidR="00E462FA">
        <w:rPr>
          <w:rFonts w:ascii="Traditional Arabic" w:hAnsi="Traditional Arabic" w:cs="Traditional Arabic" w:hint="cs"/>
          <w:sz w:val="36"/>
          <w:szCs w:val="36"/>
          <w:rtl/>
        </w:rPr>
        <w:t xml:space="preserve"> فذك</w:t>
      </w:r>
      <w:r w:rsidR="00AF1BE6">
        <w:rPr>
          <w:rFonts w:ascii="Traditional Arabic" w:hAnsi="Traditional Arabic" w:cs="Traditional Arabic" w:hint="cs"/>
          <w:sz w:val="36"/>
          <w:szCs w:val="36"/>
          <w:rtl/>
        </w:rPr>
        <w:t>رت ذلك له، فقال: "</w:t>
      </w:r>
      <w:r w:rsidRPr="004078EC">
        <w:rPr>
          <w:rFonts w:ascii="Traditional Arabic" w:hAnsi="Traditional Arabic" w:cs="Traditional Arabic" w:hint="cs"/>
          <w:sz w:val="36"/>
          <w:szCs w:val="36"/>
          <w:rtl/>
        </w:rPr>
        <w:t>ليس لك</w:t>
      </w:r>
      <w:r w:rsidR="002F7354">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عليه نفقة. فأمرها أن تعتدّ في بيت أمّ شريك</w:t>
      </w:r>
      <w:r w:rsidR="003E744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lastRenderedPageBreak/>
        <w:t>الحديث</w:t>
      </w:r>
      <w:r w:rsidR="00CA201B" w:rsidRPr="006242D9">
        <w:rPr>
          <w:rFonts w:ascii="Traditional Arabic" w:hAnsi="Traditional Arabic" w:cs="Traditional Arabic" w:hint="cs"/>
          <w:sz w:val="36"/>
          <w:szCs w:val="36"/>
          <w:vertAlign w:val="superscript"/>
          <w:rtl/>
        </w:rPr>
        <w:t>(</w:t>
      </w:r>
      <w:r w:rsidR="00CA201B" w:rsidRPr="006242D9">
        <w:rPr>
          <w:rStyle w:val="FootnoteReference"/>
          <w:rFonts w:ascii="Traditional Arabic" w:hAnsi="Traditional Arabic" w:cs="Traditional Arabic"/>
          <w:sz w:val="28"/>
          <w:szCs w:val="28"/>
          <w:rtl/>
        </w:rPr>
        <w:footnoteReference w:id="100"/>
      </w:r>
      <w:r w:rsidR="00CA201B" w:rsidRPr="006242D9">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وهذا يعني أن</w:t>
      </w:r>
      <w:r w:rsidR="00EA145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المطلّقة البائن لا سُكنى لها ولا نفقة مالم تكن حامل</w:t>
      </w:r>
      <w:r w:rsidR="004C04C9">
        <w:rPr>
          <w:rFonts w:ascii="Traditional Arabic" w:hAnsi="Traditional Arabic" w:cs="Traditional Arabic" w:hint="cs"/>
          <w:sz w:val="36"/>
          <w:szCs w:val="36"/>
          <w:rtl/>
        </w:rPr>
        <w:t>ًا</w:t>
      </w:r>
      <w:r w:rsidRPr="004078EC">
        <w:rPr>
          <w:rFonts w:ascii="Traditional Arabic" w:hAnsi="Traditional Arabic" w:cs="Traditional Arabic" w:hint="cs"/>
          <w:sz w:val="36"/>
          <w:szCs w:val="36"/>
          <w:rtl/>
        </w:rPr>
        <w:t>، إلا أن</w:t>
      </w:r>
      <w:r w:rsidR="00EA145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بعض الص</w:t>
      </w:r>
      <w:r w:rsidR="001B278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حابة </w:t>
      </w:r>
      <w:r w:rsidRPr="004078EC">
        <w:rPr>
          <w:rFonts w:ascii="Traditional Arabic" w:hAnsi="Traditional Arabic" w:cs="Traditional Arabic"/>
          <w:sz w:val="36"/>
          <w:szCs w:val="36"/>
          <w:rtl/>
        </w:rPr>
        <w:t>–</w:t>
      </w:r>
      <w:r w:rsidRPr="004078EC">
        <w:rPr>
          <w:rFonts w:ascii="Traditional Arabic" w:hAnsi="Traditional Arabic" w:cs="Traditional Arabic" w:hint="cs"/>
          <w:sz w:val="36"/>
          <w:szCs w:val="36"/>
          <w:rtl/>
        </w:rPr>
        <w:t xml:space="preserve"> رضوان الله عليهم </w:t>
      </w:r>
      <w:r w:rsidR="004A6AED">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لم يثق بضبطها ونقلها.</w:t>
      </w:r>
    </w:p>
    <w:p w:rsidR="0077583E" w:rsidRPr="00615C0E" w:rsidRDefault="00615C0E" w:rsidP="00615C0E">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007853F4" w:rsidRPr="00615C0E">
        <w:rPr>
          <w:rFonts w:ascii="Traditional Arabic" w:hAnsi="Traditional Arabic" w:cs="Traditional Arabic" w:hint="cs"/>
          <w:sz w:val="36"/>
          <w:szCs w:val="36"/>
          <w:rtl/>
        </w:rPr>
        <w:t xml:space="preserve"> الس</w:t>
      </w:r>
      <w:r w:rsidR="001A577F" w:rsidRPr="00615C0E">
        <w:rPr>
          <w:rFonts w:ascii="Traditional Arabic" w:hAnsi="Traditional Arabic" w:cs="Traditional Arabic" w:hint="cs"/>
          <w:sz w:val="36"/>
          <w:szCs w:val="36"/>
          <w:rtl/>
        </w:rPr>
        <w:t>ّ</w:t>
      </w:r>
      <w:r w:rsidR="007853F4" w:rsidRPr="00615C0E">
        <w:rPr>
          <w:rFonts w:ascii="Traditional Arabic" w:hAnsi="Traditional Arabic" w:cs="Traditional Arabic" w:hint="cs"/>
          <w:sz w:val="36"/>
          <w:szCs w:val="36"/>
          <w:rtl/>
        </w:rPr>
        <w:t>هو والن</w:t>
      </w:r>
      <w:r w:rsidR="001B278F" w:rsidRPr="00615C0E">
        <w:rPr>
          <w:rFonts w:ascii="Traditional Arabic" w:hAnsi="Traditional Arabic" w:cs="Traditional Arabic" w:hint="cs"/>
          <w:sz w:val="36"/>
          <w:szCs w:val="36"/>
          <w:rtl/>
        </w:rPr>
        <w:t>ّ</w:t>
      </w:r>
      <w:r w:rsidR="007853F4" w:rsidRPr="00615C0E">
        <w:rPr>
          <w:rFonts w:ascii="Traditional Arabic" w:hAnsi="Traditional Arabic" w:cs="Traditional Arabic" w:hint="cs"/>
          <w:sz w:val="36"/>
          <w:szCs w:val="36"/>
          <w:rtl/>
        </w:rPr>
        <w:t xml:space="preserve">سيان والوهم في إدراك ما جرى: </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مثال ذلك أن</w:t>
      </w:r>
      <w:r w:rsidR="00EA145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رسول الله </w:t>
      </w:r>
      <w:r w:rsidRPr="004078EC">
        <w:rPr>
          <w:rFonts w:ascii="Traditional Arabic" w:hAnsi="Traditional Arabic" w:cs="Traditional Arabic" w:hint="cs"/>
          <w:sz w:val="36"/>
          <w:szCs w:val="36"/>
        </w:rPr>
        <w:sym w:font="AGA Arabesque" w:char="F072"/>
      </w:r>
      <w:r w:rsidRPr="004078EC">
        <w:rPr>
          <w:rFonts w:ascii="Traditional Arabic" w:hAnsi="Traditional Arabic" w:cs="Traditional Arabic" w:hint="cs"/>
          <w:sz w:val="36"/>
          <w:szCs w:val="36"/>
          <w:rtl/>
        </w:rPr>
        <w:t xml:space="preserve"> حجّ مرّة واحدة، ورآه الن</w:t>
      </w:r>
      <w:r w:rsidR="00EA145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اس، ولكن اختلفوا في نوع نُسُكه. فذهب بعضهم إلى أن</w:t>
      </w:r>
      <w:r w:rsidR="00EA145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ه كان متمتّع</w:t>
      </w:r>
      <w:r w:rsidR="004C04C9">
        <w:rPr>
          <w:rFonts w:ascii="Traditional Arabic" w:hAnsi="Traditional Arabic" w:cs="Traditional Arabic" w:hint="cs"/>
          <w:sz w:val="36"/>
          <w:szCs w:val="36"/>
          <w:rtl/>
        </w:rPr>
        <w:t>ًا</w:t>
      </w:r>
      <w:r w:rsidRPr="004078EC">
        <w:rPr>
          <w:rFonts w:ascii="Traditional Arabic" w:hAnsi="Traditional Arabic" w:cs="Traditional Arabic" w:hint="cs"/>
          <w:sz w:val="36"/>
          <w:szCs w:val="36"/>
          <w:rtl/>
        </w:rPr>
        <w:t>، وقال بعضهم: بل كان قارن</w:t>
      </w:r>
      <w:r w:rsidR="004C04C9">
        <w:rPr>
          <w:rFonts w:ascii="Traditional Arabic" w:hAnsi="Traditional Arabic" w:cs="Traditional Arabic" w:hint="cs"/>
          <w:sz w:val="36"/>
          <w:szCs w:val="36"/>
          <w:rtl/>
        </w:rPr>
        <w:t>ًا</w:t>
      </w:r>
      <w:r w:rsidRPr="004078EC">
        <w:rPr>
          <w:rFonts w:ascii="Traditional Arabic" w:hAnsi="Traditional Arabic" w:cs="Traditional Arabic" w:hint="cs"/>
          <w:sz w:val="36"/>
          <w:szCs w:val="36"/>
          <w:rtl/>
        </w:rPr>
        <w:t>، وذهب آخرون إلى أن</w:t>
      </w:r>
      <w:r w:rsidR="00EA145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ه كان مفرد</w:t>
      </w:r>
      <w:r w:rsidR="00EC52B9">
        <w:rPr>
          <w:rFonts w:ascii="Traditional Arabic" w:hAnsi="Traditional Arabic" w:cs="Traditional Arabic" w:hint="cs"/>
          <w:sz w:val="36"/>
          <w:szCs w:val="36"/>
          <w:rtl/>
        </w:rPr>
        <w:t>ً</w:t>
      </w:r>
      <w:r w:rsidR="001B278F">
        <w:rPr>
          <w:rFonts w:ascii="Traditional Arabic" w:hAnsi="Traditional Arabic" w:cs="Traditional Arabic" w:hint="cs"/>
          <w:sz w:val="36"/>
          <w:szCs w:val="36"/>
          <w:rtl/>
        </w:rPr>
        <w:t>ا. وا</w:t>
      </w:r>
      <w:r w:rsidR="00D37484">
        <w:rPr>
          <w:rFonts w:ascii="Traditional Arabic" w:hAnsi="Traditional Arabic" w:cs="Traditional Arabic" w:hint="cs"/>
          <w:sz w:val="36"/>
          <w:szCs w:val="36"/>
          <w:rtl/>
        </w:rPr>
        <w:t>ختلفوا أيضا في وقت إهلاله.</w:t>
      </w:r>
      <w:r w:rsidRPr="00EC52B9">
        <w:rPr>
          <w:rFonts w:ascii="Traditional Arabic" w:hAnsi="Traditional Arabic" w:cs="Traditional Arabic" w:hint="cs"/>
          <w:sz w:val="36"/>
          <w:szCs w:val="36"/>
          <w:vertAlign w:val="superscript"/>
          <w:rtl/>
        </w:rPr>
        <w:t>(</w:t>
      </w:r>
      <w:r w:rsidRPr="00E462FA">
        <w:rPr>
          <w:rStyle w:val="FootnoteReference"/>
          <w:rFonts w:ascii="Traditional Arabic" w:hAnsi="Traditional Arabic" w:cs="Traditional Arabic"/>
          <w:sz w:val="28"/>
          <w:szCs w:val="28"/>
          <w:rtl/>
        </w:rPr>
        <w:footnoteReference w:id="101"/>
      </w:r>
      <w:r w:rsidR="00EC52B9" w:rsidRPr="00EC52B9">
        <w:rPr>
          <w:rFonts w:ascii="Traditional Arabic" w:hAnsi="Traditional Arabic" w:cs="Traditional Arabic" w:hint="cs"/>
          <w:sz w:val="36"/>
          <w:szCs w:val="36"/>
          <w:vertAlign w:val="superscript"/>
          <w:rtl/>
        </w:rPr>
        <w:t>)</w:t>
      </w:r>
      <w:r w:rsidR="00D37484">
        <w:rPr>
          <w:rFonts w:ascii="Traditional Arabic" w:hAnsi="Traditional Arabic" w:cs="Traditional Arabic" w:hint="cs"/>
          <w:sz w:val="36"/>
          <w:szCs w:val="36"/>
          <w:vertAlign w:val="superscript"/>
          <w:rtl/>
        </w:rPr>
        <w:t xml:space="preserve"> </w:t>
      </w:r>
      <w:r w:rsidRPr="004078EC">
        <w:rPr>
          <w:rFonts w:ascii="Traditional Arabic" w:hAnsi="Traditional Arabic" w:cs="Traditional Arabic" w:hint="cs"/>
          <w:sz w:val="36"/>
          <w:szCs w:val="36"/>
          <w:rtl/>
        </w:rPr>
        <w:t>ونشأ عن ذلك اختلاف بين الفقهاء في أفضل المناسك وفي وقت الإهلال.</w:t>
      </w:r>
      <w:r w:rsidRPr="00EC52B9">
        <w:rPr>
          <w:rFonts w:ascii="Traditional Arabic" w:hAnsi="Traditional Arabic" w:cs="Traditional Arabic" w:hint="cs"/>
          <w:sz w:val="36"/>
          <w:szCs w:val="36"/>
          <w:vertAlign w:val="superscript"/>
          <w:rtl/>
        </w:rPr>
        <w:t>(</w:t>
      </w:r>
      <w:r w:rsidRPr="00E462FA">
        <w:rPr>
          <w:rStyle w:val="FootnoteReference"/>
          <w:rFonts w:ascii="Traditional Arabic" w:hAnsi="Traditional Arabic" w:cs="Traditional Arabic"/>
          <w:sz w:val="28"/>
          <w:szCs w:val="28"/>
          <w:rtl/>
        </w:rPr>
        <w:footnoteReference w:id="102"/>
      </w:r>
      <w:r w:rsidRPr="00EC52B9">
        <w:rPr>
          <w:rFonts w:ascii="Traditional Arabic" w:hAnsi="Traditional Arabic" w:cs="Traditional Arabic" w:hint="cs"/>
          <w:sz w:val="36"/>
          <w:szCs w:val="36"/>
          <w:vertAlign w:val="superscript"/>
          <w:rtl/>
        </w:rPr>
        <w:t>)</w:t>
      </w:r>
    </w:p>
    <w:p w:rsidR="007853F4" w:rsidRDefault="007853F4" w:rsidP="0089711E">
      <w:pPr>
        <w:bidi/>
        <w:spacing w:after="0" w:line="240" w:lineRule="auto"/>
        <w:jc w:val="both"/>
        <w:rPr>
          <w:rFonts w:ascii="Traditional Arabic" w:hAnsi="Traditional Arabic" w:cs="Traditional Arabic"/>
          <w:sz w:val="36"/>
          <w:szCs w:val="36"/>
          <w:rtl/>
        </w:rPr>
      </w:pPr>
    </w:p>
    <w:p w:rsidR="00687383" w:rsidRDefault="00687383" w:rsidP="00933961">
      <w:pPr>
        <w:bidi/>
        <w:spacing w:after="0" w:line="240" w:lineRule="auto"/>
        <w:jc w:val="center"/>
        <w:rPr>
          <w:rFonts w:ascii="Traditional Arabic" w:hAnsi="Traditional Arabic" w:cs="Traditional Arabic"/>
          <w:sz w:val="72"/>
          <w:szCs w:val="72"/>
          <w:rtl/>
        </w:rPr>
      </w:pPr>
    </w:p>
    <w:p w:rsidR="00A348D6" w:rsidRDefault="00A348D6" w:rsidP="00A348D6">
      <w:pPr>
        <w:bidi/>
        <w:spacing w:after="0" w:line="240" w:lineRule="auto"/>
        <w:rPr>
          <w:rFonts w:ascii="Traditional Arabic" w:hAnsi="Traditional Arabic" w:cs="Traditional Arabic" w:hint="cs"/>
          <w:sz w:val="72"/>
          <w:szCs w:val="72"/>
          <w:rtl/>
        </w:rPr>
      </w:pPr>
    </w:p>
    <w:p w:rsidR="00DB1606" w:rsidRDefault="00DB1606" w:rsidP="00DB1606">
      <w:pPr>
        <w:bidi/>
        <w:spacing w:after="0" w:line="240" w:lineRule="auto"/>
        <w:rPr>
          <w:rFonts w:ascii="Traditional Arabic" w:hAnsi="Traditional Arabic" w:cs="Traditional Arabic"/>
          <w:sz w:val="72"/>
          <w:szCs w:val="72"/>
          <w:rtl/>
        </w:rPr>
      </w:pPr>
    </w:p>
    <w:p w:rsidR="00D449C9" w:rsidRDefault="00933961" w:rsidP="001640CB">
      <w:pPr>
        <w:bidi/>
        <w:spacing w:after="0" w:line="240" w:lineRule="auto"/>
        <w:jc w:val="center"/>
        <w:rPr>
          <w:rFonts w:ascii="Traditional Arabic" w:hAnsi="Traditional Arabic" w:cs="Traditional Arabic"/>
          <w:sz w:val="72"/>
          <w:szCs w:val="72"/>
          <w:rtl/>
        </w:rPr>
      </w:pPr>
      <w:r>
        <w:rPr>
          <w:rFonts w:ascii="Traditional Arabic" w:hAnsi="Traditional Arabic" w:cs="Traditional Arabic" w:hint="cs"/>
          <w:sz w:val="72"/>
          <w:szCs w:val="72"/>
          <w:rtl/>
        </w:rPr>
        <w:t>******</w:t>
      </w:r>
    </w:p>
    <w:p w:rsidR="001640CB" w:rsidRPr="001640CB" w:rsidRDefault="001640CB" w:rsidP="001640CB">
      <w:pPr>
        <w:bidi/>
        <w:spacing w:after="0" w:line="240" w:lineRule="auto"/>
        <w:rPr>
          <w:rFonts w:ascii="Traditional Arabic" w:hAnsi="Traditional Arabic" w:cs="Traditional Arabic"/>
          <w:sz w:val="36"/>
          <w:szCs w:val="36"/>
          <w:rtl/>
        </w:rPr>
      </w:pPr>
    </w:p>
    <w:p w:rsidR="007853F4" w:rsidRPr="004078EC" w:rsidRDefault="007853F4" w:rsidP="00CA201B">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المسألة الر</w:t>
      </w:r>
      <w:r w:rsidR="00EA145E">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ابعة:</w:t>
      </w:r>
    </w:p>
    <w:p w:rsidR="007853F4" w:rsidRPr="004078EC" w:rsidRDefault="001A577F" w:rsidP="00CA201B">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عدم وجود </w:t>
      </w:r>
      <w:r w:rsidR="00EA145E">
        <w:rPr>
          <w:rFonts w:ascii="Traditional Arabic" w:hAnsi="Traditional Arabic" w:cs="Traditional Arabic" w:hint="cs"/>
          <w:b/>
          <w:bCs/>
          <w:sz w:val="36"/>
          <w:szCs w:val="36"/>
          <w:rtl/>
        </w:rPr>
        <w:t>ال</w:t>
      </w:r>
      <w:r>
        <w:rPr>
          <w:rFonts w:ascii="Traditional Arabic" w:hAnsi="Traditional Arabic" w:cs="Traditional Arabic" w:hint="cs"/>
          <w:b/>
          <w:bCs/>
          <w:sz w:val="36"/>
          <w:szCs w:val="36"/>
          <w:rtl/>
        </w:rPr>
        <w:t>ن</w:t>
      </w:r>
      <w:r w:rsidR="00EA145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صّ في</w:t>
      </w:r>
      <w:r w:rsidR="007853F4" w:rsidRPr="004078EC">
        <w:rPr>
          <w:rFonts w:ascii="Traditional Arabic" w:hAnsi="Traditional Arabic" w:cs="Traditional Arabic" w:hint="cs"/>
          <w:b/>
          <w:bCs/>
          <w:sz w:val="36"/>
          <w:szCs w:val="36"/>
          <w:rtl/>
        </w:rPr>
        <w:t xml:space="preserve"> المسألة المطروحة</w:t>
      </w:r>
      <w:r w:rsidR="00283BC5">
        <w:rPr>
          <w:rFonts w:ascii="Traditional Arabic" w:hAnsi="Traditional Arabic" w:cs="Traditional Arabic" w:hint="cs"/>
          <w:b/>
          <w:bCs/>
          <w:sz w:val="36"/>
          <w:szCs w:val="36"/>
          <w:rtl/>
        </w:rPr>
        <w:t>:</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كثيرًا ما ينشأ الاختلاف بين الفقهاء بسبب الاجتهاد فيما لا نصّ فيه وذلك تبعًا لاختلاف زوايا الر</w:t>
      </w:r>
      <w:r w:rsidR="00EE604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ؤية ووجهات النّظ</w:t>
      </w:r>
      <w:r w:rsidR="00E462F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ر واتّساع العلم وضيقه.</w:t>
      </w:r>
    </w:p>
    <w:p w:rsidR="007853F4" w:rsidRPr="004078EC" w:rsidRDefault="007853F4" w:rsidP="00CA201B">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 xml:space="preserve">وقد كان الاجتهاد </w:t>
      </w:r>
      <w:r w:rsidRPr="004078EC">
        <w:rPr>
          <w:rFonts w:ascii="Traditional Arabic" w:hAnsi="Traditional Arabic" w:cs="Traditional Arabic" w:hint="cs"/>
          <w:sz w:val="36"/>
          <w:szCs w:val="36"/>
          <w:rtl/>
        </w:rPr>
        <w:t>عند</w:t>
      </w:r>
      <w:r w:rsidRPr="004078EC">
        <w:rPr>
          <w:rFonts w:ascii="Traditional Arabic" w:hAnsi="Traditional Arabic" w:cs="Traditional Arabic"/>
          <w:sz w:val="36"/>
          <w:szCs w:val="36"/>
          <w:rtl/>
        </w:rPr>
        <w:t xml:space="preserve"> الص</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حابة</w:t>
      </w:r>
      <w:r w:rsidRPr="004078EC">
        <w:rPr>
          <w:rFonts w:ascii="Traditional Arabic" w:hAnsi="Traditional Arabic" w:cs="Traditional Arabic" w:hint="cs"/>
          <w:sz w:val="36"/>
          <w:szCs w:val="36"/>
          <w:rtl/>
        </w:rPr>
        <w:t xml:space="preserve"> هو</w:t>
      </w:r>
      <w:r w:rsidR="00F55E15">
        <w:rPr>
          <w:rFonts w:ascii="Traditional Arabic" w:hAnsi="Traditional Arabic" w:cs="Traditional Arabic"/>
          <w:sz w:val="36"/>
          <w:szCs w:val="36"/>
          <w:rtl/>
        </w:rPr>
        <w:t xml:space="preserve"> المسلك الذي </w:t>
      </w:r>
      <w:r w:rsidR="00F55E15" w:rsidRPr="00A348D6">
        <w:rPr>
          <w:rFonts w:ascii="Traditional Arabic" w:hAnsi="Traditional Arabic" w:cs="Traditional Arabic"/>
          <w:sz w:val="36"/>
          <w:szCs w:val="36"/>
          <w:rtl/>
        </w:rPr>
        <w:t>يلج</w:t>
      </w:r>
      <w:r w:rsidR="00F55E15" w:rsidRPr="00A348D6">
        <w:rPr>
          <w:rFonts w:ascii="Traditional Arabic" w:hAnsi="Traditional Arabic" w:cs="Traditional Arabic" w:hint="cs"/>
          <w:sz w:val="36"/>
          <w:szCs w:val="36"/>
          <w:rtl/>
        </w:rPr>
        <w:t>أ</w:t>
      </w:r>
      <w:r w:rsidRPr="00A348D6">
        <w:rPr>
          <w:rFonts w:ascii="Traditional Arabic" w:hAnsi="Traditional Arabic" w:cs="Traditional Arabic"/>
          <w:sz w:val="36"/>
          <w:szCs w:val="36"/>
          <w:rtl/>
        </w:rPr>
        <w:t>ون</w:t>
      </w:r>
      <w:r w:rsidRPr="004078EC">
        <w:rPr>
          <w:rFonts w:ascii="Traditional Arabic" w:hAnsi="Traditional Arabic" w:cs="Traditional Arabic"/>
          <w:sz w:val="36"/>
          <w:szCs w:val="36"/>
          <w:rtl/>
        </w:rPr>
        <w:t xml:space="preserve"> إليه عندما يعوزهم الن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ص</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في كتاب الله أو سن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ة رسوله </w:t>
      </w:r>
      <w:r w:rsidRPr="004078EC">
        <w:rPr>
          <w:rFonts w:ascii="Traditional Arabic" w:hAnsi="Traditional Arabic" w:cs="Traditional Arabic"/>
          <w:sz w:val="36"/>
          <w:szCs w:val="36"/>
        </w:rPr>
        <w:sym w:font="AGA Arabesque" w:char="F072"/>
      </w:r>
      <w:r w:rsidR="00EE6041">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بالمشاورة التي تصل بهم إلى الإجماع</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أو القياس الذي كان 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سمى بالر</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أي</w:t>
      </w:r>
      <w:r w:rsidRPr="004078EC">
        <w:rPr>
          <w:rFonts w:ascii="Traditional Arabic" w:hAnsi="Traditional Arabic" w:cs="Traditional Arabic" w:hint="cs"/>
          <w:sz w:val="36"/>
          <w:szCs w:val="36"/>
          <w:rtl/>
        </w:rPr>
        <w:t>.</w:t>
      </w:r>
    </w:p>
    <w:p w:rsidR="00E462FA" w:rsidRDefault="007853F4" w:rsidP="0078501B">
      <w:pPr>
        <w:bidi/>
        <w:spacing w:after="0" w:line="240" w:lineRule="auto"/>
        <w:ind w:firstLine="284"/>
        <w:jc w:val="both"/>
        <w:rPr>
          <w:rFonts w:ascii="Traditional Arabic" w:hAnsi="Traditional Arabic" w:cs="Traditional Arabic"/>
          <w:sz w:val="36"/>
          <w:szCs w:val="36"/>
          <w:vertAlign w:val="superscript"/>
          <w:rtl/>
        </w:rPr>
      </w:pPr>
      <w:r w:rsidRPr="004078EC">
        <w:rPr>
          <w:rFonts w:ascii="Traditional Arabic" w:hAnsi="Traditional Arabic" w:cs="Traditional Arabic"/>
          <w:sz w:val="36"/>
          <w:szCs w:val="36"/>
          <w:rtl/>
        </w:rPr>
        <w:t>وقد أخذ</w:t>
      </w:r>
      <w:r w:rsidRPr="004078EC">
        <w:rPr>
          <w:rFonts w:ascii="Traditional Arabic" w:hAnsi="Traditional Arabic" w:cs="Traditional Arabic" w:hint="cs"/>
          <w:sz w:val="36"/>
          <w:szCs w:val="36"/>
          <w:rtl/>
        </w:rPr>
        <w:t xml:space="preserve">وا </w:t>
      </w:r>
      <w:r w:rsidRPr="004078EC">
        <w:rPr>
          <w:rFonts w:ascii="Traditional Arabic" w:hAnsi="Traditional Arabic" w:cs="Traditional Arabic"/>
          <w:sz w:val="36"/>
          <w:szCs w:val="36"/>
          <w:rtl/>
        </w:rPr>
        <w:t>في كثير من المسائل بالقياس الص</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حيح</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فجعلوا العبد على الن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صف من الحر</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في الن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كاح والط</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لاق والعد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ة قياس</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على ما نص</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الله</w:t>
      </w:r>
      <w:r w:rsidRPr="004078EC">
        <w:rPr>
          <w:rFonts w:ascii="Traditional Arabic" w:hAnsi="Traditional Arabic" w:cs="Traditional Arabic" w:hint="cs"/>
          <w:sz w:val="36"/>
          <w:szCs w:val="36"/>
          <w:rtl/>
        </w:rPr>
        <w:t xml:space="preserve"> تعالى</w:t>
      </w:r>
      <w:r w:rsidRPr="004078EC">
        <w:rPr>
          <w:rFonts w:ascii="Traditional Arabic" w:hAnsi="Traditional Arabic" w:cs="Traditional Arabic"/>
          <w:sz w:val="36"/>
          <w:szCs w:val="36"/>
          <w:rtl/>
        </w:rPr>
        <w:t xml:space="preserve"> عليه من قوله</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w:t>
      </w:r>
      <w:r w:rsidRPr="004078EC">
        <w:rPr>
          <w:rFonts w:ascii="Traditional Arabic" w:hAnsi="Traditional Arabic" w:cs="Traditional Arabic"/>
          <w:sz w:val="36"/>
          <w:szCs w:val="36"/>
        </w:rPr>
        <w:sym w:font="AGA Arabesque" w:char="F05D"/>
      </w:r>
      <w:r w:rsidRPr="004078EC">
        <w:rPr>
          <w:rFonts w:ascii="Traditional Arabic" w:hAnsi="Traditional Arabic" w:cs="Traditional Arabic"/>
          <w:sz w:val="36"/>
          <w:szCs w:val="36"/>
          <w:rtl/>
        </w:rPr>
        <w:t>فَإِذَا أُحْصِنَّ فَإِنْ أَتَيْنَ بِفَاحِشَةٍ فَعَلَيْهِنَّ نِصْفُ مَا عَلَى الْمُحْصَنَاتِ مِنَ الْعَذَابِ</w:t>
      </w:r>
      <w:r w:rsidRPr="004078EC">
        <w:rPr>
          <w:rFonts w:ascii="Traditional Arabic" w:hAnsi="Traditional Arabic" w:cs="Traditional Arabic"/>
          <w:sz w:val="36"/>
          <w:szCs w:val="36"/>
        </w:rPr>
        <w:sym w:font="AGA Arabesque" w:char="F05B"/>
      </w:r>
      <w:r w:rsidRPr="00EC52B9">
        <w:rPr>
          <w:rFonts w:ascii="Traditional Arabic" w:hAnsi="Traditional Arabic" w:cs="Traditional Arabic" w:hint="cs"/>
          <w:sz w:val="36"/>
          <w:szCs w:val="36"/>
          <w:vertAlign w:val="superscript"/>
          <w:rtl/>
        </w:rPr>
        <w:t>(</w:t>
      </w:r>
      <w:r w:rsidRPr="00EC52B9">
        <w:rPr>
          <w:rStyle w:val="FootnoteReference"/>
          <w:rFonts w:ascii="Traditional Arabic" w:hAnsi="Traditional Arabic" w:cs="Traditional Arabic"/>
          <w:sz w:val="36"/>
          <w:szCs w:val="36"/>
          <w:rtl/>
        </w:rPr>
        <w:footnoteReference w:id="103"/>
      </w:r>
      <w:r w:rsidRPr="00EC52B9">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وقد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موا الص</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ديق في الخلافة وقالوا</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رضيه رسول</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الله </w:t>
      </w:r>
      <w:r w:rsidRPr="004078EC">
        <w:rPr>
          <w:rFonts w:ascii="Traditional Arabic" w:hAnsi="Traditional Arabic" w:cs="Traditional Arabic"/>
          <w:sz w:val="36"/>
          <w:szCs w:val="36"/>
        </w:rPr>
        <w:sym w:font="AGA Arabesque" w:char="F072"/>
      </w:r>
      <w:r w:rsidRPr="004078EC">
        <w:rPr>
          <w:rFonts w:ascii="Traditional Arabic" w:hAnsi="Traditional Arabic" w:cs="Traditional Arabic"/>
          <w:sz w:val="36"/>
          <w:szCs w:val="36"/>
          <w:rtl/>
        </w:rPr>
        <w:t xml:space="preserve"> لديننا أفلا نرضاه لدنيانا</w:t>
      </w:r>
      <w:r w:rsidR="006B1B84">
        <w:rPr>
          <w:rFonts w:ascii="Traditional Arabic" w:hAnsi="Traditional Arabic" w:cs="Traditional Arabic" w:hint="cs"/>
          <w:sz w:val="36"/>
          <w:szCs w:val="36"/>
          <w:rtl/>
        </w:rPr>
        <w:t xml:space="preserve">؟ </w:t>
      </w:r>
      <w:r w:rsidR="001B278F">
        <w:rPr>
          <w:rFonts w:ascii="Traditional Arabic" w:hAnsi="Traditional Arabic" w:cs="Traditional Arabic"/>
          <w:sz w:val="36"/>
          <w:szCs w:val="36"/>
          <w:rtl/>
        </w:rPr>
        <w:t>فقاس</w:t>
      </w:r>
      <w:r w:rsidR="00517542">
        <w:rPr>
          <w:rFonts w:ascii="Traditional Arabic" w:hAnsi="Traditional Arabic" w:cs="Traditional Arabic" w:hint="cs"/>
          <w:sz w:val="36"/>
          <w:szCs w:val="36"/>
          <w:rtl/>
        </w:rPr>
        <w:t>م</w:t>
      </w:r>
      <w:r w:rsidRPr="004078EC">
        <w:rPr>
          <w:rFonts w:ascii="Traditional Arabic" w:hAnsi="Traditional Arabic" w:cs="Traditional Arabic"/>
          <w:sz w:val="36"/>
          <w:szCs w:val="36"/>
          <w:rtl/>
        </w:rPr>
        <w:t>وا الإمامة</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الكبرى على إمامة الص</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لاة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وأخذ الص</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حابة في الفرائض بالع</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و</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ل وإدخال الن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قص على جميع ذ</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و</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ي الفروض</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قياسا على إدخال الن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قص على الغ</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رماء إذا ضاق مال المفلس عن توفيتهم</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وقد قال الن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بي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w:t>
      </w:r>
      <w:r w:rsidRPr="004078EC">
        <w:rPr>
          <w:rFonts w:ascii="Traditional Arabic" w:hAnsi="Traditional Arabic" w:cs="Traditional Arabic"/>
          <w:sz w:val="36"/>
          <w:szCs w:val="36"/>
        </w:rPr>
        <w:sym w:font="AGA Arabesque" w:char="F072"/>
      </w:r>
      <w:r w:rsidR="00283BC5">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للغ</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رماء</w:t>
      </w:r>
      <w:r w:rsidRPr="004078EC">
        <w:rPr>
          <w:rFonts w:ascii="Traditional Arabic" w:hAnsi="Traditional Arabic" w:cs="Traditional Arabic" w:hint="cs"/>
          <w:sz w:val="36"/>
          <w:szCs w:val="36"/>
          <w:rtl/>
        </w:rPr>
        <w:t>:</w:t>
      </w:r>
      <w:r w:rsidR="00EC52B9">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خذوا ما وجدتم وليس لكم إلا ذلك"</w:t>
      </w:r>
      <w:r w:rsidR="00C923F9" w:rsidRPr="004078EC">
        <w:rPr>
          <w:rFonts w:ascii="Traditional Arabic" w:hAnsi="Traditional Arabic" w:cs="Traditional Arabic" w:hint="cs"/>
          <w:sz w:val="36"/>
          <w:szCs w:val="36"/>
          <w:rtl/>
        </w:rPr>
        <w:t>.</w:t>
      </w:r>
      <w:r w:rsidRPr="00EC52B9">
        <w:rPr>
          <w:rFonts w:ascii="Traditional Arabic" w:hAnsi="Traditional Arabic" w:cs="Traditional Arabic" w:hint="cs"/>
          <w:sz w:val="36"/>
          <w:szCs w:val="36"/>
          <w:vertAlign w:val="superscript"/>
          <w:rtl/>
        </w:rPr>
        <w:t>(</w:t>
      </w:r>
      <w:r w:rsidRPr="00E462FA">
        <w:rPr>
          <w:rStyle w:val="FootnoteReference"/>
          <w:rFonts w:ascii="Traditional Arabic" w:hAnsi="Traditional Arabic" w:cs="Traditional Arabic"/>
          <w:sz w:val="28"/>
          <w:szCs w:val="28"/>
          <w:rtl/>
        </w:rPr>
        <w:footnoteReference w:id="104"/>
      </w:r>
      <w:r w:rsidRPr="00EC52B9">
        <w:rPr>
          <w:rFonts w:ascii="Traditional Arabic" w:hAnsi="Traditional Arabic" w:cs="Traditional Arabic" w:hint="cs"/>
          <w:sz w:val="36"/>
          <w:szCs w:val="36"/>
          <w:vertAlign w:val="superscript"/>
          <w:rtl/>
        </w:rPr>
        <w:t>)</w:t>
      </w:r>
      <w:r w:rsidR="00C923F9">
        <w:rPr>
          <w:rFonts w:ascii="Traditional Arabic" w:hAnsi="Traditional Arabic" w:cs="Traditional Arabic" w:hint="cs"/>
          <w:sz w:val="36"/>
          <w:szCs w:val="36"/>
          <w:vertAlign w:val="superscript"/>
          <w:rtl/>
        </w:rPr>
        <w:t xml:space="preserve"> </w:t>
      </w:r>
      <w:r w:rsidRPr="004078EC">
        <w:rPr>
          <w:rFonts w:ascii="Traditional Arabic" w:hAnsi="Traditional Arabic" w:cs="Traditional Arabic"/>
          <w:sz w:val="36"/>
          <w:szCs w:val="36"/>
          <w:rtl/>
        </w:rPr>
        <w:t>وقاسوا حد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الش</w:t>
      </w:r>
      <w:r w:rsidR="00EE6041">
        <w:rPr>
          <w:rFonts w:ascii="Traditional Arabic" w:hAnsi="Traditional Arabic" w:cs="Traditional Arabic" w:hint="cs"/>
          <w:sz w:val="36"/>
          <w:szCs w:val="36"/>
          <w:rtl/>
        </w:rPr>
        <w:t>ّ</w:t>
      </w:r>
      <w:r w:rsidRPr="004078EC">
        <w:rPr>
          <w:rFonts w:ascii="Traditional Arabic" w:hAnsi="Traditional Arabic" w:cs="Traditional Arabic"/>
          <w:sz w:val="36"/>
          <w:szCs w:val="36"/>
          <w:rtl/>
        </w:rPr>
        <w:t>رب على حد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القذف</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ور</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وي أن</w:t>
      </w:r>
      <w:r w:rsidR="00517542">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عمر بن الخطاب رضي الله عنه شاور الن</w:t>
      </w:r>
      <w:r w:rsidR="00517542">
        <w:rPr>
          <w:rFonts w:ascii="Traditional Arabic" w:hAnsi="Traditional Arabic" w:cs="Traditional Arabic" w:hint="cs"/>
          <w:sz w:val="36"/>
          <w:szCs w:val="36"/>
          <w:rtl/>
        </w:rPr>
        <w:t>ّ</w:t>
      </w:r>
      <w:r w:rsidRPr="004078EC">
        <w:rPr>
          <w:rFonts w:ascii="Traditional Arabic" w:hAnsi="Traditional Arabic" w:cs="Traditional Arabic"/>
          <w:sz w:val="36"/>
          <w:szCs w:val="36"/>
          <w:rtl/>
        </w:rPr>
        <w:t>اس في حد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الخمر، وقال</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إن</w:t>
      </w:r>
      <w:r w:rsidR="00EE6041">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اس قد شربوها واجترءوا عليها</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فقال له علي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رضي الله عنه</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إن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الس</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كران إذا ذكر ه</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ذ</w:t>
      </w:r>
      <w:r w:rsidRPr="004078EC">
        <w:rPr>
          <w:rFonts w:ascii="Traditional Arabic" w:hAnsi="Traditional Arabic" w:cs="Traditional Arabic" w:hint="cs"/>
          <w:sz w:val="36"/>
          <w:szCs w:val="36"/>
          <w:rtl/>
        </w:rPr>
        <w:t xml:space="preserve">ِيَ، </w:t>
      </w:r>
      <w:r w:rsidRPr="004078EC">
        <w:rPr>
          <w:rFonts w:ascii="Traditional Arabic" w:hAnsi="Traditional Arabic" w:cs="Traditional Arabic"/>
          <w:sz w:val="36"/>
          <w:szCs w:val="36"/>
          <w:rtl/>
        </w:rPr>
        <w:t>وإذا ه</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ذ</w:t>
      </w:r>
      <w:r w:rsidRPr="004078EC">
        <w:rPr>
          <w:rFonts w:ascii="Traditional Arabic" w:hAnsi="Traditional Arabic" w:cs="Traditional Arabic" w:hint="cs"/>
          <w:sz w:val="36"/>
          <w:szCs w:val="36"/>
          <w:rtl/>
        </w:rPr>
        <w:t>ِيَ</w:t>
      </w:r>
      <w:r w:rsidRPr="004078EC">
        <w:rPr>
          <w:rFonts w:ascii="Traditional Arabic" w:hAnsi="Traditional Arabic" w:cs="Traditional Arabic"/>
          <w:sz w:val="36"/>
          <w:szCs w:val="36"/>
          <w:rtl/>
        </w:rPr>
        <w:t xml:space="preserve"> افترى</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فاج</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ع</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ل</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ه حد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الفرية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فجع</w:t>
      </w:r>
      <w:r w:rsidR="001A577F">
        <w:rPr>
          <w:rFonts w:ascii="Traditional Arabic" w:hAnsi="Traditional Arabic" w:cs="Traditional Arabic" w:hint="cs"/>
          <w:sz w:val="36"/>
          <w:szCs w:val="36"/>
          <w:rtl/>
        </w:rPr>
        <w:t>َ</w:t>
      </w:r>
      <w:r w:rsidRPr="004078EC">
        <w:rPr>
          <w:rFonts w:ascii="Traditional Arabic" w:hAnsi="Traditional Arabic" w:cs="Traditional Arabic"/>
          <w:sz w:val="36"/>
          <w:szCs w:val="36"/>
          <w:rtl/>
        </w:rPr>
        <w:t>ل</w:t>
      </w:r>
      <w:r w:rsidR="001A577F">
        <w:rPr>
          <w:rFonts w:ascii="Traditional Arabic" w:hAnsi="Traditional Arabic" w:cs="Traditional Arabic" w:hint="cs"/>
          <w:sz w:val="36"/>
          <w:szCs w:val="36"/>
          <w:rtl/>
        </w:rPr>
        <w:t>َ</w:t>
      </w:r>
      <w:r w:rsidRPr="004078EC">
        <w:rPr>
          <w:rFonts w:ascii="Traditional Arabic" w:hAnsi="Traditional Arabic" w:cs="Traditional Arabic"/>
          <w:sz w:val="36"/>
          <w:szCs w:val="36"/>
          <w:rtl/>
        </w:rPr>
        <w:t>ه عمر</w:t>
      </w:r>
      <w:r w:rsidR="00517542">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حد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الفرية ثمانين ولم ينفرد عل</w:t>
      </w:r>
      <w:r w:rsidRPr="004078EC">
        <w:rPr>
          <w:rFonts w:ascii="Traditional Arabic" w:hAnsi="Traditional Arabic" w:cs="Traditional Arabic" w:hint="cs"/>
          <w:sz w:val="36"/>
          <w:szCs w:val="36"/>
          <w:rtl/>
        </w:rPr>
        <w:t>ي</w:t>
      </w:r>
      <w:r w:rsidR="00517542">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بهذا القياس</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بل وافقه عليه الص</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حابة</w:t>
      </w:r>
      <w:r w:rsidR="00EC52B9">
        <w:rPr>
          <w:rFonts w:ascii="Traditional Arabic" w:hAnsi="Traditional Arabic" w:cs="Traditional Arabic" w:hint="cs"/>
          <w:sz w:val="36"/>
          <w:szCs w:val="36"/>
          <w:rtl/>
        </w:rPr>
        <w:t>.</w:t>
      </w:r>
      <w:r w:rsidRPr="00EC52B9">
        <w:rPr>
          <w:rFonts w:ascii="Traditional Arabic" w:hAnsi="Traditional Arabic" w:cs="Traditional Arabic" w:hint="cs"/>
          <w:sz w:val="36"/>
          <w:szCs w:val="36"/>
          <w:vertAlign w:val="superscript"/>
          <w:rtl/>
        </w:rPr>
        <w:t>(</w:t>
      </w:r>
      <w:r w:rsidRPr="00E462FA">
        <w:rPr>
          <w:rStyle w:val="FootnoteReference"/>
          <w:rFonts w:ascii="Traditional Arabic" w:hAnsi="Traditional Arabic" w:cs="Traditional Arabic"/>
          <w:sz w:val="28"/>
          <w:szCs w:val="28"/>
          <w:rtl/>
        </w:rPr>
        <w:footnoteReference w:id="105"/>
      </w:r>
      <w:r w:rsidR="00CE3A89">
        <w:rPr>
          <w:rFonts w:ascii="Traditional Arabic" w:hAnsi="Traditional Arabic" w:cs="Traditional Arabic" w:hint="cs"/>
          <w:sz w:val="36"/>
          <w:szCs w:val="36"/>
          <w:vertAlign w:val="superscript"/>
          <w:rtl/>
        </w:rPr>
        <w:t>)</w:t>
      </w:r>
    </w:p>
    <w:p w:rsidR="00B8104D" w:rsidRPr="0078501B" w:rsidRDefault="00B8104D" w:rsidP="00B8104D">
      <w:pPr>
        <w:bidi/>
        <w:spacing w:after="0" w:line="240" w:lineRule="auto"/>
        <w:ind w:firstLine="284"/>
        <w:jc w:val="both"/>
        <w:rPr>
          <w:rFonts w:ascii="Traditional Arabic" w:hAnsi="Traditional Arabic" w:cs="Traditional Arabic"/>
          <w:sz w:val="36"/>
          <w:szCs w:val="36"/>
          <w:vertAlign w:val="superscript"/>
          <w:rtl/>
        </w:rPr>
      </w:pPr>
    </w:p>
    <w:p w:rsidR="007853F4" w:rsidRPr="004078EC" w:rsidRDefault="007853F4" w:rsidP="00CA201B">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المسألة الخامسة:</w:t>
      </w:r>
    </w:p>
    <w:p w:rsidR="007853F4" w:rsidRPr="004078EC" w:rsidRDefault="007853F4" w:rsidP="00CA201B">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تعارض الأدل</w:t>
      </w:r>
      <w:r w:rsidR="00E462FA">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ة</w:t>
      </w:r>
      <w:r w:rsidR="00954227">
        <w:rPr>
          <w:rFonts w:ascii="Traditional Arabic" w:hAnsi="Traditional Arabic" w:cs="Traditional Arabic" w:hint="cs"/>
          <w:b/>
          <w:bCs/>
          <w:sz w:val="36"/>
          <w:szCs w:val="36"/>
          <w:rtl/>
        </w:rPr>
        <w:t xml:space="preserve"> الشّرعية:</w:t>
      </w:r>
    </w:p>
    <w:p w:rsidR="007853F4" w:rsidRPr="004078EC" w:rsidRDefault="007853F4" w:rsidP="00C45B2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في الحقيقة ليس هناك تعارض بين الأدلة الشّرعية لأنّها كلّها آتية من مصدر واحد وهو الله تعالى، سواء أكانت واردة في القرآن أم في السّنة، قال تعالى</w:t>
      </w:r>
      <w:r w:rsidR="00A348D6">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Pr>
        <w:sym w:font="AGA Arabesque" w:char="F05D"/>
      </w:r>
      <w:r w:rsidR="00C45B24" w:rsidRPr="00C45B24">
        <w:rPr>
          <w:rFonts w:ascii="Traditional Arabic" w:hAnsi="Traditional Arabic" w:cs="Traditional Arabic"/>
          <w:sz w:val="36"/>
          <w:szCs w:val="36"/>
          <w:rtl/>
        </w:rPr>
        <w:t>أَفَلا يَتَدَبَّرُونَ الْقُرْآنَ وَلَوْ كانَ مِنْ عِنْدِ غَيْرِ اللَّهِ لَوَجَدُوا فِيهِ اخْتِلاف</w:t>
      </w:r>
      <w:r w:rsidR="004C04C9">
        <w:rPr>
          <w:rFonts w:ascii="Traditional Arabic" w:hAnsi="Traditional Arabic" w:cs="Traditional Arabic"/>
          <w:sz w:val="36"/>
          <w:szCs w:val="36"/>
          <w:rtl/>
        </w:rPr>
        <w:t>ًا</w:t>
      </w:r>
      <w:r w:rsidR="00C45B24" w:rsidRPr="00C45B24">
        <w:rPr>
          <w:rFonts w:ascii="Traditional Arabic" w:hAnsi="Traditional Arabic" w:cs="Traditional Arabic"/>
          <w:sz w:val="36"/>
          <w:szCs w:val="36"/>
          <w:rtl/>
        </w:rPr>
        <w:t xml:space="preserve"> كَثِير</w:t>
      </w:r>
      <w:r w:rsidR="004C04C9">
        <w:rPr>
          <w:rFonts w:ascii="Traditional Arabic" w:hAnsi="Traditional Arabic" w:cs="Traditional Arabic"/>
          <w:sz w:val="36"/>
          <w:szCs w:val="36"/>
          <w:rtl/>
        </w:rPr>
        <w:t>ًا</w:t>
      </w:r>
      <w:r w:rsidR="003E744C">
        <w:rPr>
          <w:rFonts w:ascii="Traditional Arabic" w:hAnsi="Traditional Arabic" w:cs="Traditional Arabic"/>
          <w:sz w:val="36"/>
          <w:szCs w:val="36"/>
        </w:rPr>
        <w:sym w:font="AGA Arabesque" w:char="F05B"/>
      </w:r>
      <w:r w:rsidR="00C45B24" w:rsidRPr="00C45B24">
        <w:rPr>
          <w:rFonts w:ascii="Traditional Arabic" w:hAnsi="Traditional Arabic" w:cs="Traditional Arabic"/>
          <w:b/>
          <w:bCs/>
          <w:sz w:val="36"/>
          <w:szCs w:val="36"/>
          <w:rtl/>
        </w:rPr>
        <w:t xml:space="preserve"> </w:t>
      </w:r>
      <w:r w:rsidRPr="002701E3">
        <w:rPr>
          <w:rFonts w:ascii="Traditional Arabic" w:hAnsi="Traditional Arabic" w:cs="Traditional Arabic" w:hint="cs"/>
          <w:sz w:val="36"/>
          <w:szCs w:val="36"/>
          <w:vertAlign w:val="superscript"/>
          <w:rtl/>
        </w:rPr>
        <w:t>(</w:t>
      </w:r>
      <w:r w:rsidRPr="002701E3">
        <w:rPr>
          <w:rStyle w:val="FootnoteReference"/>
          <w:rFonts w:ascii="Traditional Arabic" w:hAnsi="Traditional Arabic" w:cs="Traditional Arabic"/>
          <w:sz w:val="36"/>
          <w:szCs w:val="36"/>
          <w:rtl/>
        </w:rPr>
        <w:footnoteReference w:id="106"/>
      </w:r>
      <w:r w:rsidRPr="002701E3">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والرّسول </w:t>
      </w:r>
      <w:r w:rsidRPr="004078EC">
        <w:rPr>
          <w:rFonts w:ascii="Traditional Arabic" w:hAnsi="Traditional Arabic" w:cs="Traditional Arabic" w:hint="cs"/>
          <w:sz w:val="36"/>
          <w:szCs w:val="36"/>
        </w:rPr>
        <w:sym w:font="AGA Arabesque" w:char="F072"/>
      </w:r>
      <w:r w:rsidRPr="004078EC">
        <w:rPr>
          <w:rFonts w:ascii="Traditional Arabic" w:hAnsi="Traditional Arabic" w:cs="Traditional Arabic" w:hint="cs"/>
          <w:sz w:val="36"/>
          <w:szCs w:val="36"/>
          <w:rtl/>
        </w:rPr>
        <w:t xml:space="preserve"> </w:t>
      </w:r>
      <w:r w:rsidR="00517542">
        <w:rPr>
          <w:rFonts w:ascii="Traditional Arabic" w:hAnsi="Traditional Arabic" w:cs="Traditional Arabic" w:hint="cs"/>
          <w:sz w:val="36"/>
          <w:szCs w:val="36"/>
          <w:rtl/>
        </w:rPr>
        <w:t>و</w:t>
      </w:r>
      <w:r w:rsidRPr="004078EC">
        <w:rPr>
          <w:rFonts w:ascii="Traditional Arabic" w:hAnsi="Traditional Arabic" w:cs="Traditional Arabic" w:hint="cs"/>
          <w:sz w:val="36"/>
          <w:szCs w:val="36"/>
          <w:rtl/>
        </w:rPr>
        <w:t xml:space="preserve">هو الذي قال الله فيه: </w:t>
      </w:r>
      <w:r w:rsidRPr="004078EC">
        <w:rPr>
          <w:rFonts w:ascii="Traditional Arabic" w:hAnsi="Traditional Arabic" w:cs="Traditional Arabic" w:hint="cs"/>
          <w:sz w:val="36"/>
          <w:szCs w:val="36"/>
        </w:rPr>
        <w:sym w:font="AGA Arabesque" w:char="F05D"/>
      </w:r>
      <w:r w:rsidR="00C45B24">
        <w:rPr>
          <w:rFonts w:ascii="Traditional Arabic" w:hAnsi="Traditional Arabic" w:cs="Traditional Arabic"/>
          <w:sz w:val="36"/>
          <w:szCs w:val="36"/>
          <w:rtl/>
        </w:rPr>
        <w:t>وَما يَنْطِقُ عَنِ الْهَوى</w:t>
      </w:r>
      <w:r w:rsidR="00C45B24">
        <w:rPr>
          <w:rFonts w:ascii="Traditional Arabic" w:hAnsi="Traditional Arabic" w:cs="Traditional Arabic" w:hint="cs"/>
          <w:sz w:val="36"/>
          <w:szCs w:val="36"/>
          <w:rtl/>
        </w:rPr>
        <w:t>,</w:t>
      </w:r>
      <w:r w:rsidR="00C45B24" w:rsidRPr="00C45B24">
        <w:rPr>
          <w:rFonts w:ascii="Traditional Arabic" w:hAnsi="Traditional Arabic" w:cs="Traditional Arabic"/>
          <w:sz w:val="36"/>
          <w:szCs w:val="36"/>
          <w:rtl/>
        </w:rPr>
        <w:t xml:space="preserve"> إِنْ هُوَ إِلاَّ وَحْيٌ يُوحى</w:t>
      </w:r>
      <w:r w:rsidR="00C45B24" w:rsidRPr="00C45B24">
        <w:rPr>
          <w:rFonts w:ascii="Traditional Arabic" w:hAnsi="Traditional Arabic" w:cs="Traditional Arabic" w:hint="cs"/>
          <w:sz w:val="36"/>
          <w:szCs w:val="36"/>
        </w:rPr>
        <w:t xml:space="preserve"> </w:t>
      </w:r>
      <w:r w:rsidRPr="004078EC">
        <w:rPr>
          <w:rFonts w:ascii="Traditional Arabic" w:hAnsi="Traditional Arabic" w:cs="Traditional Arabic" w:hint="cs"/>
          <w:sz w:val="36"/>
          <w:szCs w:val="36"/>
        </w:rPr>
        <w:sym w:font="AGA Arabesque" w:char="F05B"/>
      </w:r>
      <w:r w:rsidRPr="002701E3">
        <w:rPr>
          <w:rFonts w:ascii="Traditional Arabic" w:hAnsi="Traditional Arabic" w:cs="Traditional Arabic" w:hint="cs"/>
          <w:sz w:val="36"/>
          <w:szCs w:val="36"/>
          <w:vertAlign w:val="superscript"/>
          <w:rtl/>
        </w:rPr>
        <w:t>(</w:t>
      </w:r>
      <w:r w:rsidRPr="002701E3">
        <w:rPr>
          <w:rStyle w:val="FootnoteReference"/>
          <w:rFonts w:ascii="Traditional Arabic" w:hAnsi="Traditional Arabic" w:cs="Traditional Arabic"/>
          <w:sz w:val="36"/>
          <w:szCs w:val="36"/>
          <w:rtl/>
        </w:rPr>
        <w:footnoteReference w:id="107"/>
      </w:r>
      <w:r w:rsidRPr="002701E3">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فلا خلاف إذن ولا تعارض في الأدلّة وإلا كانت من عند غير الله وذلك مقطوع بنفيه تمامًا.</w:t>
      </w:r>
      <w:r w:rsidRPr="002701E3">
        <w:rPr>
          <w:rFonts w:ascii="Traditional Arabic" w:hAnsi="Traditional Arabic" w:cs="Traditional Arabic" w:hint="cs"/>
          <w:sz w:val="36"/>
          <w:szCs w:val="36"/>
          <w:vertAlign w:val="superscript"/>
          <w:rtl/>
        </w:rPr>
        <w:t>(</w:t>
      </w:r>
      <w:r w:rsidRPr="002701E3">
        <w:rPr>
          <w:rStyle w:val="FootnoteReference"/>
          <w:rFonts w:ascii="Traditional Arabic" w:hAnsi="Traditional Arabic" w:cs="Traditional Arabic"/>
          <w:sz w:val="36"/>
          <w:szCs w:val="36"/>
          <w:rtl/>
        </w:rPr>
        <w:footnoteReference w:id="108"/>
      </w:r>
      <w:r w:rsidRPr="002701E3">
        <w:rPr>
          <w:rFonts w:ascii="Traditional Arabic" w:hAnsi="Traditional Arabic" w:cs="Traditional Arabic" w:hint="cs"/>
          <w:sz w:val="36"/>
          <w:szCs w:val="36"/>
          <w:vertAlign w:val="superscript"/>
          <w:rtl/>
        </w:rPr>
        <w:t>)</w:t>
      </w:r>
    </w:p>
    <w:p w:rsidR="007853F4" w:rsidRDefault="007853F4" w:rsidP="008719EB">
      <w:pPr>
        <w:bidi/>
        <w:spacing w:after="0" w:line="240" w:lineRule="auto"/>
        <w:ind w:firstLine="284"/>
        <w:jc w:val="both"/>
        <w:rPr>
          <w:rFonts w:ascii="Traditional Arabic" w:hAnsi="Traditional Arabic" w:cs="Traditional Arabic"/>
          <w:sz w:val="36"/>
          <w:szCs w:val="36"/>
          <w:vertAlign w:val="superscript"/>
          <w:rtl/>
        </w:rPr>
      </w:pPr>
      <w:r w:rsidRPr="004078EC">
        <w:rPr>
          <w:rFonts w:ascii="Traditional Arabic" w:hAnsi="Traditional Arabic" w:cs="Traditional Arabic" w:hint="cs"/>
          <w:sz w:val="36"/>
          <w:szCs w:val="36"/>
          <w:rtl/>
        </w:rPr>
        <w:t>وأم</w:t>
      </w:r>
      <w:r w:rsidR="00902F06">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 ما يظهر للفقيه من الت</w:t>
      </w:r>
      <w:r w:rsidR="00902F06">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عارض بين النّصّين أو الخبرين فلعدم حقيقة علمه بما ورد في كل منهما، أو لعدم إحاطته بظروفهما وشروط تطبيقهما، أو بما يُراد بكل منهما على سبيل القطع، أو عدم العلم بزمنهما وأيّهما أسبق من الآخر, أو أن يكون كل منهما في حادثة تخالف الآخرى، أو أن يكون لسبب أن</w:t>
      </w:r>
      <w:r w:rsidR="00EE604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آخر الخبرين جاء ناسخًا لأو</w:t>
      </w:r>
      <w:r w:rsidR="00EE604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لهما، فكان الأوّل في وقت، والث</w:t>
      </w:r>
      <w:r w:rsidR="00C923F9">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اني في وقت تال لتغير الظ</w:t>
      </w:r>
      <w:r w:rsidR="00517542">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روف التى قضت بتشريع ما جاء به الخبر الأوّل، فنُقِل كل منهما من غير بيان وقتهما أو سبب شرعيتهما، وغير ذ</w:t>
      </w:r>
      <w:r w:rsidR="002701E3">
        <w:rPr>
          <w:rFonts w:ascii="Traditional Arabic" w:hAnsi="Traditional Arabic" w:cs="Traditional Arabic" w:hint="cs"/>
          <w:sz w:val="36"/>
          <w:szCs w:val="36"/>
          <w:rtl/>
        </w:rPr>
        <w:t>لك مما يرتفع به الت</w:t>
      </w:r>
      <w:r w:rsidR="00517542">
        <w:rPr>
          <w:rFonts w:ascii="Traditional Arabic" w:hAnsi="Traditional Arabic" w:cs="Traditional Arabic" w:hint="cs"/>
          <w:sz w:val="36"/>
          <w:szCs w:val="36"/>
          <w:rtl/>
        </w:rPr>
        <w:t>ّ</w:t>
      </w:r>
      <w:r w:rsidR="002701E3">
        <w:rPr>
          <w:rFonts w:ascii="Traditional Arabic" w:hAnsi="Traditional Arabic" w:cs="Traditional Arabic" w:hint="cs"/>
          <w:sz w:val="36"/>
          <w:szCs w:val="36"/>
          <w:rtl/>
        </w:rPr>
        <w:t>عارض والخلاف.</w:t>
      </w:r>
      <w:r w:rsidRPr="002701E3">
        <w:rPr>
          <w:rFonts w:ascii="Traditional Arabic" w:hAnsi="Traditional Arabic" w:cs="Traditional Arabic" w:hint="cs"/>
          <w:sz w:val="36"/>
          <w:szCs w:val="36"/>
          <w:vertAlign w:val="superscript"/>
          <w:rtl/>
        </w:rPr>
        <w:t>(</w:t>
      </w:r>
      <w:r w:rsidRPr="002701E3">
        <w:rPr>
          <w:rStyle w:val="FootnoteReference"/>
          <w:rFonts w:ascii="Traditional Arabic" w:hAnsi="Traditional Arabic" w:cs="Traditional Arabic"/>
          <w:sz w:val="36"/>
          <w:szCs w:val="36"/>
          <w:rtl/>
        </w:rPr>
        <w:footnoteReference w:id="109"/>
      </w:r>
      <w:r w:rsidRPr="002701E3">
        <w:rPr>
          <w:rFonts w:ascii="Traditional Arabic" w:hAnsi="Traditional Arabic" w:cs="Traditional Arabic" w:hint="cs"/>
          <w:sz w:val="36"/>
          <w:szCs w:val="36"/>
          <w:vertAlign w:val="superscript"/>
          <w:rtl/>
        </w:rPr>
        <w:t>)</w:t>
      </w:r>
    </w:p>
    <w:p w:rsidR="008719EB" w:rsidRDefault="008719EB" w:rsidP="008719EB">
      <w:pPr>
        <w:bidi/>
        <w:spacing w:after="0" w:line="240" w:lineRule="auto"/>
        <w:ind w:firstLine="284"/>
        <w:jc w:val="both"/>
        <w:rPr>
          <w:rFonts w:ascii="Traditional Arabic" w:hAnsi="Traditional Arabic" w:cs="Traditional Arabic"/>
          <w:sz w:val="36"/>
          <w:szCs w:val="36"/>
          <w:vertAlign w:val="superscript"/>
          <w:rtl/>
        </w:rPr>
      </w:pPr>
    </w:p>
    <w:p w:rsidR="00FE34E0" w:rsidRDefault="00FE34E0" w:rsidP="00FE34E0">
      <w:pPr>
        <w:bidi/>
        <w:spacing w:after="0" w:line="240" w:lineRule="auto"/>
        <w:ind w:firstLine="284"/>
        <w:jc w:val="both"/>
        <w:rPr>
          <w:rFonts w:ascii="Traditional Arabic" w:hAnsi="Traditional Arabic" w:cs="Traditional Arabic"/>
          <w:sz w:val="36"/>
          <w:szCs w:val="36"/>
          <w:vertAlign w:val="superscript"/>
          <w:rtl/>
        </w:rPr>
      </w:pPr>
    </w:p>
    <w:p w:rsidR="008719EB" w:rsidRDefault="008719EB" w:rsidP="00A76B36">
      <w:pPr>
        <w:bidi/>
        <w:spacing w:after="0" w:line="240" w:lineRule="auto"/>
        <w:jc w:val="both"/>
        <w:rPr>
          <w:rFonts w:ascii="Traditional Arabic" w:hAnsi="Traditional Arabic" w:cs="Traditional Arabic"/>
          <w:sz w:val="36"/>
          <w:szCs w:val="36"/>
          <w:rtl/>
        </w:rPr>
      </w:pPr>
    </w:p>
    <w:p w:rsidR="001640CB" w:rsidRPr="004078EC" w:rsidRDefault="001640CB" w:rsidP="001640CB">
      <w:pPr>
        <w:bidi/>
        <w:spacing w:after="0" w:line="240" w:lineRule="auto"/>
        <w:jc w:val="both"/>
        <w:rPr>
          <w:rFonts w:ascii="Traditional Arabic" w:hAnsi="Traditional Arabic" w:cs="Traditional Arabic"/>
          <w:sz w:val="36"/>
          <w:szCs w:val="36"/>
          <w:rtl/>
        </w:rPr>
      </w:pPr>
    </w:p>
    <w:p w:rsidR="001640CB" w:rsidRPr="00B8104D" w:rsidRDefault="007853F4" w:rsidP="00B8104D">
      <w:pPr>
        <w:bidi/>
        <w:spacing w:after="0" w:line="240" w:lineRule="auto"/>
        <w:ind w:firstLine="284"/>
        <w:jc w:val="center"/>
        <w:rPr>
          <w:rFonts w:ascii="Traditional Arabic" w:hAnsi="Traditional Arabic" w:cs="Traditional Arabic"/>
          <w:sz w:val="72"/>
          <w:szCs w:val="72"/>
          <w:rtl/>
        </w:rPr>
      </w:pPr>
      <w:r w:rsidRPr="0077583E">
        <w:rPr>
          <w:rFonts w:ascii="Traditional Arabic" w:hAnsi="Traditional Arabic" w:cs="Traditional Arabic" w:hint="cs"/>
          <w:sz w:val="72"/>
          <w:szCs w:val="72"/>
          <w:rtl/>
        </w:rPr>
        <w:t>******</w:t>
      </w:r>
    </w:p>
    <w:p w:rsidR="007853F4" w:rsidRPr="004078EC" w:rsidRDefault="007853F4" w:rsidP="006B1B8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المسألة الس</w:t>
      </w:r>
      <w:r w:rsidR="00517542">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ادسة:</w:t>
      </w:r>
    </w:p>
    <w:p w:rsidR="0077583E" w:rsidRPr="00982480" w:rsidRDefault="001A577F" w:rsidP="006B1B84">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الاشتراك في</w:t>
      </w:r>
      <w:r w:rsidR="007853F4" w:rsidRPr="004078EC">
        <w:rPr>
          <w:rFonts w:ascii="Traditional Arabic" w:hAnsi="Traditional Arabic" w:cs="Traditional Arabic" w:hint="cs"/>
          <w:b/>
          <w:bCs/>
          <w:sz w:val="36"/>
          <w:szCs w:val="36"/>
          <w:rtl/>
        </w:rPr>
        <w:t xml:space="preserve"> اللفظ</w:t>
      </w:r>
      <w:r w:rsidRPr="00982480">
        <w:rPr>
          <w:rFonts w:ascii="Traditional Arabic" w:hAnsi="Traditional Arabic" w:cs="Traditional Arabic" w:hint="cs"/>
          <w:sz w:val="36"/>
          <w:szCs w:val="36"/>
          <w:rtl/>
        </w:rPr>
        <w:t>.</w:t>
      </w:r>
      <w:r w:rsidR="007853F4" w:rsidRPr="00982480">
        <w:rPr>
          <w:rFonts w:ascii="Traditional Arabic" w:hAnsi="Traditional Arabic" w:cs="Traditional Arabic" w:hint="cs"/>
          <w:sz w:val="36"/>
          <w:szCs w:val="36"/>
          <w:vertAlign w:val="superscript"/>
          <w:rtl/>
        </w:rPr>
        <w:t>(</w:t>
      </w:r>
      <w:r w:rsidR="007853F4" w:rsidRPr="00982480">
        <w:rPr>
          <w:rStyle w:val="FootnoteReference"/>
          <w:rFonts w:ascii="Traditional Arabic" w:hAnsi="Traditional Arabic" w:cs="Traditional Arabic"/>
          <w:sz w:val="36"/>
          <w:szCs w:val="36"/>
          <w:rtl/>
        </w:rPr>
        <w:footnoteReference w:id="110"/>
      </w:r>
      <w:r w:rsidR="007853F4" w:rsidRPr="00982480">
        <w:rPr>
          <w:rFonts w:ascii="Traditional Arabic" w:hAnsi="Traditional Arabic" w:cs="Traditional Arabic" w:hint="cs"/>
          <w:sz w:val="36"/>
          <w:szCs w:val="36"/>
          <w:vertAlign w:val="superscript"/>
          <w:rtl/>
        </w:rPr>
        <w:t>)</w:t>
      </w:r>
    </w:p>
    <w:p w:rsidR="007853F4" w:rsidRPr="0077583E" w:rsidRDefault="00517542" w:rsidP="00517542">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لل</w:t>
      </w:r>
      <w:r w:rsidR="00A348D6">
        <w:rPr>
          <w:rFonts w:ascii="Traditional Arabic" w:hAnsi="Traditional Arabic" w:cs="Traditional Arabic" w:hint="cs"/>
          <w:sz w:val="36"/>
          <w:szCs w:val="36"/>
          <w:rtl/>
        </w:rPr>
        <w:t xml:space="preserve">فظ </w:t>
      </w:r>
      <w:r w:rsidR="007853F4" w:rsidRPr="004078EC">
        <w:rPr>
          <w:rFonts w:ascii="Traditional Arabic" w:hAnsi="Traditional Arabic" w:cs="Traditional Arabic" w:hint="cs"/>
          <w:sz w:val="36"/>
          <w:szCs w:val="36"/>
          <w:rtl/>
        </w:rPr>
        <w:t xml:space="preserve">العربي أقسام متعدّدة من حيث دلالته على المعنى، ومن جملة هذه الأقسام </w:t>
      </w:r>
      <w:r w:rsidR="00B21586">
        <w:rPr>
          <w:rFonts w:ascii="Traditional Arabic" w:hAnsi="Traditional Arabic" w:cs="Traditional Arabic" w:hint="cs"/>
          <w:sz w:val="36"/>
          <w:szCs w:val="36"/>
          <w:rtl/>
        </w:rPr>
        <w:t>المشترك، وهو سبب في اختلاف نظر</w:t>
      </w:r>
      <w:r w:rsidR="007853F4" w:rsidRPr="004078EC">
        <w:rPr>
          <w:rFonts w:ascii="Traditional Arabic" w:hAnsi="Traditional Arabic" w:cs="Traditional Arabic" w:hint="cs"/>
          <w:sz w:val="36"/>
          <w:szCs w:val="36"/>
          <w:rtl/>
        </w:rPr>
        <w:t xml:space="preserve"> العلماء فيما أراده الش</w:t>
      </w:r>
      <w:r w:rsidR="006E5C0F">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ارع </w:t>
      </w:r>
      <w:r w:rsidR="00BA753D">
        <w:rPr>
          <w:rFonts w:ascii="Traditional Arabic" w:hAnsi="Traditional Arabic" w:cs="Traditional Arabic" w:hint="cs"/>
          <w:sz w:val="36"/>
          <w:szCs w:val="36"/>
          <w:rtl/>
        </w:rPr>
        <w:t>من الألفاظ الموضوعة له، ومن ثمّ</w:t>
      </w:r>
      <w:r w:rsidR="007853F4" w:rsidRPr="004078EC">
        <w:rPr>
          <w:rFonts w:ascii="Traditional Arabic" w:hAnsi="Traditional Arabic" w:cs="Traditional Arabic" w:hint="cs"/>
          <w:sz w:val="36"/>
          <w:szCs w:val="36"/>
          <w:rtl/>
        </w:rPr>
        <w:t xml:space="preserve"> اختلافهم فيما تدل عليه النّصّوص التى تضمنتها من الأحكام. </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والمشترك </w:t>
      </w:r>
      <w:r w:rsidRPr="004078EC">
        <w:rPr>
          <w:rFonts w:ascii="Traditional Arabic" w:hAnsi="Traditional Arabic" w:cs="Traditional Arabic"/>
          <w:sz w:val="36"/>
          <w:szCs w:val="36"/>
          <w:rtl/>
        </w:rPr>
        <w:t>–</w:t>
      </w:r>
      <w:r w:rsidRPr="004078EC">
        <w:rPr>
          <w:rFonts w:ascii="Traditional Arabic" w:hAnsi="Traditional Arabic" w:cs="Traditional Arabic" w:hint="cs"/>
          <w:sz w:val="36"/>
          <w:szCs w:val="36"/>
          <w:rtl/>
        </w:rPr>
        <w:t xml:space="preserve"> وهو محل بحثنا </w:t>
      </w:r>
      <w:r w:rsidR="003E744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وإن س</w:t>
      </w:r>
      <w:r w:rsidR="008A3B84">
        <w:rPr>
          <w:rFonts w:ascii="Traditional Arabic" w:hAnsi="Traditional Arabic" w:cs="Traditional Arabic" w:hint="cs"/>
          <w:sz w:val="36"/>
          <w:szCs w:val="36"/>
          <w:rtl/>
        </w:rPr>
        <w:t>بق البيان فيه في المطالب السّابقة</w:t>
      </w:r>
      <w:r w:rsidRPr="004078EC">
        <w:rPr>
          <w:rFonts w:ascii="Traditional Arabic" w:hAnsi="Traditional Arabic" w:cs="Traditional Arabic" w:hint="cs"/>
          <w:sz w:val="36"/>
          <w:szCs w:val="36"/>
          <w:rtl/>
        </w:rPr>
        <w:t>، فهو اللفظ الموضوع لكل واحد من المعنيين فأكثر، وذلك كالعين فإن</w:t>
      </w:r>
      <w:r w:rsidR="00EE604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ه وُضِع للباصرة وللجارية وللذّهب ولذات الش</w:t>
      </w:r>
      <w:r w:rsidR="006E5C0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ئ ولغير ذلك من المعاني.</w:t>
      </w:r>
    </w:p>
    <w:p w:rsidR="007853F4" w:rsidRPr="004078EC" w:rsidRDefault="00283BC5" w:rsidP="00C45B24">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ويقع الا</w:t>
      </w:r>
      <w:r w:rsidR="007853F4" w:rsidRPr="004078EC">
        <w:rPr>
          <w:rFonts w:ascii="Traditional Arabic" w:hAnsi="Traditional Arabic" w:cs="Traditional Arabic" w:hint="cs"/>
          <w:sz w:val="36"/>
          <w:szCs w:val="36"/>
          <w:rtl/>
        </w:rPr>
        <w:t>شتر</w:t>
      </w:r>
      <w:r>
        <w:rPr>
          <w:rFonts w:ascii="Traditional Arabic" w:hAnsi="Traditional Arabic" w:cs="Traditional Arabic" w:hint="cs"/>
          <w:sz w:val="36"/>
          <w:szCs w:val="36"/>
          <w:rtl/>
        </w:rPr>
        <w:t>ا</w:t>
      </w:r>
      <w:r w:rsidR="00982480">
        <w:rPr>
          <w:rFonts w:ascii="Traditional Arabic" w:hAnsi="Traditional Arabic" w:cs="Traditional Arabic" w:hint="cs"/>
          <w:sz w:val="36"/>
          <w:szCs w:val="36"/>
          <w:rtl/>
        </w:rPr>
        <w:t>ك في الأسماء، ومثاله (القرء</w:t>
      </w:r>
      <w:r w:rsidR="007853F4" w:rsidRPr="004078EC">
        <w:rPr>
          <w:rFonts w:ascii="Traditional Arabic" w:hAnsi="Traditional Arabic" w:cs="Traditional Arabic" w:hint="cs"/>
          <w:sz w:val="36"/>
          <w:szCs w:val="36"/>
          <w:rtl/>
        </w:rPr>
        <w:t>) في قوله تعالى:</w:t>
      </w:r>
      <w:r w:rsidR="007853F4" w:rsidRPr="004078EC">
        <w:rPr>
          <w:rFonts w:ascii="Traditional Arabic" w:hAnsi="Traditional Arabic" w:cs="Traditional Arabic" w:hint="cs"/>
          <w:sz w:val="36"/>
          <w:szCs w:val="36"/>
        </w:rPr>
        <w:sym w:font="AGA Arabesque" w:char="F05D"/>
      </w:r>
      <w:r w:rsidR="00C45B24" w:rsidRPr="00C45B24">
        <w:rPr>
          <w:rFonts w:ascii="Traditional Arabic" w:hAnsi="Traditional Arabic" w:cs="Traditional Arabic"/>
          <w:sz w:val="36"/>
          <w:szCs w:val="36"/>
          <w:rtl/>
        </w:rPr>
        <w:t>وَالْمُطَلَّقاتُ يَتَرَبَّصْنَ بِأَنْفُسِهِنَّ ثَلاثَةَ قُرُوءٍ</w:t>
      </w:r>
      <w:r w:rsidR="00C45B24" w:rsidRPr="00C45B24">
        <w:rPr>
          <w:rFonts w:ascii="Traditional Arabic" w:hAnsi="Traditional Arabic" w:cs="Traditional Arabic" w:hint="cs"/>
          <w:sz w:val="36"/>
          <w:szCs w:val="36"/>
        </w:rPr>
        <w:t xml:space="preserve"> </w:t>
      </w:r>
      <w:r w:rsidR="007853F4" w:rsidRPr="004078EC">
        <w:rPr>
          <w:rFonts w:ascii="Traditional Arabic" w:hAnsi="Traditional Arabic" w:cs="Traditional Arabic" w:hint="cs"/>
          <w:sz w:val="36"/>
          <w:szCs w:val="36"/>
        </w:rPr>
        <w:sym w:font="AGA Arabesque" w:char="F05B"/>
      </w:r>
      <w:r w:rsidR="007853F4" w:rsidRPr="002701E3">
        <w:rPr>
          <w:rFonts w:ascii="Traditional Arabic" w:hAnsi="Traditional Arabic" w:cs="Traditional Arabic" w:hint="cs"/>
          <w:sz w:val="36"/>
          <w:szCs w:val="36"/>
          <w:vertAlign w:val="superscript"/>
          <w:rtl/>
        </w:rPr>
        <w:t>(</w:t>
      </w:r>
      <w:r w:rsidR="007853F4" w:rsidRPr="002701E3">
        <w:rPr>
          <w:rStyle w:val="FootnoteReference"/>
          <w:rFonts w:ascii="Traditional Arabic" w:hAnsi="Traditional Arabic" w:cs="Traditional Arabic"/>
          <w:sz w:val="36"/>
          <w:szCs w:val="36"/>
          <w:rtl/>
        </w:rPr>
        <w:footnoteReference w:id="111"/>
      </w:r>
      <w:r w:rsidR="007853F4" w:rsidRPr="002701E3">
        <w:rPr>
          <w:rFonts w:ascii="Traditional Arabic" w:hAnsi="Traditional Arabic" w:cs="Traditional Arabic" w:hint="cs"/>
          <w:sz w:val="36"/>
          <w:szCs w:val="36"/>
          <w:vertAlign w:val="superscript"/>
          <w:rtl/>
        </w:rPr>
        <w:t>)</w:t>
      </w:r>
      <w:r w:rsidR="007853F4" w:rsidRPr="004078EC">
        <w:rPr>
          <w:rFonts w:ascii="Traditional Arabic" w:hAnsi="Traditional Arabic" w:cs="Traditional Arabic" w:hint="cs"/>
          <w:sz w:val="36"/>
          <w:szCs w:val="36"/>
          <w:rtl/>
        </w:rPr>
        <w:t xml:space="preserve"> فإن</w:t>
      </w:r>
      <w:r w:rsidR="00370E90">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ه يُطلق على الطّهر وعلى الحيض وفيه اختلف الصّحابة والفقهاء من بعدهم. </w:t>
      </w:r>
    </w:p>
    <w:p w:rsidR="007853F4" w:rsidRPr="004078EC" w:rsidRDefault="007853F4" w:rsidP="006D550E">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ويقع في الأفعال كعسعس، فإن</w:t>
      </w:r>
      <w:r w:rsidR="00EE604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ها</w:t>
      </w:r>
      <w:r w:rsidR="00283BC5">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تطلق على أقبل وأدبر، وكقضى فإن</w:t>
      </w:r>
      <w:r w:rsidR="00EE604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ه يأتي بمعنى حكم، قال تعالى: </w:t>
      </w:r>
      <w:r w:rsidRPr="004078EC">
        <w:rPr>
          <w:rFonts w:ascii="Traditional Arabic" w:hAnsi="Traditional Arabic" w:cs="Traditional Arabic" w:hint="cs"/>
          <w:sz w:val="36"/>
          <w:szCs w:val="36"/>
        </w:rPr>
        <w:sym w:font="AGA Arabesque" w:char="F05D"/>
      </w:r>
      <w:r w:rsidR="00C45B24" w:rsidRPr="00C45B24">
        <w:rPr>
          <w:rFonts w:ascii="Traditional Arabic" w:hAnsi="Traditional Arabic" w:cs="Traditional Arabic"/>
          <w:sz w:val="36"/>
          <w:szCs w:val="36"/>
          <w:rtl/>
        </w:rPr>
        <w:t>فَلا وَرَبِّكَ لَا يُؤْمِنُونَ حَتَّى يُحَكِّمُوكَ فِيما شَجَرَ بَيْنَهُمْ ثُمَّ لَا يَجِدُوا فِي أَنْفُسِهِمْ حَرَج</w:t>
      </w:r>
      <w:r w:rsidR="004C04C9">
        <w:rPr>
          <w:rFonts w:ascii="Traditional Arabic" w:hAnsi="Traditional Arabic" w:cs="Traditional Arabic"/>
          <w:sz w:val="36"/>
          <w:szCs w:val="36"/>
          <w:rtl/>
        </w:rPr>
        <w:t>ًا</w:t>
      </w:r>
      <w:r w:rsidR="00C45B24" w:rsidRPr="00C45B24">
        <w:rPr>
          <w:rFonts w:ascii="Traditional Arabic" w:hAnsi="Traditional Arabic" w:cs="Traditional Arabic"/>
          <w:sz w:val="36"/>
          <w:szCs w:val="36"/>
          <w:rtl/>
        </w:rPr>
        <w:t xml:space="preserve"> مِمَّا قَضَيْ</w:t>
      </w:r>
      <w:r w:rsidR="00C45B24">
        <w:rPr>
          <w:rFonts w:ascii="Traditional Arabic" w:hAnsi="Traditional Arabic" w:cs="Traditional Arabic"/>
          <w:sz w:val="36"/>
          <w:szCs w:val="36"/>
          <w:rtl/>
        </w:rPr>
        <w:t>تَ وَيُسَلِّمُوا تَسْلِيم</w:t>
      </w:r>
      <w:r w:rsidR="004C04C9">
        <w:rPr>
          <w:rFonts w:ascii="Traditional Arabic" w:hAnsi="Traditional Arabic" w:cs="Traditional Arabic"/>
          <w:sz w:val="36"/>
          <w:szCs w:val="36"/>
          <w:rtl/>
        </w:rPr>
        <w:t>ًا</w:t>
      </w:r>
      <w:r w:rsidR="00C45B24">
        <w:rPr>
          <w:rFonts w:ascii="Traditional Arabic" w:hAnsi="Traditional Arabic" w:cs="Traditional Arabic"/>
          <w:sz w:val="36"/>
          <w:szCs w:val="36"/>
        </w:rPr>
        <w:sym w:font="AGA Arabesque" w:char="F05B"/>
      </w:r>
      <w:r w:rsidRPr="002701E3">
        <w:rPr>
          <w:rFonts w:ascii="Traditional Arabic" w:hAnsi="Traditional Arabic" w:cs="Traditional Arabic" w:hint="cs"/>
          <w:sz w:val="36"/>
          <w:szCs w:val="36"/>
          <w:vertAlign w:val="superscript"/>
          <w:rtl/>
        </w:rPr>
        <w:t>(</w:t>
      </w:r>
      <w:r w:rsidRPr="002701E3">
        <w:rPr>
          <w:rStyle w:val="FootnoteReference"/>
          <w:rFonts w:ascii="Traditional Arabic" w:hAnsi="Traditional Arabic" w:cs="Traditional Arabic"/>
          <w:sz w:val="36"/>
          <w:szCs w:val="36"/>
          <w:rtl/>
        </w:rPr>
        <w:footnoteReference w:id="112"/>
      </w:r>
      <w:r w:rsidRPr="002701E3">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ويأتي بمعنى أمر وحتم</w:t>
      </w:r>
      <w:r w:rsidR="002701E3">
        <w:rPr>
          <w:rFonts w:ascii="Traditional Arabic" w:hAnsi="Traditional Arabic" w:cs="Traditional Arabic" w:hint="cs"/>
          <w:sz w:val="36"/>
          <w:szCs w:val="36"/>
          <w:rtl/>
        </w:rPr>
        <w:t xml:space="preserve">، قال تعالى: </w:t>
      </w:r>
      <w:r w:rsidRPr="004078EC">
        <w:rPr>
          <w:rFonts w:ascii="Traditional Arabic" w:hAnsi="Traditional Arabic" w:cs="Traditional Arabic" w:hint="cs"/>
          <w:sz w:val="36"/>
          <w:szCs w:val="36"/>
        </w:rPr>
        <w:sym w:font="AGA Arabesque" w:char="F05D"/>
      </w:r>
      <w:r w:rsidR="006D550E" w:rsidRPr="006D550E">
        <w:rPr>
          <w:rFonts w:ascii="Traditional Arabic" w:hAnsi="Traditional Arabic" w:cs="Traditional Arabic"/>
          <w:sz w:val="36"/>
          <w:szCs w:val="36"/>
          <w:rtl/>
        </w:rPr>
        <w:t>وَقَضى رَبُّكَ أَلاَّ تَعْبُدُوا إِلاَّ إِيَّاهُ وَبِالْوالِدَيْنِ إِحْسانا</w:t>
      </w:r>
      <w:r w:rsidR="006D550E" w:rsidRPr="006D550E">
        <w:rPr>
          <w:rFonts w:ascii="Traditional Arabic" w:hAnsi="Traditional Arabic" w:cs="Traditional Arabic" w:hint="cs"/>
          <w:sz w:val="36"/>
          <w:szCs w:val="36"/>
        </w:rPr>
        <w:t xml:space="preserve"> </w:t>
      </w:r>
      <w:r w:rsidRPr="006D550E">
        <w:rPr>
          <w:rFonts w:ascii="Traditional Arabic" w:hAnsi="Traditional Arabic" w:cs="Traditional Arabic" w:hint="cs"/>
          <w:sz w:val="36"/>
          <w:szCs w:val="36"/>
        </w:rPr>
        <w:sym w:font="AGA Arabesque" w:char="F05B"/>
      </w:r>
      <w:r w:rsidRPr="006D550E">
        <w:rPr>
          <w:rFonts w:ascii="Traditional Arabic" w:hAnsi="Traditional Arabic" w:cs="Traditional Arabic" w:hint="cs"/>
          <w:sz w:val="36"/>
          <w:szCs w:val="36"/>
          <w:vertAlign w:val="superscript"/>
          <w:rtl/>
        </w:rPr>
        <w:t>(</w:t>
      </w:r>
      <w:r w:rsidRPr="006D550E">
        <w:rPr>
          <w:rStyle w:val="FootnoteReference"/>
          <w:rFonts w:ascii="Traditional Arabic" w:hAnsi="Traditional Arabic" w:cs="Traditional Arabic"/>
          <w:sz w:val="36"/>
          <w:szCs w:val="36"/>
          <w:rtl/>
        </w:rPr>
        <w:footnoteReference w:id="113"/>
      </w:r>
      <w:r w:rsidRPr="006D550E">
        <w:rPr>
          <w:rFonts w:ascii="Traditional Arabic" w:hAnsi="Traditional Arabic" w:cs="Traditional Arabic" w:hint="cs"/>
          <w:sz w:val="36"/>
          <w:szCs w:val="36"/>
          <w:vertAlign w:val="superscript"/>
          <w:rtl/>
        </w:rPr>
        <w:t xml:space="preserve">) </w:t>
      </w:r>
      <w:r w:rsidRPr="004078EC">
        <w:rPr>
          <w:rFonts w:ascii="Traditional Arabic" w:hAnsi="Traditional Arabic" w:cs="Traditional Arabic" w:hint="cs"/>
          <w:sz w:val="36"/>
          <w:szCs w:val="36"/>
          <w:rtl/>
        </w:rPr>
        <w:t xml:space="preserve">وبمعنى أعلم </w:t>
      </w:r>
      <w:r w:rsidRPr="004078EC">
        <w:rPr>
          <w:rFonts w:ascii="Traditional Arabic" w:hAnsi="Traditional Arabic" w:cs="Traditional Arabic" w:hint="cs"/>
          <w:sz w:val="36"/>
          <w:szCs w:val="36"/>
        </w:rPr>
        <w:sym w:font="AGA Arabesque" w:char="F05D"/>
      </w:r>
      <w:r w:rsidR="006D550E" w:rsidRPr="006D550E">
        <w:rPr>
          <w:rFonts w:ascii="Traditional Arabic" w:hAnsi="Traditional Arabic" w:cs="Traditional Arabic"/>
          <w:sz w:val="36"/>
          <w:szCs w:val="36"/>
          <w:rtl/>
        </w:rPr>
        <w:t>وَقَضَيْنا إِلى بَنِي إِسْرائِيلَ فِي الْكِتابِ</w:t>
      </w:r>
      <w:r w:rsidR="006D550E" w:rsidRPr="006D550E">
        <w:rPr>
          <w:rFonts w:ascii="Traditional Arabic" w:hAnsi="Traditional Arabic" w:cs="Traditional Arabic" w:hint="cs"/>
          <w:sz w:val="36"/>
          <w:szCs w:val="36"/>
        </w:rPr>
        <w:t xml:space="preserve"> </w:t>
      </w:r>
      <w:r w:rsidRPr="004078EC">
        <w:rPr>
          <w:rFonts w:ascii="Traditional Arabic" w:hAnsi="Traditional Arabic" w:cs="Traditional Arabic" w:hint="cs"/>
          <w:sz w:val="36"/>
          <w:szCs w:val="36"/>
        </w:rPr>
        <w:sym w:font="AGA Arabesque" w:char="F05B"/>
      </w:r>
      <w:r w:rsidRPr="002701E3">
        <w:rPr>
          <w:rFonts w:ascii="Traditional Arabic" w:hAnsi="Traditional Arabic" w:cs="Traditional Arabic" w:hint="cs"/>
          <w:sz w:val="36"/>
          <w:szCs w:val="36"/>
          <w:vertAlign w:val="superscript"/>
          <w:rtl/>
        </w:rPr>
        <w:t>(</w:t>
      </w:r>
      <w:r w:rsidRPr="002701E3">
        <w:rPr>
          <w:rStyle w:val="FootnoteReference"/>
          <w:rFonts w:ascii="Traditional Arabic" w:hAnsi="Traditional Arabic" w:cs="Traditional Arabic"/>
          <w:sz w:val="36"/>
          <w:szCs w:val="36"/>
          <w:rtl/>
        </w:rPr>
        <w:footnoteReference w:id="114"/>
      </w:r>
      <w:r w:rsidRPr="002701E3">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ولغير ذلك من المعاني.</w:t>
      </w:r>
    </w:p>
    <w:p w:rsidR="006E5C0F" w:rsidRPr="004E58CD" w:rsidRDefault="007853F4" w:rsidP="003740DF">
      <w:pPr>
        <w:bidi/>
        <w:spacing w:after="0" w:line="240" w:lineRule="auto"/>
        <w:ind w:firstLine="284"/>
        <w:jc w:val="both"/>
        <w:rPr>
          <w:rFonts w:ascii="Traditional Arabic" w:hAnsi="Traditional Arabic" w:cs="Traditional Arabic"/>
          <w:sz w:val="36"/>
          <w:szCs w:val="36"/>
          <w:rtl/>
        </w:rPr>
      </w:pPr>
      <w:r w:rsidRPr="004E58CD">
        <w:rPr>
          <w:rFonts w:ascii="Traditional Arabic" w:hAnsi="Traditional Arabic" w:cs="Traditional Arabic" w:hint="cs"/>
          <w:sz w:val="36"/>
          <w:szCs w:val="36"/>
          <w:rtl/>
        </w:rPr>
        <w:t>ويقع الاش</w:t>
      </w:r>
      <w:r w:rsidR="002701E3" w:rsidRPr="004E58CD">
        <w:rPr>
          <w:rFonts w:ascii="Traditional Arabic" w:hAnsi="Traditional Arabic" w:cs="Traditional Arabic" w:hint="cs"/>
          <w:sz w:val="36"/>
          <w:szCs w:val="36"/>
          <w:rtl/>
        </w:rPr>
        <w:t>تراك في الحروف مثاله (من</w:t>
      </w:r>
      <w:r w:rsidR="00BA753D">
        <w:rPr>
          <w:rFonts w:ascii="Traditional Arabic" w:hAnsi="Traditional Arabic" w:cs="Traditional Arabic" w:hint="cs"/>
          <w:sz w:val="36"/>
          <w:szCs w:val="36"/>
          <w:rtl/>
        </w:rPr>
        <w:t>,</w:t>
      </w:r>
      <w:r w:rsidR="002701E3" w:rsidRPr="004E58CD">
        <w:rPr>
          <w:rFonts w:ascii="Traditional Arabic" w:hAnsi="Traditional Arabic" w:cs="Traditional Arabic" w:hint="cs"/>
          <w:sz w:val="36"/>
          <w:szCs w:val="36"/>
          <w:rtl/>
        </w:rPr>
        <w:t xml:space="preserve"> ما، في</w:t>
      </w:r>
      <w:r w:rsidRPr="004E58CD">
        <w:rPr>
          <w:rFonts w:ascii="Traditional Arabic" w:hAnsi="Traditional Arabic" w:cs="Traditional Arabic" w:hint="cs"/>
          <w:sz w:val="36"/>
          <w:szCs w:val="36"/>
          <w:rtl/>
        </w:rPr>
        <w:t>...) ومثال (من) قوله تعالى</w:t>
      </w:r>
      <w:r w:rsidR="003E744C">
        <w:rPr>
          <w:rFonts w:ascii="Traditional Arabic" w:hAnsi="Traditional Arabic" w:cs="Traditional Arabic" w:hint="cs"/>
          <w:sz w:val="36"/>
          <w:szCs w:val="36"/>
          <w:rtl/>
        </w:rPr>
        <w:t>:</w:t>
      </w:r>
      <w:r w:rsidRPr="004E58CD">
        <w:rPr>
          <w:rFonts w:ascii="Traditional Arabic" w:hAnsi="Traditional Arabic" w:cs="Traditional Arabic" w:hint="cs"/>
          <w:sz w:val="36"/>
          <w:szCs w:val="36"/>
          <w:rtl/>
        </w:rPr>
        <w:t xml:space="preserve"> </w:t>
      </w:r>
      <w:r w:rsidRPr="004E58CD">
        <w:rPr>
          <w:rFonts w:ascii="Traditional Arabic" w:hAnsi="Traditional Arabic" w:cs="Traditional Arabic" w:hint="cs"/>
          <w:sz w:val="36"/>
          <w:szCs w:val="36"/>
        </w:rPr>
        <w:sym w:font="AGA Arabesque" w:char="F05D"/>
      </w:r>
      <w:r w:rsidR="006D550E" w:rsidRPr="006D550E">
        <w:rPr>
          <w:rFonts w:ascii="Traditional Arabic" w:hAnsi="Traditional Arabic" w:cs="Traditional Arabic"/>
          <w:sz w:val="36"/>
          <w:szCs w:val="36"/>
          <w:rtl/>
        </w:rPr>
        <w:t>سُبْحانَ الَّذِي أَسْرى بِعَبْدِهِ لَيْل</w:t>
      </w:r>
      <w:r w:rsidR="004C04C9">
        <w:rPr>
          <w:rFonts w:ascii="Traditional Arabic" w:hAnsi="Traditional Arabic" w:cs="Traditional Arabic"/>
          <w:sz w:val="36"/>
          <w:szCs w:val="36"/>
          <w:rtl/>
        </w:rPr>
        <w:t>ًا</w:t>
      </w:r>
      <w:r w:rsidR="006D550E" w:rsidRPr="006D550E">
        <w:rPr>
          <w:rFonts w:ascii="Traditional Arabic" w:hAnsi="Traditional Arabic" w:cs="Traditional Arabic"/>
          <w:sz w:val="36"/>
          <w:szCs w:val="36"/>
          <w:rtl/>
        </w:rPr>
        <w:t xml:space="preserve"> مِنَ الْمَسْجِدِ الْحَرامِ إِلَى الْمَسْجِدِ الْأَقْصَى الَّذِي بارَكْنا حَوْلَهُ لِنُرِيَهُ مِنْ آياتِنا إِنَّهُ هُوَ السَّمِيعُ الْبَصِيرُ</w:t>
      </w:r>
      <w:r w:rsidR="006D550E">
        <w:rPr>
          <w:rFonts w:ascii="Traditional Arabic" w:hAnsi="Traditional Arabic" w:cs="Traditional Arabic" w:hint="cs"/>
          <w:sz w:val="36"/>
          <w:szCs w:val="36"/>
        </w:rPr>
        <w:sym w:font="AGA Arabesque" w:char="F05B"/>
      </w:r>
      <w:r w:rsidRPr="004E58CD">
        <w:rPr>
          <w:rFonts w:ascii="Traditional Arabic" w:hAnsi="Traditional Arabic" w:cs="Traditional Arabic" w:hint="cs"/>
          <w:sz w:val="36"/>
          <w:szCs w:val="36"/>
          <w:rtl/>
        </w:rPr>
        <w:t>(</w:t>
      </w:r>
      <w:r w:rsidRPr="000E787D">
        <w:rPr>
          <w:rStyle w:val="FootnoteReference"/>
          <w:rFonts w:ascii="Traditional Arabic" w:hAnsi="Traditional Arabic" w:cs="Traditional Arabic"/>
          <w:sz w:val="20"/>
          <w:szCs w:val="20"/>
          <w:vertAlign w:val="baseline"/>
          <w:rtl/>
        </w:rPr>
        <w:footnoteReference w:id="115"/>
      </w:r>
      <w:r w:rsidRPr="004E58CD">
        <w:rPr>
          <w:rFonts w:ascii="Traditional Arabic" w:hAnsi="Traditional Arabic" w:cs="Traditional Arabic" w:hint="cs"/>
          <w:sz w:val="36"/>
          <w:szCs w:val="36"/>
          <w:rtl/>
        </w:rPr>
        <w:t xml:space="preserve">) هنا بمعنى ابتداء الغاية، وفي </w:t>
      </w:r>
      <w:r w:rsidRPr="004E58CD">
        <w:rPr>
          <w:rFonts w:ascii="Traditional Arabic" w:hAnsi="Traditional Arabic" w:cs="Traditional Arabic"/>
          <w:sz w:val="36"/>
          <w:szCs w:val="36"/>
          <w:rtl/>
        </w:rPr>
        <w:t xml:space="preserve">قوله: </w:t>
      </w:r>
      <w:r w:rsidRPr="004E58CD">
        <w:rPr>
          <w:rFonts w:ascii="Traditional Arabic" w:hAnsi="Traditional Arabic" w:cs="Traditional Arabic"/>
          <w:sz w:val="36"/>
          <w:szCs w:val="36"/>
        </w:rPr>
        <w:sym w:font="AGA Arabesque" w:char="F05D"/>
      </w:r>
      <w:r w:rsidR="003740DF" w:rsidRPr="003740DF">
        <w:rPr>
          <w:rFonts w:ascii="Traditional Arabic" w:hAnsi="Traditional Arabic" w:cs="Traditional Arabic"/>
          <w:sz w:val="36"/>
          <w:szCs w:val="36"/>
          <w:rtl/>
        </w:rPr>
        <w:t xml:space="preserve">لَنْ تَنَالُوا الْبِرَّ حَتَّى تُنْفِقُوا مِمَّا تُحِبُّونَ </w:t>
      </w:r>
      <w:r w:rsidR="003740DF" w:rsidRPr="003740DF">
        <w:rPr>
          <w:rFonts w:ascii="Traditional Arabic" w:hAnsi="Traditional Arabic" w:cs="Traditional Arabic"/>
          <w:sz w:val="36"/>
          <w:szCs w:val="36"/>
          <w:rtl/>
        </w:rPr>
        <w:lastRenderedPageBreak/>
        <w:t>وَمَا تُنْفِقُوا مِنْ شَيْءٍ فَإِنَّ اللَّهَ بِهِ عَلِيمٌ</w:t>
      </w:r>
      <w:r w:rsidR="003740DF" w:rsidRPr="003740DF">
        <w:rPr>
          <w:rFonts w:ascii="Traditional Arabic" w:hAnsi="Traditional Arabic" w:cs="Traditional Arabic"/>
          <w:sz w:val="36"/>
          <w:szCs w:val="36"/>
        </w:rPr>
        <w:t xml:space="preserve"> </w:t>
      </w:r>
      <w:r w:rsidRPr="004E58CD">
        <w:rPr>
          <w:rFonts w:ascii="Traditional Arabic" w:hAnsi="Traditional Arabic" w:cs="Traditional Arabic"/>
          <w:sz w:val="36"/>
          <w:szCs w:val="36"/>
        </w:rPr>
        <w:sym w:font="AGA Arabesque" w:char="F05B"/>
      </w:r>
      <w:r w:rsidRPr="00FB1618">
        <w:rPr>
          <w:rFonts w:ascii="Traditional Arabic" w:hAnsi="Traditional Arabic" w:cs="Traditional Arabic"/>
          <w:sz w:val="36"/>
          <w:szCs w:val="36"/>
          <w:vertAlign w:val="superscript"/>
          <w:rtl/>
        </w:rPr>
        <w:t>(</w:t>
      </w:r>
      <w:r w:rsidRPr="00FB1618">
        <w:rPr>
          <w:rStyle w:val="FootnoteReference"/>
          <w:rFonts w:ascii="Traditional Arabic" w:hAnsi="Traditional Arabic" w:cs="Traditional Arabic"/>
          <w:sz w:val="36"/>
          <w:szCs w:val="36"/>
          <w:rtl/>
        </w:rPr>
        <w:footnoteReference w:id="116"/>
      </w:r>
      <w:r w:rsidRPr="00FB1618">
        <w:rPr>
          <w:rFonts w:ascii="Traditional Arabic" w:hAnsi="Traditional Arabic" w:cs="Traditional Arabic"/>
          <w:sz w:val="36"/>
          <w:szCs w:val="36"/>
          <w:vertAlign w:val="superscript"/>
          <w:rtl/>
        </w:rPr>
        <w:t>)</w:t>
      </w:r>
      <w:r w:rsidRPr="004E58CD">
        <w:rPr>
          <w:rFonts w:ascii="Traditional Arabic" w:hAnsi="Traditional Arabic" w:cs="Traditional Arabic"/>
          <w:sz w:val="36"/>
          <w:szCs w:val="36"/>
          <w:rtl/>
        </w:rPr>
        <w:t xml:space="preserve"> للت</w:t>
      </w:r>
      <w:r w:rsidR="00EE6041" w:rsidRPr="004E58CD">
        <w:rPr>
          <w:rFonts w:ascii="Traditional Arabic" w:hAnsi="Traditional Arabic" w:cs="Traditional Arabic"/>
          <w:sz w:val="36"/>
          <w:szCs w:val="36"/>
          <w:rtl/>
        </w:rPr>
        <w:t>ّ</w:t>
      </w:r>
      <w:r w:rsidRPr="004E58CD">
        <w:rPr>
          <w:rFonts w:ascii="Traditional Arabic" w:hAnsi="Traditional Arabic" w:cs="Traditional Arabic"/>
          <w:sz w:val="36"/>
          <w:szCs w:val="36"/>
          <w:rtl/>
        </w:rPr>
        <w:t xml:space="preserve">بعيض، وتأتى لبيان الجنس كما في قوله تعالى: </w:t>
      </w:r>
      <w:r w:rsidRPr="004E58CD">
        <w:rPr>
          <w:rFonts w:ascii="Traditional Arabic" w:hAnsi="Traditional Arabic" w:cs="Traditional Arabic"/>
          <w:sz w:val="36"/>
          <w:szCs w:val="36"/>
        </w:rPr>
        <w:sym w:font="AGA Arabesque" w:char="F05D"/>
      </w:r>
      <w:r w:rsidR="003740DF" w:rsidRPr="003740DF">
        <w:rPr>
          <w:rFonts w:ascii="Traditional Arabic" w:hAnsi="Traditional Arabic" w:cs="Traditional Arabic"/>
          <w:sz w:val="36"/>
          <w:szCs w:val="36"/>
          <w:rtl/>
        </w:rPr>
        <w:t>فَاجْتَنِبُوا الرِّجْسَ مِنَ الْأَوْثانِ وَاجْتَنِبُوا قَوْلَ الزُّورِ</w:t>
      </w:r>
      <w:r w:rsidR="003740DF" w:rsidRPr="003740DF">
        <w:rPr>
          <w:rFonts w:ascii="Traditional Arabic" w:hAnsi="Traditional Arabic" w:cs="Traditional Arabic"/>
          <w:sz w:val="36"/>
          <w:szCs w:val="36"/>
        </w:rPr>
        <w:t xml:space="preserve"> </w:t>
      </w:r>
      <w:r w:rsidRPr="004E58CD">
        <w:rPr>
          <w:rFonts w:ascii="Traditional Arabic" w:hAnsi="Traditional Arabic" w:cs="Traditional Arabic"/>
          <w:sz w:val="36"/>
          <w:szCs w:val="36"/>
        </w:rPr>
        <w:sym w:font="AGA Arabesque" w:char="F05B"/>
      </w:r>
      <w:r w:rsidRPr="00FB1618">
        <w:rPr>
          <w:rFonts w:ascii="Traditional Arabic" w:hAnsi="Traditional Arabic" w:cs="Traditional Arabic"/>
          <w:sz w:val="36"/>
          <w:szCs w:val="36"/>
          <w:vertAlign w:val="superscript"/>
          <w:rtl/>
        </w:rPr>
        <w:t>(</w:t>
      </w:r>
      <w:r w:rsidRPr="00FB1618">
        <w:rPr>
          <w:rStyle w:val="FootnoteReference"/>
          <w:rFonts w:ascii="Traditional Arabic" w:hAnsi="Traditional Arabic" w:cs="Traditional Arabic"/>
          <w:sz w:val="36"/>
          <w:szCs w:val="36"/>
          <w:rtl/>
        </w:rPr>
        <w:footnoteReference w:id="117"/>
      </w:r>
      <w:r w:rsidRPr="00FB1618">
        <w:rPr>
          <w:rFonts w:ascii="Traditional Arabic" w:hAnsi="Traditional Arabic" w:cs="Traditional Arabic"/>
          <w:sz w:val="36"/>
          <w:szCs w:val="36"/>
          <w:vertAlign w:val="superscript"/>
          <w:rtl/>
        </w:rPr>
        <w:t>)</w:t>
      </w:r>
      <w:r w:rsidR="006E5C0F" w:rsidRPr="004E58CD">
        <w:rPr>
          <w:rFonts w:ascii="Traditional Arabic" w:hAnsi="Traditional Arabic" w:cs="Traditional Arabic"/>
          <w:sz w:val="36"/>
          <w:szCs w:val="36"/>
          <w:rtl/>
        </w:rPr>
        <w:t>وغير ذلك من</w:t>
      </w:r>
      <w:r w:rsidRPr="004E58CD">
        <w:rPr>
          <w:rFonts w:ascii="Traditional Arabic" w:hAnsi="Traditional Arabic" w:cs="Traditional Arabic"/>
          <w:sz w:val="36"/>
          <w:szCs w:val="36"/>
          <w:rtl/>
        </w:rPr>
        <w:t xml:space="preserve"> المعاني التى تأتى به.</w:t>
      </w:r>
      <w:r w:rsidRPr="00FB1618">
        <w:rPr>
          <w:rFonts w:ascii="Traditional Arabic" w:hAnsi="Traditional Arabic" w:cs="Traditional Arabic"/>
          <w:sz w:val="36"/>
          <w:szCs w:val="36"/>
          <w:vertAlign w:val="superscript"/>
          <w:rtl/>
        </w:rPr>
        <w:t>(</w:t>
      </w:r>
      <w:r w:rsidRPr="00FB1618">
        <w:rPr>
          <w:rStyle w:val="FootnoteReference"/>
          <w:rFonts w:ascii="Traditional Arabic" w:hAnsi="Traditional Arabic" w:cs="Traditional Arabic"/>
          <w:sz w:val="36"/>
          <w:szCs w:val="36"/>
          <w:rtl/>
        </w:rPr>
        <w:footnoteReference w:id="118"/>
      </w:r>
      <w:r w:rsidR="006E5C0F" w:rsidRPr="00FB1618">
        <w:rPr>
          <w:rFonts w:ascii="Traditional Arabic" w:hAnsi="Traditional Arabic" w:cs="Traditional Arabic"/>
          <w:sz w:val="36"/>
          <w:szCs w:val="36"/>
          <w:vertAlign w:val="superscript"/>
          <w:rtl/>
        </w:rPr>
        <w:t>)</w:t>
      </w:r>
    </w:p>
    <w:p w:rsidR="007853F4" w:rsidRPr="004E58CD" w:rsidRDefault="0067623A" w:rsidP="00B70876">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ومن </w:t>
      </w:r>
      <w:r w:rsidRPr="00A348D6">
        <w:rPr>
          <w:rFonts w:ascii="Traditional Arabic" w:hAnsi="Traditional Arabic" w:cs="Traditional Arabic" w:hint="cs"/>
          <w:sz w:val="36"/>
          <w:szCs w:val="36"/>
          <w:rtl/>
        </w:rPr>
        <w:t>أمثلة</w:t>
      </w:r>
      <w:r w:rsidR="004E58CD" w:rsidRPr="00A348D6">
        <w:rPr>
          <w:rFonts w:ascii="Traditional Arabic" w:hAnsi="Traditional Arabic" w:cs="Traditional Arabic"/>
          <w:sz w:val="36"/>
          <w:szCs w:val="36"/>
          <w:rtl/>
        </w:rPr>
        <w:t xml:space="preserve"> المشترك اللفظي</w:t>
      </w:r>
      <w:r w:rsidR="00B70876" w:rsidRPr="00A348D6">
        <w:rPr>
          <w:rFonts w:ascii="Traditional Arabic" w:hAnsi="Traditional Arabic" w:cs="Traditional Arabic"/>
          <w:sz w:val="36"/>
          <w:szCs w:val="36"/>
          <w:rtl/>
        </w:rPr>
        <w:t xml:space="preserve">- </w:t>
      </w:r>
      <w:r w:rsidR="006E5C0F" w:rsidRPr="00A348D6">
        <w:rPr>
          <w:rFonts w:ascii="Traditional Arabic" w:hAnsi="Traditional Arabic" w:cs="Traditional Arabic"/>
          <w:sz w:val="36"/>
          <w:szCs w:val="36"/>
          <w:rtl/>
        </w:rPr>
        <w:t>كأحد الأس</w:t>
      </w:r>
      <w:r w:rsidR="004E58CD" w:rsidRPr="00A348D6">
        <w:rPr>
          <w:rFonts w:ascii="Traditional Arabic" w:hAnsi="Traditional Arabic" w:cs="Traditional Arabic"/>
          <w:sz w:val="36"/>
          <w:szCs w:val="36"/>
          <w:rtl/>
        </w:rPr>
        <w:t>باب الكبرى للاختلاف بين الفقهاء</w:t>
      </w:r>
      <w:r w:rsidR="00B70876" w:rsidRPr="00A348D6">
        <w:rPr>
          <w:rFonts w:ascii="Traditional Arabic" w:hAnsi="Traditional Arabic" w:cs="Traditional Arabic"/>
          <w:sz w:val="36"/>
          <w:szCs w:val="36"/>
          <w:rtl/>
        </w:rPr>
        <w:t xml:space="preserve">- </w:t>
      </w:r>
      <w:r w:rsidR="006E5C0F" w:rsidRPr="00A348D6">
        <w:rPr>
          <w:rFonts w:ascii="Traditional Arabic" w:hAnsi="Traditional Arabic" w:cs="Traditional Arabic"/>
          <w:sz w:val="36"/>
          <w:szCs w:val="36"/>
          <w:rtl/>
        </w:rPr>
        <w:t>هذا البحث المتواضع</w:t>
      </w:r>
      <w:r w:rsidR="006E5C0F" w:rsidRPr="004E58CD">
        <w:rPr>
          <w:rFonts w:ascii="Traditional Arabic" w:hAnsi="Traditional Arabic" w:cs="Traditional Arabic"/>
          <w:sz w:val="36"/>
          <w:szCs w:val="36"/>
          <w:rtl/>
        </w:rPr>
        <w:t xml:space="preserve"> الذي بين أيدينا والذي ي</w:t>
      </w:r>
      <w:r w:rsidR="00F36D7B" w:rsidRPr="004E58CD">
        <w:rPr>
          <w:rFonts w:ascii="Traditional Arabic" w:hAnsi="Traditional Arabic" w:cs="Traditional Arabic"/>
          <w:sz w:val="36"/>
          <w:szCs w:val="36"/>
          <w:rtl/>
        </w:rPr>
        <w:t>ت</w:t>
      </w:r>
      <w:r w:rsidR="006E5C0F" w:rsidRPr="004E58CD">
        <w:rPr>
          <w:rFonts w:ascii="Traditional Arabic" w:hAnsi="Traditional Arabic" w:cs="Traditional Arabic"/>
          <w:sz w:val="36"/>
          <w:szCs w:val="36"/>
          <w:rtl/>
        </w:rPr>
        <w:t>مث</w:t>
      </w:r>
      <w:r w:rsidR="00B70876" w:rsidRPr="004E58CD">
        <w:rPr>
          <w:rFonts w:ascii="Traditional Arabic" w:hAnsi="Traditional Arabic" w:cs="Traditional Arabic"/>
          <w:sz w:val="36"/>
          <w:szCs w:val="36"/>
          <w:rtl/>
        </w:rPr>
        <w:t>ّ</w:t>
      </w:r>
      <w:r w:rsidR="006E5C0F" w:rsidRPr="004E58CD">
        <w:rPr>
          <w:rFonts w:ascii="Traditional Arabic" w:hAnsi="Traditional Arabic" w:cs="Traditional Arabic"/>
          <w:sz w:val="36"/>
          <w:szCs w:val="36"/>
          <w:rtl/>
        </w:rPr>
        <w:t xml:space="preserve">ل </w:t>
      </w:r>
      <w:r w:rsidR="00F36D7B" w:rsidRPr="004E58CD">
        <w:rPr>
          <w:rFonts w:ascii="Traditional Arabic" w:hAnsi="Traditional Arabic" w:cs="Traditional Arabic"/>
          <w:sz w:val="36"/>
          <w:szCs w:val="36"/>
          <w:rtl/>
        </w:rPr>
        <w:t xml:space="preserve"> في </w:t>
      </w:r>
      <w:r w:rsidR="006E5C0F" w:rsidRPr="004E58CD">
        <w:rPr>
          <w:rFonts w:ascii="Traditional Arabic" w:hAnsi="Traditional Arabic" w:cs="Traditional Arabic"/>
          <w:sz w:val="36"/>
          <w:szCs w:val="36"/>
          <w:rtl/>
        </w:rPr>
        <w:t>تناول الأدلة الش</w:t>
      </w:r>
      <w:r w:rsidR="00C15151" w:rsidRPr="004E58CD">
        <w:rPr>
          <w:rFonts w:ascii="Traditional Arabic" w:hAnsi="Traditional Arabic" w:cs="Traditional Arabic"/>
          <w:sz w:val="36"/>
          <w:szCs w:val="36"/>
          <w:rtl/>
        </w:rPr>
        <w:t>ّ</w:t>
      </w:r>
      <w:r w:rsidR="00BA753D">
        <w:rPr>
          <w:rFonts w:ascii="Traditional Arabic" w:hAnsi="Traditional Arabic" w:cs="Traditional Arabic"/>
          <w:sz w:val="36"/>
          <w:szCs w:val="36"/>
          <w:rtl/>
        </w:rPr>
        <w:t>رعية المختل</w:t>
      </w:r>
      <w:r w:rsidR="00BA753D">
        <w:rPr>
          <w:rFonts w:ascii="Traditional Arabic" w:hAnsi="Traditional Arabic" w:cs="Traditional Arabic" w:hint="cs"/>
          <w:sz w:val="36"/>
          <w:szCs w:val="36"/>
          <w:rtl/>
        </w:rPr>
        <w:t>َ</w:t>
      </w:r>
      <w:r w:rsidR="00BA753D">
        <w:rPr>
          <w:rFonts w:ascii="Traditional Arabic" w:hAnsi="Traditional Arabic" w:cs="Traditional Arabic"/>
          <w:sz w:val="36"/>
          <w:szCs w:val="36"/>
          <w:rtl/>
        </w:rPr>
        <w:t>ف</w:t>
      </w:r>
      <w:r w:rsidR="006E5C0F" w:rsidRPr="004E58CD">
        <w:rPr>
          <w:rFonts w:ascii="Traditional Arabic" w:hAnsi="Traditional Arabic" w:cs="Traditional Arabic"/>
          <w:sz w:val="36"/>
          <w:szCs w:val="36"/>
          <w:rtl/>
        </w:rPr>
        <w:t xml:space="preserve"> فيها بسبب الاشتراك في كتاب الط</w:t>
      </w:r>
      <w:r w:rsidR="00A75FA8" w:rsidRPr="004E58CD">
        <w:rPr>
          <w:rFonts w:ascii="Traditional Arabic" w:hAnsi="Traditional Arabic" w:cs="Traditional Arabic"/>
          <w:sz w:val="36"/>
          <w:szCs w:val="36"/>
          <w:rtl/>
        </w:rPr>
        <w:t>ّ</w:t>
      </w:r>
      <w:r w:rsidR="006E5C0F" w:rsidRPr="004E58CD">
        <w:rPr>
          <w:rFonts w:ascii="Traditional Arabic" w:hAnsi="Traditional Arabic" w:cs="Traditional Arabic"/>
          <w:sz w:val="36"/>
          <w:szCs w:val="36"/>
          <w:rtl/>
        </w:rPr>
        <w:t>هارة لكتاب بداية المجتهد</w:t>
      </w:r>
      <w:r w:rsidR="00A75FA8" w:rsidRPr="004E58CD">
        <w:rPr>
          <w:rFonts w:ascii="Traditional Arabic" w:hAnsi="Traditional Arabic" w:cs="Traditional Arabic"/>
          <w:sz w:val="36"/>
          <w:szCs w:val="36"/>
          <w:rtl/>
        </w:rPr>
        <w:t xml:space="preserve"> والله الموفّق</w:t>
      </w:r>
      <w:r w:rsidR="00370E90" w:rsidRPr="004E58CD">
        <w:rPr>
          <w:rFonts w:ascii="Traditional Arabic" w:hAnsi="Traditional Arabic" w:cs="Traditional Arabic" w:hint="cs"/>
          <w:sz w:val="36"/>
          <w:szCs w:val="36"/>
          <w:rtl/>
        </w:rPr>
        <w:t>.</w:t>
      </w:r>
    </w:p>
    <w:p w:rsidR="007853F4" w:rsidRPr="004E58CD" w:rsidRDefault="007853F4" w:rsidP="006B1B84">
      <w:pPr>
        <w:bidi/>
        <w:spacing w:after="0" w:line="240" w:lineRule="auto"/>
        <w:ind w:left="90" w:firstLine="284"/>
        <w:jc w:val="both"/>
        <w:rPr>
          <w:rFonts w:ascii="Traditional Arabic" w:hAnsi="Traditional Arabic" w:cs="Traditional Arabic"/>
          <w:sz w:val="36"/>
          <w:szCs w:val="36"/>
          <w:rtl/>
        </w:rPr>
      </w:pPr>
    </w:p>
    <w:p w:rsidR="007853F4" w:rsidRPr="004E58CD" w:rsidRDefault="007853F4" w:rsidP="006B1B84">
      <w:pPr>
        <w:bidi/>
        <w:spacing w:after="0" w:line="240" w:lineRule="auto"/>
        <w:ind w:left="90" w:firstLine="284"/>
        <w:jc w:val="both"/>
        <w:rPr>
          <w:rFonts w:ascii="Traditional Arabic" w:hAnsi="Traditional Arabic" w:cs="Traditional Arabic"/>
          <w:sz w:val="32"/>
          <w:szCs w:val="32"/>
          <w:vertAlign w:val="subscript"/>
          <w:rtl/>
        </w:rPr>
      </w:pPr>
    </w:p>
    <w:p w:rsidR="008719EB" w:rsidRPr="004E58CD" w:rsidRDefault="008719EB" w:rsidP="008719EB">
      <w:pPr>
        <w:bidi/>
        <w:spacing w:after="0" w:line="240" w:lineRule="auto"/>
        <w:ind w:left="90" w:firstLine="284"/>
        <w:jc w:val="both"/>
        <w:rPr>
          <w:rFonts w:ascii="Traditional Arabic" w:hAnsi="Traditional Arabic" w:cs="Traditional Arabic"/>
          <w:sz w:val="36"/>
          <w:szCs w:val="36"/>
          <w:vertAlign w:val="subscript"/>
          <w:rtl/>
        </w:rPr>
      </w:pPr>
    </w:p>
    <w:p w:rsidR="008719EB" w:rsidRPr="00EE6041" w:rsidRDefault="008719EB" w:rsidP="008719EB">
      <w:pPr>
        <w:bidi/>
        <w:spacing w:after="0" w:line="240" w:lineRule="auto"/>
        <w:ind w:left="90" w:firstLine="284"/>
        <w:jc w:val="both"/>
        <w:rPr>
          <w:rFonts w:ascii="Traditional Arabic" w:hAnsi="Traditional Arabic" w:cs="Traditional Arabic"/>
          <w:sz w:val="36"/>
          <w:szCs w:val="36"/>
          <w:rtl/>
        </w:rPr>
      </w:pPr>
    </w:p>
    <w:p w:rsidR="00B70876" w:rsidRDefault="00B70876" w:rsidP="00B70876">
      <w:pPr>
        <w:bidi/>
        <w:spacing w:after="0" w:line="240" w:lineRule="auto"/>
        <w:ind w:left="90" w:firstLine="284"/>
        <w:jc w:val="both"/>
        <w:rPr>
          <w:rFonts w:ascii="Traditional Arabic" w:hAnsi="Traditional Arabic" w:cs="Traditional Arabic"/>
          <w:sz w:val="36"/>
          <w:szCs w:val="36"/>
          <w:rtl/>
        </w:rPr>
      </w:pPr>
    </w:p>
    <w:p w:rsidR="00B70876" w:rsidRDefault="00B70876" w:rsidP="00B70876">
      <w:pPr>
        <w:bidi/>
        <w:spacing w:after="0" w:line="240" w:lineRule="auto"/>
        <w:ind w:left="90" w:firstLine="284"/>
        <w:jc w:val="both"/>
        <w:rPr>
          <w:rFonts w:ascii="Traditional Arabic" w:hAnsi="Traditional Arabic" w:cs="Traditional Arabic"/>
          <w:sz w:val="36"/>
          <w:szCs w:val="36"/>
          <w:rtl/>
        </w:rPr>
      </w:pPr>
    </w:p>
    <w:p w:rsidR="00FE34E0" w:rsidRDefault="00FE34E0" w:rsidP="00FE34E0">
      <w:pPr>
        <w:bidi/>
        <w:spacing w:after="0" w:line="240" w:lineRule="auto"/>
        <w:ind w:left="90" w:firstLine="284"/>
        <w:jc w:val="both"/>
        <w:rPr>
          <w:rFonts w:ascii="Traditional Arabic" w:hAnsi="Traditional Arabic" w:cs="Traditional Arabic" w:hint="cs"/>
          <w:sz w:val="36"/>
          <w:szCs w:val="36"/>
          <w:rtl/>
        </w:rPr>
      </w:pPr>
    </w:p>
    <w:p w:rsidR="00DB1606" w:rsidRPr="004078EC" w:rsidRDefault="00DB1606" w:rsidP="00DB1606">
      <w:pPr>
        <w:bidi/>
        <w:spacing w:after="0" w:line="240" w:lineRule="auto"/>
        <w:ind w:left="90" w:firstLine="284"/>
        <w:jc w:val="both"/>
        <w:rPr>
          <w:rFonts w:ascii="Traditional Arabic" w:hAnsi="Traditional Arabic" w:cs="Traditional Arabic"/>
          <w:sz w:val="36"/>
          <w:szCs w:val="36"/>
          <w:rtl/>
        </w:rPr>
      </w:pPr>
    </w:p>
    <w:p w:rsidR="007853F4" w:rsidRPr="00DF6AC8" w:rsidRDefault="00DF6AC8" w:rsidP="00DF6AC8">
      <w:pPr>
        <w:bidi/>
        <w:spacing w:after="0" w:line="240" w:lineRule="auto"/>
        <w:ind w:firstLine="284"/>
        <w:jc w:val="center"/>
        <w:rPr>
          <w:rFonts w:ascii="Traditional Arabic" w:hAnsi="Traditional Arabic" w:cs="Traditional Arabic"/>
          <w:sz w:val="72"/>
          <w:szCs w:val="72"/>
          <w:rtl/>
        </w:rPr>
      </w:pPr>
      <w:r>
        <w:rPr>
          <w:rFonts w:ascii="Traditional Arabic" w:hAnsi="Traditional Arabic" w:cs="Traditional Arabic" w:hint="cs"/>
          <w:sz w:val="72"/>
          <w:szCs w:val="72"/>
          <w:rtl/>
        </w:rPr>
        <w:t>*****</w:t>
      </w:r>
      <w:r w:rsidR="00FB1618">
        <w:rPr>
          <w:rFonts w:ascii="Traditional Arabic" w:hAnsi="Traditional Arabic" w:cs="Traditional Arabic" w:hint="cs"/>
          <w:sz w:val="72"/>
          <w:szCs w:val="72"/>
          <w:rtl/>
        </w:rPr>
        <w:t>*</w:t>
      </w:r>
    </w:p>
    <w:p w:rsidR="006B1B84" w:rsidRDefault="006B1B84" w:rsidP="006B1B84">
      <w:pPr>
        <w:ind w:firstLine="284"/>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7853F4" w:rsidRPr="004078EC" w:rsidRDefault="00933961" w:rsidP="00A76B36">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المسألة السّابعة</w:t>
      </w:r>
      <w:r w:rsidR="007853F4" w:rsidRPr="004078EC">
        <w:rPr>
          <w:rFonts w:ascii="Traditional Arabic" w:hAnsi="Traditional Arabic" w:cs="Traditional Arabic" w:hint="cs"/>
          <w:b/>
          <w:bCs/>
          <w:sz w:val="36"/>
          <w:szCs w:val="36"/>
          <w:rtl/>
        </w:rPr>
        <w:t>:</w:t>
      </w:r>
    </w:p>
    <w:p w:rsidR="007853F4" w:rsidRPr="004078EC" w:rsidRDefault="007853F4" w:rsidP="00A76B36">
      <w:pPr>
        <w:bidi/>
        <w:spacing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 xml:space="preserve">ظهور </w:t>
      </w:r>
      <w:r w:rsidR="008A7742">
        <w:rPr>
          <w:rFonts w:ascii="Traditional Arabic" w:hAnsi="Traditional Arabic" w:cs="Traditional Arabic" w:hint="cs"/>
          <w:b/>
          <w:bCs/>
          <w:sz w:val="36"/>
          <w:szCs w:val="36"/>
          <w:rtl/>
        </w:rPr>
        <w:t>البيئة الس</w:t>
      </w:r>
      <w:r w:rsidR="00255B81">
        <w:rPr>
          <w:rFonts w:ascii="Traditional Arabic" w:hAnsi="Traditional Arabic" w:cs="Traditional Arabic" w:hint="cs"/>
          <w:b/>
          <w:bCs/>
          <w:sz w:val="36"/>
          <w:szCs w:val="36"/>
          <w:rtl/>
        </w:rPr>
        <w:t>ّ</w:t>
      </w:r>
      <w:r w:rsidR="008A7742">
        <w:rPr>
          <w:rFonts w:ascii="Traditional Arabic" w:hAnsi="Traditional Arabic" w:cs="Traditional Arabic" w:hint="cs"/>
          <w:b/>
          <w:bCs/>
          <w:sz w:val="36"/>
          <w:szCs w:val="36"/>
          <w:rtl/>
        </w:rPr>
        <w:t xml:space="preserve">ياسية </w:t>
      </w:r>
      <w:r w:rsidRPr="004078EC">
        <w:rPr>
          <w:rFonts w:ascii="Traditional Arabic" w:hAnsi="Traditional Arabic" w:cs="Traditional Arabic" w:hint="cs"/>
          <w:b/>
          <w:bCs/>
          <w:sz w:val="36"/>
          <w:szCs w:val="36"/>
          <w:rtl/>
        </w:rPr>
        <w:t>(مدرسة الر</w:t>
      </w:r>
      <w:r w:rsidR="00B82904">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أي ومدرسة الحديث</w:t>
      </w:r>
      <w:r w:rsidR="008A7742">
        <w:rPr>
          <w:rFonts w:ascii="Traditional Arabic" w:hAnsi="Traditional Arabic" w:cs="Traditional Arabic" w:hint="cs"/>
          <w:b/>
          <w:bCs/>
          <w:sz w:val="36"/>
          <w:szCs w:val="36"/>
          <w:rtl/>
        </w:rPr>
        <w:t xml:space="preserve"> نموذجا</w:t>
      </w:r>
      <w:r w:rsidRPr="004078EC">
        <w:rPr>
          <w:rFonts w:ascii="Traditional Arabic" w:hAnsi="Traditional Arabic" w:cs="Traditional Arabic" w:hint="cs"/>
          <w:b/>
          <w:bCs/>
          <w:sz w:val="36"/>
          <w:szCs w:val="36"/>
          <w:rtl/>
        </w:rPr>
        <w:t>)</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الأحداث السِّياسية كان لها أثر كبير في تعد</w:t>
      </w:r>
      <w:r w:rsidR="00B86E17">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د الاتجاهات الفقهية، ذلك أن</w:t>
      </w:r>
      <w:r w:rsidR="00EE604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الفترة الآخيرة من عصر الخلفاء الر</w:t>
      </w:r>
      <w:r w:rsidR="00B82904">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اشدين ش</w:t>
      </w:r>
      <w:r w:rsidR="00726DCC">
        <w:rPr>
          <w:rFonts w:ascii="Traditional Arabic" w:hAnsi="Traditional Arabic" w:cs="Traditional Arabic" w:hint="cs"/>
          <w:sz w:val="36"/>
          <w:szCs w:val="36"/>
          <w:rtl/>
        </w:rPr>
        <w:t xml:space="preserve">هدت بعض الأحداث السِّياسية التى </w:t>
      </w:r>
      <w:r w:rsidRPr="004078EC">
        <w:rPr>
          <w:rFonts w:ascii="Traditional Arabic" w:hAnsi="Traditional Arabic" w:cs="Traditional Arabic" w:hint="cs"/>
          <w:sz w:val="36"/>
          <w:szCs w:val="36"/>
          <w:rtl/>
        </w:rPr>
        <w:t>لم تعهدها الدّولة الإسلامية من قبل، وامتدّت هذه الأحداث بعد حتى كان لها أكبر الأثر في حياة المسلمين الس</w:t>
      </w:r>
      <w:r w:rsidR="00B82904">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ياسية والفقهية والتى أصبحت بعد من أسباب اختلاف الفقهاء. </w:t>
      </w:r>
    </w:p>
    <w:p w:rsidR="007853F4" w:rsidRPr="004078EC" w:rsidRDefault="007853F4" w:rsidP="002701E3">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و</w:t>
      </w:r>
      <w:r w:rsidRPr="004078EC">
        <w:rPr>
          <w:rFonts w:ascii="Traditional Arabic" w:hAnsi="Traditional Arabic" w:cs="Traditional Arabic" w:hint="cs"/>
          <w:sz w:val="36"/>
          <w:szCs w:val="36"/>
          <w:rtl/>
        </w:rPr>
        <w:t>ل</w:t>
      </w:r>
      <w:r w:rsidRPr="004078EC">
        <w:rPr>
          <w:rFonts w:ascii="Traditional Arabic" w:hAnsi="Traditional Arabic" w:cs="Traditional Arabic"/>
          <w:sz w:val="36"/>
          <w:szCs w:val="36"/>
          <w:rtl/>
        </w:rPr>
        <w:t>قد كان عصر</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b/>
          <w:bCs/>
          <w:sz w:val="36"/>
          <w:szCs w:val="36"/>
          <w:rtl/>
        </w:rPr>
        <w:t xml:space="preserve">الإمام </w:t>
      </w:r>
      <w:r w:rsidRPr="004078EC">
        <w:rPr>
          <w:rFonts w:ascii="Traditional Arabic" w:hAnsi="Traditional Arabic" w:cs="Traditional Arabic"/>
          <w:b/>
          <w:bCs/>
          <w:sz w:val="36"/>
          <w:szCs w:val="36"/>
          <w:rtl/>
        </w:rPr>
        <w:t>أبي حنيفة</w:t>
      </w:r>
      <w:r w:rsidRPr="004078EC">
        <w:rPr>
          <w:rFonts w:ascii="Traditional Arabic" w:hAnsi="Traditional Arabic" w:cs="Traditional Arabic" w:hint="cs"/>
          <w:sz w:val="36"/>
          <w:szCs w:val="36"/>
          <w:rtl/>
        </w:rPr>
        <w:t xml:space="preserve"> عصر </w:t>
      </w:r>
      <w:r w:rsidRPr="004078EC">
        <w:rPr>
          <w:rFonts w:ascii="Traditional Arabic" w:hAnsi="Traditional Arabic" w:cs="Traditional Arabic"/>
          <w:sz w:val="36"/>
          <w:szCs w:val="36"/>
          <w:rtl/>
        </w:rPr>
        <w:t xml:space="preserve">نشاط </w:t>
      </w:r>
      <w:r w:rsidRPr="004078EC">
        <w:rPr>
          <w:rFonts w:ascii="Traditional Arabic" w:hAnsi="Traditional Arabic" w:cs="Traditional Arabic" w:hint="cs"/>
          <w:sz w:val="36"/>
          <w:szCs w:val="36"/>
          <w:rtl/>
        </w:rPr>
        <w:t>ا</w:t>
      </w:r>
      <w:r w:rsidRPr="004078EC">
        <w:rPr>
          <w:rFonts w:ascii="Traditional Arabic" w:hAnsi="Traditional Arabic" w:cs="Traditional Arabic"/>
          <w:sz w:val="36"/>
          <w:szCs w:val="36"/>
          <w:rtl/>
        </w:rPr>
        <w:t>لفرق الد</w:t>
      </w:r>
      <w:r w:rsidR="00370E90">
        <w:rPr>
          <w:rFonts w:ascii="Traditional Arabic" w:hAnsi="Traditional Arabic" w:cs="Traditional Arabic" w:hint="cs"/>
          <w:sz w:val="36"/>
          <w:szCs w:val="36"/>
          <w:rtl/>
        </w:rPr>
        <w:t>ّ</w:t>
      </w:r>
      <w:r w:rsidRPr="004078EC">
        <w:rPr>
          <w:rFonts w:ascii="Traditional Arabic" w:hAnsi="Traditional Arabic" w:cs="Traditional Arabic"/>
          <w:sz w:val="36"/>
          <w:szCs w:val="36"/>
          <w:rtl/>
        </w:rPr>
        <w:t>ينية وك</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ث</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 حولها الجدل</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وب</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د</w:t>
      </w:r>
      <w:r w:rsidRPr="004078EC">
        <w:rPr>
          <w:rFonts w:ascii="Traditional Arabic" w:hAnsi="Traditional Arabic" w:cs="Traditional Arabic" w:hint="cs"/>
          <w:sz w:val="36"/>
          <w:szCs w:val="36"/>
          <w:rtl/>
        </w:rPr>
        <w:t>ِ</w:t>
      </w:r>
      <w:r w:rsidR="00BA753D">
        <w:rPr>
          <w:rFonts w:ascii="Traditional Arabic" w:hAnsi="Traditional Arabic" w:cs="Traditional Arabic" w:hint="cs"/>
          <w:sz w:val="36"/>
          <w:szCs w:val="36"/>
          <w:rtl/>
        </w:rPr>
        <w:t>ئ</w:t>
      </w:r>
      <w:r w:rsidRPr="004078EC">
        <w:rPr>
          <w:rFonts w:ascii="Traditional Arabic" w:hAnsi="Traditional Arabic" w:cs="Traditional Arabic"/>
          <w:sz w:val="36"/>
          <w:szCs w:val="36"/>
          <w:rtl/>
        </w:rPr>
        <w:t xml:space="preserve"> تدوين العلم</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وظهرت حركة الت</w:t>
      </w:r>
      <w:r w:rsidR="00B82904">
        <w:rPr>
          <w:rFonts w:ascii="Traditional Arabic" w:hAnsi="Traditional Arabic" w:cs="Traditional Arabic" w:hint="cs"/>
          <w:sz w:val="36"/>
          <w:szCs w:val="36"/>
          <w:rtl/>
        </w:rPr>
        <w:t>ّ</w:t>
      </w:r>
      <w:r w:rsidRPr="004078EC">
        <w:rPr>
          <w:rFonts w:ascii="Traditional Arabic" w:hAnsi="Traditional Arabic" w:cs="Traditional Arabic"/>
          <w:sz w:val="36"/>
          <w:szCs w:val="36"/>
          <w:rtl/>
        </w:rPr>
        <w:t>رجمة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فسوى الت</w:t>
      </w:r>
      <w:r w:rsidR="00EE6041">
        <w:rPr>
          <w:rFonts w:ascii="Traditional Arabic" w:hAnsi="Traditional Arabic" w:cs="Traditional Arabic" w:hint="cs"/>
          <w:sz w:val="36"/>
          <w:szCs w:val="36"/>
          <w:rtl/>
        </w:rPr>
        <w:t>ّ</w:t>
      </w:r>
      <w:r w:rsidRPr="004078EC">
        <w:rPr>
          <w:rFonts w:ascii="Traditional Arabic" w:hAnsi="Traditional Arabic" w:cs="Traditional Arabic"/>
          <w:sz w:val="36"/>
          <w:szCs w:val="36"/>
          <w:rtl/>
        </w:rPr>
        <w:t>فكير اليوناني مع مزيج من الت</w:t>
      </w:r>
      <w:r w:rsidR="00B82904">
        <w:rPr>
          <w:rFonts w:ascii="Traditional Arabic" w:hAnsi="Traditional Arabic" w:cs="Traditional Arabic" w:hint="cs"/>
          <w:sz w:val="36"/>
          <w:szCs w:val="36"/>
          <w:rtl/>
        </w:rPr>
        <w:t>ّ</w:t>
      </w:r>
      <w:r w:rsidRPr="004078EC">
        <w:rPr>
          <w:rFonts w:ascii="Traditional Arabic" w:hAnsi="Traditional Arabic" w:cs="Traditional Arabic"/>
          <w:sz w:val="36"/>
          <w:szCs w:val="36"/>
          <w:rtl/>
        </w:rPr>
        <w:t>فكير الفارسي إلى البلاد الإسلامية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فأث</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 هذا في الت</w:t>
      </w:r>
      <w:r w:rsidR="00B82904">
        <w:rPr>
          <w:rFonts w:ascii="Traditional Arabic" w:hAnsi="Traditional Arabic" w:cs="Traditional Arabic" w:hint="cs"/>
          <w:sz w:val="36"/>
          <w:szCs w:val="36"/>
          <w:rtl/>
        </w:rPr>
        <w:t>ّ</w:t>
      </w:r>
      <w:r w:rsidRPr="004078EC">
        <w:rPr>
          <w:rFonts w:ascii="Traditional Arabic" w:hAnsi="Traditional Arabic" w:cs="Traditional Arabic"/>
          <w:sz w:val="36"/>
          <w:szCs w:val="36"/>
          <w:rtl/>
        </w:rPr>
        <w:t>فكير الإسلامي</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وأخذ البحث الفقهي يت</w:t>
      </w:r>
      <w:r w:rsidR="008A3B84">
        <w:rPr>
          <w:rFonts w:ascii="Traditional Arabic" w:hAnsi="Traditional Arabic" w:cs="Traditional Arabic" w:hint="cs"/>
          <w:sz w:val="36"/>
          <w:szCs w:val="36"/>
          <w:rtl/>
        </w:rPr>
        <w:t>ّ</w:t>
      </w:r>
      <w:r w:rsidRPr="004078EC">
        <w:rPr>
          <w:rFonts w:ascii="Traditional Arabic" w:hAnsi="Traditional Arabic" w:cs="Traditional Arabic"/>
          <w:sz w:val="36"/>
          <w:szCs w:val="36"/>
          <w:rtl/>
        </w:rPr>
        <w:t>جه نحو الكشف عن العلل في الأحكام الش</w:t>
      </w:r>
      <w:r w:rsidR="00B82904">
        <w:rPr>
          <w:rFonts w:ascii="Traditional Arabic" w:hAnsi="Traditional Arabic" w:cs="Traditional Arabic" w:hint="cs"/>
          <w:sz w:val="36"/>
          <w:szCs w:val="36"/>
          <w:rtl/>
        </w:rPr>
        <w:t>ّ</w:t>
      </w:r>
      <w:r w:rsidRPr="004078EC">
        <w:rPr>
          <w:rFonts w:ascii="Traditional Arabic" w:hAnsi="Traditional Arabic" w:cs="Traditional Arabic"/>
          <w:sz w:val="36"/>
          <w:szCs w:val="36"/>
          <w:rtl/>
        </w:rPr>
        <w:t>رعية، ويفرض المسائل</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ويستعمل القياس؛ حيث لا يجد نص</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في كتاب أو سن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ة</w:t>
      </w:r>
      <w:r w:rsidRPr="004078EC">
        <w:rPr>
          <w:rFonts w:ascii="Traditional Arabic" w:hAnsi="Traditional Arabic" w:cs="Traditional Arabic" w:hint="cs"/>
          <w:sz w:val="36"/>
          <w:szCs w:val="36"/>
          <w:rtl/>
        </w:rPr>
        <w:t>.</w:t>
      </w:r>
    </w:p>
    <w:p w:rsidR="007853F4" w:rsidRPr="004078EC" w:rsidRDefault="0077583E" w:rsidP="006B1B84">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sz w:val="36"/>
          <w:szCs w:val="36"/>
          <w:rtl/>
        </w:rPr>
        <w:t>وإذا</w:t>
      </w:r>
      <w:r w:rsidR="00283BC5">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عرفنا أن</w:t>
      </w:r>
      <w:r w:rsidR="00B82904">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العراق كانت أهم مركز للن</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شاط العلمي</w:t>
      </w:r>
      <w:r w:rsidR="007853F4" w:rsidRPr="004078EC">
        <w:rPr>
          <w:rFonts w:ascii="Traditional Arabic" w:hAnsi="Traditional Arabic" w:cs="Traditional Arabic" w:hint="cs"/>
          <w:sz w:val="36"/>
          <w:szCs w:val="36"/>
          <w:rtl/>
        </w:rPr>
        <w:t>، وم</w:t>
      </w:r>
      <w:r w:rsidR="007853F4" w:rsidRPr="004078EC">
        <w:rPr>
          <w:rFonts w:ascii="Traditional Arabic" w:hAnsi="Traditional Arabic" w:cs="Traditional Arabic"/>
          <w:sz w:val="36"/>
          <w:szCs w:val="36"/>
          <w:rtl/>
        </w:rPr>
        <w:t>ورث الحضارات القديمة</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وانسابت إليه فلسفتها وعلومها</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واتخذه العب</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اسيون عاصمة لهم</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فازدهرت فيه الحركة العلمية</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وعرفنا إزاء هذا أن</w:t>
      </w:r>
      <w:r w:rsidR="00EE6041">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العراق كان مهد مدرسة أهل الر</w:t>
      </w:r>
      <w:r w:rsidR="00B82904">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أي</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وكبار شيوخها</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أمثال علقمة بن قيس الن</w:t>
      </w:r>
      <w:r w:rsidR="00B82904">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خعي</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وإبراهيم بن يزيد الن</w:t>
      </w:r>
      <w:r w:rsidR="00B82904">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خعي</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وحم</w:t>
      </w:r>
      <w:r w:rsidR="00B82904">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اد ابن أبي سليمان الأشعري</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إذا عرفنا هذا كله</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وأن</w:t>
      </w:r>
      <w:r w:rsidR="00EE6041">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حياة أبي حنيفة كانت في العراق</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فإن</w:t>
      </w:r>
      <w:r w:rsidR="00B82904">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نا ندرك أن</w:t>
      </w:r>
      <w:r w:rsidR="00B82904">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 استمد من هذه العوامل كل</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ها منهج تفكيره</w:t>
      </w:r>
      <w:r w:rsidR="002701E3">
        <w:rPr>
          <w:rFonts w:ascii="Traditional Arabic" w:hAnsi="Traditional Arabic" w:cs="Traditional Arabic" w:hint="cs"/>
          <w:sz w:val="36"/>
          <w:szCs w:val="36"/>
          <w:rtl/>
        </w:rPr>
        <w:t>.</w:t>
      </w:r>
      <w:r w:rsidR="007853F4" w:rsidRPr="002701E3">
        <w:rPr>
          <w:rFonts w:ascii="Traditional Arabic" w:hAnsi="Traditional Arabic" w:cs="Traditional Arabic" w:hint="cs"/>
          <w:sz w:val="36"/>
          <w:szCs w:val="36"/>
          <w:vertAlign w:val="superscript"/>
          <w:rtl/>
        </w:rPr>
        <w:t>(</w:t>
      </w:r>
      <w:r w:rsidR="007853F4" w:rsidRPr="002701E3">
        <w:rPr>
          <w:rStyle w:val="FootnoteReference"/>
          <w:rFonts w:ascii="Traditional Arabic" w:hAnsi="Traditional Arabic" w:cs="Traditional Arabic"/>
          <w:sz w:val="36"/>
          <w:szCs w:val="36"/>
          <w:rtl/>
        </w:rPr>
        <w:footnoteReference w:id="119"/>
      </w:r>
      <w:r w:rsidR="007853F4" w:rsidRPr="002701E3">
        <w:rPr>
          <w:rFonts w:ascii="Traditional Arabic" w:hAnsi="Traditional Arabic" w:cs="Traditional Arabic" w:hint="cs"/>
          <w:sz w:val="36"/>
          <w:szCs w:val="36"/>
          <w:vertAlign w:val="superscript"/>
          <w:rtl/>
        </w:rPr>
        <w:t>)</w:t>
      </w:r>
    </w:p>
    <w:p w:rsidR="007853F4" w:rsidRPr="004078EC" w:rsidRDefault="007853F4" w:rsidP="002701E3">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وأم</w:t>
      </w:r>
      <w:r w:rsidR="00EE6041">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ا </w:t>
      </w:r>
      <w:r w:rsidRPr="004078EC">
        <w:rPr>
          <w:rFonts w:ascii="Traditional Arabic" w:hAnsi="Traditional Arabic" w:cs="Traditional Arabic" w:hint="cs"/>
          <w:b/>
          <w:bCs/>
          <w:sz w:val="36"/>
          <w:szCs w:val="36"/>
          <w:rtl/>
        </w:rPr>
        <w:t>الإمام مالك</w:t>
      </w:r>
      <w:r w:rsidRPr="004078EC">
        <w:rPr>
          <w:rFonts w:ascii="Traditional Arabic" w:hAnsi="Traditional Arabic" w:cs="Traditional Arabic" w:hint="cs"/>
          <w:sz w:val="36"/>
          <w:szCs w:val="36"/>
          <w:rtl/>
        </w:rPr>
        <w:t xml:space="preserve"> ف</w:t>
      </w:r>
      <w:r w:rsidRPr="004078EC">
        <w:rPr>
          <w:rFonts w:ascii="Traditional Arabic" w:hAnsi="Traditional Arabic" w:cs="Traditional Arabic"/>
          <w:sz w:val="36"/>
          <w:szCs w:val="36"/>
          <w:rtl/>
        </w:rPr>
        <w:t>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شبه عصر</w:t>
      </w:r>
      <w:r w:rsidRPr="004078EC">
        <w:rPr>
          <w:rFonts w:ascii="Traditional Arabic" w:hAnsi="Traditional Arabic" w:cs="Traditional Arabic" w:hint="cs"/>
          <w:sz w:val="36"/>
          <w:szCs w:val="36"/>
          <w:rtl/>
        </w:rPr>
        <w:t>ه</w:t>
      </w:r>
      <w:r w:rsidRPr="004078EC">
        <w:rPr>
          <w:rFonts w:ascii="Traditional Arabic" w:hAnsi="Traditional Arabic" w:cs="Traditional Arabic"/>
          <w:sz w:val="36"/>
          <w:szCs w:val="36"/>
          <w:rtl/>
        </w:rPr>
        <w:t xml:space="preserve"> ع</w:t>
      </w:r>
      <w:r w:rsidRPr="004078EC">
        <w:rPr>
          <w:rFonts w:ascii="Traditional Arabic" w:hAnsi="Traditional Arabic" w:cs="Traditional Arabic" w:hint="cs"/>
          <w:sz w:val="36"/>
          <w:szCs w:val="36"/>
          <w:rtl/>
        </w:rPr>
        <w:t>صر</w:t>
      </w:r>
      <w:r w:rsidRPr="004078EC">
        <w:rPr>
          <w:rFonts w:ascii="Traditional Arabic" w:hAnsi="Traditional Arabic" w:cs="Traditional Arabic"/>
          <w:sz w:val="36"/>
          <w:szCs w:val="36"/>
          <w:rtl/>
        </w:rPr>
        <w:t xml:space="preserve"> أبي حنيفة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وتمث</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ل حياته في العهد الأموي فترة تكوين عقله وتفكيره وآرائه خلال أربعين سنة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وتمث</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ل حياته بعد أن بلغ أشد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ه في العهد العباسي فترة إنتاجه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والاستفادة من علمه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وتبادل ثمرات الفكر مع الص</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حاب وتكوين 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لاميذ</w:t>
      </w:r>
      <w:r w:rsidRPr="004078EC">
        <w:rPr>
          <w:rFonts w:ascii="Traditional Arabic" w:hAnsi="Traditional Arabic" w:cs="Traditional Arabic" w:hint="cs"/>
          <w:sz w:val="36"/>
          <w:szCs w:val="36"/>
          <w:rtl/>
        </w:rPr>
        <w:t xml:space="preserve">. </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وات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سم عصر مالك كذلك بالحركة الفكرية التي نجمت من اتصال الفكر الإسلامي بالفلسفة اليونانية والفارسية والهندية إثر حركة الت</w:t>
      </w:r>
      <w:r w:rsidR="00B82904">
        <w:rPr>
          <w:rFonts w:ascii="Traditional Arabic" w:hAnsi="Traditional Arabic" w:cs="Traditional Arabic" w:hint="cs"/>
          <w:sz w:val="36"/>
          <w:szCs w:val="36"/>
          <w:rtl/>
        </w:rPr>
        <w:t>ّ</w:t>
      </w:r>
      <w:r w:rsidRPr="004078EC">
        <w:rPr>
          <w:rFonts w:ascii="Traditional Arabic" w:hAnsi="Traditional Arabic" w:cs="Traditional Arabic"/>
          <w:sz w:val="36"/>
          <w:szCs w:val="36"/>
          <w:rtl/>
        </w:rPr>
        <w:t>رجمة على الن</w:t>
      </w:r>
      <w:r w:rsidR="00B82904">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حو </w:t>
      </w:r>
      <w:r w:rsidRPr="004078EC">
        <w:rPr>
          <w:rFonts w:ascii="Traditional Arabic" w:hAnsi="Traditional Arabic" w:cs="Traditional Arabic" w:hint="cs"/>
          <w:sz w:val="36"/>
          <w:szCs w:val="36"/>
          <w:rtl/>
        </w:rPr>
        <w:t>المذكور</w:t>
      </w:r>
      <w:r w:rsidRPr="004078EC">
        <w:rPr>
          <w:rFonts w:ascii="Traditional Arabic" w:hAnsi="Traditional Arabic" w:cs="Traditional Arabic"/>
          <w:sz w:val="36"/>
          <w:szCs w:val="36"/>
          <w:rtl/>
        </w:rPr>
        <w:t xml:space="preserve"> في الحديث عن عصر أبي حنيفة؛ مم</w:t>
      </w:r>
      <w:r w:rsidR="000A7893">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أد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ى إلى منازعات فكرية حول عقائد متباينة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وآراء متناحرة</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إلا أن</w:t>
      </w:r>
      <w:r w:rsidR="00B82904">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أبا حنيفة كان بالعراق </w:t>
      </w:r>
      <w:r w:rsidRPr="004078EC">
        <w:rPr>
          <w:rFonts w:ascii="Traditional Arabic" w:hAnsi="Traditional Arabic" w:cs="Traditional Arabic"/>
          <w:sz w:val="36"/>
          <w:szCs w:val="36"/>
          <w:rtl/>
        </w:rPr>
        <w:lastRenderedPageBreak/>
        <w:t>موطن هذا الت</w:t>
      </w:r>
      <w:r w:rsidR="00B82904">
        <w:rPr>
          <w:rFonts w:ascii="Traditional Arabic" w:hAnsi="Traditional Arabic" w:cs="Traditional Arabic" w:hint="cs"/>
          <w:sz w:val="36"/>
          <w:szCs w:val="36"/>
          <w:rtl/>
        </w:rPr>
        <w:t>ّ</w:t>
      </w:r>
      <w:r w:rsidRPr="004078EC">
        <w:rPr>
          <w:rFonts w:ascii="Traditional Arabic" w:hAnsi="Traditional Arabic" w:cs="Traditional Arabic"/>
          <w:sz w:val="36"/>
          <w:szCs w:val="36"/>
          <w:rtl/>
        </w:rPr>
        <w:t>ناحر، فتأث</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 بها تأثير</w:t>
      </w:r>
      <w:r w:rsidR="00B82904">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مباشرًا</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بينما كان مالك بالمدينة التي عاشت بمنأى عن هذه المنازعات الفكرية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ولم يرج في سوقها مذاهبها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بل راج فيها علم الكتاب والس</w:t>
      </w:r>
      <w:r w:rsidR="00B955A6">
        <w:rPr>
          <w:rFonts w:ascii="Traditional Arabic" w:hAnsi="Traditional Arabic" w:cs="Traditional Arabic" w:hint="cs"/>
          <w:sz w:val="36"/>
          <w:szCs w:val="36"/>
          <w:rtl/>
        </w:rPr>
        <w:t>ّ</w:t>
      </w:r>
      <w:r w:rsidRPr="004078EC">
        <w:rPr>
          <w:rFonts w:ascii="Traditional Arabic" w:hAnsi="Traditional Arabic" w:cs="Traditional Arabic"/>
          <w:sz w:val="36"/>
          <w:szCs w:val="36"/>
          <w:rtl/>
        </w:rPr>
        <w:t>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ة</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فكان تأثيرها على مالك سلبي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w:t>
      </w:r>
      <w:r w:rsidR="002701E3">
        <w:rPr>
          <w:rFonts w:ascii="Traditional Arabic" w:hAnsi="Traditional Arabic" w:cs="Traditional Arabic" w:hint="cs"/>
          <w:sz w:val="36"/>
          <w:szCs w:val="36"/>
          <w:rtl/>
        </w:rPr>
        <w:t>.</w:t>
      </w:r>
      <w:r w:rsidRPr="002701E3">
        <w:rPr>
          <w:rFonts w:ascii="Traditional Arabic" w:hAnsi="Traditional Arabic" w:cs="Traditional Arabic" w:hint="cs"/>
          <w:sz w:val="36"/>
          <w:szCs w:val="36"/>
          <w:vertAlign w:val="superscript"/>
          <w:rtl/>
        </w:rPr>
        <w:t>(</w:t>
      </w:r>
      <w:r w:rsidRPr="002701E3">
        <w:rPr>
          <w:rStyle w:val="FootnoteReference"/>
          <w:rFonts w:ascii="Traditional Arabic" w:hAnsi="Traditional Arabic" w:cs="Traditional Arabic"/>
          <w:sz w:val="36"/>
          <w:szCs w:val="36"/>
          <w:rtl/>
        </w:rPr>
        <w:footnoteReference w:id="120"/>
      </w:r>
      <w:r w:rsidRPr="002701E3">
        <w:rPr>
          <w:rFonts w:ascii="Traditional Arabic" w:hAnsi="Traditional Arabic" w:cs="Traditional Arabic" w:hint="cs"/>
          <w:sz w:val="36"/>
          <w:szCs w:val="36"/>
          <w:vertAlign w:val="superscript"/>
          <w:rtl/>
        </w:rPr>
        <w:t>)</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وفي المدينة كانت المدرسة الفقهية الأولى المعروفة بمدرسة الفقهاء الس</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بعة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وعلى يد تلاميذ هذه المدرسة تلق</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ى مالك العلم</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وهم يؤثرون الر</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واية ويرون فيها عصمة من الفتن</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ولا يأخذون بالر</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أي إلا اضطرار</w:t>
      </w:r>
      <w:r w:rsidR="00B82904">
        <w:rPr>
          <w:rFonts w:ascii="Traditional Arabic" w:hAnsi="Traditional Arabic" w:cs="Traditional Arabic" w:hint="cs"/>
          <w:sz w:val="36"/>
          <w:szCs w:val="36"/>
          <w:rtl/>
        </w:rPr>
        <w:t>ً</w:t>
      </w:r>
      <w:r w:rsidRPr="004078EC">
        <w:rPr>
          <w:rFonts w:ascii="Traditional Arabic" w:hAnsi="Traditional Arabic" w:cs="Traditional Arabic"/>
          <w:sz w:val="36"/>
          <w:szCs w:val="36"/>
          <w:rtl/>
        </w:rPr>
        <w:t>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وعلى الن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قيض من هذا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كان أساتذة أبي حنيفة من شيوخ مدرسة أهل الر</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أي في العراق الذين يف</w:t>
      </w:r>
      <w:r w:rsidR="00BA753D">
        <w:rPr>
          <w:rFonts w:ascii="Traditional Arabic" w:hAnsi="Traditional Arabic" w:cs="Traditional Arabic" w:hint="cs"/>
          <w:sz w:val="36"/>
          <w:szCs w:val="36"/>
          <w:rtl/>
        </w:rPr>
        <w:t>ت</w:t>
      </w:r>
      <w:r w:rsidRPr="004078EC">
        <w:rPr>
          <w:rFonts w:ascii="Traditional Arabic" w:hAnsi="Traditional Arabic" w:cs="Traditional Arabic"/>
          <w:sz w:val="36"/>
          <w:szCs w:val="36"/>
          <w:rtl/>
        </w:rPr>
        <w:t>رضون مسائل غير واقعية ويضعون لها أحكاما بآرائهم</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ومع هذا كان للر</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أي في فقه مالك حظ</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لتبادل المعارف في عصره</w:t>
      </w:r>
      <w:r w:rsidRPr="004078EC">
        <w:rPr>
          <w:rFonts w:ascii="Traditional Arabic" w:hAnsi="Traditional Arabic" w:cs="Traditional Arabic" w:hint="cs"/>
          <w:sz w:val="36"/>
          <w:szCs w:val="36"/>
          <w:rtl/>
        </w:rPr>
        <w:t>.</w:t>
      </w:r>
    </w:p>
    <w:p w:rsidR="006B1B84"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ومحم</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د الص</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احب الث</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اني لأبي حني</w:t>
      </w:r>
      <w:r w:rsidRPr="004078EC">
        <w:rPr>
          <w:rFonts w:ascii="Traditional Arabic" w:hAnsi="Traditional Arabic" w:cs="Traditional Arabic" w:hint="cs"/>
          <w:sz w:val="36"/>
          <w:szCs w:val="36"/>
          <w:rtl/>
        </w:rPr>
        <w:t>ف</w:t>
      </w:r>
      <w:r w:rsidRPr="004078EC">
        <w:rPr>
          <w:rFonts w:ascii="Traditional Arabic" w:hAnsi="Traditional Arabic" w:cs="Traditional Arabic"/>
          <w:sz w:val="36"/>
          <w:szCs w:val="36"/>
          <w:rtl/>
        </w:rPr>
        <w:t>ة أخذ الحديث عن الث</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وري</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ولازمه مالك ثلاث سنوات وأخذ عنه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وكان مالك معنيا بمعرفة آراء أبي حنيفة في المسائل المختلفة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وقد استطاع مالك في جو</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المدينة الهادئ أن يصون نفسه عن موجة أهل الأهواء العارمة التي كادت تشغل أذهان المسلمين عن حقيقة الد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ين</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كالش</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يعة</w:t>
      </w:r>
      <w:r w:rsidR="00BA753D">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والخوارج</w:t>
      </w:r>
      <w:r w:rsidR="00BA753D">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والقدرية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والجهمية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والمرجئة</w:t>
      </w:r>
      <w:r w:rsidRPr="004078EC">
        <w:rPr>
          <w:rFonts w:ascii="Traditional Arabic" w:hAnsi="Traditional Arabic" w:cs="Traditional Arabic" w:hint="cs"/>
          <w:sz w:val="36"/>
          <w:szCs w:val="36"/>
          <w:rtl/>
        </w:rPr>
        <w:t>.</w:t>
      </w:r>
      <w:r w:rsidRPr="002701E3">
        <w:rPr>
          <w:rFonts w:ascii="Traditional Arabic" w:hAnsi="Traditional Arabic" w:cs="Traditional Arabic" w:hint="cs"/>
          <w:sz w:val="36"/>
          <w:szCs w:val="36"/>
          <w:vertAlign w:val="superscript"/>
          <w:rtl/>
        </w:rPr>
        <w:t>(</w:t>
      </w:r>
      <w:r w:rsidRPr="002701E3">
        <w:rPr>
          <w:rStyle w:val="FootnoteReference"/>
          <w:rFonts w:ascii="Traditional Arabic" w:hAnsi="Traditional Arabic" w:cs="Traditional Arabic"/>
          <w:sz w:val="36"/>
          <w:szCs w:val="36"/>
          <w:rtl/>
        </w:rPr>
        <w:footnoteReference w:id="121"/>
      </w:r>
      <w:r w:rsidRPr="002701E3">
        <w:rPr>
          <w:rFonts w:ascii="Traditional Arabic" w:hAnsi="Traditional Arabic" w:cs="Traditional Arabic" w:hint="cs"/>
          <w:sz w:val="36"/>
          <w:szCs w:val="36"/>
          <w:vertAlign w:val="superscript"/>
          <w:rtl/>
        </w:rPr>
        <w:t>)</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w:t>
      </w:r>
      <w:r w:rsidRPr="004078EC">
        <w:rPr>
          <w:rFonts w:ascii="Traditional Arabic" w:hAnsi="Traditional Arabic" w:cs="Traditional Arabic"/>
          <w:sz w:val="36"/>
          <w:szCs w:val="36"/>
          <w:rtl/>
        </w:rPr>
        <w:t>يمث</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ل فقه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b/>
          <w:bCs/>
          <w:sz w:val="36"/>
          <w:szCs w:val="36"/>
          <w:rtl/>
        </w:rPr>
        <w:t xml:space="preserve">الإمام </w:t>
      </w:r>
      <w:r w:rsidRPr="004078EC">
        <w:rPr>
          <w:rFonts w:ascii="Traditional Arabic" w:hAnsi="Traditional Arabic" w:cs="Traditional Arabic"/>
          <w:b/>
          <w:bCs/>
          <w:sz w:val="36"/>
          <w:szCs w:val="36"/>
          <w:rtl/>
        </w:rPr>
        <w:t>الش</w:t>
      </w:r>
      <w:r w:rsidR="00B70876">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افعي</w:t>
      </w:r>
      <w:r w:rsidRPr="004078EC">
        <w:rPr>
          <w:rFonts w:ascii="Traditional Arabic" w:hAnsi="Traditional Arabic" w:cs="Traditional Arabic"/>
          <w:sz w:val="36"/>
          <w:szCs w:val="36"/>
          <w:rtl/>
        </w:rPr>
        <w:t xml:space="preserve"> نمو الفقه الإسلامي</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الذي يجمع بين فقه أهل الر</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أي وفقه أهل الحديث</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فإليه يرجع الفضل في وضع موازين القياس</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وإليه يرجع الف</w:t>
      </w:r>
      <w:r w:rsidRPr="004078EC">
        <w:rPr>
          <w:rFonts w:ascii="Traditional Arabic" w:hAnsi="Traditional Arabic" w:cs="Traditional Arabic" w:hint="cs"/>
          <w:sz w:val="36"/>
          <w:szCs w:val="36"/>
          <w:rtl/>
        </w:rPr>
        <w:t>ض</w:t>
      </w:r>
      <w:r w:rsidRPr="004078EC">
        <w:rPr>
          <w:rFonts w:ascii="Traditional Arabic" w:hAnsi="Traditional Arabic" w:cs="Traditional Arabic"/>
          <w:sz w:val="36"/>
          <w:szCs w:val="36"/>
          <w:rtl/>
        </w:rPr>
        <w:t>ل في محاولة ضبط طرق فهم الكتاب والس</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نة بما وضعه من مباد</w:t>
      </w:r>
      <w:r w:rsidRPr="004078EC">
        <w:rPr>
          <w:rFonts w:ascii="Traditional Arabic" w:hAnsi="Traditional Arabic" w:cs="Traditional Arabic" w:hint="cs"/>
          <w:sz w:val="36"/>
          <w:szCs w:val="36"/>
          <w:rtl/>
        </w:rPr>
        <w:t>ئ</w:t>
      </w:r>
      <w:r w:rsidRPr="004078EC">
        <w:rPr>
          <w:rFonts w:ascii="Traditional Arabic" w:hAnsi="Traditional Arabic" w:cs="Traditional Arabic"/>
          <w:sz w:val="36"/>
          <w:szCs w:val="36"/>
          <w:rtl/>
        </w:rPr>
        <w:t xml:space="preserve"> الاستنباط بأصول الفقه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وقواعد 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خريج</w:t>
      </w:r>
      <w:r w:rsidRPr="004078EC">
        <w:rPr>
          <w:rFonts w:ascii="Traditional Arabic" w:hAnsi="Traditional Arabic" w:cs="Traditional Arabic" w:hint="cs"/>
          <w:sz w:val="36"/>
          <w:szCs w:val="36"/>
          <w:rtl/>
        </w:rPr>
        <w:t>.</w:t>
      </w:r>
      <w:r w:rsidR="0077583E">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ذلك أن</w:t>
      </w:r>
      <w:r w:rsidR="00B11DE7">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الإمام الش</w:t>
      </w:r>
      <w:r w:rsidR="00B70876">
        <w:rPr>
          <w:rFonts w:ascii="Traditional Arabic" w:hAnsi="Traditional Arabic" w:cs="Traditional Arabic" w:hint="cs"/>
          <w:sz w:val="36"/>
          <w:szCs w:val="36"/>
          <w:rtl/>
        </w:rPr>
        <w:t>ّ</w:t>
      </w:r>
      <w:r w:rsidRPr="004078EC">
        <w:rPr>
          <w:rFonts w:ascii="Traditional Arabic" w:hAnsi="Traditional Arabic" w:cs="Traditional Arabic"/>
          <w:sz w:val="36"/>
          <w:szCs w:val="36"/>
          <w:rtl/>
        </w:rPr>
        <w:t>افعي تخر</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ج على</w:t>
      </w:r>
      <w:r w:rsidRPr="004078EC">
        <w:rPr>
          <w:rFonts w:ascii="Traditional Arabic" w:hAnsi="Traditional Arabic" w:cs="Traditional Arabic" w:hint="cs"/>
          <w:sz w:val="36"/>
          <w:szCs w:val="36"/>
          <w:rtl/>
        </w:rPr>
        <w:t xml:space="preserve"> الإمام</w:t>
      </w:r>
      <w:r w:rsidRPr="004078EC">
        <w:rPr>
          <w:rFonts w:ascii="Traditional Arabic" w:hAnsi="Traditional Arabic" w:cs="Traditional Arabic"/>
          <w:sz w:val="36"/>
          <w:szCs w:val="36"/>
          <w:rtl/>
        </w:rPr>
        <w:t xml:space="preserve"> مالك إمام دار الهجرة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وشيخ مدرسة أهل الحجاز في عصره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وات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صل كذلك بمحم</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د بن الحسن</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ودرس</w:t>
      </w:r>
      <w:r w:rsidR="00E52656">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فقه</w:t>
      </w:r>
      <w:r w:rsidR="00E52656">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أهل</w:t>
      </w:r>
      <w:r w:rsidR="00E52656">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العراق</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فجمع بهذا بين المنهجين الواضحين في الفقه الإسلامي</w:t>
      </w:r>
      <w:r w:rsidRPr="004078EC">
        <w:rPr>
          <w:rFonts w:ascii="Traditional Arabic" w:hAnsi="Traditional Arabic" w:cs="Traditional Arabic" w:hint="cs"/>
          <w:sz w:val="36"/>
          <w:szCs w:val="36"/>
          <w:rtl/>
        </w:rPr>
        <w:t>.</w:t>
      </w:r>
      <w:r w:rsidRPr="002701E3">
        <w:rPr>
          <w:rFonts w:ascii="Traditional Arabic" w:hAnsi="Traditional Arabic" w:cs="Traditional Arabic" w:hint="cs"/>
          <w:sz w:val="36"/>
          <w:szCs w:val="36"/>
          <w:vertAlign w:val="superscript"/>
          <w:rtl/>
        </w:rPr>
        <w:t>(</w:t>
      </w:r>
      <w:r w:rsidRPr="002701E3">
        <w:rPr>
          <w:rStyle w:val="FootnoteReference"/>
          <w:rFonts w:ascii="Traditional Arabic" w:hAnsi="Traditional Arabic" w:cs="Traditional Arabic"/>
          <w:sz w:val="36"/>
          <w:szCs w:val="36"/>
          <w:rtl/>
        </w:rPr>
        <w:footnoteReference w:id="122"/>
      </w:r>
      <w:r w:rsidRPr="002701E3">
        <w:rPr>
          <w:rFonts w:ascii="Traditional Arabic" w:hAnsi="Traditional Arabic" w:cs="Traditional Arabic" w:hint="cs"/>
          <w:sz w:val="36"/>
          <w:szCs w:val="36"/>
          <w:vertAlign w:val="superscript"/>
          <w:rtl/>
        </w:rPr>
        <w:t>)</w:t>
      </w:r>
    </w:p>
    <w:p w:rsidR="0077583E" w:rsidRDefault="007853F4" w:rsidP="00A348D6">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lastRenderedPageBreak/>
        <w:t>وفي</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عصر</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b/>
          <w:bCs/>
          <w:sz w:val="36"/>
          <w:szCs w:val="36"/>
          <w:rtl/>
        </w:rPr>
        <w:t>الإمام</w:t>
      </w:r>
      <w:r w:rsidRPr="004078EC">
        <w:rPr>
          <w:rFonts w:ascii="Traditional Arabic" w:hAnsi="Traditional Arabic" w:cs="Traditional Arabic"/>
          <w:b/>
          <w:bCs/>
          <w:sz w:val="36"/>
          <w:szCs w:val="36"/>
          <w:rtl/>
        </w:rPr>
        <w:t xml:space="preserve"> أحمد</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نضج الفقه، واستقامت طرائقه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والتقت فيه ثمرات جهود فقهاء الأمصار جميعا من عراقيين</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وشاميين</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وحجازين</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ووجد أحمد ثروة فقهية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عظيمة خل</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فها الس</w:t>
      </w:r>
      <w:r w:rsidR="00CD70D7">
        <w:rPr>
          <w:rFonts w:ascii="Traditional Arabic" w:hAnsi="Traditional Arabic" w:cs="Traditional Arabic" w:hint="cs"/>
          <w:sz w:val="36"/>
          <w:szCs w:val="36"/>
          <w:rtl/>
        </w:rPr>
        <w:t>ّ</w:t>
      </w:r>
      <w:r w:rsidRPr="004078EC">
        <w:rPr>
          <w:rFonts w:ascii="Traditional Arabic" w:hAnsi="Traditional Arabic" w:cs="Traditional Arabic"/>
          <w:sz w:val="36"/>
          <w:szCs w:val="36"/>
          <w:rtl/>
        </w:rPr>
        <w:t>ابقون من المجتهدين</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فيما 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و</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ن من كتب في</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مذهب أبي حنيفة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ومالك</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والش</w:t>
      </w:r>
      <w:r w:rsidR="00B70876">
        <w:rPr>
          <w:rFonts w:ascii="Traditional Arabic" w:hAnsi="Traditional Arabic" w:cs="Traditional Arabic" w:hint="cs"/>
          <w:sz w:val="36"/>
          <w:szCs w:val="36"/>
          <w:rtl/>
        </w:rPr>
        <w:t>ّ</w:t>
      </w:r>
      <w:r w:rsidRPr="004078EC">
        <w:rPr>
          <w:rFonts w:ascii="Traditional Arabic" w:hAnsi="Traditional Arabic" w:cs="Traditional Arabic"/>
          <w:sz w:val="36"/>
          <w:szCs w:val="36"/>
          <w:rtl/>
        </w:rPr>
        <w:t>افعي</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وات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صل بنفسه بالش</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افعي</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فاستثمر هذا الفقه فيما لديه من علوم الس</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نة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وتمي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ز بمنهجه الفقهي الذي يغلب عليه طابع الس</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نة</w:t>
      </w:r>
      <w:r w:rsidR="00B70876">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فإن</w:t>
      </w:r>
      <w:r w:rsidR="00B11DE7">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دراسة الس</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نة في عهده قد نضجت كذلك</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وع</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ن</w:t>
      </w:r>
      <w:r w:rsidRPr="004078EC">
        <w:rPr>
          <w:rFonts w:ascii="Traditional Arabic" w:hAnsi="Traditional Arabic" w:cs="Traditional Arabic" w:hint="cs"/>
          <w:sz w:val="36"/>
          <w:szCs w:val="36"/>
          <w:rtl/>
        </w:rPr>
        <w:t>يَ</w:t>
      </w:r>
      <w:r w:rsidRPr="004078EC">
        <w:rPr>
          <w:rFonts w:ascii="Traditional Arabic" w:hAnsi="Traditional Arabic" w:cs="Traditional Arabic"/>
          <w:sz w:val="36"/>
          <w:szCs w:val="36"/>
          <w:rtl/>
        </w:rPr>
        <w:t xml:space="preserve"> العلماء بها دراية ورواية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واهتم</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أحمد بتحصيلها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وأكب</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على دراستها</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فكان إمام</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في الحديث والفقه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وفي مسنده خير شاهد على إمامته في الحديث</w:t>
      </w:r>
      <w:r w:rsidRPr="004078EC">
        <w:rPr>
          <w:rFonts w:ascii="Traditional Arabic" w:hAnsi="Traditional Arabic" w:cs="Traditional Arabic" w:hint="cs"/>
          <w:sz w:val="36"/>
          <w:szCs w:val="36"/>
          <w:rtl/>
        </w:rPr>
        <w:t>.</w:t>
      </w:r>
    </w:p>
    <w:p w:rsidR="007853F4" w:rsidRPr="004078EC" w:rsidRDefault="007853F4" w:rsidP="002701E3">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وفي عصر أحمد</w:t>
      </w:r>
      <w:r w:rsidR="002701E3">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 xml:space="preserve">أيضًا </w:t>
      </w:r>
      <w:r w:rsidRPr="004078EC">
        <w:rPr>
          <w:rFonts w:ascii="Traditional Arabic" w:hAnsi="Traditional Arabic" w:cs="Traditional Arabic"/>
          <w:sz w:val="36"/>
          <w:szCs w:val="36"/>
          <w:rtl/>
        </w:rPr>
        <w:t>اشتد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الاحتكاك الفكري وكث</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 الجدل بين الفقهاء من جانب</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وبينهم وبين علماء الكلام من المعتزلة والجهمية والمرجئة من جانب آخر، وكذلك بين قول أهل الكلام أنفسهم، ولم يكن أحمد بعيد</w:t>
      </w:r>
      <w:r w:rsidR="00B11DE7">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عن هذا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فات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جه إلى تحصيل الس</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نة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عر</w:t>
      </w:r>
      <w:r w:rsidR="00FB1618">
        <w:rPr>
          <w:rFonts w:ascii="Traditional Arabic" w:hAnsi="Traditional Arabic" w:cs="Traditional Arabic" w:hint="cs"/>
          <w:sz w:val="36"/>
          <w:szCs w:val="36"/>
          <w:rtl/>
        </w:rPr>
        <w:t>ّ</w:t>
      </w:r>
      <w:r w:rsidRPr="004078EC">
        <w:rPr>
          <w:rFonts w:ascii="Traditional Arabic" w:hAnsi="Traditional Arabic" w:cs="Traditional Arabic"/>
          <w:sz w:val="36"/>
          <w:szCs w:val="36"/>
          <w:rtl/>
        </w:rPr>
        <w:t>ف على فتاوى الص</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حابة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وكبار 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ابعين</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ونفر من الجدل والمجادلين</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وإن كان موقفه من القول بخلق القرآن يشهد بعظم فضله</w:t>
      </w:r>
      <w:r w:rsidRPr="004078EC">
        <w:rPr>
          <w:rFonts w:ascii="Traditional Arabic" w:hAnsi="Traditional Arabic" w:cs="Traditional Arabic" w:hint="cs"/>
          <w:sz w:val="36"/>
          <w:szCs w:val="36"/>
          <w:rtl/>
        </w:rPr>
        <w:t>.</w:t>
      </w:r>
      <w:r w:rsidRPr="002701E3">
        <w:rPr>
          <w:rFonts w:ascii="Traditional Arabic" w:hAnsi="Traditional Arabic" w:cs="Traditional Arabic" w:hint="cs"/>
          <w:sz w:val="36"/>
          <w:szCs w:val="36"/>
          <w:vertAlign w:val="superscript"/>
          <w:rtl/>
        </w:rPr>
        <w:t>(</w:t>
      </w:r>
      <w:r w:rsidRPr="002701E3">
        <w:rPr>
          <w:rStyle w:val="FootnoteReference"/>
          <w:rFonts w:ascii="Traditional Arabic" w:hAnsi="Traditional Arabic" w:cs="Traditional Arabic"/>
          <w:sz w:val="36"/>
          <w:szCs w:val="36"/>
          <w:rtl/>
        </w:rPr>
        <w:footnoteReference w:id="123"/>
      </w:r>
      <w:r w:rsidRPr="002701E3">
        <w:rPr>
          <w:rFonts w:ascii="Traditional Arabic" w:hAnsi="Traditional Arabic" w:cs="Traditional Arabic" w:hint="cs"/>
          <w:sz w:val="36"/>
          <w:szCs w:val="36"/>
          <w:vertAlign w:val="superscript"/>
          <w:rtl/>
        </w:rPr>
        <w:t>)</w:t>
      </w:r>
    </w:p>
    <w:p w:rsidR="007853F4" w:rsidRPr="004078EC" w:rsidRDefault="007853F4" w:rsidP="009646F6">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 xml:space="preserve"> فالفِرَق والطّوائف والمذاهب الفقهية التى نشأت بسبب الأحداث السِّياسية</w:t>
      </w:r>
      <w:r w:rsidR="0047170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كان لها أكبر الأثر في اختلاف الفقهاء لأن</w:t>
      </w:r>
      <w:r w:rsidR="00F36D7B">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مبادئ هؤلاء غير مبادئ أولئك، لذلك يختلف أهل السُّنة عن الشِّيعة في كثير من الأحكام</w:t>
      </w:r>
      <w:r w:rsidR="00E52656">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تمامًا</w:t>
      </w:r>
      <w:r w:rsidR="00B70876">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وكذلك الخوارج، وذلك تبعًا لاختلافهم في الأصول والمبادئ التى تبنّوها عندهم.</w:t>
      </w:r>
    </w:p>
    <w:p w:rsidR="007853F4" w:rsidRPr="004078EC" w:rsidRDefault="007853F4" w:rsidP="009646F6">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فمن مبادئ الخوارج</w:t>
      </w:r>
      <w:r w:rsidR="00B11DE7">
        <w:rPr>
          <w:rFonts w:ascii="Traditional Arabic" w:hAnsi="Traditional Arabic" w:cs="Traditional Arabic" w:hint="cs"/>
          <w:b/>
          <w:bCs/>
          <w:sz w:val="36"/>
          <w:szCs w:val="36"/>
          <w:rtl/>
        </w:rPr>
        <w:t xml:space="preserve"> مثلا</w:t>
      </w:r>
      <w:r w:rsidRPr="004078EC">
        <w:rPr>
          <w:rFonts w:ascii="Traditional Arabic" w:hAnsi="Traditional Arabic" w:cs="Traditional Arabic" w:hint="cs"/>
          <w:b/>
          <w:bCs/>
          <w:sz w:val="36"/>
          <w:szCs w:val="36"/>
          <w:rtl/>
        </w:rPr>
        <w:t>:</w:t>
      </w:r>
      <w:r w:rsidRPr="004078EC">
        <w:rPr>
          <w:rFonts w:ascii="Traditional Arabic" w:hAnsi="Traditional Arabic" w:cs="Traditional Arabic"/>
          <w:b/>
          <w:bCs/>
          <w:color w:val="000000"/>
          <w:sz w:val="36"/>
          <w:szCs w:val="36"/>
          <w:rtl/>
        </w:rPr>
        <w:t xml:space="preserve"> </w:t>
      </w:r>
    </w:p>
    <w:p w:rsidR="007853F4" w:rsidRDefault="007853F4" w:rsidP="009646F6">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ويجمع</w:t>
      </w:r>
      <w:r w:rsidRPr="004078EC">
        <w:rPr>
          <w:rFonts w:ascii="Traditional Arabic" w:hAnsi="Traditional Arabic" w:cs="Traditional Arabic" w:hint="cs"/>
          <w:sz w:val="36"/>
          <w:szCs w:val="36"/>
          <w:rtl/>
        </w:rPr>
        <w:t xml:space="preserve"> الخوارج - باختلاف فرقها</w:t>
      </w:r>
      <w:r w:rsidRPr="004078EC">
        <w:rPr>
          <w:rFonts w:ascii="Traditional Arabic" w:hAnsi="Traditional Arabic" w:cs="Traditional Arabic"/>
          <w:sz w:val="36"/>
          <w:szCs w:val="36"/>
          <w:rtl/>
        </w:rPr>
        <w:t xml:space="preserve"> </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القول بالت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بر</w:t>
      </w:r>
      <w:r w:rsidR="00B70876">
        <w:rPr>
          <w:rFonts w:ascii="Traditional Arabic" w:hAnsi="Traditional Arabic" w:cs="Traditional Arabic" w:hint="cs"/>
          <w:sz w:val="36"/>
          <w:szCs w:val="36"/>
          <w:rtl/>
        </w:rPr>
        <w:t>ّ</w:t>
      </w:r>
      <w:r w:rsidRPr="004078EC">
        <w:rPr>
          <w:rFonts w:ascii="Traditional Arabic" w:hAnsi="Traditional Arabic" w:cs="Traditional Arabic"/>
          <w:sz w:val="36"/>
          <w:szCs w:val="36"/>
          <w:rtl/>
        </w:rPr>
        <w:t>ي من عثمان وعلي رضي الله عنهما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ويقد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مون ذلك على كل</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طاعة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ولا يصح</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ح</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ون المناكحات إلا على ذلك</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ويكف</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رون أصحاب الكبائر ويرون الخروج على الإمام إذا خال</w:t>
      </w:r>
      <w:r w:rsidRPr="004078EC">
        <w:rPr>
          <w:rFonts w:ascii="Traditional Arabic" w:hAnsi="Traditional Arabic" w:cs="Traditional Arabic" w:hint="cs"/>
          <w:sz w:val="36"/>
          <w:szCs w:val="36"/>
          <w:rtl/>
        </w:rPr>
        <w:t>ف</w:t>
      </w:r>
      <w:r w:rsidRPr="004078EC">
        <w:rPr>
          <w:rFonts w:ascii="Traditional Arabic" w:hAnsi="Traditional Arabic" w:cs="Traditional Arabic"/>
          <w:sz w:val="36"/>
          <w:szCs w:val="36"/>
          <w:rtl/>
        </w:rPr>
        <w:t xml:space="preserve"> الس</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نة</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حق</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واجب</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w:t>
      </w:r>
      <w:r w:rsidRPr="004078EC">
        <w:rPr>
          <w:rFonts w:ascii="Traditional Arabic" w:hAnsi="Traditional Arabic" w:cs="Traditional Arabic" w:hint="cs"/>
          <w:sz w:val="36"/>
          <w:szCs w:val="36"/>
          <w:rtl/>
        </w:rPr>
        <w:t>.</w:t>
      </w:r>
      <w:r w:rsidRPr="004078EC">
        <w:rPr>
          <w:rFonts w:ascii="Traditional Arabic" w:hAnsi="Traditional Arabic" w:cs="Traditional Arabic" w:hint="cs"/>
          <w:b/>
          <w:bCs/>
          <w:color w:val="000000"/>
          <w:sz w:val="36"/>
          <w:szCs w:val="36"/>
          <w:rtl/>
        </w:rPr>
        <w:t xml:space="preserve"> </w:t>
      </w:r>
      <w:r w:rsidRPr="004078EC">
        <w:rPr>
          <w:rFonts w:ascii="Traditional Arabic" w:hAnsi="Traditional Arabic" w:cs="Traditional Arabic"/>
          <w:sz w:val="36"/>
          <w:szCs w:val="36"/>
          <w:rtl/>
        </w:rPr>
        <w:t>وهم القائلون بتكفير صاحب الكبيرة وتخليده في الن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ار</w:t>
      </w:r>
      <w:r w:rsidRPr="004078EC">
        <w:rPr>
          <w:rFonts w:ascii="Traditional Arabic" w:hAnsi="Traditional Arabic" w:cs="Traditional Arabic" w:hint="cs"/>
          <w:sz w:val="36"/>
          <w:szCs w:val="36"/>
          <w:rtl/>
        </w:rPr>
        <w:t>.</w:t>
      </w:r>
      <w:r w:rsidRPr="002701E3">
        <w:rPr>
          <w:rFonts w:ascii="Traditional Arabic" w:hAnsi="Traditional Arabic" w:cs="Traditional Arabic" w:hint="cs"/>
          <w:sz w:val="36"/>
          <w:szCs w:val="36"/>
          <w:vertAlign w:val="superscript"/>
          <w:rtl/>
        </w:rPr>
        <w:t>(</w:t>
      </w:r>
      <w:r w:rsidRPr="000E787D">
        <w:rPr>
          <w:rStyle w:val="FootnoteReference"/>
          <w:rFonts w:ascii="Traditional Arabic" w:hAnsi="Traditional Arabic" w:cs="Traditional Arabic"/>
          <w:sz w:val="28"/>
          <w:szCs w:val="28"/>
          <w:rtl/>
        </w:rPr>
        <w:footnoteReference w:id="124"/>
      </w:r>
      <w:r w:rsidRPr="002701E3">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w:t>
      </w:r>
    </w:p>
    <w:p w:rsidR="00B11DE7" w:rsidRPr="004078EC" w:rsidRDefault="00B11DE7" w:rsidP="00B11DE7">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ومن مبادئ الشِّيعة:</w:t>
      </w:r>
      <w:r w:rsidRPr="004078EC">
        <w:rPr>
          <w:rFonts w:ascii="Traditional Arabic" w:hAnsi="Traditional Arabic" w:cs="Traditional Arabic"/>
          <w:b/>
          <w:bCs/>
          <w:color w:val="000000"/>
          <w:sz w:val="36"/>
          <w:szCs w:val="36"/>
          <w:rtl/>
        </w:rPr>
        <w:t xml:space="preserve"> </w:t>
      </w:r>
    </w:p>
    <w:p w:rsidR="007853F4" w:rsidRPr="004078EC" w:rsidRDefault="007853F4" w:rsidP="006242D9">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ويجمع</w:t>
      </w:r>
      <w:r w:rsidRPr="004078EC">
        <w:rPr>
          <w:rFonts w:ascii="Traditional Arabic" w:hAnsi="Traditional Arabic" w:cs="Traditional Arabic" w:hint="cs"/>
          <w:sz w:val="36"/>
          <w:szCs w:val="36"/>
          <w:rtl/>
        </w:rPr>
        <w:t xml:space="preserve"> فرقة الشِّيعة </w:t>
      </w:r>
      <w:r w:rsidR="006242D9">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باختلافها -</w:t>
      </w:r>
      <w:r w:rsidRPr="004078EC">
        <w:rPr>
          <w:rFonts w:ascii="Traditional Arabic" w:hAnsi="Traditional Arabic" w:cs="Traditional Arabic"/>
          <w:sz w:val="36"/>
          <w:szCs w:val="36"/>
          <w:rtl/>
        </w:rPr>
        <w:t xml:space="preserve"> القول بوجوب 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عيين والت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نصيص</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وثبوت عصمة الأنبياء والأئم</w:t>
      </w:r>
      <w:r w:rsidR="000E787D">
        <w:rPr>
          <w:rFonts w:ascii="Traditional Arabic" w:hAnsi="Traditional Arabic" w:cs="Traditional Arabic" w:hint="cs"/>
          <w:sz w:val="36"/>
          <w:szCs w:val="36"/>
          <w:rtl/>
        </w:rPr>
        <w:t>ّ</w:t>
      </w:r>
      <w:r w:rsidRPr="004078EC">
        <w:rPr>
          <w:rFonts w:ascii="Traditional Arabic" w:hAnsi="Traditional Arabic" w:cs="Traditional Arabic"/>
          <w:sz w:val="36"/>
          <w:szCs w:val="36"/>
          <w:rtl/>
        </w:rPr>
        <w:t>ة وجوب</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عن الكبائر والص</w:t>
      </w:r>
      <w:r w:rsidR="00B11DE7">
        <w:rPr>
          <w:rFonts w:ascii="Traditional Arabic" w:hAnsi="Traditional Arabic" w:cs="Traditional Arabic" w:hint="cs"/>
          <w:sz w:val="36"/>
          <w:szCs w:val="36"/>
          <w:rtl/>
        </w:rPr>
        <w:t>ّ</w:t>
      </w:r>
      <w:r w:rsidRPr="004078EC">
        <w:rPr>
          <w:rFonts w:ascii="Traditional Arabic" w:hAnsi="Traditional Arabic" w:cs="Traditional Arabic"/>
          <w:sz w:val="36"/>
          <w:szCs w:val="36"/>
          <w:rtl/>
        </w:rPr>
        <w:t>غائر. والقول بالت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ول</w:t>
      </w:r>
      <w:r w:rsidR="000E787D">
        <w:rPr>
          <w:rFonts w:ascii="Traditional Arabic" w:hAnsi="Traditional Arabic" w:cs="Traditional Arabic" w:hint="cs"/>
          <w:sz w:val="36"/>
          <w:szCs w:val="36"/>
          <w:rtl/>
        </w:rPr>
        <w:t>ّ</w:t>
      </w:r>
      <w:r w:rsidRPr="004078EC">
        <w:rPr>
          <w:rFonts w:ascii="Traditional Arabic" w:hAnsi="Traditional Arabic" w:cs="Traditional Arabic"/>
          <w:sz w:val="36"/>
          <w:szCs w:val="36"/>
          <w:rtl/>
        </w:rPr>
        <w:t>ي والت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بر</w:t>
      </w:r>
      <w:r w:rsidR="00B70876">
        <w:rPr>
          <w:rFonts w:ascii="Traditional Arabic" w:hAnsi="Traditional Arabic" w:cs="Traditional Arabic" w:hint="cs"/>
          <w:sz w:val="36"/>
          <w:szCs w:val="36"/>
          <w:rtl/>
        </w:rPr>
        <w:t>ّ</w:t>
      </w:r>
      <w:r w:rsidRPr="004078EC">
        <w:rPr>
          <w:rFonts w:ascii="Traditional Arabic" w:hAnsi="Traditional Arabic" w:cs="Traditional Arabic"/>
          <w:sz w:val="36"/>
          <w:szCs w:val="36"/>
          <w:rtl/>
        </w:rPr>
        <w:t>ي قولا وفعلا وعقد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إلا في حال 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قية</w:t>
      </w:r>
      <w:r w:rsidR="002701E3">
        <w:rPr>
          <w:rFonts w:ascii="Traditional Arabic" w:hAnsi="Traditional Arabic" w:cs="Traditional Arabic" w:hint="cs"/>
          <w:sz w:val="36"/>
          <w:szCs w:val="36"/>
          <w:rtl/>
        </w:rPr>
        <w:t>.</w:t>
      </w:r>
      <w:r w:rsidRPr="002701E3">
        <w:rPr>
          <w:rFonts w:ascii="Traditional Arabic" w:hAnsi="Traditional Arabic" w:cs="Traditional Arabic" w:hint="cs"/>
          <w:sz w:val="36"/>
          <w:szCs w:val="36"/>
          <w:vertAlign w:val="superscript"/>
          <w:rtl/>
        </w:rPr>
        <w:t>(</w:t>
      </w:r>
      <w:r w:rsidRPr="000E787D">
        <w:rPr>
          <w:rStyle w:val="FootnoteReference"/>
          <w:rFonts w:ascii="Traditional Arabic" w:hAnsi="Traditional Arabic" w:cs="Traditional Arabic"/>
          <w:sz w:val="32"/>
          <w:szCs w:val="32"/>
          <w:rtl/>
        </w:rPr>
        <w:footnoteReference w:id="125"/>
      </w:r>
      <w:r w:rsidRPr="002701E3">
        <w:rPr>
          <w:rFonts w:ascii="Traditional Arabic" w:hAnsi="Traditional Arabic" w:cs="Traditional Arabic" w:hint="cs"/>
          <w:sz w:val="36"/>
          <w:szCs w:val="36"/>
          <w:vertAlign w:val="superscript"/>
          <w:rtl/>
        </w:rPr>
        <w:t>)</w:t>
      </w:r>
    </w:p>
    <w:p w:rsidR="007853F4" w:rsidRPr="004078EC" w:rsidRDefault="007853F4" w:rsidP="002701E3">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هذا، ولا يزعم الباحث</w:t>
      </w:r>
      <w:r w:rsidR="000A7893">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أنّه ذَكَر جميع أسباب الخلاف بين الفقهاء، ولكنّه ذَكَر المشهور والغالب من أسباب اختلافهم عسى أن يكون ذلك تمهيدًا لما سيتطر</w:t>
      </w:r>
      <w:r w:rsidR="00753B3F">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ق إليه في الفصل القادم وهو إيراد المسائل المختَلَف فيها بسبب الاشتراك اللفظي في كتاب الطَّهارة من كتاب بداية المجتهد ونهاية المقتصد، والله حسيبه وهو المستعان.</w:t>
      </w:r>
    </w:p>
    <w:p w:rsidR="007853F4" w:rsidRPr="004078EC" w:rsidRDefault="007853F4" w:rsidP="006B1B84">
      <w:pPr>
        <w:bidi/>
        <w:spacing w:before="240" w:after="0" w:line="240" w:lineRule="auto"/>
        <w:ind w:firstLine="284"/>
        <w:jc w:val="both"/>
        <w:rPr>
          <w:rFonts w:ascii="Traditional Arabic" w:hAnsi="Traditional Arabic" w:cs="Traditional Arabic"/>
          <w:sz w:val="36"/>
          <w:szCs w:val="36"/>
          <w:rtl/>
        </w:rPr>
      </w:pPr>
    </w:p>
    <w:p w:rsidR="0060207F" w:rsidRDefault="0060207F" w:rsidP="0047170C">
      <w:pPr>
        <w:bidi/>
        <w:spacing w:before="240" w:after="0" w:line="240" w:lineRule="auto"/>
        <w:jc w:val="both"/>
        <w:rPr>
          <w:rFonts w:ascii="Traditional Arabic" w:hAnsi="Traditional Arabic" w:cs="Traditional Arabic"/>
          <w:sz w:val="36"/>
          <w:szCs w:val="36"/>
          <w:rtl/>
        </w:rPr>
      </w:pPr>
    </w:p>
    <w:p w:rsidR="0047170C" w:rsidRDefault="0047170C" w:rsidP="0047170C">
      <w:pPr>
        <w:bidi/>
        <w:spacing w:before="240" w:after="0" w:line="240" w:lineRule="auto"/>
        <w:jc w:val="both"/>
        <w:rPr>
          <w:rFonts w:ascii="Traditional Arabic" w:hAnsi="Traditional Arabic" w:cs="Traditional Arabic"/>
          <w:sz w:val="36"/>
          <w:szCs w:val="36"/>
          <w:rtl/>
        </w:rPr>
      </w:pPr>
    </w:p>
    <w:p w:rsidR="000A7893" w:rsidRPr="004078EC" w:rsidRDefault="000A7893" w:rsidP="000A7893">
      <w:pPr>
        <w:bidi/>
        <w:spacing w:before="240" w:after="0" w:line="240" w:lineRule="auto"/>
        <w:jc w:val="both"/>
        <w:rPr>
          <w:rFonts w:ascii="Traditional Arabic" w:hAnsi="Traditional Arabic" w:cs="Traditional Arabic"/>
          <w:sz w:val="36"/>
          <w:szCs w:val="36"/>
          <w:rtl/>
        </w:rPr>
      </w:pPr>
    </w:p>
    <w:p w:rsidR="007853F4" w:rsidRPr="008C4179" w:rsidRDefault="007853F4" w:rsidP="006B1B84">
      <w:pPr>
        <w:bidi/>
        <w:spacing w:before="240" w:after="0" w:line="240" w:lineRule="auto"/>
        <w:ind w:firstLine="284"/>
        <w:jc w:val="center"/>
        <w:rPr>
          <w:rFonts w:ascii="Traditional Arabic" w:hAnsi="Traditional Arabic" w:cs="Traditional Arabic"/>
          <w:sz w:val="72"/>
          <w:szCs w:val="72"/>
        </w:rPr>
      </w:pPr>
      <w:r w:rsidRPr="008C4179">
        <w:rPr>
          <w:rFonts w:ascii="Traditional Arabic" w:hAnsi="Traditional Arabic" w:cs="Traditional Arabic" w:hint="cs"/>
          <w:sz w:val="72"/>
          <w:szCs w:val="72"/>
          <w:rtl/>
        </w:rPr>
        <w:t>******</w:t>
      </w:r>
    </w:p>
    <w:p w:rsidR="007853F4" w:rsidRPr="004078EC" w:rsidRDefault="007853F4" w:rsidP="0060207F">
      <w:pPr>
        <w:bidi/>
        <w:jc w:val="both"/>
        <w:rPr>
          <w:rFonts w:ascii="Traditional Arabic" w:hAnsi="Traditional Arabic" w:cs="Traditional Arabic"/>
          <w:sz w:val="36"/>
          <w:szCs w:val="36"/>
          <w:rtl/>
        </w:rPr>
      </w:pPr>
      <w:r w:rsidRPr="004078EC">
        <w:rPr>
          <w:rFonts w:ascii="Traditional Arabic" w:hAnsi="Traditional Arabic" w:cs="Traditional Arabic"/>
          <w:sz w:val="36"/>
          <w:szCs w:val="36"/>
          <w:rtl/>
        </w:rPr>
        <w:br w:type="page"/>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noProof/>
          <w:sz w:val="36"/>
          <w:szCs w:val="36"/>
          <w:rtl/>
        </w:rPr>
        <w:lastRenderedPageBreak/>
        <mc:AlternateContent>
          <mc:Choice Requires="wps">
            <w:drawing>
              <wp:anchor distT="0" distB="0" distL="114300" distR="114300" simplePos="0" relativeHeight="251668480" behindDoc="0" locked="0" layoutInCell="1" allowOverlap="1" wp14:anchorId="227F9C9C" wp14:editId="14A7D56E">
                <wp:simplePos x="0" y="0"/>
                <wp:positionH relativeFrom="column">
                  <wp:posOffset>-65161</wp:posOffset>
                </wp:positionH>
                <wp:positionV relativeFrom="paragraph">
                  <wp:posOffset>5178</wp:posOffset>
                </wp:positionV>
                <wp:extent cx="6224612" cy="4044022"/>
                <wp:effectExtent l="0" t="0" r="24130" b="13970"/>
                <wp:wrapNone/>
                <wp:docPr id="9" name="Vertical Scroll 9"/>
                <wp:cNvGraphicFramePr/>
                <a:graphic xmlns:a="http://schemas.openxmlformats.org/drawingml/2006/main">
                  <a:graphicData uri="http://schemas.microsoft.com/office/word/2010/wordprocessingShape">
                    <wps:wsp>
                      <wps:cNvSpPr/>
                      <wps:spPr>
                        <a:xfrm>
                          <a:off x="0" y="0"/>
                          <a:ext cx="6224612" cy="4044022"/>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65EB" w:rsidRPr="00B223FE" w:rsidRDefault="009A65EB" w:rsidP="007853F4">
                            <w:pPr>
                              <w:spacing w:after="0" w:line="240" w:lineRule="auto"/>
                              <w:jc w:val="center"/>
                              <w:rPr>
                                <w:rFonts w:ascii="Traditional Arabic" w:hAnsi="Traditional Arabic" w:cs="Traditional Arabic"/>
                                <w:b/>
                                <w:bCs/>
                                <w:sz w:val="36"/>
                                <w:szCs w:val="36"/>
                                <w:rtl/>
                              </w:rPr>
                            </w:pPr>
                            <w:r w:rsidRPr="00894801">
                              <w:rPr>
                                <w:b/>
                                <w:bCs/>
                                <w:rtl/>
                              </w:rPr>
                              <w:t>ا</w:t>
                            </w:r>
                            <w:r w:rsidRPr="00B223FE">
                              <w:rPr>
                                <w:rFonts w:ascii="Traditional Arabic" w:hAnsi="Traditional Arabic" w:cs="Traditional Arabic"/>
                                <w:b/>
                                <w:bCs/>
                                <w:sz w:val="36"/>
                                <w:szCs w:val="36"/>
                                <w:rtl/>
                              </w:rPr>
                              <w:t>لفصل الث</w:t>
                            </w:r>
                            <w:r>
                              <w:rPr>
                                <w:rFonts w:ascii="Traditional Arabic" w:hAnsi="Traditional Arabic" w:cs="Traditional Arabic" w:hint="cs"/>
                                <w:b/>
                                <w:bCs/>
                                <w:sz w:val="36"/>
                                <w:szCs w:val="36"/>
                                <w:rtl/>
                              </w:rPr>
                              <w:t>ّ</w:t>
                            </w:r>
                            <w:r w:rsidRPr="00B223FE">
                              <w:rPr>
                                <w:rFonts w:ascii="Traditional Arabic" w:hAnsi="Traditional Arabic" w:cs="Traditional Arabic"/>
                                <w:b/>
                                <w:bCs/>
                                <w:sz w:val="36"/>
                                <w:szCs w:val="36"/>
                                <w:rtl/>
                              </w:rPr>
                              <w:t>اني</w:t>
                            </w:r>
                            <w:r>
                              <w:rPr>
                                <w:rFonts w:ascii="Traditional Arabic" w:hAnsi="Traditional Arabic" w:cs="Traditional Arabic" w:hint="cs"/>
                                <w:b/>
                                <w:bCs/>
                                <w:sz w:val="36"/>
                                <w:szCs w:val="36"/>
                                <w:rtl/>
                              </w:rPr>
                              <w:t>:</w:t>
                            </w:r>
                          </w:p>
                          <w:p w:rsidR="009A65EB" w:rsidRPr="00894801" w:rsidRDefault="009A65EB" w:rsidP="007853F4">
                            <w:pPr>
                              <w:spacing w:after="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w:t>
                            </w:r>
                            <w:r w:rsidRPr="00894801">
                              <w:rPr>
                                <w:rFonts w:ascii="Traditional Arabic" w:hAnsi="Traditional Arabic" w:cs="Traditional Arabic"/>
                                <w:b/>
                                <w:bCs/>
                                <w:sz w:val="36"/>
                                <w:szCs w:val="36"/>
                                <w:rtl/>
                              </w:rPr>
                              <w:t>مسائل التى ا</w:t>
                            </w:r>
                            <w:r>
                              <w:rPr>
                                <w:rFonts w:ascii="Traditional Arabic" w:hAnsi="Traditional Arabic" w:cs="Traditional Arabic"/>
                                <w:b/>
                                <w:bCs/>
                                <w:sz w:val="36"/>
                                <w:szCs w:val="36"/>
                                <w:rtl/>
                              </w:rPr>
                              <w:t>ختلف فيها الفقهاء</w:t>
                            </w:r>
                            <w:r>
                              <w:rPr>
                                <w:rFonts w:ascii="Traditional Arabic" w:hAnsi="Traditional Arabic" w:cs="Traditional Arabic" w:hint="cs"/>
                                <w:b/>
                                <w:bCs/>
                                <w:sz w:val="36"/>
                                <w:szCs w:val="36"/>
                                <w:rtl/>
                              </w:rPr>
                              <w:t xml:space="preserve"> بسبب</w:t>
                            </w:r>
                            <w:r>
                              <w:rPr>
                                <w:rFonts w:ascii="Traditional Arabic" w:hAnsi="Traditional Arabic" w:cs="Traditional Arabic"/>
                                <w:b/>
                                <w:bCs/>
                                <w:sz w:val="36"/>
                                <w:szCs w:val="36"/>
                                <w:rtl/>
                              </w:rPr>
                              <w:t xml:space="preserve"> </w:t>
                            </w:r>
                            <w:r w:rsidRPr="00894801">
                              <w:rPr>
                                <w:rFonts w:ascii="Traditional Arabic" w:hAnsi="Traditional Arabic" w:cs="Traditional Arabic"/>
                                <w:b/>
                                <w:bCs/>
                                <w:sz w:val="36"/>
                                <w:szCs w:val="36"/>
                                <w:rtl/>
                              </w:rPr>
                              <w:t>الاشتراك في اللفظ</w:t>
                            </w:r>
                            <w:r>
                              <w:rPr>
                                <w:rFonts w:ascii="Traditional Arabic" w:hAnsi="Traditional Arabic" w:cs="Traditional Arabic"/>
                                <w:b/>
                                <w:bCs/>
                                <w:sz w:val="36"/>
                                <w:szCs w:val="36"/>
                                <w:rtl/>
                              </w:rPr>
                              <w:t xml:space="preserve"> في </w:t>
                            </w:r>
                            <w:r>
                              <w:rPr>
                                <w:rFonts w:ascii="Traditional Arabic" w:hAnsi="Traditional Arabic" w:cs="Traditional Arabic" w:hint="cs"/>
                                <w:b/>
                                <w:bCs/>
                                <w:sz w:val="36"/>
                                <w:szCs w:val="36"/>
                                <w:rtl/>
                              </w:rPr>
                              <w:t>كتاب</w:t>
                            </w:r>
                            <w:r>
                              <w:rPr>
                                <w:rFonts w:ascii="Traditional Arabic" w:hAnsi="Traditional Arabic" w:cs="Traditional Arabic"/>
                                <w:b/>
                                <w:bCs/>
                                <w:sz w:val="36"/>
                                <w:szCs w:val="36"/>
                                <w:rtl/>
                              </w:rPr>
                              <w:t xml:space="preserve"> الط</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هار</w:t>
                            </w:r>
                            <w:r>
                              <w:rPr>
                                <w:rFonts w:ascii="Traditional Arabic" w:hAnsi="Traditional Arabic" w:cs="Traditional Arabic" w:hint="cs"/>
                                <w:b/>
                                <w:bCs/>
                                <w:sz w:val="36"/>
                                <w:szCs w:val="36"/>
                                <w:rtl/>
                              </w:rPr>
                              <w:t>ة:</w:t>
                            </w:r>
                          </w:p>
                          <w:p w:rsidR="009A65EB" w:rsidRPr="00894801" w:rsidRDefault="009A65EB" w:rsidP="001A267C">
                            <w:pPr>
                              <w:jc w:val="center"/>
                              <w:rPr>
                                <w:rFonts w:ascii="Traditional Arabic" w:hAnsi="Traditional Arabic" w:cs="Traditional Arabic"/>
                                <w:b/>
                                <w:bCs/>
                                <w:sz w:val="36"/>
                                <w:szCs w:val="36"/>
                                <w:rtl/>
                              </w:rPr>
                            </w:pPr>
                            <w:r w:rsidRPr="00894801">
                              <w:rPr>
                                <w:rFonts w:ascii="Traditional Arabic" w:hAnsi="Traditional Arabic" w:cs="Traditional Arabic"/>
                                <w:b/>
                                <w:bCs/>
                                <w:sz w:val="36"/>
                                <w:szCs w:val="36"/>
                              </w:rPr>
                              <w:t xml:space="preserve"> </w:t>
                            </w:r>
                            <w:r w:rsidRPr="00894801">
                              <w:rPr>
                                <w:rFonts w:ascii="Traditional Arabic" w:hAnsi="Traditional Arabic" w:cs="Traditional Arabic"/>
                                <w:b/>
                                <w:bCs/>
                                <w:sz w:val="36"/>
                                <w:szCs w:val="36"/>
                                <w:rtl/>
                              </w:rPr>
                              <w:t xml:space="preserve"> من كتاب بداية الم</w:t>
                            </w:r>
                            <w:r>
                              <w:rPr>
                                <w:rFonts w:ascii="Traditional Arabic" w:hAnsi="Traditional Arabic" w:cs="Traditional Arabic"/>
                                <w:b/>
                                <w:bCs/>
                                <w:sz w:val="36"/>
                                <w:szCs w:val="36"/>
                                <w:rtl/>
                              </w:rPr>
                              <w:t>جتهد ونهاية ال</w:t>
                            </w:r>
                            <w:r>
                              <w:rPr>
                                <w:rFonts w:ascii="Traditional Arabic" w:hAnsi="Traditional Arabic" w:cs="Traditional Arabic" w:hint="cs"/>
                                <w:b/>
                                <w:bCs/>
                                <w:sz w:val="36"/>
                                <w:szCs w:val="36"/>
                                <w:rtl/>
                              </w:rPr>
                              <w:t>مقتصد.</w:t>
                            </w:r>
                          </w:p>
                          <w:p w:rsidR="009A65EB" w:rsidRPr="00894801" w:rsidRDefault="009A65EB" w:rsidP="007853F4">
                            <w:pPr>
                              <w:spacing w:after="0"/>
                              <w:jc w:val="center"/>
                              <w:rPr>
                                <w:rFonts w:ascii="Traditional Arabic" w:hAnsi="Traditional Arabic" w:cs="Traditional Arabic"/>
                                <w:sz w:val="36"/>
                                <w:szCs w:val="36"/>
                                <w:rtl/>
                              </w:rPr>
                            </w:pPr>
                            <w:r w:rsidRPr="00894801">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في هذا الفصل - بمشيئة الله </w:t>
                            </w:r>
                            <w:r w:rsidRPr="00894801">
                              <w:rPr>
                                <w:rFonts w:ascii="Traditional Arabic" w:hAnsi="Traditional Arabic" w:cs="Traditional Arabic"/>
                                <w:sz w:val="36"/>
                                <w:szCs w:val="36"/>
                                <w:rtl/>
                              </w:rPr>
                              <w:t xml:space="preserve"> - نتطر</w:t>
                            </w:r>
                            <w:r>
                              <w:rPr>
                                <w:rFonts w:ascii="Traditional Arabic" w:hAnsi="Traditional Arabic" w:cs="Traditional Arabic" w:hint="cs"/>
                                <w:sz w:val="36"/>
                                <w:szCs w:val="36"/>
                                <w:rtl/>
                              </w:rPr>
                              <w:t>ّ</w:t>
                            </w:r>
                            <w:r w:rsidRPr="00894801">
                              <w:rPr>
                                <w:rFonts w:ascii="Traditional Arabic" w:hAnsi="Traditional Arabic" w:cs="Traditional Arabic"/>
                                <w:sz w:val="36"/>
                                <w:szCs w:val="36"/>
                                <w:rtl/>
                              </w:rPr>
                              <w:t>ق إلى الحديث حول المسائل المختلفة مع التر</w:t>
                            </w:r>
                            <w:r>
                              <w:rPr>
                                <w:rFonts w:ascii="Traditional Arabic" w:hAnsi="Traditional Arabic" w:cs="Traditional Arabic" w:hint="cs"/>
                                <w:sz w:val="36"/>
                                <w:szCs w:val="36"/>
                                <w:rtl/>
                              </w:rPr>
                              <w:t>ّ</w:t>
                            </w:r>
                            <w:r w:rsidRPr="00894801">
                              <w:rPr>
                                <w:rFonts w:ascii="Traditional Arabic" w:hAnsi="Traditional Arabic" w:cs="Traditional Arabic"/>
                                <w:sz w:val="36"/>
                                <w:szCs w:val="36"/>
                                <w:rtl/>
                              </w:rPr>
                              <w:t xml:space="preserve">كيز على التى سببها الاشتراك في اللفظ وذلك في </w:t>
                            </w:r>
                            <w:r>
                              <w:rPr>
                                <w:rFonts w:ascii="Traditional Arabic" w:hAnsi="Traditional Arabic" w:cs="Traditional Arabic" w:hint="cs"/>
                                <w:sz w:val="36"/>
                                <w:szCs w:val="36"/>
                                <w:rtl/>
                              </w:rPr>
                              <w:t>كت</w:t>
                            </w:r>
                            <w:r w:rsidRPr="00894801">
                              <w:rPr>
                                <w:rFonts w:ascii="Traditional Arabic" w:hAnsi="Traditional Arabic" w:cs="Traditional Arabic"/>
                                <w:sz w:val="36"/>
                                <w:szCs w:val="36"/>
                                <w:rtl/>
                              </w:rPr>
                              <w:t>اب الط</w:t>
                            </w:r>
                            <w:r>
                              <w:rPr>
                                <w:rFonts w:ascii="Traditional Arabic" w:hAnsi="Traditional Arabic" w:cs="Traditional Arabic" w:hint="cs"/>
                                <w:sz w:val="36"/>
                                <w:szCs w:val="36"/>
                                <w:rtl/>
                              </w:rPr>
                              <w:t>ّ</w:t>
                            </w:r>
                            <w:r w:rsidRPr="00894801">
                              <w:rPr>
                                <w:rFonts w:ascii="Traditional Arabic" w:hAnsi="Traditional Arabic" w:cs="Traditional Arabic"/>
                                <w:sz w:val="36"/>
                                <w:szCs w:val="36"/>
                                <w:rtl/>
                              </w:rPr>
                              <w:t>هارة من خلال كتاب بداية المجتهد</w:t>
                            </w:r>
                            <w:r>
                              <w:rPr>
                                <w:rFonts w:ascii="Traditional Arabic" w:hAnsi="Traditional Arabic" w:cs="Traditional Arabic"/>
                                <w:sz w:val="36"/>
                                <w:szCs w:val="36"/>
                                <w:rtl/>
                              </w:rPr>
                              <w:t xml:space="preserve"> ونهاية المقتصد لابن رشد الحفيد</w:t>
                            </w:r>
                            <w:r w:rsidRPr="00894801">
                              <w:rPr>
                                <w:rFonts w:ascii="Traditional Arabic" w:hAnsi="Traditional Arabic" w:cs="Traditional Arabic"/>
                                <w:sz w:val="36"/>
                                <w:szCs w:val="36"/>
                                <w:rtl/>
                              </w:rPr>
                              <w:t>, وهذا الفصل هو محل الش</w:t>
                            </w:r>
                            <w:r>
                              <w:rPr>
                                <w:rFonts w:ascii="Traditional Arabic" w:hAnsi="Traditional Arabic" w:cs="Traditional Arabic" w:hint="cs"/>
                                <w:sz w:val="36"/>
                                <w:szCs w:val="36"/>
                                <w:rtl/>
                              </w:rPr>
                              <w:t>ّ</w:t>
                            </w:r>
                            <w:r w:rsidRPr="00894801">
                              <w:rPr>
                                <w:rFonts w:ascii="Traditional Arabic" w:hAnsi="Traditional Arabic" w:cs="Traditional Arabic"/>
                                <w:sz w:val="36"/>
                                <w:szCs w:val="36"/>
                                <w:rtl/>
                              </w:rPr>
                              <w:t>اهد وبيت القصيد في هذه الد</w:t>
                            </w:r>
                            <w:r>
                              <w:rPr>
                                <w:rFonts w:ascii="Traditional Arabic" w:hAnsi="Traditional Arabic" w:cs="Traditional Arabic" w:hint="cs"/>
                                <w:sz w:val="36"/>
                                <w:szCs w:val="36"/>
                                <w:rtl/>
                              </w:rPr>
                              <w:t>ّ</w:t>
                            </w:r>
                            <w:r>
                              <w:rPr>
                                <w:rFonts w:ascii="Traditional Arabic" w:hAnsi="Traditional Arabic" w:cs="Traditional Arabic"/>
                                <w:sz w:val="36"/>
                                <w:szCs w:val="36"/>
                                <w:rtl/>
                              </w:rPr>
                              <w:t>راسة</w:t>
                            </w:r>
                            <w:r w:rsidRPr="00894801">
                              <w:rPr>
                                <w:rFonts w:ascii="Traditional Arabic" w:hAnsi="Traditional Arabic" w:cs="Traditional Arabic"/>
                                <w:sz w:val="36"/>
                                <w:szCs w:val="36"/>
                                <w:rtl/>
                              </w:rPr>
                              <w:t>. ويحتوي على ا</w:t>
                            </w:r>
                            <w:r>
                              <w:rPr>
                                <w:rFonts w:ascii="Traditional Arabic" w:hAnsi="Traditional Arabic" w:cs="Traditional Arabic"/>
                                <w:sz w:val="36"/>
                                <w:szCs w:val="36"/>
                                <w:rtl/>
                              </w:rPr>
                              <w:t>لمباحث والمطالب والمسائل كسابقه</w:t>
                            </w:r>
                            <w:r w:rsidRPr="00894801">
                              <w:rPr>
                                <w:rFonts w:ascii="Traditional Arabic" w:hAnsi="Traditional Arabic" w:cs="Traditional Arabic"/>
                                <w:sz w:val="36"/>
                                <w:szCs w:val="36"/>
                                <w:rtl/>
                              </w:rPr>
                              <w:t>, والله المستعان وعليه الت</w:t>
                            </w:r>
                            <w:r>
                              <w:rPr>
                                <w:rFonts w:ascii="Traditional Arabic" w:hAnsi="Traditional Arabic" w:cs="Traditional Arabic" w:hint="cs"/>
                                <w:sz w:val="36"/>
                                <w:szCs w:val="36"/>
                                <w:rtl/>
                              </w:rPr>
                              <w:t>ّ</w:t>
                            </w:r>
                            <w:r>
                              <w:rPr>
                                <w:rFonts w:ascii="Traditional Arabic" w:hAnsi="Traditional Arabic" w:cs="Traditional Arabic"/>
                                <w:sz w:val="36"/>
                                <w:szCs w:val="36"/>
                                <w:rtl/>
                              </w:rPr>
                              <w:t>كلان</w:t>
                            </w:r>
                            <w:r w:rsidRPr="00894801">
                              <w:rPr>
                                <w:rFonts w:ascii="Traditional Arabic" w:hAnsi="Traditional Arabic" w:cs="Traditional Arabic"/>
                                <w:sz w:val="36"/>
                                <w:szCs w:val="36"/>
                                <w:rtl/>
                              </w:rPr>
                              <w:t xml:space="preserve">.  </w:t>
                            </w:r>
                          </w:p>
                          <w:p w:rsidR="009A65EB" w:rsidRPr="00894801" w:rsidRDefault="009A65EB" w:rsidP="007853F4">
                            <w:pPr>
                              <w:jc w:val="center"/>
                              <w:rPr>
                                <w:rFonts w:ascii="Traditional Arabic" w:hAnsi="Traditional Arabic" w:cs="Traditional Arabic"/>
                                <w:sz w:val="36"/>
                                <w:szCs w:val="36"/>
                                <w:rtl/>
                              </w:rPr>
                            </w:pPr>
                          </w:p>
                          <w:p w:rsidR="009A65EB" w:rsidRDefault="009A65EB" w:rsidP="007853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9" o:spid="_x0000_s1032" type="#_x0000_t97" style="position:absolute;left:0;text-align:left;margin-left:-5.15pt;margin-top:.4pt;width:490.15pt;height:31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" fillcolor="#4f81bd [3204]" strokecolor="#243f60 [1604]" strokeweight="2pt">
                <v:textbox>
                  <w:txbxContent>
                    <w:p w:rsidR="00161D77" w:rsidRPr="00B223FE" w:rsidRDefault="00161D77" w:rsidP="007853F4">
                      <w:pPr>
                        <w:spacing w:after="0" w:line="240" w:lineRule="auto"/>
                        <w:jc w:val="center"/>
                        <w:rPr>
                          <w:rFonts w:ascii="Traditional Arabic" w:hAnsi="Traditional Arabic" w:cs="Traditional Arabic"/>
                          <w:b/>
                          <w:bCs/>
                          <w:sz w:val="36"/>
                          <w:szCs w:val="36"/>
                          <w:rtl/>
                        </w:rPr>
                      </w:pPr>
                      <w:r w:rsidRPr="00894801">
                        <w:rPr>
                          <w:b/>
                          <w:bCs/>
                          <w:rtl/>
                        </w:rPr>
                        <w:t>ا</w:t>
                      </w:r>
                      <w:r w:rsidRPr="00B223FE">
                        <w:rPr>
                          <w:rFonts w:ascii="Traditional Arabic" w:hAnsi="Traditional Arabic" w:cs="Traditional Arabic"/>
                          <w:b/>
                          <w:bCs/>
                          <w:sz w:val="36"/>
                          <w:szCs w:val="36"/>
                          <w:rtl/>
                        </w:rPr>
                        <w:t>لفصل الث</w:t>
                      </w:r>
                      <w:r>
                        <w:rPr>
                          <w:rFonts w:ascii="Traditional Arabic" w:hAnsi="Traditional Arabic" w:cs="Traditional Arabic" w:hint="cs"/>
                          <w:b/>
                          <w:bCs/>
                          <w:sz w:val="36"/>
                          <w:szCs w:val="36"/>
                          <w:rtl/>
                        </w:rPr>
                        <w:t>ّ</w:t>
                      </w:r>
                      <w:r w:rsidRPr="00B223FE">
                        <w:rPr>
                          <w:rFonts w:ascii="Traditional Arabic" w:hAnsi="Traditional Arabic" w:cs="Traditional Arabic"/>
                          <w:b/>
                          <w:bCs/>
                          <w:sz w:val="36"/>
                          <w:szCs w:val="36"/>
                          <w:rtl/>
                        </w:rPr>
                        <w:t>اني</w:t>
                      </w:r>
                      <w:r>
                        <w:rPr>
                          <w:rFonts w:ascii="Traditional Arabic" w:hAnsi="Traditional Arabic" w:cs="Traditional Arabic" w:hint="cs"/>
                          <w:b/>
                          <w:bCs/>
                          <w:sz w:val="36"/>
                          <w:szCs w:val="36"/>
                          <w:rtl/>
                        </w:rPr>
                        <w:t>:</w:t>
                      </w:r>
                    </w:p>
                    <w:p w:rsidR="00161D77" w:rsidRPr="00894801" w:rsidRDefault="00161D77" w:rsidP="007853F4">
                      <w:pPr>
                        <w:spacing w:after="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w:t>
                      </w:r>
                      <w:r w:rsidRPr="00894801">
                        <w:rPr>
                          <w:rFonts w:ascii="Traditional Arabic" w:hAnsi="Traditional Arabic" w:cs="Traditional Arabic"/>
                          <w:b/>
                          <w:bCs/>
                          <w:sz w:val="36"/>
                          <w:szCs w:val="36"/>
                          <w:rtl/>
                        </w:rPr>
                        <w:t>مسائل التى ا</w:t>
                      </w:r>
                      <w:r>
                        <w:rPr>
                          <w:rFonts w:ascii="Traditional Arabic" w:hAnsi="Traditional Arabic" w:cs="Traditional Arabic"/>
                          <w:b/>
                          <w:bCs/>
                          <w:sz w:val="36"/>
                          <w:szCs w:val="36"/>
                          <w:rtl/>
                        </w:rPr>
                        <w:t>ختلف فيها الفقهاء</w:t>
                      </w:r>
                      <w:r>
                        <w:rPr>
                          <w:rFonts w:ascii="Traditional Arabic" w:hAnsi="Traditional Arabic" w:cs="Traditional Arabic" w:hint="cs"/>
                          <w:b/>
                          <w:bCs/>
                          <w:sz w:val="36"/>
                          <w:szCs w:val="36"/>
                          <w:rtl/>
                        </w:rPr>
                        <w:t xml:space="preserve"> بسبب</w:t>
                      </w:r>
                      <w:r>
                        <w:rPr>
                          <w:rFonts w:ascii="Traditional Arabic" w:hAnsi="Traditional Arabic" w:cs="Traditional Arabic"/>
                          <w:b/>
                          <w:bCs/>
                          <w:sz w:val="36"/>
                          <w:szCs w:val="36"/>
                          <w:rtl/>
                        </w:rPr>
                        <w:t xml:space="preserve"> </w:t>
                      </w:r>
                      <w:r w:rsidRPr="00894801">
                        <w:rPr>
                          <w:rFonts w:ascii="Traditional Arabic" w:hAnsi="Traditional Arabic" w:cs="Traditional Arabic"/>
                          <w:b/>
                          <w:bCs/>
                          <w:sz w:val="36"/>
                          <w:szCs w:val="36"/>
                          <w:rtl/>
                        </w:rPr>
                        <w:t>الاشتراك في اللفظ</w:t>
                      </w:r>
                      <w:r>
                        <w:rPr>
                          <w:rFonts w:ascii="Traditional Arabic" w:hAnsi="Traditional Arabic" w:cs="Traditional Arabic"/>
                          <w:b/>
                          <w:bCs/>
                          <w:sz w:val="36"/>
                          <w:szCs w:val="36"/>
                          <w:rtl/>
                        </w:rPr>
                        <w:t xml:space="preserve"> في </w:t>
                      </w:r>
                      <w:r>
                        <w:rPr>
                          <w:rFonts w:ascii="Traditional Arabic" w:hAnsi="Traditional Arabic" w:cs="Traditional Arabic" w:hint="cs"/>
                          <w:b/>
                          <w:bCs/>
                          <w:sz w:val="36"/>
                          <w:szCs w:val="36"/>
                          <w:rtl/>
                        </w:rPr>
                        <w:t>كتاب</w:t>
                      </w:r>
                      <w:r>
                        <w:rPr>
                          <w:rFonts w:ascii="Traditional Arabic" w:hAnsi="Traditional Arabic" w:cs="Traditional Arabic"/>
                          <w:b/>
                          <w:bCs/>
                          <w:sz w:val="36"/>
                          <w:szCs w:val="36"/>
                          <w:rtl/>
                        </w:rPr>
                        <w:t xml:space="preserve"> الط</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هار</w:t>
                      </w:r>
                      <w:r>
                        <w:rPr>
                          <w:rFonts w:ascii="Traditional Arabic" w:hAnsi="Traditional Arabic" w:cs="Traditional Arabic" w:hint="cs"/>
                          <w:b/>
                          <w:bCs/>
                          <w:sz w:val="36"/>
                          <w:szCs w:val="36"/>
                          <w:rtl/>
                        </w:rPr>
                        <w:t>ة:</w:t>
                      </w:r>
                    </w:p>
                    <w:p w:rsidR="00161D77" w:rsidRPr="00894801" w:rsidRDefault="00161D77" w:rsidP="001A267C">
                      <w:pPr>
                        <w:jc w:val="center"/>
                        <w:rPr>
                          <w:rFonts w:ascii="Traditional Arabic" w:hAnsi="Traditional Arabic" w:cs="Traditional Arabic"/>
                          <w:b/>
                          <w:bCs/>
                          <w:sz w:val="36"/>
                          <w:szCs w:val="36"/>
                          <w:rtl/>
                        </w:rPr>
                      </w:pPr>
                      <w:r w:rsidRPr="00894801">
                        <w:rPr>
                          <w:rFonts w:ascii="Traditional Arabic" w:hAnsi="Traditional Arabic" w:cs="Traditional Arabic"/>
                          <w:b/>
                          <w:bCs/>
                          <w:sz w:val="36"/>
                          <w:szCs w:val="36"/>
                        </w:rPr>
                        <w:t xml:space="preserve"> </w:t>
                      </w:r>
                      <w:r w:rsidRPr="00894801">
                        <w:rPr>
                          <w:rFonts w:ascii="Traditional Arabic" w:hAnsi="Traditional Arabic" w:cs="Traditional Arabic"/>
                          <w:b/>
                          <w:bCs/>
                          <w:sz w:val="36"/>
                          <w:szCs w:val="36"/>
                          <w:rtl/>
                        </w:rPr>
                        <w:t xml:space="preserve"> من كتاب بداية الم</w:t>
                      </w:r>
                      <w:r>
                        <w:rPr>
                          <w:rFonts w:ascii="Traditional Arabic" w:hAnsi="Traditional Arabic" w:cs="Traditional Arabic"/>
                          <w:b/>
                          <w:bCs/>
                          <w:sz w:val="36"/>
                          <w:szCs w:val="36"/>
                          <w:rtl/>
                        </w:rPr>
                        <w:t>جتهد ونهاية ال</w:t>
                      </w:r>
                      <w:r>
                        <w:rPr>
                          <w:rFonts w:ascii="Traditional Arabic" w:hAnsi="Traditional Arabic" w:cs="Traditional Arabic" w:hint="cs"/>
                          <w:b/>
                          <w:bCs/>
                          <w:sz w:val="36"/>
                          <w:szCs w:val="36"/>
                          <w:rtl/>
                        </w:rPr>
                        <w:t>مقتصد.</w:t>
                      </w:r>
                    </w:p>
                    <w:p w:rsidR="00161D77" w:rsidRPr="00894801" w:rsidRDefault="00161D77" w:rsidP="007853F4">
                      <w:pPr>
                        <w:spacing w:after="0"/>
                        <w:jc w:val="center"/>
                        <w:rPr>
                          <w:rFonts w:ascii="Traditional Arabic" w:hAnsi="Traditional Arabic" w:cs="Traditional Arabic"/>
                          <w:sz w:val="36"/>
                          <w:szCs w:val="36"/>
                          <w:rtl/>
                        </w:rPr>
                      </w:pPr>
                      <w:r w:rsidRPr="00894801">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في هذا الفصل - بمشيئة الله </w:t>
                      </w:r>
                      <w:r w:rsidRPr="00894801">
                        <w:rPr>
                          <w:rFonts w:ascii="Traditional Arabic" w:hAnsi="Traditional Arabic" w:cs="Traditional Arabic"/>
                          <w:sz w:val="36"/>
                          <w:szCs w:val="36"/>
                          <w:rtl/>
                        </w:rPr>
                        <w:t xml:space="preserve"> - نتطر</w:t>
                      </w:r>
                      <w:r>
                        <w:rPr>
                          <w:rFonts w:ascii="Traditional Arabic" w:hAnsi="Traditional Arabic" w:cs="Traditional Arabic" w:hint="cs"/>
                          <w:sz w:val="36"/>
                          <w:szCs w:val="36"/>
                          <w:rtl/>
                        </w:rPr>
                        <w:t>ّ</w:t>
                      </w:r>
                      <w:r w:rsidRPr="00894801">
                        <w:rPr>
                          <w:rFonts w:ascii="Traditional Arabic" w:hAnsi="Traditional Arabic" w:cs="Traditional Arabic"/>
                          <w:sz w:val="36"/>
                          <w:szCs w:val="36"/>
                          <w:rtl/>
                        </w:rPr>
                        <w:t>ق إلى الحديث حول المسائل المختلفة مع التر</w:t>
                      </w:r>
                      <w:r>
                        <w:rPr>
                          <w:rFonts w:ascii="Traditional Arabic" w:hAnsi="Traditional Arabic" w:cs="Traditional Arabic" w:hint="cs"/>
                          <w:sz w:val="36"/>
                          <w:szCs w:val="36"/>
                          <w:rtl/>
                        </w:rPr>
                        <w:t>ّ</w:t>
                      </w:r>
                      <w:r w:rsidRPr="00894801">
                        <w:rPr>
                          <w:rFonts w:ascii="Traditional Arabic" w:hAnsi="Traditional Arabic" w:cs="Traditional Arabic"/>
                          <w:sz w:val="36"/>
                          <w:szCs w:val="36"/>
                          <w:rtl/>
                        </w:rPr>
                        <w:t xml:space="preserve">كيز على التى سببها الاشتراك في اللفظ وذلك في </w:t>
                      </w:r>
                      <w:r>
                        <w:rPr>
                          <w:rFonts w:ascii="Traditional Arabic" w:hAnsi="Traditional Arabic" w:cs="Traditional Arabic" w:hint="cs"/>
                          <w:sz w:val="36"/>
                          <w:szCs w:val="36"/>
                          <w:rtl/>
                        </w:rPr>
                        <w:t>كت</w:t>
                      </w:r>
                      <w:r w:rsidRPr="00894801">
                        <w:rPr>
                          <w:rFonts w:ascii="Traditional Arabic" w:hAnsi="Traditional Arabic" w:cs="Traditional Arabic"/>
                          <w:sz w:val="36"/>
                          <w:szCs w:val="36"/>
                          <w:rtl/>
                        </w:rPr>
                        <w:t>اب الط</w:t>
                      </w:r>
                      <w:r>
                        <w:rPr>
                          <w:rFonts w:ascii="Traditional Arabic" w:hAnsi="Traditional Arabic" w:cs="Traditional Arabic" w:hint="cs"/>
                          <w:sz w:val="36"/>
                          <w:szCs w:val="36"/>
                          <w:rtl/>
                        </w:rPr>
                        <w:t>ّ</w:t>
                      </w:r>
                      <w:r w:rsidRPr="00894801">
                        <w:rPr>
                          <w:rFonts w:ascii="Traditional Arabic" w:hAnsi="Traditional Arabic" w:cs="Traditional Arabic"/>
                          <w:sz w:val="36"/>
                          <w:szCs w:val="36"/>
                          <w:rtl/>
                        </w:rPr>
                        <w:t>هارة من خلال كتاب بداية المجتهد</w:t>
                      </w:r>
                      <w:r>
                        <w:rPr>
                          <w:rFonts w:ascii="Traditional Arabic" w:hAnsi="Traditional Arabic" w:cs="Traditional Arabic"/>
                          <w:sz w:val="36"/>
                          <w:szCs w:val="36"/>
                          <w:rtl/>
                        </w:rPr>
                        <w:t xml:space="preserve"> ونهاية المقتصد لابن رشد الحفيد</w:t>
                      </w:r>
                      <w:r w:rsidRPr="00894801">
                        <w:rPr>
                          <w:rFonts w:ascii="Traditional Arabic" w:hAnsi="Traditional Arabic" w:cs="Traditional Arabic"/>
                          <w:sz w:val="36"/>
                          <w:szCs w:val="36"/>
                          <w:rtl/>
                        </w:rPr>
                        <w:t>, وهذا الفصل هو محل الش</w:t>
                      </w:r>
                      <w:r>
                        <w:rPr>
                          <w:rFonts w:ascii="Traditional Arabic" w:hAnsi="Traditional Arabic" w:cs="Traditional Arabic" w:hint="cs"/>
                          <w:sz w:val="36"/>
                          <w:szCs w:val="36"/>
                          <w:rtl/>
                        </w:rPr>
                        <w:t>ّ</w:t>
                      </w:r>
                      <w:r w:rsidRPr="00894801">
                        <w:rPr>
                          <w:rFonts w:ascii="Traditional Arabic" w:hAnsi="Traditional Arabic" w:cs="Traditional Arabic"/>
                          <w:sz w:val="36"/>
                          <w:szCs w:val="36"/>
                          <w:rtl/>
                        </w:rPr>
                        <w:t>اهد وبيت القصيد في هذه الد</w:t>
                      </w:r>
                      <w:r>
                        <w:rPr>
                          <w:rFonts w:ascii="Traditional Arabic" w:hAnsi="Traditional Arabic" w:cs="Traditional Arabic" w:hint="cs"/>
                          <w:sz w:val="36"/>
                          <w:szCs w:val="36"/>
                          <w:rtl/>
                        </w:rPr>
                        <w:t>ّ</w:t>
                      </w:r>
                      <w:r>
                        <w:rPr>
                          <w:rFonts w:ascii="Traditional Arabic" w:hAnsi="Traditional Arabic" w:cs="Traditional Arabic"/>
                          <w:sz w:val="36"/>
                          <w:szCs w:val="36"/>
                          <w:rtl/>
                        </w:rPr>
                        <w:t>راسة</w:t>
                      </w:r>
                      <w:r w:rsidRPr="00894801">
                        <w:rPr>
                          <w:rFonts w:ascii="Traditional Arabic" w:hAnsi="Traditional Arabic" w:cs="Traditional Arabic"/>
                          <w:sz w:val="36"/>
                          <w:szCs w:val="36"/>
                          <w:rtl/>
                        </w:rPr>
                        <w:t>. ويحتوي على ا</w:t>
                      </w:r>
                      <w:r>
                        <w:rPr>
                          <w:rFonts w:ascii="Traditional Arabic" w:hAnsi="Traditional Arabic" w:cs="Traditional Arabic"/>
                          <w:sz w:val="36"/>
                          <w:szCs w:val="36"/>
                          <w:rtl/>
                        </w:rPr>
                        <w:t>لمباحث والمطالب والمسائل كسابقه</w:t>
                      </w:r>
                      <w:r w:rsidRPr="00894801">
                        <w:rPr>
                          <w:rFonts w:ascii="Traditional Arabic" w:hAnsi="Traditional Arabic" w:cs="Traditional Arabic"/>
                          <w:sz w:val="36"/>
                          <w:szCs w:val="36"/>
                          <w:rtl/>
                        </w:rPr>
                        <w:t>, والله المستعان وعليه الت</w:t>
                      </w:r>
                      <w:r>
                        <w:rPr>
                          <w:rFonts w:ascii="Traditional Arabic" w:hAnsi="Traditional Arabic" w:cs="Traditional Arabic" w:hint="cs"/>
                          <w:sz w:val="36"/>
                          <w:szCs w:val="36"/>
                          <w:rtl/>
                        </w:rPr>
                        <w:t>ّ</w:t>
                      </w:r>
                      <w:r>
                        <w:rPr>
                          <w:rFonts w:ascii="Traditional Arabic" w:hAnsi="Traditional Arabic" w:cs="Traditional Arabic"/>
                          <w:sz w:val="36"/>
                          <w:szCs w:val="36"/>
                          <w:rtl/>
                        </w:rPr>
                        <w:t>كلان</w:t>
                      </w:r>
                      <w:r w:rsidRPr="00894801">
                        <w:rPr>
                          <w:rFonts w:ascii="Traditional Arabic" w:hAnsi="Traditional Arabic" w:cs="Traditional Arabic"/>
                          <w:sz w:val="36"/>
                          <w:szCs w:val="36"/>
                          <w:rtl/>
                        </w:rPr>
                        <w:t xml:space="preserve">.  </w:t>
                      </w:r>
                    </w:p>
                    <w:p w:rsidR="00161D77" w:rsidRPr="00894801" w:rsidRDefault="00161D77" w:rsidP="007853F4">
                      <w:pPr>
                        <w:jc w:val="center"/>
                        <w:rPr>
                          <w:rFonts w:ascii="Traditional Arabic" w:hAnsi="Traditional Arabic" w:cs="Traditional Arabic"/>
                          <w:sz w:val="36"/>
                          <w:szCs w:val="36"/>
                          <w:rtl/>
                        </w:rPr>
                      </w:pPr>
                    </w:p>
                    <w:p w:rsidR="00161D77" w:rsidRDefault="00161D77" w:rsidP="007853F4">
                      <w:pPr>
                        <w:jc w:val="center"/>
                      </w:pPr>
                    </w:p>
                  </w:txbxContent>
                </v:textbox>
              </v:shape>
            </w:pict>
          </mc:Fallback>
        </mc:AlternateConten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8C4179" w:rsidRDefault="008C4179" w:rsidP="006B1B84">
      <w:pPr>
        <w:bidi/>
        <w:spacing w:after="0" w:line="240" w:lineRule="auto"/>
        <w:ind w:firstLine="284"/>
        <w:jc w:val="both"/>
        <w:rPr>
          <w:rFonts w:ascii="Traditional Arabic" w:hAnsi="Traditional Arabic" w:cs="Traditional Arabic"/>
          <w:sz w:val="36"/>
          <w:szCs w:val="36"/>
          <w:rtl/>
        </w:rPr>
      </w:pPr>
    </w:p>
    <w:p w:rsidR="00CD70D7" w:rsidRDefault="00CD70D7" w:rsidP="00CD70D7">
      <w:pPr>
        <w:bidi/>
        <w:spacing w:after="0" w:line="240" w:lineRule="auto"/>
        <w:ind w:firstLine="284"/>
        <w:jc w:val="both"/>
        <w:rPr>
          <w:rFonts w:ascii="Traditional Arabic" w:hAnsi="Traditional Arabic" w:cs="Traditional Arabic"/>
          <w:sz w:val="36"/>
          <w:szCs w:val="36"/>
          <w:rtl/>
        </w:rPr>
      </w:pPr>
    </w:p>
    <w:p w:rsidR="00CD70D7" w:rsidRDefault="00CD70D7" w:rsidP="00C52523">
      <w:pPr>
        <w:bidi/>
        <w:spacing w:after="0" w:line="240" w:lineRule="auto"/>
        <w:ind w:firstLine="284"/>
        <w:jc w:val="center"/>
        <w:rPr>
          <w:rFonts w:ascii="Traditional Arabic" w:hAnsi="Traditional Arabic" w:cs="Traditional Arabic"/>
          <w:sz w:val="36"/>
          <w:szCs w:val="36"/>
          <w:rtl/>
        </w:rPr>
      </w:pPr>
    </w:p>
    <w:p w:rsidR="00CD70D7" w:rsidRDefault="00CD70D7" w:rsidP="00CD70D7">
      <w:pPr>
        <w:bidi/>
        <w:spacing w:after="0" w:line="240" w:lineRule="auto"/>
        <w:ind w:firstLine="284"/>
        <w:jc w:val="both"/>
        <w:rPr>
          <w:rFonts w:ascii="Traditional Arabic" w:hAnsi="Traditional Arabic" w:cs="Traditional Arabic"/>
          <w:sz w:val="36"/>
          <w:szCs w:val="36"/>
          <w:rtl/>
        </w:rPr>
      </w:pPr>
    </w:p>
    <w:p w:rsidR="00CD70D7" w:rsidRDefault="00CD70D7" w:rsidP="00CD70D7">
      <w:pPr>
        <w:bidi/>
        <w:spacing w:after="0" w:line="240" w:lineRule="auto"/>
        <w:ind w:firstLine="284"/>
        <w:jc w:val="both"/>
        <w:rPr>
          <w:rFonts w:ascii="Traditional Arabic" w:hAnsi="Traditional Arabic" w:cs="Traditional Arabic"/>
          <w:sz w:val="36"/>
          <w:szCs w:val="36"/>
          <w:rtl/>
        </w:rPr>
      </w:pPr>
    </w:p>
    <w:p w:rsidR="00CD70D7" w:rsidRDefault="00CD70D7" w:rsidP="00CD70D7">
      <w:pPr>
        <w:bidi/>
        <w:spacing w:after="0" w:line="240" w:lineRule="auto"/>
        <w:ind w:firstLine="284"/>
        <w:jc w:val="both"/>
        <w:rPr>
          <w:rFonts w:ascii="Traditional Arabic" w:hAnsi="Traditional Arabic" w:cs="Traditional Arabic"/>
          <w:sz w:val="36"/>
          <w:szCs w:val="36"/>
          <w:rtl/>
        </w:rPr>
      </w:pPr>
    </w:p>
    <w:p w:rsidR="00CD70D7" w:rsidRDefault="00CD70D7" w:rsidP="00CD70D7">
      <w:pPr>
        <w:bidi/>
        <w:spacing w:after="0" w:line="240" w:lineRule="auto"/>
        <w:ind w:firstLine="284"/>
        <w:jc w:val="both"/>
        <w:rPr>
          <w:rFonts w:ascii="Traditional Arabic" w:hAnsi="Traditional Arabic" w:cs="Traditional Arabic"/>
          <w:sz w:val="36"/>
          <w:szCs w:val="36"/>
          <w:rtl/>
        </w:rPr>
      </w:pPr>
    </w:p>
    <w:p w:rsidR="00CD70D7" w:rsidRDefault="00CD70D7" w:rsidP="00CD70D7">
      <w:pPr>
        <w:bidi/>
        <w:spacing w:after="0" w:line="240" w:lineRule="auto"/>
        <w:ind w:firstLine="284"/>
        <w:jc w:val="both"/>
        <w:rPr>
          <w:rFonts w:ascii="Traditional Arabic" w:hAnsi="Traditional Arabic" w:cs="Traditional Arabic"/>
          <w:sz w:val="36"/>
          <w:szCs w:val="36"/>
          <w:rtl/>
        </w:rPr>
      </w:pPr>
    </w:p>
    <w:p w:rsidR="00CD70D7" w:rsidRDefault="00CD70D7" w:rsidP="00CD70D7">
      <w:pPr>
        <w:bidi/>
        <w:spacing w:after="0" w:line="240" w:lineRule="auto"/>
        <w:ind w:firstLine="284"/>
        <w:jc w:val="both"/>
        <w:rPr>
          <w:rFonts w:ascii="Traditional Arabic" w:hAnsi="Traditional Arabic" w:cs="Traditional Arabic"/>
          <w:sz w:val="36"/>
          <w:szCs w:val="36"/>
          <w:rtl/>
        </w:rPr>
      </w:pPr>
    </w:p>
    <w:p w:rsidR="00CD70D7" w:rsidRDefault="00CD70D7" w:rsidP="00CD70D7">
      <w:pPr>
        <w:bidi/>
        <w:spacing w:after="0" w:line="240" w:lineRule="auto"/>
        <w:ind w:firstLine="284"/>
        <w:jc w:val="both"/>
        <w:rPr>
          <w:rFonts w:ascii="Traditional Arabic" w:hAnsi="Traditional Arabic" w:cs="Traditional Arabic"/>
          <w:sz w:val="36"/>
          <w:szCs w:val="36"/>
          <w:rtl/>
        </w:rPr>
      </w:pPr>
    </w:p>
    <w:p w:rsidR="008C4179" w:rsidRDefault="008C4179" w:rsidP="00CD70D7">
      <w:pPr>
        <w:bidi/>
        <w:spacing w:after="0" w:line="240" w:lineRule="auto"/>
        <w:jc w:val="both"/>
        <w:rPr>
          <w:rFonts w:ascii="Traditional Arabic" w:hAnsi="Traditional Arabic" w:cs="Traditional Arabic"/>
          <w:sz w:val="36"/>
          <w:szCs w:val="36"/>
          <w:rtl/>
        </w:rPr>
      </w:pPr>
    </w:p>
    <w:p w:rsidR="008C4179" w:rsidRDefault="008C4179" w:rsidP="00B21586">
      <w:pPr>
        <w:bidi/>
        <w:spacing w:after="0" w:line="240" w:lineRule="auto"/>
        <w:jc w:val="both"/>
        <w:rPr>
          <w:rFonts w:ascii="Traditional Arabic" w:hAnsi="Traditional Arabic" w:cs="Traditional Arabic"/>
          <w:sz w:val="36"/>
          <w:szCs w:val="36"/>
          <w:rtl/>
        </w:rPr>
      </w:pPr>
    </w:p>
    <w:p w:rsidR="008C4179" w:rsidRDefault="002701E3"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noProof/>
          <w:sz w:val="36"/>
          <w:szCs w:val="36"/>
          <w:rtl/>
        </w:rPr>
        <mc:AlternateContent>
          <mc:Choice Requires="wps">
            <w:drawing>
              <wp:anchor distT="0" distB="0" distL="114300" distR="114300" simplePos="0" relativeHeight="251670528" behindDoc="0" locked="0" layoutInCell="1" allowOverlap="1" wp14:anchorId="05B39EC0" wp14:editId="56DDF1A8">
                <wp:simplePos x="0" y="0"/>
                <wp:positionH relativeFrom="column">
                  <wp:posOffset>-214630</wp:posOffset>
                </wp:positionH>
                <wp:positionV relativeFrom="paragraph">
                  <wp:posOffset>78056</wp:posOffset>
                </wp:positionV>
                <wp:extent cx="6438900" cy="6840416"/>
                <wp:effectExtent l="0" t="0" r="19050" b="17780"/>
                <wp:wrapNone/>
                <wp:docPr id="10" name="Vertical Scroll 10"/>
                <wp:cNvGraphicFramePr/>
                <a:graphic xmlns:a="http://schemas.openxmlformats.org/drawingml/2006/main">
                  <a:graphicData uri="http://schemas.microsoft.com/office/word/2010/wordprocessingShape">
                    <wps:wsp>
                      <wps:cNvSpPr/>
                      <wps:spPr>
                        <a:xfrm>
                          <a:off x="0" y="0"/>
                          <a:ext cx="6438900" cy="6840416"/>
                        </a:xfrm>
                        <a:prstGeom prst="verticalScroll">
                          <a:avLst>
                            <a:gd name="adj" fmla="val 1028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65EB" w:rsidRPr="002E3DBD" w:rsidRDefault="009A65EB" w:rsidP="00EE15D7">
                            <w:pPr>
                              <w:spacing w:after="0" w:line="240" w:lineRule="auto"/>
                              <w:jc w:val="center"/>
                              <w:rPr>
                                <w:rFonts w:ascii="Traditional Arabic" w:hAnsi="Traditional Arabic" w:cs="Traditional Arabic"/>
                                <w:sz w:val="36"/>
                                <w:szCs w:val="36"/>
                                <w:rtl/>
                              </w:rPr>
                            </w:pPr>
                            <w:r w:rsidRPr="002E3DBD">
                              <w:rPr>
                                <w:rFonts w:ascii="Traditional Arabic" w:hAnsi="Traditional Arabic" w:cs="Traditional Arabic"/>
                                <w:sz w:val="36"/>
                                <w:szCs w:val="36"/>
                                <w:rtl/>
                              </w:rPr>
                              <w:t>المبحث</w:t>
                            </w:r>
                            <w:r w:rsidRPr="002E3DBD">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الأو</w:t>
                            </w:r>
                            <w:r>
                              <w:rPr>
                                <w:rFonts w:ascii="Traditional Arabic" w:hAnsi="Traditional Arabic" w:cs="Traditional Arabic" w:hint="cs"/>
                                <w:b/>
                                <w:bCs/>
                                <w:sz w:val="36"/>
                                <w:szCs w:val="36"/>
                                <w:rtl/>
                              </w:rPr>
                              <w:t>ّل:</w:t>
                            </w:r>
                          </w:p>
                          <w:p w:rsidR="009A65EB" w:rsidRPr="002E3DBD" w:rsidRDefault="009A65EB" w:rsidP="002E3DBD">
                            <w:pPr>
                              <w:spacing w:after="0" w:line="240" w:lineRule="auto"/>
                              <w:jc w:val="center"/>
                              <w:rPr>
                                <w:rFonts w:ascii="Traditional Arabic" w:hAnsi="Traditional Arabic" w:cs="Traditional Arabic"/>
                                <w:sz w:val="36"/>
                                <w:szCs w:val="36"/>
                                <w:rtl/>
                              </w:rPr>
                            </w:pPr>
                            <w:r w:rsidRPr="002E3DBD">
                              <w:rPr>
                                <w:rFonts w:ascii="Traditional Arabic" w:hAnsi="Traditional Arabic" w:cs="Traditional Arabic" w:hint="cs"/>
                                <w:sz w:val="36"/>
                                <w:szCs w:val="36"/>
                                <w:rtl/>
                              </w:rPr>
                              <w:t>ال</w:t>
                            </w:r>
                            <w:r w:rsidRPr="002E3DBD">
                              <w:rPr>
                                <w:rFonts w:ascii="Traditional Arabic" w:hAnsi="Traditional Arabic" w:cs="Traditional Arabic"/>
                                <w:sz w:val="36"/>
                                <w:szCs w:val="36"/>
                                <w:rtl/>
                              </w:rPr>
                              <w:t xml:space="preserve">مسائل التى اختلف فيها الفقهاء في </w:t>
                            </w:r>
                            <w:r w:rsidRPr="002E3DBD">
                              <w:rPr>
                                <w:rFonts w:ascii="Traditional Arabic" w:hAnsi="Traditional Arabic" w:cs="Traditional Arabic" w:hint="cs"/>
                                <w:sz w:val="36"/>
                                <w:szCs w:val="36"/>
                                <w:rtl/>
                              </w:rPr>
                              <w:t>كتاب</w:t>
                            </w:r>
                            <w:r w:rsidRPr="002E3DBD">
                              <w:rPr>
                                <w:rFonts w:ascii="Traditional Arabic" w:hAnsi="Traditional Arabic" w:cs="Traditional Arabic"/>
                                <w:sz w:val="36"/>
                                <w:szCs w:val="36"/>
                                <w:rtl/>
                              </w:rPr>
                              <w:t xml:space="preserve"> الط</w:t>
                            </w:r>
                            <w:r w:rsidRPr="002E3DBD">
                              <w:rPr>
                                <w:rFonts w:ascii="Traditional Arabic" w:hAnsi="Traditional Arabic" w:cs="Traditional Arabic" w:hint="cs"/>
                                <w:sz w:val="36"/>
                                <w:szCs w:val="36"/>
                                <w:rtl/>
                              </w:rPr>
                              <w:t>ّ</w:t>
                            </w:r>
                            <w:r w:rsidRPr="002E3DBD">
                              <w:rPr>
                                <w:rFonts w:ascii="Traditional Arabic" w:hAnsi="Traditional Arabic" w:cs="Traditional Arabic"/>
                                <w:sz w:val="36"/>
                                <w:szCs w:val="36"/>
                                <w:rtl/>
                              </w:rPr>
                              <w:t>هار</w:t>
                            </w:r>
                            <w:r w:rsidRPr="002E3DBD">
                              <w:rPr>
                                <w:rFonts w:ascii="Traditional Arabic" w:hAnsi="Traditional Arabic" w:cs="Traditional Arabic" w:hint="cs"/>
                                <w:sz w:val="36"/>
                                <w:szCs w:val="36"/>
                                <w:rtl/>
                              </w:rPr>
                              <w:t xml:space="preserve">ة </w:t>
                            </w:r>
                            <w:r w:rsidRPr="002E3DBD">
                              <w:rPr>
                                <w:rFonts w:ascii="Traditional Arabic" w:hAnsi="Traditional Arabic" w:cs="Traditional Arabic"/>
                                <w:sz w:val="36"/>
                                <w:szCs w:val="36"/>
                                <w:rtl/>
                              </w:rPr>
                              <w:t>من كتاب بداية المجتهد ونهاية المقتصد والتى سببها الاشتراك في اللف</w:t>
                            </w:r>
                            <w:r w:rsidRPr="002E3DBD">
                              <w:rPr>
                                <w:rFonts w:ascii="Traditional Arabic" w:hAnsi="Traditional Arabic" w:cs="Traditional Arabic" w:hint="cs"/>
                                <w:sz w:val="36"/>
                                <w:szCs w:val="36"/>
                                <w:rtl/>
                              </w:rPr>
                              <w:t>ظ.</w:t>
                            </w:r>
                          </w:p>
                          <w:p w:rsidR="009A65EB" w:rsidRPr="002E3DBD" w:rsidRDefault="009A65EB" w:rsidP="002E3DBD">
                            <w:pPr>
                              <w:spacing w:after="0" w:line="240" w:lineRule="auto"/>
                              <w:jc w:val="center"/>
                              <w:rPr>
                                <w:rFonts w:ascii="Traditional Arabic" w:hAnsi="Traditional Arabic" w:cs="Traditional Arabic"/>
                                <w:sz w:val="36"/>
                                <w:szCs w:val="36"/>
                                <w:rtl/>
                              </w:rPr>
                            </w:pPr>
                            <w:r w:rsidRPr="002E3DBD">
                              <w:rPr>
                                <w:rFonts w:ascii="Traditional Arabic" w:hAnsi="Traditional Arabic" w:cs="Traditional Arabic" w:hint="cs"/>
                                <w:sz w:val="36"/>
                                <w:szCs w:val="36"/>
                                <w:rtl/>
                              </w:rPr>
                              <w:t xml:space="preserve">المبحث الأوّل: المسائل المختلف فيها بسبب </w:t>
                            </w:r>
                            <w:r w:rsidRPr="002E3DBD">
                              <w:rPr>
                                <w:rFonts w:ascii="Traditional Arabic" w:hAnsi="Traditional Arabic" w:cs="Traditional Arabic"/>
                                <w:sz w:val="36"/>
                                <w:szCs w:val="36"/>
                                <w:rtl/>
                              </w:rPr>
                              <w:t>الاشتراك اللفظي في كتاب</w:t>
                            </w:r>
                            <w:r w:rsidRPr="002E3DBD">
                              <w:rPr>
                                <w:rFonts w:ascii="Traditional Arabic" w:hAnsi="Traditional Arabic" w:cs="Traditional Arabic" w:hint="cs"/>
                                <w:sz w:val="36"/>
                                <w:szCs w:val="36"/>
                                <w:rtl/>
                              </w:rPr>
                              <w:t>ي</w:t>
                            </w:r>
                            <w:r w:rsidRPr="002E3DBD">
                              <w:rPr>
                                <w:rFonts w:ascii="Traditional Arabic" w:hAnsi="Traditional Arabic" w:cs="Traditional Arabic"/>
                                <w:sz w:val="36"/>
                                <w:szCs w:val="36"/>
                                <w:rtl/>
                              </w:rPr>
                              <w:t xml:space="preserve"> الوضوء </w:t>
                            </w:r>
                            <w:r w:rsidRPr="002E3DBD">
                              <w:rPr>
                                <w:rFonts w:ascii="Traditional Arabic" w:hAnsi="Traditional Arabic" w:cs="Traditional Arabic" w:hint="cs"/>
                                <w:sz w:val="36"/>
                                <w:szCs w:val="36"/>
                                <w:rtl/>
                              </w:rPr>
                              <w:t>و</w:t>
                            </w:r>
                            <w:r w:rsidRPr="002E3DBD">
                              <w:rPr>
                                <w:rFonts w:ascii="Traditional Arabic" w:hAnsi="Traditional Arabic" w:cs="Traditional Arabic"/>
                                <w:sz w:val="36"/>
                                <w:szCs w:val="36"/>
                                <w:rtl/>
                              </w:rPr>
                              <w:t>الغسل</w:t>
                            </w:r>
                            <w:r w:rsidRPr="002E3DBD">
                              <w:rPr>
                                <w:rFonts w:ascii="Traditional Arabic" w:hAnsi="Traditional Arabic" w:cs="Traditional Arabic" w:hint="cs"/>
                                <w:sz w:val="36"/>
                                <w:szCs w:val="36"/>
                                <w:rtl/>
                              </w:rPr>
                              <w:t xml:space="preserve">، </w:t>
                            </w:r>
                            <w:r w:rsidRPr="002E3DBD">
                              <w:rPr>
                                <w:rFonts w:ascii="Traditional Arabic" w:hAnsi="Traditional Arabic" w:cs="Traditional Arabic"/>
                                <w:sz w:val="36"/>
                                <w:szCs w:val="36"/>
                                <w:rtl/>
                              </w:rPr>
                              <w:t>وفيه مطلبان:</w:t>
                            </w:r>
                          </w:p>
                          <w:p w:rsidR="009A65EB" w:rsidRPr="002E3DBD" w:rsidRDefault="009A65EB" w:rsidP="002E3DBD">
                            <w:pPr>
                              <w:spacing w:after="0" w:line="240" w:lineRule="auto"/>
                              <w:jc w:val="center"/>
                              <w:rPr>
                                <w:rFonts w:ascii="Traditional Arabic" w:hAnsi="Traditional Arabic" w:cs="Traditional Arabic"/>
                                <w:sz w:val="36"/>
                                <w:szCs w:val="36"/>
                                <w:rtl/>
                              </w:rPr>
                            </w:pPr>
                            <w:r w:rsidRPr="002E3DBD">
                              <w:rPr>
                                <w:rFonts w:ascii="Traditional Arabic" w:hAnsi="Traditional Arabic" w:cs="Traditional Arabic" w:hint="cs"/>
                                <w:sz w:val="36"/>
                                <w:szCs w:val="36"/>
                                <w:rtl/>
                              </w:rPr>
                              <w:t>المطلب الأوّل: المسائل الخلافية في كتاب الوضوء والتي سببها الاشتراك في اللفظ.</w:t>
                            </w:r>
                          </w:p>
                          <w:p w:rsidR="009A65EB" w:rsidRPr="002E3DBD" w:rsidRDefault="009A65EB" w:rsidP="002E3DBD">
                            <w:pPr>
                              <w:spacing w:after="0" w:line="240" w:lineRule="auto"/>
                              <w:jc w:val="center"/>
                              <w:rPr>
                                <w:rFonts w:ascii="Traditional Arabic" w:hAnsi="Traditional Arabic" w:cs="Traditional Arabic"/>
                                <w:sz w:val="36"/>
                                <w:szCs w:val="36"/>
                                <w:rtl/>
                              </w:rPr>
                            </w:pPr>
                            <w:r w:rsidRPr="002E3DBD">
                              <w:rPr>
                                <w:rFonts w:ascii="Traditional Arabic" w:hAnsi="Traditional Arabic" w:cs="Traditional Arabic" w:hint="cs"/>
                                <w:sz w:val="36"/>
                                <w:szCs w:val="36"/>
                                <w:rtl/>
                              </w:rPr>
                              <w:t>المسألة الأولى: المسائل التي سببها الاشتراك</w:t>
                            </w:r>
                            <w:r>
                              <w:rPr>
                                <w:rFonts w:ascii="Traditional Arabic" w:hAnsi="Traditional Arabic" w:cs="Traditional Arabic" w:hint="cs"/>
                                <w:sz w:val="36"/>
                                <w:szCs w:val="36"/>
                                <w:rtl/>
                              </w:rPr>
                              <w:t xml:space="preserve"> اللفظي</w:t>
                            </w:r>
                            <w:r w:rsidRPr="002E3DBD">
                              <w:rPr>
                                <w:rFonts w:ascii="Traditional Arabic" w:hAnsi="Traditional Arabic" w:cs="Traditional Arabic" w:hint="cs"/>
                                <w:sz w:val="36"/>
                                <w:szCs w:val="36"/>
                                <w:rtl/>
                              </w:rPr>
                              <w:t xml:space="preserve"> في الاسم مع ذكر تطبيقاتها الفقهية.</w:t>
                            </w:r>
                          </w:p>
                          <w:p w:rsidR="009A65EB" w:rsidRDefault="009A65EB" w:rsidP="002E3DBD">
                            <w:pPr>
                              <w:spacing w:after="0" w:line="240" w:lineRule="auto"/>
                              <w:jc w:val="center"/>
                              <w:rPr>
                                <w:rFonts w:ascii="Traditional Arabic" w:hAnsi="Traditional Arabic" w:cs="Traditional Arabic"/>
                                <w:sz w:val="36"/>
                                <w:szCs w:val="36"/>
                                <w:rtl/>
                              </w:rPr>
                            </w:pPr>
                            <w:r w:rsidRPr="002E3DBD">
                              <w:rPr>
                                <w:rFonts w:ascii="Traditional Arabic" w:hAnsi="Traditional Arabic" w:cs="Traditional Arabic"/>
                                <w:sz w:val="36"/>
                                <w:szCs w:val="36"/>
                                <w:rtl/>
                              </w:rPr>
                              <w:t xml:space="preserve">المسألة </w:t>
                            </w:r>
                            <w:r w:rsidRPr="002E3DBD">
                              <w:rPr>
                                <w:rFonts w:ascii="Traditional Arabic" w:hAnsi="Traditional Arabic" w:cs="Traditional Arabic" w:hint="cs"/>
                                <w:sz w:val="36"/>
                                <w:szCs w:val="36"/>
                                <w:rtl/>
                              </w:rPr>
                              <w:t>الثّانية: المسائل التى سببها الاشتراك</w:t>
                            </w:r>
                            <w:r>
                              <w:rPr>
                                <w:rFonts w:ascii="Traditional Arabic" w:hAnsi="Traditional Arabic" w:cs="Traditional Arabic" w:hint="cs"/>
                                <w:sz w:val="36"/>
                                <w:szCs w:val="36"/>
                                <w:rtl/>
                              </w:rPr>
                              <w:t xml:space="preserve"> اللفظي</w:t>
                            </w:r>
                            <w:r w:rsidRPr="002E3DBD">
                              <w:rPr>
                                <w:rFonts w:ascii="Traditional Arabic" w:hAnsi="Traditional Arabic" w:cs="Traditional Arabic" w:hint="cs"/>
                                <w:sz w:val="36"/>
                                <w:szCs w:val="36"/>
                                <w:rtl/>
                              </w:rPr>
                              <w:t xml:space="preserve"> في الحرف</w:t>
                            </w:r>
                            <w:r>
                              <w:rPr>
                                <w:rFonts w:ascii="Traditional Arabic" w:hAnsi="Traditional Arabic" w:cs="Traditional Arabic" w:hint="cs"/>
                                <w:sz w:val="36"/>
                                <w:szCs w:val="36"/>
                                <w:rtl/>
                              </w:rPr>
                              <w:t xml:space="preserve"> مع ذكر تطبيقاتها الفقهية.</w:t>
                            </w:r>
                          </w:p>
                          <w:p w:rsidR="009A65EB" w:rsidRPr="002E3DBD" w:rsidRDefault="009A65EB" w:rsidP="002E3DBD">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2E3DBD">
                              <w:rPr>
                                <w:rFonts w:ascii="Traditional Arabic" w:hAnsi="Traditional Arabic" w:cs="Traditional Arabic" w:hint="cs"/>
                                <w:sz w:val="36"/>
                                <w:szCs w:val="36"/>
                                <w:rtl/>
                              </w:rPr>
                              <w:t>المسألة الثّالثة: ما يلحق بالمشترك وليس صريحا.</w:t>
                            </w:r>
                          </w:p>
                          <w:p w:rsidR="009A65EB" w:rsidRPr="002E3DBD" w:rsidRDefault="009A65EB" w:rsidP="002E3DBD">
                            <w:pPr>
                              <w:spacing w:after="0" w:line="240" w:lineRule="auto"/>
                              <w:jc w:val="center"/>
                              <w:rPr>
                                <w:rFonts w:ascii="Traditional Arabic" w:hAnsi="Traditional Arabic" w:cs="Traditional Arabic"/>
                                <w:sz w:val="36"/>
                                <w:szCs w:val="36"/>
                                <w:rtl/>
                              </w:rPr>
                            </w:pPr>
                            <w:r w:rsidRPr="002E3DBD">
                              <w:rPr>
                                <w:rFonts w:ascii="Traditional Arabic" w:hAnsi="Traditional Arabic" w:cs="Traditional Arabic" w:hint="cs"/>
                                <w:sz w:val="36"/>
                                <w:szCs w:val="36"/>
                                <w:rtl/>
                              </w:rPr>
                              <w:t>المطلب الثّاني: المسائل الخلافية في كتاب الغسل والتى سببها الاشتراك في اللفظ.</w:t>
                            </w:r>
                          </w:p>
                          <w:p w:rsidR="009A65EB" w:rsidRPr="002E3DBD" w:rsidRDefault="009A65EB" w:rsidP="002E3DBD">
                            <w:pPr>
                              <w:spacing w:after="0" w:line="240" w:lineRule="auto"/>
                              <w:jc w:val="center"/>
                              <w:rPr>
                                <w:rFonts w:ascii="Traditional Arabic" w:hAnsi="Traditional Arabic" w:cs="Traditional Arabic"/>
                                <w:sz w:val="36"/>
                                <w:szCs w:val="36"/>
                                <w:rtl/>
                              </w:rPr>
                            </w:pPr>
                            <w:r w:rsidRPr="002E3DBD">
                              <w:rPr>
                                <w:rFonts w:ascii="Traditional Arabic" w:hAnsi="Traditional Arabic" w:cs="Traditional Arabic" w:hint="cs"/>
                                <w:sz w:val="36"/>
                                <w:szCs w:val="36"/>
                                <w:rtl/>
                              </w:rPr>
                              <w:t>المسألة الأولى: المسائل التى سببها الاشتراك</w:t>
                            </w:r>
                            <w:r>
                              <w:rPr>
                                <w:rFonts w:ascii="Traditional Arabic" w:hAnsi="Traditional Arabic" w:cs="Traditional Arabic" w:hint="cs"/>
                                <w:sz w:val="36"/>
                                <w:szCs w:val="36"/>
                                <w:rtl/>
                              </w:rPr>
                              <w:t xml:space="preserve"> اللفظي</w:t>
                            </w:r>
                            <w:r w:rsidRPr="002E3DBD">
                              <w:rPr>
                                <w:rFonts w:ascii="Traditional Arabic" w:hAnsi="Traditional Arabic" w:cs="Traditional Arabic" w:hint="cs"/>
                                <w:sz w:val="36"/>
                                <w:szCs w:val="36"/>
                                <w:rtl/>
                              </w:rPr>
                              <w:t xml:space="preserve"> في الاسم مع ذكر تطبيقاتها الفقهية.</w:t>
                            </w:r>
                          </w:p>
                          <w:p w:rsidR="009A65EB" w:rsidRPr="007D2897" w:rsidRDefault="009A65EB" w:rsidP="007D2897">
                            <w:pPr>
                              <w:spacing w:after="0" w:line="240" w:lineRule="auto"/>
                              <w:jc w:val="center"/>
                              <w:rPr>
                                <w:rFonts w:ascii="Traditional Arabic" w:hAnsi="Traditional Arabic" w:cs="Traditional Arabic"/>
                                <w:sz w:val="36"/>
                                <w:szCs w:val="36"/>
                                <w:rtl/>
                              </w:rPr>
                            </w:pPr>
                            <w:r w:rsidRPr="002E3DBD">
                              <w:rPr>
                                <w:rFonts w:ascii="Traditional Arabic" w:hAnsi="Traditional Arabic" w:cs="Traditional Arabic" w:hint="cs"/>
                                <w:sz w:val="36"/>
                                <w:szCs w:val="36"/>
                                <w:rtl/>
                              </w:rPr>
                              <w:t>المسألة الثّانية</w:t>
                            </w:r>
                            <w:r>
                              <w:rPr>
                                <w:rFonts w:ascii="Traditional Arabic" w:hAnsi="Traditional Arabic" w:cs="Traditional Arabic" w:hint="cs"/>
                                <w:sz w:val="36"/>
                                <w:szCs w:val="36"/>
                                <w:rtl/>
                              </w:rPr>
                              <w:t>:</w:t>
                            </w:r>
                            <w:r w:rsidRPr="007D2897">
                              <w:rPr>
                                <w:rFonts w:ascii="Traditional Arabic" w:hAnsi="Traditional Arabic" w:cs="Traditional Arabic" w:hint="cs"/>
                                <w:b/>
                                <w:bCs/>
                                <w:sz w:val="36"/>
                                <w:szCs w:val="36"/>
                                <w:rtl/>
                              </w:rPr>
                              <w:t xml:space="preserve">  </w:t>
                            </w:r>
                            <w:r w:rsidRPr="007D2897">
                              <w:rPr>
                                <w:rFonts w:ascii="Traditional Arabic" w:hAnsi="Traditional Arabic" w:cs="Traditional Arabic" w:hint="cs"/>
                                <w:sz w:val="36"/>
                                <w:szCs w:val="36"/>
                                <w:rtl/>
                              </w:rPr>
                              <w:t xml:space="preserve">ما وقع الخلاف فيه لسبب الاشتراك اللفظي في </w:t>
                            </w:r>
                            <w:r>
                              <w:rPr>
                                <w:rFonts w:ascii="Traditional Arabic" w:hAnsi="Traditional Arabic" w:cs="Traditional Arabic" w:hint="cs"/>
                                <w:sz w:val="36"/>
                                <w:szCs w:val="36"/>
                                <w:rtl/>
                              </w:rPr>
                              <w:t>الفعل</w:t>
                            </w:r>
                            <w:r w:rsidRPr="007D2897">
                              <w:rPr>
                                <w:rFonts w:ascii="Traditional Arabic" w:hAnsi="Traditional Arabic" w:cs="Traditional Arabic" w:hint="cs"/>
                                <w:sz w:val="36"/>
                                <w:szCs w:val="36"/>
                                <w:rtl/>
                              </w:rPr>
                              <w:t xml:space="preserve"> مع ذكر تطبيقاته الفقهية:</w:t>
                            </w:r>
                          </w:p>
                          <w:p w:rsidR="009A65EB" w:rsidRDefault="009A65EB" w:rsidP="007D2897">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10" o:spid="_x0000_s1033" type="#_x0000_t97" style="position:absolute;left:0;text-align:left;margin-left:-16.9pt;margin-top:6.15pt;width:507pt;height:53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" adj="2221" fillcolor="#4f81bd [3204]" strokecolor="#243f60 [1604]" strokeweight="2pt">
                <v:textbox>
                  <w:txbxContent>
                    <w:p w:rsidR="00161D77" w:rsidRPr="002E3DBD" w:rsidRDefault="00161D77" w:rsidP="00EE15D7">
                      <w:pPr>
                        <w:spacing w:after="0" w:line="240" w:lineRule="auto"/>
                        <w:jc w:val="center"/>
                        <w:rPr>
                          <w:rFonts w:ascii="Traditional Arabic" w:hAnsi="Traditional Arabic" w:cs="Traditional Arabic"/>
                          <w:sz w:val="36"/>
                          <w:szCs w:val="36"/>
                          <w:rtl/>
                        </w:rPr>
                      </w:pPr>
                      <w:r w:rsidRPr="002E3DBD">
                        <w:rPr>
                          <w:rFonts w:ascii="Traditional Arabic" w:hAnsi="Traditional Arabic" w:cs="Traditional Arabic"/>
                          <w:sz w:val="36"/>
                          <w:szCs w:val="36"/>
                          <w:rtl/>
                        </w:rPr>
                        <w:t>المبحث</w:t>
                      </w:r>
                      <w:r w:rsidRPr="002E3DBD">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الأو</w:t>
                      </w:r>
                      <w:r>
                        <w:rPr>
                          <w:rFonts w:ascii="Traditional Arabic" w:hAnsi="Traditional Arabic" w:cs="Traditional Arabic" w:hint="cs"/>
                          <w:b/>
                          <w:bCs/>
                          <w:sz w:val="36"/>
                          <w:szCs w:val="36"/>
                          <w:rtl/>
                        </w:rPr>
                        <w:t>ّل:</w:t>
                      </w:r>
                    </w:p>
                    <w:p w:rsidR="00161D77" w:rsidRPr="002E3DBD" w:rsidRDefault="00161D77" w:rsidP="002E3DBD">
                      <w:pPr>
                        <w:spacing w:after="0" w:line="240" w:lineRule="auto"/>
                        <w:jc w:val="center"/>
                        <w:rPr>
                          <w:rFonts w:ascii="Traditional Arabic" w:hAnsi="Traditional Arabic" w:cs="Traditional Arabic"/>
                          <w:sz w:val="36"/>
                          <w:szCs w:val="36"/>
                          <w:rtl/>
                        </w:rPr>
                      </w:pPr>
                      <w:r w:rsidRPr="002E3DBD">
                        <w:rPr>
                          <w:rFonts w:ascii="Traditional Arabic" w:hAnsi="Traditional Arabic" w:cs="Traditional Arabic" w:hint="cs"/>
                          <w:sz w:val="36"/>
                          <w:szCs w:val="36"/>
                          <w:rtl/>
                        </w:rPr>
                        <w:t>ال</w:t>
                      </w:r>
                      <w:r w:rsidRPr="002E3DBD">
                        <w:rPr>
                          <w:rFonts w:ascii="Traditional Arabic" w:hAnsi="Traditional Arabic" w:cs="Traditional Arabic"/>
                          <w:sz w:val="36"/>
                          <w:szCs w:val="36"/>
                          <w:rtl/>
                        </w:rPr>
                        <w:t xml:space="preserve">مسائل التى اختلف فيها الفقهاء في </w:t>
                      </w:r>
                      <w:r w:rsidRPr="002E3DBD">
                        <w:rPr>
                          <w:rFonts w:ascii="Traditional Arabic" w:hAnsi="Traditional Arabic" w:cs="Traditional Arabic" w:hint="cs"/>
                          <w:sz w:val="36"/>
                          <w:szCs w:val="36"/>
                          <w:rtl/>
                        </w:rPr>
                        <w:t>كتاب</w:t>
                      </w:r>
                      <w:r w:rsidRPr="002E3DBD">
                        <w:rPr>
                          <w:rFonts w:ascii="Traditional Arabic" w:hAnsi="Traditional Arabic" w:cs="Traditional Arabic"/>
                          <w:sz w:val="36"/>
                          <w:szCs w:val="36"/>
                          <w:rtl/>
                        </w:rPr>
                        <w:t xml:space="preserve"> الط</w:t>
                      </w:r>
                      <w:r w:rsidRPr="002E3DBD">
                        <w:rPr>
                          <w:rFonts w:ascii="Traditional Arabic" w:hAnsi="Traditional Arabic" w:cs="Traditional Arabic" w:hint="cs"/>
                          <w:sz w:val="36"/>
                          <w:szCs w:val="36"/>
                          <w:rtl/>
                        </w:rPr>
                        <w:t>ّ</w:t>
                      </w:r>
                      <w:r w:rsidRPr="002E3DBD">
                        <w:rPr>
                          <w:rFonts w:ascii="Traditional Arabic" w:hAnsi="Traditional Arabic" w:cs="Traditional Arabic"/>
                          <w:sz w:val="36"/>
                          <w:szCs w:val="36"/>
                          <w:rtl/>
                        </w:rPr>
                        <w:t>هار</w:t>
                      </w:r>
                      <w:r w:rsidRPr="002E3DBD">
                        <w:rPr>
                          <w:rFonts w:ascii="Traditional Arabic" w:hAnsi="Traditional Arabic" w:cs="Traditional Arabic" w:hint="cs"/>
                          <w:sz w:val="36"/>
                          <w:szCs w:val="36"/>
                          <w:rtl/>
                        </w:rPr>
                        <w:t xml:space="preserve">ة </w:t>
                      </w:r>
                      <w:r w:rsidRPr="002E3DBD">
                        <w:rPr>
                          <w:rFonts w:ascii="Traditional Arabic" w:hAnsi="Traditional Arabic" w:cs="Traditional Arabic"/>
                          <w:sz w:val="36"/>
                          <w:szCs w:val="36"/>
                          <w:rtl/>
                        </w:rPr>
                        <w:t>من كتاب بداية المجتهد ونهاية المقتصد والتى سببها الاشتراك في اللف</w:t>
                      </w:r>
                      <w:r w:rsidRPr="002E3DBD">
                        <w:rPr>
                          <w:rFonts w:ascii="Traditional Arabic" w:hAnsi="Traditional Arabic" w:cs="Traditional Arabic" w:hint="cs"/>
                          <w:sz w:val="36"/>
                          <w:szCs w:val="36"/>
                          <w:rtl/>
                        </w:rPr>
                        <w:t>ظ.</w:t>
                      </w:r>
                    </w:p>
                    <w:p w:rsidR="00161D77" w:rsidRPr="002E3DBD" w:rsidRDefault="00161D77" w:rsidP="002E3DBD">
                      <w:pPr>
                        <w:spacing w:after="0" w:line="240" w:lineRule="auto"/>
                        <w:jc w:val="center"/>
                        <w:rPr>
                          <w:rFonts w:ascii="Traditional Arabic" w:hAnsi="Traditional Arabic" w:cs="Traditional Arabic"/>
                          <w:sz w:val="36"/>
                          <w:szCs w:val="36"/>
                          <w:rtl/>
                        </w:rPr>
                      </w:pPr>
                      <w:r w:rsidRPr="002E3DBD">
                        <w:rPr>
                          <w:rFonts w:ascii="Traditional Arabic" w:hAnsi="Traditional Arabic" w:cs="Traditional Arabic" w:hint="cs"/>
                          <w:sz w:val="36"/>
                          <w:szCs w:val="36"/>
                          <w:rtl/>
                        </w:rPr>
                        <w:t xml:space="preserve">المبحث الأوّل: المسائل المختلف فيها بسبب </w:t>
                      </w:r>
                      <w:r w:rsidRPr="002E3DBD">
                        <w:rPr>
                          <w:rFonts w:ascii="Traditional Arabic" w:hAnsi="Traditional Arabic" w:cs="Traditional Arabic"/>
                          <w:sz w:val="36"/>
                          <w:szCs w:val="36"/>
                          <w:rtl/>
                        </w:rPr>
                        <w:t>الاشتراك اللفظي في كتاب</w:t>
                      </w:r>
                      <w:r w:rsidRPr="002E3DBD">
                        <w:rPr>
                          <w:rFonts w:ascii="Traditional Arabic" w:hAnsi="Traditional Arabic" w:cs="Traditional Arabic" w:hint="cs"/>
                          <w:sz w:val="36"/>
                          <w:szCs w:val="36"/>
                          <w:rtl/>
                        </w:rPr>
                        <w:t>ي</w:t>
                      </w:r>
                      <w:r w:rsidRPr="002E3DBD">
                        <w:rPr>
                          <w:rFonts w:ascii="Traditional Arabic" w:hAnsi="Traditional Arabic" w:cs="Traditional Arabic"/>
                          <w:sz w:val="36"/>
                          <w:szCs w:val="36"/>
                          <w:rtl/>
                        </w:rPr>
                        <w:t xml:space="preserve"> الوضوء </w:t>
                      </w:r>
                      <w:r w:rsidRPr="002E3DBD">
                        <w:rPr>
                          <w:rFonts w:ascii="Traditional Arabic" w:hAnsi="Traditional Arabic" w:cs="Traditional Arabic" w:hint="cs"/>
                          <w:sz w:val="36"/>
                          <w:szCs w:val="36"/>
                          <w:rtl/>
                        </w:rPr>
                        <w:t>و</w:t>
                      </w:r>
                      <w:r w:rsidRPr="002E3DBD">
                        <w:rPr>
                          <w:rFonts w:ascii="Traditional Arabic" w:hAnsi="Traditional Arabic" w:cs="Traditional Arabic"/>
                          <w:sz w:val="36"/>
                          <w:szCs w:val="36"/>
                          <w:rtl/>
                        </w:rPr>
                        <w:t>الغسل</w:t>
                      </w:r>
                      <w:r w:rsidRPr="002E3DBD">
                        <w:rPr>
                          <w:rFonts w:ascii="Traditional Arabic" w:hAnsi="Traditional Arabic" w:cs="Traditional Arabic" w:hint="cs"/>
                          <w:sz w:val="36"/>
                          <w:szCs w:val="36"/>
                          <w:rtl/>
                        </w:rPr>
                        <w:t xml:space="preserve">، </w:t>
                      </w:r>
                      <w:r w:rsidRPr="002E3DBD">
                        <w:rPr>
                          <w:rFonts w:ascii="Traditional Arabic" w:hAnsi="Traditional Arabic" w:cs="Traditional Arabic"/>
                          <w:sz w:val="36"/>
                          <w:szCs w:val="36"/>
                          <w:rtl/>
                        </w:rPr>
                        <w:t>وفيه مطلبان:</w:t>
                      </w:r>
                    </w:p>
                    <w:p w:rsidR="00161D77" w:rsidRPr="002E3DBD" w:rsidRDefault="00161D77" w:rsidP="002E3DBD">
                      <w:pPr>
                        <w:spacing w:after="0" w:line="240" w:lineRule="auto"/>
                        <w:jc w:val="center"/>
                        <w:rPr>
                          <w:rFonts w:ascii="Traditional Arabic" w:hAnsi="Traditional Arabic" w:cs="Traditional Arabic"/>
                          <w:sz w:val="36"/>
                          <w:szCs w:val="36"/>
                          <w:rtl/>
                        </w:rPr>
                      </w:pPr>
                      <w:r w:rsidRPr="002E3DBD">
                        <w:rPr>
                          <w:rFonts w:ascii="Traditional Arabic" w:hAnsi="Traditional Arabic" w:cs="Traditional Arabic" w:hint="cs"/>
                          <w:sz w:val="36"/>
                          <w:szCs w:val="36"/>
                          <w:rtl/>
                        </w:rPr>
                        <w:t>المطلب الأوّل: المسائل الخلافية في كتاب الوضوء والتي سببها الاشتراك في اللفظ.</w:t>
                      </w:r>
                    </w:p>
                    <w:p w:rsidR="00161D77" w:rsidRPr="002E3DBD" w:rsidRDefault="00161D77" w:rsidP="002E3DBD">
                      <w:pPr>
                        <w:spacing w:after="0" w:line="240" w:lineRule="auto"/>
                        <w:jc w:val="center"/>
                        <w:rPr>
                          <w:rFonts w:ascii="Traditional Arabic" w:hAnsi="Traditional Arabic" w:cs="Traditional Arabic"/>
                          <w:sz w:val="36"/>
                          <w:szCs w:val="36"/>
                          <w:rtl/>
                        </w:rPr>
                      </w:pPr>
                      <w:r w:rsidRPr="002E3DBD">
                        <w:rPr>
                          <w:rFonts w:ascii="Traditional Arabic" w:hAnsi="Traditional Arabic" w:cs="Traditional Arabic" w:hint="cs"/>
                          <w:sz w:val="36"/>
                          <w:szCs w:val="36"/>
                          <w:rtl/>
                        </w:rPr>
                        <w:t>المسألة الأولى: المسائل التي سببها الاشتراك</w:t>
                      </w:r>
                      <w:r>
                        <w:rPr>
                          <w:rFonts w:ascii="Traditional Arabic" w:hAnsi="Traditional Arabic" w:cs="Traditional Arabic" w:hint="cs"/>
                          <w:sz w:val="36"/>
                          <w:szCs w:val="36"/>
                          <w:rtl/>
                        </w:rPr>
                        <w:t xml:space="preserve"> اللفظي</w:t>
                      </w:r>
                      <w:r w:rsidRPr="002E3DBD">
                        <w:rPr>
                          <w:rFonts w:ascii="Traditional Arabic" w:hAnsi="Traditional Arabic" w:cs="Traditional Arabic" w:hint="cs"/>
                          <w:sz w:val="36"/>
                          <w:szCs w:val="36"/>
                          <w:rtl/>
                        </w:rPr>
                        <w:t xml:space="preserve"> في الاسم مع ذكر تطبيقاتها الفقهية.</w:t>
                      </w:r>
                    </w:p>
                    <w:p w:rsidR="00161D77" w:rsidRDefault="00161D77" w:rsidP="002E3DBD">
                      <w:pPr>
                        <w:spacing w:after="0" w:line="240" w:lineRule="auto"/>
                        <w:jc w:val="center"/>
                        <w:rPr>
                          <w:rFonts w:ascii="Traditional Arabic" w:hAnsi="Traditional Arabic" w:cs="Traditional Arabic"/>
                          <w:sz w:val="36"/>
                          <w:szCs w:val="36"/>
                          <w:rtl/>
                        </w:rPr>
                      </w:pPr>
                      <w:r w:rsidRPr="002E3DBD">
                        <w:rPr>
                          <w:rFonts w:ascii="Traditional Arabic" w:hAnsi="Traditional Arabic" w:cs="Traditional Arabic"/>
                          <w:sz w:val="36"/>
                          <w:szCs w:val="36"/>
                          <w:rtl/>
                        </w:rPr>
                        <w:t xml:space="preserve">المسألة </w:t>
                      </w:r>
                      <w:r w:rsidRPr="002E3DBD">
                        <w:rPr>
                          <w:rFonts w:ascii="Traditional Arabic" w:hAnsi="Traditional Arabic" w:cs="Traditional Arabic" w:hint="cs"/>
                          <w:sz w:val="36"/>
                          <w:szCs w:val="36"/>
                          <w:rtl/>
                        </w:rPr>
                        <w:t>الثّانية: المسائل التى سببها الاشتراك</w:t>
                      </w:r>
                      <w:r>
                        <w:rPr>
                          <w:rFonts w:ascii="Traditional Arabic" w:hAnsi="Traditional Arabic" w:cs="Traditional Arabic" w:hint="cs"/>
                          <w:sz w:val="36"/>
                          <w:szCs w:val="36"/>
                          <w:rtl/>
                        </w:rPr>
                        <w:t xml:space="preserve"> اللفظي</w:t>
                      </w:r>
                      <w:r w:rsidRPr="002E3DBD">
                        <w:rPr>
                          <w:rFonts w:ascii="Traditional Arabic" w:hAnsi="Traditional Arabic" w:cs="Traditional Arabic" w:hint="cs"/>
                          <w:sz w:val="36"/>
                          <w:szCs w:val="36"/>
                          <w:rtl/>
                        </w:rPr>
                        <w:t xml:space="preserve"> في الحرف</w:t>
                      </w:r>
                      <w:r>
                        <w:rPr>
                          <w:rFonts w:ascii="Traditional Arabic" w:hAnsi="Traditional Arabic" w:cs="Traditional Arabic" w:hint="cs"/>
                          <w:sz w:val="36"/>
                          <w:szCs w:val="36"/>
                          <w:rtl/>
                        </w:rPr>
                        <w:t xml:space="preserve"> مع ذكر تطبيقاتها الفقهية.</w:t>
                      </w:r>
                    </w:p>
                    <w:p w:rsidR="00161D77" w:rsidRPr="002E3DBD" w:rsidRDefault="00161D77" w:rsidP="002E3DBD">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2E3DBD">
                        <w:rPr>
                          <w:rFonts w:ascii="Traditional Arabic" w:hAnsi="Traditional Arabic" w:cs="Traditional Arabic" w:hint="cs"/>
                          <w:sz w:val="36"/>
                          <w:szCs w:val="36"/>
                          <w:rtl/>
                        </w:rPr>
                        <w:t>المسألة الثّالثة: ما يلحق بالمشترك وليس صريحا.</w:t>
                      </w:r>
                    </w:p>
                    <w:p w:rsidR="00161D77" w:rsidRPr="002E3DBD" w:rsidRDefault="00161D77" w:rsidP="002E3DBD">
                      <w:pPr>
                        <w:spacing w:after="0" w:line="240" w:lineRule="auto"/>
                        <w:jc w:val="center"/>
                        <w:rPr>
                          <w:rFonts w:ascii="Traditional Arabic" w:hAnsi="Traditional Arabic" w:cs="Traditional Arabic"/>
                          <w:sz w:val="36"/>
                          <w:szCs w:val="36"/>
                          <w:rtl/>
                        </w:rPr>
                      </w:pPr>
                      <w:r w:rsidRPr="002E3DBD">
                        <w:rPr>
                          <w:rFonts w:ascii="Traditional Arabic" w:hAnsi="Traditional Arabic" w:cs="Traditional Arabic" w:hint="cs"/>
                          <w:sz w:val="36"/>
                          <w:szCs w:val="36"/>
                          <w:rtl/>
                        </w:rPr>
                        <w:t>المطلب الثّاني: المسائل الخلافية في كتاب الغسل والتى سببها الاشتراك في اللفظ.</w:t>
                      </w:r>
                    </w:p>
                    <w:p w:rsidR="00161D77" w:rsidRPr="002E3DBD" w:rsidRDefault="00161D77" w:rsidP="002E3DBD">
                      <w:pPr>
                        <w:spacing w:after="0" w:line="240" w:lineRule="auto"/>
                        <w:jc w:val="center"/>
                        <w:rPr>
                          <w:rFonts w:ascii="Traditional Arabic" w:hAnsi="Traditional Arabic" w:cs="Traditional Arabic"/>
                          <w:sz w:val="36"/>
                          <w:szCs w:val="36"/>
                          <w:rtl/>
                        </w:rPr>
                      </w:pPr>
                      <w:r w:rsidRPr="002E3DBD">
                        <w:rPr>
                          <w:rFonts w:ascii="Traditional Arabic" w:hAnsi="Traditional Arabic" w:cs="Traditional Arabic" w:hint="cs"/>
                          <w:sz w:val="36"/>
                          <w:szCs w:val="36"/>
                          <w:rtl/>
                        </w:rPr>
                        <w:t>المسألة الأولى: المسائل التى سببها الاشتراك</w:t>
                      </w:r>
                      <w:r>
                        <w:rPr>
                          <w:rFonts w:ascii="Traditional Arabic" w:hAnsi="Traditional Arabic" w:cs="Traditional Arabic" w:hint="cs"/>
                          <w:sz w:val="36"/>
                          <w:szCs w:val="36"/>
                          <w:rtl/>
                        </w:rPr>
                        <w:t xml:space="preserve"> اللفظي</w:t>
                      </w:r>
                      <w:r w:rsidRPr="002E3DBD">
                        <w:rPr>
                          <w:rFonts w:ascii="Traditional Arabic" w:hAnsi="Traditional Arabic" w:cs="Traditional Arabic" w:hint="cs"/>
                          <w:sz w:val="36"/>
                          <w:szCs w:val="36"/>
                          <w:rtl/>
                        </w:rPr>
                        <w:t xml:space="preserve"> في الاسم مع ذكر تطبيقاتها الفقهية.</w:t>
                      </w:r>
                    </w:p>
                    <w:p w:rsidR="00161D77" w:rsidRPr="007D2897" w:rsidRDefault="00161D77" w:rsidP="007D2897">
                      <w:pPr>
                        <w:spacing w:after="0" w:line="240" w:lineRule="auto"/>
                        <w:jc w:val="center"/>
                        <w:rPr>
                          <w:rFonts w:ascii="Traditional Arabic" w:hAnsi="Traditional Arabic" w:cs="Traditional Arabic"/>
                          <w:sz w:val="36"/>
                          <w:szCs w:val="36"/>
                          <w:rtl/>
                        </w:rPr>
                      </w:pPr>
                      <w:r w:rsidRPr="002E3DBD">
                        <w:rPr>
                          <w:rFonts w:ascii="Traditional Arabic" w:hAnsi="Traditional Arabic" w:cs="Traditional Arabic" w:hint="cs"/>
                          <w:sz w:val="36"/>
                          <w:szCs w:val="36"/>
                          <w:rtl/>
                        </w:rPr>
                        <w:t>المسألة الثّانية</w:t>
                      </w:r>
                      <w:r>
                        <w:rPr>
                          <w:rFonts w:ascii="Traditional Arabic" w:hAnsi="Traditional Arabic" w:cs="Traditional Arabic" w:hint="cs"/>
                          <w:sz w:val="36"/>
                          <w:szCs w:val="36"/>
                          <w:rtl/>
                        </w:rPr>
                        <w:t>:</w:t>
                      </w:r>
                      <w:r w:rsidRPr="007D2897">
                        <w:rPr>
                          <w:rFonts w:ascii="Traditional Arabic" w:hAnsi="Traditional Arabic" w:cs="Traditional Arabic" w:hint="cs"/>
                          <w:b/>
                          <w:bCs/>
                          <w:sz w:val="36"/>
                          <w:szCs w:val="36"/>
                          <w:rtl/>
                        </w:rPr>
                        <w:t xml:space="preserve">  </w:t>
                      </w:r>
                      <w:r w:rsidRPr="007D2897">
                        <w:rPr>
                          <w:rFonts w:ascii="Traditional Arabic" w:hAnsi="Traditional Arabic" w:cs="Traditional Arabic" w:hint="cs"/>
                          <w:sz w:val="36"/>
                          <w:szCs w:val="36"/>
                          <w:rtl/>
                        </w:rPr>
                        <w:t xml:space="preserve">ما وقع الخلاف فيه لسبب الاشتراك اللفظي في </w:t>
                      </w:r>
                      <w:r>
                        <w:rPr>
                          <w:rFonts w:ascii="Traditional Arabic" w:hAnsi="Traditional Arabic" w:cs="Traditional Arabic" w:hint="cs"/>
                          <w:sz w:val="36"/>
                          <w:szCs w:val="36"/>
                          <w:rtl/>
                        </w:rPr>
                        <w:t>الفعل</w:t>
                      </w:r>
                      <w:r w:rsidRPr="007D2897">
                        <w:rPr>
                          <w:rFonts w:ascii="Traditional Arabic" w:hAnsi="Traditional Arabic" w:cs="Traditional Arabic" w:hint="cs"/>
                          <w:sz w:val="36"/>
                          <w:szCs w:val="36"/>
                          <w:rtl/>
                        </w:rPr>
                        <w:t xml:space="preserve"> مع ذكر تطبيقاته الفقهية:</w:t>
                      </w:r>
                    </w:p>
                    <w:p w:rsidR="00161D77" w:rsidRDefault="00161D77" w:rsidP="007D2897">
                      <w:pPr>
                        <w:spacing w:after="0" w:line="240" w:lineRule="auto"/>
                        <w:jc w:val="center"/>
                      </w:pPr>
                    </w:p>
                  </w:txbxContent>
                </v:textbox>
              </v:shape>
            </w:pict>
          </mc:Fallback>
        </mc:AlternateConten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CD70D7">
      <w:pPr>
        <w:bidi/>
        <w:spacing w:after="0" w:line="240" w:lineRule="auto"/>
        <w:jc w:val="both"/>
        <w:rPr>
          <w:rFonts w:ascii="Traditional Arabic" w:hAnsi="Traditional Arabic" w:cs="Traditional Arabic"/>
          <w:sz w:val="36"/>
          <w:szCs w:val="36"/>
          <w:rtl/>
        </w:rPr>
      </w:pPr>
    </w:p>
    <w:p w:rsidR="007853F4" w:rsidRPr="004078EC" w:rsidRDefault="007853F4" w:rsidP="001D068B">
      <w:pPr>
        <w:bidi/>
        <w:spacing w:after="0" w:line="240" w:lineRule="auto"/>
        <w:ind w:firstLine="284"/>
        <w:jc w:val="center"/>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المطلب الأو</w:t>
      </w:r>
      <w:r w:rsidR="009646F6">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ل</w:t>
      </w:r>
      <w:r w:rsidR="006B1B84">
        <w:rPr>
          <w:rFonts w:ascii="Traditional Arabic" w:hAnsi="Traditional Arabic" w:cs="Traditional Arabic" w:hint="cs"/>
          <w:b/>
          <w:bCs/>
          <w:sz w:val="36"/>
          <w:szCs w:val="36"/>
          <w:rtl/>
        </w:rPr>
        <w:t>:</w:t>
      </w:r>
    </w:p>
    <w:p w:rsidR="007853F4" w:rsidRPr="004078EC" w:rsidRDefault="001D068B" w:rsidP="00492E2D">
      <w:pPr>
        <w:bidi/>
        <w:spacing w:line="240" w:lineRule="auto"/>
        <w:ind w:firstLine="28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492E2D">
        <w:rPr>
          <w:rFonts w:ascii="Traditional Arabic" w:hAnsi="Traditional Arabic" w:cs="Traditional Arabic" w:hint="cs"/>
          <w:b/>
          <w:bCs/>
          <w:sz w:val="36"/>
          <w:szCs w:val="36"/>
          <w:rtl/>
        </w:rPr>
        <w:t xml:space="preserve">المسائل الخلافية في كتاب الوضوء </w:t>
      </w:r>
      <w:r>
        <w:rPr>
          <w:rFonts w:ascii="Traditional Arabic" w:hAnsi="Traditional Arabic" w:cs="Traditional Arabic" w:hint="cs"/>
          <w:b/>
          <w:bCs/>
          <w:sz w:val="36"/>
          <w:szCs w:val="36"/>
          <w:rtl/>
        </w:rPr>
        <w:t>و</w:t>
      </w:r>
      <w:r w:rsidR="00492E2D">
        <w:rPr>
          <w:rFonts w:ascii="Traditional Arabic" w:hAnsi="Traditional Arabic" w:cs="Traditional Arabic" w:hint="cs"/>
          <w:b/>
          <w:bCs/>
          <w:sz w:val="36"/>
          <w:szCs w:val="36"/>
          <w:rtl/>
        </w:rPr>
        <w:t>التي سببها الاشتراك في اللفظ.</w:t>
      </w:r>
    </w:p>
    <w:p w:rsidR="007853F4" w:rsidRPr="004078EC" w:rsidRDefault="007853F4" w:rsidP="001D068B">
      <w:pPr>
        <w:bidi/>
        <w:spacing w:after="0" w:line="240" w:lineRule="auto"/>
        <w:ind w:firstLine="284"/>
        <w:jc w:val="center"/>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المسألة الأولى</w:t>
      </w:r>
      <w:r w:rsidR="006B1B84">
        <w:rPr>
          <w:rFonts w:ascii="Traditional Arabic" w:hAnsi="Traditional Arabic" w:cs="Traditional Arabic" w:hint="cs"/>
          <w:b/>
          <w:bCs/>
          <w:sz w:val="36"/>
          <w:szCs w:val="36"/>
          <w:rtl/>
        </w:rPr>
        <w:t>:</w:t>
      </w:r>
    </w:p>
    <w:p w:rsidR="00E62105" w:rsidRPr="00492E2D" w:rsidRDefault="001D068B" w:rsidP="00E62105">
      <w:pPr>
        <w:bidi/>
        <w:spacing w:after="0" w:line="240" w:lineRule="auto"/>
        <w:ind w:firstLine="28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492E2D" w:rsidRPr="00492E2D">
        <w:rPr>
          <w:rFonts w:ascii="Traditional Arabic" w:hAnsi="Traditional Arabic" w:cs="Traditional Arabic" w:hint="cs"/>
          <w:b/>
          <w:bCs/>
          <w:sz w:val="36"/>
          <w:szCs w:val="36"/>
          <w:rtl/>
        </w:rPr>
        <w:t xml:space="preserve"> المسائل التي سببها الاشتراك</w:t>
      </w:r>
      <w:r w:rsidR="005D1A97">
        <w:rPr>
          <w:rFonts w:ascii="Traditional Arabic" w:hAnsi="Traditional Arabic" w:cs="Traditional Arabic" w:hint="cs"/>
          <w:b/>
          <w:bCs/>
          <w:sz w:val="36"/>
          <w:szCs w:val="36"/>
          <w:rtl/>
        </w:rPr>
        <w:t xml:space="preserve"> اللفظي</w:t>
      </w:r>
      <w:r w:rsidR="00492E2D" w:rsidRPr="00492E2D">
        <w:rPr>
          <w:rFonts w:ascii="Traditional Arabic" w:hAnsi="Traditional Arabic" w:cs="Traditional Arabic" w:hint="cs"/>
          <w:b/>
          <w:bCs/>
          <w:sz w:val="36"/>
          <w:szCs w:val="36"/>
          <w:rtl/>
        </w:rPr>
        <w:t xml:space="preserve"> في الاسم مع ذكر تطبيقاتها الفقهية:</w:t>
      </w:r>
    </w:p>
    <w:p w:rsidR="00E7221E" w:rsidRDefault="00E62105" w:rsidP="00A76B36">
      <w:pPr>
        <w:bidi/>
        <w:spacing w:after="0" w:line="240" w:lineRule="auto"/>
        <w:jc w:val="both"/>
        <w:rPr>
          <w:rFonts w:ascii="Traditional Arabic" w:hAnsi="Traditional Arabic" w:cs="Traditional Arabic"/>
          <w:b/>
          <w:bCs/>
          <w:sz w:val="36"/>
          <w:szCs w:val="36"/>
          <w:rtl/>
        </w:rPr>
      </w:pPr>
      <w:r w:rsidRPr="00E62105">
        <w:rPr>
          <w:rFonts w:ascii="Traditional Arabic" w:hAnsi="Traditional Arabic" w:cs="Traditional Arabic" w:hint="cs"/>
          <w:b/>
          <w:bCs/>
          <w:sz w:val="36"/>
          <w:szCs w:val="36"/>
          <w:rtl/>
        </w:rPr>
        <w:t xml:space="preserve">المسألة </w:t>
      </w:r>
      <w:r w:rsidR="00E7221E">
        <w:rPr>
          <w:rFonts w:ascii="Traditional Arabic" w:hAnsi="Traditional Arabic" w:cs="Traditional Arabic" w:hint="cs"/>
          <w:b/>
          <w:bCs/>
          <w:sz w:val="36"/>
          <w:szCs w:val="36"/>
          <w:rtl/>
        </w:rPr>
        <w:t>:</w:t>
      </w:r>
    </w:p>
    <w:p w:rsidR="00E62105" w:rsidRPr="00E62105" w:rsidRDefault="00E62105" w:rsidP="00E7221E">
      <w:pPr>
        <w:bidi/>
        <w:spacing w:after="0" w:line="240" w:lineRule="auto"/>
        <w:ind w:firstLine="284"/>
        <w:jc w:val="both"/>
        <w:rPr>
          <w:rFonts w:ascii="Traditional Arabic" w:hAnsi="Traditional Arabic" w:cs="Traditional Arabic"/>
          <w:sz w:val="36"/>
          <w:szCs w:val="36"/>
          <w:rtl/>
        </w:rPr>
      </w:pPr>
      <w:r w:rsidRPr="00E62105">
        <w:rPr>
          <w:rFonts w:ascii="Traditional Arabic" w:hAnsi="Traditional Arabic" w:cs="Traditional Arabic" w:hint="cs"/>
          <w:sz w:val="36"/>
          <w:szCs w:val="36"/>
          <w:rtl/>
        </w:rPr>
        <w:t xml:space="preserve">اختلف الفقهاء في </w:t>
      </w:r>
      <w:r w:rsidR="005D1A97">
        <w:rPr>
          <w:rFonts w:ascii="Traditional Arabic" w:hAnsi="Traditional Arabic" w:cs="Traditional Arabic"/>
          <w:sz w:val="36"/>
          <w:szCs w:val="36"/>
          <w:rtl/>
        </w:rPr>
        <w:t>تحديد المح</w:t>
      </w:r>
      <w:r w:rsidRPr="00E62105">
        <w:rPr>
          <w:rFonts w:ascii="Traditional Arabic" w:hAnsi="Traditional Arabic" w:cs="Traditional Arabic"/>
          <w:sz w:val="36"/>
          <w:szCs w:val="36"/>
          <w:rtl/>
        </w:rPr>
        <w:t>ل</w:t>
      </w:r>
      <w:r w:rsidR="005D1A97">
        <w:rPr>
          <w:rFonts w:ascii="Traditional Arabic" w:hAnsi="Traditional Arabic" w:cs="Traditional Arabic" w:hint="cs"/>
          <w:sz w:val="36"/>
          <w:szCs w:val="36"/>
          <w:rtl/>
        </w:rPr>
        <w:t>ّ</w:t>
      </w:r>
      <w:r w:rsidRPr="00E62105">
        <w:rPr>
          <w:rFonts w:ascii="Traditional Arabic" w:hAnsi="Traditional Arabic" w:cs="Traditional Arabic" w:hint="cs"/>
          <w:sz w:val="36"/>
          <w:szCs w:val="36"/>
          <w:rtl/>
        </w:rPr>
        <w:t xml:space="preserve"> من </w:t>
      </w:r>
      <w:r w:rsidRPr="00D7443F">
        <w:rPr>
          <w:rFonts w:ascii="Traditional Arabic" w:hAnsi="Traditional Arabic" w:cs="Traditional Arabic" w:hint="cs"/>
          <w:b/>
          <w:bCs/>
          <w:sz w:val="36"/>
          <w:szCs w:val="36"/>
          <w:rtl/>
        </w:rPr>
        <w:t>الوجه</w:t>
      </w:r>
      <w:r w:rsidRPr="00E62105">
        <w:rPr>
          <w:rFonts w:ascii="Traditional Arabic" w:hAnsi="Traditional Arabic" w:cs="Traditional Arabic" w:hint="cs"/>
          <w:sz w:val="36"/>
          <w:szCs w:val="36"/>
          <w:rtl/>
        </w:rPr>
        <w:t xml:space="preserve">: </w:t>
      </w:r>
    </w:p>
    <w:p w:rsidR="00E62105" w:rsidRPr="00E62105" w:rsidRDefault="00CD2324" w:rsidP="003740DF">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E62105" w:rsidRPr="00E62105">
        <w:rPr>
          <w:rFonts w:ascii="Traditional Arabic" w:hAnsi="Traditional Arabic" w:cs="Traditional Arabic" w:hint="cs"/>
          <w:sz w:val="36"/>
          <w:szCs w:val="36"/>
          <w:rtl/>
        </w:rPr>
        <w:t>يأتي ذلك بعد</w:t>
      </w:r>
      <w:r w:rsidR="00E62105" w:rsidRPr="00E62105">
        <w:rPr>
          <w:rFonts w:ascii="Traditional Arabic" w:hAnsi="Traditional Arabic" w:cs="Traditional Arabic"/>
          <w:sz w:val="36"/>
          <w:szCs w:val="36"/>
          <w:rtl/>
        </w:rPr>
        <w:t xml:space="preserve"> اتف</w:t>
      </w:r>
      <w:r w:rsidR="00E62105" w:rsidRPr="00E62105">
        <w:rPr>
          <w:rFonts w:ascii="Traditional Arabic" w:hAnsi="Traditional Arabic" w:cs="Traditional Arabic" w:hint="cs"/>
          <w:sz w:val="36"/>
          <w:szCs w:val="36"/>
          <w:rtl/>
        </w:rPr>
        <w:t xml:space="preserve">اقهم </w:t>
      </w:r>
      <w:r w:rsidR="00E62105" w:rsidRPr="00E62105">
        <w:rPr>
          <w:rFonts w:ascii="Traditional Arabic" w:hAnsi="Traditional Arabic" w:cs="Traditional Arabic"/>
          <w:sz w:val="36"/>
          <w:szCs w:val="36"/>
          <w:rtl/>
        </w:rPr>
        <w:t>على أن</w:t>
      </w:r>
      <w:r w:rsidR="00E62105" w:rsidRPr="00E62105">
        <w:rPr>
          <w:rFonts w:ascii="Traditional Arabic" w:hAnsi="Traditional Arabic" w:cs="Traditional Arabic" w:hint="cs"/>
          <w:sz w:val="36"/>
          <w:szCs w:val="36"/>
          <w:rtl/>
        </w:rPr>
        <w:t>ّ</w:t>
      </w:r>
      <w:r w:rsidR="00E62105" w:rsidRPr="00E62105">
        <w:rPr>
          <w:rFonts w:ascii="Traditional Arabic" w:hAnsi="Traditional Arabic" w:cs="Traditional Arabic"/>
          <w:sz w:val="36"/>
          <w:szCs w:val="36"/>
          <w:rtl/>
        </w:rPr>
        <w:t xml:space="preserve"> غسل الوجه بالج</w:t>
      </w:r>
      <w:r w:rsidR="00E62105" w:rsidRPr="00E62105">
        <w:rPr>
          <w:rFonts w:ascii="Traditional Arabic" w:hAnsi="Traditional Arabic" w:cs="Traditional Arabic" w:hint="cs"/>
          <w:sz w:val="36"/>
          <w:szCs w:val="36"/>
          <w:rtl/>
        </w:rPr>
        <w:t>ُ</w:t>
      </w:r>
      <w:r w:rsidR="00E62105" w:rsidRPr="00E62105">
        <w:rPr>
          <w:rFonts w:ascii="Traditional Arabic" w:hAnsi="Traditional Arabic" w:cs="Traditional Arabic"/>
          <w:sz w:val="36"/>
          <w:szCs w:val="36"/>
          <w:rtl/>
        </w:rPr>
        <w:t>ملة من فرائض</w:t>
      </w:r>
      <w:r w:rsidR="00E62105" w:rsidRPr="00E62105">
        <w:rPr>
          <w:rFonts w:ascii="Traditional Arabic" w:hAnsi="Traditional Arabic" w:cs="Traditional Arabic" w:hint="cs"/>
          <w:sz w:val="36"/>
          <w:szCs w:val="36"/>
          <w:rtl/>
        </w:rPr>
        <w:t xml:space="preserve"> </w:t>
      </w:r>
      <w:r w:rsidR="00E62105" w:rsidRPr="00E62105">
        <w:rPr>
          <w:rFonts w:ascii="Traditional Arabic" w:hAnsi="Traditional Arabic" w:cs="Traditional Arabic"/>
          <w:sz w:val="36"/>
          <w:szCs w:val="36"/>
          <w:rtl/>
        </w:rPr>
        <w:t>الوضوء لقوله تعالى</w:t>
      </w:r>
      <w:r w:rsidR="00E62105" w:rsidRPr="00E62105">
        <w:rPr>
          <w:rFonts w:ascii="Traditional Arabic" w:hAnsi="Traditional Arabic" w:cs="Traditional Arabic" w:hint="cs"/>
          <w:sz w:val="36"/>
          <w:szCs w:val="36"/>
          <w:rtl/>
        </w:rPr>
        <w:t>:</w:t>
      </w:r>
      <w:r w:rsidR="00AB68C7">
        <w:rPr>
          <w:rFonts w:ascii="Traditional Arabic" w:hAnsi="Traditional Arabic" w:cs="Traditional Arabic" w:hint="cs"/>
          <w:sz w:val="36"/>
          <w:szCs w:val="36"/>
          <w:rtl/>
        </w:rPr>
        <w:t xml:space="preserve"> </w:t>
      </w:r>
      <w:r w:rsidR="00E62105" w:rsidRPr="00E62105">
        <w:rPr>
          <w:rFonts w:ascii="Traditional Arabic" w:hAnsi="Traditional Arabic" w:cs="Traditional Arabic"/>
          <w:sz w:val="36"/>
          <w:szCs w:val="36"/>
        </w:rPr>
        <w:sym w:font="AGA Arabesque" w:char="F05D"/>
      </w:r>
      <w:r w:rsidR="003740DF" w:rsidRPr="003740DF">
        <w:rPr>
          <w:rFonts w:ascii="Traditional Arabic" w:hAnsi="Traditional Arabic" w:cs="Traditional Arabic"/>
          <w:sz w:val="36"/>
          <w:szCs w:val="36"/>
          <w:rtl/>
        </w:rPr>
        <w:t>فَاغْسِلُوا وُجُوهَكُمْ</w:t>
      </w:r>
      <w:r w:rsidR="003740DF" w:rsidRPr="003740DF">
        <w:rPr>
          <w:rFonts w:ascii="Traditional Arabic" w:hAnsi="Traditional Arabic" w:cs="Traditional Arabic"/>
          <w:sz w:val="36"/>
          <w:szCs w:val="36"/>
        </w:rPr>
        <w:t xml:space="preserve"> </w:t>
      </w:r>
      <w:r w:rsidR="00E62105" w:rsidRPr="00E62105">
        <w:rPr>
          <w:rFonts w:ascii="Traditional Arabic" w:hAnsi="Traditional Arabic" w:cs="Traditional Arabic"/>
          <w:sz w:val="36"/>
          <w:szCs w:val="36"/>
        </w:rPr>
        <w:sym w:font="AGA Arabesque" w:char="F05B"/>
      </w:r>
      <w:r w:rsidR="00E62105" w:rsidRPr="00E62105">
        <w:rPr>
          <w:rFonts w:ascii="Traditional Arabic" w:hAnsi="Traditional Arabic" w:cs="Traditional Arabic" w:hint="cs"/>
          <w:sz w:val="36"/>
          <w:szCs w:val="36"/>
          <w:vertAlign w:val="superscript"/>
          <w:rtl/>
        </w:rPr>
        <w:t>(</w:t>
      </w:r>
      <w:r w:rsidR="00E62105" w:rsidRPr="00E62105">
        <w:rPr>
          <w:rFonts w:ascii="Traditional Arabic" w:hAnsi="Traditional Arabic" w:cs="Traditional Arabic"/>
          <w:sz w:val="36"/>
          <w:szCs w:val="36"/>
          <w:vertAlign w:val="superscript"/>
          <w:rtl/>
        </w:rPr>
        <w:footnoteReference w:id="126"/>
      </w:r>
      <w:r w:rsidR="00E62105" w:rsidRPr="00E62105">
        <w:rPr>
          <w:rFonts w:ascii="Traditional Arabic" w:hAnsi="Traditional Arabic" w:cs="Traditional Arabic" w:hint="cs"/>
          <w:sz w:val="36"/>
          <w:szCs w:val="36"/>
          <w:vertAlign w:val="superscript"/>
          <w:rtl/>
        </w:rPr>
        <w:t>)</w:t>
      </w:r>
      <w:r w:rsidR="00E62105" w:rsidRPr="00E62105">
        <w:rPr>
          <w:rFonts w:ascii="Traditional Arabic" w:hAnsi="Traditional Arabic" w:cs="Traditional Arabic"/>
          <w:sz w:val="36"/>
          <w:szCs w:val="36"/>
          <w:rtl/>
        </w:rPr>
        <w:t xml:space="preserve"> واختلفوا منه في ثلاثة مواضع</w:t>
      </w:r>
      <w:r w:rsidR="00E62105" w:rsidRPr="00E62105">
        <w:rPr>
          <w:rFonts w:ascii="Traditional Arabic" w:hAnsi="Traditional Arabic" w:cs="Traditional Arabic" w:hint="cs"/>
          <w:sz w:val="36"/>
          <w:szCs w:val="36"/>
          <w:rtl/>
        </w:rPr>
        <w:t xml:space="preserve">، ومنها: </w:t>
      </w:r>
      <w:r w:rsidR="00E62105" w:rsidRPr="00E62105">
        <w:rPr>
          <w:rFonts w:ascii="Traditional Arabic" w:hAnsi="Traditional Arabic" w:cs="Traditional Arabic"/>
          <w:sz w:val="36"/>
          <w:szCs w:val="36"/>
          <w:rtl/>
        </w:rPr>
        <w:t>في غسل البياض الذي بين العذار والأذن</w:t>
      </w:r>
      <w:r w:rsidR="00E62105" w:rsidRPr="00E62105">
        <w:rPr>
          <w:rFonts w:ascii="Traditional Arabic" w:hAnsi="Traditional Arabic" w:cs="Traditional Arabic" w:hint="cs"/>
          <w:sz w:val="36"/>
          <w:szCs w:val="36"/>
          <w:rtl/>
        </w:rPr>
        <w:t xml:space="preserve">، </w:t>
      </w:r>
      <w:r w:rsidR="00E62105" w:rsidRPr="00E62105">
        <w:rPr>
          <w:rFonts w:ascii="Traditional Arabic" w:hAnsi="Traditional Arabic" w:cs="Traditional Arabic"/>
          <w:sz w:val="36"/>
          <w:szCs w:val="36"/>
          <w:rtl/>
        </w:rPr>
        <w:t>وفي غسل ما انسدل من اللحية</w:t>
      </w:r>
      <w:r w:rsidR="00E62105" w:rsidRPr="00E62105">
        <w:rPr>
          <w:rFonts w:ascii="Traditional Arabic" w:hAnsi="Traditional Arabic" w:cs="Traditional Arabic" w:hint="cs"/>
          <w:sz w:val="36"/>
          <w:szCs w:val="36"/>
          <w:rtl/>
        </w:rPr>
        <w:t xml:space="preserve">. </w:t>
      </w:r>
    </w:p>
    <w:p w:rsidR="00E62105" w:rsidRPr="00E62105" w:rsidRDefault="00E62105" w:rsidP="00E62105">
      <w:pPr>
        <w:bidi/>
        <w:spacing w:after="0" w:line="240" w:lineRule="auto"/>
        <w:ind w:firstLine="284"/>
        <w:jc w:val="both"/>
        <w:rPr>
          <w:rFonts w:ascii="Traditional Arabic" w:hAnsi="Traditional Arabic" w:cs="Traditional Arabic"/>
          <w:sz w:val="36"/>
          <w:szCs w:val="36"/>
          <w:rtl/>
        </w:rPr>
      </w:pPr>
      <w:r w:rsidRPr="00E62105">
        <w:rPr>
          <w:rFonts w:ascii="Traditional Arabic" w:hAnsi="Traditional Arabic" w:cs="Traditional Arabic"/>
          <w:sz w:val="36"/>
          <w:szCs w:val="36"/>
          <w:rtl/>
        </w:rPr>
        <w:t>فالمشهور من مذهب مالك أن</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ه ليس البياض الذي بين العذار والأذن من الوجه</w:t>
      </w:r>
      <w:r w:rsidRPr="00E62105">
        <w:rPr>
          <w:rFonts w:ascii="Traditional Arabic" w:hAnsi="Traditional Arabic" w:cs="Traditional Arabic" w:hint="cs"/>
          <w:sz w:val="36"/>
          <w:szCs w:val="36"/>
          <w:rtl/>
        </w:rPr>
        <w:t xml:space="preserve">، </w:t>
      </w:r>
      <w:r w:rsidRPr="00E62105">
        <w:rPr>
          <w:rFonts w:ascii="Traditional Arabic" w:hAnsi="Traditional Arabic" w:cs="Traditional Arabic"/>
          <w:sz w:val="36"/>
          <w:szCs w:val="36"/>
          <w:rtl/>
        </w:rPr>
        <w:t>وقد قيل في مذهب</w:t>
      </w:r>
      <w:r w:rsidRPr="00E62105">
        <w:rPr>
          <w:rFonts w:ascii="Traditional Arabic" w:hAnsi="Traditional Arabic" w:cs="Traditional Arabic" w:hint="cs"/>
          <w:sz w:val="36"/>
          <w:szCs w:val="36"/>
          <w:rtl/>
        </w:rPr>
        <w:t>ه</w:t>
      </w:r>
      <w:r w:rsidRPr="00E62105">
        <w:rPr>
          <w:rFonts w:ascii="Traditional Arabic" w:hAnsi="Traditional Arabic" w:cs="Traditional Arabic"/>
          <w:sz w:val="36"/>
          <w:szCs w:val="36"/>
          <w:rtl/>
        </w:rPr>
        <w:t xml:space="preserve"> بالفرق بين الأمرد والملتحي</w:t>
      </w:r>
      <w:r w:rsidRPr="00E62105">
        <w:rPr>
          <w:rFonts w:ascii="Traditional Arabic" w:hAnsi="Traditional Arabic" w:cs="Traditional Arabic" w:hint="cs"/>
          <w:sz w:val="36"/>
          <w:szCs w:val="36"/>
          <w:rtl/>
        </w:rPr>
        <w:t xml:space="preserve">، </w:t>
      </w:r>
      <w:r w:rsidRPr="00E62105">
        <w:rPr>
          <w:rFonts w:ascii="Traditional Arabic" w:hAnsi="Traditional Arabic" w:cs="Traditional Arabic"/>
          <w:sz w:val="36"/>
          <w:szCs w:val="36"/>
          <w:rtl/>
        </w:rPr>
        <w:t>وقال أبو</w:t>
      </w:r>
      <w:r w:rsidRPr="00E62105">
        <w:rPr>
          <w:rFonts w:ascii="Traditional Arabic" w:hAnsi="Traditional Arabic" w:cs="Traditional Arabic" w:hint="cs"/>
          <w:sz w:val="36"/>
          <w:szCs w:val="36"/>
          <w:rtl/>
        </w:rPr>
        <w:t xml:space="preserve"> </w:t>
      </w:r>
      <w:r w:rsidRPr="00E62105">
        <w:rPr>
          <w:rFonts w:ascii="Traditional Arabic" w:hAnsi="Traditional Arabic" w:cs="Traditional Arabic"/>
          <w:sz w:val="36"/>
          <w:szCs w:val="36"/>
          <w:rtl/>
        </w:rPr>
        <w:t>حنيفة والش</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افعي</w:t>
      </w:r>
      <w:r w:rsidRPr="00E62105">
        <w:rPr>
          <w:rFonts w:ascii="Traditional Arabic" w:hAnsi="Traditional Arabic" w:cs="Traditional Arabic" w:hint="cs"/>
          <w:sz w:val="36"/>
          <w:szCs w:val="36"/>
          <w:rtl/>
        </w:rPr>
        <w:t xml:space="preserve">: </w:t>
      </w:r>
      <w:r w:rsidRPr="00E62105">
        <w:rPr>
          <w:rFonts w:ascii="Traditional Arabic" w:hAnsi="Traditional Arabic" w:cs="Traditional Arabic"/>
          <w:sz w:val="36"/>
          <w:szCs w:val="36"/>
          <w:rtl/>
        </w:rPr>
        <w:t>هو من الوجه</w:t>
      </w:r>
      <w:r w:rsidRPr="00E62105">
        <w:rPr>
          <w:rFonts w:ascii="Traditional Arabic" w:hAnsi="Traditional Arabic" w:cs="Traditional Arabic" w:hint="cs"/>
          <w:sz w:val="36"/>
          <w:szCs w:val="36"/>
          <w:rtl/>
        </w:rPr>
        <w:t xml:space="preserve">، </w:t>
      </w:r>
      <w:r w:rsidRPr="00E62105">
        <w:rPr>
          <w:rFonts w:ascii="Traditional Arabic" w:hAnsi="Traditional Arabic" w:cs="Traditional Arabic"/>
          <w:sz w:val="36"/>
          <w:szCs w:val="36"/>
          <w:rtl/>
        </w:rPr>
        <w:t>وأم</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ا ما انسدل من الل</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حية</w:t>
      </w:r>
      <w:r w:rsidRPr="00E62105">
        <w:rPr>
          <w:rFonts w:ascii="Traditional Arabic" w:hAnsi="Traditional Arabic" w:cs="Traditional Arabic" w:hint="cs"/>
          <w:sz w:val="36"/>
          <w:szCs w:val="36"/>
          <w:rtl/>
        </w:rPr>
        <w:t xml:space="preserve">، </w:t>
      </w:r>
      <w:r w:rsidRPr="00E62105">
        <w:rPr>
          <w:rFonts w:ascii="Traditional Arabic" w:hAnsi="Traditional Arabic" w:cs="Traditional Arabic"/>
          <w:sz w:val="36"/>
          <w:szCs w:val="36"/>
          <w:rtl/>
        </w:rPr>
        <w:t>فذهب مالك إلى وجوب إمرار الماء عليه</w:t>
      </w:r>
      <w:r w:rsidRPr="00E62105">
        <w:rPr>
          <w:rFonts w:ascii="Traditional Arabic" w:hAnsi="Traditional Arabic" w:cs="Traditional Arabic" w:hint="cs"/>
          <w:sz w:val="36"/>
          <w:szCs w:val="36"/>
          <w:rtl/>
        </w:rPr>
        <w:t xml:space="preserve">، </w:t>
      </w:r>
      <w:r w:rsidRPr="00E62105">
        <w:rPr>
          <w:rFonts w:ascii="Traditional Arabic" w:hAnsi="Traditional Arabic" w:cs="Traditional Arabic"/>
          <w:sz w:val="36"/>
          <w:szCs w:val="36"/>
          <w:rtl/>
        </w:rPr>
        <w:t>ولم يوجبه أبو</w:t>
      </w:r>
      <w:r w:rsidRPr="00E62105">
        <w:rPr>
          <w:rFonts w:ascii="Traditional Arabic" w:hAnsi="Traditional Arabic" w:cs="Traditional Arabic" w:hint="cs"/>
          <w:sz w:val="36"/>
          <w:szCs w:val="36"/>
          <w:rtl/>
        </w:rPr>
        <w:t xml:space="preserve"> </w:t>
      </w:r>
      <w:r w:rsidRPr="00E62105">
        <w:rPr>
          <w:rFonts w:ascii="Traditional Arabic" w:hAnsi="Traditional Arabic" w:cs="Traditional Arabic"/>
          <w:sz w:val="36"/>
          <w:szCs w:val="36"/>
          <w:rtl/>
        </w:rPr>
        <w:t>حنيفة ولا الش</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افعي في أحد قوليه</w:t>
      </w:r>
      <w:r w:rsidRPr="00E62105">
        <w:rPr>
          <w:rFonts w:ascii="Traditional Arabic" w:hAnsi="Traditional Arabic" w:cs="Traditional Arabic" w:hint="cs"/>
          <w:sz w:val="36"/>
          <w:szCs w:val="36"/>
          <w:rtl/>
        </w:rPr>
        <w:t xml:space="preserve">. </w:t>
      </w:r>
    </w:p>
    <w:p w:rsidR="00E62105" w:rsidRPr="00E62105" w:rsidRDefault="00E62105" w:rsidP="00E62105">
      <w:pPr>
        <w:bidi/>
        <w:spacing w:after="0" w:line="240" w:lineRule="auto"/>
        <w:ind w:firstLine="284"/>
        <w:jc w:val="both"/>
        <w:rPr>
          <w:rFonts w:ascii="Traditional Arabic" w:hAnsi="Traditional Arabic" w:cs="Traditional Arabic"/>
          <w:sz w:val="36"/>
          <w:szCs w:val="36"/>
          <w:rtl/>
        </w:rPr>
      </w:pPr>
      <w:r w:rsidRPr="00E62105">
        <w:rPr>
          <w:rFonts w:ascii="Traditional Arabic" w:hAnsi="Traditional Arabic" w:cs="Traditional Arabic"/>
          <w:b/>
          <w:bCs/>
          <w:sz w:val="36"/>
          <w:szCs w:val="36"/>
          <w:rtl/>
        </w:rPr>
        <w:t>وسبب اختلافهم</w:t>
      </w:r>
      <w:r w:rsidRPr="00E62105">
        <w:rPr>
          <w:rFonts w:ascii="Traditional Arabic" w:hAnsi="Traditional Arabic" w:cs="Traditional Arabic"/>
          <w:sz w:val="36"/>
          <w:szCs w:val="36"/>
          <w:rtl/>
        </w:rPr>
        <w:t xml:space="preserve"> في هاتين المسألتين</w:t>
      </w:r>
      <w:r w:rsidRPr="00E62105">
        <w:rPr>
          <w:rFonts w:ascii="Traditional Arabic" w:hAnsi="Traditional Arabic" w:cs="Traditional Arabic" w:hint="cs"/>
          <w:sz w:val="36"/>
          <w:szCs w:val="36"/>
          <w:rtl/>
        </w:rPr>
        <w:t xml:space="preserve">: </w:t>
      </w:r>
      <w:r w:rsidRPr="00E62105">
        <w:rPr>
          <w:rFonts w:ascii="Traditional Arabic" w:hAnsi="Traditional Arabic" w:cs="Traditional Arabic"/>
          <w:sz w:val="36"/>
          <w:szCs w:val="36"/>
          <w:rtl/>
        </w:rPr>
        <w:t xml:space="preserve">هو </w:t>
      </w:r>
      <w:r w:rsidRPr="00E62105">
        <w:rPr>
          <w:rFonts w:ascii="Traditional Arabic" w:hAnsi="Traditional Arabic" w:cs="Traditional Arabic" w:hint="cs"/>
          <w:sz w:val="36"/>
          <w:szCs w:val="36"/>
          <w:rtl/>
        </w:rPr>
        <w:t>خ</w:t>
      </w:r>
      <w:r w:rsidRPr="00E62105">
        <w:rPr>
          <w:rFonts w:ascii="Traditional Arabic" w:hAnsi="Traditional Arabic" w:cs="Traditional Arabic"/>
          <w:sz w:val="36"/>
          <w:szCs w:val="36"/>
          <w:rtl/>
        </w:rPr>
        <w:t xml:space="preserve">فاء تناول اسم </w:t>
      </w:r>
      <w:r w:rsidRPr="00E62105">
        <w:rPr>
          <w:rFonts w:ascii="Traditional Arabic" w:hAnsi="Traditional Arabic" w:cs="Traditional Arabic"/>
          <w:b/>
          <w:bCs/>
          <w:sz w:val="36"/>
          <w:szCs w:val="36"/>
          <w:rtl/>
        </w:rPr>
        <w:t>الوجه</w:t>
      </w:r>
      <w:r w:rsidRPr="00E62105">
        <w:rPr>
          <w:rFonts w:ascii="Traditional Arabic" w:hAnsi="Traditional Arabic" w:cs="Traditional Arabic"/>
          <w:sz w:val="36"/>
          <w:szCs w:val="36"/>
          <w:rtl/>
        </w:rPr>
        <w:t xml:space="preserve"> لهذين الموضعين أي هل</w:t>
      </w:r>
      <w:r w:rsidRPr="00E62105">
        <w:rPr>
          <w:rFonts w:ascii="Traditional Arabic" w:hAnsi="Traditional Arabic" w:cs="Traditional Arabic" w:hint="cs"/>
          <w:sz w:val="36"/>
          <w:szCs w:val="36"/>
          <w:rtl/>
        </w:rPr>
        <w:t xml:space="preserve"> الوجه </w:t>
      </w:r>
      <w:r w:rsidRPr="00E62105">
        <w:rPr>
          <w:rFonts w:ascii="Traditional Arabic" w:hAnsi="Traditional Arabic" w:cs="Traditional Arabic"/>
          <w:sz w:val="36"/>
          <w:szCs w:val="36"/>
          <w:rtl/>
        </w:rPr>
        <w:t>يتناولهما أو لا يتناولهما</w:t>
      </w:r>
      <w:r w:rsidRPr="00E62105">
        <w:rPr>
          <w:rFonts w:ascii="Traditional Arabic" w:hAnsi="Traditional Arabic" w:cs="Traditional Arabic" w:hint="cs"/>
          <w:sz w:val="36"/>
          <w:szCs w:val="36"/>
          <w:rtl/>
        </w:rPr>
        <w:t xml:space="preserve">؟ </w:t>
      </w:r>
      <w:r w:rsidRPr="00E62105">
        <w:rPr>
          <w:rFonts w:ascii="Traditional Arabic" w:hAnsi="Traditional Arabic" w:cs="Traditional Arabic" w:hint="cs"/>
          <w:sz w:val="36"/>
          <w:szCs w:val="36"/>
          <w:vertAlign w:val="superscript"/>
          <w:rtl/>
        </w:rPr>
        <w:t>(</w:t>
      </w:r>
      <w:r w:rsidRPr="00E62105">
        <w:rPr>
          <w:rFonts w:ascii="Traditional Arabic" w:hAnsi="Traditional Arabic" w:cs="Traditional Arabic"/>
          <w:sz w:val="36"/>
          <w:szCs w:val="36"/>
          <w:vertAlign w:val="superscript"/>
          <w:rtl/>
        </w:rPr>
        <w:footnoteReference w:id="127"/>
      </w:r>
      <w:r w:rsidRPr="00E62105">
        <w:rPr>
          <w:rFonts w:ascii="Traditional Arabic" w:hAnsi="Traditional Arabic" w:cs="Traditional Arabic" w:hint="cs"/>
          <w:sz w:val="36"/>
          <w:szCs w:val="36"/>
          <w:vertAlign w:val="superscript"/>
          <w:rtl/>
        </w:rPr>
        <w:t>)</w:t>
      </w:r>
    </w:p>
    <w:p w:rsidR="00E62105" w:rsidRPr="00E62105" w:rsidRDefault="00E62105" w:rsidP="00E62105">
      <w:pPr>
        <w:bidi/>
        <w:spacing w:after="0" w:line="240" w:lineRule="auto"/>
        <w:ind w:firstLine="284"/>
        <w:jc w:val="both"/>
        <w:rPr>
          <w:rFonts w:ascii="Traditional Arabic" w:hAnsi="Traditional Arabic" w:cs="Traditional Arabic"/>
          <w:sz w:val="36"/>
          <w:szCs w:val="36"/>
          <w:rtl/>
        </w:rPr>
      </w:pPr>
      <w:r w:rsidRPr="00E62105">
        <w:rPr>
          <w:rFonts w:ascii="Traditional Arabic" w:hAnsi="Traditional Arabic" w:cs="Traditional Arabic" w:hint="cs"/>
          <w:sz w:val="36"/>
          <w:szCs w:val="36"/>
          <w:rtl/>
        </w:rPr>
        <w:t xml:space="preserve"> فالثّمرة الخلافية في هذه المسألة أنّ من يرى أنّ الوجه يشمل </w:t>
      </w:r>
      <w:r w:rsidRPr="00E62105">
        <w:rPr>
          <w:rFonts w:ascii="Traditional Arabic" w:hAnsi="Traditional Arabic" w:cs="Traditional Arabic"/>
          <w:sz w:val="36"/>
          <w:szCs w:val="36"/>
          <w:rtl/>
        </w:rPr>
        <w:t>البياض الذي بين العذار والأذن</w:t>
      </w:r>
      <w:r w:rsidRPr="00E62105">
        <w:rPr>
          <w:rFonts w:ascii="Traditional Arabic" w:hAnsi="Traditional Arabic" w:cs="Traditional Arabic" w:hint="cs"/>
          <w:sz w:val="36"/>
          <w:szCs w:val="36"/>
          <w:rtl/>
        </w:rPr>
        <w:t>، و</w:t>
      </w:r>
      <w:r w:rsidRPr="00E62105">
        <w:rPr>
          <w:rFonts w:ascii="Traditional Arabic" w:hAnsi="Traditional Arabic" w:cs="Traditional Arabic"/>
          <w:sz w:val="36"/>
          <w:szCs w:val="36"/>
          <w:rtl/>
        </w:rPr>
        <w:t>ما انسدل من اللحية</w:t>
      </w:r>
      <w:r w:rsidRPr="00E62105">
        <w:rPr>
          <w:rFonts w:ascii="Traditional Arabic" w:hAnsi="Traditional Arabic" w:cs="Traditional Arabic" w:hint="cs"/>
          <w:sz w:val="36"/>
          <w:szCs w:val="36"/>
          <w:rtl/>
        </w:rPr>
        <w:t xml:space="preserve"> - يوجب غسله تبعًا لإيجاب غسل الوجه في الوضوء، وذلك مذهب أبي حنيفة والشّافعي في البياض الذي بين العذار والأذن، ومذهب مالك في ما انسدل من اللحية، ومن رأى أنّهما ليسا من الوجه فلا يوجب غسله للبراءة الأصلية، وذلك مذهب أبي </w:t>
      </w:r>
      <w:r w:rsidRPr="00E62105">
        <w:rPr>
          <w:rFonts w:ascii="Traditional Arabic" w:hAnsi="Traditional Arabic" w:cs="Traditional Arabic" w:hint="cs"/>
          <w:sz w:val="36"/>
          <w:szCs w:val="36"/>
          <w:rtl/>
        </w:rPr>
        <w:lastRenderedPageBreak/>
        <w:t>حنيفة والشّافعي في ما انسدل من اللحية، ومذهب مالك في البياض الذي بين العذار والأذن بغض النّظَر عن التّفرقة التى في مذهبه بين الأمرد والملتحي. ا ه</w:t>
      </w:r>
    </w:p>
    <w:p w:rsidR="00E62105" w:rsidRDefault="00E62105" w:rsidP="00E62105">
      <w:pPr>
        <w:bidi/>
        <w:spacing w:after="0" w:line="240" w:lineRule="auto"/>
        <w:ind w:firstLine="284"/>
        <w:jc w:val="both"/>
        <w:rPr>
          <w:rFonts w:ascii="Traditional Arabic" w:hAnsi="Traditional Arabic" w:cs="Traditional Arabic"/>
          <w:sz w:val="36"/>
          <w:szCs w:val="36"/>
          <w:vertAlign w:val="superscript"/>
          <w:rtl/>
        </w:rPr>
      </w:pPr>
      <w:r w:rsidRPr="00E62105">
        <w:rPr>
          <w:rFonts w:ascii="Traditional Arabic" w:hAnsi="Traditional Arabic" w:cs="Traditional Arabic" w:hint="cs"/>
          <w:sz w:val="36"/>
          <w:szCs w:val="36"/>
          <w:rtl/>
        </w:rPr>
        <w:t xml:space="preserve">فالوجه اسم مشترك يشمل </w:t>
      </w:r>
      <w:r w:rsidRPr="00E62105">
        <w:rPr>
          <w:rFonts w:ascii="Traditional Arabic" w:hAnsi="Traditional Arabic" w:cs="Traditional Arabic"/>
          <w:sz w:val="36"/>
          <w:szCs w:val="36"/>
          <w:rtl/>
        </w:rPr>
        <w:t>البياض الذي بين العذار والأذن</w:t>
      </w:r>
      <w:r w:rsidRPr="00E62105">
        <w:rPr>
          <w:rFonts w:ascii="Traditional Arabic" w:hAnsi="Traditional Arabic" w:cs="Traditional Arabic" w:hint="cs"/>
          <w:sz w:val="36"/>
          <w:szCs w:val="36"/>
          <w:rtl/>
        </w:rPr>
        <w:t xml:space="preserve"> واللحية عند الاطلاق، وقد لا يشمله فحينئذ لا </w:t>
      </w:r>
      <w:r w:rsidRPr="00E62105">
        <w:rPr>
          <w:rFonts w:ascii="Traditional Arabic" w:hAnsi="Traditional Arabic" w:cs="Traditional Arabic"/>
          <w:sz w:val="36"/>
          <w:szCs w:val="36"/>
          <w:rtl/>
        </w:rPr>
        <w:t>يسمى وَجه</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ا لِخُرُوجِهِ عَن حد</w:t>
      </w:r>
      <w:r w:rsidR="005B5698">
        <w:rPr>
          <w:rFonts w:ascii="Traditional Arabic" w:hAnsi="Traditional Arabic" w:cs="Traditional Arabic" w:hint="cs"/>
          <w:sz w:val="36"/>
          <w:szCs w:val="36"/>
          <w:rtl/>
        </w:rPr>
        <w:t>ّ</w:t>
      </w:r>
      <w:r w:rsidRPr="00E62105">
        <w:rPr>
          <w:rFonts w:ascii="Traditional Arabic" w:hAnsi="Traditional Arabic" w:cs="Traditional Arabic"/>
          <w:sz w:val="36"/>
          <w:szCs w:val="36"/>
          <w:rtl/>
        </w:rPr>
        <w:t xml:space="preserve"> الْوَجْه</w:t>
      </w:r>
      <w:r w:rsidRPr="00E62105">
        <w:rPr>
          <w:rFonts w:ascii="Traditional Arabic" w:hAnsi="Traditional Arabic" w:cs="Traditional Arabic" w:hint="cs"/>
          <w:sz w:val="36"/>
          <w:szCs w:val="36"/>
          <w:rtl/>
        </w:rPr>
        <w:t xml:space="preserve"> ولأنّه لا يواجه به.</w:t>
      </w:r>
      <w:r w:rsidRPr="00E62105">
        <w:rPr>
          <w:rFonts w:ascii="Traditional Arabic" w:hAnsi="Traditional Arabic" w:cs="Traditional Arabic" w:hint="cs"/>
          <w:sz w:val="36"/>
          <w:szCs w:val="36"/>
          <w:vertAlign w:val="superscript"/>
          <w:rtl/>
        </w:rPr>
        <w:t>(</w:t>
      </w:r>
      <w:r w:rsidRPr="00E62105">
        <w:rPr>
          <w:rFonts w:ascii="Traditional Arabic" w:hAnsi="Traditional Arabic" w:cs="Traditional Arabic"/>
          <w:sz w:val="36"/>
          <w:szCs w:val="36"/>
          <w:vertAlign w:val="superscript"/>
          <w:rtl/>
        </w:rPr>
        <w:footnoteReference w:id="128"/>
      </w:r>
      <w:r w:rsidRPr="00E62105">
        <w:rPr>
          <w:rFonts w:ascii="Traditional Arabic" w:hAnsi="Traditional Arabic" w:cs="Traditional Arabic" w:hint="cs"/>
          <w:sz w:val="36"/>
          <w:szCs w:val="36"/>
          <w:vertAlign w:val="superscript"/>
          <w:rtl/>
        </w:rPr>
        <w:t>)</w:t>
      </w:r>
    </w:p>
    <w:p w:rsidR="00B41D1D" w:rsidRPr="00E7221E" w:rsidRDefault="00E7221E" w:rsidP="00A76B36">
      <w:pPr>
        <w:tabs>
          <w:tab w:val="right" w:pos="5265"/>
        </w:tabs>
        <w:bidi/>
        <w:spacing w:after="0" w:line="240" w:lineRule="auto"/>
        <w:jc w:val="both"/>
        <w:rPr>
          <w:rFonts w:ascii="Traditional Arabic" w:hAnsi="Traditional Arabic" w:cs="Traditional Arabic"/>
          <w:b/>
          <w:bCs/>
          <w:sz w:val="36"/>
          <w:szCs w:val="36"/>
          <w:rtl/>
        </w:rPr>
      </w:pPr>
      <w:r w:rsidRPr="00E7221E">
        <w:rPr>
          <w:rFonts w:ascii="Traditional Arabic" w:hAnsi="Traditional Arabic" w:cs="Traditional Arabic" w:hint="cs"/>
          <w:b/>
          <w:bCs/>
          <w:sz w:val="36"/>
          <w:szCs w:val="36"/>
          <w:rtl/>
        </w:rPr>
        <w:t>المسألة:</w:t>
      </w:r>
    </w:p>
    <w:p w:rsidR="00B41D1D" w:rsidRPr="00B41D1D" w:rsidRDefault="00B41D1D" w:rsidP="00E7221E">
      <w:pPr>
        <w:bidi/>
        <w:spacing w:after="0" w:line="240" w:lineRule="auto"/>
        <w:jc w:val="both"/>
        <w:rPr>
          <w:rFonts w:ascii="Traditional Arabic" w:hAnsi="Traditional Arabic" w:cs="Traditional Arabic"/>
          <w:sz w:val="36"/>
          <w:szCs w:val="36"/>
          <w:rtl/>
        </w:rPr>
      </w:pPr>
      <w:r w:rsidRPr="00B41D1D">
        <w:rPr>
          <w:rFonts w:ascii="Traditional Arabic" w:hAnsi="Traditional Arabic" w:cs="Traditional Arabic"/>
          <w:sz w:val="36"/>
          <w:szCs w:val="36"/>
          <w:rtl/>
        </w:rPr>
        <w:t>اختلف العلماء في إدخال المرافق ف</w:t>
      </w:r>
      <w:r w:rsidRPr="00B41D1D">
        <w:rPr>
          <w:rFonts w:ascii="Traditional Arabic" w:hAnsi="Traditional Arabic" w:cs="Traditional Arabic" w:hint="cs"/>
          <w:sz w:val="36"/>
          <w:szCs w:val="36"/>
          <w:rtl/>
        </w:rPr>
        <w:t xml:space="preserve">ي غسل اليدين: </w:t>
      </w:r>
    </w:p>
    <w:p w:rsidR="00B41D1D" w:rsidRPr="00B41D1D" w:rsidRDefault="00B41D1D" w:rsidP="00B41D1D">
      <w:pPr>
        <w:bidi/>
        <w:spacing w:after="0" w:line="240" w:lineRule="auto"/>
        <w:ind w:firstLine="284"/>
        <w:jc w:val="both"/>
        <w:rPr>
          <w:rFonts w:ascii="Traditional Arabic" w:hAnsi="Traditional Arabic" w:cs="Traditional Arabic"/>
          <w:sz w:val="36"/>
          <w:szCs w:val="36"/>
          <w:rtl/>
        </w:rPr>
      </w:pPr>
      <w:r w:rsidRPr="00B41D1D">
        <w:rPr>
          <w:rFonts w:ascii="Traditional Arabic" w:hAnsi="Traditional Arabic" w:cs="Traditional Arabic"/>
          <w:sz w:val="36"/>
          <w:szCs w:val="36"/>
          <w:rtl/>
        </w:rPr>
        <w:t xml:space="preserve"> فذهب الجمهور ومالك والش</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افعي وأبو</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حنيفة إلى وجوب إدخالها</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وذهب أهل الظ</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اهر وبعض متأخري أصحاب مالك والط</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بري إلى أن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ه لا يجب إدخالها في الغسل</w:t>
      </w:r>
      <w:r w:rsidRPr="00B41D1D">
        <w:rPr>
          <w:rFonts w:ascii="Traditional Arabic" w:hAnsi="Traditional Arabic" w:cs="Traditional Arabic" w:hint="cs"/>
          <w:sz w:val="36"/>
          <w:szCs w:val="36"/>
          <w:rtl/>
        </w:rPr>
        <w:t xml:space="preserve">. </w:t>
      </w:r>
    </w:p>
    <w:p w:rsidR="00B41D1D" w:rsidRPr="00B41D1D" w:rsidRDefault="00B41D1D" w:rsidP="00E7221E">
      <w:pPr>
        <w:bidi/>
        <w:spacing w:after="0" w:line="240" w:lineRule="auto"/>
        <w:ind w:firstLine="284"/>
        <w:jc w:val="both"/>
        <w:rPr>
          <w:rFonts w:ascii="Traditional Arabic" w:hAnsi="Traditional Arabic" w:cs="Traditional Arabic"/>
          <w:sz w:val="36"/>
          <w:szCs w:val="36"/>
          <w:rtl/>
        </w:rPr>
      </w:pPr>
      <w:r w:rsidRPr="00B41D1D">
        <w:rPr>
          <w:rFonts w:ascii="Traditional Arabic" w:hAnsi="Traditional Arabic" w:cs="Traditional Arabic"/>
          <w:b/>
          <w:bCs/>
          <w:sz w:val="36"/>
          <w:szCs w:val="36"/>
          <w:rtl/>
        </w:rPr>
        <w:t>والس</w:t>
      </w:r>
      <w:r w:rsidRPr="00B41D1D">
        <w:rPr>
          <w:rFonts w:ascii="Traditional Arabic" w:hAnsi="Traditional Arabic" w:cs="Traditional Arabic" w:hint="cs"/>
          <w:b/>
          <w:bCs/>
          <w:sz w:val="36"/>
          <w:szCs w:val="36"/>
          <w:rtl/>
        </w:rPr>
        <w:t>ّ</w:t>
      </w:r>
      <w:r w:rsidRPr="00B41D1D">
        <w:rPr>
          <w:rFonts w:ascii="Traditional Arabic" w:hAnsi="Traditional Arabic" w:cs="Traditional Arabic"/>
          <w:b/>
          <w:bCs/>
          <w:sz w:val="36"/>
          <w:szCs w:val="36"/>
          <w:rtl/>
        </w:rPr>
        <w:t>بب في اختلافهم في ذلك</w:t>
      </w:r>
      <w:r w:rsidRPr="00B41D1D">
        <w:rPr>
          <w:rFonts w:ascii="Traditional Arabic" w:hAnsi="Traditional Arabic" w:cs="Traditional Arabic" w:hint="cs"/>
          <w:b/>
          <w:bCs/>
          <w:sz w:val="36"/>
          <w:szCs w:val="36"/>
          <w:rtl/>
        </w:rPr>
        <w:t xml:space="preserve">: </w:t>
      </w:r>
      <w:r w:rsidR="00E7221E">
        <w:rPr>
          <w:rFonts w:ascii="Traditional Arabic" w:hAnsi="Traditional Arabic" w:cs="Traditional Arabic" w:hint="cs"/>
          <w:sz w:val="36"/>
          <w:szCs w:val="36"/>
          <w:rtl/>
        </w:rPr>
        <w:t xml:space="preserve">الاشتراك </w:t>
      </w:r>
      <w:r w:rsidRPr="00B41D1D">
        <w:rPr>
          <w:rFonts w:ascii="Traditional Arabic" w:hAnsi="Traditional Arabic" w:cs="Traditional Arabic"/>
          <w:sz w:val="36"/>
          <w:szCs w:val="36"/>
          <w:rtl/>
        </w:rPr>
        <w:t xml:space="preserve">في اسم </w:t>
      </w:r>
      <w:r w:rsidRPr="00B41D1D">
        <w:rPr>
          <w:rFonts w:ascii="Traditional Arabic" w:hAnsi="Traditional Arabic" w:cs="Traditional Arabic"/>
          <w:b/>
          <w:bCs/>
          <w:sz w:val="36"/>
          <w:szCs w:val="36"/>
          <w:rtl/>
        </w:rPr>
        <w:t>اليد</w:t>
      </w:r>
      <w:r w:rsidRPr="00B41D1D">
        <w:rPr>
          <w:rFonts w:ascii="Traditional Arabic" w:hAnsi="Traditional Arabic" w:cs="Traditional Arabic"/>
          <w:sz w:val="36"/>
          <w:szCs w:val="36"/>
          <w:rtl/>
        </w:rPr>
        <w:t xml:space="preserve"> في كلام العرب، وذلك أن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اليد في كلام العرب تطلق على ثلاثة معان على الكف</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فقط</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وعلى الكف</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والذ</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راع</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وعلى الكف</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والذ</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راع والعضد</w:t>
      </w:r>
      <w:r w:rsidRPr="00B41D1D">
        <w:rPr>
          <w:rFonts w:ascii="Traditional Arabic" w:hAnsi="Traditional Arabic" w:cs="Traditional Arabic" w:hint="cs"/>
          <w:sz w:val="36"/>
          <w:szCs w:val="36"/>
          <w:rtl/>
        </w:rPr>
        <w:t xml:space="preserve">. </w:t>
      </w:r>
    </w:p>
    <w:p w:rsidR="00B41D1D" w:rsidRPr="00B41D1D" w:rsidRDefault="00B41D1D" w:rsidP="00CA48D7">
      <w:pPr>
        <w:bidi/>
        <w:spacing w:after="0" w:line="240" w:lineRule="auto"/>
        <w:ind w:firstLine="284"/>
        <w:jc w:val="both"/>
        <w:rPr>
          <w:rFonts w:ascii="Traditional Arabic" w:hAnsi="Traditional Arabic" w:cs="Traditional Arabic"/>
          <w:sz w:val="36"/>
          <w:szCs w:val="36"/>
          <w:rtl/>
        </w:rPr>
      </w:pPr>
      <w:r w:rsidRPr="00B41D1D">
        <w:rPr>
          <w:rFonts w:ascii="Traditional Arabic" w:hAnsi="Traditional Arabic" w:cs="Traditional Arabic"/>
          <w:sz w:val="36"/>
          <w:szCs w:val="36"/>
          <w:rtl/>
        </w:rPr>
        <w:t>فمن ف</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ه</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م من اليد مجموع الثلاثة الأعضاء أوجب دخولها في الغسل</w:t>
      </w:r>
      <w:r w:rsidRPr="00B41D1D">
        <w:rPr>
          <w:rFonts w:ascii="Traditional Arabic" w:hAnsi="Traditional Arabic" w:cs="Traditional Arabic" w:hint="cs"/>
          <w:sz w:val="36"/>
          <w:szCs w:val="36"/>
          <w:rtl/>
        </w:rPr>
        <w:t xml:space="preserve">، </w:t>
      </w:r>
      <w:r w:rsidR="00E7221E">
        <w:rPr>
          <w:rFonts w:ascii="Traditional Arabic" w:hAnsi="Traditional Arabic" w:cs="Traditional Arabic"/>
          <w:sz w:val="36"/>
          <w:szCs w:val="36"/>
          <w:rtl/>
        </w:rPr>
        <w:t>و</w:t>
      </w:r>
      <w:r w:rsidR="00E7221E">
        <w:rPr>
          <w:rFonts w:ascii="Traditional Arabic" w:hAnsi="Traditional Arabic" w:cs="Traditional Arabic" w:hint="cs"/>
          <w:sz w:val="36"/>
          <w:szCs w:val="36"/>
          <w:rtl/>
        </w:rPr>
        <w:t>من فهم منها</w:t>
      </w:r>
      <w:r w:rsidRPr="00B41D1D">
        <w:rPr>
          <w:rFonts w:ascii="Traditional Arabic" w:hAnsi="Traditional Arabic" w:cs="Traditional Arabic"/>
          <w:sz w:val="36"/>
          <w:szCs w:val="36"/>
          <w:rtl/>
        </w:rPr>
        <w:t xml:space="preserve"> ما دون </w:t>
      </w:r>
      <w:r w:rsidR="00CA48D7">
        <w:rPr>
          <w:rFonts w:ascii="Traditional Arabic" w:hAnsi="Traditional Arabic" w:cs="Traditional Arabic" w:hint="cs"/>
          <w:sz w:val="36"/>
          <w:szCs w:val="36"/>
          <w:rtl/>
        </w:rPr>
        <w:t>ذلك</w:t>
      </w:r>
      <w:r w:rsidRPr="00B41D1D">
        <w:rPr>
          <w:rFonts w:ascii="Traditional Arabic" w:hAnsi="Traditional Arabic" w:cs="Traditional Arabic"/>
          <w:sz w:val="36"/>
          <w:szCs w:val="36"/>
          <w:rtl/>
        </w:rPr>
        <w:t xml:space="preserve"> ولم يكن الحد</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عنده داخلا في المحدود لم يدخلهما في الغسل</w:t>
      </w:r>
      <w:r w:rsidRPr="00B41D1D">
        <w:rPr>
          <w:rFonts w:ascii="Traditional Arabic" w:hAnsi="Traditional Arabic" w:cs="Traditional Arabic" w:hint="cs"/>
          <w:sz w:val="36"/>
          <w:szCs w:val="36"/>
          <w:rtl/>
        </w:rPr>
        <w:t>.</w:t>
      </w:r>
      <w:r w:rsidRPr="00B41D1D">
        <w:rPr>
          <w:rFonts w:ascii="Traditional Arabic" w:hAnsi="Traditional Arabic" w:cs="Traditional Arabic" w:hint="cs"/>
          <w:sz w:val="36"/>
          <w:szCs w:val="36"/>
          <w:vertAlign w:val="superscript"/>
          <w:rtl/>
        </w:rPr>
        <w:t>(</w:t>
      </w:r>
      <w:r w:rsidRPr="00B41D1D">
        <w:rPr>
          <w:rFonts w:ascii="Traditional Arabic" w:hAnsi="Traditional Arabic" w:cs="Traditional Arabic"/>
          <w:sz w:val="36"/>
          <w:szCs w:val="36"/>
          <w:vertAlign w:val="superscript"/>
          <w:rtl/>
        </w:rPr>
        <w:footnoteReference w:id="129"/>
      </w:r>
      <w:r w:rsidRPr="00B41D1D">
        <w:rPr>
          <w:rFonts w:ascii="Traditional Arabic" w:hAnsi="Traditional Arabic" w:cs="Traditional Arabic" w:hint="cs"/>
          <w:sz w:val="36"/>
          <w:szCs w:val="36"/>
          <w:vertAlign w:val="superscript"/>
          <w:rtl/>
        </w:rPr>
        <w:t>)</w:t>
      </w:r>
    </w:p>
    <w:p w:rsidR="00B41D1D" w:rsidRPr="00B41D1D" w:rsidRDefault="00B41D1D" w:rsidP="00E7221E">
      <w:pPr>
        <w:bidi/>
        <w:spacing w:after="0" w:line="240" w:lineRule="auto"/>
        <w:ind w:firstLine="284"/>
        <w:jc w:val="both"/>
        <w:rPr>
          <w:rFonts w:ascii="Traditional Arabic" w:hAnsi="Traditional Arabic" w:cs="Traditional Arabic"/>
          <w:sz w:val="36"/>
          <w:szCs w:val="36"/>
          <w:rtl/>
        </w:rPr>
      </w:pPr>
      <w:r w:rsidRPr="00B41D1D">
        <w:rPr>
          <w:rFonts w:ascii="Traditional Arabic" w:hAnsi="Traditional Arabic" w:cs="Traditional Arabic" w:hint="cs"/>
          <w:b/>
          <w:bCs/>
          <w:sz w:val="36"/>
          <w:szCs w:val="36"/>
          <w:rtl/>
        </w:rPr>
        <w:t>و</w:t>
      </w:r>
      <w:r w:rsidRPr="00B41D1D">
        <w:rPr>
          <w:rFonts w:ascii="Traditional Arabic" w:hAnsi="Traditional Arabic" w:cs="Traditional Arabic" w:hint="cs"/>
          <w:sz w:val="36"/>
          <w:szCs w:val="36"/>
          <w:rtl/>
        </w:rPr>
        <w:t>أ</w:t>
      </w:r>
      <w:r w:rsidRPr="00B41D1D">
        <w:rPr>
          <w:rFonts w:ascii="Traditional Arabic" w:hAnsi="Traditional Arabic" w:cs="Traditional Arabic"/>
          <w:sz w:val="36"/>
          <w:szCs w:val="36"/>
          <w:rtl/>
        </w:rPr>
        <w:t xml:space="preserve">خرج مسلم في صحيحه </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عن أبي هريرة أن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ه غسل يده اليمنى حتى أشرع في العضد</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ثم اليسرى كذلك</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ثم غسل ر</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جله اليمنى حتى أشرع في الس</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اق</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ثم غسل اليسرى كذلك</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ثم قال</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 xml:space="preserve">هكذا رأيت رسول الله </w:t>
      </w:r>
      <w:r w:rsidRPr="00B41D1D">
        <w:rPr>
          <w:rFonts w:ascii="Traditional Arabic" w:hAnsi="Traditional Arabic" w:cs="Traditional Arabic"/>
          <w:sz w:val="36"/>
          <w:szCs w:val="36"/>
        </w:rPr>
        <w:sym w:font="AGA Arabesque" w:char="F072"/>
      </w:r>
      <w:r w:rsidRPr="00B41D1D">
        <w:rPr>
          <w:rFonts w:ascii="Traditional Arabic" w:hAnsi="Traditional Arabic" w:cs="Traditional Arabic"/>
          <w:sz w:val="36"/>
          <w:szCs w:val="36"/>
          <w:rtl/>
        </w:rPr>
        <w:t xml:space="preserve"> يتوض</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أ</w:t>
      </w:r>
      <w:r w:rsidRPr="00B41D1D">
        <w:rPr>
          <w:rFonts w:ascii="Traditional Arabic" w:hAnsi="Traditional Arabic" w:cs="Traditional Arabic" w:hint="cs"/>
          <w:sz w:val="36"/>
          <w:szCs w:val="36"/>
          <w:rtl/>
        </w:rPr>
        <w:t>"</w:t>
      </w:r>
      <w:r w:rsidRPr="00B41D1D">
        <w:rPr>
          <w:rFonts w:ascii="Traditional Arabic" w:hAnsi="Traditional Arabic" w:cs="Traditional Arabic" w:hint="cs"/>
          <w:sz w:val="36"/>
          <w:szCs w:val="36"/>
          <w:vertAlign w:val="superscript"/>
          <w:rtl/>
        </w:rPr>
        <w:t>(</w:t>
      </w:r>
      <w:r w:rsidRPr="00B41D1D">
        <w:rPr>
          <w:rFonts w:ascii="Traditional Arabic" w:hAnsi="Traditional Arabic" w:cs="Traditional Arabic"/>
          <w:sz w:val="36"/>
          <w:szCs w:val="36"/>
          <w:vertAlign w:val="superscript"/>
          <w:rtl/>
        </w:rPr>
        <w:footnoteReference w:id="130"/>
      </w:r>
      <w:r w:rsidRPr="00B41D1D">
        <w:rPr>
          <w:rFonts w:ascii="Traditional Arabic" w:hAnsi="Traditional Arabic" w:cs="Traditional Arabic" w:hint="cs"/>
          <w:sz w:val="36"/>
          <w:szCs w:val="36"/>
          <w:vertAlign w:val="superscript"/>
          <w:rtl/>
        </w:rPr>
        <w:t>)</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وهو حج</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ة لقول من أوجب إدخالها في الغسل; لأن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ه إذا ترد</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د اللفظ بين المعنيين على الس</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واء وجب أن لا ي</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صار إلى أحد المعنيين إلا بدليل</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 xml:space="preserve">وإن </w:t>
      </w:r>
      <w:r w:rsidR="00E7221E">
        <w:rPr>
          <w:rFonts w:ascii="Traditional Arabic" w:hAnsi="Traditional Arabic" w:cs="Traditional Arabic" w:hint="cs"/>
          <w:sz w:val="36"/>
          <w:szCs w:val="36"/>
          <w:rtl/>
        </w:rPr>
        <w:t xml:space="preserve">كان </w:t>
      </w:r>
      <w:r w:rsidRPr="00B41D1D">
        <w:rPr>
          <w:rFonts w:ascii="Traditional Arabic" w:hAnsi="Traditional Arabic" w:cs="Traditional Arabic"/>
          <w:sz w:val="36"/>
          <w:szCs w:val="36"/>
          <w:rtl/>
        </w:rPr>
        <w:t xml:space="preserve">اسم </w:t>
      </w:r>
      <w:r w:rsidRPr="00B41D1D">
        <w:rPr>
          <w:rFonts w:ascii="Traditional Arabic" w:hAnsi="Traditional Arabic" w:cs="Traditional Arabic"/>
          <w:sz w:val="36"/>
          <w:szCs w:val="36"/>
          <w:rtl/>
        </w:rPr>
        <w:lastRenderedPageBreak/>
        <w:t>اليد أظهر فيما دون العضد منه فيما فوق العضد</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فقول من لم يدخلها من جهة الد</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لالة اللفظية أرجح</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وقول من أدخلها من جهة هذا الأثر أبين</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إلا أن ي</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حمل هذا الأثر على الن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دب</w:t>
      </w:r>
      <w:r w:rsidRPr="00B41D1D">
        <w:rPr>
          <w:rFonts w:ascii="Traditional Arabic" w:hAnsi="Traditional Arabic" w:cs="Traditional Arabic" w:hint="cs"/>
          <w:sz w:val="36"/>
          <w:szCs w:val="36"/>
          <w:rtl/>
        </w:rPr>
        <w:t>.</w:t>
      </w:r>
      <w:r w:rsidRPr="00B41D1D">
        <w:rPr>
          <w:rFonts w:ascii="Traditional Arabic" w:hAnsi="Traditional Arabic" w:cs="Traditional Arabic" w:hint="cs"/>
          <w:sz w:val="36"/>
          <w:szCs w:val="36"/>
          <w:vertAlign w:val="superscript"/>
          <w:rtl/>
        </w:rPr>
        <w:t>(</w:t>
      </w:r>
      <w:r w:rsidRPr="00B41D1D">
        <w:rPr>
          <w:rFonts w:ascii="Traditional Arabic" w:hAnsi="Traditional Arabic" w:cs="Traditional Arabic"/>
          <w:sz w:val="36"/>
          <w:szCs w:val="36"/>
          <w:vertAlign w:val="superscript"/>
          <w:rtl/>
        </w:rPr>
        <w:footnoteReference w:id="131"/>
      </w:r>
      <w:r w:rsidRPr="00B41D1D">
        <w:rPr>
          <w:rFonts w:ascii="Traditional Arabic" w:hAnsi="Traditional Arabic" w:cs="Traditional Arabic" w:hint="cs"/>
          <w:sz w:val="36"/>
          <w:szCs w:val="36"/>
          <w:vertAlign w:val="superscript"/>
          <w:rtl/>
        </w:rPr>
        <w:t>)</w:t>
      </w:r>
      <w:r w:rsidRPr="00B41D1D">
        <w:rPr>
          <w:rFonts w:ascii="Traditional Arabic" w:hAnsi="Traditional Arabic" w:cs="Traditional Arabic" w:hint="cs"/>
          <w:sz w:val="36"/>
          <w:szCs w:val="36"/>
          <w:rtl/>
        </w:rPr>
        <w:t xml:space="preserve"> </w:t>
      </w:r>
    </w:p>
    <w:p w:rsidR="00B41D1D" w:rsidRDefault="00B41D1D" w:rsidP="00E7221E">
      <w:pPr>
        <w:bidi/>
        <w:spacing w:after="0" w:line="240" w:lineRule="auto"/>
        <w:ind w:firstLine="284"/>
        <w:jc w:val="both"/>
        <w:rPr>
          <w:rFonts w:ascii="Traditional Arabic" w:hAnsi="Traditional Arabic" w:cs="Traditional Arabic"/>
          <w:sz w:val="36"/>
          <w:szCs w:val="36"/>
          <w:rtl/>
        </w:rPr>
      </w:pPr>
      <w:r w:rsidRPr="00B41D1D">
        <w:rPr>
          <w:rFonts w:ascii="Traditional Arabic" w:hAnsi="Traditional Arabic" w:cs="Traditional Arabic" w:hint="cs"/>
          <w:sz w:val="36"/>
          <w:szCs w:val="36"/>
          <w:rtl/>
        </w:rPr>
        <w:t xml:space="preserve"> هذه المسألة واضحة في بيان كون سبب الخلاف الاشتراك في لفظ الاسم لما وقع في لفظ اليد الذي يُطلق على </w:t>
      </w:r>
      <w:r w:rsidRPr="00B41D1D">
        <w:rPr>
          <w:rFonts w:ascii="Traditional Arabic" w:hAnsi="Traditional Arabic" w:cs="Traditional Arabic"/>
          <w:sz w:val="36"/>
          <w:szCs w:val="36"/>
          <w:rtl/>
        </w:rPr>
        <w:t>الكف</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والذ</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راع</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وعلى الكف</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والذ</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راع والعضد</w:t>
      </w:r>
      <w:r w:rsidRPr="00B41D1D">
        <w:rPr>
          <w:rFonts w:ascii="Traditional Arabic" w:hAnsi="Traditional Arabic" w:cs="Traditional Arabic" w:hint="cs"/>
          <w:sz w:val="36"/>
          <w:szCs w:val="36"/>
          <w:rtl/>
        </w:rPr>
        <w:t xml:space="preserve">. وهو مشترك </w:t>
      </w:r>
      <w:r w:rsidR="00726DCC">
        <w:rPr>
          <w:rFonts w:ascii="Traditional Arabic" w:hAnsi="Traditional Arabic" w:cs="Traditional Arabic" w:hint="cs"/>
          <w:sz w:val="36"/>
          <w:szCs w:val="36"/>
          <w:rtl/>
        </w:rPr>
        <w:t>بين هذين المعنيين على السّواء،</w:t>
      </w:r>
      <w:r w:rsidRPr="00B41D1D">
        <w:rPr>
          <w:rFonts w:ascii="Traditional Arabic" w:hAnsi="Traditional Arabic" w:cs="Traditional Arabic" w:hint="cs"/>
          <w:sz w:val="36"/>
          <w:szCs w:val="36"/>
          <w:rtl/>
        </w:rPr>
        <w:t xml:space="preserve"> والثّمرة الفقهية في هذا الخلاف هو ما أدّاه من وجوب إدخال المرافق في غسل اليدين عند من يرى أنّها من اليد, وعدم وجوب إدخالها عند من يرى غير ذلك. </w:t>
      </w:r>
    </w:p>
    <w:p w:rsidR="00B41D1D" w:rsidRDefault="00B41D1D" w:rsidP="00B41D1D">
      <w:pPr>
        <w:bidi/>
        <w:spacing w:after="0" w:line="240" w:lineRule="auto"/>
        <w:ind w:firstLine="284"/>
        <w:jc w:val="both"/>
        <w:rPr>
          <w:rFonts w:ascii="Traditional Arabic" w:hAnsi="Traditional Arabic" w:cs="Traditional Arabic"/>
          <w:sz w:val="36"/>
          <w:szCs w:val="36"/>
          <w:rtl/>
        </w:rPr>
      </w:pPr>
    </w:p>
    <w:p w:rsidR="00B41D1D" w:rsidRPr="00B41D1D" w:rsidRDefault="00B41D1D" w:rsidP="00A76B36">
      <w:pPr>
        <w:bidi/>
        <w:spacing w:after="0" w:line="240" w:lineRule="auto"/>
        <w:jc w:val="both"/>
        <w:rPr>
          <w:rFonts w:ascii="Traditional Arabic" w:hAnsi="Traditional Arabic" w:cs="Traditional Arabic"/>
          <w:b/>
          <w:bCs/>
          <w:sz w:val="36"/>
          <w:szCs w:val="36"/>
          <w:rtl/>
        </w:rPr>
      </w:pPr>
      <w:r w:rsidRPr="00B41D1D">
        <w:rPr>
          <w:rFonts w:ascii="Traditional Arabic" w:hAnsi="Traditional Arabic" w:cs="Traditional Arabic" w:hint="cs"/>
          <w:b/>
          <w:bCs/>
          <w:sz w:val="36"/>
          <w:szCs w:val="36"/>
          <w:rtl/>
        </w:rPr>
        <w:t>ا</w:t>
      </w:r>
      <w:r w:rsidR="005E76AE">
        <w:rPr>
          <w:rFonts w:ascii="Traditional Arabic" w:hAnsi="Traditional Arabic" w:cs="Traditional Arabic" w:hint="cs"/>
          <w:b/>
          <w:bCs/>
          <w:sz w:val="36"/>
          <w:szCs w:val="36"/>
          <w:rtl/>
        </w:rPr>
        <w:t>لمسألة:</w:t>
      </w:r>
      <w:r w:rsidRPr="00B41D1D">
        <w:rPr>
          <w:rFonts w:ascii="Traditional Arabic" w:hAnsi="Traditional Arabic" w:cs="Traditional Arabic" w:hint="cs"/>
          <w:b/>
          <w:bCs/>
          <w:sz w:val="36"/>
          <w:szCs w:val="36"/>
          <w:rtl/>
        </w:rPr>
        <w:t xml:space="preserve"> </w:t>
      </w:r>
    </w:p>
    <w:p w:rsidR="00B41D1D" w:rsidRPr="00B41D1D" w:rsidRDefault="00BA2F49" w:rsidP="00B41D1D">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sz w:val="36"/>
          <w:szCs w:val="36"/>
          <w:rtl/>
        </w:rPr>
        <w:t>اختلاف</w:t>
      </w:r>
      <w:r>
        <w:rPr>
          <w:rFonts w:ascii="Traditional Arabic" w:hAnsi="Traditional Arabic" w:cs="Traditional Arabic" w:hint="cs"/>
          <w:sz w:val="36"/>
          <w:szCs w:val="36"/>
          <w:rtl/>
        </w:rPr>
        <w:t xml:space="preserve"> الفقهاء</w:t>
      </w:r>
      <w:r w:rsidR="00B41D1D" w:rsidRPr="00B41D1D">
        <w:rPr>
          <w:rFonts w:ascii="Traditional Arabic" w:hAnsi="Traditional Arabic" w:cs="Traditional Arabic"/>
          <w:sz w:val="36"/>
          <w:szCs w:val="36"/>
          <w:rtl/>
        </w:rPr>
        <w:t xml:space="preserve"> في تجديد الماء </w:t>
      </w:r>
      <w:r w:rsidR="00B41D1D" w:rsidRPr="00B41D1D">
        <w:rPr>
          <w:rFonts w:ascii="Traditional Arabic" w:hAnsi="Traditional Arabic" w:cs="Traditional Arabic" w:hint="cs"/>
          <w:sz w:val="36"/>
          <w:szCs w:val="36"/>
          <w:rtl/>
        </w:rPr>
        <w:t xml:space="preserve">للأذنين: </w:t>
      </w:r>
    </w:p>
    <w:p w:rsidR="00B41D1D" w:rsidRPr="00B41D1D" w:rsidRDefault="00B41D1D" w:rsidP="00B41D1D">
      <w:pPr>
        <w:bidi/>
        <w:spacing w:after="0" w:line="240" w:lineRule="auto"/>
        <w:ind w:firstLine="284"/>
        <w:jc w:val="both"/>
        <w:rPr>
          <w:rFonts w:ascii="Traditional Arabic" w:hAnsi="Traditional Arabic" w:cs="Traditional Arabic"/>
          <w:sz w:val="36"/>
          <w:szCs w:val="36"/>
          <w:vertAlign w:val="superscript"/>
          <w:rtl/>
        </w:rPr>
      </w:pPr>
      <w:r w:rsidRPr="00B41D1D">
        <w:rPr>
          <w:rFonts w:ascii="Traditional Arabic" w:hAnsi="Traditional Arabic" w:cs="Traditional Arabic"/>
          <w:b/>
          <w:bCs/>
          <w:sz w:val="36"/>
          <w:szCs w:val="36"/>
          <w:rtl/>
        </w:rPr>
        <w:t xml:space="preserve">فسببه </w:t>
      </w:r>
      <w:r w:rsidRPr="00B41D1D">
        <w:rPr>
          <w:rFonts w:ascii="Traditional Arabic" w:hAnsi="Traditional Arabic" w:cs="Traditional Arabic" w:hint="cs"/>
          <w:sz w:val="36"/>
          <w:szCs w:val="36"/>
          <w:rtl/>
        </w:rPr>
        <w:t>احتمال</w:t>
      </w:r>
      <w:r w:rsidRPr="00B41D1D">
        <w:rPr>
          <w:rFonts w:ascii="Traditional Arabic" w:hAnsi="Traditional Arabic" w:cs="Traditional Arabic"/>
          <w:sz w:val="36"/>
          <w:szCs w:val="36"/>
          <w:rtl/>
        </w:rPr>
        <w:t xml:space="preserve"> </w:t>
      </w:r>
      <w:r w:rsidRPr="00B41D1D">
        <w:rPr>
          <w:rFonts w:ascii="Traditional Arabic" w:hAnsi="Traditional Arabic" w:cs="Traditional Arabic"/>
          <w:b/>
          <w:bCs/>
          <w:sz w:val="36"/>
          <w:szCs w:val="36"/>
          <w:rtl/>
        </w:rPr>
        <w:t>الأ</w:t>
      </w:r>
      <w:r w:rsidRPr="00B41D1D">
        <w:rPr>
          <w:rFonts w:ascii="Traditional Arabic" w:hAnsi="Traditional Arabic" w:cs="Traditional Arabic" w:hint="cs"/>
          <w:b/>
          <w:bCs/>
          <w:sz w:val="36"/>
          <w:szCs w:val="36"/>
          <w:rtl/>
        </w:rPr>
        <w:t>ُ</w:t>
      </w:r>
      <w:r w:rsidRPr="00B41D1D">
        <w:rPr>
          <w:rFonts w:ascii="Traditional Arabic" w:hAnsi="Traditional Arabic" w:cs="Traditional Arabic"/>
          <w:b/>
          <w:bCs/>
          <w:sz w:val="36"/>
          <w:szCs w:val="36"/>
          <w:rtl/>
        </w:rPr>
        <w:t>ذنين</w:t>
      </w:r>
      <w:r w:rsidRPr="00B41D1D">
        <w:rPr>
          <w:rFonts w:ascii="Traditional Arabic" w:hAnsi="Traditional Arabic" w:cs="Traditional Arabic"/>
          <w:sz w:val="36"/>
          <w:szCs w:val="36"/>
          <w:rtl/>
        </w:rPr>
        <w:t xml:space="preserve"> بين أن يكونا عضوا مفردا بذاته من أعضاء الوضوء</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أو يكونا ج</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زء</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ا من الر</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أس. وقد شذ</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قوم فذهبوا إلى أن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هما ي</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غسلان مع الوجه</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وذهب</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آخرون إلى أن ي</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مسح باطنهما مع الر</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أس وي</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غسل ظاهرهما مع الوجه</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وذلك لترد</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د هذا العضو بين أن يكون جزء</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ا من الوجه أو جزء</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ا من الر</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أس، وهذا لا معنى له مع اشتهار الآثار في ذلك بالمسح</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واشتهار العمل به</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والش</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افعي يستح</w:t>
      </w:r>
      <w:r w:rsidR="005D1A97">
        <w:rPr>
          <w:rFonts w:ascii="Traditional Arabic" w:hAnsi="Traditional Arabic" w:cs="Traditional Arabic" w:hint="cs"/>
          <w:sz w:val="36"/>
          <w:szCs w:val="36"/>
          <w:rtl/>
        </w:rPr>
        <w:t>ِ</w:t>
      </w:r>
      <w:r w:rsidRPr="00B41D1D">
        <w:rPr>
          <w:rFonts w:ascii="Traditional Arabic" w:hAnsi="Traditional Arabic" w:cs="Traditional Arabic"/>
          <w:sz w:val="36"/>
          <w:szCs w:val="36"/>
          <w:rtl/>
        </w:rPr>
        <w:t>ب فيهما الت</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كرار كما يستح</w:t>
      </w:r>
      <w:r w:rsidR="00FB68FF">
        <w:rPr>
          <w:rFonts w:ascii="Traditional Arabic" w:hAnsi="Traditional Arabic" w:cs="Traditional Arabic" w:hint="cs"/>
          <w:sz w:val="36"/>
          <w:szCs w:val="36"/>
          <w:rtl/>
        </w:rPr>
        <w:t>ِ</w:t>
      </w:r>
      <w:r w:rsidRPr="00B41D1D">
        <w:rPr>
          <w:rFonts w:ascii="Traditional Arabic" w:hAnsi="Traditional Arabic" w:cs="Traditional Arabic"/>
          <w:sz w:val="36"/>
          <w:szCs w:val="36"/>
          <w:rtl/>
        </w:rPr>
        <w:t>به في مسح الر</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أ</w:t>
      </w:r>
      <w:r w:rsidRPr="00B41D1D">
        <w:rPr>
          <w:rFonts w:ascii="Traditional Arabic" w:hAnsi="Traditional Arabic" w:cs="Traditional Arabic" w:hint="cs"/>
          <w:sz w:val="36"/>
          <w:szCs w:val="36"/>
          <w:rtl/>
        </w:rPr>
        <w:t>س.</w:t>
      </w:r>
      <w:r w:rsidRPr="00B41D1D">
        <w:rPr>
          <w:rFonts w:ascii="Traditional Arabic" w:hAnsi="Traditional Arabic" w:cs="Traditional Arabic" w:hint="cs"/>
          <w:sz w:val="36"/>
          <w:szCs w:val="36"/>
          <w:vertAlign w:val="superscript"/>
          <w:rtl/>
        </w:rPr>
        <w:t>(</w:t>
      </w:r>
      <w:r w:rsidRPr="00B41D1D">
        <w:rPr>
          <w:rFonts w:ascii="Traditional Arabic" w:hAnsi="Traditional Arabic" w:cs="Traditional Arabic"/>
          <w:sz w:val="36"/>
          <w:szCs w:val="36"/>
          <w:vertAlign w:val="superscript"/>
          <w:rtl/>
        </w:rPr>
        <w:footnoteReference w:id="132"/>
      </w:r>
      <w:r w:rsidRPr="00B41D1D">
        <w:rPr>
          <w:rFonts w:ascii="Traditional Arabic" w:hAnsi="Traditional Arabic" w:cs="Traditional Arabic" w:hint="cs"/>
          <w:sz w:val="36"/>
          <w:szCs w:val="36"/>
          <w:vertAlign w:val="superscript"/>
          <w:rtl/>
        </w:rPr>
        <w:t xml:space="preserve">) </w:t>
      </w:r>
    </w:p>
    <w:p w:rsidR="00B41D1D" w:rsidRPr="00B41D1D" w:rsidRDefault="00B41D1D" w:rsidP="00B41D1D">
      <w:pPr>
        <w:bidi/>
        <w:spacing w:after="0" w:line="240" w:lineRule="auto"/>
        <w:ind w:firstLine="284"/>
        <w:jc w:val="both"/>
        <w:rPr>
          <w:rFonts w:ascii="Traditional Arabic" w:hAnsi="Traditional Arabic" w:cs="Traditional Arabic"/>
          <w:sz w:val="36"/>
          <w:szCs w:val="36"/>
          <w:rtl/>
        </w:rPr>
      </w:pPr>
      <w:r w:rsidRPr="00B41D1D">
        <w:rPr>
          <w:rFonts w:ascii="Traditional Arabic" w:hAnsi="Traditional Arabic" w:cs="Traditional Arabic" w:hint="cs"/>
          <w:sz w:val="36"/>
          <w:szCs w:val="36"/>
          <w:rtl/>
        </w:rPr>
        <w:t>يقول إمام ابن قدامة في كتابه المغني "</w:t>
      </w:r>
      <w:r w:rsidRPr="00B41D1D">
        <w:rPr>
          <w:rFonts w:ascii="Traditional Arabic" w:hAnsi="Traditional Arabic" w:cs="Traditional Arabic"/>
          <w:sz w:val="36"/>
          <w:szCs w:val="36"/>
          <w:rtl/>
        </w:rPr>
        <w:t>والأذنان من الر</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أس</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فقياس المذهب</w:t>
      </w:r>
      <w:r w:rsidRPr="00B41D1D">
        <w:rPr>
          <w:rFonts w:ascii="Traditional Arabic" w:hAnsi="Traditional Arabic" w:cs="Traditional Arabic" w:hint="cs"/>
          <w:sz w:val="36"/>
          <w:szCs w:val="36"/>
          <w:rtl/>
        </w:rPr>
        <w:t xml:space="preserve"> (الحنبلي)</w:t>
      </w:r>
      <w:r w:rsidRPr="00B41D1D">
        <w:rPr>
          <w:rFonts w:ascii="Traditional Arabic" w:hAnsi="Traditional Arabic" w:cs="Traditional Arabic"/>
          <w:sz w:val="36"/>
          <w:szCs w:val="36"/>
          <w:rtl/>
        </w:rPr>
        <w:t xml:space="preserve"> وجوب مسحهما مع مسحه.</w:t>
      </w:r>
      <w:r w:rsidRPr="00B41D1D">
        <w:rPr>
          <w:rFonts w:ascii="Traditional Arabic" w:hAnsi="Traditional Arabic" w:cs="Traditional Arabic" w:hint="cs"/>
          <w:sz w:val="36"/>
          <w:szCs w:val="36"/>
          <w:rtl/>
        </w:rPr>
        <w:t>.. و</w:t>
      </w:r>
      <w:r w:rsidRPr="00B41D1D">
        <w:rPr>
          <w:rFonts w:ascii="Traditional Arabic" w:hAnsi="Traditional Arabic" w:cs="Traditional Arabic"/>
          <w:sz w:val="36"/>
          <w:szCs w:val="36"/>
          <w:rtl/>
        </w:rPr>
        <w:t>من ترك مسحهما عامد</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ا أو ناسي</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ا</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أن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ه يجزئه</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وذلك لأن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هما تبع للر</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أس</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لا ي</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فهم من إطلاق اسم الر</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أس دخولهما فيه</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ولا ي</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شبهان بقية أجزاء الر</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أس</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ولذلك لم يجزه مسحهما عن مسحه عند من اجتزأ بمسح بعضه</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والأ</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ولى مسحهما معه</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لأن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الن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بي </w:t>
      </w:r>
      <w:r w:rsidRPr="00B41D1D">
        <w:rPr>
          <w:rFonts w:ascii="Traditional Arabic" w:hAnsi="Traditional Arabic" w:cs="Traditional Arabic"/>
          <w:sz w:val="36"/>
          <w:szCs w:val="36"/>
        </w:rPr>
        <w:sym w:font="AGA Arabesque" w:char="F072"/>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مسحهما مع رأسه</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فيستحب أن يدخل سبابتيه في صماخي أ</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ذنيه</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ويمسح ظاهر أ</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ذنيه بإبهاميه</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 xml:space="preserve">ولا </w:t>
      </w:r>
      <w:r w:rsidRPr="00B41D1D">
        <w:rPr>
          <w:rFonts w:ascii="Traditional Arabic" w:hAnsi="Traditional Arabic" w:cs="Traditional Arabic"/>
          <w:sz w:val="36"/>
          <w:szCs w:val="36"/>
          <w:rtl/>
        </w:rPr>
        <w:lastRenderedPageBreak/>
        <w:t>يجب مسح ما استتر بالغضاريف</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لأن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الر</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أس الذي هو الأصل لا يجب مسح ما استتر منه بالش</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عر، والأ</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ذن أولى</w:t>
      </w:r>
      <w:r w:rsidRPr="00B41D1D">
        <w:rPr>
          <w:rFonts w:ascii="Traditional Arabic" w:hAnsi="Traditional Arabic" w:cs="Traditional Arabic" w:hint="cs"/>
          <w:sz w:val="36"/>
          <w:szCs w:val="36"/>
          <w:rtl/>
        </w:rPr>
        <w:t>".</w:t>
      </w:r>
      <w:r w:rsidRPr="00B41D1D">
        <w:rPr>
          <w:rFonts w:ascii="Traditional Arabic" w:hAnsi="Traditional Arabic" w:cs="Traditional Arabic" w:hint="cs"/>
          <w:sz w:val="36"/>
          <w:szCs w:val="36"/>
          <w:vertAlign w:val="superscript"/>
          <w:rtl/>
        </w:rPr>
        <w:t>(</w:t>
      </w:r>
      <w:r w:rsidRPr="00B41D1D">
        <w:rPr>
          <w:rFonts w:ascii="Traditional Arabic" w:hAnsi="Traditional Arabic" w:cs="Traditional Arabic"/>
          <w:sz w:val="36"/>
          <w:szCs w:val="36"/>
          <w:vertAlign w:val="superscript"/>
          <w:rtl/>
        </w:rPr>
        <w:footnoteReference w:id="133"/>
      </w:r>
      <w:r w:rsidRPr="00B41D1D">
        <w:rPr>
          <w:rFonts w:ascii="Traditional Arabic" w:hAnsi="Traditional Arabic" w:cs="Traditional Arabic" w:hint="cs"/>
          <w:sz w:val="36"/>
          <w:szCs w:val="36"/>
          <w:vertAlign w:val="superscript"/>
          <w:rtl/>
        </w:rPr>
        <w:t>)</w:t>
      </w:r>
    </w:p>
    <w:p w:rsidR="00B41D1D" w:rsidRDefault="00B41D1D" w:rsidP="00B41D1D">
      <w:pPr>
        <w:bidi/>
        <w:spacing w:after="0" w:line="240" w:lineRule="auto"/>
        <w:ind w:firstLine="284"/>
        <w:jc w:val="both"/>
        <w:rPr>
          <w:rFonts w:ascii="Traditional Arabic" w:hAnsi="Traditional Arabic" w:cs="Traditional Arabic"/>
          <w:sz w:val="36"/>
          <w:szCs w:val="36"/>
          <w:rtl/>
        </w:rPr>
      </w:pPr>
      <w:r w:rsidRPr="00B41D1D">
        <w:rPr>
          <w:rFonts w:ascii="Traditional Arabic" w:hAnsi="Traditional Arabic" w:cs="Traditional Arabic" w:hint="cs"/>
          <w:sz w:val="36"/>
          <w:szCs w:val="36"/>
          <w:rtl/>
        </w:rPr>
        <w:t xml:space="preserve"> فمن رأى أنّ الأذنين جزء من الرّأس قال بمسحهما مع الرّأس، ومن رأى أنّهما جزء من الوجه قال بغسلهما مع الوجه، وذلك شاذ، ومن رأى </w:t>
      </w:r>
      <w:r w:rsidRPr="00B41D1D">
        <w:rPr>
          <w:rFonts w:ascii="Traditional Arabic" w:hAnsi="Traditional Arabic" w:cs="Traditional Arabic"/>
          <w:sz w:val="36"/>
          <w:szCs w:val="36"/>
          <w:rtl/>
        </w:rPr>
        <w:t>أن</w:t>
      </w:r>
      <w:r w:rsidRPr="00B41D1D">
        <w:rPr>
          <w:rFonts w:ascii="Traditional Arabic" w:hAnsi="Traditional Arabic" w:cs="Traditional Arabic" w:hint="cs"/>
          <w:sz w:val="36"/>
          <w:szCs w:val="36"/>
          <w:rtl/>
        </w:rPr>
        <w:t>ّهما</w:t>
      </w:r>
      <w:r w:rsidRPr="00B41D1D">
        <w:rPr>
          <w:rFonts w:ascii="Traditional Arabic" w:hAnsi="Traditional Arabic" w:cs="Traditional Arabic"/>
          <w:sz w:val="36"/>
          <w:szCs w:val="36"/>
          <w:rtl/>
        </w:rPr>
        <w:t xml:space="preserve"> عضو </w:t>
      </w:r>
      <w:r w:rsidRPr="00B41D1D">
        <w:rPr>
          <w:rFonts w:ascii="Traditional Arabic" w:hAnsi="Traditional Arabic" w:cs="Traditional Arabic" w:hint="cs"/>
          <w:sz w:val="36"/>
          <w:szCs w:val="36"/>
          <w:rtl/>
        </w:rPr>
        <w:t xml:space="preserve">خاص </w:t>
      </w:r>
      <w:r w:rsidRPr="00B41D1D">
        <w:rPr>
          <w:rFonts w:ascii="Traditional Arabic" w:hAnsi="Traditional Arabic" w:cs="Traditional Arabic"/>
          <w:sz w:val="36"/>
          <w:szCs w:val="36"/>
          <w:rtl/>
        </w:rPr>
        <w:t>بذاته من أعضاء الوضوء</w:t>
      </w:r>
      <w:r w:rsidRPr="00B41D1D">
        <w:rPr>
          <w:rFonts w:ascii="Traditional Arabic" w:hAnsi="Traditional Arabic" w:cs="Traditional Arabic" w:hint="cs"/>
          <w:sz w:val="36"/>
          <w:szCs w:val="36"/>
          <w:rtl/>
        </w:rPr>
        <w:t xml:space="preserve"> أمر بتجديد الماء لهما كالشّأن في سائر أعضاء الوضوء، وبذلك تظهر ثمرة الخلاف. </w:t>
      </w:r>
    </w:p>
    <w:p w:rsidR="00580E9F" w:rsidRDefault="00580E9F" w:rsidP="00580E9F">
      <w:pPr>
        <w:bidi/>
        <w:spacing w:after="0" w:line="240" w:lineRule="auto"/>
        <w:ind w:firstLine="284"/>
        <w:jc w:val="both"/>
        <w:rPr>
          <w:rFonts w:ascii="Traditional Arabic" w:hAnsi="Traditional Arabic" w:cs="Traditional Arabic"/>
          <w:sz w:val="36"/>
          <w:szCs w:val="36"/>
          <w:rtl/>
        </w:rPr>
      </w:pPr>
    </w:p>
    <w:p w:rsidR="00580E9F" w:rsidRPr="008346B5" w:rsidRDefault="00CA48D7" w:rsidP="00A76B36">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المسألة </w:t>
      </w:r>
      <w:r w:rsidR="00580E9F" w:rsidRPr="00580E9F">
        <w:rPr>
          <w:rFonts w:ascii="Traditional Arabic" w:hAnsi="Traditional Arabic" w:cs="Traditional Arabic" w:hint="cs"/>
          <w:b/>
          <w:bCs/>
          <w:sz w:val="36"/>
          <w:szCs w:val="36"/>
          <w:rtl/>
        </w:rPr>
        <w:t xml:space="preserve">: </w:t>
      </w:r>
      <w:r w:rsidR="00580E9F" w:rsidRPr="00580E9F">
        <w:rPr>
          <w:rFonts w:ascii="Traditional Arabic" w:hAnsi="Traditional Arabic" w:cs="Traditional Arabic" w:hint="cs"/>
          <w:sz w:val="36"/>
          <w:szCs w:val="36"/>
          <w:rtl/>
        </w:rPr>
        <w:t xml:space="preserve"> </w:t>
      </w:r>
    </w:p>
    <w:p w:rsidR="00BA2F49" w:rsidRDefault="00580E9F" w:rsidP="00A76B36">
      <w:pPr>
        <w:bidi/>
        <w:spacing w:after="0" w:line="240" w:lineRule="auto"/>
        <w:jc w:val="both"/>
        <w:rPr>
          <w:rFonts w:ascii="Traditional Arabic" w:hAnsi="Traditional Arabic" w:cs="Traditional Arabic"/>
          <w:sz w:val="36"/>
          <w:szCs w:val="36"/>
          <w:rtl/>
        </w:rPr>
      </w:pPr>
      <w:r w:rsidRPr="00580E9F">
        <w:rPr>
          <w:rFonts w:ascii="Traditional Arabic" w:hAnsi="Traditional Arabic" w:cs="Traditional Arabic"/>
          <w:sz w:val="36"/>
          <w:szCs w:val="36"/>
          <w:rtl/>
        </w:rPr>
        <w:t>واختلفوا</w:t>
      </w:r>
      <w:r w:rsidRPr="00580E9F">
        <w:rPr>
          <w:rFonts w:ascii="Traditional Arabic" w:hAnsi="Traditional Arabic" w:cs="Traditional Arabic" w:hint="cs"/>
          <w:sz w:val="36"/>
          <w:szCs w:val="36"/>
          <w:rtl/>
        </w:rPr>
        <w:t xml:space="preserve"> أيضًا</w:t>
      </w:r>
      <w:r w:rsidRPr="00580E9F">
        <w:rPr>
          <w:rFonts w:ascii="Traditional Arabic" w:hAnsi="Traditional Arabic" w:cs="Traditional Arabic"/>
          <w:sz w:val="36"/>
          <w:szCs w:val="36"/>
          <w:rtl/>
        </w:rPr>
        <w:t xml:space="preserve"> في </w:t>
      </w:r>
      <w:r w:rsidRPr="00BA2F49">
        <w:rPr>
          <w:rFonts w:ascii="Traditional Arabic" w:hAnsi="Traditional Arabic" w:cs="Traditional Arabic"/>
          <w:b/>
          <w:bCs/>
          <w:sz w:val="36"/>
          <w:szCs w:val="36"/>
          <w:rtl/>
        </w:rPr>
        <w:t>الكعب</w:t>
      </w:r>
      <w:r w:rsidRPr="00580E9F">
        <w:rPr>
          <w:rFonts w:ascii="Traditional Arabic" w:hAnsi="Traditional Arabic" w:cs="Traditional Arabic"/>
          <w:sz w:val="36"/>
          <w:szCs w:val="36"/>
          <w:rtl/>
        </w:rPr>
        <w:t xml:space="preserve"> ما هو</w:t>
      </w:r>
      <w:r w:rsidR="00BA2F49">
        <w:rPr>
          <w:rFonts w:ascii="Traditional Arabic" w:hAnsi="Traditional Arabic" w:cs="Traditional Arabic" w:hint="cs"/>
          <w:sz w:val="36"/>
          <w:szCs w:val="36"/>
          <w:rtl/>
        </w:rPr>
        <w:t>؟</w:t>
      </w:r>
      <w:r w:rsidRPr="00580E9F">
        <w:rPr>
          <w:rFonts w:ascii="Traditional Arabic" w:hAnsi="Traditional Arabic" w:cs="Traditional Arabic" w:hint="cs"/>
          <w:sz w:val="36"/>
          <w:szCs w:val="36"/>
          <w:rtl/>
        </w:rPr>
        <w:t xml:space="preserve"> </w:t>
      </w:r>
    </w:p>
    <w:p w:rsidR="00580E9F" w:rsidRDefault="00580E9F" w:rsidP="006242D9">
      <w:pPr>
        <w:bidi/>
        <w:spacing w:after="0"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sz w:val="36"/>
          <w:szCs w:val="36"/>
          <w:rtl/>
        </w:rPr>
        <w:t>وذلك لاشتراك</w:t>
      </w:r>
      <w:r w:rsidRPr="00580E9F">
        <w:rPr>
          <w:rFonts w:ascii="Traditional Arabic" w:hAnsi="Traditional Arabic" w:cs="Traditional Arabic" w:hint="cs"/>
          <w:sz w:val="36"/>
          <w:szCs w:val="36"/>
          <w:rtl/>
        </w:rPr>
        <w:t xml:space="preserve"> في</w:t>
      </w:r>
      <w:r w:rsidRPr="00580E9F">
        <w:rPr>
          <w:rFonts w:ascii="Traditional Arabic" w:hAnsi="Traditional Arabic" w:cs="Traditional Arabic"/>
          <w:sz w:val="36"/>
          <w:szCs w:val="36"/>
          <w:rtl/>
        </w:rPr>
        <w:t xml:space="preserve"> اسم </w:t>
      </w:r>
      <w:r w:rsidRPr="00580E9F">
        <w:rPr>
          <w:rFonts w:ascii="Traditional Arabic" w:hAnsi="Traditional Arabic" w:cs="Traditional Arabic"/>
          <w:b/>
          <w:bCs/>
          <w:sz w:val="36"/>
          <w:szCs w:val="36"/>
          <w:rtl/>
        </w:rPr>
        <w:t>الكعب</w:t>
      </w:r>
      <w:r w:rsidRPr="00580E9F">
        <w:rPr>
          <w:rFonts w:ascii="Traditional Arabic" w:hAnsi="Traditional Arabic" w:cs="Traditional Arabic"/>
          <w:sz w:val="36"/>
          <w:szCs w:val="36"/>
          <w:rtl/>
        </w:rPr>
        <w:t xml:space="preserve"> واختلاف أهل اللغة في دلالته</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فقيل: هما العظ</w:t>
      </w:r>
      <w:r w:rsidR="00FB68FF">
        <w:rPr>
          <w:rFonts w:ascii="Traditional Arabic" w:hAnsi="Traditional Arabic" w:cs="Traditional Arabic" w:hint="cs"/>
          <w:sz w:val="36"/>
          <w:szCs w:val="36"/>
          <w:rtl/>
        </w:rPr>
        <w:t>ْ</w:t>
      </w:r>
      <w:r w:rsidRPr="00580E9F">
        <w:rPr>
          <w:rFonts w:ascii="Traditional Arabic" w:hAnsi="Traditional Arabic" w:cs="Traditional Arabic"/>
          <w:sz w:val="36"/>
          <w:szCs w:val="36"/>
          <w:rtl/>
        </w:rPr>
        <w:t>مان اللذان عند معقد الش</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راك</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وقيل</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هما العظ</w:t>
      </w:r>
      <w:r w:rsidR="00FB68FF">
        <w:rPr>
          <w:rFonts w:ascii="Traditional Arabic" w:hAnsi="Traditional Arabic" w:cs="Traditional Arabic" w:hint="cs"/>
          <w:sz w:val="36"/>
          <w:szCs w:val="36"/>
          <w:rtl/>
        </w:rPr>
        <w:t>ْ</w:t>
      </w:r>
      <w:r w:rsidRPr="00580E9F">
        <w:rPr>
          <w:rFonts w:ascii="Traditional Arabic" w:hAnsi="Traditional Arabic" w:cs="Traditional Arabic"/>
          <w:sz w:val="36"/>
          <w:szCs w:val="36"/>
          <w:rtl/>
        </w:rPr>
        <w:t>مان الن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اتئان في طرف الس</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اق</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ولا خلاف</w:t>
      </w:r>
      <w:r w:rsidRPr="00580E9F">
        <w:rPr>
          <w:rFonts w:ascii="Traditional Arabic" w:hAnsi="Traditional Arabic" w:cs="Traditional Arabic" w:hint="cs"/>
          <w:sz w:val="36"/>
          <w:szCs w:val="36"/>
          <w:rtl/>
        </w:rPr>
        <w:t xml:space="preserve"> -</w:t>
      </w:r>
      <w:r w:rsidR="008346B5">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في</w:t>
      </w:r>
      <w:r w:rsidRPr="00580E9F">
        <w:rPr>
          <w:rFonts w:ascii="Traditional Arabic" w:hAnsi="Traditional Arabic" w:cs="Traditional Arabic" w:hint="cs"/>
          <w:sz w:val="36"/>
          <w:szCs w:val="36"/>
          <w:rtl/>
        </w:rPr>
        <w:t xml:space="preserve"> رأي القاضي- </w:t>
      </w:r>
      <w:r w:rsidRPr="00580E9F">
        <w:rPr>
          <w:rFonts w:ascii="Traditional Arabic" w:hAnsi="Traditional Arabic" w:cs="Traditional Arabic"/>
          <w:sz w:val="36"/>
          <w:szCs w:val="36"/>
          <w:rtl/>
        </w:rPr>
        <w:t>في دخولهما في الغسل عند من يرى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هما عند معقد الش</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راك إذا كانا جزء</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ا من القدم</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لذلك قال قوم</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إن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 إذا كان الحد</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من جنس المحدود دخلت الغاية فيه</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أي الش</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يء الذي يدل عليه حرف "إلى"، وإذا لم يكن من جنس المحدود لا يدخل فيه</w:t>
      </w:r>
      <w:r w:rsidRPr="00580E9F">
        <w:rPr>
          <w:rFonts w:ascii="Traditional Arabic" w:hAnsi="Traditional Arabic" w:cs="Traditional Arabic" w:hint="cs"/>
          <w:sz w:val="36"/>
          <w:szCs w:val="36"/>
          <w:vertAlign w:val="superscript"/>
          <w:rtl/>
        </w:rPr>
        <w:t>(</w:t>
      </w:r>
      <w:r w:rsidRPr="00580E9F">
        <w:rPr>
          <w:rFonts w:ascii="Traditional Arabic" w:hAnsi="Traditional Arabic" w:cs="Traditional Arabic"/>
          <w:sz w:val="36"/>
          <w:szCs w:val="36"/>
          <w:vertAlign w:val="superscript"/>
          <w:rtl/>
        </w:rPr>
        <w:footnoteReference w:id="134"/>
      </w:r>
      <w:r w:rsidRPr="00580E9F">
        <w:rPr>
          <w:rFonts w:ascii="Traditional Arabic" w:hAnsi="Traditional Arabic" w:cs="Traditional Arabic" w:hint="cs"/>
          <w:sz w:val="36"/>
          <w:szCs w:val="36"/>
          <w:vertAlign w:val="superscript"/>
          <w:rtl/>
        </w:rPr>
        <w:t>)</w:t>
      </w:r>
      <w:r w:rsidRPr="00580E9F">
        <w:rPr>
          <w:rFonts w:ascii="Traditional Arabic" w:hAnsi="Traditional Arabic" w:cs="Traditional Arabic"/>
          <w:sz w:val="36"/>
          <w:szCs w:val="36"/>
          <w:rtl/>
        </w:rPr>
        <w:t xml:space="preserve"> مثل</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قوله تعالى</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Pr>
        <w:sym w:font="AGA Arabesque" w:char="F05D"/>
      </w:r>
      <w:r w:rsidR="00397A08" w:rsidRPr="00397A08">
        <w:rPr>
          <w:rFonts w:ascii="Traditional Arabic" w:hAnsi="Traditional Arabic" w:cs="Traditional Arabic"/>
          <w:sz w:val="36"/>
          <w:szCs w:val="36"/>
          <w:rtl/>
        </w:rPr>
        <w:t>ثُمَّ أَتِمُّوا الصِّيامَ إِلَى اللَّيْلِ</w:t>
      </w:r>
      <w:r w:rsidR="00397A08" w:rsidRPr="00397A08">
        <w:rPr>
          <w:rFonts w:ascii="Traditional Arabic" w:hAnsi="Traditional Arabic" w:cs="Traditional Arabic"/>
          <w:sz w:val="36"/>
          <w:szCs w:val="36"/>
        </w:rPr>
        <w:t xml:space="preserve"> </w:t>
      </w:r>
      <w:r w:rsidRPr="00580E9F">
        <w:rPr>
          <w:rFonts w:ascii="Traditional Arabic" w:hAnsi="Traditional Arabic" w:cs="Traditional Arabic"/>
          <w:sz w:val="36"/>
          <w:szCs w:val="36"/>
        </w:rPr>
        <w:sym w:font="AGA Arabesque" w:char="F05B"/>
      </w:r>
      <w:r w:rsidRPr="00580E9F">
        <w:rPr>
          <w:rFonts w:ascii="Traditional Arabic" w:hAnsi="Traditional Arabic" w:cs="Traditional Arabic" w:hint="cs"/>
          <w:sz w:val="36"/>
          <w:szCs w:val="36"/>
          <w:vertAlign w:val="superscript"/>
          <w:rtl/>
        </w:rPr>
        <w:t>(</w:t>
      </w:r>
      <w:r w:rsidRPr="00580E9F">
        <w:rPr>
          <w:rFonts w:ascii="Traditional Arabic" w:hAnsi="Traditional Arabic" w:cs="Traditional Arabic"/>
          <w:sz w:val="36"/>
          <w:szCs w:val="36"/>
          <w:vertAlign w:val="superscript"/>
          <w:rtl/>
        </w:rPr>
        <w:footnoteReference w:id="135"/>
      </w:r>
      <w:r w:rsidRPr="00580E9F">
        <w:rPr>
          <w:rFonts w:ascii="Traditional Arabic" w:hAnsi="Traditional Arabic" w:cs="Traditional Arabic" w:hint="cs"/>
          <w:sz w:val="36"/>
          <w:szCs w:val="36"/>
          <w:vertAlign w:val="superscript"/>
          <w:rtl/>
        </w:rPr>
        <w:t>)</w:t>
      </w:r>
      <w:r w:rsidR="006242D9">
        <w:rPr>
          <w:rFonts w:ascii="Traditional Arabic" w:hAnsi="Traditional Arabic" w:cs="Traditional Arabic" w:hint="cs"/>
          <w:sz w:val="36"/>
          <w:szCs w:val="36"/>
          <w:rtl/>
        </w:rPr>
        <w:t xml:space="preserve"> وهكذا </w:t>
      </w:r>
      <w:r w:rsidRPr="00580E9F">
        <w:rPr>
          <w:rFonts w:ascii="Traditional Arabic" w:hAnsi="Traditional Arabic" w:cs="Traditional Arabic" w:hint="cs"/>
          <w:sz w:val="36"/>
          <w:szCs w:val="36"/>
          <w:rtl/>
        </w:rPr>
        <w:t xml:space="preserve">تنجلي فائدة الخلاف في هذه المسألة. </w:t>
      </w:r>
    </w:p>
    <w:p w:rsidR="00BA2F49" w:rsidRDefault="00BA2F49" w:rsidP="006242D9">
      <w:pPr>
        <w:bidi/>
        <w:spacing w:after="0" w:line="240" w:lineRule="auto"/>
        <w:jc w:val="both"/>
        <w:rPr>
          <w:rFonts w:ascii="Traditional Arabic" w:hAnsi="Traditional Arabic" w:cs="Traditional Arabic"/>
          <w:sz w:val="36"/>
          <w:szCs w:val="36"/>
          <w:rtl/>
        </w:rPr>
      </w:pPr>
    </w:p>
    <w:p w:rsidR="00580E9F" w:rsidRPr="00580E9F" w:rsidRDefault="00CA48D7" w:rsidP="00A76B36">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المسألة </w:t>
      </w:r>
      <w:r w:rsidR="00580E9F" w:rsidRPr="00580E9F">
        <w:rPr>
          <w:rFonts w:ascii="Traditional Arabic" w:hAnsi="Traditional Arabic" w:cs="Traditional Arabic" w:hint="cs"/>
          <w:b/>
          <w:bCs/>
          <w:sz w:val="36"/>
          <w:szCs w:val="36"/>
          <w:rtl/>
        </w:rPr>
        <w:t xml:space="preserve">: </w:t>
      </w:r>
    </w:p>
    <w:p w:rsidR="00580E9F" w:rsidRPr="00580E9F" w:rsidRDefault="00580E9F" w:rsidP="00C13750">
      <w:pPr>
        <w:bidi/>
        <w:spacing w:after="0" w:line="240" w:lineRule="auto"/>
        <w:jc w:val="both"/>
        <w:rPr>
          <w:rFonts w:ascii="Traditional Arabic" w:hAnsi="Traditional Arabic" w:cs="Traditional Arabic"/>
          <w:sz w:val="36"/>
          <w:szCs w:val="36"/>
          <w:rtl/>
        </w:rPr>
      </w:pPr>
      <w:r w:rsidRPr="00580E9F">
        <w:rPr>
          <w:rFonts w:ascii="Traditional Arabic" w:hAnsi="Traditional Arabic" w:cs="Traditional Arabic"/>
          <w:sz w:val="36"/>
          <w:szCs w:val="36"/>
          <w:rtl/>
        </w:rPr>
        <w:t>اختل</w:t>
      </w:r>
      <w:r w:rsidRPr="00580E9F">
        <w:rPr>
          <w:rFonts w:ascii="Traditional Arabic" w:hAnsi="Traditional Arabic" w:cs="Traditional Arabic" w:hint="cs"/>
          <w:sz w:val="36"/>
          <w:szCs w:val="36"/>
          <w:rtl/>
        </w:rPr>
        <w:t>ا</w:t>
      </w:r>
      <w:r w:rsidRPr="00580E9F">
        <w:rPr>
          <w:rFonts w:ascii="Traditional Arabic" w:hAnsi="Traditional Arabic" w:cs="Traditional Arabic"/>
          <w:sz w:val="36"/>
          <w:szCs w:val="36"/>
          <w:rtl/>
        </w:rPr>
        <w:t>ف العلماء في إيجاب الوضوء من لمس الن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ساء باليد أو بغير ذلك من الأعضاء الحس</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اسة</w:t>
      </w:r>
      <w:r w:rsidRPr="00580E9F">
        <w:rPr>
          <w:rFonts w:ascii="Traditional Arabic" w:hAnsi="Traditional Arabic" w:cs="Traditional Arabic" w:hint="cs"/>
          <w:sz w:val="36"/>
          <w:szCs w:val="36"/>
          <w:rtl/>
        </w:rPr>
        <w:t xml:space="preserve">: </w:t>
      </w:r>
    </w:p>
    <w:p w:rsidR="00580E9F" w:rsidRPr="00580E9F" w:rsidRDefault="00580E9F" w:rsidP="00C13750">
      <w:pPr>
        <w:bidi/>
        <w:spacing w:after="0" w:line="240" w:lineRule="auto"/>
        <w:jc w:val="both"/>
        <w:rPr>
          <w:rFonts w:ascii="Traditional Arabic" w:hAnsi="Traditional Arabic" w:cs="Traditional Arabic"/>
          <w:sz w:val="36"/>
          <w:szCs w:val="36"/>
          <w:rtl/>
        </w:rPr>
      </w:pPr>
      <w:r w:rsidRPr="00580E9F">
        <w:rPr>
          <w:rFonts w:ascii="Traditional Arabic" w:hAnsi="Traditional Arabic" w:cs="Traditional Arabic"/>
          <w:sz w:val="36"/>
          <w:szCs w:val="36"/>
          <w:rtl/>
        </w:rPr>
        <w:t xml:space="preserve"> فذهب الش</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افعي وأصحابه إلى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من لمس امرأة بيده مفضيا إليها ليس بينه وبينها</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حجاب ولا ستر فعليه الوضوء</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وكذلك من قب</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لها; لأن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الق</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بلة عندهم لمس ما</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سواء التذ</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أم لم يلتذ</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إلا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ه </w:t>
      </w:r>
      <w:r w:rsidRPr="00580E9F">
        <w:rPr>
          <w:rFonts w:ascii="Traditional Arabic" w:hAnsi="Traditional Arabic" w:cs="Traditional Arabic"/>
          <w:sz w:val="36"/>
          <w:szCs w:val="36"/>
          <w:rtl/>
        </w:rPr>
        <w:lastRenderedPageBreak/>
        <w:t>مر</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ة فر</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ق بين اللامس والملموس</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فأوجب الوضوء على اللامس دون الملموس</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ومر</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ة سو</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ى بينهما</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ومرة فر</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ق أيضا بين ذوات المحارم ومر</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ة سوى بينهما</w:t>
      </w:r>
      <w:r w:rsidRPr="00580E9F">
        <w:rPr>
          <w:rFonts w:ascii="Traditional Arabic" w:hAnsi="Traditional Arabic" w:cs="Traditional Arabic" w:hint="cs"/>
          <w:sz w:val="36"/>
          <w:szCs w:val="36"/>
          <w:rtl/>
        </w:rPr>
        <w:t xml:space="preserve">. </w:t>
      </w:r>
    </w:p>
    <w:p w:rsidR="00580E9F" w:rsidRPr="00580E9F" w:rsidRDefault="00580E9F" w:rsidP="00580E9F">
      <w:pPr>
        <w:bidi/>
        <w:spacing w:after="0"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hint="cs"/>
          <w:sz w:val="36"/>
          <w:szCs w:val="36"/>
          <w:rtl/>
        </w:rPr>
        <w:t>و</w:t>
      </w:r>
      <w:r w:rsidRPr="00580E9F">
        <w:rPr>
          <w:rFonts w:ascii="Traditional Arabic" w:hAnsi="Traditional Arabic" w:cs="Traditional Arabic"/>
          <w:sz w:val="36"/>
          <w:szCs w:val="36"/>
          <w:rtl/>
        </w:rPr>
        <w:t>ذهب مالك وجمهور أصحابه</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إلى إيجاب الوضوء من اللمس إذا قارنته اللذ</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ة أو قصد اللذ</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ة</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 xml:space="preserve"> في تفصيل لهم في ذلك</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وقع بحائل أو بغير حائل بأي عضو اتفق ما عدا القبلة</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فإن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هم</w:t>
      </w:r>
      <w:r w:rsidR="00FE34E0">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لم يشترطوا لذ</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ة</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في ذلك</w:t>
      </w:r>
      <w:r w:rsidRPr="00580E9F">
        <w:rPr>
          <w:rFonts w:ascii="Traditional Arabic" w:hAnsi="Traditional Arabic" w:cs="Traditional Arabic" w:hint="cs"/>
          <w:sz w:val="36"/>
          <w:szCs w:val="36"/>
          <w:rtl/>
        </w:rPr>
        <w:t>، و</w:t>
      </w:r>
      <w:r w:rsidRPr="00580E9F">
        <w:rPr>
          <w:rFonts w:ascii="Traditional Arabic" w:hAnsi="Traditional Arabic" w:cs="Traditional Arabic"/>
          <w:sz w:val="36"/>
          <w:szCs w:val="36"/>
          <w:rtl/>
        </w:rPr>
        <w:t>مذهب أبي حنيفة</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نفى إيجاب الوضوء لمن لمس الن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ساء</w:t>
      </w:r>
      <w:r w:rsidRPr="00580E9F">
        <w:rPr>
          <w:rFonts w:ascii="Traditional Arabic" w:hAnsi="Traditional Arabic" w:cs="Traditional Arabic" w:hint="cs"/>
          <w:sz w:val="36"/>
          <w:szCs w:val="36"/>
          <w:rtl/>
        </w:rPr>
        <w:t xml:space="preserve">. </w:t>
      </w:r>
    </w:p>
    <w:p w:rsidR="00580E9F" w:rsidRPr="00580E9F" w:rsidRDefault="00580E9F" w:rsidP="00397A08">
      <w:pPr>
        <w:bidi/>
        <w:spacing w:after="0"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b/>
          <w:bCs/>
          <w:sz w:val="36"/>
          <w:szCs w:val="36"/>
          <w:rtl/>
        </w:rPr>
        <w:t>وسبب اختلافهم</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 xml:space="preserve">اشتراك اسم </w:t>
      </w:r>
      <w:r w:rsidRPr="00580E9F">
        <w:rPr>
          <w:rFonts w:ascii="Traditional Arabic" w:hAnsi="Traditional Arabic" w:cs="Traditional Arabic"/>
          <w:b/>
          <w:bCs/>
          <w:sz w:val="36"/>
          <w:szCs w:val="36"/>
          <w:rtl/>
        </w:rPr>
        <w:t xml:space="preserve">اللمس </w:t>
      </w:r>
      <w:r w:rsidRPr="00580E9F">
        <w:rPr>
          <w:rFonts w:ascii="Traditional Arabic" w:hAnsi="Traditional Arabic" w:cs="Traditional Arabic"/>
          <w:sz w:val="36"/>
          <w:szCs w:val="36"/>
          <w:rtl/>
        </w:rPr>
        <w:t>في كلام العرب</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فإن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العرب تطلقه مرة على اللمس الذي هو باليد</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ومرة ت</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كن</w:t>
      </w:r>
      <w:r w:rsidR="00FB68FF">
        <w:rPr>
          <w:rFonts w:ascii="Traditional Arabic" w:hAnsi="Traditional Arabic" w:cs="Traditional Arabic" w:hint="cs"/>
          <w:sz w:val="36"/>
          <w:szCs w:val="36"/>
          <w:rtl/>
        </w:rPr>
        <w:t>ِ</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ي به عن الج</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ماع</w:t>
      </w:r>
      <w:r w:rsidRPr="00580E9F">
        <w:rPr>
          <w:rFonts w:ascii="Traditional Arabic" w:hAnsi="Traditional Arabic" w:cs="Traditional Arabic" w:hint="cs"/>
          <w:sz w:val="36"/>
          <w:szCs w:val="36"/>
          <w:rtl/>
        </w:rPr>
        <w:t>.  فاللمس الموجب للطّهارة في آية الوضوء هو الجِماع</w:t>
      </w:r>
      <w:r w:rsidRPr="00580E9F">
        <w:rPr>
          <w:rFonts w:ascii="Traditional Arabic" w:hAnsi="Traditional Arabic" w:cs="Traditional Arabic"/>
          <w:sz w:val="36"/>
          <w:szCs w:val="36"/>
          <w:rtl/>
        </w:rPr>
        <w:t xml:space="preserve"> ق</w:t>
      </w:r>
      <w:r w:rsidRPr="00580E9F">
        <w:rPr>
          <w:rFonts w:ascii="Traditional Arabic" w:hAnsi="Traditional Arabic" w:cs="Traditional Arabic" w:hint="cs"/>
          <w:sz w:val="36"/>
          <w:szCs w:val="36"/>
          <w:rtl/>
        </w:rPr>
        <w:t>ال</w:t>
      </w:r>
      <w:r w:rsidRPr="00580E9F">
        <w:rPr>
          <w:rFonts w:ascii="Traditional Arabic" w:hAnsi="Traditional Arabic" w:cs="Traditional Arabic"/>
          <w:sz w:val="36"/>
          <w:szCs w:val="36"/>
          <w:rtl/>
        </w:rPr>
        <w:t xml:space="preserve"> تعالى</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hint="cs"/>
          <w:sz w:val="36"/>
          <w:szCs w:val="36"/>
        </w:rPr>
        <w:sym w:font="AGA Arabesque" w:char="F05D"/>
      </w:r>
      <w:r w:rsidR="00397A08" w:rsidRPr="00397A08">
        <w:rPr>
          <w:rFonts w:ascii="Traditional Arabic" w:hAnsi="Traditional Arabic" w:cs="Traditional Arabic"/>
          <w:sz w:val="36"/>
          <w:szCs w:val="36"/>
          <w:rtl/>
        </w:rPr>
        <w:t>أَوْ لامَسْتُمُ النِّساءَ</w:t>
      </w:r>
      <w:r w:rsidRPr="00580E9F">
        <w:rPr>
          <w:rFonts w:ascii="Traditional Arabic" w:hAnsi="Traditional Arabic" w:cs="Traditional Arabic" w:hint="cs"/>
          <w:sz w:val="36"/>
          <w:szCs w:val="36"/>
        </w:rPr>
        <w:sym w:font="AGA Arabesque" w:char="F05B"/>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hint="cs"/>
          <w:sz w:val="36"/>
          <w:szCs w:val="36"/>
          <w:vertAlign w:val="superscript"/>
          <w:rtl/>
        </w:rPr>
        <w:t>(</w:t>
      </w:r>
      <w:r w:rsidRPr="00580E9F">
        <w:rPr>
          <w:rFonts w:ascii="Traditional Arabic" w:hAnsi="Traditional Arabic" w:cs="Traditional Arabic"/>
          <w:sz w:val="36"/>
          <w:szCs w:val="36"/>
          <w:vertAlign w:val="superscript"/>
          <w:rtl/>
        </w:rPr>
        <w:footnoteReference w:id="136"/>
      </w:r>
      <w:r w:rsidRPr="00580E9F">
        <w:rPr>
          <w:rFonts w:ascii="Traditional Arabic" w:hAnsi="Traditional Arabic" w:cs="Traditional Arabic" w:hint="cs"/>
          <w:sz w:val="36"/>
          <w:szCs w:val="36"/>
          <w:vertAlign w:val="superscript"/>
          <w:rtl/>
        </w:rPr>
        <w:t>)</w:t>
      </w:r>
      <w:r w:rsidR="00B63E29">
        <w:rPr>
          <w:rFonts w:ascii="Traditional Arabic" w:hAnsi="Traditional Arabic" w:cs="Traditional Arabic" w:hint="cs"/>
          <w:sz w:val="36"/>
          <w:szCs w:val="36"/>
          <w:vertAlign w:val="superscript"/>
          <w:rtl/>
        </w:rPr>
        <w:t xml:space="preserve"> </w:t>
      </w:r>
      <w:r w:rsidRPr="00580E9F">
        <w:rPr>
          <w:rFonts w:ascii="Traditional Arabic" w:hAnsi="Traditional Arabic" w:cs="Traditional Arabic"/>
          <w:sz w:val="36"/>
          <w:szCs w:val="36"/>
          <w:rtl/>
        </w:rPr>
        <w:t>و</w:t>
      </w:r>
      <w:r w:rsidRPr="00580E9F">
        <w:rPr>
          <w:rFonts w:ascii="Traditional Arabic" w:hAnsi="Traditional Arabic" w:cs="Traditional Arabic" w:hint="cs"/>
          <w:sz w:val="36"/>
          <w:szCs w:val="36"/>
          <w:rtl/>
        </w:rPr>
        <w:t>يرى</w:t>
      </w:r>
      <w:r w:rsidRPr="00580E9F">
        <w:rPr>
          <w:rFonts w:ascii="Traditional Arabic" w:hAnsi="Traditional Arabic" w:cs="Traditional Arabic"/>
          <w:sz w:val="36"/>
          <w:szCs w:val="36"/>
          <w:rtl/>
        </w:rPr>
        <w:t xml:space="preserve"> </w:t>
      </w:r>
      <w:r w:rsidRPr="00580E9F">
        <w:rPr>
          <w:rFonts w:ascii="Traditional Arabic" w:hAnsi="Traditional Arabic" w:cs="Traditional Arabic" w:hint="cs"/>
          <w:sz w:val="36"/>
          <w:szCs w:val="36"/>
          <w:rtl/>
        </w:rPr>
        <w:t>ال</w:t>
      </w:r>
      <w:r w:rsidRPr="00580E9F">
        <w:rPr>
          <w:rFonts w:ascii="Traditional Arabic" w:hAnsi="Traditional Arabic" w:cs="Traditional Arabic"/>
          <w:sz w:val="36"/>
          <w:szCs w:val="36"/>
          <w:rtl/>
        </w:rPr>
        <w:t>آخرون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 لمس باليد</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 xml:space="preserve"> </w:t>
      </w:r>
    </w:p>
    <w:p w:rsidR="00580E9F" w:rsidRPr="00580E9F" w:rsidRDefault="00580E9F" w:rsidP="00580E9F">
      <w:pPr>
        <w:bidi/>
        <w:spacing w:after="0"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hint="cs"/>
          <w:sz w:val="36"/>
          <w:szCs w:val="36"/>
          <w:rtl/>
        </w:rPr>
        <w:t>قال القاضي رحمة الله عليه: "</w:t>
      </w:r>
      <w:r w:rsidRPr="00580E9F">
        <w:rPr>
          <w:rFonts w:ascii="Traditional Arabic" w:hAnsi="Traditional Arabic" w:cs="Traditional Arabic"/>
          <w:sz w:val="36"/>
          <w:szCs w:val="36"/>
          <w:rtl/>
        </w:rPr>
        <w:t>والذي أعتقده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اللمس وإن كانت دلالته على المعنيين بالس</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واء أو قريبا من الس</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واء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 أظهر عندي في الج</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ماع وإن كان مجاز</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ا ; لأن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الله - تبارك وتعالى - قد كن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ى بالمباشرة والمس</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عن الج</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ماع وهما في معنى اللمس</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وأم</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ا من ف</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م من الآية اللمسين معا فضعيف</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فإن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العرب إذا خاطبت بالاسم المشترك إن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ما تقصد به معنى واحد</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ا من المعاني التي يدل عليها الاسم لا جميع المعاني التي يدل</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عليها</w:t>
      </w:r>
      <w:r w:rsidRPr="00580E9F">
        <w:rPr>
          <w:rFonts w:ascii="Traditional Arabic" w:hAnsi="Traditional Arabic" w:cs="Traditional Arabic" w:hint="cs"/>
          <w:sz w:val="36"/>
          <w:szCs w:val="36"/>
          <w:rtl/>
        </w:rPr>
        <w:t>".</w:t>
      </w:r>
      <w:r w:rsidRPr="00580E9F">
        <w:rPr>
          <w:rFonts w:ascii="Traditional Arabic" w:hAnsi="Traditional Arabic" w:cs="Traditional Arabic" w:hint="cs"/>
          <w:sz w:val="36"/>
          <w:szCs w:val="36"/>
          <w:vertAlign w:val="superscript"/>
          <w:rtl/>
        </w:rPr>
        <w:t>(</w:t>
      </w:r>
      <w:r w:rsidRPr="00580E9F">
        <w:rPr>
          <w:rFonts w:ascii="Traditional Arabic" w:hAnsi="Traditional Arabic" w:cs="Traditional Arabic"/>
          <w:sz w:val="36"/>
          <w:szCs w:val="36"/>
          <w:vertAlign w:val="superscript"/>
          <w:rtl/>
        </w:rPr>
        <w:footnoteReference w:id="137"/>
      </w:r>
      <w:r w:rsidRPr="00580E9F">
        <w:rPr>
          <w:rFonts w:ascii="Traditional Arabic" w:hAnsi="Traditional Arabic" w:cs="Traditional Arabic" w:hint="cs"/>
          <w:sz w:val="36"/>
          <w:szCs w:val="36"/>
          <w:vertAlign w:val="superscript"/>
          <w:rtl/>
        </w:rPr>
        <w:t>)</w:t>
      </w:r>
    </w:p>
    <w:p w:rsidR="00580E9F" w:rsidRDefault="00580E9F" w:rsidP="00EE7D80">
      <w:pPr>
        <w:bidi/>
        <w:spacing w:after="0"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hint="cs"/>
          <w:sz w:val="36"/>
          <w:szCs w:val="36"/>
          <w:rtl/>
        </w:rPr>
        <w:t>قال الباحث: ما قاله القاضي صحيح, إلا أنّ المعنى المراد من اللفظ المشترك إنّما يُفهم بالقرينة</w:t>
      </w:r>
      <w:r w:rsidR="00B63E29">
        <w:rPr>
          <w:rFonts w:ascii="Traditional Arabic" w:hAnsi="Traditional Arabic" w:cs="Traditional Arabic" w:hint="cs"/>
          <w:sz w:val="36"/>
          <w:szCs w:val="36"/>
          <w:rtl/>
        </w:rPr>
        <w:t xml:space="preserve"> - كما سبق أن أشرنا إليه في ص49 في مدلول لفظ الرغبة - </w:t>
      </w:r>
      <w:r w:rsidRPr="00580E9F">
        <w:rPr>
          <w:rFonts w:ascii="Traditional Arabic" w:hAnsi="Traditional Arabic" w:cs="Traditional Arabic" w:hint="cs"/>
          <w:sz w:val="36"/>
          <w:szCs w:val="36"/>
          <w:rtl/>
        </w:rPr>
        <w:t xml:space="preserve">وإلا فاللفظ قد يتناول أيّا من المعاني التى يشترك فيها, ثم إنّ المتتبّع لهذا الخلاف والذي سببه الاشتراك فى مفهوم (اللمس) الذي قد يُراد به </w:t>
      </w:r>
      <w:r w:rsidRPr="00580E9F">
        <w:rPr>
          <w:rFonts w:ascii="Traditional Arabic" w:hAnsi="Traditional Arabic" w:cs="Traditional Arabic"/>
          <w:sz w:val="36"/>
          <w:szCs w:val="36"/>
          <w:rtl/>
        </w:rPr>
        <w:t>–</w:t>
      </w:r>
      <w:r w:rsidRPr="00580E9F">
        <w:rPr>
          <w:rFonts w:ascii="Traditional Arabic" w:hAnsi="Traditional Arabic" w:cs="Traditional Arabic" w:hint="cs"/>
          <w:sz w:val="36"/>
          <w:szCs w:val="36"/>
          <w:rtl/>
        </w:rPr>
        <w:t xml:space="preserve"> عند اطلاقه </w:t>
      </w:r>
      <w:r w:rsidRPr="00580E9F">
        <w:rPr>
          <w:rFonts w:ascii="Traditional Arabic" w:hAnsi="Traditional Arabic" w:cs="Traditional Arabic"/>
          <w:sz w:val="36"/>
          <w:szCs w:val="36"/>
          <w:rtl/>
        </w:rPr>
        <w:t>–</w:t>
      </w:r>
      <w:r w:rsidRPr="00580E9F">
        <w:rPr>
          <w:rFonts w:ascii="Traditional Arabic" w:hAnsi="Traditional Arabic" w:cs="Traditional Arabic" w:hint="cs"/>
          <w:sz w:val="36"/>
          <w:szCs w:val="36"/>
          <w:rtl/>
        </w:rPr>
        <w:t xml:space="preserve"> على اللمس باليد أو يُكنّى به عن الجماع يرى أثرًا بارزًا للمشترك اللفظي في اختلاف الفقهاء في هذه المسألة الفقهية المشهورة.</w:t>
      </w:r>
    </w:p>
    <w:p w:rsidR="007F735B" w:rsidRPr="00580E9F" w:rsidRDefault="007F735B" w:rsidP="007F735B">
      <w:pPr>
        <w:bidi/>
        <w:spacing w:after="0" w:line="240" w:lineRule="auto"/>
        <w:ind w:firstLine="284"/>
        <w:jc w:val="both"/>
        <w:rPr>
          <w:rFonts w:ascii="Traditional Arabic" w:hAnsi="Traditional Arabic" w:cs="Traditional Arabic"/>
          <w:sz w:val="36"/>
          <w:szCs w:val="36"/>
          <w:rtl/>
        </w:rPr>
      </w:pPr>
    </w:p>
    <w:p w:rsidR="00580E9F" w:rsidRPr="00580E9F" w:rsidRDefault="00E22DEF" w:rsidP="00A76B36">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المسألة </w:t>
      </w:r>
      <w:r w:rsidR="00580E9F" w:rsidRPr="00580E9F">
        <w:rPr>
          <w:rFonts w:ascii="Traditional Arabic" w:hAnsi="Traditional Arabic" w:cs="Traditional Arabic" w:hint="cs"/>
          <w:b/>
          <w:bCs/>
          <w:sz w:val="36"/>
          <w:szCs w:val="36"/>
          <w:rtl/>
        </w:rPr>
        <w:t xml:space="preserve">: </w:t>
      </w:r>
    </w:p>
    <w:p w:rsidR="00580E9F" w:rsidRPr="00580E9F" w:rsidRDefault="00580E9F" w:rsidP="00580E9F">
      <w:pPr>
        <w:bidi/>
        <w:spacing w:after="0"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sz w:val="36"/>
          <w:szCs w:val="36"/>
          <w:rtl/>
        </w:rPr>
        <w:t xml:space="preserve">اختلفوا هل </w:t>
      </w:r>
      <w:r w:rsidRPr="00580E9F">
        <w:rPr>
          <w:rFonts w:ascii="Traditional Arabic" w:hAnsi="Traditional Arabic" w:cs="Traditional Arabic" w:hint="cs"/>
          <w:sz w:val="36"/>
          <w:szCs w:val="36"/>
          <w:rtl/>
        </w:rPr>
        <w:t xml:space="preserve">الطّهارة شرط </w:t>
      </w:r>
      <w:r w:rsidRPr="00580E9F">
        <w:rPr>
          <w:rFonts w:ascii="Traditional Arabic" w:hAnsi="Traditional Arabic" w:cs="Traditional Arabic"/>
          <w:sz w:val="36"/>
          <w:szCs w:val="36"/>
          <w:rtl/>
        </w:rPr>
        <w:t>من</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شروط الص</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حة أو من شروط الوجوب</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 xml:space="preserve">ولم يختلفوا </w:t>
      </w:r>
      <w:r w:rsidRPr="00580E9F">
        <w:rPr>
          <w:rFonts w:ascii="Traditional Arabic" w:hAnsi="Traditional Arabic" w:cs="Traditional Arabic" w:hint="cs"/>
          <w:sz w:val="36"/>
          <w:szCs w:val="36"/>
          <w:rtl/>
        </w:rPr>
        <w:t>في كونها</w:t>
      </w:r>
      <w:r w:rsidRPr="00580E9F">
        <w:rPr>
          <w:rFonts w:ascii="Traditional Arabic" w:hAnsi="Traditional Arabic" w:cs="Traditional Arabic"/>
          <w:sz w:val="36"/>
          <w:szCs w:val="36"/>
          <w:rtl/>
        </w:rPr>
        <w:t xml:space="preserve"> شرط في جميع الص</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لوات إلا في صلاة الجنازة</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وفي سجود الت</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لاوة فإن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فيه خلاف</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ا شاذ</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ا</w:t>
      </w:r>
      <w:r w:rsidRPr="00580E9F">
        <w:rPr>
          <w:rFonts w:ascii="Traditional Arabic" w:hAnsi="Traditional Arabic" w:cs="Traditional Arabic" w:hint="cs"/>
          <w:sz w:val="36"/>
          <w:szCs w:val="36"/>
          <w:rtl/>
        </w:rPr>
        <w:t xml:space="preserve">. </w:t>
      </w:r>
    </w:p>
    <w:p w:rsidR="00580E9F" w:rsidRPr="00580E9F" w:rsidRDefault="00580E9F" w:rsidP="00FB68FF">
      <w:pPr>
        <w:bidi/>
        <w:spacing w:after="0"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b/>
          <w:bCs/>
          <w:sz w:val="36"/>
          <w:szCs w:val="36"/>
          <w:rtl/>
        </w:rPr>
        <w:t>والس</w:t>
      </w:r>
      <w:r w:rsidRPr="00580E9F">
        <w:rPr>
          <w:rFonts w:ascii="Traditional Arabic" w:hAnsi="Traditional Arabic" w:cs="Traditional Arabic" w:hint="cs"/>
          <w:b/>
          <w:bCs/>
          <w:sz w:val="36"/>
          <w:szCs w:val="36"/>
          <w:rtl/>
        </w:rPr>
        <w:t>ّ</w:t>
      </w:r>
      <w:r w:rsidRPr="00580E9F">
        <w:rPr>
          <w:rFonts w:ascii="Traditional Arabic" w:hAnsi="Traditional Arabic" w:cs="Traditional Arabic"/>
          <w:b/>
          <w:bCs/>
          <w:sz w:val="36"/>
          <w:szCs w:val="36"/>
          <w:rtl/>
        </w:rPr>
        <w:t xml:space="preserve">بب في ذلك </w:t>
      </w:r>
      <w:r w:rsidR="00FB68FF">
        <w:rPr>
          <w:rFonts w:ascii="Traditional Arabic" w:hAnsi="Traditional Arabic" w:cs="Traditional Arabic"/>
          <w:sz w:val="36"/>
          <w:szCs w:val="36"/>
          <w:rtl/>
        </w:rPr>
        <w:t xml:space="preserve">الاحتمال العارض في </w:t>
      </w:r>
      <w:r w:rsidR="00FB68FF">
        <w:rPr>
          <w:rFonts w:ascii="Traditional Arabic" w:hAnsi="Traditional Arabic" w:cs="Traditional Arabic" w:hint="cs"/>
          <w:sz w:val="36"/>
          <w:szCs w:val="36"/>
          <w:rtl/>
        </w:rPr>
        <w:t>إ</w:t>
      </w:r>
      <w:r w:rsidRPr="00580E9F">
        <w:rPr>
          <w:rFonts w:ascii="Traditional Arabic" w:hAnsi="Traditional Arabic" w:cs="Traditional Arabic"/>
          <w:sz w:val="36"/>
          <w:szCs w:val="36"/>
          <w:rtl/>
        </w:rPr>
        <w:t xml:space="preserve">طلاق اسم </w:t>
      </w:r>
      <w:r w:rsidRPr="00580E9F">
        <w:rPr>
          <w:rFonts w:ascii="Traditional Arabic" w:hAnsi="Traditional Arabic" w:cs="Traditional Arabic"/>
          <w:b/>
          <w:bCs/>
          <w:sz w:val="36"/>
          <w:szCs w:val="36"/>
          <w:rtl/>
        </w:rPr>
        <w:t>الص</w:t>
      </w:r>
      <w:r w:rsidRPr="00580E9F">
        <w:rPr>
          <w:rFonts w:ascii="Traditional Arabic" w:hAnsi="Traditional Arabic" w:cs="Traditional Arabic" w:hint="cs"/>
          <w:b/>
          <w:bCs/>
          <w:sz w:val="36"/>
          <w:szCs w:val="36"/>
          <w:rtl/>
        </w:rPr>
        <w:t>ّ</w:t>
      </w:r>
      <w:r w:rsidRPr="00580E9F">
        <w:rPr>
          <w:rFonts w:ascii="Traditional Arabic" w:hAnsi="Traditional Arabic" w:cs="Traditional Arabic"/>
          <w:b/>
          <w:bCs/>
          <w:sz w:val="36"/>
          <w:szCs w:val="36"/>
          <w:rtl/>
        </w:rPr>
        <w:t>لاة</w:t>
      </w:r>
      <w:r w:rsidR="00FB68FF">
        <w:rPr>
          <w:rFonts w:ascii="Traditional Arabic" w:hAnsi="Traditional Arabic" w:cs="Traditional Arabic"/>
          <w:sz w:val="36"/>
          <w:szCs w:val="36"/>
          <w:rtl/>
        </w:rPr>
        <w:t xml:space="preserve"> على </w:t>
      </w:r>
      <w:r w:rsidR="00FB68FF">
        <w:rPr>
          <w:rFonts w:ascii="Traditional Arabic" w:hAnsi="Traditional Arabic" w:cs="Traditional Arabic" w:hint="cs"/>
          <w:sz w:val="36"/>
          <w:szCs w:val="36"/>
          <w:rtl/>
        </w:rPr>
        <w:t>ص</w:t>
      </w:r>
      <w:r w:rsidR="00FB68FF">
        <w:rPr>
          <w:rFonts w:ascii="Traditional Arabic" w:hAnsi="Traditional Arabic" w:cs="Traditional Arabic"/>
          <w:sz w:val="36"/>
          <w:szCs w:val="36"/>
          <w:rtl/>
        </w:rPr>
        <w:t xml:space="preserve">لاة الجنائز و </w:t>
      </w:r>
      <w:r w:rsidR="00FB68FF">
        <w:rPr>
          <w:rFonts w:ascii="Traditional Arabic" w:hAnsi="Traditional Arabic" w:cs="Traditional Arabic" w:hint="cs"/>
          <w:sz w:val="36"/>
          <w:szCs w:val="36"/>
          <w:rtl/>
        </w:rPr>
        <w:t>س</w:t>
      </w:r>
      <w:r w:rsidRPr="00580E9F">
        <w:rPr>
          <w:rFonts w:ascii="Traditional Arabic" w:hAnsi="Traditional Arabic" w:cs="Traditional Arabic"/>
          <w:sz w:val="36"/>
          <w:szCs w:val="36"/>
          <w:rtl/>
        </w:rPr>
        <w:t>جود</w:t>
      </w:r>
      <w:r w:rsidR="00FB68FF">
        <w:rPr>
          <w:rFonts w:ascii="Traditional Arabic" w:hAnsi="Traditional Arabic" w:cs="Traditional Arabic" w:hint="cs"/>
          <w:sz w:val="36"/>
          <w:szCs w:val="36"/>
          <w:rtl/>
        </w:rPr>
        <w:t xml:space="preserve"> التلاوة</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فمن ذهب إلى اسم الص</w:t>
      </w:r>
      <w:r w:rsidRPr="00580E9F">
        <w:rPr>
          <w:rFonts w:ascii="Traditional Arabic" w:hAnsi="Traditional Arabic" w:cs="Traditional Arabic" w:hint="cs"/>
          <w:sz w:val="36"/>
          <w:szCs w:val="36"/>
          <w:rtl/>
        </w:rPr>
        <w:t>ّ</w:t>
      </w:r>
      <w:r w:rsidR="00FB68FF">
        <w:rPr>
          <w:rFonts w:ascii="Traditional Arabic" w:hAnsi="Traditional Arabic" w:cs="Traditional Arabic"/>
          <w:sz w:val="36"/>
          <w:szCs w:val="36"/>
          <w:rtl/>
        </w:rPr>
        <w:t>لاة ي</w:t>
      </w:r>
      <w:r w:rsidR="00FB68FF">
        <w:rPr>
          <w:rFonts w:ascii="Traditional Arabic" w:hAnsi="Traditional Arabic" w:cs="Traditional Arabic" w:hint="cs"/>
          <w:sz w:val="36"/>
          <w:szCs w:val="36"/>
          <w:rtl/>
        </w:rPr>
        <w:t>ُ</w:t>
      </w:r>
      <w:r w:rsidRPr="00580E9F">
        <w:rPr>
          <w:rFonts w:ascii="Traditional Arabic" w:hAnsi="Traditional Arabic" w:cs="Traditional Arabic"/>
          <w:sz w:val="36"/>
          <w:szCs w:val="36"/>
          <w:rtl/>
        </w:rPr>
        <w:t>طلق على صلاة الجنائز وعلى الس</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جود</w:t>
      </w:r>
      <w:r w:rsidRPr="00580E9F">
        <w:rPr>
          <w:rFonts w:ascii="Traditional Arabic" w:hAnsi="Traditional Arabic" w:cs="Traditional Arabic"/>
          <w:b/>
          <w:bCs/>
          <w:sz w:val="36"/>
          <w:szCs w:val="36"/>
          <w:rtl/>
        </w:rPr>
        <w:t xml:space="preserve"> </w:t>
      </w:r>
      <w:r w:rsidRPr="00580E9F">
        <w:rPr>
          <w:rFonts w:ascii="Traditional Arabic" w:hAnsi="Traditional Arabic" w:cs="Traditional Arabic"/>
          <w:sz w:val="36"/>
          <w:szCs w:val="36"/>
          <w:rtl/>
        </w:rPr>
        <w:t>نفسه - وهم الجمهور - اشترط هذه الط</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هارة فيها</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ومن ذهب إلى أن</w:t>
      </w:r>
      <w:r w:rsidRPr="00580E9F">
        <w:rPr>
          <w:rFonts w:ascii="Traditional Arabic" w:hAnsi="Traditional Arabic" w:cs="Traditional Arabic" w:hint="cs"/>
          <w:sz w:val="36"/>
          <w:szCs w:val="36"/>
          <w:rtl/>
        </w:rPr>
        <w:t>ّ</w:t>
      </w:r>
      <w:r w:rsidR="00FB68FF">
        <w:rPr>
          <w:rFonts w:ascii="Traditional Arabic" w:hAnsi="Traditional Arabic" w:cs="Traditional Arabic"/>
          <w:sz w:val="36"/>
          <w:szCs w:val="36"/>
          <w:rtl/>
        </w:rPr>
        <w:t>ه لا ي</w:t>
      </w:r>
      <w:r w:rsidR="00FB68FF">
        <w:rPr>
          <w:rFonts w:ascii="Traditional Arabic" w:hAnsi="Traditional Arabic" w:cs="Traditional Arabic" w:hint="cs"/>
          <w:sz w:val="36"/>
          <w:szCs w:val="36"/>
          <w:rtl/>
        </w:rPr>
        <w:t>ُ</w:t>
      </w:r>
      <w:r w:rsidRPr="00580E9F">
        <w:rPr>
          <w:rFonts w:ascii="Traditional Arabic" w:hAnsi="Traditional Arabic" w:cs="Traditional Arabic"/>
          <w:sz w:val="36"/>
          <w:szCs w:val="36"/>
          <w:rtl/>
        </w:rPr>
        <w:t>طلق عليهما إذ</w:t>
      </w:r>
      <w:r w:rsidRPr="00580E9F">
        <w:rPr>
          <w:rFonts w:ascii="Traditional Arabic" w:hAnsi="Traditional Arabic" w:cs="Traditional Arabic"/>
          <w:b/>
          <w:bCs/>
          <w:sz w:val="36"/>
          <w:szCs w:val="36"/>
          <w:rtl/>
        </w:rPr>
        <w:t xml:space="preserve"> </w:t>
      </w:r>
      <w:r w:rsidRPr="00580E9F">
        <w:rPr>
          <w:rFonts w:ascii="Traditional Arabic" w:hAnsi="Traditional Arabic" w:cs="Traditional Arabic"/>
          <w:sz w:val="36"/>
          <w:szCs w:val="36"/>
          <w:rtl/>
        </w:rPr>
        <w:t>كانت صلاة الجنائز ليس فيها ركوع ولا سجود</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وكان الس</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جود أيضا ليس فيه قيام ولا ركوع لم يشترط هذه الط</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هارة فيهما</w:t>
      </w:r>
      <w:r w:rsidRPr="00580E9F">
        <w:rPr>
          <w:rFonts w:ascii="Traditional Arabic" w:hAnsi="Traditional Arabic" w:cs="Traditional Arabic" w:hint="cs"/>
          <w:sz w:val="36"/>
          <w:szCs w:val="36"/>
          <w:rtl/>
        </w:rPr>
        <w:t>.</w:t>
      </w:r>
      <w:r w:rsidRPr="006242D9">
        <w:rPr>
          <w:rFonts w:ascii="Traditional Arabic" w:hAnsi="Traditional Arabic" w:cs="Traditional Arabic" w:hint="cs"/>
          <w:sz w:val="36"/>
          <w:szCs w:val="36"/>
          <w:vertAlign w:val="superscript"/>
          <w:rtl/>
        </w:rPr>
        <w:t>(</w:t>
      </w:r>
      <w:r w:rsidRPr="006242D9">
        <w:rPr>
          <w:rFonts w:ascii="Traditional Arabic" w:hAnsi="Traditional Arabic" w:cs="Traditional Arabic"/>
          <w:sz w:val="36"/>
          <w:szCs w:val="36"/>
          <w:vertAlign w:val="superscript"/>
          <w:rtl/>
        </w:rPr>
        <w:footnoteReference w:id="138"/>
      </w:r>
      <w:r w:rsidRPr="006242D9">
        <w:rPr>
          <w:rFonts w:ascii="Traditional Arabic" w:hAnsi="Traditional Arabic" w:cs="Traditional Arabic" w:hint="cs"/>
          <w:sz w:val="36"/>
          <w:szCs w:val="36"/>
          <w:vertAlign w:val="superscript"/>
          <w:rtl/>
        </w:rPr>
        <w:t>)</w:t>
      </w:r>
    </w:p>
    <w:p w:rsidR="00580E9F" w:rsidRDefault="00580E9F" w:rsidP="00580E9F">
      <w:pPr>
        <w:bidi/>
        <w:spacing w:after="0"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hint="cs"/>
          <w:sz w:val="36"/>
          <w:szCs w:val="36"/>
          <w:rtl/>
        </w:rPr>
        <w:t xml:space="preserve"> فالاشتراك</w:t>
      </w:r>
      <w:r w:rsidR="00E22DEF">
        <w:rPr>
          <w:rFonts w:ascii="Traditional Arabic" w:hAnsi="Traditional Arabic" w:cs="Traditional Arabic" w:hint="cs"/>
          <w:sz w:val="36"/>
          <w:szCs w:val="36"/>
          <w:rtl/>
        </w:rPr>
        <w:t xml:space="preserve"> الواقع في اسم</w:t>
      </w:r>
      <w:r w:rsidRPr="00580E9F">
        <w:rPr>
          <w:rFonts w:ascii="Traditional Arabic" w:hAnsi="Traditional Arabic" w:cs="Traditional Arabic" w:hint="cs"/>
          <w:sz w:val="36"/>
          <w:szCs w:val="36"/>
          <w:rtl/>
        </w:rPr>
        <w:t xml:space="preserve"> "الصّلاة"</w:t>
      </w:r>
      <w:r w:rsidR="00FB68FF">
        <w:rPr>
          <w:rFonts w:ascii="Traditional Arabic" w:hAnsi="Traditional Arabic" w:cs="Traditional Arabic" w:hint="cs"/>
          <w:sz w:val="36"/>
          <w:szCs w:val="36"/>
          <w:rtl/>
        </w:rPr>
        <w:t xml:space="preserve"> أثّر في الخلاف بين الفقهاء في إ</w:t>
      </w:r>
      <w:r w:rsidRPr="00580E9F">
        <w:rPr>
          <w:rFonts w:ascii="Traditional Arabic" w:hAnsi="Traditional Arabic" w:cs="Traditional Arabic" w:hint="cs"/>
          <w:sz w:val="36"/>
          <w:szCs w:val="36"/>
          <w:rtl/>
        </w:rPr>
        <w:t>طلاق معنى ا</w:t>
      </w:r>
      <w:r w:rsidR="00FB68FF">
        <w:rPr>
          <w:rFonts w:ascii="Traditional Arabic" w:hAnsi="Traditional Arabic" w:cs="Traditional Arabic" w:hint="cs"/>
          <w:sz w:val="36"/>
          <w:szCs w:val="36"/>
          <w:rtl/>
        </w:rPr>
        <w:t>لصّلاة على صلاة الجنائز أو عدم إ</w:t>
      </w:r>
      <w:r w:rsidRPr="00580E9F">
        <w:rPr>
          <w:rFonts w:ascii="Traditional Arabic" w:hAnsi="Traditional Arabic" w:cs="Traditional Arabic" w:hint="cs"/>
          <w:sz w:val="36"/>
          <w:szCs w:val="36"/>
          <w:rtl/>
        </w:rPr>
        <w:t>طلاقه عليها، علم</w:t>
      </w:r>
      <w:r w:rsidR="00FB68FF">
        <w:rPr>
          <w:rFonts w:ascii="Traditional Arabic" w:hAnsi="Traditional Arabic" w:cs="Traditional Arabic" w:hint="cs"/>
          <w:sz w:val="36"/>
          <w:szCs w:val="36"/>
          <w:rtl/>
        </w:rPr>
        <w:t>ًا بأنّ الصّلاة على الجنائز بعضٌ</w:t>
      </w:r>
      <w:r w:rsidRPr="00580E9F">
        <w:rPr>
          <w:rFonts w:ascii="Traditional Arabic" w:hAnsi="Traditional Arabic" w:cs="Traditional Arabic" w:hint="cs"/>
          <w:sz w:val="36"/>
          <w:szCs w:val="36"/>
          <w:rtl/>
        </w:rPr>
        <w:t xml:space="preserve"> من الصّلاة المعروفة لخلوها م</w:t>
      </w:r>
      <w:r w:rsidR="00FB68FF">
        <w:rPr>
          <w:rFonts w:ascii="Traditional Arabic" w:hAnsi="Traditional Arabic" w:cs="Traditional Arabic" w:hint="cs"/>
          <w:sz w:val="36"/>
          <w:szCs w:val="36"/>
          <w:rtl/>
        </w:rPr>
        <w:t>ن الرّكوع والسّجود... وكذلك في إ</w:t>
      </w:r>
      <w:r w:rsidRPr="00580E9F">
        <w:rPr>
          <w:rFonts w:ascii="Traditional Arabic" w:hAnsi="Traditional Arabic" w:cs="Traditional Arabic" w:hint="cs"/>
          <w:sz w:val="36"/>
          <w:szCs w:val="36"/>
          <w:rtl/>
        </w:rPr>
        <w:t>طلاق ال</w:t>
      </w:r>
      <w:r w:rsidR="00FB68FF">
        <w:rPr>
          <w:rFonts w:ascii="Traditional Arabic" w:hAnsi="Traditional Arabic" w:cs="Traditional Arabic" w:hint="cs"/>
          <w:sz w:val="36"/>
          <w:szCs w:val="36"/>
          <w:rtl/>
        </w:rPr>
        <w:t>صّلاة على سجود التّلاوة أو عدم إ</w:t>
      </w:r>
      <w:r w:rsidRPr="00580E9F">
        <w:rPr>
          <w:rFonts w:ascii="Traditional Arabic" w:hAnsi="Traditional Arabic" w:cs="Traditional Arabic" w:hint="cs"/>
          <w:sz w:val="36"/>
          <w:szCs w:val="36"/>
          <w:rtl/>
        </w:rPr>
        <w:t>طلاقه عليه،</w:t>
      </w:r>
      <w:r w:rsidR="00FB68FF">
        <w:rPr>
          <w:rFonts w:ascii="Traditional Arabic" w:hAnsi="Traditional Arabic" w:cs="Traditional Arabic" w:hint="cs"/>
          <w:sz w:val="36"/>
          <w:szCs w:val="36"/>
          <w:rtl/>
        </w:rPr>
        <w:t xml:space="preserve"> علمًا بأنّ سجود التّلاوة بعضٌ</w:t>
      </w:r>
      <w:r w:rsidRPr="00580E9F">
        <w:rPr>
          <w:rFonts w:ascii="Traditional Arabic" w:hAnsi="Traditional Arabic" w:cs="Traditional Arabic" w:hint="cs"/>
          <w:sz w:val="36"/>
          <w:szCs w:val="36"/>
          <w:rtl/>
        </w:rPr>
        <w:t xml:space="preserve"> من الصّلاة المعروفة لخلوه من ا</w:t>
      </w:r>
      <w:r w:rsidR="00FB68FF">
        <w:rPr>
          <w:rFonts w:ascii="Traditional Arabic" w:hAnsi="Traditional Arabic" w:cs="Traditional Arabic" w:hint="cs"/>
          <w:sz w:val="36"/>
          <w:szCs w:val="36"/>
          <w:rtl/>
        </w:rPr>
        <w:t>لقيام والرّكوع... فمن رأى جواز إ</w:t>
      </w:r>
      <w:r w:rsidRPr="00580E9F">
        <w:rPr>
          <w:rFonts w:ascii="Traditional Arabic" w:hAnsi="Traditional Arabic" w:cs="Traditional Arabic" w:hint="cs"/>
          <w:sz w:val="36"/>
          <w:szCs w:val="36"/>
          <w:rtl/>
        </w:rPr>
        <w:t>طلاق بعض العمل على كلّه اشترط هذه الطّهارة في هذه الأفعال</w:t>
      </w:r>
      <w:r w:rsidR="00FB68FF">
        <w:rPr>
          <w:rFonts w:ascii="Traditional Arabic" w:hAnsi="Traditional Arabic" w:cs="Traditional Arabic" w:hint="cs"/>
          <w:sz w:val="36"/>
          <w:szCs w:val="36"/>
          <w:rtl/>
        </w:rPr>
        <w:t xml:space="preserve"> وهم الجمهور، ومن رأى عدم جواز إ</w:t>
      </w:r>
      <w:r w:rsidRPr="00580E9F">
        <w:rPr>
          <w:rFonts w:ascii="Traditional Arabic" w:hAnsi="Traditional Arabic" w:cs="Traditional Arabic" w:hint="cs"/>
          <w:sz w:val="36"/>
          <w:szCs w:val="36"/>
          <w:rtl/>
        </w:rPr>
        <w:t xml:space="preserve">طلاق بعض العمل على كلّه </w:t>
      </w:r>
      <w:r w:rsidRPr="00580E9F">
        <w:rPr>
          <w:rFonts w:ascii="Traditional Arabic" w:hAnsi="Traditional Arabic" w:cs="Traditional Arabic"/>
          <w:sz w:val="36"/>
          <w:szCs w:val="36"/>
          <w:rtl/>
        </w:rPr>
        <w:t>لم يشترط هذه الط</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هارة في</w:t>
      </w:r>
      <w:r w:rsidRPr="00580E9F">
        <w:rPr>
          <w:rFonts w:ascii="Traditional Arabic" w:hAnsi="Traditional Arabic" w:cs="Traditional Arabic" w:hint="cs"/>
          <w:sz w:val="36"/>
          <w:szCs w:val="36"/>
          <w:rtl/>
        </w:rPr>
        <w:t xml:space="preserve"> هذه الأعمال، وهم غير الجمهور. والثّمرة الخلافية واضحة في هذه المسألة ولله الحمد. </w:t>
      </w:r>
    </w:p>
    <w:p w:rsidR="00580E9F" w:rsidRPr="00580E9F" w:rsidRDefault="00580E9F" w:rsidP="00580E9F">
      <w:pPr>
        <w:bidi/>
        <w:spacing w:after="0" w:line="240" w:lineRule="auto"/>
        <w:ind w:firstLine="284"/>
        <w:jc w:val="both"/>
        <w:rPr>
          <w:rFonts w:ascii="Traditional Arabic" w:hAnsi="Traditional Arabic" w:cs="Traditional Arabic"/>
          <w:sz w:val="36"/>
          <w:szCs w:val="36"/>
          <w:rtl/>
        </w:rPr>
      </w:pPr>
    </w:p>
    <w:p w:rsidR="00580E9F" w:rsidRPr="00580E9F" w:rsidRDefault="00E22DEF" w:rsidP="00A76B36">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المسألة :</w:t>
      </w:r>
    </w:p>
    <w:p w:rsidR="00580E9F" w:rsidRPr="00580E9F" w:rsidRDefault="00580E9F" w:rsidP="00580E9F">
      <w:pPr>
        <w:bidi/>
        <w:spacing w:after="0"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hint="cs"/>
          <w:sz w:val="36"/>
          <w:szCs w:val="36"/>
          <w:rtl/>
        </w:rPr>
        <w:t xml:space="preserve">اختلافهم في </w:t>
      </w:r>
      <w:r w:rsidRPr="00580E9F">
        <w:rPr>
          <w:rFonts w:ascii="Traditional Arabic" w:hAnsi="Traditional Arabic" w:cs="Traditional Arabic"/>
          <w:sz w:val="36"/>
          <w:szCs w:val="36"/>
          <w:rtl/>
        </w:rPr>
        <w:t>هل هذه الط</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هارة شرط في مس</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المصحف أم لا</w:t>
      </w:r>
      <w:r w:rsidRPr="00580E9F">
        <w:rPr>
          <w:rFonts w:ascii="Traditional Arabic" w:hAnsi="Traditional Arabic" w:cs="Traditional Arabic" w:hint="cs"/>
          <w:sz w:val="36"/>
          <w:szCs w:val="36"/>
          <w:rtl/>
        </w:rPr>
        <w:t xml:space="preserve">؟ </w:t>
      </w:r>
    </w:p>
    <w:p w:rsidR="00580E9F" w:rsidRPr="00580E9F" w:rsidRDefault="00580E9F" w:rsidP="00580E9F">
      <w:pPr>
        <w:bidi/>
        <w:spacing w:after="0"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sz w:val="36"/>
          <w:szCs w:val="36"/>
          <w:rtl/>
        </w:rPr>
        <w:t>فذهب مالك وأبو حنيفة والش</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افعي</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إلى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ها شرط في مس</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المصحف</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وذهب أهل</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الظ</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اهر إلى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ها ليست بشرط في ذلك</w:t>
      </w:r>
      <w:r w:rsidRPr="00580E9F">
        <w:rPr>
          <w:rFonts w:ascii="Traditional Arabic" w:hAnsi="Traditional Arabic" w:cs="Traditional Arabic" w:hint="cs"/>
          <w:sz w:val="36"/>
          <w:szCs w:val="36"/>
          <w:rtl/>
        </w:rPr>
        <w:t xml:space="preserve">. </w:t>
      </w:r>
    </w:p>
    <w:p w:rsidR="00580E9F" w:rsidRPr="00580E9F" w:rsidRDefault="00580E9F" w:rsidP="00397A08">
      <w:pPr>
        <w:bidi/>
        <w:spacing w:after="0"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b/>
          <w:bCs/>
          <w:sz w:val="36"/>
          <w:szCs w:val="36"/>
          <w:rtl/>
        </w:rPr>
        <w:lastRenderedPageBreak/>
        <w:t>والس</w:t>
      </w:r>
      <w:r w:rsidRPr="00580E9F">
        <w:rPr>
          <w:rFonts w:ascii="Traditional Arabic" w:hAnsi="Traditional Arabic" w:cs="Traditional Arabic" w:hint="cs"/>
          <w:b/>
          <w:bCs/>
          <w:sz w:val="36"/>
          <w:szCs w:val="36"/>
          <w:rtl/>
        </w:rPr>
        <w:t>ّ</w:t>
      </w:r>
      <w:r w:rsidRPr="00580E9F">
        <w:rPr>
          <w:rFonts w:ascii="Traditional Arabic" w:hAnsi="Traditional Arabic" w:cs="Traditional Arabic"/>
          <w:b/>
          <w:bCs/>
          <w:sz w:val="36"/>
          <w:szCs w:val="36"/>
          <w:rtl/>
        </w:rPr>
        <w:t>بب في اختلافهم</w:t>
      </w:r>
      <w:r w:rsidRPr="00580E9F">
        <w:rPr>
          <w:rFonts w:ascii="Traditional Arabic" w:hAnsi="Traditional Arabic" w:cs="Traditional Arabic"/>
          <w:sz w:val="36"/>
          <w:szCs w:val="36"/>
          <w:rtl/>
        </w:rPr>
        <w:t xml:space="preserve"> </w:t>
      </w:r>
      <w:r w:rsidRPr="00580E9F">
        <w:rPr>
          <w:rFonts w:ascii="Traditional Arabic" w:hAnsi="Traditional Arabic" w:cs="Traditional Arabic" w:hint="cs"/>
          <w:sz w:val="36"/>
          <w:szCs w:val="36"/>
          <w:rtl/>
        </w:rPr>
        <w:t>احتمال</w:t>
      </w:r>
      <w:r w:rsidRPr="00580E9F">
        <w:rPr>
          <w:rFonts w:ascii="Traditional Arabic" w:hAnsi="Traditional Arabic" w:cs="Traditional Arabic"/>
          <w:sz w:val="36"/>
          <w:szCs w:val="36"/>
          <w:rtl/>
        </w:rPr>
        <w:t xml:space="preserve"> مفهوم قوله تعالى</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hint="cs"/>
          <w:sz w:val="36"/>
          <w:szCs w:val="36"/>
        </w:rPr>
        <w:sym w:font="AGA Arabesque" w:char="F05D"/>
      </w:r>
      <w:r w:rsidR="00397A08" w:rsidRPr="00397A08">
        <w:rPr>
          <w:rFonts w:ascii="Traditional Arabic" w:hAnsi="Traditional Arabic" w:cs="Traditional Arabic"/>
          <w:sz w:val="36"/>
          <w:szCs w:val="36"/>
          <w:rtl/>
        </w:rPr>
        <w:t>لاَّ يَمَسُّهُ إِلاَّ الْمُطَهَّرُونَ</w:t>
      </w:r>
      <w:r w:rsidR="00397A08" w:rsidRPr="00397A08">
        <w:rPr>
          <w:rFonts w:ascii="Traditional Arabic" w:hAnsi="Traditional Arabic" w:cs="Traditional Arabic" w:hint="cs"/>
          <w:sz w:val="36"/>
          <w:szCs w:val="36"/>
        </w:rPr>
        <w:t xml:space="preserve"> </w:t>
      </w:r>
      <w:r w:rsidRPr="00580E9F">
        <w:rPr>
          <w:rFonts w:ascii="Traditional Arabic" w:hAnsi="Traditional Arabic" w:cs="Traditional Arabic" w:hint="cs"/>
          <w:sz w:val="36"/>
          <w:szCs w:val="36"/>
        </w:rPr>
        <w:sym w:font="AGA Arabesque" w:char="F05B"/>
      </w:r>
      <w:r w:rsidRPr="00580E9F">
        <w:rPr>
          <w:rFonts w:ascii="Traditional Arabic" w:hAnsi="Traditional Arabic" w:cs="Traditional Arabic" w:hint="cs"/>
          <w:sz w:val="36"/>
          <w:szCs w:val="36"/>
          <w:vertAlign w:val="superscript"/>
          <w:rtl/>
        </w:rPr>
        <w:t>(</w:t>
      </w:r>
      <w:r w:rsidRPr="00580E9F">
        <w:rPr>
          <w:rFonts w:ascii="Traditional Arabic" w:hAnsi="Traditional Arabic" w:cs="Traditional Arabic"/>
          <w:sz w:val="36"/>
          <w:szCs w:val="36"/>
          <w:vertAlign w:val="superscript"/>
          <w:rtl/>
        </w:rPr>
        <w:footnoteReference w:id="139"/>
      </w:r>
      <w:r w:rsidRPr="00580E9F">
        <w:rPr>
          <w:rFonts w:ascii="Traditional Arabic" w:hAnsi="Traditional Arabic" w:cs="Traditional Arabic" w:hint="cs"/>
          <w:sz w:val="36"/>
          <w:szCs w:val="36"/>
          <w:vertAlign w:val="superscript"/>
          <w:rtl/>
        </w:rPr>
        <w:t>)</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بين أن يكون المطه</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رون هم بني آدم وبين أن يكونوا هم الملائكة</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وبين أن يكون هذا الخبر مفهومه الن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هي</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وبين أن يكون خبر</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ا لا نهي</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ا</w:t>
      </w:r>
      <w:r w:rsidRPr="00580E9F">
        <w:rPr>
          <w:rFonts w:ascii="Traditional Arabic" w:hAnsi="Traditional Arabic" w:cs="Traditional Arabic" w:hint="cs"/>
          <w:sz w:val="36"/>
          <w:szCs w:val="36"/>
          <w:rtl/>
        </w:rPr>
        <w:t xml:space="preserve">. قال القاضي: </w:t>
      </w:r>
      <w:r w:rsidRPr="00580E9F">
        <w:rPr>
          <w:rFonts w:ascii="Traditional Arabic" w:hAnsi="Traditional Arabic" w:cs="Traditional Arabic"/>
          <w:sz w:val="36"/>
          <w:szCs w:val="36"/>
          <w:rtl/>
        </w:rPr>
        <w:t>فمن ف</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م من</w:t>
      </w:r>
      <w:r w:rsidRPr="00580E9F">
        <w:rPr>
          <w:rFonts w:ascii="Traditional Arabic" w:hAnsi="Traditional Arabic" w:cs="Traditional Arabic" w:hint="cs"/>
          <w:sz w:val="36"/>
          <w:szCs w:val="36"/>
          <w:rtl/>
        </w:rPr>
        <w:t xml:space="preserve"> لفظ </w:t>
      </w:r>
      <w:r w:rsidRPr="00580E9F">
        <w:rPr>
          <w:rFonts w:ascii="Traditional Arabic" w:hAnsi="Traditional Arabic" w:cs="Traditional Arabic"/>
          <w:sz w:val="36"/>
          <w:szCs w:val="36"/>
          <w:rtl/>
        </w:rPr>
        <w:t>"المطه</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رون" بني آدم</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وف</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م من الخبر الن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هي قال</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لا يجوز أن يمس</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المصحف إلا طاهر، ومن ف</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م منه الخبر فقط</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وف</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م من لفظ "المطه</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رون" الملائكة قال</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إن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 ليس في الآية دليل على اشتراط هذه الط</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هارة في مس</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المصحف</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وإذا لم يكن هنالك دليل لا من كتاب ولا من سنة ثابتة بقي الأمر على البراءة الأصلية وهي الإباحة</w:t>
      </w:r>
      <w:r w:rsidRPr="00580E9F">
        <w:rPr>
          <w:rFonts w:ascii="Traditional Arabic" w:hAnsi="Traditional Arabic" w:cs="Traditional Arabic" w:hint="cs"/>
          <w:sz w:val="36"/>
          <w:szCs w:val="36"/>
          <w:rtl/>
        </w:rPr>
        <w:t>.</w:t>
      </w:r>
      <w:r w:rsidRPr="00580E9F">
        <w:rPr>
          <w:rFonts w:ascii="Traditional Arabic" w:hAnsi="Traditional Arabic" w:cs="Traditional Arabic" w:hint="cs"/>
          <w:sz w:val="36"/>
          <w:szCs w:val="36"/>
          <w:vertAlign w:val="superscript"/>
          <w:rtl/>
        </w:rPr>
        <w:t>(</w:t>
      </w:r>
      <w:r w:rsidRPr="00580E9F">
        <w:rPr>
          <w:rFonts w:ascii="Traditional Arabic" w:hAnsi="Traditional Arabic" w:cs="Traditional Arabic"/>
          <w:sz w:val="36"/>
          <w:szCs w:val="36"/>
          <w:vertAlign w:val="superscript"/>
          <w:rtl/>
        </w:rPr>
        <w:footnoteReference w:id="140"/>
      </w:r>
      <w:r w:rsidRPr="00580E9F">
        <w:rPr>
          <w:rFonts w:ascii="Traditional Arabic" w:hAnsi="Traditional Arabic" w:cs="Traditional Arabic" w:hint="cs"/>
          <w:sz w:val="36"/>
          <w:szCs w:val="36"/>
          <w:vertAlign w:val="superscript"/>
          <w:rtl/>
        </w:rPr>
        <w:t>)</w:t>
      </w:r>
    </w:p>
    <w:p w:rsidR="00580E9F" w:rsidRPr="00580E9F" w:rsidRDefault="00580E9F" w:rsidP="00C13750">
      <w:pPr>
        <w:bidi/>
        <w:spacing w:after="0"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hint="cs"/>
          <w:sz w:val="36"/>
          <w:szCs w:val="36"/>
          <w:rtl/>
        </w:rPr>
        <w:t xml:space="preserve">  </w:t>
      </w:r>
      <w:r w:rsidR="00C13750">
        <w:rPr>
          <w:rFonts w:ascii="Traditional Arabic" w:hAnsi="Traditional Arabic" w:cs="Traditional Arabic" w:hint="cs"/>
          <w:sz w:val="36"/>
          <w:szCs w:val="36"/>
          <w:rtl/>
        </w:rPr>
        <w:t>واضح على العموم، أنّ هذه الأسماء</w:t>
      </w:r>
      <w:r w:rsidRPr="00580E9F">
        <w:rPr>
          <w:rFonts w:ascii="Traditional Arabic" w:hAnsi="Traditional Arabic" w:cs="Traditional Arabic" w:hint="cs"/>
          <w:sz w:val="36"/>
          <w:szCs w:val="36"/>
          <w:rtl/>
        </w:rPr>
        <w:t xml:space="preserve"> المشتركة أثرها ليس خافيًا في اختلاف الفقهاء في الفروع الفقهية بالنّظ</w:t>
      </w:r>
      <w:r w:rsidR="00B63E29">
        <w:rPr>
          <w:rFonts w:ascii="Traditional Arabic" w:hAnsi="Traditional Arabic" w:cs="Traditional Arabic" w:hint="cs"/>
          <w:sz w:val="36"/>
          <w:szCs w:val="36"/>
          <w:rtl/>
        </w:rPr>
        <w:t>َ</w:t>
      </w:r>
      <w:r w:rsidRPr="00580E9F">
        <w:rPr>
          <w:rFonts w:ascii="Traditional Arabic" w:hAnsi="Traditional Arabic" w:cs="Traditional Arabic" w:hint="cs"/>
          <w:sz w:val="36"/>
          <w:szCs w:val="36"/>
          <w:rtl/>
        </w:rPr>
        <w:t xml:space="preserve">ر إلى ما يدل عليه اللفظ من المعاني المختلفة الموجودة فيه. </w:t>
      </w:r>
    </w:p>
    <w:p w:rsidR="00580E9F" w:rsidRPr="00580E9F" w:rsidRDefault="00580E9F" w:rsidP="00580E9F">
      <w:pPr>
        <w:bidi/>
        <w:spacing w:after="0" w:line="240" w:lineRule="auto"/>
        <w:ind w:firstLine="284"/>
        <w:jc w:val="both"/>
        <w:rPr>
          <w:rFonts w:ascii="Traditional Arabic" w:hAnsi="Traditional Arabic" w:cs="Traditional Arabic"/>
          <w:b/>
          <w:bCs/>
          <w:sz w:val="36"/>
          <w:szCs w:val="36"/>
          <w:rtl/>
        </w:rPr>
      </w:pPr>
    </w:p>
    <w:p w:rsidR="00580E9F" w:rsidRPr="00B41D1D" w:rsidRDefault="00580E9F" w:rsidP="00580E9F">
      <w:pPr>
        <w:bidi/>
        <w:spacing w:after="0" w:line="240" w:lineRule="auto"/>
        <w:ind w:firstLine="284"/>
        <w:jc w:val="both"/>
        <w:rPr>
          <w:rFonts w:ascii="Traditional Arabic" w:hAnsi="Traditional Arabic" w:cs="Traditional Arabic"/>
          <w:sz w:val="36"/>
          <w:szCs w:val="36"/>
          <w:rtl/>
        </w:rPr>
      </w:pPr>
    </w:p>
    <w:p w:rsidR="00B41D1D" w:rsidRPr="00B41D1D" w:rsidRDefault="00B41D1D" w:rsidP="00B41D1D">
      <w:pPr>
        <w:bidi/>
        <w:spacing w:after="0" w:line="240" w:lineRule="auto"/>
        <w:ind w:firstLine="284"/>
        <w:jc w:val="both"/>
        <w:rPr>
          <w:rFonts w:ascii="Traditional Arabic" w:hAnsi="Traditional Arabic" w:cs="Traditional Arabic"/>
          <w:sz w:val="36"/>
          <w:szCs w:val="36"/>
          <w:rtl/>
        </w:rPr>
      </w:pPr>
    </w:p>
    <w:p w:rsidR="00492E2D" w:rsidRDefault="00492E2D" w:rsidP="00492E2D">
      <w:pPr>
        <w:bidi/>
        <w:spacing w:after="0" w:line="240" w:lineRule="auto"/>
        <w:ind w:firstLine="284"/>
        <w:jc w:val="both"/>
        <w:rPr>
          <w:rFonts w:ascii="Traditional Arabic" w:hAnsi="Traditional Arabic" w:cs="Traditional Arabic"/>
          <w:sz w:val="36"/>
          <w:szCs w:val="36"/>
          <w:rtl/>
        </w:rPr>
      </w:pPr>
    </w:p>
    <w:p w:rsidR="00FE34E0" w:rsidRDefault="00FE34E0" w:rsidP="00FE34E0">
      <w:pPr>
        <w:bidi/>
        <w:spacing w:after="0" w:line="240" w:lineRule="auto"/>
        <w:ind w:firstLine="284"/>
        <w:jc w:val="both"/>
        <w:rPr>
          <w:rFonts w:ascii="Traditional Arabic" w:hAnsi="Traditional Arabic" w:cs="Traditional Arabic"/>
          <w:sz w:val="36"/>
          <w:szCs w:val="36"/>
          <w:rtl/>
        </w:rPr>
      </w:pPr>
    </w:p>
    <w:p w:rsidR="00FE34E0" w:rsidRPr="004078EC" w:rsidRDefault="00FE34E0" w:rsidP="00FE34E0">
      <w:pPr>
        <w:bidi/>
        <w:spacing w:after="0" w:line="240" w:lineRule="auto"/>
        <w:ind w:firstLine="284"/>
        <w:jc w:val="both"/>
        <w:rPr>
          <w:rFonts w:ascii="Traditional Arabic" w:hAnsi="Traditional Arabic" w:cs="Traditional Arabic"/>
          <w:sz w:val="36"/>
          <w:szCs w:val="36"/>
          <w:rtl/>
        </w:rPr>
      </w:pPr>
    </w:p>
    <w:p w:rsidR="00F70BFC" w:rsidRDefault="00F70BFC" w:rsidP="00F70BFC">
      <w:pPr>
        <w:tabs>
          <w:tab w:val="center" w:pos="4333"/>
          <w:tab w:val="left" w:pos="5847"/>
        </w:tabs>
        <w:bidi/>
        <w:spacing w:after="0" w:line="240" w:lineRule="auto"/>
        <w:jc w:val="center"/>
        <w:rPr>
          <w:rFonts w:ascii="Traditional Arabic" w:hAnsi="Traditional Arabic" w:cs="Traditional Arabic"/>
          <w:sz w:val="72"/>
          <w:szCs w:val="72"/>
          <w:rtl/>
          <w:lang w:bidi="ar-EG"/>
        </w:rPr>
      </w:pPr>
      <w:r>
        <w:rPr>
          <w:rFonts w:ascii="Traditional Arabic" w:hAnsi="Traditional Arabic" w:cs="Traditional Arabic"/>
          <w:sz w:val="72"/>
          <w:szCs w:val="72"/>
          <w:lang w:bidi="ar-EG"/>
        </w:rPr>
        <w:t>****</w:t>
      </w:r>
      <w:r w:rsidR="00B63E29">
        <w:rPr>
          <w:rFonts w:ascii="Traditional Arabic" w:hAnsi="Traditional Arabic" w:cs="Traditional Arabic" w:hint="cs"/>
          <w:sz w:val="72"/>
          <w:szCs w:val="72"/>
          <w:rtl/>
          <w:lang w:bidi="ar-EG"/>
        </w:rPr>
        <w:t>***</w:t>
      </w:r>
    </w:p>
    <w:p w:rsidR="00B63E29" w:rsidRDefault="00B63E29" w:rsidP="00B63E29">
      <w:pPr>
        <w:tabs>
          <w:tab w:val="center" w:pos="4333"/>
          <w:tab w:val="left" w:pos="5847"/>
        </w:tabs>
        <w:bidi/>
        <w:spacing w:after="0" w:line="240" w:lineRule="auto"/>
        <w:jc w:val="center"/>
        <w:rPr>
          <w:rFonts w:ascii="Traditional Arabic" w:hAnsi="Traditional Arabic" w:cs="Traditional Arabic"/>
          <w:sz w:val="36"/>
          <w:szCs w:val="36"/>
          <w:rtl/>
          <w:lang w:bidi="ar-EG"/>
        </w:rPr>
      </w:pPr>
    </w:p>
    <w:p w:rsidR="00B82DBC" w:rsidRDefault="00B82DBC" w:rsidP="00FE34E0">
      <w:pPr>
        <w:tabs>
          <w:tab w:val="center" w:pos="4333"/>
          <w:tab w:val="left" w:pos="5847"/>
        </w:tabs>
        <w:bidi/>
        <w:spacing w:after="0" w:line="240" w:lineRule="auto"/>
        <w:rPr>
          <w:rFonts w:ascii="Traditional Arabic" w:hAnsi="Traditional Arabic" w:cs="Traditional Arabic"/>
          <w:sz w:val="36"/>
          <w:szCs w:val="36"/>
          <w:rtl/>
          <w:lang w:bidi="ar-EG"/>
        </w:rPr>
      </w:pPr>
    </w:p>
    <w:p w:rsidR="007853F4" w:rsidRPr="00F70BFC" w:rsidRDefault="007853F4" w:rsidP="007F735B">
      <w:pPr>
        <w:tabs>
          <w:tab w:val="center" w:pos="4333"/>
          <w:tab w:val="left" w:pos="5847"/>
        </w:tabs>
        <w:bidi/>
        <w:spacing w:after="0" w:line="240" w:lineRule="auto"/>
        <w:rPr>
          <w:rFonts w:ascii="Traditional Arabic" w:hAnsi="Traditional Arabic" w:cs="Traditional Arabic"/>
          <w:sz w:val="36"/>
          <w:szCs w:val="36"/>
          <w:lang w:bidi="ar-EG"/>
        </w:rPr>
      </w:pPr>
      <w:r w:rsidRPr="008C4179">
        <w:rPr>
          <w:rFonts w:ascii="Traditional Arabic" w:hAnsi="Traditional Arabic" w:cs="Traditional Arabic"/>
          <w:sz w:val="72"/>
          <w:szCs w:val="72"/>
          <w:lang w:bidi="ar-EG"/>
        </w:rPr>
        <w:lastRenderedPageBreak/>
        <w:tab/>
      </w:r>
    </w:p>
    <w:p w:rsidR="007853F4" w:rsidRPr="004078EC" w:rsidRDefault="007853F4" w:rsidP="001D068B">
      <w:pPr>
        <w:bidi/>
        <w:spacing w:after="0" w:line="240" w:lineRule="auto"/>
        <w:ind w:firstLine="284"/>
        <w:jc w:val="center"/>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 xml:space="preserve">المسألة </w:t>
      </w:r>
      <w:r w:rsidRPr="004078EC">
        <w:rPr>
          <w:rFonts w:ascii="Traditional Arabic" w:hAnsi="Traditional Arabic" w:cs="Traditional Arabic" w:hint="cs"/>
          <w:b/>
          <w:bCs/>
          <w:sz w:val="36"/>
          <w:szCs w:val="36"/>
          <w:rtl/>
        </w:rPr>
        <w:t>الث</w:t>
      </w:r>
      <w:r w:rsidR="009646F6">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انية</w:t>
      </w:r>
      <w:r w:rsidR="006B1B84">
        <w:rPr>
          <w:rFonts w:ascii="Traditional Arabic" w:hAnsi="Traditional Arabic" w:cs="Traditional Arabic"/>
          <w:b/>
          <w:bCs/>
          <w:sz w:val="36"/>
          <w:szCs w:val="36"/>
          <w:rtl/>
        </w:rPr>
        <w:t>:</w:t>
      </w:r>
    </w:p>
    <w:p w:rsidR="00A76B36" w:rsidRDefault="001D068B" w:rsidP="00A76B36">
      <w:pPr>
        <w:bidi/>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492E2D" w:rsidRPr="00492E2D">
        <w:rPr>
          <w:rFonts w:ascii="Traditional Arabic" w:hAnsi="Traditional Arabic" w:cs="Traditional Arabic" w:hint="cs"/>
          <w:b/>
          <w:bCs/>
          <w:sz w:val="36"/>
          <w:szCs w:val="36"/>
          <w:rtl/>
        </w:rPr>
        <w:t>المسائل التي سببها الاشتراك في</w:t>
      </w:r>
      <w:r w:rsidR="00E22DEF">
        <w:rPr>
          <w:rFonts w:ascii="Traditional Arabic" w:hAnsi="Traditional Arabic" w:cs="Traditional Arabic" w:hint="cs"/>
          <w:b/>
          <w:bCs/>
          <w:sz w:val="36"/>
          <w:szCs w:val="36"/>
          <w:rtl/>
        </w:rPr>
        <w:t xml:space="preserve"> </w:t>
      </w:r>
      <w:r w:rsidR="00E22DEF" w:rsidRPr="00492E2D">
        <w:rPr>
          <w:rFonts w:ascii="Traditional Arabic" w:hAnsi="Traditional Arabic" w:cs="Traditional Arabic" w:hint="cs"/>
          <w:b/>
          <w:bCs/>
          <w:sz w:val="36"/>
          <w:szCs w:val="36"/>
          <w:rtl/>
        </w:rPr>
        <w:t>الحرف</w:t>
      </w:r>
      <w:r w:rsidR="00A76B36">
        <w:rPr>
          <w:rFonts w:ascii="Traditional Arabic" w:hAnsi="Traditional Arabic" w:cs="Traditional Arabic" w:hint="cs"/>
          <w:b/>
          <w:bCs/>
          <w:sz w:val="36"/>
          <w:szCs w:val="36"/>
          <w:rtl/>
        </w:rPr>
        <w:t xml:space="preserve"> مع ذكر تطبيقاتها الفقهية</w:t>
      </w:r>
    </w:p>
    <w:p w:rsidR="00B41D1D" w:rsidRPr="00B41D1D" w:rsidRDefault="00C87F52" w:rsidP="00A76B36">
      <w:pPr>
        <w:bidi/>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المسألة </w:t>
      </w:r>
      <w:r w:rsidR="00B41D1D" w:rsidRPr="00B41D1D">
        <w:rPr>
          <w:rFonts w:ascii="Traditional Arabic" w:hAnsi="Traditional Arabic" w:cs="Traditional Arabic" w:hint="cs"/>
          <w:b/>
          <w:bCs/>
          <w:sz w:val="36"/>
          <w:szCs w:val="36"/>
          <w:rtl/>
        </w:rPr>
        <w:t xml:space="preserve">: </w:t>
      </w:r>
    </w:p>
    <w:p w:rsidR="00B41D1D" w:rsidRPr="00B41D1D" w:rsidRDefault="00B41D1D" w:rsidP="00B41D1D">
      <w:pPr>
        <w:bidi/>
        <w:spacing w:after="0" w:line="240" w:lineRule="auto"/>
        <w:jc w:val="both"/>
        <w:rPr>
          <w:rFonts w:ascii="Traditional Arabic" w:hAnsi="Traditional Arabic" w:cs="Traditional Arabic"/>
          <w:sz w:val="36"/>
          <w:szCs w:val="36"/>
          <w:rtl/>
        </w:rPr>
      </w:pPr>
      <w:r w:rsidRPr="00B41D1D">
        <w:rPr>
          <w:rFonts w:ascii="Traditional Arabic" w:hAnsi="Traditional Arabic" w:cs="Traditional Arabic"/>
          <w:sz w:val="36"/>
          <w:szCs w:val="36"/>
          <w:rtl/>
        </w:rPr>
        <w:t>اختلف العلماء في إدخال المرافق ف</w:t>
      </w:r>
      <w:r w:rsidRPr="00B41D1D">
        <w:rPr>
          <w:rFonts w:ascii="Traditional Arabic" w:hAnsi="Traditional Arabic" w:cs="Traditional Arabic" w:hint="cs"/>
          <w:sz w:val="36"/>
          <w:szCs w:val="36"/>
          <w:rtl/>
        </w:rPr>
        <w:t xml:space="preserve">ي غسل اليدين: </w:t>
      </w:r>
    </w:p>
    <w:p w:rsidR="00B41D1D" w:rsidRPr="00B41D1D" w:rsidRDefault="00B41D1D" w:rsidP="00B41D1D">
      <w:pPr>
        <w:bidi/>
        <w:spacing w:after="0" w:line="240" w:lineRule="auto"/>
        <w:jc w:val="both"/>
        <w:rPr>
          <w:rFonts w:ascii="Traditional Arabic" w:hAnsi="Traditional Arabic" w:cs="Traditional Arabic"/>
          <w:sz w:val="36"/>
          <w:szCs w:val="36"/>
          <w:rtl/>
        </w:rPr>
      </w:pPr>
      <w:r w:rsidRPr="00B41D1D">
        <w:rPr>
          <w:rFonts w:ascii="Traditional Arabic" w:hAnsi="Traditional Arabic" w:cs="Traditional Arabic"/>
          <w:sz w:val="36"/>
          <w:szCs w:val="36"/>
          <w:rtl/>
        </w:rPr>
        <w:t xml:space="preserve"> فذهب الجمهور ومالك والش</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افعي وأبو</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حنيفة إلى وجوب إدخالها</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وذهب أهل الظ</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اهر وبعض متأخري أصحاب مالك والط</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بري إلى أن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ه لا يجب إدخالها في الغسل</w:t>
      </w:r>
      <w:r w:rsidRPr="00B41D1D">
        <w:rPr>
          <w:rFonts w:ascii="Traditional Arabic" w:hAnsi="Traditional Arabic" w:cs="Traditional Arabic" w:hint="cs"/>
          <w:sz w:val="36"/>
          <w:szCs w:val="36"/>
          <w:rtl/>
        </w:rPr>
        <w:t xml:space="preserve">. </w:t>
      </w:r>
    </w:p>
    <w:p w:rsidR="00B41D1D" w:rsidRPr="00B41D1D" w:rsidRDefault="00B41D1D" w:rsidP="00346715">
      <w:pPr>
        <w:bidi/>
        <w:spacing w:after="0" w:line="240" w:lineRule="auto"/>
        <w:jc w:val="both"/>
        <w:rPr>
          <w:rFonts w:ascii="Traditional Arabic" w:hAnsi="Traditional Arabic" w:cs="Traditional Arabic"/>
          <w:sz w:val="36"/>
          <w:szCs w:val="36"/>
          <w:rtl/>
        </w:rPr>
      </w:pPr>
      <w:r w:rsidRPr="00B41D1D">
        <w:rPr>
          <w:rFonts w:ascii="Traditional Arabic" w:hAnsi="Traditional Arabic" w:cs="Traditional Arabic"/>
          <w:b/>
          <w:bCs/>
          <w:sz w:val="36"/>
          <w:szCs w:val="36"/>
          <w:rtl/>
        </w:rPr>
        <w:t>والس</w:t>
      </w:r>
      <w:r w:rsidRPr="00B41D1D">
        <w:rPr>
          <w:rFonts w:ascii="Traditional Arabic" w:hAnsi="Traditional Arabic" w:cs="Traditional Arabic" w:hint="cs"/>
          <w:b/>
          <w:bCs/>
          <w:sz w:val="36"/>
          <w:szCs w:val="36"/>
          <w:rtl/>
        </w:rPr>
        <w:t>ّ</w:t>
      </w:r>
      <w:r w:rsidRPr="00B41D1D">
        <w:rPr>
          <w:rFonts w:ascii="Traditional Arabic" w:hAnsi="Traditional Arabic" w:cs="Traditional Arabic"/>
          <w:b/>
          <w:bCs/>
          <w:sz w:val="36"/>
          <w:szCs w:val="36"/>
          <w:rtl/>
        </w:rPr>
        <w:t>بب في اختلافهم في ذلك</w:t>
      </w:r>
      <w:r w:rsidRPr="00B41D1D">
        <w:rPr>
          <w:rFonts w:ascii="Traditional Arabic" w:hAnsi="Traditional Arabic" w:cs="Traditional Arabic" w:hint="cs"/>
          <w:b/>
          <w:bCs/>
          <w:sz w:val="36"/>
          <w:szCs w:val="36"/>
          <w:rtl/>
        </w:rPr>
        <w:t xml:space="preserve">: </w:t>
      </w:r>
      <w:r w:rsidRPr="00B41D1D">
        <w:rPr>
          <w:rFonts w:ascii="Traditional Arabic" w:hAnsi="Traditional Arabic" w:cs="Traditional Arabic"/>
          <w:sz w:val="36"/>
          <w:szCs w:val="36"/>
          <w:rtl/>
        </w:rPr>
        <w:t>الاشتراك الذي في حرف (</w:t>
      </w:r>
      <w:r w:rsidRPr="00B41D1D">
        <w:rPr>
          <w:rFonts w:ascii="Traditional Arabic" w:hAnsi="Traditional Arabic" w:cs="Traditional Arabic"/>
          <w:b/>
          <w:bCs/>
          <w:sz w:val="36"/>
          <w:szCs w:val="36"/>
          <w:rtl/>
        </w:rPr>
        <w:t>إلى</w:t>
      </w:r>
      <w:r w:rsidR="00E22DEF">
        <w:rPr>
          <w:rFonts w:ascii="Traditional Arabic" w:hAnsi="Traditional Arabic" w:cs="Traditional Arabic"/>
          <w:sz w:val="36"/>
          <w:szCs w:val="36"/>
          <w:rtl/>
        </w:rPr>
        <w:t>)</w:t>
      </w:r>
      <w:r w:rsidRPr="00B41D1D">
        <w:rPr>
          <w:rFonts w:ascii="Traditional Arabic" w:hAnsi="Traditional Arabic" w:cs="Traditional Arabic"/>
          <w:sz w:val="36"/>
          <w:szCs w:val="36"/>
          <w:rtl/>
        </w:rPr>
        <w:t xml:space="preserve"> في كلام العرب، وذلك أن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حرف (إلى) مرة يدل في كلام</w:t>
      </w:r>
      <w:r w:rsidR="00E22DEF">
        <w:rPr>
          <w:rFonts w:ascii="Traditional Arabic" w:hAnsi="Traditional Arabic" w:cs="Traditional Arabic" w:hint="cs"/>
          <w:sz w:val="36"/>
          <w:szCs w:val="36"/>
          <w:rtl/>
        </w:rPr>
        <w:t>هم</w:t>
      </w:r>
      <w:r w:rsidRPr="00B41D1D">
        <w:rPr>
          <w:rFonts w:ascii="Traditional Arabic" w:hAnsi="Traditional Arabic" w:cs="Traditional Arabic"/>
          <w:sz w:val="36"/>
          <w:szCs w:val="36"/>
          <w:rtl/>
        </w:rPr>
        <w:t xml:space="preserve"> على الغاية</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ومرة يكون بمعنى (مع)</w:t>
      </w:r>
      <w:r w:rsidR="00346715">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فمن جعل (إلى) بمعنى (مع) أوجب دخولها في الغسل</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ومن فهم من (إلى) الغاية ولم يكن الحد</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w:t>
      </w:r>
      <w:r w:rsidR="00BF03EB">
        <w:rPr>
          <w:rFonts w:ascii="Traditional Arabic" w:hAnsi="Traditional Arabic" w:cs="Traditional Arabic"/>
          <w:sz w:val="36"/>
          <w:szCs w:val="36"/>
          <w:rtl/>
        </w:rPr>
        <w:t>عنده داخلا في المحدود لم يدخله</w:t>
      </w:r>
      <w:r w:rsidR="00BF03EB">
        <w:rPr>
          <w:rFonts w:ascii="Traditional Arabic" w:hAnsi="Traditional Arabic" w:cs="Traditional Arabic" w:hint="cs"/>
          <w:sz w:val="36"/>
          <w:szCs w:val="36"/>
          <w:rtl/>
        </w:rPr>
        <w:t>ا</w:t>
      </w:r>
      <w:r w:rsidRPr="00B41D1D">
        <w:rPr>
          <w:rFonts w:ascii="Traditional Arabic" w:hAnsi="Traditional Arabic" w:cs="Traditional Arabic"/>
          <w:sz w:val="36"/>
          <w:szCs w:val="36"/>
          <w:rtl/>
        </w:rPr>
        <w:t xml:space="preserve"> في الغسل</w:t>
      </w:r>
      <w:r w:rsidRPr="00B41D1D">
        <w:rPr>
          <w:rFonts w:ascii="Traditional Arabic" w:hAnsi="Traditional Arabic" w:cs="Traditional Arabic" w:hint="cs"/>
          <w:sz w:val="36"/>
          <w:szCs w:val="36"/>
          <w:rtl/>
        </w:rPr>
        <w:t>.</w:t>
      </w:r>
      <w:r w:rsidRPr="00B41D1D">
        <w:rPr>
          <w:rFonts w:ascii="Traditional Arabic" w:hAnsi="Traditional Arabic" w:cs="Traditional Arabic" w:hint="cs"/>
          <w:sz w:val="36"/>
          <w:szCs w:val="36"/>
          <w:vertAlign w:val="superscript"/>
          <w:rtl/>
        </w:rPr>
        <w:t>(</w:t>
      </w:r>
      <w:r w:rsidRPr="00B41D1D">
        <w:rPr>
          <w:rFonts w:ascii="Traditional Arabic" w:hAnsi="Traditional Arabic" w:cs="Traditional Arabic"/>
          <w:sz w:val="36"/>
          <w:szCs w:val="36"/>
          <w:vertAlign w:val="superscript"/>
          <w:rtl/>
        </w:rPr>
        <w:footnoteReference w:id="141"/>
      </w:r>
      <w:r w:rsidRPr="00B41D1D">
        <w:rPr>
          <w:rFonts w:ascii="Traditional Arabic" w:hAnsi="Traditional Arabic" w:cs="Traditional Arabic" w:hint="cs"/>
          <w:sz w:val="36"/>
          <w:szCs w:val="36"/>
          <w:vertAlign w:val="superscript"/>
          <w:rtl/>
        </w:rPr>
        <w:t>)</w:t>
      </w:r>
    </w:p>
    <w:p w:rsidR="00B41D1D" w:rsidRPr="00B41D1D" w:rsidRDefault="00B41D1D" w:rsidP="00B82DBC">
      <w:pPr>
        <w:bidi/>
        <w:spacing w:after="0" w:line="240" w:lineRule="auto"/>
        <w:jc w:val="both"/>
        <w:rPr>
          <w:rFonts w:ascii="Traditional Arabic" w:hAnsi="Traditional Arabic" w:cs="Traditional Arabic"/>
          <w:sz w:val="36"/>
          <w:szCs w:val="36"/>
          <w:rtl/>
        </w:rPr>
      </w:pPr>
      <w:r w:rsidRPr="00B41D1D">
        <w:rPr>
          <w:rFonts w:ascii="Traditional Arabic" w:hAnsi="Traditional Arabic" w:cs="Traditional Arabic" w:hint="cs"/>
          <w:b/>
          <w:bCs/>
          <w:sz w:val="36"/>
          <w:szCs w:val="36"/>
          <w:rtl/>
        </w:rPr>
        <w:t>و</w:t>
      </w:r>
      <w:r w:rsidRPr="00B41D1D">
        <w:rPr>
          <w:rFonts w:ascii="Traditional Arabic" w:hAnsi="Traditional Arabic" w:cs="Traditional Arabic" w:hint="cs"/>
          <w:sz w:val="36"/>
          <w:szCs w:val="36"/>
          <w:rtl/>
        </w:rPr>
        <w:t>أ</w:t>
      </w:r>
      <w:r w:rsidRPr="00B41D1D">
        <w:rPr>
          <w:rFonts w:ascii="Traditional Arabic" w:hAnsi="Traditional Arabic" w:cs="Traditional Arabic"/>
          <w:sz w:val="36"/>
          <w:szCs w:val="36"/>
          <w:rtl/>
        </w:rPr>
        <w:t xml:space="preserve">خرج مسلم في صحيحه </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عن أبي هريرة أن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ه غسل يده اليمنى حتى أشرع في العضد</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ثم اليسرى كذلك</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ثم غسل ر</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جله اليمنى حتى أشرع في الس</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اق</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ثم غسل اليسرى كذلك</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ثم قال</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 xml:space="preserve">هكذا رأيت رسول الله </w:t>
      </w:r>
      <w:r w:rsidRPr="00B41D1D">
        <w:rPr>
          <w:rFonts w:ascii="Traditional Arabic" w:hAnsi="Traditional Arabic" w:cs="Traditional Arabic"/>
          <w:sz w:val="36"/>
          <w:szCs w:val="36"/>
        </w:rPr>
        <w:sym w:font="AGA Arabesque" w:char="F072"/>
      </w:r>
      <w:r w:rsidRPr="00B41D1D">
        <w:rPr>
          <w:rFonts w:ascii="Traditional Arabic" w:hAnsi="Traditional Arabic" w:cs="Traditional Arabic"/>
          <w:sz w:val="36"/>
          <w:szCs w:val="36"/>
          <w:rtl/>
        </w:rPr>
        <w:t xml:space="preserve"> يتوض</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أ</w:t>
      </w:r>
      <w:r w:rsidRPr="00B41D1D">
        <w:rPr>
          <w:rFonts w:ascii="Traditional Arabic" w:hAnsi="Traditional Arabic" w:cs="Traditional Arabic" w:hint="cs"/>
          <w:sz w:val="36"/>
          <w:szCs w:val="36"/>
          <w:rtl/>
        </w:rPr>
        <w:t>"</w:t>
      </w:r>
      <w:r w:rsidRPr="00B41D1D">
        <w:rPr>
          <w:rFonts w:ascii="Traditional Arabic" w:hAnsi="Traditional Arabic" w:cs="Traditional Arabic" w:hint="cs"/>
          <w:sz w:val="36"/>
          <w:szCs w:val="36"/>
          <w:vertAlign w:val="superscript"/>
          <w:rtl/>
        </w:rPr>
        <w:t>(</w:t>
      </w:r>
      <w:r w:rsidRPr="00B41D1D">
        <w:rPr>
          <w:rFonts w:ascii="Traditional Arabic" w:hAnsi="Traditional Arabic" w:cs="Traditional Arabic"/>
          <w:sz w:val="36"/>
          <w:szCs w:val="36"/>
          <w:vertAlign w:val="superscript"/>
          <w:rtl/>
        </w:rPr>
        <w:footnoteReference w:id="142"/>
      </w:r>
      <w:r w:rsidRPr="00B41D1D">
        <w:rPr>
          <w:rFonts w:ascii="Traditional Arabic" w:hAnsi="Traditional Arabic" w:cs="Traditional Arabic" w:hint="cs"/>
          <w:sz w:val="36"/>
          <w:szCs w:val="36"/>
          <w:vertAlign w:val="superscript"/>
          <w:rtl/>
        </w:rPr>
        <w:t>)</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وهو حج</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ة لقول من أوجب إدخالها في الغسل; لأن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ه إذا ترد</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د اللفظ بين المعنيين على الس</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واء وجب أن لا ي</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صار إلى أحد المعنيين إلا بدليل</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وإن كانت (إلى) في كلام العرب أظهر في معنى الغاية منها في معنى (مع)</w:t>
      </w:r>
      <w:r w:rsidR="00B82DBC">
        <w:rPr>
          <w:rFonts w:ascii="Traditional Arabic" w:hAnsi="Traditional Arabic" w:cs="Traditional Arabic" w:hint="cs"/>
          <w:sz w:val="36"/>
          <w:szCs w:val="36"/>
          <w:rtl/>
        </w:rPr>
        <w:t xml:space="preserve">. كما سبق في المسألة الأولى. </w:t>
      </w:r>
      <w:r w:rsidRPr="00B41D1D">
        <w:rPr>
          <w:rFonts w:ascii="Traditional Arabic" w:hAnsi="Traditional Arabic" w:cs="Traditional Arabic"/>
          <w:sz w:val="36"/>
          <w:szCs w:val="36"/>
          <w:rtl/>
        </w:rPr>
        <w:t xml:space="preserve"> </w:t>
      </w:r>
      <w:r w:rsidRPr="00B41D1D">
        <w:rPr>
          <w:rFonts w:ascii="Traditional Arabic" w:hAnsi="Traditional Arabic" w:cs="Traditional Arabic" w:hint="cs"/>
          <w:sz w:val="36"/>
          <w:szCs w:val="36"/>
          <w:vertAlign w:val="superscript"/>
          <w:rtl/>
        </w:rPr>
        <w:t>(</w:t>
      </w:r>
      <w:r w:rsidRPr="00B41D1D">
        <w:rPr>
          <w:rFonts w:ascii="Traditional Arabic" w:hAnsi="Traditional Arabic" w:cs="Traditional Arabic"/>
          <w:sz w:val="36"/>
          <w:szCs w:val="36"/>
          <w:vertAlign w:val="superscript"/>
          <w:rtl/>
        </w:rPr>
        <w:footnoteReference w:id="143"/>
      </w:r>
      <w:r w:rsidRPr="00B41D1D">
        <w:rPr>
          <w:rFonts w:ascii="Traditional Arabic" w:hAnsi="Traditional Arabic" w:cs="Traditional Arabic" w:hint="cs"/>
          <w:sz w:val="36"/>
          <w:szCs w:val="36"/>
          <w:vertAlign w:val="superscript"/>
          <w:rtl/>
        </w:rPr>
        <w:t>)</w:t>
      </w:r>
      <w:r w:rsidRPr="00B41D1D">
        <w:rPr>
          <w:rFonts w:ascii="Traditional Arabic" w:hAnsi="Traditional Arabic" w:cs="Traditional Arabic" w:hint="cs"/>
          <w:sz w:val="36"/>
          <w:szCs w:val="36"/>
          <w:rtl/>
        </w:rPr>
        <w:t xml:space="preserve"> </w:t>
      </w:r>
    </w:p>
    <w:p w:rsidR="0047170C" w:rsidRPr="004078EC" w:rsidRDefault="00B41D1D" w:rsidP="00B63E29">
      <w:pPr>
        <w:bidi/>
        <w:spacing w:after="0" w:line="240" w:lineRule="auto"/>
        <w:jc w:val="both"/>
        <w:rPr>
          <w:rFonts w:ascii="Traditional Arabic" w:hAnsi="Traditional Arabic" w:cs="Traditional Arabic"/>
          <w:sz w:val="36"/>
          <w:szCs w:val="36"/>
        </w:rPr>
      </w:pPr>
      <w:r w:rsidRPr="00B41D1D">
        <w:rPr>
          <w:rFonts w:ascii="Traditional Arabic" w:hAnsi="Traditional Arabic" w:cs="Traditional Arabic" w:hint="cs"/>
          <w:sz w:val="36"/>
          <w:szCs w:val="36"/>
          <w:rtl/>
        </w:rPr>
        <w:lastRenderedPageBreak/>
        <w:t xml:space="preserve"> هذه المسألة واضحة</w:t>
      </w:r>
      <w:r w:rsidR="00C13750">
        <w:rPr>
          <w:rFonts w:ascii="Traditional Arabic" w:hAnsi="Traditional Arabic" w:cs="Traditional Arabic" w:hint="cs"/>
          <w:sz w:val="36"/>
          <w:szCs w:val="36"/>
          <w:rtl/>
        </w:rPr>
        <w:t xml:space="preserve"> في بيان كون سبب الخلاف </w:t>
      </w:r>
      <w:r w:rsidRPr="00B41D1D">
        <w:rPr>
          <w:rFonts w:ascii="Traditional Arabic" w:hAnsi="Traditional Arabic" w:cs="Traditional Arabic" w:hint="cs"/>
          <w:sz w:val="36"/>
          <w:szCs w:val="36"/>
          <w:rtl/>
        </w:rPr>
        <w:t>الاشتراك في حرف "إلى"</w:t>
      </w:r>
      <w:r w:rsidR="00C13750">
        <w:rPr>
          <w:rFonts w:ascii="Traditional Arabic" w:hAnsi="Traditional Arabic" w:cs="Traditional Arabic" w:hint="cs"/>
          <w:sz w:val="36"/>
          <w:szCs w:val="36"/>
          <w:rtl/>
        </w:rPr>
        <w:t>,</w:t>
      </w:r>
      <w:r w:rsidRPr="00B41D1D">
        <w:rPr>
          <w:rFonts w:ascii="Traditional Arabic" w:hAnsi="Traditional Arabic" w:cs="Traditional Arabic" w:hint="cs"/>
          <w:sz w:val="36"/>
          <w:szCs w:val="36"/>
          <w:rtl/>
        </w:rPr>
        <w:t xml:space="preserve">  والثّمرة الفقهية في هذا الخلاف هو ما أدّاه من وجوب إدخال المرافق في غسل اليدين عند من يرى أنّها من اليد, وعدم وجوب إدخالها عند من يرى غير ذلك. </w:t>
      </w:r>
    </w:p>
    <w:p w:rsidR="007853F4" w:rsidRDefault="007853F4" w:rsidP="006B1B84">
      <w:pPr>
        <w:bidi/>
        <w:spacing w:after="0" w:line="240" w:lineRule="auto"/>
        <w:ind w:firstLine="284"/>
        <w:jc w:val="both"/>
        <w:rPr>
          <w:rFonts w:ascii="Traditional Arabic" w:hAnsi="Traditional Arabic" w:cs="Traditional Arabic"/>
          <w:sz w:val="36"/>
          <w:szCs w:val="36"/>
          <w:rtl/>
        </w:rPr>
      </w:pPr>
    </w:p>
    <w:p w:rsidR="00B41D1D" w:rsidRPr="00B41D1D" w:rsidRDefault="00B41D1D" w:rsidP="00A76B36">
      <w:pPr>
        <w:bidi/>
        <w:spacing w:after="0" w:line="240" w:lineRule="auto"/>
        <w:jc w:val="both"/>
        <w:rPr>
          <w:rFonts w:ascii="Traditional Arabic" w:hAnsi="Traditional Arabic" w:cs="Traditional Arabic"/>
          <w:b/>
          <w:bCs/>
          <w:sz w:val="36"/>
          <w:szCs w:val="36"/>
          <w:rtl/>
        </w:rPr>
      </w:pPr>
      <w:r w:rsidRPr="00B41D1D">
        <w:rPr>
          <w:rFonts w:ascii="Traditional Arabic" w:hAnsi="Traditional Arabic" w:cs="Traditional Arabic" w:hint="cs"/>
          <w:b/>
          <w:bCs/>
          <w:sz w:val="36"/>
          <w:szCs w:val="36"/>
          <w:rtl/>
        </w:rPr>
        <w:t>ا</w:t>
      </w:r>
      <w:r w:rsidR="008346B5">
        <w:rPr>
          <w:rFonts w:ascii="Traditional Arabic" w:hAnsi="Traditional Arabic" w:cs="Traditional Arabic" w:hint="cs"/>
          <w:b/>
          <w:bCs/>
          <w:sz w:val="36"/>
          <w:szCs w:val="36"/>
          <w:rtl/>
        </w:rPr>
        <w:t xml:space="preserve">لمسألة </w:t>
      </w:r>
      <w:r w:rsidRPr="00B41D1D">
        <w:rPr>
          <w:rFonts w:ascii="Traditional Arabic" w:hAnsi="Traditional Arabic" w:cs="Traditional Arabic" w:hint="cs"/>
          <w:b/>
          <w:bCs/>
          <w:sz w:val="36"/>
          <w:szCs w:val="36"/>
          <w:rtl/>
        </w:rPr>
        <w:t xml:space="preserve">: </w:t>
      </w:r>
    </w:p>
    <w:p w:rsidR="00B41D1D" w:rsidRPr="00B41D1D" w:rsidRDefault="00B41D1D" w:rsidP="00B41D1D">
      <w:pPr>
        <w:bidi/>
        <w:spacing w:after="0" w:line="240" w:lineRule="auto"/>
        <w:ind w:firstLine="284"/>
        <w:jc w:val="both"/>
        <w:rPr>
          <w:rFonts w:ascii="Traditional Arabic" w:hAnsi="Traditional Arabic" w:cs="Traditional Arabic"/>
          <w:sz w:val="36"/>
          <w:szCs w:val="36"/>
          <w:rtl/>
        </w:rPr>
      </w:pPr>
      <w:r w:rsidRPr="00B41D1D">
        <w:rPr>
          <w:rFonts w:ascii="Traditional Arabic" w:hAnsi="Traditional Arabic" w:cs="Traditional Arabic"/>
          <w:sz w:val="36"/>
          <w:szCs w:val="36"/>
          <w:rtl/>
        </w:rPr>
        <w:t>اختلف العلماء في القدر المجزئ من</w:t>
      </w:r>
      <w:r w:rsidRPr="00B41D1D">
        <w:rPr>
          <w:rFonts w:ascii="Traditional Arabic" w:hAnsi="Traditional Arabic" w:cs="Traditional Arabic" w:hint="cs"/>
          <w:sz w:val="36"/>
          <w:szCs w:val="36"/>
          <w:rtl/>
        </w:rPr>
        <w:t xml:space="preserve"> الرّأس. </w:t>
      </w:r>
      <w:r w:rsidRPr="00B41D1D">
        <w:rPr>
          <w:rFonts w:ascii="Traditional Arabic" w:hAnsi="Traditional Arabic" w:cs="Traditional Arabic"/>
          <w:sz w:val="36"/>
          <w:szCs w:val="36"/>
          <w:rtl/>
        </w:rPr>
        <w:t xml:space="preserve"> </w:t>
      </w:r>
    </w:p>
    <w:p w:rsidR="00B41D1D" w:rsidRPr="00B41D1D" w:rsidRDefault="00B41D1D" w:rsidP="00B41D1D">
      <w:pPr>
        <w:bidi/>
        <w:spacing w:after="0" w:line="240" w:lineRule="auto"/>
        <w:ind w:firstLine="284"/>
        <w:jc w:val="both"/>
        <w:rPr>
          <w:rFonts w:ascii="Traditional Arabic" w:hAnsi="Traditional Arabic" w:cs="Traditional Arabic"/>
          <w:sz w:val="36"/>
          <w:szCs w:val="36"/>
          <w:rtl/>
        </w:rPr>
      </w:pPr>
      <w:r w:rsidRPr="00B41D1D">
        <w:rPr>
          <w:rFonts w:ascii="Traditional Arabic" w:hAnsi="Traditional Arabic" w:cs="Traditional Arabic"/>
          <w:sz w:val="36"/>
          <w:szCs w:val="36"/>
          <w:rtl/>
        </w:rPr>
        <w:t>فذهب مالك إلى أن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الواجب مسحه كله</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وذهب الش</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افعي وبعض أصحاب مالك وأبو حنيفة إلى أن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مسح بعضه هو الفرض</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ومن أصحاب</w:t>
      </w:r>
      <w:r w:rsidRPr="00B41D1D">
        <w:rPr>
          <w:rFonts w:ascii="Traditional Arabic" w:hAnsi="Traditional Arabic" w:cs="Traditional Arabic"/>
          <w:b/>
          <w:bCs/>
          <w:sz w:val="36"/>
          <w:szCs w:val="36"/>
          <w:rtl/>
        </w:rPr>
        <w:t xml:space="preserve"> </w:t>
      </w:r>
      <w:r w:rsidRPr="00B41D1D">
        <w:rPr>
          <w:rFonts w:ascii="Traditional Arabic" w:hAnsi="Traditional Arabic" w:cs="Traditional Arabic"/>
          <w:sz w:val="36"/>
          <w:szCs w:val="36"/>
          <w:rtl/>
        </w:rPr>
        <w:t>مالك من حد</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هذا البعض بالث</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لث</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ومنهم من حد</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ه بالث</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لثين</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وأم</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ا أبو</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حنيفة فحد</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ه بالر</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بع</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وحد</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مع هذا القدر من اليد الذي يكون به المسح</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فقال</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إن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مسحه بأقل</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من ثلاثة أصابع لم يجزه</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وأما الش</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افعي فلم يحد في الماسح ولا في الممسوح حد</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ا</w:t>
      </w:r>
      <w:r w:rsidRPr="00B41D1D">
        <w:rPr>
          <w:rFonts w:ascii="Traditional Arabic" w:hAnsi="Traditional Arabic" w:cs="Traditional Arabic" w:hint="cs"/>
          <w:sz w:val="36"/>
          <w:szCs w:val="36"/>
          <w:rtl/>
        </w:rPr>
        <w:t xml:space="preserve">. </w:t>
      </w:r>
    </w:p>
    <w:p w:rsidR="00B41D1D" w:rsidRPr="00B41D1D" w:rsidRDefault="00B41D1D" w:rsidP="00A76B36">
      <w:pPr>
        <w:bidi/>
        <w:spacing w:after="0" w:line="240" w:lineRule="auto"/>
        <w:ind w:firstLine="284"/>
        <w:jc w:val="both"/>
        <w:rPr>
          <w:rFonts w:ascii="Traditional Arabic" w:hAnsi="Traditional Arabic" w:cs="Traditional Arabic"/>
          <w:sz w:val="36"/>
          <w:szCs w:val="36"/>
          <w:rtl/>
        </w:rPr>
      </w:pPr>
      <w:r w:rsidRPr="00B41D1D">
        <w:rPr>
          <w:rFonts w:ascii="Traditional Arabic" w:hAnsi="Traditional Arabic" w:cs="Traditional Arabic" w:hint="cs"/>
          <w:b/>
          <w:bCs/>
          <w:sz w:val="36"/>
          <w:szCs w:val="36"/>
          <w:rtl/>
        </w:rPr>
        <w:t xml:space="preserve">والسّبب في </w:t>
      </w:r>
      <w:r w:rsidRPr="00B41D1D">
        <w:rPr>
          <w:rFonts w:ascii="Traditional Arabic" w:hAnsi="Traditional Arabic" w:cs="Traditional Arabic"/>
          <w:b/>
          <w:bCs/>
          <w:sz w:val="36"/>
          <w:szCs w:val="36"/>
          <w:rtl/>
        </w:rPr>
        <w:t>هذا الخلاف</w:t>
      </w:r>
      <w:r w:rsidRPr="00B41D1D">
        <w:rPr>
          <w:rFonts w:ascii="Traditional Arabic" w:hAnsi="Traditional Arabic" w:cs="Traditional Arabic"/>
          <w:sz w:val="36"/>
          <w:szCs w:val="36"/>
          <w:rtl/>
        </w:rPr>
        <w:t xml:space="preserve"> الاشتراك الذي في</w:t>
      </w:r>
      <w:r w:rsidRPr="00B41D1D">
        <w:rPr>
          <w:rFonts w:ascii="Traditional Arabic" w:hAnsi="Traditional Arabic" w:cs="Traditional Arabic" w:hint="cs"/>
          <w:sz w:val="36"/>
          <w:szCs w:val="36"/>
          <w:rtl/>
        </w:rPr>
        <w:t xml:space="preserve"> حرف</w:t>
      </w:r>
      <w:r w:rsidRPr="00B41D1D">
        <w:rPr>
          <w:rFonts w:ascii="Traditional Arabic" w:hAnsi="Traditional Arabic" w:cs="Traditional Arabic"/>
          <w:sz w:val="36"/>
          <w:szCs w:val="36"/>
          <w:rtl/>
        </w:rPr>
        <w:t xml:space="preserve"> </w:t>
      </w:r>
      <w:r w:rsidRPr="00B41D1D">
        <w:rPr>
          <w:rFonts w:ascii="Traditional Arabic" w:hAnsi="Traditional Arabic" w:cs="Traditional Arabic"/>
          <w:b/>
          <w:bCs/>
          <w:sz w:val="36"/>
          <w:szCs w:val="36"/>
          <w:rtl/>
        </w:rPr>
        <w:t>الباء</w:t>
      </w:r>
      <w:r w:rsidRPr="00B41D1D">
        <w:rPr>
          <w:rFonts w:ascii="Traditional Arabic" w:hAnsi="Traditional Arabic" w:cs="Traditional Arabic"/>
          <w:sz w:val="36"/>
          <w:szCs w:val="36"/>
          <w:rtl/>
        </w:rPr>
        <w:t xml:space="preserve"> في كلام العرب</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وذلك أن</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ها مرة تكون زائدة مثل قوله تعالى</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Pr>
        <w:sym w:font="AGA Arabesque" w:char="F05D"/>
      </w:r>
      <w:r w:rsidRPr="00B41D1D">
        <w:rPr>
          <w:rFonts w:ascii="Traditional Arabic" w:hAnsi="Traditional Arabic" w:cs="Traditional Arabic"/>
          <w:sz w:val="36"/>
          <w:szCs w:val="36"/>
          <w:rtl/>
        </w:rPr>
        <w:t>ت</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ن</w:t>
      </w:r>
      <w:r w:rsidR="00397A08">
        <w:rPr>
          <w:rFonts w:ascii="Traditional Arabic" w:hAnsi="Traditional Arabic" w:cs="Traditional Arabic" w:hint="cs"/>
          <w:sz w:val="36"/>
          <w:szCs w:val="36"/>
          <w:rtl/>
        </w:rPr>
        <w:t>ْ</w:t>
      </w:r>
      <w:r w:rsidRPr="00B41D1D">
        <w:rPr>
          <w:rFonts w:ascii="Traditional Arabic" w:hAnsi="Traditional Arabic" w:cs="Traditional Arabic"/>
          <w:sz w:val="36"/>
          <w:szCs w:val="36"/>
          <w:rtl/>
        </w:rPr>
        <w:t>ب</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ت</w:t>
      </w:r>
      <w:r w:rsidR="00397A08">
        <w:rPr>
          <w:rFonts w:ascii="Traditional Arabic" w:hAnsi="Traditional Arabic" w:cs="Traditional Arabic" w:hint="cs"/>
          <w:sz w:val="36"/>
          <w:szCs w:val="36"/>
          <w:rtl/>
        </w:rPr>
        <w:t>ُ</w:t>
      </w:r>
      <w:r w:rsidRPr="00B41D1D">
        <w:rPr>
          <w:rFonts w:ascii="Traditional Arabic" w:hAnsi="Traditional Arabic" w:cs="Traditional Arabic"/>
          <w:sz w:val="36"/>
          <w:szCs w:val="36"/>
          <w:rtl/>
        </w:rPr>
        <w:t xml:space="preserve"> بالد</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ه</w:t>
      </w:r>
      <w:r w:rsidR="00397A08">
        <w:rPr>
          <w:rFonts w:ascii="Traditional Arabic" w:hAnsi="Traditional Arabic" w:cs="Traditional Arabic" w:hint="cs"/>
          <w:sz w:val="36"/>
          <w:szCs w:val="36"/>
          <w:rtl/>
        </w:rPr>
        <w:t>ْ</w:t>
      </w:r>
      <w:r w:rsidRPr="00B41D1D">
        <w:rPr>
          <w:rFonts w:ascii="Traditional Arabic" w:hAnsi="Traditional Arabic" w:cs="Traditional Arabic"/>
          <w:sz w:val="36"/>
          <w:szCs w:val="36"/>
          <w:rtl/>
        </w:rPr>
        <w:t>ن</w:t>
      </w:r>
      <w:r w:rsidRPr="00B41D1D">
        <w:rPr>
          <w:rFonts w:ascii="Traditional Arabic" w:hAnsi="Traditional Arabic" w:cs="Traditional Arabic"/>
          <w:sz w:val="36"/>
          <w:szCs w:val="36"/>
        </w:rPr>
        <w:sym w:font="AGA Arabesque" w:char="F05B"/>
      </w:r>
      <w:r w:rsidRPr="00B41D1D">
        <w:rPr>
          <w:rFonts w:ascii="Traditional Arabic" w:hAnsi="Traditional Arabic" w:cs="Traditional Arabic" w:hint="cs"/>
          <w:sz w:val="36"/>
          <w:szCs w:val="36"/>
          <w:vertAlign w:val="superscript"/>
          <w:rtl/>
        </w:rPr>
        <w:t>(</w:t>
      </w:r>
      <w:r w:rsidRPr="00B41D1D">
        <w:rPr>
          <w:rFonts w:ascii="Traditional Arabic" w:hAnsi="Traditional Arabic" w:cs="Traditional Arabic"/>
          <w:sz w:val="36"/>
          <w:szCs w:val="36"/>
          <w:vertAlign w:val="superscript"/>
          <w:rtl/>
        </w:rPr>
        <w:footnoteReference w:id="144"/>
      </w:r>
      <w:r w:rsidRPr="00B41D1D">
        <w:rPr>
          <w:rFonts w:ascii="Traditional Arabic" w:hAnsi="Traditional Arabic" w:cs="Traditional Arabic" w:hint="cs"/>
          <w:sz w:val="36"/>
          <w:szCs w:val="36"/>
          <w:vertAlign w:val="superscript"/>
          <w:rtl/>
        </w:rPr>
        <w:t>)</w:t>
      </w:r>
      <w:r w:rsidRPr="00B41D1D">
        <w:rPr>
          <w:rFonts w:ascii="Traditional Arabic" w:hAnsi="Traditional Arabic" w:cs="Traditional Arabic"/>
          <w:sz w:val="36"/>
          <w:szCs w:val="36"/>
          <w:rtl/>
        </w:rPr>
        <w:t xml:space="preserve"> على قراءة من قرأ "ت</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نب</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ت" بضم الت</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اء وكسر الباء من "أنبت"، ومر</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ة تدل على الت</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بعيض مثل قول القائل</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أخذت بثوبه وبعضده</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ولا معنى لإنكار هذا في كلام العرب (</w:t>
      </w:r>
      <w:r w:rsidRPr="00B41D1D">
        <w:rPr>
          <w:rFonts w:ascii="Traditional Arabic" w:hAnsi="Traditional Arabic" w:cs="Traditional Arabic" w:hint="cs"/>
          <w:sz w:val="36"/>
          <w:szCs w:val="36"/>
          <w:rtl/>
        </w:rPr>
        <w:t>ي</w:t>
      </w:r>
      <w:r w:rsidRPr="00B41D1D">
        <w:rPr>
          <w:rFonts w:ascii="Traditional Arabic" w:hAnsi="Traditional Arabic" w:cs="Traditional Arabic"/>
          <w:sz w:val="36"/>
          <w:szCs w:val="36"/>
          <w:rtl/>
        </w:rPr>
        <w:t>عني كون الباء مبع</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ضة)</w:t>
      </w:r>
      <w:r w:rsidRPr="00B41D1D">
        <w:rPr>
          <w:rFonts w:ascii="Traditional Arabic" w:hAnsi="Traditional Arabic" w:cs="Traditional Arabic" w:hint="cs"/>
          <w:sz w:val="36"/>
          <w:szCs w:val="36"/>
          <w:rtl/>
        </w:rPr>
        <w:t>.</w:t>
      </w:r>
      <w:r w:rsidR="00A76B36">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فمن رآها زائدة أوجب مسح الر</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أس كله; ومعنى الزائدة هاهنا كونها مؤك</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دة</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ومن رآها مبع</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ضة أوجب مسح بعضه</w:t>
      </w:r>
      <w:r w:rsidRPr="00B41D1D">
        <w:rPr>
          <w:rFonts w:ascii="Traditional Arabic" w:hAnsi="Traditional Arabic" w:cs="Traditional Arabic" w:hint="cs"/>
          <w:sz w:val="36"/>
          <w:szCs w:val="36"/>
          <w:rtl/>
        </w:rPr>
        <w:t>.</w:t>
      </w:r>
      <w:r w:rsidRPr="00B41D1D">
        <w:rPr>
          <w:rFonts w:ascii="Traditional Arabic" w:hAnsi="Traditional Arabic" w:cs="Traditional Arabic" w:hint="cs"/>
          <w:sz w:val="36"/>
          <w:szCs w:val="36"/>
          <w:vertAlign w:val="superscript"/>
          <w:rtl/>
        </w:rPr>
        <w:t>(</w:t>
      </w:r>
      <w:r w:rsidRPr="00B41D1D">
        <w:rPr>
          <w:rFonts w:ascii="Traditional Arabic" w:hAnsi="Traditional Arabic" w:cs="Traditional Arabic"/>
          <w:sz w:val="36"/>
          <w:szCs w:val="36"/>
          <w:vertAlign w:val="superscript"/>
          <w:rtl/>
        </w:rPr>
        <w:footnoteReference w:id="145"/>
      </w:r>
      <w:r w:rsidRPr="00B41D1D">
        <w:rPr>
          <w:rFonts w:ascii="Traditional Arabic" w:hAnsi="Traditional Arabic" w:cs="Traditional Arabic" w:hint="cs"/>
          <w:sz w:val="36"/>
          <w:szCs w:val="36"/>
          <w:vertAlign w:val="superscript"/>
          <w:rtl/>
        </w:rPr>
        <w:t xml:space="preserve">) </w:t>
      </w:r>
    </w:p>
    <w:p w:rsidR="00B41D1D" w:rsidRDefault="00B41D1D" w:rsidP="00FE34E0">
      <w:pPr>
        <w:bidi/>
        <w:spacing w:after="0" w:line="240" w:lineRule="auto"/>
        <w:ind w:firstLine="284"/>
        <w:jc w:val="both"/>
        <w:rPr>
          <w:rFonts w:ascii="Traditional Arabic" w:hAnsi="Traditional Arabic" w:cs="Traditional Arabic"/>
          <w:sz w:val="36"/>
          <w:szCs w:val="36"/>
          <w:rtl/>
        </w:rPr>
      </w:pPr>
      <w:r w:rsidRPr="00B41D1D">
        <w:rPr>
          <w:rFonts w:ascii="Traditional Arabic" w:hAnsi="Traditional Arabic" w:cs="Traditional Arabic" w:hint="cs"/>
          <w:sz w:val="36"/>
          <w:szCs w:val="36"/>
          <w:rtl/>
        </w:rPr>
        <w:t xml:space="preserve"> هذه المسألة صرّح القاضي بأنّ سبب الخلاف فيها الاشتراك في حرف "الباء" الذي له تعدية كثيرة في كلام العرب من زيادة أو تبعيض أو معية... وثمرة الخلاف في هذه المسألة هو ما أدّى به الاشتراك في حرف "الباء" من اختلاف </w:t>
      </w:r>
      <w:r w:rsidRPr="00A348D6">
        <w:rPr>
          <w:rFonts w:ascii="Traditional Arabic" w:hAnsi="Traditional Arabic" w:cs="Traditional Arabic" w:hint="cs"/>
          <w:sz w:val="36"/>
          <w:szCs w:val="36"/>
          <w:rtl/>
        </w:rPr>
        <w:t>وِجهات نظر</w:t>
      </w:r>
      <w:r w:rsidRPr="00B41D1D">
        <w:rPr>
          <w:rFonts w:ascii="Traditional Arabic" w:hAnsi="Traditional Arabic" w:cs="Traditional Arabic" w:hint="cs"/>
          <w:sz w:val="36"/>
          <w:szCs w:val="36"/>
          <w:rtl/>
        </w:rPr>
        <w:t xml:space="preserve"> الفقهاء في وجوب مسح كلّ الرّأس أو بعضه وفي ذلك رحمة وسعة للأمّة في عبادتها.</w:t>
      </w:r>
    </w:p>
    <w:p w:rsidR="00B41D1D" w:rsidRPr="00B41D1D" w:rsidRDefault="00C13750" w:rsidP="00A76B36">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المسألة </w:t>
      </w:r>
      <w:r w:rsidR="00B41D1D" w:rsidRPr="00B41D1D">
        <w:rPr>
          <w:rFonts w:ascii="Traditional Arabic" w:hAnsi="Traditional Arabic" w:cs="Traditional Arabic" w:hint="cs"/>
          <w:b/>
          <w:bCs/>
          <w:sz w:val="36"/>
          <w:szCs w:val="36"/>
          <w:rtl/>
        </w:rPr>
        <w:t xml:space="preserve">: </w:t>
      </w:r>
    </w:p>
    <w:p w:rsidR="00B41D1D" w:rsidRPr="00B41D1D" w:rsidRDefault="00B41D1D" w:rsidP="00A76B36">
      <w:pPr>
        <w:bidi/>
        <w:spacing w:after="0" w:line="240" w:lineRule="auto"/>
        <w:jc w:val="both"/>
        <w:rPr>
          <w:rFonts w:ascii="Traditional Arabic" w:hAnsi="Traditional Arabic" w:cs="Traditional Arabic"/>
          <w:sz w:val="36"/>
          <w:szCs w:val="36"/>
          <w:rtl/>
        </w:rPr>
      </w:pPr>
      <w:r w:rsidRPr="00B41D1D">
        <w:rPr>
          <w:rFonts w:ascii="Traditional Arabic" w:hAnsi="Traditional Arabic" w:cs="Traditional Arabic" w:hint="cs"/>
          <w:sz w:val="36"/>
          <w:szCs w:val="36"/>
          <w:rtl/>
        </w:rPr>
        <w:t>وأم</w:t>
      </w:r>
      <w:r w:rsidR="00A730FD">
        <w:rPr>
          <w:rFonts w:ascii="Traditional Arabic" w:hAnsi="Traditional Arabic" w:cs="Traditional Arabic" w:hint="cs"/>
          <w:sz w:val="36"/>
          <w:szCs w:val="36"/>
          <w:rtl/>
        </w:rPr>
        <w:t>ّ</w:t>
      </w:r>
      <w:r w:rsidRPr="00B41D1D">
        <w:rPr>
          <w:rFonts w:ascii="Traditional Arabic" w:hAnsi="Traditional Arabic" w:cs="Traditional Arabic" w:hint="cs"/>
          <w:sz w:val="36"/>
          <w:szCs w:val="36"/>
          <w:rtl/>
        </w:rPr>
        <w:t>ا</w:t>
      </w:r>
      <w:r w:rsidRPr="00B41D1D">
        <w:rPr>
          <w:rFonts w:ascii="Traditional Arabic" w:hAnsi="Traditional Arabic" w:cs="Traditional Arabic"/>
          <w:sz w:val="36"/>
          <w:szCs w:val="36"/>
          <w:rtl/>
        </w:rPr>
        <w:t xml:space="preserve"> اختل</w:t>
      </w:r>
      <w:r w:rsidRPr="00B41D1D">
        <w:rPr>
          <w:rFonts w:ascii="Traditional Arabic" w:hAnsi="Traditional Arabic" w:cs="Traditional Arabic" w:hint="cs"/>
          <w:sz w:val="36"/>
          <w:szCs w:val="36"/>
          <w:rtl/>
        </w:rPr>
        <w:t>ا</w:t>
      </w:r>
      <w:r w:rsidRPr="00B41D1D">
        <w:rPr>
          <w:rFonts w:ascii="Traditional Arabic" w:hAnsi="Traditional Arabic" w:cs="Traditional Arabic"/>
          <w:sz w:val="36"/>
          <w:szCs w:val="36"/>
          <w:rtl/>
        </w:rPr>
        <w:t>ف</w:t>
      </w:r>
      <w:r w:rsidRPr="00B41D1D">
        <w:rPr>
          <w:rFonts w:ascii="Traditional Arabic" w:hAnsi="Traditional Arabic" w:cs="Traditional Arabic" w:hint="cs"/>
          <w:sz w:val="36"/>
          <w:szCs w:val="36"/>
          <w:rtl/>
        </w:rPr>
        <w:t>هم</w:t>
      </w:r>
      <w:r w:rsidRPr="00B41D1D">
        <w:rPr>
          <w:rFonts w:ascii="Traditional Arabic" w:hAnsi="Traditional Arabic" w:cs="Traditional Arabic"/>
          <w:sz w:val="36"/>
          <w:szCs w:val="36"/>
          <w:rtl/>
        </w:rPr>
        <w:t xml:space="preserve"> في الكعبين </w:t>
      </w:r>
      <w:r w:rsidRPr="00B41D1D">
        <w:rPr>
          <w:rFonts w:ascii="Traditional Arabic" w:hAnsi="Traditional Arabic" w:cs="Traditional Arabic" w:hint="cs"/>
          <w:sz w:val="36"/>
          <w:szCs w:val="36"/>
          <w:rtl/>
        </w:rPr>
        <w:t>أ</w:t>
      </w:r>
      <w:r w:rsidRPr="00B41D1D">
        <w:rPr>
          <w:rFonts w:ascii="Traditional Arabic" w:hAnsi="Traditional Arabic" w:cs="Traditional Arabic"/>
          <w:sz w:val="36"/>
          <w:szCs w:val="36"/>
          <w:rtl/>
        </w:rPr>
        <w:t>ي</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دخلان في غسل</w:t>
      </w:r>
      <w:r w:rsidRPr="00B41D1D">
        <w:rPr>
          <w:rFonts w:ascii="Traditional Arabic" w:hAnsi="Traditional Arabic" w:cs="Traditional Arabic" w:hint="cs"/>
          <w:sz w:val="36"/>
          <w:szCs w:val="36"/>
          <w:rtl/>
        </w:rPr>
        <w:t xml:space="preserve"> الرِجلين </w:t>
      </w:r>
      <w:r w:rsidRPr="00B41D1D">
        <w:rPr>
          <w:rFonts w:ascii="Traditional Arabic" w:hAnsi="Traditional Arabic" w:cs="Traditional Arabic"/>
          <w:sz w:val="36"/>
          <w:szCs w:val="36"/>
          <w:rtl/>
        </w:rPr>
        <w:t>أو مسح</w:t>
      </w:r>
      <w:r w:rsidRPr="00B41D1D">
        <w:rPr>
          <w:rFonts w:ascii="Traditional Arabic" w:hAnsi="Traditional Arabic" w:cs="Traditional Arabic" w:hint="cs"/>
          <w:sz w:val="36"/>
          <w:szCs w:val="36"/>
          <w:rtl/>
        </w:rPr>
        <w:t>هما أو لا يُدخلان</w:t>
      </w:r>
      <w:r w:rsidRPr="00B41D1D">
        <w:rPr>
          <w:rFonts w:ascii="Traditional Arabic" w:hAnsi="Traditional Arabic" w:cs="Traditional Arabic"/>
          <w:sz w:val="36"/>
          <w:szCs w:val="36"/>
          <w:rtl/>
        </w:rPr>
        <w:t xml:space="preserve">؟ </w:t>
      </w:r>
    </w:p>
    <w:p w:rsidR="00B41D1D" w:rsidRPr="00B41D1D" w:rsidRDefault="00B41D1D" w:rsidP="00397A08">
      <w:pPr>
        <w:bidi/>
        <w:spacing w:after="0" w:line="240" w:lineRule="auto"/>
        <w:ind w:firstLine="284"/>
        <w:jc w:val="both"/>
        <w:rPr>
          <w:rFonts w:ascii="Traditional Arabic" w:hAnsi="Traditional Arabic" w:cs="Traditional Arabic"/>
          <w:sz w:val="36"/>
          <w:szCs w:val="36"/>
          <w:rtl/>
        </w:rPr>
      </w:pPr>
      <w:r w:rsidRPr="00B41D1D">
        <w:rPr>
          <w:rFonts w:ascii="Traditional Arabic" w:hAnsi="Traditional Arabic" w:cs="Traditional Arabic"/>
          <w:b/>
          <w:bCs/>
          <w:sz w:val="36"/>
          <w:szCs w:val="36"/>
          <w:rtl/>
        </w:rPr>
        <w:t>وأصل اختلافهم</w:t>
      </w:r>
      <w:r w:rsidRPr="00B41D1D">
        <w:rPr>
          <w:rFonts w:ascii="Traditional Arabic" w:hAnsi="Traditional Arabic" w:cs="Traditional Arabic" w:hint="cs"/>
          <w:b/>
          <w:bCs/>
          <w:sz w:val="36"/>
          <w:szCs w:val="36"/>
          <w:rtl/>
        </w:rPr>
        <w:t xml:space="preserve"> </w:t>
      </w:r>
      <w:r w:rsidRPr="00B41D1D">
        <w:rPr>
          <w:rFonts w:ascii="Traditional Arabic" w:hAnsi="Traditional Arabic" w:cs="Traditional Arabic" w:hint="cs"/>
          <w:sz w:val="36"/>
          <w:szCs w:val="36"/>
          <w:rtl/>
        </w:rPr>
        <w:t xml:space="preserve">في ذلك </w:t>
      </w:r>
      <w:r w:rsidRPr="00B41D1D">
        <w:rPr>
          <w:rFonts w:ascii="Traditional Arabic" w:hAnsi="Traditional Arabic" w:cs="Traditional Arabic"/>
          <w:sz w:val="36"/>
          <w:szCs w:val="36"/>
          <w:rtl/>
        </w:rPr>
        <w:t xml:space="preserve">الاشتراك الذي في حرف </w:t>
      </w:r>
      <w:r w:rsidRPr="00B41D1D">
        <w:rPr>
          <w:rFonts w:ascii="Traditional Arabic" w:hAnsi="Traditional Arabic" w:cs="Traditional Arabic" w:hint="cs"/>
          <w:sz w:val="36"/>
          <w:szCs w:val="36"/>
          <w:rtl/>
        </w:rPr>
        <w:t>"</w:t>
      </w:r>
      <w:r w:rsidRPr="00B41D1D">
        <w:rPr>
          <w:rFonts w:ascii="Traditional Arabic" w:hAnsi="Traditional Arabic" w:cs="Traditional Arabic"/>
          <w:b/>
          <w:bCs/>
          <w:sz w:val="36"/>
          <w:szCs w:val="36"/>
          <w:rtl/>
        </w:rPr>
        <w:t>إلى</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tl/>
        </w:rPr>
        <w:t>في قوله تعالى</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Pr>
        <w:sym w:font="AGA Arabesque" w:char="F05D"/>
      </w:r>
      <w:r w:rsidR="00397A08" w:rsidRPr="00397A08">
        <w:rPr>
          <w:rFonts w:ascii="Traditional Arabic" w:hAnsi="Traditional Arabic" w:cs="Traditional Arabic"/>
          <w:sz w:val="36"/>
          <w:szCs w:val="36"/>
          <w:rtl/>
        </w:rPr>
        <w:t>وَأَرْجُلَكُمْ إِلَى الْكَعْبَيْنِ</w:t>
      </w:r>
      <w:r w:rsidR="00397A08" w:rsidRPr="00397A08">
        <w:rPr>
          <w:rFonts w:ascii="Traditional Arabic" w:hAnsi="Traditional Arabic" w:cs="Traditional Arabic"/>
          <w:sz w:val="36"/>
          <w:szCs w:val="36"/>
        </w:rPr>
        <w:t xml:space="preserve"> </w:t>
      </w:r>
      <w:r w:rsidRPr="00B41D1D">
        <w:rPr>
          <w:rFonts w:ascii="Traditional Arabic" w:hAnsi="Traditional Arabic" w:cs="Traditional Arabic"/>
          <w:sz w:val="36"/>
          <w:szCs w:val="36"/>
        </w:rPr>
        <w:sym w:font="AGA Arabesque" w:char="F05B"/>
      </w:r>
      <w:r w:rsidRPr="00B41D1D">
        <w:rPr>
          <w:rFonts w:ascii="Traditional Arabic" w:hAnsi="Traditional Arabic" w:cs="Traditional Arabic" w:hint="cs"/>
          <w:sz w:val="36"/>
          <w:szCs w:val="36"/>
          <w:vertAlign w:val="superscript"/>
          <w:rtl/>
        </w:rPr>
        <w:t>(</w:t>
      </w:r>
      <w:r w:rsidRPr="00B41D1D">
        <w:rPr>
          <w:rFonts w:ascii="Traditional Arabic" w:hAnsi="Traditional Arabic" w:cs="Traditional Arabic"/>
          <w:sz w:val="36"/>
          <w:szCs w:val="36"/>
          <w:vertAlign w:val="superscript"/>
          <w:rtl/>
        </w:rPr>
        <w:footnoteReference w:id="146"/>
      </w:r>
      <w:r w:rsidRPr="00B41D1D">
        <w:rPr>
          <w:rFonts w:ascii="Traditional Arabic" w:hAnsi="Traditional Arabic" w:cs="Traditional Arabic" w:hint="cs"/>
          <w:sz w:val="36"/>
          <w:szCs w:val="36"/>
          <w:vertAlign w:val="superscript"/>
          <w:rtl/>
        </w:rPr>
        <w:t xml:space="preserve">) </w:t>
      </w:r>
      <w:r w:rsidRPr="00B41D1D">
        <w:rPr>
          <w:rFonts w:ascii="Traditional Arabic" w:hAnsi="Traditional Arabic" w:cs="Traditional Arabic"/>
          <w:sz w:val="36"/>
          <w:szCs w:val="36"/>
          <w:rtl/>
        </w:rPr>
        <w:t>وقد تقد</w:t>
      </w:r>
      <w:r w:rsidRPr="00B41D1D">
        <w:rPr>
          <w:rFonts w:ascii="Traditional Arabic" w:hAnsi="Traditional Arabic" w:cs="Traditional Arabic" w:hint="cs"/>
          <w:sz w:val="36"/>
          <w:szCs w:val="36"/>
          <w:rtl/>
        </w:rPr>
        <w:t>ّ</w:t>
      </w:r>
      <w:r w:rsidRPr="00B41D1D">
        <w:rPr>
          <w:rFonts w:ascii="Traditional Arabic" w:hAnsi="Traditional Arabic" w:cs="Traditional Arabic"/>
          <w:sz w:val="36"/>
          <w:szCs w:val="36"/>
          <w:rtl/>
        </w:rPr>
        <w:t>م القول في اشتراك هذا الحرف في قوله تعالى</w:t>
      </w:r>
      <w:r w:rsidRPr="00B41D1D">
        <w:rPr>
          <w:rFonts w:ascii="Traditional Arabic" w:hAnsi="Traditional Arabic" w:cs="Traditional Arabic" w:hint="cs"/>
          <w:sz w:val="36"/>
          <w:szCs w:val="36"/>
          <w:rtl/>
        </w:rPr>
        <w:t xml:space="preserve">: </w:t>
      </w:r>
      <w:r w:rsidRPr="00B41D1D">
        <w:rPr>
          <w:rFonts w:ascii="Traditional Arabic" w:hAnsi="Traditional Arabic" w:cs="Traditional Arabic"/>
          <w:sz w:val="36"/>
          <w:szCs w:val="36"/>
        </w:rPr>
        <w:sym w:font="AGA Arabesque" w:char="F05D"/>
      </w:r>
      <w:r w:rsidR="00397A08" w:rsidRPr="00386656">
        <w:rPr>
          <w:rFonts w:ascii="Traditional Arabic" w:hAnsi="Traditional Arabic" w:cs="Traditional Arabic"/>
          <w:color w:val="000000"/>
          <w:sz w:val="36"/>
          <w:szCs w:val="36"/>
          <w:rtl/>
        </w:rPr>
        <w:t>إِلَى الْمَرافِقِ</w:t>
      </w:r>
      <w:r w:rsidR="00397A08" w:rsidRPr="00B41D1D">
        <w:rPr>
          <w:rFonts w:ascii="Traditional Arabic" w:hAnsi="Traditional Arabic" w:cs="Traditional Arabic"/>
          <w:sz w:val="36"/>
          <w:szCs w:val="36"/>
        </w:rPr>
        <w:t xml:space="preserve"> </w:t>
      </w:r>
      <w:r w:rsidRPr="00B41D1D">
        <w:rPr>
          <w:rFonts w:ascii="Traditional Arabic" w:hAnsi="Traditional Arabic" w:cs="Traditional Arabic"/>
          <w:sz w:val="36"/>
          <w:szCs w:val="36"/>
        </w:rPr>
        <w:sym w:font="AGA Arabesque" w:char="F05B"/>
      </w:r>
      <w:r w:rsidRPr="00B41D1D">
        <w:rPr>
          <w:rFonts w:ascii="Traditional Arabic" w:hAnsi="Traditional Arabic" w:cs="Traditional Arabic" w:hint="cs"/>
          <w:sz w:val="36"/>
          <w:szCs w:val="36"/>
          <w:vertAlign w:val="superscript"/>
          <w:rtl/>
        </w:rPr>
        <w:t>(</w:t>
      </w:r>
      <w:r w:rsidRPr="00B41D1D">
        <w:rPr>
          <w:rFonts w:ascii="Traditional Arabic" w:hAnsi="Traditional Arabic" w:cs="Traditional Arabic"/>
          <w:sz w:val="36"/>
          <w:szCs w:val="36"/>
          <w:vertAlign w:val="superscript"/>
          <w:rtl/>
        </w:rPr>
        <w:footnoteReference w:id="147"/>
      </w:r>
      <w:r w:rsidRPr="00B41D1D">
        <w:rPr>
          <w:rFonts w:ascii="Traditional Arabic" w:hAnsi="Traditional Arabic" w:cs="Traditional Arabic" w:hint="cs"/>
          <w:sz w:val="36"/>
          <w:szCs w:val="36"/>
          <w:vertAlign w:val="superscript"/>
          <w:rtl/>
        </w:rPr>
        <w:t xml:space="preserve">) </w:t>
      </w:r>
      <w:r w:rsidR="008B3315">
        <w:rPr>
          <w:rFonts w:ascii="Traditional Arabic" w:hAnsi="Traditional Arabic" w:cs="Traditional Arabic" w:hint="cs"/>
          <w:sz w:val="36"/>
          <w:szCs w:val="36"/>
          <w:rtl/>
        </w:rPr>
        <w:t>وبيان دلالاته كما سبق في المسائل</w:t>
      </w:r>
      <w:r w:rsidRPr="00B41D1D">
        <w:rPr>
          <w:rFonts w:ascii="Traditional Arabic" w:hAnsi="Traditional Arabic" w:cs="Traditional Arabic" w:hint="cs"/>
          <w:sz w:val="36"/>
          <w:szCs w:val="36"/>
          <w:rtl/>
        </w:rPr>
        <w:t xml:space="preserve">. </w:t>
      </w:r>
    </w:p>
    <w:p w:rsidR="00B41D1D" w:rsidRDefault="00B41D1D" w:rsidP="008346B5">
      <w:pPr>
        <w:bidi/>
        <w:spacing w:after="0" w:line="240" w:lineRule="auto"/>
        <w:ind w:firstLine="284"/>
        <w:jc w:val="both"/>
        <w:rPr>
          <w:rFonts w:ascii="Traditional Arabic" w:hAnsi="Traditional Arabic" w:cs="Traditional Arabic"/>
          <w:sz w:val="36"/>
          <w:szCs w:val="36"/>
          <w:rtl/>
        </w:rPr>
      </w:pPr>
      <w:r w:rsidRPr="00B41D1D">
        <w:rPr>
          <w:rFonts w:ascii="Traditional Arabic" w:hAnsi="Traditional Arabic" w:cs="Traditional Arabic" w:hint="cs"/>
          <w:sz w:val="36"/>
          <w:szCs w:val="36"/>
          <w:rtl/>
        </w:rPr>
        <w:t xml:space="preserve">فمن رأى أنّ حرف "إلى" يدل على الغاية قال بغسل أو مسح الكعبين مع الرِّجلين، ومن رأى أنّ حرف "إلى" هنا لا يدل على الغايةلم يقل بغسلهما أو مسحهما مع الرِّجلين، وبذا تنجلي فائدة الخلاف في هذه المسألة. </w:t>
      </w:r>
    </w:p>
    <w:p w:rsidR="00580E9F" w:rsidRPr="00B41D1D" w:rsidRDefault="00580E9F" w:rsidP="00580E9F">
      <w:pPr>
        <w:bidi/>
        <w:spacing w:after="0" w:line="240" w:lineRule="auto"/>
        <w:ind w:firstLine="284"/>
        <w:jc w:val="both"/>
        <w:rPr>
          <w:rFonts w:ascii="Traditional Arabic" w:hAnsi="Traditional Arabic" w:cs="Traditional Arabic"/>
          <w:sz w:val="36"/>
          <w:szCs w:val="36"/>
          <w:rtl/>
        </w:rPr>
      </w:pPr>
    </w:p>
    <w:p w:rsidR="00580E9F" w:rsidRPr="00580E9F" w:rsidRDefault="00580E9F" w:rsidP="00A76B36">
      <w:pPr>
        <w:bidi/>
        <w:spacing w:after="0" w:line="240" w:lineRule="auto"/>
        <w:jc w:val="both"/>
        <w:rPr>
          <w:rFonts w:ascii="Traditional Arabic" w:hAnsi="Traditional Arabic" w:cs="Traditional Arabic"/>
          <w:b/>
          <w:bCs/>
          <w:sz w:val="36"/>
          <w:szCs w:val="36"/>
          <w:rtl/>
        </w:rPr>
      </w:pPr>
      <w:r w:rsidRPr="00580E9F">
        <w:rPr>
          <w:rFonts w:ascii="Traditional Arabic" w:hAnsi="Traditional Arabic" w:cs="Traditional Arabic" w:hint="cs"/>
          <w:b/>
          <w:bCs/>
          <w:sz w:val="36"/>
          <w:szCs w:val="36"/>
          <w:rtl/>
        </w:rPr>
        <w:t>المسأ</w:t>
      </w:r>
      <w:r w:rsidR="005A456D">
        <w:rPr>
          <w:rFonts w:ascii="Traditional Arabic" w:hAnsi="Traditional Arabic" w:cs="Traditional Arabic" w:hint="cs"/>
          <w:b/>
          <w:bCs/>
          <w:sz w:val="36"/>
          <w:szCs w:val="36"/>
          <w:rtl/>
        </w:rPr>
        <w:t xml:space="preserve">لة </w:t>
      </w:r>
      <w:r w:rsidRPr="00580E9F">
        <w:rPr>
          <w:rFonts w:ascii="Traditional Arabic" w:hAnsi="Traditional Arabic" w:cs="Traditional Arabic" w:hint="cs"/>
          <w:b/>
          <w:bCs/>
          <w:sz w:val="36"/>
          <w:szCs w:val="36"/>
          <w:rtl/>
        </w:rPr>
        <w:t xml:space="preserve">: </w:t>
      </w:r>
    </w:p>
    <w:p w:rsidR="00580E9F" w:rsidRPr="00580E9F" w:rsidRDefault="00580E9F" w:rsidP="00A76B36">
      <w:pPr>
        <w:bidi/>
        <w:spacing w:after="0" w:line="240" w:lineRule="auto"/>
        <w:jc w:val="both"/>
        <w:rPr>
          <w:rFonts w:ascii="Traditional Arabic" w:hAnsi="Traditional Arabic" w:cs="Traditional Arabic"/>
          <w:sz w:val="36"/>
          <w:szCs w:val="36"/>
          <w:rtl/>
        </w:rPr>
      </w:pPr>
      <w:r w:rsidRPr="00580E9F">
        <w:rPr>
          <w:rFonts w:ascii="Traditional Arabic" w:hAnsi="Traditional Arabic" w:cs="Traditional Arabic" w:hint="cs"/>
          <w:sz w:val="36"/>
          <w:szCs w:val="36"/>
          <w:rtl/>
        </w:rPr>
        <w:t xml:space="preserve">وأما </w:t>
      </w:r>
      <w:r w:rsidRPr="00580E9F">
        <w:rPr>
          <w:rFonts w:ascii="Traditional Arabic" w:hAnsi="Traditional Arabic" w:cs="Traditional Arabic"/>
          <w:sz w:val="36"/>
          <w:szCs w:val="36"/>
          <w:rtl/>
        </w:rPr>
        <w:t>اختل</w:t>
      </w:r>
      <w:r w:rsidRPr="00580E9F">
        <w:rPr>
          <w:rFonts w:ascii="Traditional Arabic" w:hAnsi="Traditional Arabic" w:cs="Traditional Arabic" w:hint="cs"/>
          <w:sz w:val="36"/>
          <w:szCs w:val="36"/>
          <w:rtl/>
        </w:rPr>
        <w:t>ا</w:t>
      </w:r>
      <w:r w:rsidRPr="00580E9F">
        <w:rPr>
          <w:rFonts w:ascii="Traditional Arabic" w:hAnsi="Traditional Arabic" w:cs="Traditional Arabic"/>
          <w:sz w:val="36"/>
          <w:szCs w:val="36"/>
          <w:rtl/>
        </w:rPr>
        <w:t>ف</w:t>
      </w:r>
      <w:r w:rsidRPr="00580E9F">
        <w:rPr>
          <w:rFonts w:ascii="Traditional Arabic" w:hAnsi="Traditional Arabic" w:cs="Traditional Arabic" w:hint="cs"/>
          <w:sz w:val="36"/>
          <w:szCs w:val="36"/>
          <w:rtl/>
        </w:rPr>
        <w:t>هم</w:t>
      </w:r>
      <w:r w:rsidRPr="00580E9F">
        <w:rPr>
          <w:rFonts w:ascii="Traditional Arabic" w:hAnsi="Traditional Arabic" w:cs="Traditional Arabic"/>
          <w:sz w:val="36"/>
          <w:szCs w:val="36"/>
          <w:rtl/>
        </w:rPr>
        <w:t xml:space="preserve"> في وجوب ترتيب أفعال الوضوء على نسق الآية</w:t>
      </w:r>
      <w:r w:rsidRPr="00580E9F">
        <w:rPr>
          <w:rFonts w:ascii="Traditional Arabic" w:hAnsi="Traditional Arabic" w:cs="Traditional Arabic" w:hint="cs"/>
          <w:sz w:val="36"/>
          <w:szCs w:val="36"/>
          <w:rtl/>
        </w:rPr>
        <w:t xml:space="preserve"> فكالآتي: </w:t>
      </w:r>
    </w:p>
    <w:p w:rsidR="00580E9F" w:rsidRPr="00580E9F" w:rsidRDefault="00580E9F" w:rsidP="00C13750">
      <w:pPr>
        <w:bidi/>
        <w:spacing w:after="0" w:line="240" w:lineRule="auto"/>
        <w:jc w:val="both"/>
        <w:rPr>
          <w:rFonts w:ascii="Traditional Arabic" w:hAnsi="Traditional Arabic" w:cs="Traditional Arabic"/>
          <w:sz w:val="36"/>
          <w:szCs w:val="36"/>
          <w:rtl/>
        </w:rPr>
      </w:pPr>
      <w:r w:rsidRPr="00580E9F">
        <w:rPr>
          <w:rFonts w:ascii="Traditional Arabic" w:hAnsi="Traditional Arabic" w:cs="Traditional Arabic"/>
          <w:sz w:val="36"/>
          <w:szCs w:val="36"/>
          <w:rtl/>
        </w:rPr>
        <w:t>قال قوم</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هو سن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ة</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وهو الذي حكاه المتأخ</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رون من أصحاب مالك عن مذهب</w:t>
      </w:r>
      <w:r w:rsidRPr="00580E9F">
        <w:rPr>
          <w:rFonts w:ascii="Traditional Arabic" w:hAnsi="Traditional Arabic" w:cs="Traditional Arabic" w:hint="cs"/>
          <w:sz w:val="36"/>
          <w:szCs w:val="36"/>
          <w:rtl/>
        </w:rPr>
        <w:t xml:space="preserve">ه، </w:t>
      </w:r>
      <w:r w:rsidR="00C13750">
        <w:rPr>
          <w:rFonts w:ascii="Traditional Arabic" w:hAnsi="Traditional Arabic" w:cs="Traditional Arabic"/>
          <w:sz w:val="36"/>
          <w:szCs w:val="36"/>
          <w:rtl/>
        </w:rPr>
        <w:t>وبه قال أبو</w:t>
      </w:r>
      <w:r w:rsidR="00C13750">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حنيفة والث</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وري وداود</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وقال قوم</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هو فريضة</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وبه قال الش</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افعي</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وأحمد وأبو</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عبيد</w:t>
      </w:r>
      <w:r w:rsidRPr="00580E9F">
        <w:rPr>
          <w:rFonts w:ascii="Traditional Arabic" w:hAnsi="Traditional Arabic" w:cs="Traditional Arabic" w:hint="cs"/>
          <w:sz w:val="36"/>
          <w:szCs w:val="36"/>
          <w:rtl/>
        </w:rPr>
        <w:t xml:space="preserve">. </w:t>
      </w:r>
    </w:p>
    <w:p w:rsidR="00580E9F" w:rsidRPr="00580E9F" w:rsidRDefault="00580E9F" w:rsidP="00C13750">
      <w:pPr>
        <w:bidi/>
        <w:spacing w:after="0" w:line="240" w:lineRule="auto"/>
        <w:jc w:val="both"/>
        <w:rPr>
          <w:rFonts w:ascii="Traditional Arabic" w:hAnsi="Traditional Arabic" w:cs="Traditional Arabic"/>
          <w:sz w:val="36"/>
          <w:szCs w:val="36"/>
          <w:rtl/>
        </w:rPr>
      </w:pPr>
      <w:r w:rsidRPr="00580E9F">
        <w:rPr>
          <w:rFonts w:ascii="Traditional Arabic" w:hAnsi="Traditional Arabic" w:cs="Traditional Arabic"/>
          <w:sz w:val="36"/>
          <w:szCs w:val="36"/>
          <w:rtl/>
        </w:rPr>
        <w:t>وهذا كله في ترتيب المفروض مع المفروض</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وأما</w:t>
      </w:r>
      <w:r w:rsidRPr="00580E9F">
        <w:rPr>
          <w:rFonts w:ascii="Traditional Arabic" w:hAnsi="Traditional Arabic" w:cs="Traditional Arabic" w:hint="cs"/>
          <w:sz w:val="36"/>
          <w:szCs w:val="36"/>
          <w:rtl/>
        </w:rPr>
        <w:t xml:space="preserve"> في </w:t>
      </w:r>
      <w:r w:rsidRPr="00580E9F">
        <w:rPr>
          <w:rFonts w:ascii="Traditional Arabic" w:hAnsi="Traditional Arabic" w:cs="Traditional Arabic"/>
          <w:sz w:val="36"/>
          <w:szCs w:val="36"/>
          <w:rtl/>
        </w:rPr>
        <w:t>ترتيب الأفعال المفروضة مع الأفعال المسنونة</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 xml:space="preserve">فهو عند مالك مستحب; </w:t>
      </w:r>
      <w:r w:rsidRPr="00580E9F">
        <w:rPr>
          <w:rFonts w:ascii="Traditional Arabic" w:hAnsi="Traditional Arabic" w:cs="Traditional Arabic" w:hint="cs"/>
          <w:sz w:val="36"/>
          <w:szCs w:val="36"/>
          <w:rtl/>
        </w:rPr>
        <w:t>وعند</w:t>
      </w:r>
      <w:r w:rsidRPr="00580E9F">
        <w:rPr>
          <w:rFonts w:ascii="Traditional Arabic" w:hAnsi="Traditional Arabic" w:cs="Traditional Arabic"/>
          <w:sz w:val="36"/>
          <w:szCs w:val="36"/>
          <w:rtl/>
        </w:rPr>
        <w:t xml:space="preserve"> أب</w:t>
      </w:r>
      <w:r w:rsidRPr="00580E9F">
        <w:rPr>
          <w:rFonts w:ascii="Traditional Arabic" w:hAnsi="Traditional Arabic" w:cs="Traditional Arabic" w:hint="cs"/>
          <w:sz w:val="36"/>
          <w:szCs w:val="36"/>
          <w:rtl/>
        </w:rPr>
        <w:t xml:space="preserve">ي </w:t>
      </w:r>
      <w:r w:rsidRPr="00580E9F">
        <w:rPr>
          <w:rFonts w:ascii="Traditional Arabic" w:hAnsi="Traditional Arabic" w:cs="Traditional Arabic"/>
          <w:sz w:val="36"/>
          <w:szCs w:val="36"/>
          <w:rtl/>
        </w:rPr>
        <w:t>حنيفة سن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ة</w:t>
      </w:r>
      <w:r w:rsidRPr="00580E9F">
        <w:rPr>
          <w:rFonts w:ascii="Traditional Arabic" w:hAnsi="Traditional Arabic" w:cs="Traditional Arabic" w:hint="cs"/>
          <w:sz w:val="36"/>
          <w:szCs w:val="36"/>
          <w:rtl/>
        </w:rPr>
        <w:t xml:space="preserve">. </w:t>
      </w:r>
    </w:p>
    <w:p w:rsidR="00580E9F" w:rsidRPr="00580E9F" w:rsidRDefault="00580E9F" w:rsidP="00580E9F">
      <w:pPr>
        <w:bidi/>
        <w:spacing w:after="0"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b/>
          <w:bCs/>
          <w:sz w:val="36"/>
          <w:szCs w:val="36"/>
          <w:rtl/>
        </w:rPr>
        <w:t>وسبب اختلافهم</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 xml:space="preserve">الاشتراك الذي في </w:t>
      </w:r>
      <w:r w:rsidRPr="00580E9F">
        <w:rPr>
          <w:rFonts w:ascii="Traditional Arabic" w:hAnsi="Traditional Arabic" w:cs="Traditional Arabic"/>
          <w:b/>
          <w:bCs/>
          <w:sz w:val="36"/>
          <w:szCs w:val="36"/>
          <w:rtl/>
        </w:rPr>
        <w:t>واو</w:t>
      </w:r>
      <w:r w:rsidRPr="00580E9F">
        <w:rPr>
          <w:rFonts w:ascii="Traditional Arabic" w:hAnsi="Traditional Arabic" w:cs="Traditional Arabic"/>
          <w:sz w:val="36"/>
          <w:szCs w:val="36"/>
          <w:rtl/>
        </w:rPr>
        <w:t xml:space="preserve"> العطف</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وذلك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 قد ي</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عطف بها الأشياء المرت</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بة بعضها على بعض</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وقد ي</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عطف بها غير المرت</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بة</w:t>
      </w:r>
      <w:r w:rsidRPr="00580E9F">
        <w:rPr>
          <w:rFonts w:ascii="Traditional Arabic" w:hAnsi="Traditional Arabic" w:cs="Traditional Arabic" w:hint="cs"/>
          <w:sz w:val="36"/>
          <w:szCs w:val="36"/>
          <w:rtl/>
        </w:rPr>
        <w:t>.</w:t>
      </w:r>
      <w:r w:rsidRPr="00580E9F">
        <w:rPr>
          <w:rFonts w:ascii="Traditional Arabic" w:hAnsi="Traditional Arabic" w:cs="Traditional Arabic" w:hint="cs"/>
          <w:sz w:val="36"/>
          <w:szCs w:val="36"/>
          <w:vertAlign w:val="superscript"/>
          <w:rtl/>
        </w:rPr>
        <w:t>(</w:t>
      </w:r>
      <w:r w:rsidRPr="00580E9F">
        <w:rPr>
          <w:rFonts w:ascii="Traditional Arabic" w:hAnsi="Traditional Arabic" w:cs="Traditional Arabic"/>
          <w:sz w:val="36"/>
          <w:szCs w:val="36"/>
          <w:vertAlign w:val="superscript"/>
          <w:rtl/>
        </w:rPr>
        <w:footnoteReference w:id="148"/>
      </w:r>
      <w:r w:rsidRPr="00580E9F">
        <w:rPr>
          <w:rFonts w:ascii="Traditional Arabic" w:hAnsi="Traditional Arabic" w:cs="Traditional Arabic" w:hint="cs"/>
          <w:sz w:val="36"/>
          <w:szCs w:val="36"/>
          <w:vertAlign w:val="superscript"/>
          <w:rtl/>
        </w:rPr>
        <w:t>)</w:t>
      </w:r>
    </w:p>
    <w:p w:rsidR="00580E9F" w:rsidRPr="00580E9F" w:rsidRDefault="00580E9F" w:rsidP="008346B5">
      <w:pPr>
        <w:bidi/>
        <w:spacing w:after="0"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hint="cs"/>
          <w:sz w:val="36"/>
          <w:szCs w:val="36"/>
          <w:rtl/>
        </w:rPr>
        <w:lastRenderedPageBreak/>
        <w:t xml:space="preserve"> وتظهر فائدة هذا الخلاف أنّ من </w:t>
      </w:r>
      <w:r w:rsidRPr="00580E9F">
        <w:rPr>
          <w:rFonts w:ascii="Traditional Arabic" w:hAnsi="Traditional Arabic" w:cs="Traditional Arabic"/>
          <w:sz w:val="36"/>
          <w:szCs w:val="36"/>
          <w:rtl/>
        </w:rPr>
        <w:t>رأى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الواو في آية الوضوء تقتضي الت</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رتيب قال بإيجاب الت</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رتيب</w:t>
      </w:r>
      <w:r w:rsidRPr="00580E9F">
        <w:rPr>
          <w:rFonts w:ascii="Traditional Arabic" w:hAnsi="Traditional Arabic" w:cs="Traditional Arabic" w:hint="cs"/>
          <w:sz w:val="36"/>
          <w:szCs w:val="36"/>
          <w:rtl/>
        </w:rPr>
        <w:t xml:space="preserve"> في هذا الحكم، </w:t>
      </w:r>
      <w:r w:rsidRPr="00580E9F">
        <w:rPr>
          <w:rFonts w:ascii="Traditional Arabic" w:hAnsi="Traditional Arabic" w:cs="Traditional Arabic"/>
          <w:sz w:val="36"/>
          <w:szCs w:val="36"/>
          <w:rtl/>
        </w:rPr>
        <w:t>ومن رأى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ها لا تقتضي الت</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رتيب</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لم يقل بإيجابه</w:t>
      </w:r>
      <w:r w:rsidRPr="00580E9F">
        <w:rPr>
          <w:rFonts w:ascii="Traditional Arabic" w:hAnsi="Traditional Arabic" w:cs="Traditional Arabic" w:hint="cs"/>
          <w:sz w:val="36"/>
          <w:szCs w:val="36"/>
          <w:rtl/>
        </w:rPr>
        <w:t xml:space="preserve"> وهكذا تختلف </w:t>
      </w:r>
      <w:r w:rsidR="008346B5">
        <w:rPr>
          <w:rFonts w:ascii="Traditional Arabic" w:hAnsi="Traditional Arabic" w:cs="Traditional Arabic" w:hint="cs"/>
          <w:sz w:val="36"/>
          <w:szCs w:val="36"/>
          <w:rtl/>
        </w:rPr>
        <w:t>وجهة نظر</w:t>
      </w:r>
      <w:r w:rsidRPr="00580E9F">
        <w:rPr>
          <w:rFonts w:ascii="Traditional Arabic" w:hAnsi="Traditional Arabic" w:cs="Traditional Arabic" w:hint="cs"/>
          <w:sz w:val="36"/>
          <w:szCs w:val="36"/>
          <w:rtl/>
        </w:rPr>
        <w:t xml:space="preserve"> الفقهاء بسبب اختلاف مدلولات حرف "الواو" رحمة ويسرًا للأمّة. </w:t>
      </w:r>
    </w:p>
    <w:p w:rsidR="00580E9F" w:rsidRPr="00580E9F" w:rsidRDefault="00580E9F" w:rsidP="00A76B36">
      <w:pPr>
        <w:bidi/>
        <w:spacing w:after="0" w:line="240" w:lineRule="auto"/>
        <w:jc w:val="both"/>
        <w:rPr>
          <w:rFonts w:ascii="Traditional Arabic" w:hAnsi="Traditional Arabic" w:cs="Traditional Arabic"/>
          <w:b/>
          <w:bCs/>
          <w:sz w:val="36"/>
          <w:szCs w:val="36"/>
          <w:rtl/>
        </w:rPr>
      </w:pPr>
      <w:r w:rsidRPr="00580E9F">
        <w:rPr>
          <w:rFonts w:ascii="Traditional Arabic" w:hAnsi="Traditional Arabic" w:cs="Traditional Arabic" w:hint="cs"/>
          <w:b/>
          <w:bCs/>
          <w:sz w:val="36"/>
          <w:szCs w:val="36"/>
          <w:rtl/>
        </w:rPr>
        <w:t>المس</w:t>
      </w:r>
      <w:r w:rsidR="005A456D">
        <w:rPr>
          <w:rFonts w:ascii="Traditional Arabic" w:hAnsi="Traditional Arabic" w:cs="Traditional Arabic" w:hint="cs"/>
          <w:b/>
          <w:bCs/>
          <w:sz w:val="36"/>
          <w:szCs w:val="36"/>
          <w:rtl/>
        </w:rPr>
        <w:t>ألة :</w:t>
      </w:r>
      <w:r w:rsidRPr="00580E9F">
        <w:rPr>
          <w:rFonts w:ascii="Traditional Arabic" w:hAnsi="Traditional Arabic" w:cs="Traditional Arabic" w:hint="cs"/>
          <w:b/>
          <w:bCs/>
          <w:sz w:val="36"/>
          <w:szCs w:val="36"/>
          <w:rtl/>
        </w:rPr>
        <w:t xml:space="preserve"> </w:t>
      </w:r>
    </w:p>
    <w:p w:rsidR="00580E9F" w:rsidRPr="00580E9F" w:rsidRDefault="00580E9F" w:rsidP="00A76B36">
      <w:pPr>
        <w:bidi/>
        <w:spacing w:after="0" w:line="240" w:lineRule="auto"/>
        <w:jc w:val="both"/>
        <w:rPr>
          <w:rFonts w:ascii="Traditional Arabic" w:hAnsi="Traditional Arabic" w:cs="Traditional Arabic"/>
          <w:sz w:val="36"/>
          <w:szCs w:val="36"/>
          <w:rtl/>
        </w:rPr>
      </w:pPr>
      <w:r w:rsidRPr="00580E9F">
        <w:rPr>
          <w:rFonts w:ascii="Traditional Arabic" w:hAnsi="Traditional Arabic" w:cs="Traditional Arabic" w:hint="cs"/>
          <w:sz w:val="36"/>
          <w:szCs w:val="36"/>
          <w:rtl/>
        </w:rPr>
        <w:t xml:space="preserve">وأما </w:t>
      </w:r>
      <w:r w:rsidRPr="00580E9F">
        <w:rPr>
          <w:rFonts w:ascii="Traditional Arabic" w:hAnsi="Traditional Arabic" w:cs="Traditional Arabic"/>
          <w:sz w:val="36"/>
          <w:szCs w:val="36"/>
          <w:rtl/>
        </w:rPr>
        <w:t>اختل</w:t>
      </w:r>
      <w:r w:rsidRPr="00580E9F">
        <w:rPr>
          <w:rFonts w:ascii="Traditional Arabic" w:hAnsi="Traditional Arabic" w:cs="Traditional Arabic" w:hint="cs"/>
          <w:sz w:val="36"/>
          <w:szCs w:val="36"/>
          <w:rtl/>
        </w:rPr>
        <w:t>افهم</w:t>
      </w:r>
      <w:r w:rsidRPr="00580E9F">
        <w:rPr>
          <w:rFonts w:ascii="Traditional Arabic" w:hAnsi="Traditional Arabic" w:cs="Traditional Arabic"/>
          <w:sz w:val="36"/>
          <w:szCs w:val="36"/>
          <w:rtl/>
        </w:rPr>
        <w:t xml:space="preserve"> في الموالاة في أفعال الوضوء</w:t>
      </w:r>
      <w:r w:rsidRPr="00580E9F">
        <w:rPr>
          <w:rFonts w:ascii="Traditional Arabic" w:hAnsi="Traditional Arabic" w:cs="Traditional Arabic" w:hint="cs"/>
          <w:sz w:val="36"/>
          <w:szCs w:val="36"/>
          <w:rtl/>
        </w:rPr>
        <w:t xml:space="preserve">: </w:t>
      </w:r>
    </w:p>
    <w:p w:rsidR="00580E9F" w:rsidRPr="00580E9F" w:rsidRDefault="00580E9F" w:rsidP="00580E9F">
      <w:pPr>
        <w:bidi/>
        <w:spacing w:after="0"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sz w:val="36"/>
          <w:szCs w:val="36"/>
          <w:rtl/>
        </w:rPr>
        <w:t>فذهب مالك إلى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الموالاة فرض مع الذ</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كر ومع القدرة; ساقطة مع الن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سيان ومع الذ</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كر عند العذر ما</w:t>
      </w:r>
      <w:r w:rsidRPr="00580E9F">
        <w:rPr>
          <w:rFonts w:ascii="Traditional Arabic" w:hAnsi="Traditional Arabic" w:cs="Traditional Arabic" w:hint="cs"/>
          <w:sz w:val="36"/>
          <w:szCs w:val="36"/>
          <w:rtl/>
        </w:rPr>
        <w:t>ل</w:t>
      </w:r>
      <w:r w:rsidRPr="00580E9F">
        <w:rPr>
          <w:rFonts w:ascii="Traditional Arabic" w:hAnsi="Traditional Arabic" w:cs="Traditional Arabic"/>
          <w:sz w:val="36"/>
          <w:szCs w:val="36"/>
          <w:rtl/>
        </w:rPr>
        <w:t>م يتفاحش الت</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فاوت</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وذهب الش</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افعي وأبو حنيفة إلى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الموالاة ليست من واجبات الوضوء</w:t>
      </w:r>
      <w:r w:rsidRPr="00580E9F">
        <w:rPr>
          <w:rFonts w:ascii="Traditional Arabic" w:hAnsi="Traditional Arabic" w:cs="Traditional Arabic" w:hint="cs"/>
          <w:sz w:val="36"/>
          <w:szCs w:val="36"/>
          <w:rtl/>
        </w:rPr>
        <w:t xml:space="preserve">. </w:t>
      </w:r>
    </w:p>
    <w:p w:rsidR="00580E9F" w:rsidRPr="00580E9F" w:rsidRDefault="00580E9F" w:rsidP="00580E9F">
      <w:pPr>
        <w:bidi/>
        <w:spacing w:after="0"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b/>
          <w:bCs/>
          <w:sz w:val="36"/>
          <w:szCs w:val="36"/>
          <w:rtl/>
        </w:rPr>
        <w:t>والس</w:t>
      </w:r>
      <w:r w:rsidRPr="00580E9F">
        <w:rPr>
          <w:rFonts w:ascii="Traditional Arabic" w:hAnsi="Traditional Arabic" w:cs="Traditional Arabic" w:hint="cs"/>
          <w:b/>
          <w:bCs/>
          <w:sz w:val="36"/>
          <w:szCs w:val="36"/>
          <w:rtl/>
        </w:rPr>
        <w:t>ّ</w:t>
      </w:r>
      <w:r w:rsidRPr="00580E9F">
        <w:rPr>
          <w:rFonts w:ascii="Traditional Arabic" w:hAnsi="Traditional Arabic" w:cs="Traditional Arabic"/>
          <w:b/>
          <w:bCs/>
          <w:sz w:val="36"/>
          <w:szCs w:val="36"/>
          <w:rtl/>
        </w:rPr>
        <w:t>بب في ذلك</w:t>
      </w:r>
      <w:r w:rsidRPr="00580E9F">
        <w:rPr>
          <w:rFonts w:ascii="Traditional Arabic" w:hAnsi="Traditional Arabic" w:cs="Traditional Arabic"/>
          <w:sz w:val="36"/>
          <w:szCs w:val="36"/>
          <w:rtl/>
        </w:rPr>
        <w:t xml:space="preserve"> الاشتراك الذي في </w:t>
      </w:r>
      <w:r w:rsidRPr="00580E9F">
        <w:rPr>
          <w:rFonts w:ascii="Traditional Arabic" w:hAnsi="Traditional Arabic" w:cs="Traditional Arabic"/>
          <w:b/>
          <w:bCs/>
          <w:sz w:val="36"/>
          <w:szCs w:val="36"/>
          <w:rtl/>
        </w:rPr>
        <w:t>الواو</w:t>
      </w:r>
      <w:r w:rsidRPr="00580E9F">
        <w:rPr>
          <w:rFonts w:ascii="Traditional Arabic" w:hAnsi="Traditional Arabic" w:cs="Traditional Arabic"/>
          <w:sz w:val="36"/>
          <w:szCs w:val="36"/>
          <w:rtl/>
        </w:rPr>
        <w:t xml:space="preserve"> أيضا</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وذلك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 قد ي</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عطف بها الأشياء</w:t>
      </w:r>
      <w:r w:rsidRPr="00580E9F">
        <w:rPr>
          <w:rFonts w:ascii="Traditional Arabic" w:hAnsi="Traditional Arabic" w:cs="Traditional Arabic" w:hint="cs"/>
          <w:sz w:val="36"/>
          <w:szCs w:val="36"/>
          <w:rtl/>
        </w:rPr>
        <w:t xml:space="preserve"> المتتابعة المتلاحقة بعضها عن بعض، وقد يُعطف بها الأشياء </w:t>
      </w:r>
      <w:r w:rsidRPr="00580E9F">
        <w:rPr>
          <w:rFonts w:ascii="Traditional Arabic" w:hAnsi="Traditional Arabic" w:cs="Traditional Arabic"/>
          <w:sz w:val="36"/>
          <w:szCs w:val="36"/>
          <w:rtl/>
        </w:rPr>
        <w:t>المتراخية بعضها عن بعض</w:t>
      </w:r>
      <w:r w:rsidRPr="00580E9F">
        <w:rPr>
          <w:rFonts w:ascii="Traditional Arabic" w:hAnsi="Traditional Arabic" w:cs="Traditional Arabic" w:hint="cs"/>
          <w:sz w:val="36"/>
          <w:szCs w:val="36"/>
          <w:rtl/>
        </w:rPr>
        <w:t>.</w:t>
      </w:r>
      <w:r w:rsidRPr="00580E9F">
        <w:rPr>
          <w:rFonts w:ascii="Traditional Arabic" w:hAnsi="Traditional Arabic" w:cs="Traditional Arabic" w:hint="cs"/>
          <w:sz w:val="36"/>
          <w:szCs w:val="36"/>
          <w:vertAlign w:val="superscript"/>
          <w:rtl/>
        </w:rPr>
        <w:t>(</w:t>
      </w:r>
      <w:r w:rsidRPr="00580E9F">
        <w:rPr>
          <w:rFonts w:ascii="Traditional Arabic" w:hAnsi="Traditional Arabic" w:cs="Traditional Arabic"/>
          <w:sz w:val="36"/>
          <w:szCs w:val="36"/>
          <w:vertAlign w:val="superscript"/>
          <w:rtl/>
        </w:rPr>
        <w:footnoteReference w:id="149"/>
      </w:r>
      <w:r w:rsidRPr="00580E9F">
        <w:rPr>
          <w:rFonts w:ascii="Traditional Arabic" w:hAnsi="Traditional Arabic" w:cs="Traditional Arabic" w:hint="cs"/>
          <w:sz w:val="36"/>
          <w:szCs w:val="36"/>
          <w:vertAlign w:val="superscript"/>
          <w:rtl/>
        </w:rPr>
        <w:t>)</w:t>
      </w:r>
    </w:p>
    <w:p w:rsidR="00580E9F" w:rsidRDefault="00580E9F" w:rsidP="008B3315">
      <w:pPr>
        <w:bidi/>
        <w:spacing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hint="cs"/>
          <w:sz w:val="36"/>
          <w:szCs w:val="36"/>
          <w:rtl/>
        </w:rPr>
        <w:t xml:space="preserve"> فمن حملها أي "الواو" للعطف على الأشياء المتتابعة أوجب الموالاة في أفعال الوضوء، وذلك مذهب مالك, ومن حملها للعطف على الأشياء المتراخية لم يوجب الموالاة في أفعال الوضوء, وذلك مذهب الشّافعي وأبي حنيفة، وبهذا تظهر ثمرة هذا الخلاف.  </w:t>
      </w:r>
    </w:p>
    <w:p w:rsidR="007853F4" w:rsidRDefault="002A15D8" w:rsidP="00A76B36">
      <w:pPr>
        <w:bidi/>
        <w:spacing w:after="0" w:line="240" w:lineRule="auto"/>
        <w:jc w:val="both"/>
        <w:rPr>
          <w:rFonts w:ascii="Traditional Arabic" w:hAnsi="Traditional Arabic" w:cs="Traditional Arabic"/>
          <w:sz w:val="36"/>
          <w:szCs w:val="36"/>
          <w:rtl/>
        </w:rPr>
      </w:pPr>
      <w:r w:rsidRPr="002A15D8">
        <w:rPr>
          <w:rFonts w:ascii="Traditional Arabic" w:hAnsi="Traditional Arabic" w:cs="Traditional Arabic" w:hint="cs"/>
          <w:b/>
          <w:bCs/>
          <w:sz w:val="36"/>
          <w:szCs w:val="36"/>
          <w:rtl/>
        </w:rPr>
        <w:t>ملاحظة</w:t>
      </w:r>
      <w:r w:rsidR="00525255">
        <w:rPr>
          <w:rFonts w:ascii="Traditional Arabic" w:hAnsi="Traditional Arabic" w:cs="Traditional Arabic" w:hint="cs"/>
          <w:b/>
          <w:bCs/>
          <w:sz w:val="36"/>
          <w:szCs w:val="36"/>
          <w:rtl/>
        </w:rPr>
        <w:t xml:space="preserve"> :</w:t>
      </w:r>
      <w:r w:rsidRPr="002A15D8">
        <w:rPr>
          <w:rFonts w:ascii="Traditional Arabic" w:hAnsi="Traditional Arabic" w:cs="Traditional Arabic" w:hint="cs"/>
          <w:sz w:val="36"/>
          <w:szCs w:val="36"/>
          <w:rtl/>
        </w:rPr>
        <w:t>لم</w:t>
      </w:r>
      <w:r>
        <w:rPr>
          <w:rFonts w:ascii="Traditional Arabic" w:hAnsi="Traditional Arabic" w:cs="Traditional Arabic" w:hint="cs"/>
          <w:sz w:val="36"/>
          <w:szCs w:val="36"/>
          <w:rtl/>
        </w:rPr>
        <w:t xml:space="preserve"> </w:t>
      </w:r>
      <w:r w:rsidR="006E087B">
        <w:rPr>
          <w:rFonts w:ascii="Traditional Arabic" w:hAnsi="Traditional Arabic" w:cs="Traditional Arabic" w:hint="cs"/>
          <w:sz w:val="36"/>
          <w:szCs w:val="36"/>
          <w:rtl/>
        </w:rPr>
        <w:t>نجد في مسائل كتاب الوضوء كون سبب الخلاف الاشتراك في لفظ الفعل.</w:t>
      </w:r>
    </w:p>
    <w:p w:rsidR="008B3315" w:rsidRDefault="008B3315" w:rsidP="008B3315">
      <w:pPr>
        <w:bidi/>
        <w:spacing w:after="0" w:line="240" w:lineRule="auto"/>
        <w:ind w:firstLine="284"/>
        <w:jc w:val="both"/>
        <w:rPr>
          <w:rFonts w:ascii="Traditional Arabic" w:hAnsi="Traditional Arabic" w:cs="Traditional Arabic"/>
          <w:sz w:val="36"/>
          <w:szCs w:val="36"/>
          <w:rtl/>
        </w:rPr>
      </w:pPr>
    </w:p>
    <w:p w:rsidR="008B3315" w:rsidRDefault="008B3315" w:rsidP="008B3315">
      <w:pPr>
        <w:bidi/>
        <w:spacing w:after="0" w:line="240" w:lineRule="auto"/>
        <w:ind w:firstLine="284"/>
        <w:jc w:val="both"/>
        <w:rPr>
          <w:rFonts w:ascii="Traditional Arabic" w:hAnsi="Traditional Arabic" w:cs="Traditional Arabic"/>
          <w:sz w:val="36"/>
          <w:szCs w:val="36"/>
          <w:rtl/>
        </w:rPr>
      </w:pPr>
    </w:p>
    <w:p w:rsidR="00FE34E0" w:rsidRDefault="00FE34E0" w:rsidP="00FE34E0">
      <w:pPr>
        <w:bidi/>
        <w:spacing w:after="0" w:line="240" w:lineRule="auto"/>
        <w:ind w:firstLine="284"/>
        <w:jc w:val="both"/>
        <w:rPr>
          <w:rFonts w:ascii="Traditional Arabic" w:hAnsi="Traditional Arabic" w:cs="Traditional Arabic"/>
          <w:sz w:val="36"/>
          <w:szCs w:val="36"/>
          <w:rtl/>
        </w:rPr>
      </w:pPr>
    </w:p>
    <w:p w:rsidR="00525255" w:rsidRDefault="00525255" w:rsidP="00525255">
      <w:pPr>
        <w:bidi/>
        <w:spacing w:after="0" w:line="240" w:lineRule="auto"/>
        <w:jc w:val="both"/>
        <w:rPr>
          <w:rFonts w:ascii="Traditional Arabic" w:hAnsi="Traditional Arabic" w:cs="Traditional Arabic"/>
          <w:sz w:val="36"/>
          <w:szCs w:val="36"/>
          <w:rtl/>
        </w:rPr>
      </w:pPr>
    </w:p>
    <w:p w:rsidR="00525255" w:rsidRDefault="00525255" w:rsidP="00525255">
      <w:pPr>
        <w:bidi/>
        <w:spacing w:after="0" w:line="240" w:lineRule="auto"/>
        <w:jc w:val="both"/>
        <w:rPr>
          <w:rFonts w:ascii="Traditional Arabic" w:hAnsi="Traditional Arabic" w:cs="Traditional Arabic"/>
          <w:sz w:val="36"/>
          <w:szCs w:val="36"/>
          <w:rtl/>
        </w:rPr>
      </w:pPr>
    </w:p>
    <w:p w:rsidR="008B3315" w:rsidRPr="00FE34E0" w:rsidRDefault="00DB78F1" w:rsidP="00FE34E0">
      <w:pPr>
        <w:bidi/>
        <w:spacing w:after="0" w:line="240" w:lineRule="auto"/>
        <w:ind w:firstLine="284"/>
        <w:jc w:val="center"/>
        <w:rPr>
          <w:rFonts w:ascii="Traditional Arabic" w:hAnsi="Traditional Arabic" w:cs="Traditional Arabic"/>
          <w:sz w:val="72"/>
          <w:szCs w:val="72"/>
          <w:rtl/>
        </w:rPr>
      </w:pPr>
      <w:r w:rsidRPr="00DB78F1">
        <w:rPr>
          <w:rFonts w:ascii="Traditional Arabic" w:hAnsi="Traditional Arabic" w:cs="Traditional Arabic" w:hint="cs"/>
          <w:sz w:val="72"/>
          <w:szCs w:val="72"/>
          <w:rtl/>
        </w:rPr>
        <w:t>*******</w:t>
      </w:r>
    </w:p>
    <w:p w:rsidR="007853F4" w:rsidRDefault="007853F4" w:rsidP="001D068B">
      <w:pPr>
        <w:bidi/>
        <w:spacing w:after="0" w:line="240" w:lineRule="auto"/>
        <w:ind w:firstLine="284"/>
        <w:jc w:val="center"/>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المسألة الثّالثة</w:t>
      </w:r>
      <w:r w:rsidR="006B1B84">
        <w:rPr>
          <w:rFonts w:ascii="Traditional Arabic" w:hAnsi="Traditional Arabic" w:cs="Traditional Arabic" w:hint="cs"/>
          <w:b/>
          <w:bCs/>
          <w:sz w:val="36"/>
          <w:szCs w:val="36"/>
          <w:rtl/>
        </w:rPr>
        <w:t>:</w:t>
      </w:r>
    </w:p>
    <w:p w:rsidR="00492E2D" w:rsidRDefault="001D068B" w:rsidP="00B240AA">
      <w:pPr>
        <w:bidi/>
        <w:spacing w:line="240" w:lineRule="auto"/>
        <w:ind w:firstLine="28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492E2D" w:rsidRPr="00492E2D">
        <w:rPr>
          <w:rFonts w:ascii="Traditional Arabic" w:hAnsi="Traditional Arabic" w:cs="Traditional Arabic" w:hint="cs"/>
          <w:b/>
          <w:bCs/>
          <w:sz w:val="36"/>
          <w:szCs w:val="36"/>
          <w:rtl/>
        </w:rPr>
        <w:t xml:space="preserve">ما يلحق بالمشترك اللفظي </w:t>
      </w:r>
      <w:r w:rsidR="006E087B">
        <w:rPr>
          <w:rFonts w:ascii="Traditional Arabic" w:hAnsi="Traditional Arabic" w:cs="Traditional Arabic" w:hint="cs"/>
          <w:b/>
          <w:bCs/>
          <w:sz w:val="36"/>
          <w:szCs w:val="36"/>
          <w:rtl/>
        </w:rPr>
        <w:t xml:space="preserve">وفقا لضابط </w:t>
      </w:r>
      <w:r w:rsidR="00B240AA">
        <w:rPr>
          <w:rFonts w:ascii="Traditional Arabic" w:hAnsi="Traditional Arabic" w:cs="Traditional Arabic" w:hint="cs"/>
          <w:b/>
          <w:bCs/>
          <w:sz w:val="36"/>
          <w:szCs w:val="36"/>
          <w:rtl/>
        </w:rPr>
        <w:t xml:space="preserve">الحمل أو </w:t>
      </w:r>
      <w:r w:rsidR="006E087B">
        <w:rPr>
          <w:rFonts w:ascii="Traditional Arabic" w:hAnsi="Traditional Arabic" w:cs="Traditional Arabic" w:hint="cs"/>
          <w:b/>
          <w:bCs/>
          <w:sz w:val="36"/>
          <w:szCs w:val="36"/>
          <w:rtl/>
        </w:rPr>
        <w:t xml:space="preserve">الاستعمال </w:t>
      </w:r>
      <w:r w:rsidR="00C87F52">
        <w:rPr>
          <w:rFonts w:ascii="Traditional Arabic" w:hAnsi="Traditional Arabic" w:cs="Traditional Arabic" w:hint="cs"/>
          <w:b/>
          <w:bCs/>
          <w:sz w:val="36"/>
          <w:szCs w:val="36"/>
          <w:rtl/>
        </w:rPr>
        <w:t>وليس للوضع</w:t>
      </w:r>
      <w:r w:rsidR="006E087B">
        <w:rPr>
          <w:rFonts w:ascii="Traditional Arabic" w:hAnsi="Traditional Arabic" w:cs="Traditional Arabic" w:hint="cs"/>
          <w:b/>
          <w:bCs/>
          <w:sz w:val="36"/>
          <w:szCs w:val="36"/>
          <w:rtl/>
        </w:rPr>
        <w:t>:</w:t>
      </w:r>
    </w:p>
    <w:p w:rsidR="00E62105" w:rsidRPr="00E62105" w:rsidRDefault="001D068B" w:rsidP="00A76B36">
      <w:pPr>
        <w:bidi/>
        <w:spacing w:after="0" w:line="240" w:lineRule="auto"/>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المسألة </w:t>
      </w:r>
      <w:r w:rsidR="00E62105" w:rsidRPr="00E62105">
        <w:rPr>
          <w:rFonts w:ascii="Traditional Arabic" w:hAnsi="Traditional Arabic" w:cs="Traditional Arabic" w:hint="cs"/>
          <w:b/>
          <w:bCs/>
          <w:sz w:val="36"/>
          <w:szCs w:val="36"/>
          <w:rtl/>
        </w:rPr>
        <w:t xml:space="preserve">: </w:t>
      </w:r>
      <w:r w:rsidR="00E62105">
        <w:rPr>
          <w:rFonts w:ascii="Traditional Arabic" w:hAnsi="Traditional Arabic" w:cs="Traditional Arabic" w:hint="cs"/>
          <w:sz w:val="36"/>
          <w:szCs w:val="36"/>
          <w:rtl/>
        </w:rPr>
        <w:t xml:space="preserve"> </w:t>
      </w:r>
      <w:r w:rsidR="00E62105" w:rsidRPr="004078EC">
        <w:rPr>
          <w:rFonts w:ascii="Traditional Arabic" w:hAnsi="Traditional Arabic" w:cs="Traditional Arabic" w:hint="cs"/>
          <w:sz w:val="36"/>
          <w:szCs w:val="36"/>
          <w:rtl/>
        </w:rPr>
        <w:t xml:space="preserve"> </w:t>
      </w:r>
    </w:p>
    <w:p w:rsidR="00E62105" w:rsidRPr="00E62105" w:rsidRDefault="00E62105" w:rsidP="00A76B36">
      <w:pPr>
        <w:bidi/>
        <w:spacing w:after="0" w:line="240" w:lineRule="auto"/>
        <w:jc w:val="both"/>
        <w:rPr>
          <w:rFonts w:ascii="Traditional Arabic" w:hAnsi="Traditional Arabic" w:cs="Traditional Arabic"/>
          <w:sz w:val="36"/>
          <w:szCs w:val="36"/>
          <w:rtl/>
        </w:rPr>
      </w:pPr>
      <w:r w:rsidRPr="00E62105">
        <w:rPr>
          <w:rFonts w:ascii="Traditional Arabic" w:hAnsi="Traditional Arabic" w:cs="Traditional Arabic"/>
          <w:sz w:val="36"/>
          <w:szCs w:val="36"/>
          <w:rtl/>
        </w:rPr>
        <w:t>اختلف علماء الأمصار هل الن</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ية شرط في صحة الوضوء أم لا؟ بعد اتفاقهم على اشتراط الن</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ية في العبادات لقوله تعالى</w:t>
      </w:r>
      <w:r w:rsidRPr="00E62105">
        <w:rPr>
          <w:rFonts w:ascii="Traditional Arabic" w:hAnsi="Traditional Arabic" w:cs="Traditional Arabic" w:hint="cs"/>
          <w:sz w:val="36"/>
          <w:szCs w:val="36"/>
          <w:rtl/>
        </w:rPr>
        <w:t xml:space="preserve">: </w:t>
      </w:r>
      <w:r w:rsidRPr="00E62105">
        <w:rPr>
          <w:rFonts w:ascii="Traditional Arabic" w:hAnsi="Traditional Arabic" w:cs="Traditional Arabic"/>
          <w:sz w:val="36"/>
          <w:szCs w:val="36"/>
        </w:rPr>
        <w:sym w:font="AGA Arabesque" w:char="F05D"/>
      </w:r>
      <w:r w:rsidR="00397A08" w:rsidRPr="00397A08">
        <w:rPr>
          <w:rFonts w:ascii="Traditional Arabic" w:hAnsi="Traditional Arabic" w:cs="Traditional Arabic"/>
          <w:color w:val="000000" w:themeColor="text1"/>
          <w:sz w:val="36"/>
          <w:szCs w:val="36"/>
          <w:rtl/>
        </w:rPr>
        <w:t>وَما أُمِرُوا إِلاَّ لِيَعْبُدُوا اللَّهَ مُخْلِصِينَ لَهُ الدِّينَ حُنَفاءَ</w:t>
      </w:r>
      <w:r w:rsidR="00397A08" w:rsidRPr="00E62105">
        <w:rPr>
          <w:rFonts w:ascii="Traditional Arabic" w:hAnsi="Traditional Arabic" w:cs="Traditional Arabic"/>
          <w:sz w:val="36"/>
          <w:szCs w:val="36"/>
        </w:rPr>
        <w:t xml:space="preserve"> </w:t>
      </w:r>
      <w:r w:rsidRPr="00E62105">
        <w:rPr>
          <w:rFonts w:ascii="Traditional Arabic" w:hAnsi="Traditional Arabic" w:cs="Traditional Arabic"/>
          <w:sz w:val="36"/>
          <w:szCs w:val="36"/>
        </w:rPr>
        <w:sym w:font="AGA Arabesque" w:char="F05B"/>
      </w:r>
      <w:r w:rsidRPr="00E62105">
        <w:rPr>
          <w:rFonts w:ascii="Traditional Arabic" w:hAnsi="Traditional Arabic" w:cs="Traditional Arabic" w:hint="cs"/>
          <w:sz w:val="36"/>
          <w:szCs w:val="36"/>
          <w:vertAlign w:val="superscript"/>
          <w:rtl/>
        </w:rPr>
        <w:t>(</w:t>
      </w:r>
      <w:r w:rsidRPr="00E62105">
        <w:rPr>
          <w:rFonts w:ascii="Traditional Arabic" w:hAnsi="Traditional Arabic" w:cs="Traditional Arabic"/>
          <w:sz w:val="36"/>
          <w:szCs w:val="36"/>
          <w:vertAlign w:val="superscript"/>
          <w:rtl/>
        </w:rPr>
        <w:footnoteReference w:id="150"/>
      </w:r>
      <w:r w:rsidRPr="00E62105">
        <w:rPr>
          <w:rFonts w:ascii="Traditional Arabic" w:hAnsi="Traditional Arabic" w:cs="Traditional Arabic" w:hint="cs"/>
          <w:sz w:val="36"/>
          <w:szCs w:val="36"/>
          <w:vertAlign w:val="superscript"/>
          <w:rtl/>
        </w:rPr>
        <w:t>)</w:t>
      </w:r>
      <w:r w:rsidRPr="00E62105">
        <w:rPr>
          <w:rFonts w:ascii="Traditional Arabic" w:hAnsi="Traditional Arabic" w:cs="Traditional Arabic"/>
          <w:sz w:val="36"/>
          <w:szCs w:val="36"/>
          <w:rtl/>
        </w:rPr>
        <w:t xml:space="preserve"> ولقوله </w:t>
      </w:r>
      <w:r w:rsidRPr="00E62105">
        <w:rPr>
          <w:rFonts w:ascii="Traditional Arabic" w:hAnsi="Traditional Arabic" w:cs="Traditional Arabic"/>
          <w:sz w:val="36"/>
          <w:szCs w:val="36"/>
        </w:rPr>
        <w:sym w:font="AGA Arabesque" w:char="F072"/>
      </w:r>
      <w:r w:rsidRPr="00E62105">
        <w:rPr>
          <w:rFonts w:ascii="Traditional Arabic" w:hAnsi="Traditional Arabic" w:cs="Traditional Arabic" w:hint="cs"/>
          <w:sz w:val="36"/>
          <w:szCs w:val="36"/>
          <w:rtl/>
        </w:rPr>
        <w:t xml:space="preserve"> "</w:t>
      </w:r>
      <w:r w:rsidRPr="00E62105">
        <w:rPr>
          <w:rFonts w:ascii="Traditional Arabic" w:hAnsi="Traditional Arabic" w:cs="Traditional Arabic"/>
          <w:sz w:val="36"/>
          <w:szCs w:val="36"/>
          <w:rtl/>
        </w:rPr>
        <w:t>إن</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ما الأعمال بالن</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يات</w:t>
      </w:r>
      <w:r w:rsidRPr="00E62105">
        <w:rPr>
          <w:rFonts w:ascii="Traditional Arabic" w:hAnsi="Traditional Arabic" w:cs="Traditional Arabic" w:hint="cs"/>
          <w:sz w:val="36"/>
          <w:szCs w:val="36"/>
          <w:rtl/>
        </w:rPr>
        <w:t>".</w:t>
      </w:r>
      <w:r w:rsidRPr="00E62105">
        <w:rPr>
          <w:rFonts w:ascii="Traditional Arabic" w:hAnsi="Traditional Arabic" w:cs="Traditional Arabic" w:hint="cs"/>
          <w:sz w:val="36"/>
          <w:szCs w:val="36"/>
          <w:vertAlign w:val="superscript"/>
          <w:rtl/>
        </w:rPr>
        <w:t>(</w:t>
      </w:r>
      <w:r w:rsidRPr="00E62105">
        <w:rPr>
          <w:rFonts w:ascii="Traditional Arabic" w:hAnsi="Traditional Arabic" w:cs="Traditional Arabic"/>
          <w:sz w:val="36"/>
          <w:szCs w:val="36"/>
          <w:vertAlign w:val="superscript"/>
          <w:rtl/>
        </w:rPr>
        <w:footnoteReference w:id="151"/>
      </w:r>
      <w:r w:rsidRPr="00E62105">
        <w:rPr>
          <w:rFonts w:ascii="Traditional Arabic" w:hAnsi="Traditional Arabic" w:cs="Traditional Arabic" w:hint="cs"/>
          <w:sz w:val="36"/>
          <w:szCs w:val="36"/>
          <w:vertAlign w:val="superscript"/>
          <w:rtl/>
        </w:rPr>
        <w:t>)</w:t>
      </w:r>
    </w:p>
    <w:p w:rsidR="00E62105" w:rsidRPr="00E62105" w:rsidRDefault="00E62105" w:rsidP="00E62105">
      <w:pPr>
        <w:bidi/>
        <w:spacing w:after="0" w:line="240" w:lineRule="auto"/>
        <w:ind w:firstLine="284"/>
        <w:jc w:val="both"/>
        <w:rPr>
          <w:rFonts w:ascii="Traditional Arabic" w:hAnsi="Traditional Arabic" w:cs="Traditional Arabic"/>
          <w:sz w:val="36"/>
          <w:szCs w:val="36"/>
          <w:rtl/>
        </w:rPr>
      </w:pPr>
      <w:r w:rsidRPr="00E62105">
        <w:rPr>
          <w:rFonts w:ascii="Traditional Arabic" w:hAnsi="Traditional Arabic" w:cs="Traditional Arabic"/>
          <w:sz w:val="36"/>
          <w:szCs w:val="36"/>
          <w:rtl/>
        </w:rPr>
        <w:t>ف</w:t>
      </w:r>
      <w:r w:rsidRPr="00E62105">
        <w:rPr>
          <w:rFonts w:ascii="Traditional Arabic" w:hAnsi="Traditional Arabic" w:cs="Traditional Arabic" w:hint="cs"/>
          <w:sz w:val="36"/>
          <w:szCs w:val="36"/>
          <w:rtl/>
        </w:rPr>
        <w:t>م</w:t>
      </w:r>
      <w:r w:rsidRPr="00E62105">
        <w:rPr>
          <w:rFonts w:ascii="Traditional Arabic" w:hAnsi="Traditional Arabic" w:cs="Traditional Arabic"/>
          <w:sz w:val="36"/>
          <w:szCs w:val="36"/>
          <w:rtl/>
        </w:rPr>
        <w:t>ذهب الش</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افعي ومالك وأحمد وأبي ثور وداود أن</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ها شرط، و</w:t>
      </w:r>
      <w:r w:rsidRPr="00E62105">
        <w:rPr>
          <w:rFonts w:ascii="Traditional Arabic" w:hAnsi="Traditional Arabic" w:cs="Traditional Arabic" w:hint="cs"/>
          <w:sz w:val="36"/>
          <w:szCs w:val="36"/>
          <w:rtl/>
        </w:rPr>
        <w:t>م</w:t>
      </w:r>
      <w:r w:rsidRPr="00E62105">
        <w:rPr>
          <w:rFonts w:ascii="Traditional Arabic" w:hAnsi="Traditional Arabic" w:cs="Traditional Arabic"/>
          <w:sz w:val="36"/>
          <w:szCs w:val="36"/>
          <w:rtl/>
        </w:rPr>
        <w:t>ذهب أبي حنيفة والث</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وري</w:t>
      </w:r>
      <w:r w:rsidRPr="00E62105">
        <w:rPr>
          <w:rFonts w:ascii="Traditional Arabic" w:hAnsi="Traditional Arabic" w:cs="Traditional Arabic" w:hint="cs"/>
          <w:sz w:val="36"/>
          <w:szCs w:val="36"/>
          <w:rtl/>
        </w:rPr>
        <w:t xml:space="preserve"> </w:t>
      </w:r>
      <w:r w:rsidRPr="00E62105">
        <w:rPr>
          <w:rFonts w:ascii="Traditional Arabic" w:hAnsi="Traditional Arabic" w:cs="Traditional Arabic"/>
          <w:sz w:val="36"/>
          <w:szCs w:val="36"/>
          <w:rtl/>
        </w:rPr>
        <w:t>أن</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ها ليست بشرط</w:t>
      </w:r>
      <w:r w:rsidRPr="00E62105">
        <w:rPr>
          <w:rFonts w:ascii="Traditional Arabic" w:hAnsi="Traditional Arabic" w:cs="Traditional Arabic" w:hint="cs"/>
          <w:sz w:val="36"/>
          <w:szCs w:val="36"/>
          <w:rtl/>
        </w:rPr>
        <w:t xml:space="preserve">. </w:t>
      </w:r>
    </w:p>
    <w:p w:rsidR="00E62105" w:rsidRPr="00E62105" w:rsidRDefault="00E62105" w:rsidP="00E62105">
      <w:pPr>
        <w:bidi/>
        <w:spacing w:after="0" w:line="240" w:lineRule="auto"/>
        <w:ind w:firstLine="284"/>
        <w:jc w:val="both"/>
        <w:rPr>
          <w:rFonts w:ascii="Traditional Arabic" w:hAnsi="Traditional Arabic" w:cs="Traditional Arabic"/>
          <w:sz w:val="36"/>
          <w:szCs w:val="36"/>
          <w:rtl/>
        </w:rPr>
      </w:pPr>
      <w:r w:rsidRPr="00E62105">
        <w:rPr>
          <w:rFonts w:ascii="Traditional Arabic" w:hAnsi="Traditional Arabic" w:cs="Traditional Arabic"/>
          <w:sz w:val="36"/>
          <w:szCs w:val="36"/>
          <w:rtl/>
        </w:rPr>
        <w:t xml:space="preserve">وسبب اختلافهم </w:t>
      </w:r>
      <w:r w:rsidRPr="00E62105">
        <w:rPr>
          <w:rFonts w:ascii="Traditional Arabic" w:hAnsi="Traditional Arabic" w:cs="Traditional Arabic" w:hint="cs"/>
          <w:sz w:val="36"/>
          <w:szCs w:val="36"/>
          <w:rtl/>
        </w:rPr>
        <w:t>احتمال</w:t>
      </w:r>
      <w:r w:rsidRPr="00E62105">
        <w:rPr>
          <w:rFonts w:ascii="Traditional Arabic" w:hAnsi="Traditional Arabic" w:cs="Traditional Arabic"/>
          <w:sz w:val="36"/>
          <w:szCs w:val="36"/>
          <w:rtl/>
        </w:rPr>
        <w:t xml:space="preserve"> الوضوء بين أن يكون عبادة محضة أي غير معقولة المعنى</w:t>
      </w:r>
      <w:r w:rsidRPr="00E62105">
        <w:rPr>
          <w:rFonts w:ascii="Traditional Arabic" w:hAnsi="Traditional Arabic" w:cs="Traditional Arabic" w:hint="cs"/>
          <w:sz w:val="36"/>
          <w:szCs w:val="36"/>
          <w:rtl/>
        </w:rPr>
        <w:t xml:space="preserve">، </w:t>
      </w:r>
      <w:r w:rsidRPr="00E62105">
        <w:rPr>
          <w:rFonts w:ascii="Traditional Arabic" w:hAnsi="Traditional Arabic" w:cs="Traditional Arabic"/>
          <w:sz w:val="36"/>
          <w:szCs w:val="36"/>
          <w:rtl/>
        </w:rPr>
        <w:t>وإن</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ما ي</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قصد بها القربة فقط كالص</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لاة وغيرها</w:t>
      </w:r>
      <w:r w:rsidRPr="00E62105">
        <w:rPr>
          <w:rFonts w:ascii="Traditional Arabic" w:hAnsi="Traditional Arabic" w:cs="Traditional Arabic" w:hint="cs"/>
          <w:sz w:val="36"/>
          <w:szCs w:val="36"/>
          <w:rtl/>
        </w:rPr>
        <w:t xml:space="preserve">، </w:t>
      </w:r>
      <w:r w:rsidRPr="00E62105">
        <w:rPr>
          <w:rFonts w:ascii="Traditional Arabic" w:hAnsi="Traditional Arabic" w:cs="Traditional Arabic"/>
          <w:sz w:val="36"/>
          <w:szCs w:val="36"/>
          <w:rtl/>
        </w:rPr>
        <w:t>وبين أن يكون عبادة معقولة المعنى كغسل الن</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جاسة</w:t>
      </w:r>
      <w:r w:rsidRPr="00E62105">
        <w:rPr>
          <w:rFonts w:ascii="Traditional Arabic" w:hAnsi="Traditional Arabic" w:cs="Traditional Arabic" w:hint="cs"/>
          <w:sz w:val="36"/>
          <w:szCs w:val="36"/>
          <w:rtl/>
        </w:rPr>
        <w:t xml:space="preserve">، </w:t>
      </w:r>
      <w:r w:rsidRPr="00E62105">
        <w:rPr>
          <w:rFonts w:ascii="Traditional Arabic" w:hAnsi="Traditional Arabic" w:cs="Traditional Arabic"/>
          <w:sz w:val="36"/>
          <w:szCs w:val="36"/>
          <w:rtl/>
        </w:rPr>
        <w:t>فإن</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هم لا يختلفون أن</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 xml:space="preserve"> العبادة المحضة مفتقرة إلى الن</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ية</w:t>
      </w:r>
      <w:r w:rsidRPr="00E62105">
        <w:rPr>
          <w:rFonts w:ascii="Traditional Arabic" w:hAnsi="Traditional Arabic" w:cs="Traditional Arabic" w:hint="cs"/>
          <w:sz w:val="36"/>
          <w:szCs w:val="36"/>
          <w:rtl/>
        </w:rPr>
        <w:t xml:space="preserve">، </w:t>
      </w:r>
      <w:r w:rsidRPr="00E62105">
        <w:rPr>
          <w:rFonts w:ascii="Traditional Arabic" w:hAnsi="Traditional Arabic" w:cs="Traditional Arabic"/>
          <w:sz w:val="36"/>
          <w:szCs w:val="36"/>
          <w:rtl/>
        </w:rPr>
        <w:t>والعبادة المفهومة المعنى غير مفتقرة إلى الن</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ية</w:t>
      </w:r>
      <w:r w:rsidRPr="00E62105">
        <w:rPr>
          <w:rFonts w:ascii="Traditional Arabic" w:hAnsi="Traditional Arabic" w:cs="Traditional Arabic" w:hint="cs"/>
          <w:sz w:val="36"/>
          <w:szCs w:val="36"/>
          <w:rtl/>
        </w:rPr>
        <w:t>.</w:t>
      </w:r>
      <w:r w:rsidRPr="00E62105">
        <w:rPr>
          <w:rFonts w:ascii="Traditional Arabic" w:hAnsi="Traditional Arabic" w:cs="Traditional Arabic" w:hint="cs"/>
          <w:sz w:val="36"/>
          <w:szCs w:val="36"/>
          <w:vertAlign w:val="superscript"/>
          <w:rtl/>
        </w:rPr>
        <w:t>(</w:t>
      </w:r>
      <w:r w:rsidRPr="00E62105">
        <w:rPr>
          <w:rFonts w:ascii="Traditional Arabic" w:hAnsi="Traditional Arabic" w:cs="Traditional Arabic"/>
          <w:sz w:val="36"/>
          <w:szCs w:val="36"/>
          <w:vertAlign w:val="superscript"/>
          <w:rtl/>
        </w:rPr>
        <w:footnoteReference w:id="152"/>
      </w:r>
      <w:r w:rsidRPr="00E62105">
        <w:rPr>
          <w:rFonts w:ascii="Traditional Arabic" w:hAnsi="Traditional Arabic" w:cs="Traditional Arabic" w:hint="cs"/>
          <w:sz w:val="36"/>
          <w:szCs w:val="36"/>
          <w:vertAlign w:val="superscript"/>
          <w:rtl/>
        </w:rPr>
        <w:t>)</w:t>
      </w:r>
    </w:p>
    <w:p w:rsidR="00E62105" w:rsidRPr="00E62105" w:rsidRDefault="00E62105" w:rsidP="00F7631E">
      <w:pPr>
        <w:bidi/>
        <w:spacing w:after="0" w:line="240" w:lineRule="auto"/>
        <w:ind w:firstLine="284"/>
        <w:jc w:val="both"/>
        <w:rPr>
          <w:rFonts w:ascii="Traditional Arabic" w:hAnsi="Traditional Arabic" w:cs="Traditional Arabic"/>
          <w:sz w:val="36"/>
          <w:szCs w:val="36"/>
          <w:rtl/>
        </w:rPr>
      </w:pPr>
      <w:r w:rsidRPr="00E62105">
        <w:rPr>
          <w:rFonts w:ascii="Traditional Arabic" w:hAnsi="Traditional Arabic" w:cs="Traditional Arabic" w:hint="cs"/>
          <w:sz w:val="36"/>
          <w:szCs w:val="36"/>
          <w:rtl/>
        </w:rPr>
        <w:t xml:space="preserve"> فالثّمرة الفقهية في هذا الخلاف هي أنّ </w:t>
      </w:r>
      <w:r w:rsidRPr="00E62105">
        <w:rPr>
          <w:rFonts w:ascii="Traditional Arabic" w:hAnsi="Traditional Arabic" w:cs="Traditional Arabic"/>
          <w:sz w:val="36"/>
          <w:szCs w:val="36"/>
          <w:rtl/>
        </w:rPr>
        <w:t>الوضوء فيه شبه من العبادتين،</w:t>
      </w:r>
      <w:r w:rsidRPr="00E62105">
        <w:rPr>
          <w:rFonts w:ascii="Traditional Arabic" w:hAnsi="Traditional Arabic" w:cs="Traditional Arabic" w:hint="cs"/>
          <w:sz w:val="36"/>
          <w:szCs w:val="36"/>
          <w:rtl/>
        </w:rPr>
        <w:t xml:space="preserve"> قد يحمل هذا أو ذاك، </w:t>
      </w:r>
      <w:r w:rsidRPr="00E62105">
        <w:rPr>
          <w:rFonts w:ascii="Traditional Arabic" w:hAnsi="Traditional Arabic" w:cs="Traditional Arabic"/>
          <w:sz w:val="36"/>
          <w:szCs w:val="36"/>
          <w:rtl/>
        </w:rPr>
        <w:t>ولذلك وقع الخلاف فيه</w:t>
      </w:r>
      <w:r w:rsidR="00AB12C8">
        <w:rPr>
          <w:rFonts w:ascii="Traditional Arabic" w:hAnsi="Traditional Arabic" w:cs="Traditional Arabic" w:hint="cs"/>
          <w:sz w:val="36"/>
          <w:szCs w:val="36"/>
          <w:rtl/>
        </w:rPr>
        <w:t xml:space="preserve"> للاختلاف</w:t>
      </w:r>
      <w:r w:rsidRPr="00E62105">
        <w:rPr>
          <w:rFonts w:ascii="Traditional Arabic" w:hAnsi="Traditional Arabic" w:cs="Traditional Arabic" w:hint="cs"/>
          <w:sz w:val="36"/>
          <w:szCs w:val="36"/>
          <w:rtl/>
        </w:rPr>
        <w:t xml:space="preserve"> الحاصل في كونه معقول المعنى أو غير معقول المعنى و</w:t>
      </w:r>
      <w:r w:rsidRPr="00E62105">
        <w:rPr>
          <w:rFonts w:ascii="Traditional Arabic" w:hAnsi="Traditional Arabic" w:cs="Traditional Arabic"/>
          <w:sz w:val="36"/>
          <w:szCs w:val="36"/>
          <w:rtl/>
        </w:rPr>
        <w:t>أن</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 xml:space="preserve">ه </w:t>
      </w:r>
      <w:r w:rsidRPr="00E62105">
        <w:rPr>
          <w:rFonts w:ascii="Traditional Arabic" w:hAnsi="Traditional Arabic" w:cs="Traditional Arabic"/>
          <w:sz w:val="36"/>
          <w:szCs w:val="36"/>
          <w:rtl/>
        </w:rPr>
        <w:lastRenderedPageBreak/>
        <w:t xml:space="preserve">نظافة </w:t>
      </w:r>
      <w:r w:rsidRPr="00E62105">
        <w:rPr>
          <w:rFonts w:ascii="Traditional Arabic" w:hAnsi="Traditional Arabic" w:cs="Traditional Arabic" w:hint="cs"/>
          <w:sz w:val="36"/>
          <w:szCs w:val="36"/>
          <w:rtl/>
        </w:rPr>
        <w:t>أ</w:t>
      </w:r>
      <w:r w:rsidRPr="00E62105">
        <w:rPr>
          <w:rFonts w:ascii="Traditional Arabic" w:hAnsi="Traditional Arabic" w:cs="Traditional Arabic"/>
          <w:sz w:val="36"/>
          <w:szCs w:val="36"/>
          <w:rtl/>
        </w:rPr>
        <w:t>و عبادة، والفقه أن ي</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نظر بأي</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هما</w:t>
      </w:r>
      <w:r w:rsidRPr="00E62105">
        <w:rPr>
          <w:rFonts w:ascii="Traditional Arabic" w:hAnsi="Traditional Arabic" w:cs="Traditional Arabic" w:hint="cs"/>
          <w:sz w:val="36"/>
          <w:szCs w:val="36"/>
          <w:rtl/>
        </w:rPr>
        <w:t xml:space="preserve"> </w:t>
      </w:r>
      <w:r w:rsidRPr="00E62105">
        <w:rPr>
          <w:rFonts w:ascii="Traditional Arabic" w:hAnsi="Traditional Arabic" w:cs="Traditional Arabic"/>
          <w:sz w:val="36"/>
          <w:szCs w:val="36"/>
          <w:rtl/>
        </w:rPr>
        <w:t>هو أقوى شبها في</w:t>
      </w:r>
      <w:r w:rsidRPr="00E62105">
        <w:rPr>
          <w:rFonts w:ascii="Traditional Arabic" w:hAnsi="Traditional Arabic" w:cs="Traditional Arabic" w:hint="cs"/>
          <w:sz w:val="36"/>
          <w:szCs w:val="36"/>
          <w:rtl/>
        </w:rPr>
        <w:t>ُ</w:t>
      </w:r>
      <w:r w:rsidRPr="00E62105">
        <w:rPr>
          <w:rFonts w:ascii="Traditional Arabic" w:hAnsi="Traditional Arabic" w:cs="Traditional Arabic"/>
          <w:sz w:val="36"/>
          <w:szCs w:val="36"/>
          <w:rtl/>
        </w:rPr>
        <w:t>لحق به</w:t>
      </w:r>
      <w:r w:rsidRPr="00E62105">
        <w:rPr>
          <w:rFonts w:ascii="Traditional Arabic" w:hAnsi="Traditional Arabic" w:cs="Traditional Arabic" w:hint="cs"/>
          <w:sz w:val="36"/>
          <w:szCs w:val="36"/>
          <w:rtl/>
        </w:rPr>
        <w:t xml:space="preserve"> عند التّرجيح. </w:t>
      </w:r>
      <w:r w:rsidR="008B3315">
        <w:rPr>
          <w:rFonts w:ascii="Traditional Arabic" w:hAnsi="Traditional Arabic" w:cs="Traditional Arabic" w:hint="cs"/>
          <w:sz w:val="36"/>
          <w:szCs w:val="36"/>
          <w:rtl/>
        </w:rPr>
        <w:t xml:space="preserve">ويمكن إدراج لفظ الوضوء تحت </w:t>
      </w:r>
      <w:r w:rsidR="00F7631E">
        <w:rPr>
          <w:rFonts w:ascii="Traditional Arabic" w:hAnsi="Traditional Arabic" w:cs="Traditional Arabic" w:hint="cs"/>
          <w:sz w:val="36"/>
          <w:szCs w:val="36"/>
          <w:rtl/>
        </w:rPr>
        <w:t>مسمى (المتواطئ) كما سبق تعريفه في ص42 من هذا البحث.</w:t>
      </w:r>
    </w:p>
    <w:p w:rsidR="00E62105" w:rsidRDefault="00E62105" w:rsidP="00782D96">
      <w:pPr>
        <w:bidi/>
        <w:spacing w:after="0" w:line="240" w:lineRule="auto"/>
        <w:ind w:firstLine="284"/>
        <w:jc w:val="both"/>
        <w:rPr>
          <w:rFonts w:ascii="Traditional Arabic" w:hAnsi="Traditional Arabic" w:cs="Traditional Arabic"/>
          <w:sz w:val="36"/>
          <w:szCs w:val="36"/>
          <w:rtl/>
        </w:rPr>
      </w:pPr>
      <w:r w:rsidRPr="00E62105">
        <w:rPr>
          <w:rFonts w:ascii="Traditional Arabic" w:hAnsi="Traditional Arabic" w:cs="Traditional Arabic" w:hint="cs"/>
          <w:sz w:val="36"/>
          <w:szCs w:val="36"/>
          <w:rtl/>
        </w:rPr>
        <w:t>ومن الملاحَظ لدى الباحث أنّ القاضي لم يصرّح بأنّ سبب الخلاف في هذه المسألة الاشتراك الواقع في كلمة الوضوء كم</w:t>
      </w:r>
      <w:r w:rsidR="00F7631E">
        <w:rPr>
          <w:rFonts w:ascii="Traditional Arabic" w:hAnsi="Traditional Arabic" w:cs="Traditional Arabic" w:hint="cs"/>
          <w:sz w:val="36"/>
          <w:szCs w:val="36"/>
          <w:rtl/>
        </w:rPr>
        <w:t xml:space="preserve">ا كان يصرّح في بعض أسباب الخلاف, وهذا </w:t>
      </w:r>
      <w:r w:rsidR="00782D96">
        <w:rPr>
          <w:rFonts w:ascii="Traditional Arabic" w:hAnsi="Traditional Arabic" w:cs="Traditional Arabic" w:hint="cs"/>
          <w:sz w:val="36"/>
          <w:szCs w:val="36"/>
          <w:rtl/>
        </w:rPr>
        <w:t>لأنّ لفظ الوضوء لم يكن مشترك</w:t>
      </w:r>
      <w:r w:rsidR="00A730FD">
        <w:rPr>
          <w:rFonts w:ascii="Traditional Arabic" w:hAnsi="Traditional Arabic" w:cs="Traditional Arabic" w:hint="cs"/>
          <w:sz w:val="36"/>
          <w:szCs w:val="36"/>
          <w:rtl/>
        </w:rPr>
        <w:t>ً</w:t>
      </w:r>
      <w:r w:rsidR="00782D96">
        <w:rPr>
          <w:rFonts w:ascii="Traditional Arabic" w:hAnsi="Traditional Arabic" w:cs="Traditional Arabic" w:hint="cs"/>
          <w:sz w:val="36"/>
          <w:szCs w:val="36"/>
          <w:rtl/>
        </w:rPr>
        <w:t xml:space="preserve">ا في أصل وضعه </w:t>
      </w:r>
      <w:r w:rsidR="00B9719E">
        <w:rPr>
          <w:rFonts w:ascii="Traditional Arabic" w:hAnsi="Traditional Arabic" w:cs="Traditional Arabic" w:hint="cs"/>
          <w:sz w:val="36"/>
          <w:szCs w:val="36"/>
          <w:rtl/>
        </w:rPr>
        <w:t>اللغوي وإنّما طرأ عليه الاشتراك</w:t>
      </w:r>
      <w:r w:rsidR="00782D96">
        <w:rPr>
          <w:rFonts w:ascii="Traditional Arabic" w:hAnsi="Traditional Arabic" w:cs="Traditional Arabic" w:hint="cs"/>
          <w:sz w:val="36"/>
          <w:szCs w:val="36"/>
          <w:rtl/>
        </w:rPr>
        <w:t xml:space="preserve"> لاستعمال</w:t>
      </w:r>
      <w:r w:rsidR="00B9719E">
        <w:rPr>
          <w:rFonts w:ascii="Traditional Arabic" w:hAnsi="Traditional Arabic" w:cs="Traditional Arabic" w:hint="cs"/>
          <w:sz w:val="36"/>
          <w:szCs w:val="36"/>
          <w:rtl/>
        </w:rPr>
        <w:t>ه في هذا السّياق الوارد</w:t>
      </w:r>
      <w:r w:rsidR="00782D96">
        <w:rPr>
          <w:rFonts w:ascii="Traditional Arabic" w:hAnsi="Traditional Arabic" w:cs="Traditional Arabic" w:hint="cs"/>
          <w:sz w:val="36"/>
          <w:szCs w:val="36"/>
          <w:rtl/>
        </w:rPr>
        <w:t>.</w:t>
      </w:r>
      <w:r w:rsidR="00B9719E" w:rsidRPr="002746B3">
        <w:rPr>
          <w:rFonts w:ascii="Traditional Arabic" w:hAnsi="Traditional Arabic" w:cs="Traditional Arabic" w:hint="cs"/>
          <w:sz w:val="36"/>
          <w:szCs w:val="36"/>
          <w:vertAlign w:val="superscript"/>
          <w:rtl/>
        </w:rPr>
        <w:t>(</w:t>
      </w:r>
      <w:r w:rsidR="00782D96" w:rsidRPr="002746B3">
        <w:rPr>
          <w:rStyle w:val="FootnoteReference"/>
          <w:rFonts w:ascii="Traditional Arabic" w:hAnsi="Traditional Arabic" w:cs="Traditional Arabic"/>
          <w:sz w:val="36"/>
          <w:szCs w:val="36"/>
          <w:rtl/>
        </w:rPr>
        <w:footnoteReference w:id="153"/>
      </w:r>
      <w:r w:rsidR="00B9719E" w:rsidRPr="002746B3">
        <w:rPr>
          <w:rFonts w:ascii="Traditional Arabic" w:hAnsi="Traditional Arabic" w:cs="Traditional Arabic" w:hint="cs"/>
          <w:sz w:val="36"/>
          <w:szCs w:val="36"/>
          <w:vertAlign w:val="superscript"/>
          <w:rtl/>
        </w:rPr>
        <w:t>)</w:t>
      </w:r>
    </w:p>
    <w:p w:rsidR="00F7631E" w:rsidRDefault="00F7631E" w:rsidP="00F7631E">
      <w:pPr>
        <w:bidi/>
        <w:spacing w:after="0" w:line="240" w:lineRule="auto"/>
        <w:ind w:firstLine="284"/>
        <w:jc w:val="both"/>
        <w:rPr>
          <w:rFonts w:ascii="Traditional Arabic" w:hAnsi="Traditional Arabic" w:cs="Traditional Arabic"/>
          <w:sz w:val="36"/>
          <w:szCs w:val="36"/>
          <w:rtl/>
        </w:rPr>
      </w:pPr>
    </w:p>
    <w:p w:rsidR="00F7631E" w:rsidRPr="00F7631E" w:rsidRDefault="00F7631E" w:rsidP="00A76B36">
      <w:pPr>
        <w:bidi/>
        <w:spacing w:after="0" w:line="240" w:lineRule="auto"/>
        <w:jc w:val="both"/>
        <w:rPr>
          <w:rFonts w:ascii="Traditional Arabic" w:hAnsi="Traditional Arabic" w:cs="Traditional Arabic"/>
          <w:b/>
          <w:bCs/>
          <w:sz w:val="36"/>
          <w:szCs w:val="36"/>
          <w:rtl/>
        </w:rPr>
      </w:pPr>
      <w:r w:rsidRPr="00F7631E">
        <w:rPr>
          <w:rFonts w:ascii="Traditional Arabic" w:hAnsi="Traditional Arabic" w:cs="Traditional Arabic" w:hint="cs"/>
          <w:b/>
          <w:bCs/>
          <w:sz w:val="36"/>
          <w:szCs w:val="36"/>
          <w:rtl/>
        </w:rPr>
        <w:t>المسألة:</w:t>
      </w:r>
    </w:p>
    <w:p w:rsidR="00E62105" w:rsidRPr="004078EC" w:rsidRDefault="00E62105" w:rsidP="00A76B36">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اختلاف الفقهاء في غسل اليد قبل إدخالها في إناء الوضوء</w:t>
      </w:r>
      <w:r>
        <w:rPr>
          <w:rFonts w:ascii="Traditional Arabic" w:hAnsi="Traditional Arabic" w:cs="Traditional Arabic" w:hint="cs"/>
          <w:sz w:val="36"/>
          <w:szCs w:val="36"/>
          <w:rtl/>
        </w:rPr>
        <w:t xml:space="preserve">: </w:t>
      </w:r>
    </w:p>
    <w:p w:rsidR="00580E9F" w:rsidRPr="00580E9F" w:rsidRDefault="00E62105" w:rsidP="00580E9F">
      <w:pPr>
        <w:bidi/>
        <w:spacing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b/>
          <w:bCs/>
          <w:sz w:val="36"/>
          <w:szCs w:val="36"/>
          <w:rtl/>
        </w:rPr>
        <w:t>الظّاهر أن</w:t>
      </w:r>
      <w:r>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 xml:space="preserve"> سبب الخلاف</w:t>
      </w:r>
      <w:r w:rsidRPr="004078EC">
        <w:rPr>
          <w:rFonts w:ascii="Traditional Arabic" w:hAnsi="Traditional Arabic" w:cs="Traditional Arabic" w:hint="cs"/>
          <w:sz w:val="36"/>
          <w:szCs w:val="36"/>
          <w:rtl/>
        </w:rPr>
        <w:t xml:space="preserve"> في هذه المسألة الاشتراك في لفظ </w:t>
      </w:r>
      <w:r w:rsidRPr="00822598">
        <w:rPr>
          <w:rFonts w:ascii="Traditional Arabic" w:hAnsi="Traditional Arabic" w:cs="Traditional Arabic" w:hint="cs"/>
          <w:b/>
          <w:bCs/>
          <w:sz w:val="36"/>
          <w:szCs w:val="36"/>
          <w:rtl/>
        </w:rPr>
        <w:t>الأمر</w:t>
      </w:r>
      <w:r w:rsidRPr="004078EC">
        <w:rPr>
          <w:rFonts w:ascii="Traditional Arabic" w:hAnsi="Traditional Arabic" w:cs="Traditional Arabic" w:hint="cs"/>
          <w:sz w:val="36"/>
          <w:szCs w:val="36"/>
          <w:rtl/>
        </w:rPr>
        <w:t xml:space="preserve"> من حمله إم</w:t>
      </w:r>
      <w:r>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ا </w:t>
      </w:r>
      <w:r>
        <w:rPr>
          <w:rFonts w:ascii="Traditional Arabic" w:hAnsi="Traditional Arabic" w:cs="Traditional Arabic" w:hint="cs"/>
          <w:sz w:val="36"/>
          <w:szCs w:val="36"/>
          <w:rtl/>
        </w:rPr>
        <w:t xml:space="preserve">على الوجوب أو </w:t>
      </w:r>
      <w:r w:rsidRPr="004078EC">
        <w:rPr>
          <w:rFonts w:ascii="Traditional Arabic" w:hAnsi="Traditional Arabic" w:cs="Traditional Arabic" w:hint="cs"/>
          <w:sz w:val="36"/>
          <w:szCs w:val="36"/>
          <w:rtl/>
        </w:rPr>
        <w:t>النّدب في مفهوم الثّابت من حديث أبي هريرة</w:t>
      </w:r>
      <w:r>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ولكن تتبع هذه الآثار يوحي بأن</w:t>
      </w:r>
      <w:r>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السّبب الواضح والمناسب للاختلاف في هذه المسألة هو تعارض النّصوص كما صرّح بذلك </w:t>
      </w:r>
      <w:r>
        <w:rPr>
          <w:rFonts w:ascii="Traditional Arabic" w:hAnsi="Traditional Arabic" w:cs="Traditional Arabic" w:hint="cs"/>
          <w:sz w:val="36"/>
          <w:szCs w:val="36"/>
          <w:rtl/>
        </w:rPr>
        <w:t>القاضي</w:t>
      </w:r>
      <w:r w:rsidRPr="004078EC">
        <w:rPr>
          <w:rFonts w:ascii="Traditional Arabic" w:hAnsi="Traditional Arabic" w:cs="Traditional Arabic" w:hint="cs"/>
          <w:sz w:val="36"/>
          <w:szCs w:val="36"/>
          <w:rtl/>
        </w:rPr>
        <w:t xml:space="preserve"> رحمة الله عليه</w:t>
      </w:r>
      <w:r>
        <w:rPr>
          <w:rFonts w:ascii="Traditional Arabic" w:hAnsi="Traditional Arabic" w:cs="Traditional Arabic" w:hint="cs"/>
          <w:sz w:val="36"/>
          <w:szCs w:val="36"/>
          <w:rtl/>
        </w:rPr>
        <w:t>، لكن ذلك السّبب</w:t>
      </w:r>
      <w:r w:rsidRPr="004078EC">
        <w:rPr>
          <w:rFonts w:ascii="Traditional Arabic" w:hAnsi="Traditional Arabic" w:cs="Traditional Arabic" w:hint="cs"/>
          <w:sz w:val="36"/>
          <w:szCs w:val="36"/>
          <w:rtl/>
        </w:rPr>
        <w:t xml:space="preserve"> ليس محل ه</w:t>
      </w:r>
      <w:r w:rsidR="00AB12C8">
        <w:rPr>
          <w:rFonts w:ascii="Traditional Arabic" w:hAnsi="Traditional Arabic" w:cs="Traditional Arabic" w:hint="cs"/>
          <w:sz w:val="36"/>
          <w:szCs w:val="36"/>
          <w:rtl/>
        </w:rPr>
        <w:t>ذه الدّراسة.</w:t>
      </w:r>
      <w:r w:rsidR="00580E9F" w:rsidRPr="00580E9F">
        <w:rPr>
          <w:rFonts w:ascii="Traditional Arabic" w:hAnsi="Traditional Arabic" w:cs="Traditional Arabic" w:hint="cs"/>
          <w:sz w:val="36"/>
          <w:szCs w:val="36"/>
          <w:rtl/>
        </w:rPr>
        <w:t xml:space="preserve"> </w:t>
      </w:r>
    </w:p>
    <w:p w:rsidR="00580E9F" w:rsidRPr="00580E9F" w:rsidRDefault="00580E9F" w:rsidP="00A76B36">
      <w:pPr>
        <w:bidi/>
        <w:spacing w:line="240" w:lineRule="auto"/>
        <w:jc w:val="both"/>
        <w:rPr>
          <w:rFonts w:ascii="Traditional Arabic" w:hAnsi="Traditional Arabic" w:cs="Traditional Arabic"/>
          <w:b/>
          <w:bCs/>
          <w:sz w:val="36"/>
          <w:szCs w:val="36"/>
          <w:rtl/>
        </w:rPr>
      </w:pPr>
      <w:r w:rsidRPr="00580E9F">
        <w:rPr>
          <w:rFonts w:ascii="Traditional Arabic" w:hAnsi="Traditional Arabic" w:cs="Traditional Arabic" w:hint="cs"/>
          <w:b/>
          <w:bCs/>
          <w:sz w:val="36"/>
          <w:szCs w:val="36"/>
          <w:rtl/>
        </w:rPr>
        <w:t>ا</w:t>
      </w:r>
      <w:r w:rsidR="0008693D">
        <w:rPr>
          <w:rFonts w:ascii="Traditional Arabic" w:hAnsi="Traditional Arabic" w:cs="Traditional Arabic" w:hint="cs"/>
          <w:b/>
          <w:bCs/>
          <w:sz w:val="36"/>
          <w:szCs w:val="36"/>
          <w:rtl/>
        </w:rPr>
        <w:t xml:space="preserve">لمسألة </w:t>
      </w:r>
      <w:r w:rsidRPr="00580E9F">
        <w:rPr>
          <w:rFonts w:ascii="Traditional Arabic" w:hAnsi="Traditional Arabic" w:cs="Traditional Arabic" w:hint="cs"/>
          <w:b/>
          <w:bCs/>
          <w:sz w:val="36"/>
          <w:szCs w:val="36"/>
          <w:rtl/>
        </w:rPr>
        <w:t xml:space="preserve">: </w:t>
      </w:r>
    </w:p>
    <w:p w:rsidR="00580E9F" w:rsidRPr="00580E9F" w:rsidRDefault="00580E9F" w:rsidP="00A76B36">
      <w:pPr>
        <w:bidi/>
        <w:spacing w:line="240" w:lineRule="auto"/>
        <w:jc w:val="both"/>
        <w:rPr>
          <w:rFonts w:ascii="Traditional Arabic" w:hAnsi="Traditional Arabic" w:cs="Traditional Arabic"/>
          <w:b/>
          <w:bCs/>
          <w:sz w:val="36"/>
          <w:szCs w:val="36"/>
          <w:rtl/>
        </w:rPr>
      </w:pPr>
      <w:r w:rsidRPr="00580E9F">
        <w:rPr>
          <w:rFonts w:ascii="Traditional Arabic" w:hAnsi="Traditional Arabic" w:cs="Traditional Arabic" w:hint="cs"/>
          <w:sz w:val="36"/>
          <w:szCs w:val="36"/>
          <w:rtl/>
        </w:rPr>
        <w:t xml:space="preserve"> أم</w:t>
      </w:r>
      <w:r w:rsidR="00A76B36">
        <w:rPr>
          <w:rFonts w:ascii="Traditional Arabic" w:hAnsi="Traditional Arabic" w:cs="Traditional Arabic" w:hint="cs"/>
          <w:sz w:val="36"/>
          <w:szCs w:val="36"/>
          <w:rtl/>
        </w:rPr>
        <w:t>ّ</w:t>
      </w:r>
      <w:r w:rsidRPr="00580E9F">
        <w:rPr>
          <w:rFonts w:ascii="Traditional Arabic" w:hAnsi="Traditional Arabic" w:cs="Traditional Arabic" w:hint="cs"/>
          <w:sz w:val="36"/>
          <w:szCs w:val="36"/>
          <w:rtl/>
        </w:rPr>
        <w:t>ا</w:t>
      </w:r>
      <w:r w:rsidRPr="00580E9F">
        <w:rPr>
          <w:rFonts w:ascii="Traditional Arabic" w:hAnsi="Traditional Arabic" w:cs="Traditional Arabic" w:hint="cs"/>
          <w:b/>
          <w:bCs/>
          <w:sz w:val="36"/>
          <w:szCs w:val="36"/>
          <w:rtl/>
        </w:rPr>
        <w:t xml:space="preserve"> </w:t>
      </w:r>
      <w:r w:rsidRPr="00580E9F">
        <w:rPr>
          <w:rFonts w:ascii="Traditional Arabic" w:hAnsi="Traditional Arabic" w:cs="Traditional Arabic" w:hint="cs"/>
          <w:sz w:val="36"/>
          <w:szCs w:val="36"/>
          <w:rtl/>
        </w:rPr>
        <w:t>اختلاف العلماء في الماء الذي خالطه زعفران أو غيره من الأشياء الطّاهرة التى تنفكّ منه غالبًا متى غيّرت أحد أوصافه</w:t>
      </w:r>
      <w:r w:rsidRPr="00580E9F">
        <w:rPr>
          <w:rFonts w:ascii="Traditional Arabic" w:hAnsi="Traditional Arabic" w:cs="Traditional Arabic" w:hint="cs"/>
          <w:b/>
          <w:bCs/>
          <w:sz w:val="36"/>
          <w:szCs w:val="36"/>
          <w:rtl/>
        </w:rPr>
        <w:t xml:space="preserve"> </w:t>
      </w:r>
      <w:r w:rsidRPr="00580E9F">
        <w:rPr>
          <w:rFonts w:ascii="Traditional Arabic" w:hAnsi="Traditional Arabic" w:cs="Traditional Arabic" w:hint="cs"/>
          <w:sz w:val="36"/>
          <w:szCs w:val="36"/>
          <w:rtl/>
        </w:rPr>
        <w:t xml:space="preserve">فكالآتي: </w:t>
      </w:r>
    </w:p>
    <w:p w:rsidR="00580E9F" w:rsidRPr="00580E9F" w:rsidRDefault="00580E9F" w:rsidP="00580E9F">
      <w:pPr>
        <w:bidi/>
        <w:spacing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sz w:val="36"/>
          <w:szCs w:val="36"/>
          <w:rtl/>
        </w:rPr>
        <w:t>فإن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 طاهر عند جميع العلماء غير مطه</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ر عند مالك والش</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افعي</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ومطه</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ر عند أبي حنيفة مالم يكن التغير عن طبخ</w:t>
      </w:r>
      <w:r w:rsidRPr="00580E9F">
        <w:rPr>
          <w:rFonts w:ascii="Traditional Arabic" w:hAnsi="Traditional Arabic" w:cs="Traditional Arabic" w:hint="cs"/>
          <w:sz w:val="36"/>
          <w:szCs w:val="36"/>
          <w:rtl/>
        </w:rPr>
        <w:t xml:space="preserve">. </w:t>
      </w:r>
    </w:p>
    <w:p w:rsidR="00580E9F" w:rsidRPr="00580E9F" w:rsidRDefault="00580E9F" w:rsidP="002746B3">
      <w:pPr>
        <w:bidi/>
        <w:spacing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b/>
          <w:bCs/>
          <w:sz w:val="36"/>
          <w:szCs w:val="36"/>
          <w:rtl/>
        </w:rPr>
        <w:t>وسبب اختلافهم</w:t>
      </w:r>
      <w:r w:rsidRPr="00580E9F">
        <w:rPr>
          <w:rFonts w:ascii="Traditional Arabic" w:hAnsi="Traditional Arabic" w:cs="Traditional Arabic"/>
          <w:sz w:val="36"/>
          <w:szCs w:val="36"/>
          <w:rtl/>
        </w:rPr>
        <w:t xml:space="preserve"> هو خفاء تناول اسم </w:t>
      </w:r>
      <w:r w:rsidRPr="00580E9F">
        <w:rPr>
          <w:rFonts w:ascii="Traditional Arabic" w:hAnsi="Traditional Arabic" w:cs="Traditional Arabic"/>
          <w:b/>
          <w:bCs/>
          <w:sz w:val="36"/>
          <w:szCs w:val="36"/>
          <w:rtl/>
        </w:rPr>
        <w:t>الماء المطلق</w:t>
      </w:r>
      <w:r w:rsidRPr="00580E9F">
        <w:rPr>
          <w:rFonts w:ascii="Traditional Arabic" w:hAnsi="Traditional Arabic" w:cs="Traditional Arabic"/>
          <w:sz w:val="36"/>
          <w:szCs w:val="36"/>
          <w:rtl/>
        </w:rPr>
        <w:t xml:space="preserve"> للماء الذي خالطه أمثال هذه الأشياء</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أي</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هل يتناوله أو لا يتناوله</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فمن رأى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 لا يتناوله اسم الماء المطلق</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وإن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ما ي</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ضاف إلى </w:t>
      </w:r>
      <w:r w:rsidRPr="00580E9F">
        <w:rPr>
          <w:rFonts w:ascii="Traditional Arabic" w:hAnsi="Traditional Arabic" w:cs="Traditional Arabic"/>
          <w:sz w:val="36"/>
          <w:szCs w:val="36"/>
          <w:rtl/>
        </w:rPr>
        <w:lastRenderedPageBreak/>
        <w:t>الش</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يء الذي خالطه في</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قال</w:t>
      </w:r>
      <w:r w:rsidRPr="00580E9F">
        <w:rPr>
          <w:rFonts w:ascii="Traditional Arabic" w:hAnsi="Traditional Arabic" w:cs="Traditional Arabic" w:hint="cs"/>
          <w:sz w:val="36"/>
          <w:szCs w:val="36"/>
          <w:rtl/>
        </w:rPr>
        <w:t xml:space="preserve">: </w:t>
      </w:r>
      <w:r w:rsidR="002746B3">
        <w:rPr>
          <w:rFonts w:ascii="Traditional Arabic" w:hAnsi="Traditional Arabic" w:cs="Traditional Arabic"/>
          <w:sz w:val="36"/>
          <w:szCs w:val="36"/>
          <w:rtl/>
        </w:rPr>
        <w:t>ماء كذا لا ماء مطلق - ل</w:t>
      </w:r>
      <w:r w:rsidR="002746B3">
        <w:rPr>
          <w:rFonts w:ascii="Traditional Arabic" w:hAnsi="Traditional Arabic" w:cs="Traditional Arabic" w:hint="cs"/>
          <w:sz w:val="36"/>
          <w:szCs w:val="36"/>
          <w:rtl/>
        </w:rPr>
        <w:t>م</w:t>
      </w:r>
      <w:r w:rsidR="002746B3">
        <w:rPr>
          <w:rFonts w:ascii="Traditional Arabic" w:hAnsi="Traditional Arabic" w:cs="Traditional Arabic"/>
          <w:sz w:val="36"/>
          <w:szCs w:val="36"/>
          <w:rtl/>
        </w:rPr>
        <w:t xml:space="preserve"> </w:t>
      </w:r>
      <w:r w:rsidR="002746B3">
        <w:rPr>
          <w:rFonts w:ascii="Traditional Arabic" w:hAnsi="Traditional Arabic" w:cs="Traditional Arabic" w:hint="cs"/>
          <w:sz w:val="36"/>
          <w:szCs w:val="36"/>
          <w:rtl/>
        </w:rPr>
        <w:t>ي</w:t>
      </w:r>
      <w:r w:rsidRPr="00580E9F">
        <w:rPr>
          <w:rFonts w:ascii="Traditional Arabic" w:hAnsi="Traditional Arabic" w:cs="Traditional Arabic"/>
          <w:sz w:val="36"/>
          <w:szCs w:val="36"/>
          <w:rtl/>
        </w:rPr>
        <w:t>جز الوضوء به</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إذ كان الوضوء إن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ما يكون بالماء المطلق</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ومن رأى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ه يتناوله اسم الماء المطلق أجاز به الوضوء</w:t>
      </w:r>
      <w:r w:rsidRPr="00580E9F">
        <w:rPr>
          <w:rFonts w:ascii="Traditional Arabic" w:hAnsi="Traditional Arabic" w:cs="Traditional Arabic" w:hint="cs"/>
          <w:sz w:val="36"/>
          <w:szCs w:val="36"/>
          <w:rtl/>
        </w:rPr>
        <w:t>.</w:t>
      </w:r>
      <w:r w:rsidRPr="00580E9F">
        <w:rPr>
          <w:rFonts w:ascii="Traditional Arabic" w:hAnsi="Traditional Arabic" w:cs="Traditional Arabic" w:hint="cs"/>
          <w:sz w:val="36"/>
          <w:szCs w:val="36"/>
          <w:vertAlign w:val="superscript"/>
          <w:rtl/>
        </w:rPr>
        <w:t>(</w:t>
      </w:r>
      <w:r w:rsidRPr="00A730FD">
        <w:rPr>
          <w:rFonts w:ascii="Traditional Arabic" w:hAnsi="Traditional Arabic" w:cs="Traditional Arabic"/>
          <w:sz w:val="36"/>
          <w:szCs w:val="36"/>
          <w:vertAlign w:val="superscript"/>
          <w:rtl/>
        </w:rPr>
        <w:footnoteReference w:id="154"/>
      </w:r>
      <w:r w:rsidRPr="00580E9F">
        <w:rPr>
          <w:rFonts w:ascii="Traditional Arabic" w:hAnsi="Traditional Arabic" w:cs="Traditional Arabic" w:hint="cs"/>
          <w:sz w:val="36"/>
          <w:szCs w:val="36"/>
          <w:vertAlign w:val="superscript"/>
          <w:rtl/>
        </w:rPr>
        <w:t>)</w:t>
      </w:r>
    </w:p>
    <w:p w:rsidR="00580E9F" w:rsidRPr="00580E9F" w:rsidRDefault="00580E9F" w:rsidP="00B9719E">
      <w:pPr>
        <w:bidi/>
        <w:spacing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hint="cs"/>
          <w:sz w:val="36"/>
          <w:szCs w:val="36"/>
          <w:rtl/>
        </w:rPr>
        <w:t xml:space="preserve"> لم يصرّح القاضي في هذه المسألة بأنّ الاشتراك هو السّبب في هذا الخلاف، </w:t>
      </w:r>
      <w:r w:rsidR="00F7631E">
        <w:rPr>
          <w:rFonts w:ascii="Traditional Arabic" w:hAnsi="Traditional Arabic" w:cs="Traditional Arabic" w:hint="cs"/>
          <w:sz w:val="36"/>
          <w:szCs w:val="36"/>
          <w:rtl/>
        </w:rPr>
        <w:t>وذلك لأن</w:t>
      </w:r>
      <w:r w:rsidR="00A76B36">
        <w:rPr>
          <w:rFonts w:ascii="Traditional Arabic" w:hAnsi="Traditional Arabic" w:cs="Traditional Arabic" w:hint="cs"/>
          <w:sz w:val="36"/>
          <w:szCs w:val="36"/>
          <w:rtl/>
        </w:rPr>
        <w:t>ّ</w:t>
      </w:r>
      <w:r w:rsidR="00F7631E">
        <w:rPr>
          <w:rFonts w:ascii="Traditional Arabic" w:hAnsi="Traditional Arabic" w:cs="Traditional Arabic" w:hint="cs"/>
          <w:sz w:val="36"/>
          <w:szCs w:val="36"/>
          <w:rtl/>
        </w:rPr>
        <w:t xml:space="preserve">ه ليس مشتركا لفظيا بالوضع وإنّما طرأ عليه الاشتراك </w:t>
      </w:r>
      <w:r w:rsidR="00B9719E">
        <w:rPr>
          <w:rFonts w:ascii="Traditional Arabic" w:hAnsi="Traditional Arabic" w:cs="Traditional Arabic" w:hint="cs"/>
          <w:sz w:val="36"/>
          <w:szCs w:val="36"/>
          <w:rtl/>
        </w:rPr>
        <w:t>لا</w:t>
      </w:r>
      <w:r w:rsidR="006C2EE3">
        <w:rPr>
          <w:rFonts w:ascii="Traditional Arabic" w:hAnsi="Traditional Arabic" w:cs="Traditional Arabic" w:hint="cs"/>
          <w:sz w:val="36"/>
          <w:szCs w:val="36"/>
          <w:rtl/>
        </w:rPr>
        <w:t>ستعمال</w:t>
      </w:r>
      <w:r w:rsidR="00B9719E">
        <w:rPr>
          <w:rFonts w:ascii="Traditional Arabic" w:hAnsi="Traditional Arabic" w:cs="Traditional Arabic" w:hint="cs"/>
          <w:sz w:val="36"/>
          <w:szCs w:val="36"/>
          <w:rtl/>
        </w:rPr>
        <w:t>ه في هذا السّياق الوارد.</w:t>
      </w:r>
      <w:r w:rsidR="002746B3">
        <w:rPr>
          <w:rFonts w:ascii="Traditional Arabic" w:hAnsi="Traditional Arabic" w:cs="Traditional Arabic" w:hint="cs"/>
          <w:sz w:val="36"/>
          <w:szCs w:val="36"/>
          <w:rtl/>
        </w:rPr>
        <w:t xml:space="preserve"> </w:t>
      </w:r>
      <w:r w:rsidR="00B9719E" w:rsidRPr="002746B3">
        <w:rPr>
          <w:rFonts w:ascii="Traditional Arabic" w:hAnsi="Traditional Arabic" w:cs="Traditional Arabic" w:hint="cs"/>
          <w:sz w:val="36"/>
          <w:szCs w:val="36"/>
          <w:vertAlign w:val="superscript"/>
          <w:rtl/>
        </w:rPr>
        <w:t>(</w:t>
      </w:r>
      <w:r w:rsidR="00B9719E" w:rsidRPr="002746B3">
        <w:rPr>
          <w:rStyle w:val="FootnoteReference"/>
          <w:rFonts w:ascii="Traditional Arabic" w:hAnsi="Traditional Arabic" w:cs="Traditional Arabic"/>
          <w:sz w:val="36"/>
          <w:szCs w:val="36"/>
          <w:rtl/>
        </w:rPr>
        <w:footnoteReference w:id="155"/>
      </w:r>
      <w:r w:rsidR="00B9719E" w:rsidRPr="002746B3">
        <w:rPr>
          <w:rFonts w:ascii="Traditional Arabic" w:hAnsi="Traditional Arabic" w:cs="Traditional Arabic" w:hint="cs"/>
          <w:sz w:val="36"/>
          <w:szCs w:val="36"/>
          <w:vertAlign w:val="superscript"/>
          <w:rtl/>
        </w:rPr>
        <w:t>)</w:t>
      </w:r>
    </w:p>
    <w:p w:rsidR="00580E9F" w:rsidRPr="00580E9F" w:rsidRDefault="00580E9F" w:rsidP="00A76B36">
      <w:pPr>
        <w:bidi/>
        <w:spacing w:line="240" w:lineRule="auto"/>
        <w:jc w:val="both"/>
        <w:rPr>
          <w:rFonts w:ascii="Traditional Arabic" w:hAnsi="Traditional Arabic" w:cs="Traditional Arabic"/>
          <w:sz w:val="36"/>
          <w:szCs w:val="36"/>
          <w:rtl/>
        </w:rPr>
      </w:pPr>
      <w:r w:rsidRPr="00580E9F">
        <w:rPr>
          <w:rFonts w:ascii="Traditional Arabic" w:hAnsi="Traditional Arabic" w:cs="Traditional Arabic" w:hint="cs"/>
          <w:b/>
          <w:bCs/>
          <w:sz w:val="36"/>
          <w:szCs w:val="36"/>
          <w:rtl/>
        </w:rPr>
        <w:t xml:space="preserve">المسألة </w:t>
      </w:r>
      <w:r w:rsidRPr="00580E9F">
        <w:rPr>
          <w:rFonts w:ascii="Traditional Arabic" w:hAnsi="Traditional Arabic" w:cs="Traditional Arabic" w:hint="cs"/>
          <w:sz w:val="36"/>
          <w:szCs w:val="36"/>
          <w:rtl/>
        </w:rPr>
        <w:t xml:space="preserve">: </w:t>
      </w:r>
    </w:p>
    <w:p w:rsidR="00580E9F" w:rsidRPr="00580E9F" w:rsidRDefault="00A76B36" w:rsidP="00A76B36">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580E9F" w:rsidRPr="00580E9F">
        <w:rPr>
          <w:rFonts w:ascii="Traditional Arabic" w:hAnsi="Traditional Arabic" w:cs="Traditional Arabic"/>
          <w:sz w:val="36"/>
          <w:szCs w:val="36"/>
          <w:rtl/>
        </w:rPr>
        <w:t>الماء المستعمل في الط</w:t>
      </w:r>
      <w:r w:rsidR="00580E9F" w:rsidRPr="00580E9F">
        <w:rPr>
          <w:rFonts w:ascii="Traditional Arabic" w:hAnsi="Traditional Arabic" w:cs="Traditional Arabic" w:hint="cs"/>
          <w:sz w:val="36"/>
          <w:szCs w:val="36"/>
          <w:rtl/>
        </w:rPr>
        <w:t>ّ</w:t>
      </w:r>
      <w:r w:rsidR="00580E9F" w:rsidRPr="00580E9F">
        <w:rPr>
          <w:rFonts w:ascii="Traditional Arabic" w:hAnsi="Traditional Arabic" w:cs="Traditional Arabic"/>
          <w:sz w:val="36"/>
          <w:szCs w:val="36"/>
          <w:rtl/>
        </w:rPr>
        <w:t>هارة اختلفوا فيه على ثلاثة أقوال</w:t>
      </w:r>
      <w:r w:rsidR="00580E9F" w:rsidRPr="00580E9F">
        <w:rPr>
          <w:rFonts w:ascii="Traditional Arabic" w:hAnsi="Traditional Arabic" w:cs="Traditional Arabic" w:hint="cs"/>
          <w:sz w:val="36"/>
          <w:szCs w:val="36"/>
          <w:rtl/>
        </w:rPr>
        <w:t xml:space="preserve">: </w:t>
      </w:r>
      <w:r w:rsidR="00580E9F" w:rsidRPr="00580E9F">
        <w:rPr>
          <w:rFonts w:ascii="Traditional Arabic" w:hAnsi="Traditional Arabic" w:cs="Traditional Arabic"/>
          <w:sz w:val="36"/>
          <w:szCs w:val="36"/>
          <w:rtl/>
        </w:rPr>
        <w:t>فقوم لم يجيزوا الط</w:t>
      </w:r>
      <w:r w:rsidR="00580E9F" w:rsidRPr="00580E9F">
        <w:rPr>
          <w:rFonts w:ascii="Traditional Arabic" w:hAnsi="Traditional Arabic" w:cs="Traditional Arabic" w:hint="cs"/>
          <w:sz w:val="36"/>
          <w:szCs w:val="36"/>
          <w:rtl/>
        </w:rPr>
        <w:t>ّ</w:t>
      </w:r>
      <w:r w:rsidR="00580E9F" w:rsidRPr="00580E9F">
        <w:rPr>
          <w:rFonts w:ascii="Traditional Arabic" w:hAnsi="Traditional Arabic" w:cs="Traditional Arabic"/>
          <w:sz w:val="36"/>
          <w:szCs w:val="36"/>
          <w:rtl/>
        </w:rPr>
        <w:t>هارة به على كل حال</w:t>
      </w:r>
      <w:r w:rsidR="00580E9F" w:rsidRPr="00580E9F">
        <w:rPr>
          <w:rFonts w:ascii="Traditional Arabic" w:hAnsi="Traditional Arabic" w:cs="Traditional Arabic" w:hint="cs"/>
          <w:sz w:val="36"/>
          <w:szCs w:val="36"/>
          <w:rtl/>
        </w:rPr>
        <w:t xml:space="preserve">، </w:t>
      </w:r>
      <w:r w:rsidR="00580E9F" w:rsidRPr="00580E9F">
        <w:rPr>
          <w:rFonts w:ascii="Traditional Arabic" w:hAnsi="Traditional Arabic" w:cs="Traditional Arabic"/>
          <w:sz w:val="36"/>
          <w:szCs w:val="36"/>
          <w:rtl/>
        </w:rPr>
        <w:t>وهو مذهب الش</w:t>
      </w:r>
      <w:r w:rsidR="00580E9F" w:rsidRPr="00580E9F">
        <w:rPr>
          <w:rFonts w:ascii="Traditional Arabic" w:hAnsi="Traditional Arabic" w:cs="Traditional Arabic" w:hint="cs"/>
          <w:sz w:val="36"/>
          <w:szCs w:val="36"/>
          <w:rtl/>
        </w:rPr>
        <w:t>ّ</w:t>
      </w:r>
      <w:r w:rsidR="00580E9F" w:rsidRPr="00580E9F">
        <w:rPr>
          <w:rFonts w:ascii="Traditional Arabic" w:hAnsi="Traditional Arabic" w:cs="Traditional Arabic"/>
          <w:sz w:val="36"/>
          <w:szCs w:val="36"/>
          <w:rtl/>
        </w:rPr>
        <w:t>افعي وأبي حنيفة</w:t>
      </w:r>
      <w:r w:rsidR="00580E9F" w:rsidRPr="00580E9F">
        <w:rPr>
          <w:rFonts w:ascii="Traditional Arabic" w:hAnsi="Traditional Arabic" w:cs="Traditional Arabic" w:hint="cs"/>
          <w:sz w:val="36"/>
          <w:szCs w:val="36"/>
          <w:rtl/>
        </w:rPr>
        <w:t xml:space="preserve">، </w:t>
      </w:r>
      <w:r w:rsidR="00580E9F" w:rsidRPr="00580E9F">
        <w:rPr>
          <w:rFonts w:ascii="Traditional Arabic" w:hAnsi="Traditional Arabic" w:cs="Traditional Arabic"/>
          <w:sz w:val="36"/>
          <w:szCs w:val="36"/>
          <w:rtl/>
        </w:rPr>
        <w:t>وقوم كرهوه ولم يجيزوا التيم</w:t>
      </w:r>
      <w:r w:rsidR="00580E9F" w:rsidRPr="00580E9F">
        <w:rPr>
          <w:rFonts w:ascii="Traditional Arabic" w:hAnsi="Traditional Arabic" w:cs="Traditional Arabic" w:hint="cs"/>
          <w:sz w:val="36"/>
          <w:szCs w:val="36"/>
          <w:rtl/>
        </w:rPr>
        <w:t>ّ</w:t>
      </w:r>
      <w:r w:rsidR="00580E9F" w:rsidRPr="00580E9F">
        <w:rPr>
          <w:rFonts w:ascii="Traditional Arabic" w:hAnsi="Traditional Arabic" w:cs="Traditional Arabic"/>
          <w:sz w:val="36"/>
          <w:szCs w:val="36"/>
          <w:rtl/>
        </w:rPr>
        <w:t>م مع وجوده</w:t>
      </w:r>
      <w:r w:rsidR="00580E9F" w:rsidRPr="00580E9F">
        <w:rPr>
          <w:rFonts w:ascii="Traditional Arabic" w:hAnsi="Traditional Arabic" w:cs="Traditional Arabic" w:hint="cs"/>
          <w:sz w:val="36"/>
          <w:szCs w:val="36"/>
          <w:rtl/>
        </w:rPr>
        <w:t xml:space="preserve">، </w:t>
      </w:r>
      <w:r w:rsidR="00580E9F" w:rsidRPr="00580E9F">
        <w:rPr>
          <w:rFonts w:ascii="Traditional Arabic" w:hAnsi="Traditional Arabic" w:cs="Traditional Arabic"/>
          <w:sz w:val="36"/>
          <w:szCs w:val="36"/>
          <w:rtl/>
        </w:rPr>
        <w:t>وهو مذهب مالك وأصحابه</w:t>
      </w:r>
      <w:r w:rsidR="00580E9F" w:rsidRPr="00580E9F">
        <w:rPr>
          <w:rFonts w:ascii="Traditional Arabic" w:hAnsi="Traditional Arabic" w:cs="Traditional Arabic" w:hint="cs"/>
          <w:sz w:val="36"/>
          <w:szCs w:val="36"/>
          <w:rtl/>
        </w:rPr>
        <w:t xml:space="preserve">، </w:t>
      </w:r>
      <w:r w:rsidR="00580E9F" w:rsidRPr="00580E9F">
        <w:rPr>
          <w:rFonts w:ascii="Traditional Arabic" w:hAnsi="Traditional Arabic" w:cs="Traditional Arabic"/>
          <w:sz w:val="36"/>
          <w:szCs w:val="36"/>
          <w:rtl/>
        </w:rPr>
        <w:t>وقوم</w:t>
      </w:r>
      <w:r w:rsidR="00580E9F" w:rsidRPr="00580E9F">
        <w:rPr>
          <w:rFonts w:ascii="Traditional Arabic" w:hAnsi="Traditional Arabic" w:cs="Traditional Arabic" w:hint="cs"/>
          <w:sz w:val="36"/>
          <w:szCs w:val="36"/>
          <w:rtl/>
        </w:rPr>
        <w:t xml:space="preserve"> </w:t>
      </w:r>
      <w:r w:rsidR="00580E9F" w:rsidRPr="00580E9F">
        <w:rPr>
          <w:rFonts w:ascii="Traditional Arabic" w:hAnsi="Traditional Arabic" w:cs="Traditional Arabic"/>
          <w:sz w:val="36"/>
          <w:szCs w:val="36"/>
          <w:rtl/>
        </w:rPr>
        <w:t>لم يروا بينه وبين الماء المطلق فرق</w:t>
      </w:r>
      <w:r w:rsidR="00580E9F" w:rsidRPr="00580E9F">
        <w:rPr>
          <w:rFonts w:ascii="Traditional Arabic" w:hAnsi="Traditional Arabic" w:cs="Traditional Arabic" w:hint="cs"/>
          <w:sz w:val="36"/>
          <w:szCs w:val="36"/>
          <w:rtl/>
        </w:rPr>
        <w:t>ً</w:t>
      </w:r>
      <w:r w:rsidR="00580E9F" w:rsidRPr="00580E9F">
        <w:rPr>
          <w:rFonts w:ascii="Traditional Arabic" w:hAnsi="Traditional Arabic" w:cs="Traditional Arabic"/>
          <w:sz w:val="36"/>
          <w:szCs w:val="36"/>
          <w:rtl/>
        </w:rPr>
        <w:t>ا</w:t>
      </w:r>
      <w:r w:rsidR="00580E9F" w:rsidRPr="00580E9F">
        <w:rPr>
          <w:rFonts w:ascii="Traditional Arabic" w:hAnsi="Traditional Arabic" w:cs="Traditional Arabic" w:hint="cs"/>
          <w:sz w:val="36"/>
          <w:szCs w:val="36"/>
          <w:rtl/>
        </w:rPr>
        <w:t xml:space="preserve">، </w:t>
      </w:r>
      <w:r w:rsidR="00580E9F" w:rsidRPr="00580E9F">
        <w:rPr>
          <w:rFonts w:ascii="Traditional Arabic" w:hAnsi="Traditional Arabic" w:cs="Traditional Arabic"/>
          <w:sz w:val="36"/>
          <w:szCs w:val="36"/>
          <w:rtl/>
        </w:rPr>
        <w:t>وبه قال أبو ثور وداود وأصحابه</w:t>
      </w:r>
      <w:r w:rsidR="00580E9F" w:rsidRPr="00580E9F">
        <w:rPr>
          <w:rFonts w:ascii="Traditional Arabic" w:hAnsi="Traditional Arabic" w:cs="Traditional Arabic" w:hint="cs"/>
          <w:sz w:val="36"/>
          <w:szCs w:val="36"/>
          <w:rtl/>
        </w:rPr>
        <w:t xml:space="preserve">، </w:t>
      </w:r>
      <w:r w:rsidR="00580E9F" w:rsidRPr="00580E9F">
        <w:rPr>
          <w:rFonts w:ascii="Traditional Arabic" w:hAnsi="Traditional Arabic" w:cs="Traditional Arabic"/>
          <w:sz w:val="36"/>
          <w:szCs w:val="36"/>
          <w:rtl/>
        </w:rPr>
        <w:t>وشذ</w:t>
      </w:r>
      <w:r w:rsidR="00580E9F" w:rsidRPr="00580E9F">
        <w:rPr>
          <w:rFonts w:ascii="Traditional Arabic" w:hAnsi="Traditional Arabic" w:cs="Traditional Arabic" w:hint="cs"/>
          <w:sz w:val="36"/>
          <w:szCs w:val="36"/>
          <w:rtl/>
        </w:rPr>
        <w:t>ّ</w:t>
      </w:r>
      <w:r w:rsidR="00580E9F" w:rsidRPr="00580E9F">
        <w:rPr>
          <w:rFonts w:ascii="Traditional Arabic" w:hAnsi="Traditional Arabic" w:cs="Traditional Arabic"/>
          <w:sz w:val="36"/>
          <w:szCs w:val="36"/>
          <w:rtl/>
        </w:rPr>
        <w:t xml:space="preserve"> أبو يوسف فقال إن</w:t>
      </w:r>
      <w:r w:rsidR="00580E9F" w:rsidRPr="00580E9F">
        <w:rPr>
          <w:rFonts w:ascii="Traditional Arabic" w:hAnsi="Traditional Arabic" w:cs="Traditional Arabic" w:hint="cs"/>
          <w:sz w:val="36"/>
          <w:szCs w:val="36"/>
          <w:rtl/>
        </w:rPr>
        <w:t>ّ</w:t>
      </w:r>
      <w:r w:rsidR="00580E9F" w:rsidRPr="00580E9F">
        <w:rPr>
          <w:rFonts w:ascii="Traditional Arabic" w:hAnsi="Traditional Arabic" w:cs="Traditional Arabic"/>
          <w:sz w:val="36"/>
          <w:szCs w:val="36"/>
          <w:rtl/>
        </w:rPr>
        <w:t>ه نجس</w:t>
      </w:r>
      <w:r w:rsidR="00580E9F" w:rsidRPr="00580E9F">
        <w:rPr>
          <w:rFonts w:ascii="Traditional Arabic" w:hAnsi="Traditional Arabic" w:cs="Traditional Arabic" w:hint="cs"/>
          <w:sz w:val="36"/>
          <w:szCs w:val="36"/>
          <w:rtl/>
        </w:rPr>
        <w:t xml:space="preserve">. </w:t>
      </w:r>
    </w:p>
    <w:p w:rsidR="00580E9F" w:rsidRPr="00580E9F" w:rsidRDefault="00580E9F" w:rsidP="00580E9F">
      <w:pPr>
        <w:bidi/>
        <w:spacing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b/>
          <w:bCs/>
          <w:sz w:val="36"/>
          <w:szCs w:val="36"/>
          <w:rtl/>
        </w:rPr>
        <w:t>وسبب الخلاف</w:t>
      </w:r>
      <w:r w:rsidRPr="00580E9F">
        <w:rPr>
          <w:rFonts w:ascii="Traditional Arabic" w:hAnsi="Traditional Arabic" w:cs="Traditional Arabic"/>
          <w:sz w:val="36"/>
          <w:szCs w:val="36"/>
          <w:rtl/>
        </w:rPr>
        <w:t xml:space="preserve"> في هذا أيضا ما ي</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ظن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من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ه لا يتناوله اسم </w:t>
      </w:r>
      <w:r w:rsidRPr="00580E9F">
        <w:rPr>
          <w:rFonts w:ascii="Traditional Arabic" w:hAnsi="Traditional Arabic" w:cs="Traditional Arabic"/>
          <w:b/>
          <w:bCs/>
          <w:sz w:val="36"/>
          <w:szCs w:val="36"/>
          <w:rtl/>
        </w:rPr>
        <w:t>الماء المطلق</w:t>
      </w:r>
      <w:r w:rsidRPr="00580E9F">
        <w:rPr>
          <w:rFonts w:ascii="Traditional Arabic" w:hAnsi="Traditional Arabic" w:cs="Traditional Arabic"/>
          <w:sz w:val="36"/>
          <w:szCs w:val="36"/>
          <w:rtl/>
        </w:rPr>
        <w:t xml:space="preserve"> حتى إن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بعضهم</w:t>
      </w:r>
      <w:r w:rsidRPr="00580E9F">
        <w:rPr>
          <w:rFonts w:ascii="Traditional Arabic" w:hAnsi="Traditional Arabic" w:cs="Traditional Arabic"/>
          <w:b/>
          <w:bCs/>
          <w:sz w:val="36"/>
          <w:szCs w:val="36"/>
          <w:rtl/>
        </w:rPr>
        <w:t xml:space="preserve"> </w:t>
      </w:r>
      <w:r w:rsidRPr="00580E9F">
        <w:rPr>
          <w:rFonts w:ascii="Traditional Arabic" w:hAnsi="Traditional Arabic" w:cs="Traditional Arabic"/>
          <w:sz w:val="36"/>
          <w:szCs w:val="36"/>
          <w:rtl/>
        </w:rPr>
        <w:t>غلا فظن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اسم الغس</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الة أحق به من اسم الماء</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وقد ثبت أن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 xml:space="preserve"> الن</w:t>
      </w:r>
      <w:r w:rsidRPr="00580E9F">
        <w:rPr>
          <w:rFonts w:ascii="Traditional Arabic" w:hAnsi="Traditional Arabic" w:cs="Traditional Arabic" w:hint="cs"/>
          <w:sz w:val="36"/>
          <w:szCs w:val="36"/>
          <w:rtl/>
        </w:rPr>
        <w:t>ّ</w:t>
      </w:r>
      <w:r w:rsidRPr="00580E9F">
        <w:rPr>
          <w:rFonts w:ascii="Traditional Arabic" w:hAnsi="Traditional Arabic" w:cs="Traditional Arabic"/>
          <w:sz w:val="36"/>
          <w:szCs w:val="36"/>
          <w:rtl/>
        </w:rPr>
        <w:t>بي</w:t>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Pr>
        <w:sym w:font="AGA Arabesque" w:char="F072"/>
      </w:r>
      <w:r w:rsidRPr="00580E9F">
        <w:rPr>
          <w:rFonts w:ascii="Traditional Arabic" w:hAnsi="Traditional Arabic" w:cs="Traditional Arabic" w:hint="cs"/>
          <w:sz w:val="36"/>
          <w:szCs w:val="36"/>
          <w:rtl/>
        </w:rPr>
        <w:t xml:space="preserve"> </w:t>
      </w:r>
      <w:r w:rsidRPr="00580E9F">
        <w:rPr>
          <w:rFonts w:ascii="Traditional Arabic" w:hAnsi="Traditional Arabic" w:cs="Traditional Arabic"/>
          <w:sz w:val="36"/>
          <w:szCs w:val="36"/>
          <w:rtl/>
        </w:rPr>
        <w:t>كان أصحابه يقتتلون على فضل وضوئه</w:t>
      </w:r>
      <w:r w:rsidRPr="00580E9F">
        <w:rPr>
          <w:rFonts w:ascii="Traditional Arabic" w:hAnsi="Traditional Arabic" w:cs="Traditional Arabic" w:hint="cs"/>
          <w:sz w:val="36"/>
          <w:szCs w:val="36"/>
          <w:rtl/>
        </w:rPr>
        <w:t>.</w:t>
      </w:r>
      <w:r w:rsidRPr="00580E9F">
        <w:rPr>
          <w:rFonts w:ascii="Traditional Arabic" w:hAnsi="Traditional Arabic" w:cs="Traditional Arabic" w:hint="cs"/>
          <w:sz w:val="36"/>
          <w:szCs w:val="36"/>
          <w:vertAlign w:val="superscript"/>
          <w:rtl/>
        </w:rPr>
        <w:t>(</w:t>
      </w:r>
      <w:r w:rsidRPr="00580E9F">
        <w:rPr>
          <w:rFonts w:ascii="Traditional Arabic" w:hAnsi="Traditional Arabic" w:cs="Traditional Arabic"/>
          <w:sz w:val="36"/>
          <w:szCs w:val="36"/>
          <w:vertAlign w:val="superscript"/>
          <w:rtl/>
        </w:rPr>
        <w:footnoteReference w:id="156"/>
      </w:r>
      <w:r w:rsidRPr="00580E9F">
        <w:rPr>
          <w:rFonts w:ascii="Traditional Arabic" w:hAnsi="Traditional Arabic" w:cs="Traditional Arabic" w:hint="cs"/>
          <w:sz w:val="36"/>
          <w:szCs w:val="36"/>
          <w:vertAlign w:val="superscript"/>
          <w:rtl/>
        </w:rPr>
        <w:t>)</w:t>
      </w:r>
    </w:p>
    <w:p w:rsidR="00946012" w:rsidRPr="00C84265" w:rsidRDefault="00580E9F" w:rsidP="00C84265">
      <w:pPr>
        <w:bidi/>
        <w:spacing w:line="240" w:lineRule="auto"/>
        <w:ind w:firstLine="284"/>
        <w:jc w:val="both"/>
        <w:rPr>
          <w:rFonts w:ascii="Traditional Arabic" w:hAnsi="Traditional Arabic" w:cs="Traditional Arabic"/>
          <w:sz w:val="36"/>
          <w:szCs w:val="36"/>
          <w:rtl/>
        </w:rPr>
      </w:pPr>
      <w:r w:rsidRPr="00580E9F">
        <w:rPr>
          <w:rFonts w:ascii="Traditional Arabic" w:hAnsi="Traditional Arabic" w:cs="Traditional Arabic" w:hint="cs"/>
          <w:sz w:val="36"/>
          <w:szCs w:val="36"/>
          <w:rtl/>
        </w:rPr>
        <w:t xml:space="preserve"> لقد مرّ بنا هذا السّ</w:t>
      </w:r>
      <w:r w:rsidR="00C84265">
        <w:rPr>
          <w:rFonts w:ascii="Traditional Arabic" w:hAnsi="Traditional Arabic" w:cs="Traditional Arabic" w:hint="cs"/>
          <w:sz w:val="36"/>
          <w:szCs w:val="36"/>
          <w:rtl/>
        </w:rPr>
        <w:t xml:space="preserve">بب نفسه في المسألة السّابقة وهو </w:t>
      </w:r>
      <w:r w:rsidRPr="00580E9F">
        <w:rPr>
          <w:rFonts w:ascii="Traditional Arabic" w:hAnsi="Traditional Arabic" w:cs="Traditional Arabic" w:hint="cs"/>
          <w:sz w:val="36"/>
          <w:szCs w:val="36"/>
          <w:rtl/>
        </w:rPr>
        <w:t>الاشتراك في اسم الماء المطلق، وتكمن الفائدة في هذا الخلاف فيما وقع عليه هذا الاسم - أي الماء المطلق -</w:t>
      </w:r>
      <w:r w:rsidR="00A730FD">
        <w:rPr>
          <w:rFonts w:ascii="Traditional Arabic" w:hAnsi="Traditional Arabic" w:cs="Traditional Arabic" w:hint="cs"/>
          <w:sz w:val="36"/>
          <w:szCs w:val="36"/>
          <w:rtl/>
        </w:rPr>
        <w:t xml:space="preserve"> </w:t>
      </w:r>
      <w:r w:rsidRPr="00580E9F">
        <w:rPr>
          <w:rFonts w:ascii="Traditional Arabic" w:hAnsi="Traditional Arabic" w:cs="Traditional Arabic" w:hint="cs"/>
          <w:sz w:val="36"/>
          <w:szCs w:val="36"/>
          <w:rtl/>
        </w:rPr>
        <w:t>من اختلاف مدلولاته والذي أدّى إلى اختلاف</w:t>
      </w:r>
      <w:r w:rsidR="00C84265">
        <w:rPr>
          <w:rFonts w:ascii="Traditional Arabic" w:hAnsi="Traditional Arabic" w:cs="Traditional Arabic" w:hint="cs"/>
          <w:sz w:val="36"/>
          <w:szCs w:val="36"/>
          <w:rtl/>
        </w:rPr>
        <w:t xml:space="preserve"> </w:t>
      </w:r>
      <w:r w:rsidR="00C84265" w:rsidRPr="00092786">
        <w:rPr>
          <w:rFonts w:ascii="Traditional Arabic" w:hAnsi="Traditional Arabic" w:cs="Traditional Arabic" w:hint="cs"/>
          <w:sz w:val="36"/>
          <w:szCs w:val="36"/>
          <w:rtl/>
        </w:rPr>
        <w:t>وجهة</w:t>
      </w:r>
      <w:r w:rsidRPr="00092786">
        <w:rPr>
          <w:rFonts w:ascii="Traditional Arabic" w:hAnsi="Traditional Arabic" w:cs="Traditional Arabic" w:hint="cs"/>
          <w:sz w:val="36"/>
          <w:szCs w:val="36"/>
          <w:rtl/>
        </w:rPr>
        <w:t xml:space="preserve"> </w:t>
      </w:r>
      <w:r w:rsidR="00AB12C8" w:rsidRPr="00092786">
        <w:rPr>
          <w:rFonts w:ascii="Traditional Arabic" w:hAnsi="Traditional Arabic" w:cs="Traditional Arabic" w:hint="cs"/>
          <w:sz w:val="36"/>
          <w:szCs w:val="36"/>
          <w:rtl/>
        </w:rPr>
        <w:t>نظر</w:t>
      </w:r>
      <w:r w:rsidRPr="00580E9F">
        <w:rPr>
          <w:rFonts w:ascii="Traditional Arabic" w:hAnsi="Traditional Arabic" w:cs="Traditional Arabic" w:hint="cs"/>
          <w:sz w:val="36"/>
          <w:szCs w:val="36"/>
          <w:rtl/>
        </w:rPr>
        <w:t xml:space="preserve"> الفقهاء في إطلاقه على أحد معانيه. </w:t>
      </w:r>
    </w:p>
    <w:p w:rsidR="00933961" w:rsidRDefault="00933961" w:rsidP="00933961">
      <w:pPr>
        <w:bidi/>
        <w:spacing w:after="0" w:line="240" w:lineRule="auto"/>
        <w:rPr>
          <w:rFonts w:ascii="Traditional Arabic" w:hAnsi="Traditional Arabic" w:cs="Traditional Arabic"/>
          <w:b/>
          <w:bCs/>
          <w:sz w:val="36"/>
          <w:szCs w:val="36"/>
          <w:rtl/>
        </w:rPr>
      </w:pPr>
    </w:p>
    <w:p w:rsidR="00B31856" w:rsidRPr="00B31856" w:rsidRDefault="00B31856" w:rsidP="00B31856">
      <w:pPr>
        <w:bidi/>
        <w:spacing w:after="0" w:line="240" w:lineRule="auto"/>
        <w:rPr>
          <w:rFonts w:ascii="Traditional Arabic" w:hAnsi="Traditional Arabic" w:cs="Traditional Arabic"/>
          <w:b/>
          <w:bCs/>
          <w:sz w:val="36"/>
          <w:szCs w:val="36"/>
          <w:rtl/>
        </w:rPr>
      </w:pPr>
    </w:p>
    <w:p w:rsidR="007853F4" w:rsidRPr="004078EC" w:rsidRDefault="007853F4" w:rsidP="00B240AA">
      <w:pPr>
        <w:bidi/>
        <w:spacing w:after="0" w:line="240" w:lineRule="auto"/>
        <w:ind w:firstLine="284"/>
        <w:jc w:val="center"/>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المطلب الث</w:t>
      </w:r>
      <w:r w:rsidR="00287F81">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اني</w:t>
      </w:r>
      <w:r w:rsidR="006B1B84">
        <w:rPr>
          <w:rFonts w:ascii="Traditional Arabic" w:hAnsi="Traditional Arabic" w:cs="Traditional Arabic" w:hint="cs"/>
          <w:b/>
          <w:bCs/>
          <w:sz w:val="36"/>
          <w:szCs w:val="36"/>
          <w:rtl/>
        </w:rPr>
        <w:t>:</w:t>
      </w:r>
    </w:p>
    <w:p w:rsidR="00C87F52" w:rsidRDefault="00B240AA" w:rsidP="00C87F52">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C87F52" w:rsidRPr="00C87F52">
        <w:rPr>
          <w:rFonts w:ascii="Traditional Arabic" w:hAnsi="Traditional Arabic" w:cs="Traditional Arabic" w:hint="cs"/>
          <w:b/>
          <w:bCs/>
          <w:sz w:val="36"/>
          <w:szCs w:val="36"/>
          <w:rtl/>
        </w:rPr>
        <w:t>المسائل الخلافية في كتاب ال</w:t>
      </w:r>
      <w:r w:rsidR="00C87F52">
        <w:rPr>
          <w:rFonts w:ascii="Traditional Arabic" w:hAnsi="Traditional Arabic" w:cs="Traditional Arabic" w:hint="cs"/>
          <w:b/>
          <w:bCs/>
          <w:sz w:val="36"/>
          <w:szCs w:val="36"/>
          <w:rtl/>
        </w:rPr>
        <w:t>غسل</w:t>
      </w:r>
      <w:r w:rsidR="00C87F52" w:rsidRPr="00C87F52">
        <w:rPr>
          <w:rFonts w:ascii="Traditional Arabic" w:hAnsi="Traditional Arabic" w:cs="Traditional Arabic" w:hint="cs"/>
          <w:b/>
          <w:bCs/>
          <w:sz w:val="36"/>
          <w:szCs w:val="36"/>
          <w:rtl/>
        </w:rPr>
        <w:t xml:space="preserve"> </w:t>
      </w:r>
      <w:r w:rsidR="00C87F52">
        <w:rPr>
          <w:rFonts w:ascii="Traditional Arabic" w:hAnsi="Traditional Arabic" w:cs="Traditional Arabic" w:hint="cs"/>
          <w:b/>
          <w:bCs/>
          <w:sz w:val="36"/>
          <w:szCs w:val="36"/>
          <w:rtl/>
        </w:rPr>
        <w:t>و</w:t>
      </w:r>
      <w:r w:rsidR="00C87F52" w:rsidRPr="00C87F52">
        <w:rPr>
          <w:rFonts w:ascii="Traditional Arabic" w:hAnsi="Traditional Arabic" w:cs="Traditional Arabic" w:hint="cs"/>
          <w:b/>
          <w:bCs/>
          <w:sz w:val="36"/>
          <w:szCs w:val="36"/>
          <w:rtl/>
        </w:rPr>
        <w:t>التي سببها الاشتراك في اللفظ.</w:t>
      </w:r>
    </w:p>
    <w:p w:rsidR="00C87F52" w:rsidRPr="00C87F52" w:rsidRDefault="00C87F52" w:rsidP="00B240AA">
      <w:pPr>
        <w:bidi/>
        <w:spacing w:after="0" w:line="240" w:lineRule="auto"/>
        <w:jc w:val="center"/>
        <w:rPr>
          <w:rFonts w:ascii="Traditional Arabic" w:hAnsi="Traditional Arabic" w:cs="Traditional Arabic"/>
          <w:b/>
          <w:bCs/>
          <w:sz w:val="36"/>
          <w:szCs w:val="36"/>
          <w:rtl/>
        </w:rPr>
      </w:pPr>
      <w:r w:rsidRPr="00C87F52">
        <w:rPr>
          <w:rFonts w:ascii="Traditional Arabic" w:hAnsi="Traditional Arabic" w:cs="Traditional Arabic" w:hint="cs"/>
          <w:b/>
          <w:bCs/>
          <w:sz w:val="36"/>
          <w:szCs w:val="36"/>
          <w:rtl/>
        </w:rPr>
        <w:t>المسألة الأولى:</w:t>
      </w:r>
    </w:p>
    <w:p w:rsidR="00C87F52" w:rsidRDefault="00B240AA" w:rsidP="00C87F52">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C87F52" w:rsidRPr="00C87F52">
        <w:rPr>
          <w:rFonts w:ascii="Traditional Arabic" w:hAnsi="Traditional Arabic" w:cs="Traditional Arabic" w:hint="cs"/>
          <w:b/>
          <w:bCs/>
          <w:sz w:val="36"/>
          <w:szCs w:val="36"/>
          <w:rtl/>
        </w:rPr>
        <w:t xml:space="preserve"> المسائل التي سببها الاشتراك</w:t>
      </w:r>
      <w:r w:rsidR="002746B3">
        <w:rPr>
          <w:rFonts w:ascii="Traditional Arabic" w:hAnsi="Traditional Arabic" w:cs="Traditional Arabic" w:hint="cs"/>
          <w:b/>
          <w:bCs/>
          <w:sz w:val="36"/>
          <w:szCs w:val="36"/>
          <w:rtl/>
        </w:rPr>
        <w:t xml:space="preserve"> اللفظي</w:t>
      </w:r>
      <w:r w:rsidR="00C87F52" w:rsidRPr="00C87F52">
        <w:rPr>
          <w:rFonts w:ascii="Traditional Arabic" w:hAnsi="Traditional Arabic" w:cs="Traditional Arabic" w:hint="cs"/>
          <w:b/>
          <w:bCs/>
          <w:sz w:val="36"/>
          <w:szCs w:val="36"/>
          <w:rtl/>
        </w:rPr>
        <w:t xml:space="preserve"> في الاسم مع ذكر تطبيقاتها الفقهية:</w:t>
      </w:r>
    </w:p>
    <w:p w:rsidR="00B240AA" w:rsidRDefault="00B240AA" w:rsidP="00B240AA">
      <w:pPr>
        <w:bidi/>
        <w:spacing w:after="0" w:line="240" w:lineRule="auto"/>
        <w:jc w:val="both"/>
        <w:rPr>
          <w:rFonts w:ascii="Traditional Arabic" w:hAnsi="Traditional Arabic" w:cs="Traditional Arabic"/>
          <w:b/>
          <w:bCs/>
          <w:sz w:val="36"/>
          <w:szCs w:val="36"/>
          <w:rtl/>
        </w:rPr>
      </w:pPr>
    </w:p>
    <w:p w:rsidR="00B240AA" w:rsidRPr="00B240AA" w:rsidRDefault="00B240AA" w:rsidP="00B240AA">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المسألة </w:t>
      </w:r>
      <w:r w:rsidRPr="00B240AA">
        <w:rPr>
          <w:rFonts w:ascii="Traditional Arabic" w:hAnsi="Traditional Arabic" w:cs="Traditional Arabic" w:hint="cs"/>
          <w:b/>
          <w:bCs/>
          <w:sz w:val="36"/>
          <w:szCs w:val="36"/>
          <w:rtl/>
        </w:rPr>
        <w:t xml:space="preserve">: </w:t>
      </w:r>
    </w:p>
    <w:p w:rsidR="00B240AA" w:rsidRPr="00B240AA" w:rsidRDefault="00B240AA" w:rsidP="00B240AA">
      <w:pPr>
        <w:bidi/>
        <w:spacing w:after="0" w:line="240" w:lineRule="auto"/>
        <w:jc w:val="both"/>
        <w:rPr>
          <w:rFonts w:ascii="Traditional Arabic" w:hAnsi="Traditional Arabic" w:cs="Traditional Arabic"/>
          <w:sz w:val="36"/>
          <w:szCs w:val="36"/>
          <w:rtl/>
        </w:rPr>
      </w:pPr>
      <w:r w:rsidRPr="00B240AA">
        <w:rPr>
          <w:rFonts w:ascii="Traditional Arabic" w:hAnsi="Traditional Arabic" w:cs="Traditional Arabic"/>
          <w:sz w:val="36"/>
          <w:szCs w:val="36"/>
          <w:rtl/>
        </w:rPr>
        <w:t>اختلف العلماء هل من شرط هذه الط</w:t>
      </w:r>
      <w:r w:rsidRPr="00B240AA">
        <w:rPr>
          <w:rFonts w:ascii="Traditional Arabic" w:hAnsi="Traditional Arabic" w:cs="Traditional Arabic" w:hint="cs"/>
          <w:sz w:val="36"/>
          <w:szCs w:val="36"/>
          <w:rtl/>
        </w:rPr>
        <w:t>ّ</w:t>
      </w:r>
      <w:r w:rsidRPr="00B240AA">
        <w:rPr>
          <w:rFonts w:ascii="Traditional Arabic" w:hAnsi="Traditional Arabic" w:cs="Traditional Arabic"/>
          <w:sz w:val="36"/>
          <w:szCs w:val="36"/>
          <w:rtl/>
        </w:rPr>
        <w:t>هارة إمرار اليد على جميع الجسد كالحال في طهارة أعضاء الوضوء</w:t>
      </w:r>
      <w:r w:rsidRPr="00B240AA">
        <w:rPr>
          <w:rFonts w:ascii="Traditional Arabic" w:hAnsi="Traditional Arabic" w:cs="Traditional Arabic" w:hint="cs"/>
          <w:sz w:val="36"/>
          <w:szCs w:val="36"/>
          <w:rtl/>
        </w:rPr>
        <w:t xml:space="preserve">، </w:t>
      </w:r>
      <w:r w:rsidRPr="00B240AA">
        <w:rPr>
          <w:rFonts w:ascii="Traditional Arabic" w:hAnsi="Traditional Arabic" w:cs="Traditional Arabic"/>
          <w:sz w:val="36"/>
          <w:szCs w:val="36"/>
          <w:rtl/>
        </w:rPr>
        <w:t>أم يكفي فيها إفاضة الماء على جميع الجسد</w:t>
      </w:r>
      <w:r w:rsidRPr="00B240AA">
        <w:rPr>
          <w:rFonts w:ascii="Traditional Arabic" w:hAnsi="Traditional Arabic" w:cs="Traditional Arabic" w:hint="cs"/>
          <w:sz w:val="36"/>
          <w:szCs w:val="36"/>
          <w:rtl/>
        </w:rPr>
        <w:t xml:space="preserve">، </w:t>
      </w:r>
      <w:r w:rsidRPr="00B240AA">
        <w:rPr>
          <w:rFonts w:ascii="Traditional Arabic" w:hAnsi="Traditional Arabic" w:cs="Traditional Arabic"/>
          <w:sz w:val="36"/>
          <w:szCs w:val="36"/>
          <w:rtl/>
        </w:rPr>
        <w:t xml:space="preserve">وإن </w:t>
      </w:r>
      <w:r w:rsidRPr="00B240AA">
        <w:rPr>
          <w:rFonts w:ascii="Traditional Arabic" w:hAnsi="Traditional Arabic" w:cs="Traditional Arabic" w:hint="cs"/>
          <w:sz w:val="36"/>
          <w:szCs w:val="36"/>
          <w:rtl/>
        </w:rPr>
        <w:t>ل</w:t>
      </w:r>
      <w:r w:rsidRPr="00B240AA">
        <w:rPr>
          <w:rFonts w:ascii="Traditional Arabic" w:hAnsi="Traditional Arabic" w:cs="Traditional Arabic"/>
          <w:sz w:val="36"/>
          <w:szCs w:val="36"/>
          <w:rtl/>
        </w:rPr>
        <w:t>م يمر</w:t>
      </w:r>
      <w:r w:rsidRPr="00B240AA">
        <w:rPr>
          <w:rFonts w:ascii="Traditional Arabic" w:hAnsi="Traditional Arabic" w:cs="Traditional Arabic" w:hint="cs"/>
          <w:sz w:val="36"/>
          <w:szCs w:val="36"/>
          <w:rtl/>
        </w:rPr>
        <w:t>ّ</w:t>
      </w:r>
      <w:r w:rsidRPr="00B240AA">
        <w:rPr>
          <w:rFonts w:ascii="Traditional Arabic" w:hAnsi="Traditional Arabic" w:cs="Traditional Arabic"/>
          <w:sz w:val="36"/>
          <w:szCs w:val="36"/>
          <w:rtl/>
        </w:rPr>
        <w:t xml:space="preserve"> يديه على بدنه؟</w:t>
      </w:r>
    </w:p>
    <w:p w:rsidR="00B240AA" w:rsidRPr="00092786" w:rsidRDefault="00B240AA" w:rsidP="00B240AA">
      <w:pPr>
        <w:bidi/>
        <w:spacing w:after="0" w:line="240" w:lineRule="auto"/>
        <w:jc w:val="both"/>
        <w:rPr>
          <w:rFonts w:ascii="Traditional Arabic" w:hAnsi="Traditional Arabic" w:cs="Traditional Arabic"/>
          <w:sz w:val="36"/>
          <w:szCs w:val="36"/>
          <w:rtl/>
        </w:rPr>
      </w:pPr>
      <w:r w:rsidRPr="00B240AA">
        <w:rPr>
          <w:rFonts w:ascii="Traditional Arabic" w:hAnsi="Traditional Arabic" w:cs="Traditional Arabic"/>
          <w:sz w:val="36"/>
          <w:szCs w:val="36"/>
          <w:rtl/>
        </w:rPr>
        <w:t>ف</w:t>
      </w:r>
      <w:r w:rsidRPr="00B240AA">
        <w:rPr>
          <w:rFonts w:ascii="Traditional Arabic" w:hAnsi="Traditional Arabic" w:cs="Traditional Arabic" w:hint="cs"/>
          <w:sz w:val="36"/>
          <w:szCs w:val="36"/>
          <w:rtl/>
        </w:rPr>
        <w:t xml:space="preserve">ذهب </w:t>
      </w:r>
      <w:r w:rsidRPr="00B240AA">
        <w:rPr>
          <w:rFonts w:ascii="Traditional Arabic" w:hAnsi="Traditional Arabic" w:cs="Traditional Arabic"/>
          <w:sz w:val="36"/>
          <w:szCs w:val="36"/>
          <w:rtl/>
        </w:rPr>
        <w:t xml:space="preserve">أكثر العلماء </w:t>
      </w:r>
      <w:r w:rsidRPr="00B240AA">
        <w:rPr>
          <w:rFonts w:ascii="Traditional Arabic" w:hAnsi="Traditional Arabic" w:cs="Traditional Arabic" w:hint="cs"/>
          <w:sz w:val="36"/>
          <w:szCs w:val="36"/>
          <w:rtl/>
        </w:rPr>
        <w:t>إلى</w:t>
      </w:r>
      <w:r w:rsidRPr="00B240AA">
        <w:rPr>
          <w:rFonts w:ascii="Traditional Arabic" w:hAnsi="Traditional Arabic" w:cs="Traditional Arabic"/>
          <w:sz w:val="36"/>
          <w:szCs w:val="36"/>
          <w:rtl/>
        </w:rPr>
        <w:t xml:space="preserve"> </w:t>
      </w:r>
      <w:r w:rsidRPr="00092786">
        <w:rPr>
          <w:rFonts w:ascii="Traditional Arabic" w:hAnsi="Traditional Arabic" w:cs="Traditional Arabic"/>
          <w:sz w:val="36"/>
          <w:szCs w:val="36"/>
          <w:rtl/>
        </w:rPr>
        <w:t>أن</w:t>
      </w:r>
      <w:r w:rsidRPr="00092786">
        <w:rPr>
          <w:rFonts w:ascii="Traditional Arabic" w:hAnsi="Traditional Arabic" w:cs="Traditional Arabic" w:hint="cs"/>
          <w:sz w:val="36"/>
          <w:szCs w:val="36"/>
          <w:rtl/>
        </w:rPr>
        <w:t>ّ</w:t>
      </w:r>
      <w:r w:rsidRPr="00092786">
        <w:rPr>
          <w:rFonts w:ascii="Traditional Arabic" w:hAnsi="Traditional Arabic" w:cs="Traditional Arabic"/>
          <w:sz w:val="36"/>
          <w:szCs w:val="36"/>
          <w:rtl/>
        </w:rPr>
        <w:t xml:space="preserve"> إفاضة الماء كافية في ذلك</w:t>
      </w:r>
      <w:r w:rsidRPr="00092786">
        <w:rPr>
          <w:rFonts w:ascii="Traditional Arabic" w:hAnsi="Traditional Arabic" w:cs="Traditional Arabic" w:hint="cs"/>
          <w:sz w:val="36"/>
          <w:szCs w:val="36"/>
          <w:rtl/>
        </w:rPr>
        <w:t xml:space="preserve">، </w:t>
      </w:r>
      <w:r w:rsidRPr="00092786">
        <w:rPr>
          <w:rFonts w:ascii="Traditional Arabic" w:hAnsi="Traditional Arabic" w:cs="Traditional Arabic"/>
          <w:sz w:val="36"/>
          <w:szCs w:val="36"/>
          <w:rtl/>
        </w:rPr>
        <w:t>وذهب مالك وجل</w:t>
      </w:r>
      <w:r w:rsidRPr="00092786">
        <w:rPr>
          <w:rFonts w:ascii="Traditional Arabic" w:hAnsi="Traditional Arabic" w:cs="Traditional Arabic" w:hint="cs"/>
          <w:sz w:val="36"/>
          <w:szCs w:val="36"/>
          <w:rtl/>
        </w:rPr>
        <w:t>ُّ</w:t>
      </w:r>
      <w:r w:rsidRPr="00092786">
        <w:rPr>
          <w:rFonts w:ascii="Traditional Arabic" w:hAnsi="Traditional Arabic" w:cs="Traditional Arabic"/>
          <w:sz w:val="36"/>
          <w:szCs w:val="36"/>
          <w:rtl/>
        </w:rPr>
        <w:t xml:space="preserve"> أصحابه والمزني من أصحاب الش</w:t>
      </w:r>
      <w:r w:rsidRPr="00092786">
        <w:rPr>
          <w:rFonts w:ascii="Traditional Arabic" w:hAnsi="Traditional Arabic" w:cs="Traditional Arabic" w:hint="cs"/>
          <w:sz w:val="36"/>
          <w:szCs w:val="36"/>
          <w:rtl/>
        </w:rPr>
        <w:t>ّ</w:t>
      </w:r>
      <w:r w:rsidRPr="00092786">
        <w:rPr>
          <w:rFonts w:ascii="Traditional Arabic" w:hAnsi="Traditional Arabic" w:cs="Traditional Arabic"/>
          <w:sz w:val="36"/>
          <w:szCs w:val="36"/>
          <w:rtl/>
        </w:rPr>
        <w:t>افعي إلى أن</w:t>
      </w:r>
      <w:r w:rsidRPr="00092786">
        <w:rPr>
          <w:rFonts w:ascii="Traditional Arabic" w:hAnsi="Traditional Arabic" w:cs="Traditional Arabic" w:hint="cs"/>
          <w:sz w:val="36"/>
          <w:szCs w:val="36"/>
          <w:rtl/>
        </w:rPr>
        <w:t>ّ</w:t>
      </w:r>
      <w:r w:rsidRPr="00092786">
        <w:rPr>
          <w:rFonts w:ascii="Traditional Arabic" w:hAnsi="Traditional Arabic" w:cs="Traditional Arabic"/>
          <w:sz w:val="36"/>
          <w:szCs w:val="36"/>
          <w:rtl/>
        </w:rPr>
        <w:t>ه إن فات المتطه</w:t>
      </w:r>
      <w:r w:rsidRPr="00092786">
        <w:rPr>
          <w:rFonts w:ascii="Traditional Arabic" w:hAnsi="Traditional Arabic" w:cs="Traditional Arabic" w:hint="cs"/>
          <w:sz w:val="36"/>
          <w:szCs w:val="36"/>
          <w:rtl/>
        </w:rPr>
        <w:t>ّ</w:t>
      </w:r>
      <w:r w:rsidRPr="00092786">
        <w:rPr>
          <w:rFonts w:ascii="Traditional Arabic" w:hAnsi="Traditional Arabic" w:cs="Traditional Arabic"/>
          <w:sz w:val="36"/>
          <w:szCs w:val="36"/>
          <w:rtl/>
        </w:rPr>
        <w:t>ر موضع واحد من جسده</w:t>
      </w:r>
      <w:r w:rsidRPr="00092786">
        <w:rPr>
          <w:rFonts w:ascii="Traditional Arabic" w:hAnsi="Traditional Arabic" w:cs="Traditional Arabic" w:hint="cs"/>
          <w:sz w:val="36"/>
          <w:szCs w:val="36"/>
          <w:rtl/>
        </w:rPr>
        <w:t xml:space="preserve"> ل</w:t>
      </w:r>
      <w:r w:rsidRPr="00092786">
        <w:rPr>
          <w:rFonts w:ascii="Traditional Arabic" w:hAnsi="Traditional Arabic" w:cs="Traditional Arabic"/>
          <w:sz w:val="36"/>
          <w:szCs w:val="36"/>
          <w:rtl/>
        </w:rPr>
        <w:t xml:space="preserve">م يمر يده عليه </w:t>
      </w:r>
      <w:r w:rsidRPr="00092786">
        <w:rPr>
          <w:rFonts w:ascii="Traditional Arabic" w:hAnsi="Traditional Arabic" w:cs="Traditional Arabic" w:hint="cs"/>
          <w:sz w:val="36"/>
          <w:szCs w:val="36"/>
          <w:rtl/>
        </w:rPr>
        <w:t>ف</w:t>
      </w:r>
      <w:r w:rsidR="002746B3" w:rsidRPr="00092786">
        <w:rPr>
          <w:rFonts w:ascii="Traditional Arabic" w:hAnsi="Traditional Arabic" w:cs="Traditional Arabic"/>
          <w:sz w:val="36"/>
          <w:szCs w:val="36"/>
          <w:rtl/>
        </w:rPr>
        <w:t>طهره</w:t>
      </w:r>
      <w:r w:rsidR="002746B3" w:rsidRPr="00092786">
        <w:rPr>
          <w:rFonts w:ascii="Traditional Arabic" w:hAnsi="Traditional Arabic" w:cs="Traditional Arabic" w:hint="cs"/>
          <w:sz w:val="36"/>
          <w:szCs w:val="36"/>
          <w:rtl/>
        </w:rPr>
        <w:t xml:space="preserve"> </w:t>
      </w:r>
      <w:r w:rsidRPr="00092786">
        <w:rPr>
          <w:rFonts w:ascii="Traditional Arabic" w:hAnsi="Traditional Arabic" w:cs="Traditional Arabic"/>
          <w:sz w:val="36"/>
          <w:szCs w:val="36"/>
          <w:rtl/>
        </w:rPr>
        <w:t>لم يكمل بعد</w:t>
      </w:r>
      <w:r w:rsidRPr="00092786">
        <w:rPr>
          <w:rFonts w:ascii="Traditional Arabic" w:hAnsi="Traditional Arabic" w:cs="Traditional Arabic" w:hint="cs"/>
          <w:sz w:val="36"/>
          <w:szCs w:val="36"/>
          <w:rtl/>
        </w:rPr>
        <w:t xml:space="preserve">. </w:t>
      </w:r>
    </w:p>
    <w:p w:rsidR="00B240AA" w:rsidRPr="00092786" w:rsidRDefault="00B240AA" w:rsidP="00B240AA">
      <w:pPr>
        <w:bidi/>
        <w:spacing w:after="0" w:line="240" w:lineRule="auto"/>
        <w:jc w:val="both"/>
        <w:rPr>
          <w:rFonts w:ascii="Traditional Arabic" w:hAnsi="Traditional Arabic" w:cs="Traditional Arabic"/>
          <w:sz w:val="36"/>
          <w:szCs w:val="36"/>
          <w:rtl/>
        </w:rPr>
      </w:pPr>
      <w:r w:rsidRPr="00092786">
        <w:rPr>
          <w:rFonts w:ascii="Traditional Arabic" w:hAnsi="Traditional Arabic" w:cs="Traditional Arabic"/>
          <w:b/>
          <w:bCs/>
          <w:sz w:val="36"/>
          <w:szCs w:val="36"/>
          <w:rtl/>
        </w:rPr>
        <w:t>والس</w:t>
      </w:r>
      <w:r w:rsidRPr="00092786">
        <w:rPr>
          <w:rFonts w:ascii="Traditional Arabic" w:hAnsi="Traditional Arabic" w:cs="Traditional Arabic" w:hint="cs"/>
          <w:b/>
          <w:bCs/>
          <w:sz w:val="36"/>
          <w:szCs w:val="36"/>
          <w:rtl/>
        </w:rPr>
        <w:t>ّ</w:t>
      </w:r>
      <w:r w:rsidRPr="00092786">
        <w:rPr>
          <w:rFonts w:ascii="Traditional Arabic" w:hAnsi="Traditional Arabic" w:cs="Traditional Arabic"/>
          <w:b/>
          <w:bCs/>
          <w:sz w:val="36"/>
          <w:szCs w:val="36"/>
          <w:rtl/>
        </w:rPr>
        <w:t>بب في اختلافهم</w:t>
      </w:r>
      <w:r w:rsidRPr="00092786">
        <w:rPr>
          <w:rFonts w:ascii="Traditional Arabic" w:hAnsi="Traditional Arabic" w:cs="Traditional Arabic" w:hint="cs"/>
          <w:b/>
          <w:bCs/>
          <w:sz w:val="36"/>
          <w:szCs w:val="36"/>
          <w:rtl/>
        </w:rPr>
        <w:t>:</w:t>
      </w:r>
      <w:r w:rsidRPr="00092786">
        <w:rPr>
          <w:rFonts w:ascii="Traditional Arabic" w:hAnsi="Traditional Arabic" w:cs="Traditional Arabic" w:hint="cs"/>
          <w:sz w:val="36"/>
          <w:szCs w:val="36"/>
          <w:rtl/>
        </w:rPr>
        <w:t xml:space="preserve"> </w:t>
      </w:r>
      <w:r w:rsidRPr="00092786">
        <w:rPr>
          <w:rFonts w:ascii="Traditional Arabic" w:hAnsi="Traditional Arabic" w:cs="Traditional Arabic"/>
          <w:sz w:val="36"/>
          <w:szCs w:val="36"/>
          <w:rtl/>
        </w:rPr>
        <w:t xml:space="preserve">اشتراك </w:t>
      </w:r>
      <w:r w:rsidRPr="00092786">
        <w:rPr>
          <w:rFonts w:ascii="Traditional Arabic" w:hAnsi="Traditional Arabic" w:cs="Traditional Arabic"/>
          <w:b/>
          <w:bCs/>
          <w:sz w:val="36"/>
          <w:szCs w:val="36"/>
          <w:rtl/>
        </w:rPr>
        <w:t>اسم الغسل</w:t>
      </w:r>
      <w:r w:rsidR="002746B3" w:rsidRPr="00092786">
        <w:rPr>
          <w:rFonts w:ascii="Traditional Arabic" w:hAnsi="Traditional Arabic" w:cs="Traditional Arabic" w:hint="cs"/>
          <w:sz w:val="36"/>
          <w:szCs w:val="36"/>
          <w:rtl/>
        </w:rPr>
        <w:t>، فهل ي</w:t>
      </w:r>
      <w:r w:rsidRPr="00092786">
        <w:rPr>
          <w:rFonts w:ascii="Traditional Arabic" w:hAnsi="Traditional Arabic" w:cs="Traditional Arabic" w:hint="cs"/>
          <w:sz w:val="36"/>
          <w:szCs w:val="36"/>
          <w:rtl/>
        </w:rPr>
        <w:t>طلق على مجرد إفاضة</w:t>
      </w:r>
      <w:r w:rsidR="002746B3" w:rsidRPr="00092786">
        <w:rPr>
          <w:rFonts w:ascii="Traditional Arabic" w:hAnsi="Traditional Arabic" w:cs="Traditional Arabic" w:hint="cs"/>
          <w:sz w:val="36"/>
          <w:szCs w:val="36"/>
          <w:rtl/>
        </w:rPr>
        <w:t xml:space="preserve"> الماء على جميع الجسد فقط أم ي</w:t>
      </w:r>
      <w:r w:rsidRPr="00092786">
        <w:rPr>
          <w:rFonts w:ascii="Traditional Arabic" w:hAnsi="Traditional Arabic" w:cs="Traditional Arabic" w:hint="cs"/>
          <w:sz w:val="36"/>
          <w:szCs w:val="36"/>
          <w:rtl/>
        </w:rPr>
        <w:t xml:space="preserve">طلق على إفاضة الماء مع التدلّك؟ </w:t>
      </w:r>
      <w:r w:rsidRPr="00092786">
        <w:rPr>
          <w:rFonts w:ascii="Traditional Arabic" w:hAnsi="Traditional Arabic" w:cs="Traditional Arabic" w:hint="cs"/>
          <w:sz w:val="36"/>
          <w:szCs w:val="36"/>
          <w:vertAlign w:val="superscript"/>
          <w:rtl/>
        </w:rPr>
        <w:t>(</w:t>
      </w:r>
      <w:r w:rsidRPr="00092786">
        <w:rPr>
          <w:rFonts w:ascii="Traditional Arabic" w:hAnsi="Traditional Arabic" w:cs="Traditional Arabic"/>
          <w:sz w:val="36"/>
          <w:szCs w:val="36"/>
          <w:vertAlign w:val="superscript"/>
          <w:rtl/>
        </w:rPr>
        <w:footnoteReference w:id="157"/>
      </w:r>
      <w:r w:rsidRPr="00092786">
        <w:rPr>
          <w:rFonts w:ascii="Traditional Arabic" w:hAnsi="Traditional Arabic" w:cs="Traditional Arabic" w:hint="cs"/>
          <w:sz w:val="36"/>
          <w:szCs w:val="36"/>
          <w:vertAlign w:val="superscript"/>
          <w:rtl/>
        </w:rPr>
        <w:t xml:space="preserve">) </w:t>
      </w:r>
    </w:p>
    <w:p w:rsidR="00B240AA" w:rsidRPr="00B240AA" w:rsidRDefault="00B240AA" w:rsidP="00B240AA">
      <w:pPr>
        <w:bidi/>
        <w:spacing w:after="0" w:line="240" w:lineRule="auto"/>
        <w:jc w:val="both"/>
        <w:rPr>
          <w:rFonts w:ascii="Traditional Arabic" w:hAnsi="Traditional Arabic" w:cs="Traditional Arabic"/>
          <w:sz w:val="36"/>
          <w:szCs w:val="36"/>
          <w:rtl/>
        </w:rPr>
      </w:pPr>
      <w:r w:rsidRPr="00092786">
        <w:rPr>
          <w:rFonts w:ascii="Traditional Arabic" w:hAnsi="Traditional Arabic" w:cs="Traditional Arabic" w:hint="cs"/>
          <w:sz w:val="36"/>
          <w:szCs w:val="36"/>
          <w:rtl/>
        </w:rPr>
        <w:t xml:space="preserve"> فمن ذهب إلى أنّ الغسل يُطلق على إفاضة الماء فقط على الجسدلم يشترط إمرار اليد فيه، ومن ذهب إلى أنّه لا بدّ بالتّدلّك اشترط إمرار اليد فيه، وبذلك</w:t>
      </w:r>
      <w:r w:rsidRPr="00B240AA">
        <w:rPr>
          <w:rFonts w:ascii="Traditional Arabic" w:hAnsi="Traditional Arabic" w:cs="Traditional Arabic" w:hint="cs"/>
          <w:sz w:val="36"/>
          <w:szCs w:val="36"/>
          <w:rtl/>
        </w:rPr>
        <w:t xml:space="preserve"> تنجلي فائدة الخلاف في هذه المسألة بسبب الاشتراك في لفظ الغسل. </w:t>
      </w:r>
    </w:p>
    <w:p w:rsidR="00B240AA" w:rsidRPr="00B240AA" w:rsidRDefault="00B240AA" w:rsidP="00B240AA">
      <w:pPr>
        <w:bidi/>
        <w:spacing w:after="0" w:line="240" w:lineRule="auto"/>
        <w:jc w:val="both"/>
        <w:rPr>
          <w:rFonts w:ascii="Traditional Arabic" w:hAnsi="Traditional Arabic" w:cs="Traditional Arabic"/>
          <w:sz w:val="36"/>
          <w:szCs w:val="36"/>
          <w:rtl/>
        </w:rPr>
      </w:pPr>
      <w:r w:rsidRPr="00B240AA">
        <w:rPr>
          <w:rFonts w:ascii="Traditional Arabic" w:hAnsi="Traditional Arabic" w:cs="Traditional Arabic" w:hint="cs"/>
          <w:sz w:val="36"/>
          <w:szCs w:val="36"/>
          <w:rtl/>
        </w:rPr>
        <w:t>قال القاضي رحمه الله: "</w:t>
      </w:r>
      <w:r w:rsidRPr="00B240AA">
        <w:rPr>
          <w:rFonts w:ascii="Traditional Arabic" w:hAnsi="Traditional Arabic" w:cs="Traditional Arabic"/>
          <w:sz w:val="36"/>
          <w:szCs w:val="36"/>
          <w:rtl/>
        </w:rPr>
        <w:t>وأم</w:t>
      </w:r>
      <w:r w:rsidRPr="00B240AA">
        <w:rPr>
          <w:rFonts w:ascii="Traditional Arabic" w:hAnsi="Traditional Arabic" w:cs="Traditional Arabic" w:hint="cs"/>
          <w:sz w:val="36"/>
          <w:szCs w:val="36"/>
          <w:rtl/>
        </w:rPr>
        <w:t>ّ</w:t>
      </w:r>
      <w:r w:rsidRPr="00B240AA">
        <w:rPr>
          <w:rFonts w:ascii="Traditional Arabic" w:hAnsi="Traditional Arabic" w:cs="Traditional Arabic"/>
          <w:sz w:val="36"/>
          <w:szCs w:val="36"/>
          <w:rtl/>
        </w:rPr>
        <w:t>ا الاحتجاج من طريق الاسم ففيه ضعف إذ كان اسم الط</w:t>
      </w:r>
      <w:r w:rsidRPr="00B240AA">
        <w:rPr>
          <w:rFonts w:ascii="Traditional Arabic" w:hAnsi="Traditional Arabic" w:cs="Traditional Arabic" w:hint="cs"/>
          <w:sz w:val="36"/>
          <w:szCs w:val="36"/>
          <w:rtl/>
        </w:rPr>
        <w:t>ّ</w:t>
      </w:r>
      <w:r w:rsidRPr="00B240AA">
        <w:rPr>
          <w:rFonts w:ascii="Traditional Arabic" w:hAnsi="Traditional Arabic" w:cs="Traditional Arabic"/>
          <w:sz w:val="36"/>
          <w:szCs w:val="36"/>
          <w:rtl/>
        </w:rPr>
        <w:t>هر والغسل ينطلق في كلام العرب على المعنيين جميعا على حد</w:t>
      </w:r>
      <w:r w:rsidRPr="00B240AA">
        <w:rPr>
          <w:rFonts w:ascii="Traditional Arabic" w:hAnsi="Traditional Arabic" w:cs="Traditional Arabic" w:hint="cs"/>
          <w:sz w:val="36"/>
          <w:szCs w:val="36"/>
          <w:rtl/>
        </w:rPr>
        <w:t>ّ</w:t>
      </w:r>
      <w:r w:rsidRPr="00B240AA">
        <w:rPr>
          <w:rFonts w:ascii="Traditional Arabic" w:hAnsi="Traditional Arabic" w:cs="Traditional Arabic"/>
          <w:sz w:val="36"/>
          <w:szCs w:val="36"/>
          <w:rtl/>
        </w:rPr>
        <w:t xml:space="preserve"> سواء</w:t>
      </w:r>
      <w:r w:rsidRPr="00B240AA">
        <w:rPr>
          <w:rFonts w:ascii="Traditional Arabic" w:hAnsi="Traditional Arabic" w:cs="Traditional Arabic" w:hint="cs"/>
          <w:sz w:val="36"/>
          <w:szCs w:val="36"/>
          <w:rtl/>
        </w:rPr>
        <w:t>"</w:t>
      </w:r>
      <w:r w:rsidRPr="00B240AA">
        <w:rPr>
          <w:rFonts w:ascii="Traditional Arabic" w:hAnsi="Traditional Arabic" w:cs="Traditional Arabic"/>
          <w:sz w:val="36"/>
          <w:szCs w:val="36"/>
          <w:rtl/>
        </w:rPr>
        <w:t>.</w:t>
      </w:r>
      <w:r w:rsidRPr="00B240AA">
        <w:rPr>
          <w:rFonts w:ascii="Traditional Arabic" w:hAnsi="Traditional Arabic" w:cs="Traditional Arabic" w:hint="cs"/>
          <w:sz w:val="36"/>
          <w:szCs w:val="36"/>
          <w:rtl/>
        </w:rPr>
        <w:t xml:space="preserve"> ا ه</w:t>
      </w:r>
    </w:p>
    <w:p w:rsidR="00B240AA" w:rsidRPr="00B240AA" w:rsidRDefault="00B240AA" w:rsidP="00B240AA">
      <w:pPr>
        <w:bidi/>
        <w:spacing w:after="0" w:line="240" w:lineRule="auto"/>
        <w:jc w:val="both"/>
        <w:rPr>
          <w:rFonts w:ascii="Traditional Arabic" w:hAnsi="Traditional Arabic" w:cs="Traditional Arabic"/>
          <w:sz w:val="36"/>
          <w:szCs w:val="36"/>
          <w:rtl/>
        </w:rPr>
      </w:pPr>
      <w:r w:rsidRPr="00B240AA">
        <w:rPr>
          <w:rFonts w:ascii="Traditional Arabic" w:hAnsi="Traditional Arabic" w:cs="Traditional Arabic" w:hint="cs"/>
          <w:sz w:val="36"/>
          <w:szCs w:val="36"/>
          <w:rtl/>
        </w:rPr>
        <w:t xml:space="preserve">  وقد لاحَظ الباحث أنّ القاضي رجّح بقية الأسباب المذكورة في الخلاف في هذه المسألة على هذا السّبب أعني الاشتراك في كلمة الغسل، لكن الباحث لم يتعرض إلى ذِكر بقية تلك الأسباب لأنّها ليست محلّ دراسته. </w:t>
      </w:r>
    </w:p>
    <w:p w:rsidR="00286DFF" w:rsidRPr="00286DFF" w:rsidRDefault="00286DFF" w:rsidP="00286DFF">
      <w:pPr>
        <w:bidi/>
        <w:spacing w:after="0" w:line="240" w:lineRule="auto"/>
        <w:jc w:val="both"/>
        <w:rPr>
          <w:rFonts w:ascii="Traditional Arabic" w:hAnsi="Traditional Arabic" w:cs="Traditional Arabic"/>
          <w:b/>
          <w:bCs/>
          <w:sz w:val="36"/>
          <w:szCs w:val="36"/>
          <w:rtl/>
        </w:rPr>
      </w:pPr>
      <w:r w:rsidRPr="00286DFF">
        <w:rPr>
          <w:rFonts w:ascii="Traditional Arabic" w:hAnsi="Traditional Arabic" w:cs="Traditional Arabic" w:hint="cs"/>
          <w:b/>
          <w:bCs/>
          <w:sz w:val="36"/>
          <w:szCs w:val="36"/>
          <w:rtl/>
        </w:rPr>
        <w:lastRenderedPageBreak/>
        <w:t>ا</w:t>
      </w:r>
      <w:r>
        <w:rPr>
          <w:rFonts w:ascii="Traditional Arabic" w:hAnsi="Traditional Arabic" w:cs="Traditional Arabic" w:hint="cs"/>
          <w:b/>
          <w:bCs/>
          <w:sz w:val="36"/>
          <w:szCs w:val="36"/>
          <w:rtl/>
        </w:rPr>
        <w:t xml:space="preserve">لمسألة </w:t>
      </w:r>
      <w:r w:rsidRPr="00286DFF">
        <w:rPr>
          <w:rFonts w:ascii="Traditional Arabic" w:hAnsi="Traditional Arabic" w:cs="Traditional Arabic" w:hint="cs"/>
          <w:b/>
          <w:bCs/>
          <w:sz w:val="36"/>
          <w:szCs w:val="36"/>
          <w:rtl/>
        </w:rPr>
        <w:t xml:space="preserve">: </w:t>
      </w:r>
    </w:p>
    <w:p w:rsidR="00286DFF" w:rsidRPr="00286DFF" w:rsidRDefault="00286DFF" w:rsidP="00286DFF">
      <w:pPr>
        <w:bidi/>
        <w:spacing w:after="0" w:line="240" w:lineRule="auto"/>
        <w:jc w:val="both"/>
        <w:rPr>
          <w:rFonts w:ascii="Traditional Arabic" w:hAnsi="Traditional Arabic" w:cs="Traditional Arabic"/>
          <w:sz w:val="36"/>
          <w:szCs w:val="36"/>
          <w:rtl/>
        </w:rPr>
      </w:pPr>
      <w:r w:rsidRPr="00286DFF">
        <w:rPr>
          <w:rFonts w:ascii="Traditional Arabic" w:hAnsi="Traditional Arabic" w:cs="Traditional Arabic"/>
          <w:sz w:val="36"/>
          <w:szCs w:val="36"/>
          <w:rtl/>
        </w:rPr>
        <w:t>اختل</w:t>
      </w:r>
      <w:r w:rsidRPr="00286DFF">
        <w:rPr>
          <w:rFonts w:ascii="Traditional Arabic" w:hAnsi="Traditional Arabic" w:cs="Traditional Arabic" w:hint="cs"/>
          <w:sz w:val="36"/>
          <w:szCs w:val="36"/>
          <w:rtl/>
        </w:rPr>
        <w:t>ا</w:t>
      </w:r>
      <w:r w:rsidRPr="00286DFF">
        <w:rPr>
          <w:rFonts w:ascii="Traditional Arabic" w:hAnsi="Traditional Arabic" w:cs="Traditional Arabic"/>
          <w:sz w:val="36"/>
          <w:szCs w:val="36"/>
          <w:rtl/>
        </w:rPr>
        <w:t>ف العلماء في الص</w:t>
      </w:r>
      <w:r w:rsidRPr="00286DFF">
        <w:rPr>
          <w:rFonts w:ascii="Traditional Arabic" w:hAnsi="Traditional Arabic" w:cs="Traditional Arabic" w:hint="cs"/>
          <w:sz w:val="36"/>
          <w:szCs w:val="36"/>
          <w:rtl/>
        </w:rPr>
        <w:t>ّ</w:t>
      </w:r>
      <w:r w:rsidRPr="00286DFF">
        <w:rPr>
          <w:rFonts w:ascii="Traditional Arabic" w:hAnsi="Traditional Arabic" w:cs="Traditional Arabic"/>
          <w:sz w:val="36"/>
          <w:szCs w:val="36"/>
          <w:rtl/>
        </w:rPr>
        <w:t>فة المعتبرة في كون خروج المني</w:t>
      </w:r>
      <w:r w:rsidRPr="00286DFF">
        <w:rPr>
          <w:rFonts w:ascii="Traditional Arabic" w:hAnsi="Traditional Arabic" w:cs="Traditional Arabic" w:hint="cs"/>
          <w:sz w:val="36"/>
          <w:szCs w:val="36"/>
          <w:rtl/>
        </w:rPr>
        <w:t>ّ</w:t>
      </w:r>
      <w:r w:rsidRPr="00286DFF">
        <w:rPr>
          <w:rFonts w:ascii="Traditional Arabic" w:hAnsi="Traditional Arabic" w:cs="Traditional Arabic"/>
          <w:sz w:val="36"/>
          <w:szCs w:val="36"/>
          <w:rtl/>
        </w:rPr>
        <w:t xml:space="preserve"> موجبا للط</w:t>
      </w:r>
      <w:r w:rsidRPr="00286DFF">
        <w:rPr>
          <w:rFonts w:ascii="Traditional Arabic" w:hAnsi="Traditional Arabic" w:cs="Traditional Arabic" w:hint="cs"/>
          <w:sz w:val="36"/>
          <w:szCs w:val="36"/>
          <w:rtl/>
        </w:rPr>
        <w:t>ّ</w:t>
      </w:r>
      <w:r w:rsidRPr="00286DFF">
        <w:rPr>
          <w:rFonts w:ascii="Traditional Arabic" w:hAnsi="Traditional Arabic" w:cs="Traditional Arabic"/>
          <w:sz w:val="36"/>
          <w:szCs w:val="36"/>
          <w:rtl/>
        </w:rPr>
        <w:t>هر.</w:t>
      </w:r>
    </w:p>
    <w:p w:rsidR="00286DFF" w:rsidRPr="00286DFF" w:rsidRDefault="00286DFF" w:rsidP="00286DFF">
      <w:pPr>
        <w:bidi/>
        <w:spacing w:after="0" w:line="240" w:lineRule="auto"/>
        <w:jc w:val="both"/>
        <w:rPr>
          <w:rFonts w:ascii="Traditional Arabic" w:hAnsi="Traditional Arabic" w:cs="Traditional Arabic"/>
          <w:sz w:val="36"/>
          <w:szCs w:val="36"/>
          <w:rtl/>
        </w:rPr>
      </w:pPr>
      <w:r w:rsidRPr="00286DFF">
        <w:rPr>
          <w:rFonts w:ascii="Traditional Arabic" w:hAnsi="Traditional Arabic" w:cs="Traditional Arabic"/>
          <w:sz w:val="36"/>
          <w:szCs w:val="36"/>
          <w:rtl/>
        </w:rPr>
        <w:t>ف</w:t>
      </w:r>
      <w:r w:rsidRPr="00286DFF">
        <w:rPr>
          <w:rFonts w:ascii="Traditional Arabic" w:hAnsi="Traditional Arabic" w:cs="Traditional Arabic" w:hint="cs"/>
          <w:sz w:val="36"/>
          <w:szCs w:val="36"/>
          <w:rtl/>
        </w:rPr>
        <w:t>م</w:t>
      </w:r>
      <w:r w:rsidRPr="00286DFF">
        <w:rPr>
          <w:rFonts w:ascii="Traditional Arabic" w:hAnsi="Traditional Arabic" w:cs="Traditional Arabic"/>
          <w:sz w:val="36"/>
          <w:szCs w:val="36"/>
          <w:rtl/>
        </w:rPr>
        <w:t>ذهب مالك اعتبار اللذ</w:t>
      </w:r>
      <w:r w:rsidRPr="00286DFF">
        <w:rPr>
          <w:rFonts w:ascii="Traditional Arabic" w:hAnsi="Traditional Arabic" w:cs="Traditional Arabic" w:hint="cs"/>
          <w:sz w:val="36"/>
          <w:szCs w:val="36"/>
          <w:rtl/>
        </w:rPr>
        <w:t>ّ</w:t>
      </w:r>
      <w:r w:rsidRPr="00286DFF">
        <w:rPr>
          <w:rFonts w:ascii="Traditional Arabic" w:hAnsi="Traditional Arabic" w:cs="Traditional Arabic"/>
          <w:sz w:val="36"/>
          <w:szCs w:val="36"/>
          <w:rtl/>
        </w:rPr>
        <w:t>ة في ذلك</w:t>
      </w:r>
      <w:r w:rsidRPr="00286DFF">
        <w:rPr>
          <w:rFonts w:ascii="Traditional Arabic" w:hAnsi="Traditional Arabic" w:cs="Traditional Arabic" w:hint="cs"/>
          <w:sz w:val="36"/>
          <w:szCs w:val="36"/>
          <w:rtl/>
        </w:rPr>
        <w:t xml:space="preserve">. </w:t>
      </w:r>
      <w:r w:rsidRPr="00286DFF">
        <w:rPr>
          <w:rFonts w:ascii="Traditional Arabic" w:hAnsi="Traditional Arabic" w:cs="Traditional Arabic"/>
          <w:sz w:val="36"/>
          <w:szCs w:val="36"/>
          <w:rtl/>
        </w:rPr>
        <w:t>و</w:t>
      </w:r>
      <w:r w:rsidRPr="00286DFF">
        <w:rPr>
          <w:rFonts w:ascii="Traditional Arabic" w:hAnsi="Traditional Arabic" w:cs="Traditional Arabic" w:hint="cs"/>
          <w:sz w:val="36"/>
          <w:szCs w:val="36"/>
          <w:rtl/>
        </w:rPr>
        <w:t>م</w:t>
      </w:r>
      <w:r w:rsidRPr="00286DFF">
        <w:rPr>
          <w:rFonts w:ascii="Traditional Arabic" w:hAnsi="Traditional Arabic" w:cs="Traditional Arabic"/>
          <w:sz w:val="36"/>
          <w:szCs w:val="36"/>
          <w:rtl/>
        </w:rPr>
        <w:t>ذهب الش</w:t>
      </w:r>
      <w:r w:rsidRPr="00286DFF">
        <w:rPr>
          <w:rFonts w:ascii="Traditional Arabic" w:hAnsi="Traditional Arabic" w:cs="Traditional Arabic" w:hint="cs"/>
          <w:sz w:val="36"/>
          <w:szCs w:val="36"/>
          <w:rtl/>
        </w:rPr>
        <w:t>ّ</w:t>
      </w:r>
      <w:r w:rsidRPr="00286DFF">
        <w:rPr>
          <w:rFonts w:ascii="Traditional Arabic" w:hAnsi="Traditional Arabic" w:cs="Traditional Arabic"/>
          <w:sz w:val="36"/>
          <w:szCs w:val="36"/>
          <w:rtl/>
        </w:rPr>
        <w:t xml:space="preserve">افعي </w:t>
      </w:r>
      <w:r w:rsidRPr="00286DFF">
        <w:rPr>
          <w:rFonts w:ascii="Traditional Arabic" w:hAnsi="Traditional Arabic" w:cs="Traditional Arabic" w:hint="cs"/>
          <w:sz w:val="36"/>
          <w:szCs w:val="36"/>
          <w:rtl/>
        </w:rPr>
        <w:t>اعتبار</w:t>
      </w:r>
      <w:r w:rsidRPr="00286DFF">
        <w:rPr>
          <w:rFonts w:ascii="Traditional Arabic" w:hAnsi="Traditional Arabic" w:cs="Traditional Arabic"/>
          <w:sz w:val="36"/>
          <w:szCs w:val="36"/>
          <w:rtl/>
        </w:rPr>
        <w:t xml:space="preserve"> أن</w:t>
      </w:r>
      <w:r w:rsidRPr="00286DFF">
        <w:rPr>
          <w:rFonts w:ascii="Traditional Arabic" w:hAnsi="Traditional Arabic" w:cs="Traditional Arabic" w:hint="cs"/>
          <w:sz w:val="36"/>
          <w:szCs w:val="36"/>
          <w:rtl/>
        </w:rPr>
        <w:t>ّ</w:t>
      </w:r>
      <w:r w:rsidRPr="00286DFF">
        <w:rPr>
          <w:rFonts w:ascii="Traditional Arabic" w:hAnsi="Traditional Arabic" w:cs="Traditional Arabic"/>
          <w:sz w:val="36"/>
          <w:szCs w:val="36"/>
          <w:rtl/>
        </w:rPr>
        <w:t xml:space="preserve"> نفس خروجه هو الموجب للط</w:t>
      </w:r>
      <w:r w:rsidRPr="00286DFF">
        <w:rPr>
          <w:rFonts w:ascii="Traditional Arabic" w:hAnsi="Traditional Arabic" w:cs="Traditional Arabic" w:hint="cs"/>
          <w:sz w:val="36"/>
          <w:szCs w:val="36"/>
          <w:rtl/>
        </w:rPr>
        <w:t>ّ</w:t>
      </w:r>
      <w:r w:rsidRPr="00286DFF">
        <w:rPr>
          <w:rFonts w:ascii="Traditional Arabic" w:hAnsi="Traditional Arabic" w:cs="Traditional Arabic"/>
          <w:sz w:val="36"/>
          <w:szCs w:val="36"/>
          <w:rtl/>
        </w:rPr>
        <w:t>هر سواء أخرج بلذ</w:t>
      </w:r>
      <w:r w:rsidRPr="00286DFF">
        <w:rPr>
          <w:rFonts w:ascii="Traditional Arabic" w:hAnsi="Traditional Arabic" w:cs="Traditional Arabic" w:hint="cs"/>
          <w:sz w:val="36"/>
          <w:szCs w:val="36"/>
          <w:rtl/>
        </w:rPr>
        <w:t>ّ</w:t>
      </w:r>
      <w:r w:rsidRPr="00286DFF">
        <w:rPr>
          <w:rFonts w:ascii="Traditional Arabic" w:hAnsi="Traditional Arabic" w:cs="Traditional Arabic"/>
          <w:sz w:val="36"/>
          <w:szCs w:val="36"/>
          <w:rtl/>
        </w:rPr>
        <w:t>ة أو بغير</w:t>
      </w:r>
      <w:r w:rsidRPr="00286DFF">
        <w:rPr>
          <w:rFonts w:ascii="Traditional Arabic" w:hAnsi="Traditional Arabic" w:cs="Traditional Arabic" w:hint="cs"/>
          <w:sz w:val="36"/>
          <w:szCs w:val="36"/>
          <w:rtl/>
        </w:rPr>
        <w:t xml:space="preserve">ها. </w:t>
      </w:r>
    </w:p>
    <w:p w:rsidR="00286DFF" w:rsidRPr="00286DFF" w:rsidRDefault="00286DFF" w:rsidP="00286DFF">
      <w:pPr>
        <w:bidi/>
        <w:spacing w:after="0" w:line="240" w:lineRule="auto"/>
        <w:jc w:val="both"/>
        <w:rPr>
          <w:rFonts w:ascii="Traditional Arabic" w:hAnsi="Traditional Arabic" w:cs="Traditional Arabic"/>
          <w:sz w:val="36"/>
          <w:szCs w:val="36"/>
          <w:rtl/>
        </w:rPr>
      </w:pPr>
      <w:r w:rsidRPr="00286DFF">
        <w:rPr>
          <w:rFonts w:ascii="Traditional Arabic" w:hAnsi="Traditional Arabic" w:cs="Traditional Arabic"/>
          <w:b/>
          <w:bCs/>
          <w:sz w:val="36"/>
          <w:szCs w:val="36"/>
          <w:rtl/>
        </w:rPr>
        <w:t>وسبب اختلافهم</w:t>
      </w:r>
      <w:r w:rsidRPr="00286DFF">
        <w:rPr>
          <w:rFonts w:ascii="Traditional Arabic" w:hAnsi="Traditional Arabic" w:cs="Traditional Arabic"/>
          <w:sz w:val="36"/>
          <w:szCs w:val="36"/>
          <w:rtl/>
        </w:rPr>
        <w:t xml:space="preserve"> في ذلك هو</w:t>
      </w:r>
      <w:r w:rsidRPr="00286DFF">
        <w:rPr>
          <w:rFonts w:ascii="Traditional Arabic" w:hAnsi="Traditional Arabic" w:cs="Traditional Arabic" w:hint="cs"/>
          <w:sz w:val="36"/>
          <w:szCs w:val="36"/>
          <w:rtl/>
        </w:rPr>
        <w:t xml:space="preserve"> احتمال</w:t>
      </w:r>
      <w:r w:rsidRPr="00286DFF">
        <w:rPr>
          <w:rFonts w:ascii="Traditional Arabic" w:hAnsi="Traditional Arabic" w:cs="Traditional Arabic"/>
          <w:sz w:val="36"/>
          <w:szCs w:val="36"/>
          <w:rtl/>
        </w:rPr>
        <w:t xml:space="preserve"> </w:t>
      </w:r>
      <w:r w:rsidRPr="00286DFF">
        <w:rPr>
          <w:rFonts w:ascii="Traditional Arabic" w:hAnsi="Traditional Arabic" w:cs="Traditional Arabic"/>
          <w:b/>
          <w:bCs/>
          <w:sz w:val="36"/>
          <w:szCs w:val="36"/>
          <w:rtl/>
        </w:rPr>
        <w:t>اسم الجنب</w:t>
      </w:r>
      <w:r w:rsidR="002746B3">
        <w:rPr>
          <w:rFonts w:ascii="Traditional Arabic" w:hAnsi="Traditional Arabic" w:cs="Traditional Arabic"/>
          <w:sz w:val="36"/>
          <w:szCs w:val="36"/>
          <w:rtl/>
        </w:rPr>
        <w:t xml:space="preserve"> هل ي</w:t>
      </w:r>
      <w:r w:rsidRPr="00286DFF">
        <w:rPr>
          <w:rFonts w:ascii="Traditional Arabic" w:hAnsi="Traditional Arabic" w:cs="Traditional Arabic"/>
          <w:sz w:val="36"/>
          <w:szCs w:val="36"/>
          <w:rtl/>
        </w:rPr>
        <w:t xml:space="preserve">طلق على الذي أجنب على جهة غير </w:t>
      </w:r>
      <w:r w:rsidRPr="00286DFF">
        <w:rPr>
          <w:rFonts w:ascii="Traditional Arabic" w:hAnsi="Traditional Arabic" w:cs="Traditional Arabic" w:hint="cs"/>
          <w:sz w:val="36"/>
          <w:szCs w:val="36"/>
          <w:rtl/>
        </w:rPr>
        <w:t>م</w:t>
      </w:r>
      <w:r w:rsidR="002746B3">
        <w:rPr>
          <w:rFonts w:ascii="Traditional Arabic" w:hAnsi="Traditional Arabic" w:cs="Traditional Arabic"/>
          <w:sz w:val="36"/>
          <w:szCs w:val="36"/>
          <w:rtl/>
        </w:rPr>
        <w:t>عتادة أم ل</w:t>
      </w:r>
      <w:r w:rsidR="002746B3">
        <w:rPr>
          <w:rFonts w:ascii="Traditional Arabic" w:hAnsi="Traditional Arabic" w:cs="Traditional Arabic" w:hint="cs"/>
          <w:sz w:val="36"/>
          <w:szCs w:val="36"/>
          <w:rtl/>
        </w:rPr>
        <w:t>ا</w:t>
      </w:r>
      <w:r w:rsidR="002746B3">
        <w:rPr>
          <w:rFonts w:ascii="Traditional Arabic" w:hAnsi="Traditional Arabic" w:cs="Traditional Arabic"/>
          <w:sz w:val="36"/>
          <w:szCs w:val="36"/>
          <w:rtl/>
        </w:rPr>
        <w:t xml:space="preserve"> ي</w:t>
      </w:r>
      <w:r w:rsidRPr="00286DFF">
        <w:rPr>
          <w:rFonts w:ascii="Traditional Arabic" w:hAnsi="Traditional Arabic" w:cs="Traditional Arabic"/>
          <w:sz w:val="36"/>
          <w:szCs w:val="36"/>
          <w:rtl/>
        </w:rPr>
        <w:t>طلق عليه</w:t>
      </w:r>
      <w:r w:rsidRPr="00286DFF">
        <w:rPr>
          <w:rFonts w:ascii="Traditional Arabic" w:hAnsi="Traditional Arabic" w:cs="Traditional Arabic" w:hint="cs"/>
          <w:sz w:val="36"/>
          <w:szCs w:val="36"/>
          <w:rtl/>
        </w:rPr>
        <w:t xml:space="preserve">؟ قال القاضي: </w:t>
      </w:r>
      <w:r w:rsidRPr="00286DFF">
        <w:rPr>
          <w:rFonts w:ascii="Traditional Arabic" w:hAnsi="Traditional Arabic" w:cs="Traditional Arabic"/>
          <w:sz w:val="36"/>
          <w:szCs w:val="36"/>
          <w:rtl/>
        </w:rPr>
        <w:t>فمن رأى أن</w:t>
      </w:r>
      <w:r w:rsidRPr="00286DFF">
        <w:rPr>
          <w:rFonts w:ascii="Traditional Arabic" w:hAnsi="Traditional Arabic" w:cs="Traditional Arabic" w:hint="cs"/>
          <w:sz w:val="36"/>
          <w:szCs w:val="36"/>
          <w:rtl/>
        </w:rPr>
        <w:t>ّ</w:t>
      </w:r>
      <w:r w:rsidRPr="00286DFF">
        <w:rPr>
          <w:rFonts w:ascii="Traditional Arabic" w:hAnsi="Traditional Arabic" w:cs="Traditional Arabic"/>
          <w:sz w:val="36"/>
          <w:szCs w:val="36"/>
          <w:rtl/>
        </w:rPr>
        <w:t>ه إن</w:t>
      </w:r>
      <w:r w:rsidRPr="00286DFF">
        <w:rPr>
          <w:rFonts w:ascii="Traditional Arabic" w:hAnsi="Traditional Arabic" w:cs="Traditional Arabic" w:hint="cs"/>
          <w:sz w:val="36"/>
          <w:szCs w:val="36"/>
          <w:rtl/>
        </w:rPr>
        <w:t>ّ</w:t>
      </w:r>
      <w:r w:rsidR="002746B3">
        <w:rPr>
          <w:rFonts w:ascii="Traditional Arabic" w:hAnsi="Traditional Arabic" w:cs="Traditional Arabic"/>
          <w:sz w:val="36"/>
          <w:szCs w:val="36"/>
          <w:rtl/>
        </w:rPr>
        <w:t>ما ي</w:t>
      </w:r>
      <w:r w:rsidRPr="00286DFF">
        <w:rPr>
          <w:rFonts w:ascii="Traditional Arabic" w:hAnsi="Traditional Arabic" w:cs="Traditional Arabic"/>
          <w:sz w:val="36"/>
          <w:szCs w:val="36"/>
          <w:rtl/>
        </w:rPr>
        <w:t xml:space="preserve">طلق على الذي أجنب على طريق </w:t>
      </w:r>
      <w:r w:rsidRPr="00286DFF">
        <w:rPr>
          <w:rFonts w:ascii="Traditional Arabic" w:hAnsi="Traditional Arabic" w:cs="Traditional Arabic" w:hint="cs"/>
          <w:sz w:val="36"/>
          <w:szCs w:val="36"/>
          <w:rtl/>
        </w:rPr>
        <w:t>م</w:t>
      </w:r>
      <w:r w:rsidRPr="00286DFF">
        <w:rPr>
          <w:rFonts w:ascii="Traditional Arabic" w:hAnsi="Traditional Arabic" w:cs="Traditional Arabic"/>
          <w:sz w:val="36"/>
          <w:szCs w:val="36"/>
          <w:rtl/>
        </w:rPr>
        <w:t>ع</w:t>
      </w:r>
      <w:r w:rsidRPr="00286DFF">
        <w:rPr>
          <w:rFonts w:ascii="Traditional Arabic" w:hAnsi="Traditional Arabic" w:cs="Traditional Arabic" w:hint="cs"/>
          <w:sz w:val="36"/>
          <w:szCs w:val="36"/>
          <w:rtl/>
        </w:rPr>
        <w:t>ت</w:t>
      </w:r>
      <w:r w:rsidRPr="00286DFF">
        <w:rPr>
          <w:rFonts w:ascii="Traditional Arabic" w:hAnsi="Traditional Arabic" w:cs="Traditional Arabic"/>
          <w:sz w:val="36"/>
          <w:szCs w:val="36"/>
          <w:rtl/>
        </w:rPr>
        <w:t>ادة</w:t>
      </w:r>
      <w:r w:rsidRPr="00286DFF">
        <w:rPr>
          <w:rFonts w:ascii="Traditional Arabic" w:hAnsi="Traditional Arabic" w:cs="Traditional Arabic" w:hint="cs"/>
          <w:sz w:val="36"/>
          <w:szCs w:val="36"/>
          <w:rtl/>
        </w:rPr>
        <w:t>ل</w:t>
      </w:r>
      <w:r w:rsidRPr="00286DFF">
        <w:rPr>
          <w:rFonts w:ascii="Traditional Arabic" w:hAnsi="Traditional Arabic" w:cs="Traditional Arabic"/>
          <w:sz w:val="36"/>
          <w:szCs w:val="36"/>
          <w:rtl/>
        </w:rPr>
        <w:t>م ي</w:t>
      </w:r>
      <w:r w:rsidRPr="00286DFF">
        <w:rPr>
          <w:rFonts w:ascii="Traditional Arabic" w:hAnsi="Traditional Arabic" w:cs="Traditional Arabic" w:hint="cs"/>
          <w:sz w:val="36"/>
          <w:szCs w:val="36"/>
          <w:rtl/>
        </w:rPr>
        <w:t>ُ</w:t>
      </w:r>
      <w:r w:rsidRPr="00286DFF">
        <w:rPr>
          <w:rFonts w:ascii="Traditional Arabic" w:hAnsi="Traditional Arabic" w:cs="Traditional Arabic"/>
          <w:sz w:val="36"/>
          <w:szCs w:val="36"/>
          <w:rtl/>
        </w:rPr>
        <w:t>وجب الط</w:t>
      </w:r>
      <w:r w:rsidRPr="00286DFF">
        <w:rPr>
          <w:rFonts w:ascii="Traditional Arabic" w:hAnsi="Traditional Arabic" w:cs="Traditional Arabic" w:hint="cs"/>
          <w:sz w:val="36"/>
          <w:szCs w:val="36"/>
          <w:rtl/>
        </w:rPr>
        <w:t>ّ</w:t>
      </w:r>
      <w:r w:rsidRPr="00286DFF">
        <w:rPr>
          <w:rFonts w:ascii="Traditional Arabic" w:hAnsi="Traditional Arabic" w:cs="Traditional Arabic"/>
          <w:sz w:val="36"/>
          <w:szCs w:val="36"/>
          <w:rtl/>
        </w:rPr>
        <w:t xml:space="preserve">هر في خروجه من </w:t>
      </w:r>
      <w:r w:rsidRPr="00092786">
        <w:rPr>
          <w:rFonts w:ascii="Traditional Arabic" w:hAnsi="Traditional Arabic" w:cs="Traditional Arabic"/>
          <w:sz w:val="36"/>
          <w:szCs w:val="36"/>
          <w:rtl/>
        </w:rPr>
        <w:t>غير لذ</w:t>
      </w:r>
      <w:r w:rsidRPr="00092786">
        <w:rPr>
          <w:rFonts w:ascii="Traditional Arabic" w:hAnsi="Traditional Arabic" w:cs="Traditional Arabic" w:hint="cs"/>
          <w:sz w:val="36"/>
          <w:szCs w:val="36"/>
          <w:rtl/>
        </w:rPr>
        <w:t>ّ</w:t>
      </w:r>
      <w:r w:rsidRPr="00092786">
        <w:rPr>
          <w:rFonts w:ascii="Traditional Arabic" w:hAnsi="Traditional Arabic" w:cs="Traditional Arabic"/>
          <w:sz w:val="36"/>
          <w:szCs w:val="36"/>
          <w:rtl/>
        </w:rPr>
        <w:t>ة</w:t>
      </w:r>
      <w:r w:rsidRPr="00286DFF">
        <w:rPr>
          <w:rFonts w:ascii="Traditional Arabic" w:hAnsi="Traditional Arabic" w:cs="Traditional Arabic" w:hint="cs"/>
          <w:sz w:val="36"/>
          <w:szCs w:val="36"/>
          <w:rtl/>
        </w:rPr>
        <w:t xml:space="preserve">، </w:t>
      </w:r>
      <w:r w:rsidRPr="00286DFF">
        <w:rPr>
          <w:rFonts w:ascii="Traditional Arabic" w:hAnsi="Traditional Arabic" w:cs="Traditional Arabic"/>
          <w:sz w:val="36"/>
          <w:szCs w:val="36"/>
          <w:rtl/>
        </w:rPr>
        <w:t>ومن رأى أن</w:t>
      </w:r>
      <w:r w:rsidRPr="00286DFF">
        <w:rPr>
          <w:rFonts w:ascii="Traditional Arabic" w:hAnsi="Traditional Arabic" w:cs="Traditional Arabic" w:hint="cs"/>
          <w:sz w:val="36"/>
          <w:szCs w:val="36"/>
          <w:rtl/>
        </w:rPr>
        <w:t>ّ</w:t>
      </w:r>
      <w:r w:rsidR="002746B3">
        <w:rPr>
          <w:rFonts w:ascii="Traditional Arabic" w:hAnsi="Traditional Arabic" w:cs="Traditional Arabic"/>
          <w:sz w:val="36"/>
          <w:szCs w:val="36"/>
          <w:rtl/>
        </w:rPr>
        <w:t>ه ي</w:t>
      </w:r>
      <w:r w:rsidRPr="00286DFF">
        <w:rPr>
          <w:rFonts w:ascii="Traditional Arabic" w:hAnsi="Traditional Arabic" w:cs="Traditional Arabic"/>
          <w:sz w:val="36"/>
          <w:szCs w:val="36"/>
          <w:rtl/>
        </w:rPr>
        <w:t>طلق على خروج المني</w:t>
      </w:r>
      <w:r w:rsidRPr="00286DFF">
        <w:rPr>
          <w:rFonts w:ascii="Traditional Arabic" w:hAnsi="Traditional Arabic" w:cs="Traditional Arabic" w:hint="cs"/>
          <w:sz w:val="36"/>
          <w:szCs w:val="36"/>
          <w:rtl/>
        </w:rPr>
        <w:t>ّ</w:t>
      </w:r>
      <w:r w:rsidRPr="00286DFF">
        <w:rPr>
          <w:rFonts w:ascii="Traditional Arabic" w:hAnsi="Traditional Arabic" w:cs="Traditional Arabic"/>
          <w:sz w:val="36"/>
          <w:szCs w:val="36"/>
          <w:rtl/>
        </w:rPr>
        <w:t xml:space="preserve"> كيفما خرج أوجب منه الط</w:t>
      </w:r>
      <w:r w:rsidRPr="00286DFF">
        <w:rPr>
          <w:rFonts w:ascii="Traditional Arabic" w:hAnsi="Traditional Arabic" w:cs="Traditional Arabic" w:hint="cs"/>
          <w:sz w:val="36"/>
          <w:szCs w:val="36"/>
          <w:rtl/>
        </w:rPr>
        <w:t>ّ</w:t>
      </w:r>
      <w:r w:rsidRPr="00286DFF">
        <w:rPr>
          <w:rFonts w:ascii="Traditional Arabic" w:hAnsi="Traditional Arabic" w:cs="Traditional Arabic"/>
          <w:sz w:val="36"/>
          <w:szCs w:val="36"/>
          <w:rtl/>
        </w:rPr>
        <w:t>هر وإن لم يخرج مع لذ</w:t>
      </w:r>
      <w:r w:rsidRPr="00286DFF">
        <w:rPr>
          <w:rFonts w:ascii="Traditional Arabic" w:hAnsi="Traditional Arabic" w:cs="Traditional Arabic" w:hint="cs"/>
          <w:sz w:val="36"/>
          <w:szCs w:val="36"/>
          <w:rtl/>
        </w:rPr>
        <w:t>ّ</w:t>
      </w:r>
      <w:r w:rsidRPr="00286DFF">
        <w:rPr>
          <w:rFonts w:ascii="Traditional Arabic" w:hAnsi="Traditional Arabic" w:cs="Traditional Arabic"/>
          <w:sz w:val="36"/>
          <w:szCs w:val="36"/>
          <w:rtl/>
        </w:rPr>
        <w:t>ة</w:t>
      </w:r>
      <w:r w:rsidRPr="00286DFF">
        <w:rPr>
          <w:rFonts w:ascii="Traditional Arabic" w:hAnsi="Traditional Arabic" w:cs="Traditional Arabic" w:hint="cs"/>
          <w:sz w:val="36"/>
          <w:szCs w:val="36"/>
          <w:rtl/>
        </w:rPr>
        <w:t>.</w:t>
      </w:r>
      <w:r w:rsidRPr="00286DFF">
        <w:rPr>
          <w:rFonts w:ascii="Traditional Arabic" w:hAnsi="Traditional Arabic" w:cs="Traditional Arabic" w:hint="cs"/>
          <w:sz w:val="36"/>
          <w:szCs w:val="36"/>
          <w:vertAlign w:val="superscript"/>
          <w:rtl/>
        </w:rPr>
        <w:t>(</w:t>
      </w:r>
      <w:r w:rsidRPr="00286DFF">
        <w:rPr>
          <w:rFonts w:ascii="Traditional Arabic" w:hAnsi="Traditional Arabic" w:cs="Traditional Arabic"/>
          <w:sz w:val="36"/>
          <w:szCs w:val="36"/>
          <w:vertAlign w:val="superscript"/>
          <w:rtl/>
        </w:rPr>
        <w:footnoteReference w:id="158"/>
      </w:r>
      <w:r w:rsidRPr="00286DFF">
        <w:rPr>
          <w:rFonts w:ascii="Traditional Arabic" w:hAnsi="Traditional Arabic" w:cs="Traditional Arabic" w:hint="cs"/>
          <w:sz w:val="36"/>
          <w:szCs w:val="36"/>
          <w:vertAlign w:val="superscript"/>
          <w:rtl/>
        </w:rPr>
        <w:t>)</w:t>
      </w:r>
    </w:p>
    <w:p w:rsidR="00286DFF" w:rsidRDefault="00286DFF" w:rsidP="004B2FEC">
      <w:pPr>
        <w:bidi/>
        <w:spacing w:after="0" w:line="240" w:lineRule="auto"/>
        <w:jc w:val="both"/>
        <w:rPr>
          <w:rFonts w:ascii="Traditional Arabic" w:hAnsi="Traditional Arabic" w:cs="Traditional Arabic"/>
          <w:sz w:val="36"/>
          <w:szCs w:val="36"/>
          <w:rtl/>
        </w:rPr>
      </w:pPr>
      <w:r w:rsidRPr="00286DFF">
        <w:rPr>
          <w:rFonts w:ascii="Traditional Arabic" w:hAnsi="Traditional Arabic" w:cs="Traditional Arabic" w:hint="cs"/>
          <w:sz w:val="36"/>
          <w:szCs w:val="36"/>
          <w:rtl/>
        </w:rPr>
        <w:t>ويرى الباحث أنّ الغالب من المنيّ أن يخرج على جهة اللذّة، وقد يخرج على غيرها فيُحمل على معنيين في خروجه إذن (الاشتراك)،</w:t>
      </w:r>
      <w:r w:rsidR="007F735B">
        <w:rPr>
          <w:rFonts w:ascii="Traditional Arabic" w:hAnsi="Traditional Arabic" w:cs="Traditional Arabic" w:hint="cs"/>
          <w:sz w:val="36"/>
          <w:szCs w:val="36"/>
          <w:rtl/>
        </w:rPr>
        <w:t xml:space="preserve"> لكن الحكم</w:t>
      </w:r>
      <w:r w:rsidR="004B2FEC">
        <w:rPr>
          <w:rFonts w:ascii="Traditional Arabic" w:hAnsi="Traditional Arabic" w:cs="Traditional Arabic" w:hint="cs"/>
          <w:sz w:val="36"/>
          <w:szCs w:val="36"/>
          <w:rtl/>
        </w:rPr>
        <w:t xml:space="preserve"> (وجوب الغسل)</w:t>
      </w:r>
      <w:r w:rsidR="007F735B">
        <w:rPr>
          <w:rFonts w:ascii="Traditional Arabic" w:hAnsi="Traditional Arabic" w:cs="Traditional Arabic" w:hint="cs"/>
          <w:sz w:val="36"/>
          <w:szCs w:val="36"/>
          <w:rtl/>
        </w:rPr>
        <w:t xml:space="preserve"> يبقى </w:t>
      </w:r>
      <w:r w:rsidR="004B2FEC">
        <w:rPr>
          <w:rFonts w:ascii="Traditional Arabic" w:hAnsi="Traditional Arabic" w:cs="Traditional Arabic" w:hint="cs"/>
          <w:sz w:val="36"/>
          <w:szCs w:val="36"/>
          <w:rtl/>
        </w:rPr>
        <w:t>فيما هو الأصل والغالب دون أن يتطرّق إلى غير ذلك رحمة ويسرًا للأمّة والله أعلم,</w:t>
      </w:r>
      <w:r w:rsidRPr="00286DFF">
        <w:rPr>
          <w:rFonts w:ascii="Traditional Arabic" w:hAnsi="Traditional Arabic" w:cs="Traditional Arabic" w:hint="cs"/>
          <w:sz w:val="36"/>
          <w:szCs w:val="36"/>
          <w:rtl/>
        </w:rPr>
        <w:t xml:space="preserve"> ، وبذلك تظهر ثمرة الخلاف في هذه المسألة.</w:t>
      </w:r>
      <w:r w:rsidR="004B2FEC" w:rsidRPr="004B2FEC">
        <w:rPr>
          <w:rFonts w:ascii="Traditional Arabic" w:hAnsi="Traditional Arabic" w:cs="Traditional Arabic" w:hint="cs"/>
          <w:sz w:val="36"/>
          <w:szCs w:val="36"/>
          <w:vertAlign w:val="superscript"/>
          <w:rtl/>
        </w:rPr>
        <w:t>(</w:t>
      </w:r>
      <w:r w:rsidR="004B2FEC" w:rsidRPr="004B2FEC">
        <w:rPr>
          <w:rStyle w:val="FootnoteReference"/>
          <w:rFonts w:ascii="Traditional Arabic" w:hAnsi="Traditional Arabic" w:cs="Traditional Arabic"/>
          <w:sz w:val="36"/>
          <w:szCs w:val="36"/>
          <w:rtl/>
        </w:rPr>
        <w:footnoteReference w:id="159"/>
      </w:r>
      <w:r w:rsidR="004B2FEC" w:rsidRPr="004B2FEC">
        <w:rPr>
          <w:rFonts w:ascii="Traditional Arabic" w:hAnsi="Traditional Arabic" w:cs="Traditional Arabic" w:hint="cs"/>
          <w:sz w:val="36"/>
          <w:szCs w:val="36"/>
          <w:vertAlign w:val="superscript"/>
          <w:rtl/>
        </w:rPr>
        <w:t>)</w:t>
      </w:r>
    </w:p>
    <w:p w:rsidR="00286DFF" w:rsidRDefault="00286DFF" w:rsidP="00286DFF">
      <w:pPr>
        <w:bidi/>
        <w:spacing w:after="0" w:line="240" w:lineRule="auto"/>
        <w:jc w:val="both"/>
        <w:rPr>
          <w:rFonts w:ascii="Traditional Arabic" w:hAnsi="Traditional Arabic" w:cs="Traditional Arabic"/>
          <w:sz w:val="36"/>
          <w:szCs w:val="36"/>
          <w:rtl/>
        </w:rPr>
      </w:pPr>
    </w:p>
    <w:p w:rsidR="00286DFF" w:rsidRPr="00286DFF" w:rsidRDefault="00286DFF" w:rsidP="00286DFF">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المسألة </w:t>
      </w:r>
      <w:r w:rsidRPr="00286DFF">
        <w:rPr>
          <w:rFonts w:ascii="Traditional Arabic" w:hAnsi="Traditional Arabic" w:cs="Traditional Arabic" w:hint="cs"/>
          <w:b/>
          <w:bCs/>
          <w:sz w:val="36"/>
          <w:szCs w:val="36"/>
          <w:rtl/>
        </w:rPr>
        <w:t xml:space="preserve">: </w:t>
      </w:r>
    </w:p>
    <w:p w:rsidR="00286DFF" w:rsidRPr="00286DFF" w:rsidRDefault="00286DFF" w:rsidP="00286DFF">
      <w:pPr>
        <w:bidi/>
        <w:spacing w:after="0" w:line="240" w:lineRule="auto"/>
        <w:jc w:val="both"/>
        <w:rPr>
          <w:rFonts w:ascii="Traditional Arabic" w:hAnsi="Traditional Arabic" w:cs="Traditional Arabic"/>
          <w:sz w:val="36"/>
          <w:szCs w:val="36"/>
          <w:rtl/>
        </w:rPr>
      </w:pPr>
      <w:r w:rsidRPr="00286DFF">
        <w:rPr>
          <w:rFonts w:ascii="Traditional Arabic" w:hAnsi="Traditional Arabic" w:cs="Traditional Arabic" w:hint="cs"/>
          <w:sz w:val="36"/>
          <w:szCs w:val="36"/>
          <w:rtl/>
        </w:rPr>
        <w:t xml:space="preserve">اختلافهم في مسّ الجنب للمصحف: </w:t>
      </w:r>
    </w:p>
    <w:p w:rsidR="00286DFF" w:rsidRPr="00286DFF" w:rsidRDefault="00286DFF" w:rsidP="00286DFF">
      <w:pPr>
        <w:bidi/>
        <w:spacing w:after="0" w:line="240" w:lineRule="auto"/>
        <w:jc w:val="both"/>
        <w:rPr>
          <w:rFonts w:ascii="Traditional Arabic" w:hAnsi="Traditional Arabic" w:cs="Traditional Arabic"/>
          <w:sz w:val="36"/>
          <w:szCs w:val="36"/>
          <w:rtl/>
        </w:rPr>
      </w:pPr>
      <w:r w:rsidRPr="00286DFF">
        <w:rPr>
          <w:rFonts w:ascii="Traditional Arabic" w:hAnsi="Traditional Arabic" w:cs="Traditional Arabic" w:hint="cs"/>
          <w:sz w:val="36"/>
          <w:szCs w:val="36"/>
          <w:rtl/>
        </w:rPr>
        <w:t xml:space="preserve"> </w:t>
      </w:r>
      <w:r w:rsidRPr="00286DFF">
        <w:rPr>
          <w:rFonts w:ascii="Traditional Arabic" w:hAnsi="Traditional Arabic" w:cs="Traditional Arabic"/>
          <w:sz w:val="36"/>
          <w:szCs w:val="36"/>
          <w:rtl/>
        </w:rPr>
        <w:t>ذهب قوم إلى إجازته</w:t>
      </w:r>
      <w:r w:rsidRPr="00286DFF">
        <w:rPr>
          <w:rFonts w:ascii="Traditional Arabic" w:hAnsi="Traditional Arabic" w:cs="Traditional Arabic" w:hint="cs"/>
          <w:sz w:val="36"/>
          <w:szCs w:val="36"/>
          <w:rtl/>
        </w:rPr>
        <w:t xml:space="preserve">، </w:t>
      </w:r>
      <w:r w:rsidRPr="00286DFF">
        <w:rPr>
          <w:rFonts w:ascii="Traditional Arabic" w:hAnsi="Traditional Arabic" w:cs="Traditional Arabic"/>
          <w:sz w:val="36"/>
          <w:szCs w:val="36"/>
          <w:rtl/>
        </w:rPr>
        <w:t>وذهب الجمهور إلى منعه</w:t>
      </w:r>
      <w:r w:rsidRPr="00286DFF">
        <w:rPr>
          <w:rFonts w:ascii="Traditional Arabic" w:hAnsi="Traditional Arabic" w:cs="Traditional Arabic" w:hint="cs"/>
          <w:sz w:val="36"/>
          <w:szCs w:val="36"/>
          <w:rtl/>
        </w:rPr>
        <w:t xml:space="preserve">، </w:t>
      </w:r>
      <w:r w:rsidRPr="00286DFF">
        <w:rPr>
          <w:rFonts w:ascii="Traditional Arabic" w:hAnsi="Traditional Arabic" w:cs="Traditional Arabic"/>
          <w:sz w:val="36"/>
          <w:szCs w:val="36"/>
          <w:rtl/>
        </w:rPr>
        <w:t>وهم الذين منعوا أن يمس</w:t>
      </w:r>
      <w:r w:rsidRPr="00286DFF">
        <w:rPr>
          <w:rFonts w:ascii="Traditional Arabic" w:hAnsi="Traditional Arabic" w:cs="Traditional Arabic" w:hint="cs"/>
          <w:sz w:val="36"/>
          <w:szCs w:val="36"/>
          <w:rtl/>
        </w:rPr>
        <w:t>ّ</w:t>
      </w:r>
      <w:r w:rsidRPr="00286DFF">
        <w:rPr>
          <w:rFonts w:ascii="Traditional Arabic" w:hAnsi="Traditional Arabic" w:cs="Traditional Arabic"/>
          <w:sz w:val="36"/>
          <w:szCs w:val="36"/>
          <w:rtl/>
        </w:rPr>
        <w:t xml:space="preserve">ه غير </w:t>
      </w:r>
      <w:r w:rsidRPr="00286DFF">
        <w:rPr>
          <w:rFonts w:ascii="Traditional Arabic" w:hAnsi="Traditional Arabic" w:cs="Traditional Arabic" w:hint="cs"/>
          <w:sz w:val="36"/>
          <w:szCs w:val="36"/>
          <w:rtl/>
        </w:rPr>
        <w:t>ال</w:t>
      </w:r>
      <w:r w:rsidRPr="00286DFF">
        <w:rPr>
          <w:rFonts w:ascii="Traditional Arabic" w:hAnsi="Traditional Arabic" w:cs="Traditional Arabic"/>
          <w:sz w:val="36"/>
          <w:szCs w:val="36"/>
          <w:rtl/>
        </w:rPr>
        <w:t>متوضئ</w:t>
      </w:r>
      <w:r w:rsidRPr="00286DFF">
        <w:rPr>
          <w:rFonts w:ascii="Traditional Arabic" w:hAnsi="Traditional Arabic" w:cs="Traditional Arabic" w:hint="cs"/>
          <w:sz w:val="36"/>
          <w:szCs w:val="36"/>
          <w:rtl/>
        </w:rPr>
        <w:t xml:space="preserve"> كما سبق في نهاية كتاب الوضوء. </w:t>
      </w:r>
    </w:p>
    <w:p w:rsidR="00B240AA" w:rsidRDefault="00286DFF" w:rsidP="00386656">
      <w:pPr>
        <w:bidi/>
        <w:spacing w:after="0" w:line="240" w:lineRule="auto"/>
        <w:jc w:val="both"/>
        <w:rPr>
          <w:rFonts w:ascii="Traditional Arabic" w:hAnsi="Traditional Arabic" w:cs="Traditional Arabic"/>
          <w:sz w:val="36"/>
          <w:szCs w:val="36"/>
          <w:rtl/>
        </w:rPr>
      </w:pPr>
      <w:r w:rsidRPr="00286DFF">
        <w:rPr>
          <w:rFonts w:ascii="Traditional Arabic" w:hAnsi="Traditional Arabic" w:cs="Traditional Arabic"/>
          <w:b/>
          <w:bCs/>
          <w:sz w:val="36"/>
          <w:szCs w:val="36"/>
          <w:rtl/>
        </w:rPr>
        <w:lastRenderedPageBreak/>
        <w:t>وسبب اختلافهم</w:t>
      </w:r>
      <w:r w:rsidRPr="00286DFF">
        <w:rPr>
          <w:rFonts w:ascii="Traditional Arabic" w:hAnsi="Traditional Arabic" w:cs="Traditional Arabic"/>
          <w:sz w:val="36"/>
          <w:szCs w:val="36"/>
          <w:rtl/>
        </w:rPr>
        <w:t xml:space="preserve"> هو </w:t>
      </w:r>
      <w:r w:rsidRPr="00286DFF">
        <w:rPr>
          <w:rFonts w:ascii="Traditional Arabic" w:hAnsi="Traditional Arabic" w:cs="Traditional Arabic" w:hint="cs"/>
          <w:sz w:val="36"/>
          <w:szCs w:val="36"/>
          <w:rtl/>
        </w:rPr>
        <w:t>نفسه</w:t>
      </w:r>
      <w:r w:rsidRPr="00286DFF">
        <w:rPr>
          <w:rFonts w:ascii="Traditional Arabic" w:hAnsi="Traditional Arabic" w:cs="Traditional Arabic"/>
          <w:sz w:val="36"/>
          <w:szCs w:val="36"/>
          <w:rtl/>
        </w:rPr>
        <w:t xml:space="preserve"> في منع غير المتوضئ أن يمس</w:t>
      </w:r>
      <w:r w:rsidRPr="00286DFF">
        <w:rPr>
          <w:rFonts w:ascii="Traditional Arabic" w:hAnsi="Traditional Arabic" w:cs="Traditional Arabic" w:hint="cs"/>
          <w:sz w:val="36"/>
          <w:szCs w:val="36"/>
          <w:rtl/>
        </w:rPr>
        <w:t>ّ</w:t>
      </w:r>
      <w:r w:rsidRPr="00286DFF">
        <w:rPr>
          <w:rFonts w:ascii="Traditional Arabic" w:hAnsi="Traditional Arabic" w:cs="Traditional Arabic"/>
          <w:sz w:val="36"/>
          <w:szCs w:val="36"/>
          <w:rtl/>
        </w:rPr>
        <w:t>ه</w:t>
      </w:r>
      <w:r w:rsidRPr="00286DFF">
        <w:rPr>
          <w:rFonts w:ascii="Traditional Arabic" w:hAnsi="Traditional Arabic" w:cs="Traditional Arabic" w:hint="cs"/>
          <w:sz w:val="36"/>
          <w:szCs w:val="36"/>
          <w:rtl/>
        </w:rPr>
        <w:t xml:space="preserve">. </w:t>
      </w:r>
      <w:r w:rsidRPr="00286DFF">
        <w:rPr>
          <w:rFonts w:ascii="Traditional Arabic" w:hAnsi="Traditional Arabic" w:cs="Traditional Arabic"/>
          <w:sz w:val="36"/>
          <w:szCs w:val="36"/>
          <w:rtl/>
        </w:rPr>
        <w:t>أي</w:t>
      </w:r>
      <w:r w:rsidRPr="00286DFF">
        <w:rPr>
          <w:rFonts w:ascii="Traditional Arabic" w:hAnsi="Traditional Arabic" w:cs="Traditional Arabic" w:hint="cs"/>
          <w:sz w:val="36"/>
          <w:szCs w:val="36"/>
          <w:rtl/>
        </w:rPr>
        <w:t xml:space="preserve"> اختلافهم في </w:t>
      </w:r>
      <w:r w:rsidRPr="00286DFF">
        <w:rPr>
          <w:rFonts w:ascii="Traditional Arabic" w:hAnsi="Traditional Arabic" w:cs="Traditional Arabic"/>
          <w:sz w:val="36"/>
          <w:szCs w:val="36"/>
          <w:rtl/>
        </w:rPr>
        <w:t>قوله تعالى</w:t>
      </w:r>
      <w:r w:rsidRPr="00286DFF">
        <w:rPr>
          <w:rFonts w:ascii="Traditional Arabic" w:hAnsi="Traditional Arabic" w:cs="Traditional Arabic" w:hint="cs"/>
          <w:sz w:val="36"/>
          <w:szCs w:val="36"/>
          <w:rtl/>
        </w:rPr>
        <w:t xml:space="preserve">: </w:t>
      </w:r>
      <w:r w:rsidRPr="00286DFF">
        <w:rPr>
          <w:rFonts w:ascii="Traditional Arabic" w:hAnsi="Traditional Arabic" w:cs="Traditional Arabic"/>
          <w:sz w:val="36"/>
          <w:szCs w:val="36"/>
        </w:rPr>
        <w:sym w:font="AGA Arabesque" w:char="F05D"/>
      </w:r>
      <w:r w:rsidR="002746B3">
        <w:rPr>
          <w:rFonts w:ascii="Traditional Arabic" w:hAnsi="Traditional Arabic" w:cs="Traditional Arabic"/>
          <w:sz w:val="36"/>
          <w:szCs w:val="36"/>
          <w:rtl/>
        </w:rPr>
        <w:t>لا</w:t>
      </w:r>
      <w:r w:rsidR="00386656" w:rsidRPr="00386656">
        <w:rPr>
          <w:rFonts w:ascii="Traditional Arabic" w:hAnsi="Traditional Arabic" w:cs="Traditional Arabic"/>
          <w:sz w:val="36"/>
          <w:szCs w:val="36"/>
          <w:rtl/>
        </w:rPr>
        <w:t xml:space="preserve"> يَمَسُّهُ إِلاَّ الْمُطَهَّرُونَ</w:t>
      </w:r>
      <w:r w:rsidR="00386656" w:rsidRPr="00386656">
        <w:rPr>
          <w:rFonts w:ascii="Traditional Arabic" w:hAnsi="Traditional Arabic" w:cs="Traditional Arabic"/>
          <w:sz w:val="36"/>
          <w:szCs w:val="36"/>
        </w:rPr>
        <w:t xml:space="preserve"> </w:t>
      </w:r>
      <w:r w:rsidRPr="00286DFF">
        <w:rPr>
          <w:rFonts w:ascii="Traditional Arabic" w:hAnsi="Traditional Arabic" w:cs="Traditional Arabic"/>
          <w:sz w:val="36"/>
          <w:szCs w:val="36"/>
        </w:rPr>
        <w:sym w:font="AGA Arabesque" w:char="F05B"/>
      </w:r>
      <w:r w:rsidRPr="00286DFF">
        <w:rPr>
          <w:rFonts w:ascii="Traditional Arabic" w:hAnsi="Traditional Arabic" w:cs="Traditional Arabic" w:hint="cs"/>
          <w:sz w:val="36"/>
          <w:szCs w:val="36"/>
          <w:vertAlign w:val="superscript"/>
          <w:rtl/>
        </w:rPr>
        <w:t>(</w:t>
      </w:r>
      <w:r w:rsidRPr="00286DFF">
        <w:rPr>
          <w:rFonts w:ascii="Traditional Arabic" w:hAnsi="Traditional Arabic" w:cs="Traditional Arabic"/>
          <w:sz w:val="36"/>
          <w:szCs w:val="36"/>
          <w:vertAlign w:val="superscript"/>
          <w:rtl/>
        </w:rPr>
        <w:footnoteReference w:id="160"/>
      </w:r>
      <w:r w:rsidRPr="00286DFF">
        <w:rPr>
          <w:rFonts w:ascii="Traditional Arabic" w:hAnsi="Traditional Arabic" w:cs="Traditional Arabic" w:hint="cs"/>
          <w:sz w:val="36"/>
          <w:szCs w:val="36"/>
          <w:vertAlign w:val="superscript"/>
          <w:rtl/>
        </w:rPr>
        <w:t>)</w:t>
      </w:r>
      <w:r w:rsidRPr="00286DFF">
        <w:rPr>
          <w:rFonts w:ascii="Traditional Arabic" w:hAnsi="Traditional Arabic" w:cs="Traditional Arabic"/>
          <w:sz w:val="36"/>
          <w:szCs w:val="36"/>
          <w:rtl/>
        </w:rPr>
        <w:t>وقد ذكرنا سبب الاختلاف في</w:t>
      </w:r>
      <w:r w:rsidRPr="00286DFF">
        <w:rPr>
          <w:rFonts w:ascii="Traditional Arabic" w:hAnsi="Traditional Arabic" w:cs="Traditional Arabic" w:hint="cs"/>
          <w:sz w:val="36"/>
          <w:szCs w:val="36"/>
          <w:rtl/>
        </w:rPr>
        <w:t xml:space="preserve"> هذه</w:t>
      </w:r>
      <w:r w:rsidRPr="00286DFF">
        <w:rPr>
          <w:rFonts w:ascii="Traditional Arabic" w:hAnsi="Traditional Arabic" w:cs="Traditional Arabic"/>
          <w:sz w:val="36"/>
          <w:szCs w:val="36"/>
          <w:rtl/>
        </w:rPr>
        <w:t xml:space="preserve"> الآية فيما تقدم</w:t>
      </w:r>
      <w:r w:rsidRPr="00286DFF">
        <w:rPr>
          <w:rFonts w:ascii="Traditional Arabic" w:hAnsi="Traditional Arabic" w:cs="Traditional Arabic" w:hint="cs"/>
          <w:sz w:val="36"/>
          <w:szCs w:val="36"/>
          <w:rtl/>
        </w:rPr>
        <w:t xml:space="preserve"> فلا نحتاج إلى ذكره هنا خوفًا من الاطالة واقتصادًا في صفحات الرِّسالة. </w:t>
      </w:r>
    </w:p>
    <w:p w:rsidR="00C84265" w:rsidRDefault="00C84265" w:rsidP="00C84265">
      <w:pPr>
        <w:bidi/>
        <w:spacing w:after="0" w:line="240" w:lineRule="auto"/>
        <w:jc w:val="both"/>
        <w:rPr>
          <w:rFonts w:ascii="Traditional Arabic" w:hAnsi="Traditional Arabic" w:cs="Traditional Arabic"/>
          <w:sz w:val="36"/>
          <w:szCs w:val="36"/>
          <w:rtl/>
        </w:rPr>
      </w:pPr>
    </w:p>
    <w:p w:rsidR="00286DFF" w:rsidRPr="00286DFF" w:rsidRDefault="00286DFF" w:rsidP="00286DFF">
      <w:pPr>
        <w:bidi/>
        <w:spacing w:after="0" w:line="240" w:lineRule="auto"/>
        <w:jc w:val="both"/>
        <w:rPr>
          <w:rFonts w:ascii="Traditional Arabic" w:hAnsi="Traditional Arabic" w:cs="Traditional Arabic"/>
          <w:sz w:val="36"/>
          <w:szCs w:val="36"/>
          <w:rtl/>
        </w:rPr>
      </w:pPr>
    </w:p>
    <w:p w:rsidR="007853F4" w:rsidRPr="004078EC" w:rsidRDefault="00286DFF" w:rsidP="00286DFF">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المسألة </w:t>
      </w:r>
      <w:r w:rsidR="006B1B84">
        <w:rPr>
          <w:rFonts w:ascii="Traditional Arabic" w:hAnsi="Traditional Arabic" w:cs="Traditional Arabic" w:hint="cs"/>
          <w:b/>
          <w:bCs/>
          <w:sz w:val="36"/>
          <w:szCs w:val="36"/>
          <w:rtl/>
        </w:rPr>
        <w:t xml:space="preserve">: </w:t>
      </w:r>
    </w:p>
    <w:p w:rsidR="007853F4" w:rsidRPr="004078EC" w:rsidRDefault="007853F4" w:rsidP="00FE34E0">
      <w:pPr>
        <w:bidi/>
        <w:spacing w:after="0" w:line="240" w:lineRule="auto"/>
        <w:rPr>
          <w:rFonts w:ascii="Traditional Arabic" w:hAnsi="Traditional Arabic" w:cs="Traditional Arabic"/>
          <w:sz w:val="36"/>
          <w:szCs w:val="36"/>
          <w:rtl/>
        </w:rPr>
      </w:pPr>
      <w:r w:rsidRPr="004078EC">
        <w:rPr>
          <w:rFonts w:ascii="Traditional Arabic" w:hAnsi="Traditional Arabic" w:cs="Traditional Arabic" w:hint="cs"/>
          <w:sz w:val="36"/>
          <w:szCs w:val="36"/>
          <w:rtl/>
        </w:rPr>
        <w:t>ا</w:t>
      </w:r>
      <w:r w:rsidRPr="004078EC">
        <w:rPr>
          <w:rFonts w:ascii="Traditional Arabic" w:hAnsi="Traditional Arabic" w:cs="Traditional Arabic"/>
          <w:sz w:val="36"/>
          <w:szCs w:val="36"/>
          <w:rtl/>
        </w:rPr>
        <w:t>ختل</w:t>
      </w:r>
      <w:r w:rsidRPr="004078EC">
        <w:rPr>
          <w:rFonts w:ascii="Traditional Arabic" w:hAnsi="Traditional Arabic" w:cs="Traditional Arabic" w:hint="cs"/>
          <w:sz w:val="36"/>
          <w:szCs w:val="36"/>
          <w:rtl/>
        </w:rPr>
        <w:t>ا</w:t>
      </w:r>
      <w:r w:rsidRPr="004078EC">
        <w:rPr>
          <w:rFonts w:ascii="Traditional Arabic" w:hAnsi="Traditional Arabic" w:cs="Traditional Arabic"/>
          <w:sz w:val="36"/>
          <w:szCs w:val="36"/>
          <w:rtl/>
        </w:rPr>
        <w:t>ف الفقهاء في مباشرة الحائض وما 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ستباح منها</w:t>
      </w:r>
      <w:r w:rsidR="006B1B84">
        <w:rPr>
          <w:rFonts w:ascii="Traditional Arabic" w:hAnsi="Traditional Arabic" w:cs="Traditional Arabic" w:hint="cs"/>
          <w:sz w:val="36"/>
          <w:szCs w:val="36"/>
          <w:rtl/>
        </w:rPr>
        <w:t xml:space="preserve">. </w:t>
      </w:r>
    </w:p>
    <w:p w:rsidR="007853F4" w:rsidRPr="004078EC" w:rsidRDefault="007853F4" w:rsidP="00FE34E0">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 xml:space="preserve"> فقال مالك والش</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افعي وأبو حنيفة</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له منها ما فوق الإزار فقط</w:t>
      </w:r>
      <w:r w:rsidR="006B1B84">
        <w:rPr>
          <w:rFonts w:ascii="Traditional Arabic" w:hAnsi="Traditional Arabic" w:cs="Traditional Arabic" w:hint="cs"/>
          <w:sz w:val="36"/>
          <w:szCs w:val="36"/>
          <w:rtl/>
        </w:rPr>
        <w:t xml:space="preserve">. </w:t>
      </w:r>
    </w:p>
    <w:p w:rsidR="007853F4" w:rsidRPr="004078EC" w:rsidRDefault="007853F4" w:rsidP="007503DE">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وقال سفيان الث</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وري وداود الظ</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اهري</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إن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ما يجب عليه أن يجتنب موضع الد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م فقط</w:t>
      </w:r>
      <w:r w:rsidR="006B1B84">
        <w:rPr>
          <w:rFonts w:ascii="Traditional Arabic" w:hAnsi="Traditional Arabic" w:cs="Traditional Arabic" w:hint="cs"/>
          <w:sz w:val="36"/>
          <w:szCs w:val="36"/>
          <w:rtl/>
        </w:rPr>
        <w:t xml:space="preserve">. </w:t>
      </w:r>
    </w:p>
    <w:p w:rsidR="007853F4" w:rsidRPr="004078EC" w:rsidRDefault="007853F4" w:rsidP="00386656">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b/>
          <w:bCs/>
          <w:sz w:val="36"/>
          <w:szCs w:val="36"/>
          <w:rtl/>
        </w:rPr>
        <w:t>وسبب اختلافهم</w:t>
      </w:r>
      <w:r w:rsidRPr="004078EC">
        <w:rPr>
          <w:rFonts w:ascii="Traditional Arabic" w:hAnsi="Traditional Arabic" w:cs="Traditional Arabic"/>
          <w:sz w:val="36"/>
          <w:szCs w:val="36"/>
          <w:rtl/>
        </w:rPr>
        <w:t xml:space="preserve"> الاحتمال الذي في مفهوم آية الحيض</w:t>
      </w:r>
      <w:r w:rsidRPr="004078EC">
        <w:rPr>
          <w:rFonts w:ascii="Traditional Arabic" w:hAnsi="Traditional Arabic" w:cs="Traditional Arabic" w:hint="cs"/>
          <w:sz w:val="36"/>
          <w:szCs w:val="36"/>
          <w:rtl/>
        </w:rPr>
        <w:t xml:space="preserve"> و</w:t>
      </w:r>
      <w:r w:rsidRPr="004078EC">
        <w:rPr>
          <w:rFonts w:ascii="Traditional Arabic" w:hAnsi="Traditional Arabic" w:cs="Traditional Arabic"/>
          <w:sz w:val="36"/>
          <w:szCs w:val="36"/>
          <w:rtl/>
        </w:rPr>
        <w:t xml:space="preserve">هو </w:t>
      </w:r>
      <w:r w:rsidR="00A9316E">
        <w:rPr>
          <w:rFonts w:ascii="Traditional Arabic" w:hAnsi="Traditional Arabic" w:cs="Traditional Arabic" w:hint="cs"/>
          <w:sz w:val="36"/>
          <w:szCs w:val="36"/>
          <w:rtl/>
        </w:rPr>
        <w:t>ال</w:t>
      </w:r>
      <w:r w:rsidR="00DB5A45">
        <w:rPr>
          <w:rFonts w:ascii="Traditional Arabic" w:hAnsi="Traditional Arabic" w:cs="Traditional Arabic" w:hint="cs"/>
          <w:sz w:val="36"/>
          <w:szCs w:val="36"/>
          <w:rtl/>
        </w:rPr>
        <w:t>اشتراك</w:t>
      </w:r>
      <w:r w:rsidR="00286DFF">
        <w:rPr>
          <w:rFonts w:ascii="Traditional Arabic" w:hAnsi="Traditional Arabic" w:cs="Traditional Arabic" w:hint="cs"/>
          <w:sz w:val="36"/>
          <w:szCs w:val="36"/>
          <w:rtl/>
        </w:rPr>
        <w:t xml:space="preserve"> في اسم </w:t>
      </w:r>
      <w:r w:rsidR="00286DFF" w:rsidRPr="00286DFF">
        <w:rPr>
          <w:rFonts w:ascii="Traditional Arabic" w:hAnsi="Traditional Arabic" w:cs="Traditional Arabic" w:hint="cs"/>
          <w:b/>
          <w:bCs/>
          <w:sz w:val="36"/>
          <w:szCs w:val="36"/>
          <w:rtl/>
        </w:rPr>
        <w:t>المحيض</w:t>
      </w:r>
      <w:r w:rsidRPr="004078EC">
        <w:rPr>
          <w:rFonts w:ascii="Traditional Arabic" w:hAnsi="Traditional Arabic" w:cs="Traditional Arabic"/>
          <w:sz w:val="36"/>
          <w:szCs w:val="36"/>
          <w:rtl/>
        </w:rPr>
        <w:t xml:space="preserve"> </w:t>
      </w:r>
      <w:r w:rsidR="00A9316E">
        <w:rPr>
          <w:rFonts w:ascii="Traditional Arabic" w:hAnsi="Traditional Arabic" w:cs="Traditional Arabic" w:hint="cs"/>
          <w:sz w:val="36"/>
          <w:szCs w:val="36"/>
          <w:rtl/>
        </w:rPr>
        <w:t>ل</w:t>
      </w:r>
      <w:r w:rsidRPr="004078EC">
        <w:rPr>
          <w:rFonts w:ascii="Traditional Arabic" w:hAnsi="Traditional Arabic" w:cs="Traditional Arabic"/>
          <w:sz w:val="36"/>
          <w:szCs w:val="36"/>
          <w:rtl/>
        </w:rPr>
        <w:t>قوله تعالى</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Pr>
        <w:sym w:font="AGA Arabesque" w:char="F05D"/>
      </w:r>
      <w:r w:rsidR="00386656" w:rsidRPr="00386656">
        <w:rPr>
          <w:rFonts w:ascii="Traditional Arabic" w:hAnsi="Traditional Arabic" w:cs="Traditional Arabic"/>
          <w:sz w:val="36"/>
          <w:szCs w:val="36"/>
          <w:rtl/>
        </w:rPr>
        <w:t>وَيَسْئَلُونَكَ عَنِ الْمَحِيضِ قُلْ هُوَ أَذىً فَاعْتَزِلُوا النِّساءَ فِي الْمَحِيضِ</w:t>
      </w:r>
      <w:r w:rsidR="00386656" w:rsidRPr="00386656">
        <w:rPr>
          <w:rFonts w:ascii="Traditional Arabic" w:hAnsi="Traditional Arabic" w:cs="Traditional Arabic" w:hint="cs"/>
          <w:sz w:val="36"/>
          <w:szCs w:val="36"/>
        </w:rPr>
        <w:t xml:space="preserve"> </w:t>
      </w:r>
      <w:r w:rsidR="00CB6BAE" w:rsidRPr="004078EC">
        <w:rPr>
          <w:rFonts w:ascii="Traditional Arabic" w:hAnsi="Traditional Arabic" w:cs="Traditional Arabic" w:hint="cs"/>
          <w:sz w:val="36"/>
          <w:szCs w:val="36"/>
        </w:rPr>
        <w:sym w:font="AGA Arabesque" w:char="F05B"/>
      </w:r>
      <w:r w:rsidRPr="00CB6BAE">
        <w:rPr>
          <w:rFonts w:ascii="Traditional Arabic" w:hAnsi="Traditional Arabic" w:cs="Traditional Arabic" w:hint="cs"/>
          <w:sz w:val="36"/>
          <w:szCs w:val="36"/>
          <w:vertAlign w:val="superscript"/>
          <w:rtl/>
        </w:rPr>
        <w:t>(</w:t>
      </w:r>
      <w:r w:rsidRPr="00CB6BAE">
        <w:rPr>
          <w:rStyle w:val="FootnoteReference"/>
          <w:rFonts w:ascii="Traditional Arabic" w:hAnsi="Traditional Arabic" w:cs="Traditional Arabic"/>
          <w:sz w:val="36"/>
          <w:szCs w:val="36"/>
          <w:rtl/>
        </w:rPr>
        <w:footnoteReference w:id="161"/>
      </w:r>
      <w:r w:rsidRPr="00CB6BAE">
        <w:rPr>
          <w:rFonts w:ascii="Traditional Arabic" w:hAnsi="Traditional Arabic" w:cs="Traditional Arabic" w:hint="cs"/>
          <w:sz w:val="36"/>
          <w:szCs w:val="36"/>
          <w:vertAlign w:val="superscript"/>
          <w:rtl/>
        </w:rPr>
        <w:t>)</w:t>
      </w:r>
      <w:r w:rsidRPr="004078EC">
        <w:rPr>
          <w:rFonts w:ascii="Traditional Arabic" w:hAnsi="Traditional Arabic" w:cs="Traditional Arabic"/>
          <w:sz w:val="36"/>
          <w:szCs w:val="36"/>
          <w:rtl/>
        </w:rPr>
        <w:t xml:space="preserve"> بين أ</w:t>
      </w:r>
      <w:r w:rsidRPr="004078EC">
        <w:rPr>
          <w:rFonts w:ascii="Traditional Arabic" w:hAnsi="Traditional Arabic" w:cs="Traditional Arabic" w:hint="cs"/>
          <w:sz w:val="36"/>
          <w:szCs w:val="36"/>
          <w:rtl/>
        </w:rPr>
        <w:t>ن يُ</w:t>
      </w:r>
      <w:r w:rsidRPr="004078EC">
        <w:rPr>
          <w:rFonts w:ascii="Traditional Arabic" w:hAnsi="Traditional Arabic" w:cs="Traditional Arabic"/>
          <w:sz w:val="36"/>
          <w:szCs w:val="36"/>
          <w:rtl/>
        </w:rPr>
        <w:t>حمل على عمومه إلا ما خص</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صه الد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ليل</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أو أن يكون من باب العام أ</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ريد به الخاص</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بدليل قوله تعالى فيه</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Pr>
        <w:sym w:font="AGA Arabesque" w:char="F05D"/>
      </w:r>
      <w:r w:rsidR="00386656" w:rsidRPr="00386656">
        <w:rPr>
          <w:rFonts w:ascii="Traditional Arabic" w:hAnsi="Traditional Arabic" w:cs="Traditional Arabic"/>
          <w:sz w:val="36"/>
          <w:szCs w:val="36"/>
          <w:rtl/>
        </w:rPr>
        <w:t xml:space="preserve"> قُلْ هُوَ أَذىً</w:t>
      </w:r>
      <w:r w:rsidR="00092786">
        <w:rPr>
          <w:rFonts w:ascii="Traditional Arabic" w:hAnsi="Traditional Arabic" w:cs="Traditional Arabic"/>
          <w:sz w:val="36"/>
          <w:szCs w:val="36"/>
        </w:rPr>
        <w:sym w:font="AGA Arabesque" w:char="F05B"/>
      </w:r>
      <w:r w:rsidR="00386656" w:rsidRPr="00386656">
        <w:rPr>
          <w:rFonts w:ascii="Traditional Arabic" w:hAnsi="Traditional Arabic" w:cs="Traditional Arabic"/>
          <w:sz w:val="36"/>
          <w:szCs w:val="36"/>
          <w:rtl/>
        </w:rPr>
        <w:t xml:space="preserve"> </w:t>
      </w:r>
      <w:r w:rsidRPr="00CB6BAE">
        <w:rPr>
          <w:rFonts w:ascii="Traditional Arabic" w:hAnsi="Traditional Arabic" w:cs="Traditional Arabic" w:hint="cs"/>
          <w:sz w:val="36"/>
          <w:szCs w:val="36"/>
          <w:vertAlign w:val="superscript"/>
          <w:rtl/>
        </w:rPr>
        <w:t>(</w:t>
      </w:r>
      <w:r w:rsidRPr="00CB6BAE">
        <w:rPr>
          <w:rStyle w:val="FootnoteReference"/>
          <w:rFonts w:ascii="Traditional Arabic" w:hAnsi="Traditional Arabic" w:cs="Traditional Arabic"/>
          <w:sz w:val="36"/>
          <w:szCs w:val="36"/>
          <w:rtl/>
        </w:rPr>
        <w:footnoteReference w:id="162"/>
      </w:r>
      <w:r w:rsidRPr="00CB6BAE">
        <w:rPr>
          <w:rFonts w:ascii="Traditional Arabic" w:hAnsi="Traditional Arabic" w:cs="Traditional Arabic" w:hint="cs"/>
          <w:sz w:val="36"/>
          <w:szCs w:val="36"/>
          <w:vertAlign w:val="superscript"/>
          <w:rtl/>
        </w:rPr>
        <w:t>)</w:t>
      </w:r>
      <w:r w:rsidRPr="004078EC">
        <w:rPr>
          <w:rFonts w:ascii="Traditional Arabic" w:hAnsi="Traditional Arabic" w:cs="Traditional Arabic"/>
          <w:sz w:val="36"/>
          <w:szCs w:val="36"/>
          <w:rtl/>
        </w:rPr>
        <w:t xml:space="preserve"> والأذى إن</w:t>
      </w:r>
      <w:r w:rsidR="00F5136A">
        <w:rPr>
          <w:rFonts w:ascii="Traditional Arabic" w:hAnsi="Traditional Arabic" w:cs="Traditional Arabic" w:hint="cs"/>
          <w:sz w:val="36"/>
          <w:szCs w:val="36"/>
          <w:rtl/>
        </w:rPr>
        <w:t>ّ</w:t>
      </w:r>
      <w:r w:rsidRPr="004078EC">
        <w:rPr>
          <w:rFonts w:ascii="Traditional Arabic" w:hAnsi="Traditional Arabic" w:cs="Traditional Arabic"/>
          <w:sz w:val="36"/>
          <w:szCs w:val="36"/>
          <w:rtl/>
        </w:rPr>
        <w:t>ما يكون في موضع الد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م</w:t>
      </w:r>
      <w:r w:rsidR="006B1B84">
        <w:rPr>
          <w:rFonts w:ascii="Traditional Arabic" w:hAnsi="Traditional Arabic" w:cs="Traditional Arabic" w:hint="cs"/>
          <w:sz w:val="36"/>
          <w:szCs w:val="36"/>
          <w:rtl/>
        </w:rPr>
        <w:t xml:space="preserve">. </w:t>
      </w:r>
      <w:r w:rsidR="00CB6BAE">
        <w:rPr>
          <w:rFonts w:ascii="Traditional Arabic" w:hAnsi="Traditional Arabic" w:cs="Traditional Arabic" w:hint="cs"/>
          <w:sz w:val="36"/>
          <w:szCs w:val="36"/>
          <w:rtl/>
        </w:rPr>
        <w:t>وفي أحكام القرآن للجصّاص "</w:t>
      </w:r>
      <w:r w:rsidRPr="004078EC">
        <w:rPr>
          <w:rFonts w:ascii="Traditional Arabic" w:hAnsi="Traditional Arabic" w:cs="Traditional Arabic"/>
          <w:sz w:val="36"/>
          <w:szCs w:val="36"/>
          <w:rtl/>
        </w:rPr>
        <w:t>المحيض قد يكون اسما للحيض نفسه ويجوز أن 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سم</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ى به موضع الحيض ك</w:t>
      </w:r>
      <w:r w:rsidR="0061792A">
        <w:rPr>
          <w:rFonts w:ascii="Traditional Arabic" w:hAnsi="Traditional Arabic" w:cs="Traditional Arabic"/>
          <w:sz w:val="36"/>
          <w:szCs w:val="36"/>
          <w:rtl/>
        </w:rPr>
        <w:t>المقيل والمبيت هو موضع القيلولة</w:t>
      </w:r>
      <w:r w:rsidR="0061792A">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وموضع البيتوتة</w:t>
      </w:r>
      <w:r w:rsidR="00CB6BAE">
        <w:rPr>
          <w:rFonts w:ascii="Traditional Arabic" w:hAnsi="Traditional Arabic" w:cs="Traditional Arabic" w:hint="cs"/>
          <w:sz w:val="36"/>
          <w:szCs w:val="36"/>
          <w:rtl/>
        </w:rPr>
        <w:t>"</w:t>
      </w:r>
      <w:r w:rsidRPr="00CB6BAE">
        <w:rPr>
          <w:rFonts w:ascii="Traditional Arabic" w:hAnsi="Traditional Arabic" w:cs="Traditional Arabic" w:hint="cs"/>
          <w:sz w:val="36"/>
          <w:szCs w:val="36"/>
          <w:vertAlign w:val="superscript"/>
          <w:rtl/>
        </w:rPr>
        <w:t>(</w:t>
      </w:r>
      <w:r w:rsidRPr="00CB6BAE">
        <w:rPr>
          <w:rStyle w:val="FootnoteReference"/>
          <w:rFonts w:ascii="Traditional Arabic" w:hAnsi="Traditional Arabic" w:cs="Traditional Arabic"/>
          <w:sz w:val="36"/>
          <w:szCs w:val="36"/>
          <w:rtl/>
        </w:rPr>
        <w:footnoteReference w:id="163"/>
      </w:r>
      <w:r w:rsidRPr="00CB6BAE">
        <w:rPr>
          <w:rFonts w:ascii="Traditional Arabic" w:hAnsi="Traditional Arabic" w:cs="Traditional Arabic" w:hint="cs"/>
          <w:sz w:val="36"/>
          <w:szCs w:val="36"/>
          <w:vertAlign w:val="superscript"/>
          <w:rtl/>
        </w:rPr>
        <w:t>)</w:t>
      </w:r>
    </w:p>
    <w:p w:rsidR="007853F4" w:rsidRDefault="00BC37B8" w:rsidP="006B1B84">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B1B84">
        <w:rPr>
          <w:rFonts w:ascii="Traditional Arabic" w:hAnsi="Traditional Arabic" w:cs="Traditional Arabic" w:hint="cs"/>
          <w:sz w:val="36"/>
          <w:szCs w:val="36"/>
          <w:rtl/>
        </w:rPr>
        <w:t xml:space="preserve"> </w:t>
      </w:r>
      <w:r w:rsidR="0061792A">
        <w:rPr>
          <w:rFonts w:ascii="Traditional Arabic" w:hAnsi="Traditional Arabic" w:cs="Traditional Arabic" w:hint="cs"/>
          <w:sz w:val="36"/>
          <w:szCs w:val="36"/>
          <w:rtl/>
        </w:rPr>
        <w:t>فاحتمال لفظ "المحيض</w:t>
      </w:r>
      <w:r w:rsidR="007853F4" w:rsidRPr="00092786">
        <w:rPr>
          <w:rFonts w:ascii="Traditional Arabic" w:hAnsi="Traditional Arabic" w:cs="Traditional Arabic" w:hint="cs"/>
          <w:sz w:val="36"/>
          <w:szCs w:val="36"/>
          <w:rtl/>
        </w:rPr>
        <w:t>"</w:t>
      </w:r>
      <w:r w:rsidR="0061792A" w:rsidRPr="00092786">
        <w:rPr>
          <w:rFonts w:ascii="Traditional Arabic" w:hAnsi="Traditional Arabic" w:cs="Traditional Arabic" w:hint="cs"/>
          <w:sz w:val="36"/>
          <w:szCs w:val="36"/>
          <w:rtl/>
        </w:rPr>
        <w:t xml:space="preserve"> </w:t>
      </w:r>
      <w:r w:rsidR="00EE092B" w:rsidRPr="00092786">
        <w:rPr>
          <w:rFonts w:ascii="Traditional Arabic" w:hAnsi="Traditional Arabic" w:cs="Traditional Arabic" w:hint="cs"/>
          <w:sz w:val="36"/>
          <w:szCs w:val="36"/>
          <w:rtl/>
        </w:rPr>
        <w:t>لمعنيين م</w:t>
      </w:r>
      <w:r w:rsidR="007853F4" w:rsidRPr="00092786">
        <w:rPr>
          <w:rFonts w:ascii="Traditional Arabic" w:hAnsi="Traditional Arabic" w:cs="Traditional Arabic" w:hint="cs"/>
          <w:sz w:val="36"/>
          <w:szCs w:val="36"/>
          <w:rtl/>
        </w:rPr>
        <w:t>ختلفين وهما</w:t>
      </w:r>
      <w:r w:rsidR="006B1B84" w:rsidRPr="00092786">
        <w:rPr>
          <w:rFonts w:ascii="Traditional Arabic" w:hAnsi="Traditional Arabic" w:cs="Traditional Arabic" w:hint="cs"/>
          <w:sz w:val="36"/>
          <w:szCs w:val="36"/>
          <w:rtl/>
        </w:rPr>
        <w:t>:</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مكان الدّم</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أو الحيض نفسه</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هو الذي أدّى إلى الاختل</w:t>
      </w:r>
      <w:r w:rsidR="00F5136A">
        <w:rPr>
          <w:rFonts w:ascii="Traditional Arabic" w:hAnsi="Traditional Arabic" w:cs="Traditional Arabic" w:hint="cs"/>
          <w:sz w:val="36"/>
          <w:szCs w:val="36"/>
          <w:rtl/>
        </w:rPr>
        <w:t>اف بين الفقهاء ثم أدّى ذلك بدوره إلى اختلاف الحكم</w:t>
      </w:r>
      <w:r w:rsidR="006B1B84">
        <w:rPr>
          <w:rFonts w:ascii="Traditional Arabic" w:hAnsi="Traditional Arabic" w:cs="Traditional Arabic" w:hint="cs"/>
          <w:sz w:val="36"/>
          <w:szCs w:val="36"/>
          <w:rtl/>
        </w:rPr>
        <w:t xml:space="preserve">. </w:t>
      </w:r>
    </w:p>
    <w:p w:rsidR="00A9316E" w:rsidRDefault="00161D77" w:rsidP="00FE34E0">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ويميل الباحث إلى ترجيح مكان الدّم في هذه المسألة لأنّ الشّريعةلم تحرّم معاشرة النّساء في أيام الحيض وإنّما حرّمت مباشرتهم في مكان الدّم, </w:t>
      </w:r>
      <w:r w:rsidR="00FE34E0">
        <w:rPr>
          <w:rFonts w:ascii="Traditional Arabic" w:hAnsi="Traditional Arabic" w:cs="Traditional Arabic" w:hint="cs"/>
          <w:sz w:val="36"/>
          <w:szCs w:val="36"/>
        </w:rPr>
        <w:sym w:font="AGA Arabesque" w:char="F05D"/>
      </w:r>
      <w:r w:rsidR="00FE34E0" w:rsidRPr="00FE34E0">
        <w:rPr>
          <w:rFonts w:ascii="Traditional Arabic" w:hAnsi="Traditional Arabic" w:cs="Traditional Arabic"/>
          <w:sz w:val="36"/>
          <w:szCs w:val="36"/>
          <w:rtl/>
        </w:rPr>
        <w:t>قُلْ هُوَ أَذىً فَاعْتَزِلُوا النِّساءَ فِي الْمَحِيضِ</w:t>
      </w:r>
      <w:r w:rsidR="00FE34E0" w:rsidRPr="00FE34E0">
        <w:rPr>
          <w:rFonts w:ascii="Traditional Arabic" w:hAnsi="Traditional Arabic" w:cs="Traditional Arabic" w:hint="cs"/>
          <w:sz w:val="36"/>
          <w:szCs w:val="36"/>
        </w:rPr>
        <w:sym w:font="AGA Arabesque" w:char="F05B"/>
      </w:r>
      <w:r w:rsidR="00FE34E0" w:rsidRPr="006209F5">
        <w:rPr>
          <w:rFonts w:ascii="Traditional Arabic" w:hAnsi="Traditional Arabic" w:cs="Traditional Arabic" w:hint="cs"/>
          <w:sz w:val="36"/>
          <w:szCs w:val="36"/>
          <w:vertAlign w:val="superscript"/>
          <w:rtl/>
        </w:rPr>
        <w:t xml:space="preserve"> (</w:t>
      </w:r>
      <w:r w:rsidR="00FE34E0" w:rsidRPr="006209F5">
        <w:rPr>
          <w:rStyle w:val="FootnoteReference"/>
          <w:rFonts w:ascii="Traditional Arabic" w:hAnsi="Traditional Arabic" w:cs="Traditional Arabic"/>
          <w:sz w:val="36"/>
          <w:szCs w:val="36"/>
          <w:rtl/>
        </w:rPr>
        <w:footnoteReference w:id="164"/>
      </w:r>
      <w:r w:rsidR="00FE34E0" w:rsidRPr="006209F5">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والل</w:t>
      </w:r>
      <w:r w:rsidR="006209F5">
        <w:rPr>
          <w:rFonts w:ascii="Traditional Arabic" w:hAnsi="Traditional Arabic" w:cs="Traditional Arabic" w:hint="cs"/>
          <w:sz w:val="36"/>
          <w:szCs w:val="36"/>
          <w:rtl/>
        </w:rPr>
        <w:t>ه أعلم.</w:t>
      </w:r>
    </w:p>
    <w:p w:rsidR="00AC0411" w:rsidRDefault="00AC0411" w:rsidP="00AC0411">
      <w:pPr>
        <w:bidi/>
        <w:spacing w:after="0" w:line="240" w:lineRule="auto"/>
        <w:ind w:firstLine="284"/>
        <w:jc w:val="both"/>
        <w:rPr>
          <w:rFonts w:ascii="Traditional Arabic" w:hAnsi="Traditional Arabic" w:cs="Traditional Arabic"/>
          <w:sz w:val="36"/>
          <w:szCs w:val="36"/>
          <w:rtl/>
        </w:rPr>
      </w:pPr>
    </w:p>
    <w:p w:rsidR="00B82DBC" w:rsidRDefault="00B82DBC" w:rsidP="00B82DBC">
      <w:pPr>
        <w:bidi/>
        <w:spacing w:after="0" w:line="240" w:lineRule="auto"/>
        <w:ind w:firstLine="284"/>
        <w:jc w:val="both"/>
        <w:rPr>
          <w:rFonts w:ascii="Traditional Arabic" w:hAnsi="Traditional Arabic" w:cs="Traditional Arabic"/>
          <w:sz w:val="36"/>
          <w:szCs w:val="36"/>
          <w:rtl/>
        </w:rPr>
      </w:pPr>
    </w:p>
    <w:p w:rsidR="00B82DBC" w:rsidRDefault="00B82DBC" w:rsidP="00B82DBC">
      <w:pPr>
        <w:bidi/>
        <w:spacing w:after="0" w:line="240" w:lineRule="auto"/>
        <w:ind w:firstLine="284"/>
        <w:jc w:val="both"/>
        <w:rPr>
          <w:rFonts w:ascii="Traditional Arabic" w:hAnsi="Traditional Arabic" w:cs="Traditional Arabic"/>
          <w:sz w:val="36"/>
          <w:szCs w:val="36"/>
          <w:rtl/>
        </w:rPr>
      </w:pPr>
    </w:p>
    <w:p w:rsidR="00B82DBC" w:rsidRDefault="00B82DBC" w:rsidP="00B82DBC">
      <w:pPr>
        <w:bidi/>
        <w:spacing w:after="0" w:line="240" w:lineRule="auto"/>
        <w:ind w:firstLine="284"/>
        <w:jc w:val="both"/>
        <w:rPr>
          <w:rFonts w:ascii="Traditional Arabic" w:hAnsi="Traditional Arabic" w:cs="Traditional Arabic"/>
          <w:sz w:val="36"/>
          <w:szCs w:val="36"/>
          <w:rtl/>
        </w:rPr>
      </w:pPr>
    </w:p>
    <w:p w:rsidR="00A76B36" w:rsidRDefault="00A76B36" w:rsidP="00A76B36">
      <w:pPr>
        <w:bidi/>
        <w:spacing w:after="0" w:line="240" w:lineRule="auto"/>
        <w:ind w:firstLine="284"/>
        <w:jc w:val="both"/>
        <w:rPr>
          <w:rFonts w:ascii="Traditional Arabic" w:hAnsi="Traditional Arabic" w:cs="Traditional Arabic"/>
          <w:sz w:val="36"/>
          <w:szCs w:val="36"/>
          <w:rtl/>
        </w:rPr>
      </w:pPr>
    </w:p>
    <w:p w:rsidR="00FE34E0" w:rsidRDefault="00FE34E0" w:rsidP="00FE34E0">
      <w:pPr>
        <w:bidi/>
        <w:spacing w:after="0" w:line="240" w:lineRule="auto"/>
        <w:ind w:firstLine="284"/>
        <w:jc w:val="both"/>
        <w:rPr>
          <w:rFonts w:ascii="Traditional Arabic" w:hAnsi="Traditional Arabic" w:cs="Traditional Arabic"/>
          <w:sz w:val="36"/>
          <w:szCs w:val="36"/>
          <w:rtl/>
        </w:rPr>
      </w:pPr>
    </w:p>
    <w:p w:rsidR="00FE34E0" w:rsidRDefault="00FE34E0" w:rsidP="00FE34E0">
      <w:pPr>
        <w:bidi/>
        <w:spacing w:after="0" w:line="240" w:lineRule="auto"/>
        <w:ind w:firstLine="284"/>
        <w:jc w:val="both"/>
        <w:rPr>
          <w:rFonts w:ascii="Traditional Arabic" w:hAnsi="Traditional Arabic" w:cs="Traditional Arabic"/>
          <w:sz w:val="36"/>
          <w:szCs w:val="36"/>
          <w:rtl/>
        </w:rPr>
      </w:pPr>
    </w:p>
    <w:p w:rsidR="00FE34E0" w:rsidRDefault="00FE34E0" w:rsidP="00FE34E0">
      <w:pPr>
        <w:bidi/>
        <w:spacing w:after="0" w:line="240" w:lineRule="auto"/>
        <w:ind w:firstLine="284"/>
        <w:jc w:val="both"/>
        <w:rPr>
          <w:rFonts w:ascii="Traditional Arabic" w:hAnsi="Traditional Arabic" w:cs="Traditional Arabic"/>
          <w:sz w:val="36"/>
          <w:szCs w:val="36"/>
          <w:rtl/>
        </w:rPr>
      </w:pPr>
    </w:p>
    <w:p w:rsidR="00A76B36" w:rsidRDefault="00A76B36" w:rsidP="00A76B36">
      <w:pPr>
        <w:bidi/>
        <w:spacing w:after="0" w:line="240" w:lineRule="auto"/>
        <w:ind w:firstLine="284"/>
        <w:jc w:val="both"/>
        <w:rPr>
          <w:rFonts w:ascii="Traditional Arabic" w:hAnsi="Traditional Arabic" w:cs="Traditional Arabic"/>
          <w:sz w:val="36"/>
          <w:szCs w:val="36"/>
          <w:rtl/>
        </w:rPr>
      </w:pPr>
    </w:p>
    <w:p w:rsidR="00B82DBC" w:rsidRPr="00A76B36" w:rsidRDefault="00A76B36" w:rsidP="00A76B36">
      <w:pPr>
        <w:bidi/>
        <w:spacing w:after="0" w:line="240" w:lineRule="auto"/>
        <w:ind w:firstLine="284"/>
        <w:jc w:val="center"/>
        <w:rPr>
          <w:rFonts w:ascii="Traditional Arabic" w:hAnsi="Traditional Arabic" w:cs="Traditional Arabic"/>
          <w:sz w:val="72"/>
          <w:szCs w:val="72"/>
          <w:rtl/>
        </w:rPr>
      </w:pPr>
      <w:r w:rsidRPr="00A76B36">
        <w:rPr>
          <w:rFonts w:ascii="Traditional Arabic" w:hAnsi="Traditional Arabic" w:cs="Traditional Arabic" w:hint="cs"/>
          <w:sz w:val="72"/>
          <w:szCs w:val="72"/>
          <w:rtl/>
        </w:rPr>
        <w:t>********</w:t>
      </w:r>
    </w:p>
    <w:p w:rsidR="00B82DBC" w:rsidRDefault="00B82DBC" w:rsidP="00B82DBC">
      <w:pPr>
        <w:bidi/>
        <w:spacing w:after="0" w:line="240" w:lineRule="auto"/>
        <w:ind w:firstLine="284"/>
        <w:jc w:val="both"/>
        <w:rPr>
          <w:rFonts w:ascii="Traditional Arabic" w:hAnsi="Traditional Arabic" w:cs="Traditional Arabic"/>
          <w:sz w:val="36"/>
          <w:szCs w:val="36"/>
          <w:rtl/>
        </w:rPr>
      </w:pPr>
    </w:p>
    <w:p w:rsidR="00FE34E0" w:rsidRDefault="00FE34E0" w:rsidP="00FE34E0">
      <w:pPr>
        <w:bidi/>
        <w:spacing w:after="0" w:line="240" w:lineRule="auto"/>
        <w:ind w:firstLine="284"/>
        <w:jc w:val="both"/>
        <w:rPr>
          <w:rFonts w:ascii="Traditional Arabic" w:hAnsi="Traditional Arabic" w:cs="Traditional Arabic"/>
          <w:sz w:val="36"/>
          <w:szCs w:val="36"/>
          <w:rtl/>
        </w:rPr>
      </w:pPr>
    </w:p>
    <w:p w:rsidR="00FE34E0" w:rsidRDefault="00FE34E0" w:rsidP="00FE34E0">
      <w:pPr>
        <w:bidi/>
        <w:spacing w:after="0" w:line="240" w:lineRule="auto"/>
        <w:ind w:firstLine="284"/>
        <w:jc w:val="both"/>
        <w:rPr>
          <w:rFonts w:ascii="Traditional Arabic" w:hAnsi="Traditional Arabic" w:cs="Traditional Arabic"/>
          <w:sz w:val="36"/>
          <w:szCs w:val="36"/>
          <w:rtl/>
        </w:rPr>
      </w:pPr>
    </w:p>
    <w:p w:rsidR="00FE34E0" w:rsidRDefault="00FE34E0" w:rsidP="00FE34E0">
      <w:pPr>
        <w:bidi/>
        <w:spacing w:after="0" w:line="240" w:lineRule="auto"/>
        <w:ind w:firstLine="284"/>
        <w:jc w:val="both"/>
        <w:rPr>
          <w:rFonts w:ascii="Traditional Arabic" w:hAnsi="Traditional Arabic" w:cs="Traditional Arabic"/>
          <w:sz w:val="36"/>
          <w:szCs w:val="36"/>
          <w:rtl/>
        </w:rPr>
      </w:pPr>
    </w:p>
    <w:p w:rsidR="00FE34E0" w:rsidRDefault="00FE34E0" w:rsidP="00FE34E0">
      <w:pPr>
        <w:bidi/>
        <w:spacing w:after="0" w:line="240" w:lineRule="auto"/>
        <w:ind w:firstLine="284"/>
        <w:jc w:val="both"/>
        <w:rPr>
          <w:rFonts w:ascii="Traditional Arabic" w:hAnsi="Traditional Arabic" w:cs="Traditional Arabic"/>
          <w:sz w:val="36"/>
          <w:szCs w:val="36"/>
          <w:rtl/>
        </w:rPr>
      </w:pPr>
    </w:p>
    <w:p w:rsidR="00FE34E0" w:rsidRDefault="00FE34E0" w:rsidP="00FE34E0">
      <w:pPr>
        <w:bidi/>
        <w:spacing w:after="0" w:line="240" w:lineRule="auto"/>
        <w:ind w:firstLine="284"/>
        <w:jc w:val="both"/>
        <w:rPr>
          <w:rFonts w:ascii="Traditional Arabic" w:hAnsi="Traditional Arabic" w:cs="Traditional Arabic"/>
          <w:sz w:val="36"/>
          <w:szCs w:val="36"/>
          <w:rtl/>
        </w:rPr>
      </w:pPr>
    </w:p>
    <w:p w:rsidR="00A76B36" w:rsidRDefault="00A76B36" w:rsidP="00A76B36">
      <w:pPr>
        <w:bidi/>
        <w:spacing w:after="0" w:line="240" w:lineRule="auto"/>
        <w:ind w:firstLine="284"/>
        <w:jc w:val="both"/>
        <w:rPr>
          <w:rFonts w:ascii="Traditional Arabic" w:hAnsi="Traditional Arabic" w:cs="Traditional Arabic"/>
          <w:sz w:val="36"/>
          <w:szCs w:val="36"/>
          <w:rtl/>
        </w:rPr>
      </w:pPr>
    </w:p>
    <w:p w:rsidR="00FE34E0" w:rsidRDefault="00FE34E0" w:rsidP="00496E18">
      <w:pPr>
        <w:bidi/>
        <w:spacing w:after="0" w:line="240" w:lineRule="auto"/>
        <w:jc w:val="both"/>
        <w:rPr>
          <w:rFonts w:ascii="Traditional Arabic" w:hAnsi="Traditional Arabic" w:cs="Traditional Arabic"/>
          <w:sz w:val="36"/>
          <w:szCs w:val="36"/>
          <w:rtl/>
        </w:rPr>
      </w:pPr>
    </w:p>
    <w:p w:rsidR="00A9316E" w:rsidRPr="00A9316E" w:rsidRDefault="00A9316E" w:rsidP="00A9316E">
      <w:pPr>
        <w:bidi/>
        <w:spacing w:after="0" w:line="240" w:lineRule="auto"/>
        <w:ind w:firstLine="284"/>
        <w:jc w:val="center"/>
        <w:rPr>
          <w:rFonts w:ascii="Traditional Arabic" w:hAnsi="Traditional Arabic" w:cs="Traditional Arabic"/>
          <w:b/>
          <w:bCs/>
          <w:sz w:val="36"/>
          <w:szCs w:val="36"/>
        </w:rPr>
      </w:pPr>
      <w:r w:rsidRPr="00A9316E">
        <w:rPr>
          <w:rFonts w:ascii="Traditional Arabic" w:hAnsi="Traditional Arabic" w:cs="Traditional Arabic" w:hint="cs"/>
          <w:b/>
          <w:bCs/>
          <w:sz w:val="36"/>
          <w:szCs w:val="36"/>
          <w:rtl/>
        </w:rPr>
        <w:lastRenderedPageBreak/>
        <w:t>المسألة الثّانية:</w:t>
      </w:r>
    </w:p>
    <w:p w:rsidR="00A76B36" w:rsidRDefault="00B82DBC" w:rsidP="00A76B36">
      <w:pPr>
        <w:bidi/>
        <w:spacing w:before="240" w:after="0" w:line="240" w:lineRule="auto"/>
        <w:jc w:val="both"/>
        <w:rPr>
          <w:rFonts w:ascii="Traditional Arabic" w:hAnsi="Traditional Arabic" w:cs="Traditional Arabic"/>
          <w:b/>
          <w:bCs/>
          <w:sz w:val="36"/>
          <w:szCs w:val="36"/>
          <w:rtl/>
        </w:rPr>
      </w:pPr>
      <w:r w:rsidRPr="00B82DBC">
        <w:rPr>
          <w:rFonts w:ascii="Traditional Arabic" w:hAnsi="Traditional Arabic" w:cs="Traditional Arabic" w:hint="cs"/>
          <w:b/>
          <w:bCs/>
          <w:sz w:val="36"/>
          <w:szCs w:val="36"/>
          <w:rtl/>
        </w:rPr>
        <w:t xml:space="preserve">  ما وقع الخلاف فيه لسبب الاشتراك اللفظي في </w:t>
      </w:r>
      <w:r>
        <w:rPr>
          <w:rFonts w:ascii="Traditional Arabic" w:hAnsi="Traditional Arabic" w:cs="Traditional Arabic" w:hint="cs"/>
          <w:b/>
          <w:bCs/>
          <w:sz w:val="36"/>
          <w:szCs w:val="36"/>
          <w:rtl/>
        </w:rPr>
        <w:t>الفعل</w:t>
      </w:r>
      <w:r w:rsidRPr="00B82DBC">
        <w:rPr>
          <w:rFonts w:ascii="Traditional Arabic" w:hAnsi="Traditional Arabic" w:cs="Traditional Arabic" w:hint="cs"/>
          <w:b/>
          <w:bCs/>
          <w:sz w:val="36"/>
          <w:szCs w:val="36"/>
          <w:rtl/>
        </w:rPr>
        <w:t xml:space="preserve"> مع ذكر تطبيقاته الفقهية:</w:t>
      </w:r>
    </w:p>
    <w:p w:rsidR="007853F4" w:rsidRPr="004078EC" w:rsidRDefault="00A9316E" w:rsidP="00A76B36">
      <w:pPr>
        <w:bidi/>
        <w:spacing w:before="240"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المسألة </w:t>
      </w:r>
      <w:r w:rsidR="006B1B84">
        <w:rPr>
          <w:rFonts w:ascii="Traditional Arabic" w:hAnsi="Traditional Arabic" w:cs="Traditional Arabic" w:hint="cs"/>
          <w:b/>
          <w:bCs/>
          <w:sz w:val="36"/>
          <w:szCs w:val="36"/>
          <w:rtl/>
        </w:rPr>
        <w:t xml:space="preserve">: </w:t>
      </w:r>
    </w:p>
    <w:p w:rsidR="007853F4" w:rsidRPr="004078EC" w:rsidRDefault="007853F4" w:rsidP="007503DE">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اختل</w:t>
      </w:r>
      <w:r w:rsidRPr="004078EC">
        <w:rPr>
          <w:rFonts w:ascii="Traditional Arabic" w:hAnsi="Traditional Arabic" w:cs="Traditional Arabic" w:hint="cs"/>
          <w:sz w:val="36"/>
          <w:szCs w:val="36"/>
          <w:rtl/>
        </w:rPr>
        <w:t>ا</w:t>
      </w:r>
      <w:r w:rsidRPr="004078EC">
        <w:rPr>
          <w:rFonts w:ascii="Traditional Arabic" w:hAnsi="Traditional Arabic" w:cs="Traditional Arabic"/>
          <w:sz w:val="36"/>
          <w:szCs w:val="36"/>
          <w:rtl/>
        </w:rPr>
        <w:t>ف</w:t>
      </w:r>
      <w:r w:rsidRPr="004078EC">
        <w:rPr>
          <w:rFonts w:ascii="Traditional Arabic" w:hAnsi="Traditional Arabic" w:cs="Traditional Arabic" w:hint="cs"/>
          <w:sz w:val="36"/>
          <w:szCs w:val="36"/>
          <w:rtl/>
        </w:rPr>
        <w:t>هم</w:t>
      </w:r>
      <w:r w:rsidRPr="004078EC">
        <w:rPr>
          <w:rFonts w:ascii="Traditional Arabic" w:hAnsi="Traditional Arabic" w:cs="Traditional Arabic"/>
          <w:sz w:val="36"/>
          <w:szCs w:val="36"/>
          <w:rtl/>
        </w:rPr>
        <w:t xml:space="preserve"> في وطء الحائض في طهرها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وقبل الاغتسال</w:t>
      </w:r>
      <w:r w:rsidR="006B1B84">
        <w:rPr>
          <w:rFonts w:ascii="Traditional Arabic" w:hAnsi="Traditional Arabic" w:cs="Traditional Arabic" w:hint="cs"/>
          <w:sz w:val="36"/>
          <w:szCs w:val="36"/>
          <w:rtl/>
        </w:rPr>
        <w:t xml:space="preserve">. </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 xml:space="preserve"> فذهب مالك والش</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افعي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والجمهور إلى أن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ذلك لا يجوز حتى تغتسل</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وذهب أبو حنيفة وأصحابه إلى أن</w:t>
      </w:r>
      <w:r w:rsidR="002C19CA">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ذلك جائز إذا طه</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رت لأكثر أمد الحيض</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وهو عنده عشرة أيام</w:t>
      </w:r>
      <w:r w:rsidR="00183B23">
        <w:rPr>
          <w:rFonts w:ascii="Traditional Arabic" w:hAnsi="Traditional Arabic" w:cs="Traditional Arabic" w:hint="cs"/>
          <w:sz w:val="36"/>
          <w:szCs w:val="36"/>
          <w:rtl/>
        </w:rPr>
        <w:t>.</w:t>
      </w:r>
    </w:p>
    <w:p w:rsidR="007853F4" w:rsidRPr="004078EC" w:rsidRDefault="007853F4" w:rsidP="00AC0411">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وذهب الأوزاعي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إلى أن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ها إن غسلت فرجها بالماء جاز وطؤها</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وبه قال أبو محم</w:t>
      </w:r>
      <w:r w:rsidR="0049414D">
        <w:rPr>
          <w:rFonts w:ascii="Traditional Arabic" w:hAnsi="Traditional Arabic" w:cs="Traditional Arabic" w:hint="cs"/>
          <w:sz w:val="36"/>
          <w:szCs w:val="36"/>
          <w:rtl/>
        </w:rPr>
        <w:t>ّ</w:t>
      </w:r>
      <w:r w:rsidRPr="004078EC">
        <w:rPr>
          <w:rFonts w:ascii="Traditional Arabic" w:hAnsi="Traditional Arabic" w:cs="Traditional Arabic"/>
          <w:sz w:val="36"/>
          <w:szCs w:val="36"/>
          <w:rtl/>
        </w:rPr>
        <w:t>د بن حزم</w:t>
      </w:r>
      <w:r w:rsidR="006B1B84">
        <w:rPr>
          <w:rFonts w:ascii="Traditional Arabic" w:hAnsi="Traditional Arabic" w:cs="Traditional Arabic" w:hint="cs"/>
          <w:sz w:val="36"/>
          <w:szCs w:val="36"/>
          <w:rtl/>
        </w:rPr>
        <w:t xml:space="preserve">. </w:t>
      </w:r>
    </w:p>
    <w:p w:rsidR="007853F4" w:rsidRPr="004078EC" w:rsidRDefault="00AC0411" w:rsidP="00FE34E0">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007853F4" w:rsidRPr="004078EC">
        <w:rPr>
          <w:rFonts w:ascii="Traditional Arabic" w:hAnsi="Traditional Arabic" w:cs="Traditional Arabic"/>
          <w:b/>
          <w:bCs/>
          <w:sz w:val="36"/>
          <w:szCs w:val="36"/>
          <w:rtl/>
        </w:rPr>
        <w:t>وسبب اختلافهم</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الاحتمال الذي</w:t>
      </w:r>
      <w:r w:rsidR="00D055D7">
        <w:rPr>
          <w:rFonts w:ascii="Traditional Arabic" w:hAnsi="Traditional Arabic" w:cs="Traditional Arabic" w:hint="cs"/>
          <w:sz w:val="36"/>
          <w:szCs w:val="36"/>
          <w:rtl/>
        </w:rPr>
        <w:t xml:space="preserve"> في فعل "</w:t>
      </w:r>
      <w:r w:rsidR="00D055D7" w:rsidRPr="00D055D7">
        <w:rPr>
          <w:rFonts w:ascii="Traditional Arabic" w:hAnsi="Traditional Arabic" w:cs="Traditional Arabic" w:hint="cs"/>
          <w:b/>
          <w:bCs/>
          <w:sz w:val="36"/>
          <w:szCs w:val="36"/>
          <w:rtl/>
        </w:rPr>
        <w:t>تطهّرن</w:t>
      </w:r>
      <w:r w:rsidR="00D055D7">
        <w:rPr>
          <w:rFonts w:ascii="Traditional Arabic" w:hAnsi="Traditional Arabic" w:cs="Traditional Arabic" w:hint="cs"/>
          <w:sz w:val="36"/>
          <w:szCs w:val="36"/>
          <w:rtl/>
        </w:rPr>
        <w:t>" من</w:t>
      </w:r>
      <w:r w:rsidR="007853F4" w:rsidRPr="004078EC">
        <w:rPr>
          <w:rFonts w:ascii="Traditional Arabic" w:hAnsi="Traditional Arabic" w:cs="Traditional Arabic"/>
          <w:sz w:val="36"/>
          <w:szCs w:val="36"/>
          <w:rtl/>
        </w:rPr>
        <w:t xml:space="preserve"> قوله تعالى</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Pr>
        <w:sym w:font="AGA Arabesque" w:char="F05D"/>
      </w:r>
      <w:r w:rsidR="00386656" w:rsidRPr="00386656">
        <w:rPr>
          <w:rFonts w:ascii="Traditional Arabic" w:hAnsi="Traditional Arabic" w:cs="Traditional Arabic"/>
          <w:sz w:val="36"/>
          <w:szCs w:val="36"/>
          <w:rtl/>
        </w:rPr>
        <w:t>وَلا تَقْرَبُوهُنَّ حَتَّى يَطْهُرْنَ فَإِذا تَطَهَّرْنَ فَأْتُوهُنَّ مِنْ حَيْثُ أَمَرَكُمُ اللَّهُ إِنَّ اللَّهَ يُحِبُّ التَّوَّابِينَ وَيُحِبُّ الْمُتَطَهِّرِينَ</w:t>
      </w:r>
      <w:r w:rsidR="00386656" w:rsidRPr="00386656">
        <w:rPr>
          <w:rFonts w:ascii="Traditional Arabic" w:hAnsi="Traditional Arabic" w:cs="Traditional Arabic"/>
          <w:sz w:val="36"/>
          <w:szCs w:val="36"/>
        </w:rPr>
        <w:t xml:space="preserve"> </w:t>
      </w:r>
      <w:r w:rsidR="007853F4" w:rsidRPr="004078EC">
        <w:rPr>
          <w:rFonts w:ascii="Traditional Arabic" w:hAnsi="Traditional Arabic" w:cs="Traditional Arabic"/>
          <w:sz w:val="36"/>
          <w:szCs w:val="36"/>
        </w:rPr>
        <w:sym w:font="AGA Arabesque" w:char="F05B"/>
      </w:r>
      <w:r w:rsidR="007853F4" w:rsidRPr="00CB6BAE">
        <w:rPr>
          <w:rFonts w:ascii="Traditional Arabic" w:hAnsi="Traditional Arabic" w:cs="Traditional Arabic" w:hint="cs"/>
          <w:sz w:val="36"/>
          <w:szCs w:val="36"/>
          <w:vertAlign w:val="superscript"/>
          <w:rtl/>
        </w:rPr>
        <w:t>(</w:t>
      </w:r>
      <w:r w:rsidR="007853F4" w:rsidRPr="00CB6BAE">
        <w:rPr>
          <w:rStyle w:val="FootnoteReference"/>
          <w:rFonts w:ascii="Traditional Arabic" w:hAnsi="Traditional Arabic" w:cs="Traditional Arabic"/>
          <w:sz w:val="36"/>
          <w:szCs w:val="36"/>
          <w:rtl/>
        </w:rPr>
        <w:footnoteReference w:id="165"/>
      </w:r>
      <w:r w:rsidR="007853F4" w:rsidRPr="00CB6BAE">
        <w:rPr>
          <w:rFonts w:ascii="Traditional Arabic" w:hAnsi="Traditional Arabic" w:cs="Traditional Arabic" w:hint="cs"/>
          <w:sz w:val="36"/>
          <w:szCs w:val="36"/>
          <w:vertAlign w:val="superscript"/>
          <w:rtl/>
        </w:rPr>
        <w:t>)</w:t>
      </w:r>
      <w:r w:rsidR="007853F4" w:rsidRPr="004078EC">
        <w:rPr>
          <w:rFonts w:ascii="Traditional Arabic" w:hAnsi="Traditional Arabic" w:cs="Traditional Arabic"/>
          <w:sz w:val="36"/>
          <w:szCs w:val="36"/>
          <w:rtl/>
        </w:rPr>
        <w:t xml:space="preserve"> هل المراد به الط</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هر الذي هو انقطاع دم الحيض أم الط</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هر بالماء</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ثم إن كان الط</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هر بالماء</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فهل المراد به طهر جميع الجسد أم طهر الفرج</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فإن</w:t>
      </w:r>
      <w:r w:rsidR="00183B23">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الط</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هر في كلام العرب وعرف الش</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رع اسم مشترك ي</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قال على هذه </w:t>
      </w:r>
      <w:r w:rsidR="002E2E1A" w:rsidRPr="004078EC">
        <w:rPr>
          <w:rFonts w:ascii="Traditional Arabic" w:hAnsi="Traditional Arabic" w:cs="Traditional Arabic"/>
          <w:sz w:val="36"/>
          <w:szCs w:val="36"/>
          <w:rtl/>
        </w:rPr>
        <w:t xml:space="preserve">المعاني </w:t>
      </w:r>
      <w:r w:rsidR="007853F4" w:rsidRPr="004078EC">
        <w:rPr>
          <w:rFonts w:ascii="Traditional Arabic" w:hAnsi="Traditional Arabic" w:cs="Traditional Arabic"/>
          <w:sz w:val="36"/>
          <w:szCs w:val="36"/>
          <w:rtl/>
        </w:rPr>
        <w:t>الث</w:t>
      </w:r>
      <w:r w:rsidR="0049414D">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لاثة</w:t>
      </w:r>
      <w:r w:rsidR="006B1B84">
        <w:rPr>
          <w:rFonts w:ascii="Traditional Arabic" w:hAnsi="Traditional Arabic" w:cs="Traditional Arabic" w:hint="cs"/>
          <w:sz w:val="36"/>
          <w:szCs w:val="36"/>
          <w:rtl/>
        </w:rPr>
        <w:t xml:space="preserve">. </w:t>
      </w:r>
    </w:p>
    <w:p w:rsidR="007853F4" w:rsidRPr="004078EC" w:rsidRDefault="007853F4" w:rsidP="00386656">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وقد رج</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ح الجمهور مذهبهم بأن</w:t>
      </w:r>
      <w:r w:rsidR="00A22066">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صيغة الت</w:t>
      </w:r>
      <w:r w:rsidR="0049414D">
        <w:rPr>
          <w:rFonts w:ascii="Traditional Arabic" w:hAnsi="Traditional Arabic" w:cs="Traditional Arabic" w:hint="cs"/>
          <w:sz w:val="36"/>
          <w:szCs w:val="36"/>
          <w:rtl/>
        </w:rPr>
        <w:t>ّ</w:t>
      </w:r>
      <w:r w:rsidRPr="004078EC">
        <w:rPr>
          <w:rFonts w:ascii="Traditional Arabic" w:hAnsi="Traditional Arabic" w:cs="Traditional Arabic"/>
          <w:sz w:val="36"/>
          <w:szCs w:val="36"/>
          <w:rtl/>
        </w:rPr>
        <w:t>فعل إن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ما تنطلق على ما يكون من فعل المكل</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فين</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لا على ما يكون من فعل غيرهم</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فيكون قوله تعالى</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Pr>
        <w:sym w:font="AGA Arabesque" w:char="F05D"/>
      </w:r>
      <w:r w:rsidR="00386656">
        <w:rPr>
          <w:rFonts w:ascii="Traditional Arabic" w:hAnsi="Traditional Arabic" w:cs="Traditional Arabic"/>
          <w:sz w:val="36"/>
          <w:szCs w:val="36"/>
          <w:rtl/>
        </w:rPr>
        <w:t>فَإِذا تَطَهَّرْنَ</w:t>
      </w:r>
      <w:r w:rsidRPr="004078EC">
        <w:rPr>
          <w:rFonts w:ascii="Traditional Arabic" w:hAnsi="Traditional Arabic" w:cs="Traditional Arabic" w:hint="cs"/>
          <w:sz w:val="36"/>
          <w:szCs w:val="36"/>
        </w:rPr>
        <w:sym w:font="AGA Arabesque" w:char="F05B"/>
      </w:r>
      <w:r w:rsidRPr="00CB6BAE">
        <w:rPr>
          <w:rFonts w:ascii="Traditional Arabic" w:hAnsi="Traditional Arabic" w:cs="Traditional Arabic" w:hint="cs"/>
          <w:sz w:val="36"/>
          <w:szCs w:val="36"/>
          <w:vertAlign w:val="superscript"/>
          <w:rtl/>
        </w:rPr>
        <w:t>(</w:t>
      </w:r>
      <w:r w:rsidRPr="00CB6BAE">
        <w:rPr>
          <w:rStyle w:val="FootnoteReference"/>
          <w:rFonts w:ascii="Traditional Arabic" w:hAnsi="Traditional Arabic" w:cs="Traditional Arabic"/>
          <w:sz w:val="36"/>
          <w:szCs w:val="36"/>
          <w:rtl/>
        </w:rPr>
        <w:footnoteReference w:id="166"/>
      </w:r>
      <w:r w:rsidRPr="00CB6BAE">
        <w:rPr>
          <w:rFonts w:ascii="Traditional Arabic" w:hAnsi="Traditional Arabic" w:cs="Traditional Arabic" w:hint="cs"/>
          <w:sz w:val="36"/>
          <w:szCs w:val="36"/>
          <w:vertAlign w:val="superscript"/>
          <w:rtl/>
        </w:rPr>
        <w:t>)</w:t>
      </w:r>
      <w:r w:rsidRPr="004078EC">
        <w:rPr>
          <w:rFonts w:ascii="Traditional Arabic" w:hAnsi="Traditional Arabic" w:cs="Traditional Arabic"/>
          <w:sz w:val="36"/>
          <w:szCs w:val="36"/>
          <w:rtl/>
        </w:rPr>
        <w:t xml:space="preserve"> أظهر في معنى الغسل بالماء منه في الط</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هر الذي هو انقطاع الد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م</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والأظهر يجب المصير إليه حتى يدل الد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ليل على خلافه</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ورج</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ح أبو</w:t>
      </w:r>
      <w:r w:rsidR="00183B23">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حنيفة مذهبه بأن</w:t>
      </w:r>
      <w:r w:rsidR="00183B23">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لفظ </w:t>
      </w:r>
      <w:r w:rsidR="00B6464E">
        <w:rPr>
          <w:rFonts w:ascii="Traditional Arabic" w:hAnsi="Traditional Arabic" w:cs="Traditional Arabic" w:hint="cs"/>
          <w:sz w:val="36"/>
          <w:szCs w:val="36"/>
          <w:rtl/>
        </w:rPr>
        <w:t>يطهرنَ</w:t>
      </w:r>
      <w:r w:rsidRPr="004078EC">
        <w:rPr>
          <w:rFonts w:ascii="Traditional Arabic" w:hAnsi="Traditional Arabic" w:cs="Traditional Arabic"/>
          <w:sz w:val="36"/>
          <w:szCs w:val="36"/>
          <w:rtl/>
        </w:rPr>
        <w:t xml:space="preserve"> في قوله تعالى</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Pr>
        <w:sym w:font="AGA Arabesque" w:char="F05D"/>
      </w:r>
      <w:r w:rsidR="00386656">
        <w:rPr>
          <w:rFonts w:ascii="Traditional Arabic" w:hAnsi="Traditional Arabic" w:cs="Traditional Arabic"/>
          <w:sz w:val="36"/>
          <w:szCs w:val="36"/>
          <w:rtl/>
        </w:rPr>
        <w:t>فَإِذا تَطَهَّرْنَ</w:t>
      </w:r>
      <w:r w:rsidRPr="004078EC">
        <w:rPr>
          <w:rFonts w:ascii="Traditional Arabic" w:hAnsi="Traditional Arabic" w:cs="Traditional Arabic" w:hint="cs"/>
          <w:sz w:val="36"/>
          <w:szCs w:val="36"/>
        </w:rPr>
        <w:sym w:font="AGA Arabesque" w:char="F05B"/>
      </w:r>
      <w:r w:rsidRPr="00CB6BAE">
        <w:rPr>
          <w:rFonts w:ascii="Traditional Arabic" w:hAnsi="Traditional Arabic" w:cs="Traditional Arabic" w:hint="cs"/>
          <w:sz w:val="36"/>
          <w:szCs w:val="36"/>
          <w:vertAlign w:val="superscript"/>
          <w:rtl/>
        </w:rPr>
        <w:t>(</w:t>
      </w:r>
      <w:r w:rsidRPr="00CB6BAE">
        <w:rPr>
          <w:rStyle w:val="FootnoteReference"/>
          <w:rFonts w:ascii="Traditional Arabic" w:hAnsi="Traditional Arabic" w:cs="Traditional Arabic"/>
          <w:sz w:val="36"/>
          <w:szCs w:val="36"/>
          <w:rtl/>
        </w:rPr>
        <w:footnoteReference w:id="167"/>
      </w:r>
      <w:r w:rsidRPr="00CB6BAE">
        <w:rPr>
          <w:rFonts w:ascii="Traditional Arabic" w:hAnsi="Traditional Arabic" w:cs="Traditional Arabic" w:hint="cs"/>
          <w:sz w:val="36"/>
          <w:szCs w:val="36"/>
          <w:vertAlign w:val="superscript"/>
          <w:rtl/>
        </w:rPr>
        <w:t>)</w:t>
      </w:r>
      <w:r w:rsidRPr="004078EC">
        <w:rPr>
          <w:rFonts w:ascii="Traditional Arabic" w:hAnsi="Traditional Arabic" w:cs="Traditional Arabic"/>
          <w:sz w:val="36"/>
          <w:szCs w:val="36"/>
          <w:rtl/>
        </w:rPr>
        <w:t xml:space="preserve"> هو أظهر في الط</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هر الذي هو انقطاع دم الحيض منه في التطه</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 بالماء</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والكلّ ي</w:t>
      </w:r>
      <w:r w:rsidR="002E2E1A">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حتمل</w:t>
      </w:r>
      <w:r w:rsidR="006B1B84">
        <w:rPr>
          <w:rFonts w:ascii="Traditional Arabic" w:hAnsi="Traditional Arabic" w:cs="Traditional Arabic" w:hint="cs"/>
          <w:sz w:val="36"/>
          <w:szCs w:val="36"/>
          <w:rtl/>
        </w:rPr>
        <w:t xml:space="preserve">. </w:t>
      </w:r>
      <w:r w:rsidR="00BC37B8">
        <w:rPr>
          <w:rFonts w:ascii="Traditional Arabic" w:hAnsi="Traditional Arabic" w:cs="Traditional Arabic" w:hint="cs"/>
          <w:sz w:val="36"/>
          <w:szCs w:val="36"/>
          <w:rtl/>
        </w:rPr>
        <w:t>قال القاضي ابن رشد:</w:t>
      </w:r>
    </w:p>
    <w:p w:rsidR="007853F4" w:rsidRPr="004078EC" w:rsidRDefault="007853F4" w:rsidP="00386656">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ويجب على من ف</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ه</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م من لفظ الط</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هر في قوله تعالى</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Pr>
        <w:sym w:font="AGA Arabesque" w:char="F05D"/>
      </w:r>
      <w:r w:rsidR="00386656" w:rsidRPr="00386656">
        <w:rPr>
          <w:rFonts w:ascii="Traditional Arabic" w:hAnsi="Traditional Arabic" w:cs="Traditional Arabic"/>
          <w:sz w:val="36"/>
          <w:szCs w:val="36"/>
          <w:rtl/>
        </w:rPr>
        <w:t>فَإِذا تَطَهَّرْنَ</w:t>
      </w:r>
      <w:r w:rsidR="00386656">
        <w:rPr>
          <w:rFonts w:ascii="Traditional Arabic" w:hAnsi="Traditional Arabic" w:cs="Traditional Arabic"/>
          <w:sz w:val="36"/>
          <w:szCs w:val="36"/>
        </w:rPr>
        <w:sym w:font="AGA Arabesque" w:char="F05B"/>
      </w:r>
      <w:r w:rsidR="00386656" w:rsidRPr="00386656">
        <w:rPr>
          <w:rFonts w:ascii="Traditional Arabic" w:hAnsi="Traditional Arabic" w:cs="Traditional Arabic"/>
          <w:sz w:val="36"/>
          <w:szCs w:val="36"/>
          <w:rtl/>
        </w:rPr>
        <w:t xml:space="preserve"> </w:t>
      </w:r>
      <w:r w:rsidRPr="003C347D">
        <w:rPr>
          <w:rFonts w:ascii="Traditional Arabic" w:hAnsi="Traditional Arabic" w:cs="Traditional Arabic" w:hint="cs"/>
          <w:sz w:val="36"/>
          <w:szCs w:val="36"/>
          <w:vertAlign w:val="superscript"/>
          <w:rtl/>
        </w:rPr>
        <w:t>(</w:t>
      </w:r>
      <w:r w:rsidRPr="003C347D">
        <w:rPr>
          <w:rStyle w:val="FootnoteReference"/>
          <w:rFonts w:ascii="Traditional Arabic" w:hAnsi="Traditional Arabic" w:cs="Traditional Arabic"/>
          <w:sz w:val="36"/>
          <w:szCs w:val="36"/>
          <w:rtl/>
        </w:rPr>
        <w:footnoteReference w:id="168"/>
      </w:r>
      <w:r w:rsidRPr="003C347D">
        <w:rPr>
          <w:rFonts w:ascii="Traditional Arabic" w:hAnsi="Traditional Arabic" w:cs="Traditional Arabic" w:hint="cs"/>
          <w:sz w:val="36"/>
          <w:szCs w:val="36"/>
          <w:vertAlign w:val="superscript"/>
          <w:rtl/>
        </w:rPr>
        <w:t>)</w:t>
      </w:r>
      <w:r w:rsidRPr="004078EC">
        <w:rPr>
          <w:rFonts w:ascii="Traditional Arabic" w:hAnsi="Traditional Arabic" w:cs="Traditional Arabic"/>
          <w:sz w:val="36"/>
          <w:szCs w:val="36"/>
          <w:rtl/>
        </w:rPr>
        <w:t xml:space="preserve"> معنى واحد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من هذه المعاني الث</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لاثة أن يفهم ذلك المعنى بعينه من قوله تعالى</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Pr>
        <w:sym w:font="AGA Arabesque" w:char="F05D"/>
      </w:r>
      <w:r w:rsidR="00386656">
        <w:rPr>
          <w:rFonts w:ascii="Traditional Arabic" w:hAnsi="Traditional Arabic" w:cs="Traditional Arabic"/>
          <w:sz w:val="36"/>
          <w:szCs w:val="36"/>
          <w:rtl/>
        </w:rPr>
        <w:t>فَإِذا تَطَهَّرْنَ</w:t>
      </w:r>
      <w:r w:rsidRPr="004078EC">
        <w:rPr>
          <w:rFonts w:ascii="Traditional Arabic" w:hAnsi="Traditional Arabic" w:cs="Traditional Arabic"/>
          <w:sz w:val="36"/>
          <w:szCs w:val="36"/>
        </w:rPr>
        <w:sym w:font="AGA Arabesque" w:char="F05B"/>
      </w:r>
      <w:r w:rsidRPr="003C347D">
        <w:rPr>
          <w:rFonts w:ascii="Traditional Arabic" w:hAnsi="Traditional Arabic" w:cs="Traditional Arabic" w:hint="cs"/>
          <w:sz w:val="36"/>
          <w:szCs w:val="36"/>
          <w:vertAlign w:val="superscript"/>
          <w:rtl/>
        </w:rPr>
        <w:t>(</w:t>
      </w:r>
      <w:r w:rsidRPr="003C347D">
        <w:rPr>
          <w:rStyle w:val="FootnoteReference"/>
          <w:rFonts w:ascii="Traditional Arabic" w:hAnsi="Traditional Arabic" w:cs="Traditional Arabic"/>
          <w:sz w:val="36"/>
          <w:szCs w:val="36"/>
          <w:rtl/>
        </w:rPr>
        <w:footnoteReference w:id="169"/>
      </w:r>
      <w:r w:rsidRPr="003C347D">
        <w:rPr>
          <w:rFonts w:ascii="Traditional Arabic" w:hAnsi="Traditional Arabic" w:cs="Traditional Arabic" w:hint="cs"/>
          <w:sz w:val="36"/>
          <w:szCs w:val="36"/>
          <w:vertAlign w:val="superscript"/>
          <w:rtl/>
        </w:rPr>
        <w:t>)</w:t>
      </w:r>
      <w:r w:rsidR="00183B23">
        <w:rPr>
          <w:rFonts w:ascii="Traditional Arabic" w:hAnsi="Traditional Arabic" w:cs="Traditional Arabic" w:hint="cs"/>
          <w:sz w:val="36"/>
          <w:szCs w:val="36"/>
          <w:vertAlign w:val="superscript"/>
          <w:rtl/>
        </w:rPr>
        <w:t xml:space="preserve"> </w:t>
      </w:r>
      <w:r w:rsidRPr="004078EC">
        <w:rPr>
          <w:rFonts w:ascii="Traditional Arabic" w:hAnsi="Traditional Arabic" w:cs="Traditional Arabic"/>
          <w:sz w:val="36"/>
          <w:szCs w:val="36"/>
          <w:rtl/>
        </w:rPr>
        <w:t>لأن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ه مما </w:t>
      </w:r>
      <w:r w:rsidRPr="004078EC">
        <w:rPr>
          <w:rFonts w:ascii="Traditional Arabic" w:hAnsi="Traditional Arabic" w:cs="Traditional Arabic" w:hint="cs"/>
          <w:sz w:val="36"/>
          <w:szCs w:val="36"/>
          <w:rtl/>
        </w:rPr>
        <w:t xml:space="preserve">لا </w:t>
      </w:r>
      <w:r w:rsidRPr="004078EC">
        <w:rPr>
          <w:rFonts w:ascii="Traditional Arabic" w:hAnsi="Traditional Arabic" w:cs="Traditional Arabic"/>
          <w:sz w:val="36"/>
          <w:szCs w:val="36"/>
          <w:rtl/>
        </w:rPr>
        <w:t xml:space="preserve">يمكن أن </w:t>
      </w:r>
      <w:r w:rsidRPr="004078EC">
        <w:rPr>
          <w:rFonts w:ascii="Traditional Arabic" w:hAnsi="Traditional Arabic" w:cs="Traditional Arabic"/>
          <w:sz w:val="36"/>
          <w:szCs w:val="36"/>
          <w:rtl/>
        </w:rPr>
        <w:lastRenderedPageBreak/>
        <w:t xml:space="preserve">يجمع في الآية بين معنيين من هذه المعاني مختلفين حتى يفهم من لفظة </w:t>
      </w:r>
      <w:r w:rsidRPr="004078EC">
        <w:rPr>
          <w:rFonts w:ascii="Traditional Arabic" w:hAnsi="Traditional Arabic" w:cs="Traditional Arabic"/>
          <w:sz w:val="36"/>
          <w:szCs w:val="36"/>
        </w:rPr>
        <w:sym w:font="AGA Arabesque" w:char="F05D"/>
      </w:r>
      <w:r w:rsidR="00386656" w:rsidRPr="00386656">
        <w:rPr>
          <w:rFonts w:ascii="Traditional Arabic" w:hAnsi="Traditional Arabic" w:cs="Traditional Arabic"/>
          <w:sz w:val="36"/>
          <w:szCs w:val="36"/>
          <w:rtl/>
        </w:rPr>
        <w:t>فَإِذا تَطَهَّرْنَ</w:t>
      </w:r>
      <w:r w:rsidR="00386656">
        <w:rPr>
          <w:rFonts w:ascii="Traditional Arabic" w:hAnsi="Traditional Arabic" w:cs="Traditional Arabic"/>
          <w:sz w:val="36"/>
          <w:szCs w:val="36"/>
        </w:rPr>
        <w:sym w:font="AGA Arabesque" w:char="F05B"/>
      </w:r>
      <w:r w:rsidRPr="003C347D">
        <w:rPr>
          <w:rFonts w:ascii="Traditional Arabic" w:hAnsi="Traditional Arabic" w:cs="Traditional Arabic" w:hint="cs"/>
          <w:sz w:val="36"/>
          <w:szCs w:val="36"/>
          <w:vertAlign w:val="superscript"/>
          <w:rtl/>
        </w:rPr>
        <w:t>(</w:t>
      </w:r>
      <w:r w:rsidRPr="003C347D">
        <w:rPr>
          <w:rStyle w:val="FootnoteReference"/>
          <w:rFonts w:ascii="Traditional Arabic" w:hAnsi="Traditional Arabic" w:cs="Traditional Arabic"/>
          <w:sz w:val="36"/>
          <w:szCs w:val="36"/>
          <w:rtl/>
        </w:rPr>
        <w:footnoteReference w:id="170"/>
      </w:r>
      <w:r w:rsidRPr="003C347D">
        <w:rPr>
          <w:rFonts w:ascii="Traditional Arabic" w:hAnsi="Traditional Arabic" w:cs="Traditional Arabic" w:hint="cs"/>
          <w:sz w:val="36"/>
          <w:szCs w:val="36"/>
          <w:vertAlign w:val="superscript"/>
          <w:rtl/>
        </w:rPr>
        <w:t>)</w:t>
      </w:r>
      <w:r w:rsidRPr="003C347D">
        <w:rPr>
          <w:rFonts w:ascii="Traditional Arabic" w:hAnsi="Traditional Arabic" w:cs="Traditional Arabic"/>
          <w:sz w:val="36"/>
          <w:szCs w:val="36"/>
          <w:vertAlign w:val="superscript"/>
          <w:rtl/>
        </w:rPr>
        <w:t xml:space="preserve"> </w:t>
      </w:r>
      <w:r w:rsidR="00B6464E">
        <w:rPr>
          <w:rFonts w:ascii="Traditional Arabic" w:hAnsi="Traditional Arabic" w:cs="Traditional Arabic"/>
          <w:sz w:val="36"/>
          <w:szCs w:val="36"/>
          <w:rtl/>
        </w:rPr>
        <w:t>"</w:t>
      </w:r>
      <w:r w:rsidRPr="004078EC">
        <w:rPr>
          <w:rFonts w:ascii="Traditional Arabic" w:hAnsi="Traditional Arabic" w:cs="Traditional Arabic"/>
          <w:sz w:val="36"/>
          <w:szCs w:val="36"/>
          <w:rtl/>
        </w:rPr>
        <w:t>الن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قاء</w:t>
      </w:r>
      <w:r w:rsidR="00B6464E">
        <w:rPr>
          <w:rFonts w:ascii="Traditional Arabic" w:hAnsi="Traditional Arabic" w:cs="Traditional Arabic" w:hint="cs"/>
          <w:sz w:val="36"/>
          <w:szCs w:val="36"/>
          <w:rtl/>
        </w:rPr>
        <w:t>"</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 xml:space="preserve">و من لفظ </w:t>
      </w:r>
      <w:r w:rsidRPr="004078EC">
        <w:rPr>
          <w:rFonts w:ascii="Traditional Arabic" w:hAnsi="Traditional Arabic" w:cs="Traditional Arabic"/>
          <w:sz w:val="36"/>
          <w:szCs w:val="36"/>
        </w:rPr>
        <w:sym w:font="AGA Arabesque" w:char="F05D"/>
      </w:r>
      <w:r w:rsidRPr="004078EC">
        <w:rPr>
          <w:rFonts w:ascii="Traditional Arabic" w:hAnsi="Traditional Arabic" w:cs="Traditional Arabic"/>
          <w:sz w:val="36"/>
          <w:szCs w:val="36"/>
          <w:rtl/>
        </w:rPr>
        <w:t>ت</w:t>
      </w:r>
      <w:r w:rsidR="00386656">
        <w:rPr>
          <w:rFonts w:ascii="Traditional Arabic" w:hAnsi="Traditional Arabic" w:cs="Traditional Arabic" w:hint="cs"/>
          <w:sz w:val="36"/>
          <w:szCs w:val="36"/>
          <w:rtl/>
        </w:rPr>
        <w:t>َ</w:t>
      </w:r>
      <w:r w:rsidRPr="004078EC">
        <w:rPr>
          <w:rFonts w:ascii="Traditional Arabic" w:hAnsi="Traditional Arabic" w:cs="Traditional Arabic"/>
          <w:sz w:val="36"/>
          <w:szCs w:val="36"/>
          <w:rtl/>
        </w:rPr>
        <w:t>ط</w:t>
      </w:r>
      <w:r w:rsidR="00386656">
        <w:rPr>
          <w:rFonts w:ascii="Traditional Arabic" w:hAnsi="Traditional Arabic" w:cs="Traditional Arabic" w:hint="cs"/>
          <w:sz w:val="36"/>
          <w:szCs w:val="36"/>
          <w:rtl/>
        </w:rPr>
        <w:t>َ</w:t>
      </w:r>
      <w:r w:rsidRPr="004078EC">
        <w:rPr>
          <w:rFonts w:ascii="Traditional Arabic" w:hAnsi="Traditional Arabic" w:cs="Traditional Arabic"/>
          <w:sz w:val="36"/>
          <w:szCs w:val="36"/>
          <w:rtl/>
        </w:rPr>
        <w:t>ه</w:t>
      </w:r>
      <w:r w:rsidRPr="004078EC">
        <w:rPr>
          <w:rFonts w:ascii="Traditional Arabic" w:hAnsi="Traditional Arabic" w:cs="Traditional Arabic" w:hint="cs"/>
          <w:sz w:val="36"/>
          <w:szCs w:val="36"/>
          <w:rtl/>
        </w:rPr>
        <w:t>ّ</w:t>
      </w:r>
      <w:r w:rsidR="00386656">
        <w:rPr>
          <w:rFonts w:ascii="Traditional Arabic" w:hAnsi="Traditional Arabic" w:cs="Traditional Arabic" w:hint="cs"/>
          <w:sz w:val="36"/>
          <w:szCs w:val="36"/>
          <w:rtl/>
        </w:rPr>
        <w:t>َ</w:t>
      </w:r>
      <w:r w:rsidRPr="004078EC">
        <w:rPr>
          <w:rFonts w:ascii="Traditional Arabic" w:hAnsi="Traditional Arabic" w:cs="Traditional Arabic"/>
          <w:sz w:val="36"/>
          <w:szCs w:val="36"/>
          <w:rtl/>
        </w:rPr>
        <w:t>ر</w:t>
      </w:r>
      <w:r w:rsidR="00183B23">
        <w:rPr>
          <w:rFonts w:ascii="Traditional Arabic" w:hAnsi="Traditional Arabic" w:cs="Traditional Arabic" w:hint="cs"/>
          <w:sz w:val="36"/>
          <w:szCs w:val="36"/>
          <w:rtl/>
        </w:rPr>
        <w:t>ْ</w:t>
      </w:r>
      <w:r w:rsidRPr="004078EC">
        <w:rPr>
          <w:rFonts w:ascii="Traditional Arabic" w:hAnsi="Traditional Arabic" w:cs="Traditional Arabic"/>
          <w:sz w:val="36"/>
          <w:szCs w:val="36"/>
          <w:rtl/>
        </w:rPr>
        <w:t>ن</w:t>
      </w:r>
      <w:r w:rsidR="00386656">
        <w:rPr>
          <w:rFonts w:ascii="Traditional Arabic" w:hAnsi="Traditional Arabic" w:cs="Traditional Arabic" w:hint="cs"/>
          <w:sz w:val="36"/>
          <w:szCs w:val="36"/>
          <w:rtl/>
        </w:rPr>
        <w:t>َ</w:t>
      </w:r>
      <w:r w:rsidRPr="004078EC">
        <w:rPr>
          <w:rFonts w:ascii="Traditional Arabic" w:hAnsi="Traditional Arabic" w:cs="Traditional Arabic"/>
          <w:sz w:val="36"/>
          <w:szCs w:val="36"/>
        </w:rPr>
        <w:sym w:font="AGA Arabesque" w:char="F05B"/>
      </w:r>
      <w:r w:rsidRPr="003C347D">
        <w:rPr>
          <w:rFonts w:ascii="Traditional Arabic" w:hAnsi="Traditional Arabic" w:cs="Traditional Arabic" w:hint="cs"/>
          <w:sz w:val="36"/>
          <w:szCs w:val="36"/>
          <w:vertAlign w:val="superscript"/>
          <w:rtl/>
        </w:rPr>
        <w:t>(</w:t>
      </w:r>
      <w:r w:rsidRPr="003C347D">
        <w:rPr>
          <w:rStyle w:val="FootnoteReference"/>
          <w:rFonts w:ascii="Traditional Arabic" w:hAnsi="Traditional Arabic" w:cs="Traditional Arabic"/>
          <w:sz w:val="36"/>
          <w:szCs w:val="36"/>
          <w:rtl/>
        </w:rPr>
        <w:footnoteReference w:id="171"/>
      </w:r>
      <w:r w:rsidRPr="003C347D">
        <w:rPr>
          <w:rFonts w:ascii="Traditional Arabic" w:hAnsi="Traditional Arabic" w:cs="Traditional Arabic" w:hint="cs"/>
          <w:sz w:val="36"/>
          <w:szCs w:val="36"/>
          <w:vertAlign w:val="superscript"/>
          <w:rtl/>
        </w:rPr>
        <w:t>)</w:t>
      </w:r>
      <w:r w:rsidR="00B6464E">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الغسل بالماء</w:t>
      </w:r>
      <w:r w:rsidR="00B6464E">
        <w:rPr>
          <w:rFonts w:ascii="Traditional Arabic" w:hAnsi="Traditional Arabic" w:cs="Traditional Arabic" w:hint="cs"/>
          <w:sz w:val="36"/>
          <w:szCs w:val="36"/>
          <w:rtl/>
        </w:rPr>
        <w:t>"</w:t>
      </w:r>
      <w:r w:rsidR="003C347D">
        <w:rPr>
          <w:rFonts w:ascii="Traditional Arabic" w:hAnsi="Traditional Arabic" w:cs="Traditional Arabic"/>
          <w:sz w:val="36"/>
          <w:szCs w:val="36"/>
          <w:rtl/>
        </w:rPr>
        <w:t>.</w:t>
      </w:r>
      <w:r w:rsidRPr="003C347D">
        <w:rPr>
          <w:rFonts w:ascii="Traditional Arabic" w:hAnsi="Traditional Arabic" w:cs="Traditional Arabic" w:hint="cs"/>
          <w:sz w:val="36"/>
          <w:szCs w:val="36"/>
          <w:vertAlign w:val="superscript"/>
          <w:rtl/>
        </w:rPr>
        <w:t>(</w:t>
      </w:r>
      <w:r w:rsidRPr="003C347D">
        <w:rPr>
          <w:rStyle w:val="FootnoteReference"/>
          <w:rFonts w:ascii="Traditional Arabic" w:hAnsi="Traditional Arabic" w:cs="Traditional Arabic"/>
          <w:b/>
          <w:bCs/>
          <w:sz w:val="36"/>
          <w:szCs w:val="36"/>
          <w:rtl/>
        </w:rPr>
        <w:footnoteReference w:id="172"/>
      </w:r>
      <w:r w:rsidRPr="003C347D">
        <w:rPr>
          <w:rFonts w:ascii="Traditional Arabic" w:hAnsi="Traditional Arabic" w:cs="Traditional Arabic" w:hint="cs"/>
          <w:sz w:val="36"/>
          <w:szCs w:val="36"/>
          <w:vertAlign w:val="superscript"/>
          <w:rtl/>
        </w:rPr>
        <w:t>)</w:t>
      </w:r>
    </w:p>
    <w:p w:rsidR="00B0133A" w:rsidRDefault="00FA72A4" w:rsidP="00B0133A">
      <w:pPr>
        <w:bidi/>
        <w:spacing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ف</w:t>
      </w:r>
      <w:r w:rsidR="007853F4" w:rsidRPr="004078EC">
        <w:rPr>
          <w:rFonts w:ascii="Traditional Arabic" w:hAnsi="Traditional Arabic" w:cs="Traditional Arabic"/>
          <w:sz w:val="36"/>
          <w:szCs w:val="36"/>
          <w:rtl/>
        </w:rPr>
        <w:t>الط</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هر </w:t>
      </w:r>
      <w:r w:rsidR="000E3083">
        <w:rPr>
          <w:rFonts w:ascii="Traditional Arabic" w:hAnsi="Traditional Arabic" w:cs="Traditional Arabic" w:hint="cs"/>
          <w:sz w:val="36"/>
          <w:szCs w:val="36"/>
          <w:rtl/>
        </w:rPr>
        <w:t>في الآ</w:t>
      </w:r>
      <w:r w:rsidR="002E2E1A">
        <w:rPr>
          <w:rFonts w:ascii="Traditional Arabic" w:hAnsi="Traditional Arabic" w:cs="Traditional Arabic" w:hint="cs"/>
          <w:sz w:val="36"/>
          <w:szCs w:val="36"/>
          <w:rtl/>
        </w:rPr>
        <w:t>ية ي</w:t>
      </w:r>
      <w:r w:rsidR="007853F4" w:rsidRPr="004078EC">
        <w:rPr>
          <w:rFonts w:ascii="Traditional Arabic" w:hAnsi="Traditional Arabic" w:cs="Traditional Arabic" w:hint="cs"/>
          <w:sz w:val="36"/>
          <w:szCs w:val="36"/>
          <w:rtl/>
        </w:rPr>
        <w:t>طلق إم</w:t>
      </w:r>
      <w:r w:rsidR="002B6EAD">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ا على </w:t>
      </w:r>
      <w:r w:rsidR="007853F4" w:rsidRPr="004078EC">
        <w:rPr>
          <w:rFonts w:ascii="Traditional Arabic" w:hAnsi="Traditional Arabic" w:cs="Traditional Arabic"/>
          <w:sz w:val="36"/>
          <w:szCs w:val="36"/>
          <w:rtl/>
        </w:rPr>
        <w:t xml:space="preserve">انقطاع دم الحيض </w:t>
      </w:r>
      <w:r w:rsidR="007853F4" w:rsidRPr="004078EC">
        <w:rPr>
          <w:rFonts w:ascii="Traditional Arabic" w:hAnsi="Traditional Arabic" w:cs="Traditional Arabic" w:hint="cs"/>
          <w:sz w:val="36"/>
          <w:szCs w:val="36"/>
          <w:rtl/>
        </w:rPr>
        <w:t>أو على</w:t>
      </w:r>
      <w:r w:rsidR="007853F4" w:rsidRPr="004078EC">
        <w:rPr>
          <w:rFonts w:ascii="Traditional Arabic" w:hAnsi="Traditional Arabic" w:cs="Traditional Arabic"/>
          <w:sz w:val="36"/>
          <w:szCs w:val="36"/>
          <w:rtl/>
        </w:rPr>
        <w:t xml:space="preserve"> الط</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هر بالماء</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و</w:t>
      </w:r>
      <w:r w:rsidR="007853F4" w:rsidRPr="004078EC">
        <w:rPr>
          <w:rFonts w:ascii="Traditional Arabic" w:hAnsi="Traditional Arabic" w:cs="Traditional Arabic"/>
          <w:sz w:val="36"/>
          <w:szCs w:val="36"/>
          <w:rtl/>
        </w:rPr>
        <w:t>إن كان الط</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هر بالماء</w:t>
      </w:r>
      <w:r w:rsidR="006B1B84">
        <w:rPr>
          <w:rFonts w:ascii="Traditional Arabic" w:hAnsi="Traditional Arabic" w:cs="Traditional Arabic" w:hint="cs"/>
          <w:sz w:val="36"/>
          <w:szCs w:val="36"/>
          <w:rtl/>
        </w:rPr>
        <w:t xml:space="preserve">، </w:t>
      </w:r>
      <w:r w:rsidR="002E2E1A">
        <w:rPr>
          <w:rFonts w:ascii="Traditional Arabic" w:hAnsi="Traditional Arabic" w:cs="Traditional Arabic" w:hint="cs"/>
          <w:sz w:val="36"/>
          <w:szCs w:val="36"/>
          <w:rtl/>
        </w:rPr>
        <w:t>في</w:t>
      </w:r>
      <w:r w:rsidR="007853F4" w:rsidRPr="004078EC">
        <w:rPr>
          <w:rFonts w:ascii="Traditional Arabic" w:hAnsi="Traditional Arabic" w:cs="Traditional Arabic" w:hint="cs"/>
          <w:sz w:val="36"/>
          <w:szCs w:val="36"/>
          <w:rtl/>
        </w:rPr>
        <w:t>طلق</w:t>
      </w:r>
      <w:r w:rsidR="007853F4" w:rsidRPr="004078EC">
        <w:rPr>
          <w:rFonts w:ascii="Traditional Arabic" w:hAnsi="Traditional Arabic" w:cs="Traditional Arabic"/>
          <w:sz w:val="36"/>
          <w:szCs w:val="36"/>
          <w:rtl/>
        </w:rPr>
        <w:t xml:space="preserve"> </w:t>
      </w:r>
      <w:r w:rsidR="007853F4" w:rsidRPr="004078EC">
        <w:rPr>
          <w:rFonts w:ascii="Traditional Arabic" w:hAnsi="Traditional Arabic" w:cs="Traditional Arabic" w:hint="cs"/>
          <w:sz w:val="36"/>
          <w:szCs w:val="36"/>
          <w:rtl/>
        </w:rPr>
        <w:t xml:space="preserve">إما على </w:t>
      </w:r>
      <w:r w:rsidR="007853F4" w:rsidRPr="004078EC">
        <w:rPr>
          <w:rFonts w:ascii="Traditional Arabic" w:hAnsi="Traditional Arabic" w:cs="Traditional Arabic"/>
          <w:sz w:val="36"/>
          <w:szCs w:val="36"/>
          <w:rtl/>
        </w:rPr>
        <w:t>طهر جميع الجسد أ</w:t>
      </w:r>
      <w:r w:rsidR="007853F4" w:rsidRPr="004078EC">
        <w:rPr>
          <w:rFonts w:ascii="Traditional Arabic" w:hAnsi="Traditional Arabic" w:cs="Traditional Arabic" w:hint="cs"/>
          <w:sz w:val="36"/>
          <w:szCs w:val="36"/>
          <w:rtl/>
        </w:rPr>
        <w:t xml:space="preserve">وعلى </w:t>
      </w:r>
      <w:r w:rsidR="007853F4" w:rsidRPr="004078EC">
        <w:rPr>
          <w:rFonts w:ascii="Traditional Arabic" w:hAnsi="Traditional Arabic" w:cs="Traditional Arabic"/>
          <w:sz w:val="36"/>
          <w:szCs w:val="36"/>
          <w:rtl/>
        </w:rPr>
        <w:t>طهر الفرج</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فأنت ترى هذه المعاني المختلفة</w:t>
      </w:r>
      <w:r w:rsidR="002B6EAD">
        <w:rPr>
          <w:rFonts w:ascii="Traditional Arabic" w:hAnsi="Traditional Arabic" w:cs="Traditional Arabic" w:hint="cs"/>
          <w:sz w:val="36"/>
          <w:szCs w:val="36"/>
          <w:rtl/>
        </w:rPr>
        <w:t xml:space="preserve"> الموجودة في لفظ</w:t>
      </w:r>
      <w:r w:rsidR="007853F4" w:rsidRPr="004078EC">
        <w:rPr>
          <w:rFonts w:ascii="Traditional Arabic" w:hAnsi="Traditional Arabic" w:cs="Traditional Arabic" w:hint="cs"/>
          <w:sz w:val="36"/>
          <w:szCs w:val="36"/>
          <w:rtl/>
        </w:rPr>
        <w:t xml:space="preserve"> </w:t>
      </w:r>
      <w:r w:rsidR="002B6EAD">
        <w:rPr>
          <w:rFonts w:ascii="Traditional Arabic" w:hAnsi="Traditional Arabic" w:cs="Traditional Arabic" w:hint="cs"/>
          <w:sz w:val="36"/>
          <w:szCs w:val="36"/>
          <w:rtl/>
        </w:rPr>
        <w:t xml:space="preserve">الطّهر </w:t>
      </w:r>
      <w:r w:rsidR="007853F4" w:rsidRPr="004078EC">
        <w:rPr>
          <w:rFonts w:ascii="Traditional Arabic" w:hAnsi="Traditional Arabic" w:cs="Traditional Arabic" w:hint="cs"/>
          <w:sz w:val="36"/>
          <w:szCs w:val="36"/>
          <w:rtl/>
        </w:rPr>
        <w:t>أدّت إلى الاختلاف الكبير بين الفقهاء في هذه المسألة المشهورة</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وبالتّالي إلى اختلاف الأحكام تبعًا لاختلاف وجهات نظرهم</w:t>
      </w:r>
      <w:r w:rsidR="006B1B84">
        <w:rPr>
          <w:rFonts w:ascii="Traditional Arabic" w:hAnsi="Traditional Arabic" w:cs="Traditional Arabic" w:hint="cs"/>
          <w:sz w:val="36"/>
          <w:szCs w:val="36"/>
          <w:rtl/>
        </w:rPr>
        <w:t xml:space="preserve">. </w:t>
      </w:r>
    </w:p>
    <w:p w:rsidR="00A9316E" w:rsidRDefault="00A9316E" w:rsidP="00C84265">
      <w:pPr>
        <w:bidi/>
        <w:spacing w:after="0" w:line="240" w:lineRule="auto"/>
        <w:ind w:firstLine="284"/>
        <w:jc w:val="both"/>
        <w:rPr>
          <w:rFonts w:ascii="Traditional Arabic" w:hAnsi="Traditional Arabic" w:cs="Traditional Arabic"/>
          <w:sz w:val="36"/>
          <w:szCs w:val="36"/>
          <w:rtl/>
        </w:rPr>
      </w:pPr>
      <w:r w:rsidRPr="001D068B">
        <w:rPr>
          <w:rFonts w:ascii="Traditional Arabic" w:hAnsi="Traditional Arabic" w:cs="Traditional Arabic" w:hint="cs"/>
          <w:b/>
          <w:bCs/>
          <w:sz w:val="36"/>
          <w:szCs w:val="36"/>
          <w:rtl/>
        </w:rPr>
        <w:t>الملاحظة:</w:t>
      </w:r>
      <w:r>
        <w:rPr>
          <w:rFonts w:ascii="Traditional Arabic" w:hAnsi="Traditional Arabic" w:cs="Traditional Arabic" w:hint="cs"/>
          <w:sz w:val="36"/>
          <w:szCs w:val="36"/>
          <w:rtl/>
        </w:rPr>
        <w:t xml:space="preserve"> </w:t>
      </w:r>
      <w:r w:rsidRPr="00A9316E">
        <w:rPr>
          <w:rFonts w:ascii="Traditional Arabic" w:hAnsi="Traditional Arabic" w:cs="Traditional Arabic" w:hint="cs"/>
          <w:sz w:val="36"/>
          <w:szCs w:val="36"/>
          <w:rtl/>
        </w:rPr>
        <w:t xml:space="preserve">لم </w:t>
      </w:r>
      <w:r>
        <w:rPr>
          <w:rFonts w:ascii="Traditional Arabic" w:hAnsi="Traditional Arabic" w:cs="Traditional Arabic" w:hint="cs"/>
          <w:sz w:val="36"/>
          <w:szCs w:val="36"/>
          <w:rtl/>
        </w:rPr>
        <w:t xml:space="preserve">نجد في مسائل كتاب الغسل </w:t>
      </w:r>
      <w:r w:rsidRPr="00A9316E">
        <w:rPr>
          <w:rFonts w:ascii="Traditional Arabic" w:hAnsi="Traditional Arabic" w:cs="Traditional Arabic" w:hint="cs"/>
          <w:sz w:val="36"/>
          <w:szCs w:val="36"/>
          <w:rtl/>
        </w:rPr>
        <w:t xml:space="preserve">كون سبب الخلاف الاشتراك في لفظ </w:t>
      </w:r>
      <w:r>
        <w:rPr>
          <w:rFonts w:ascii="Traditional Arabic" w:hAnsi="Traditional Arabic" w:cs="Traditional Arabic" w:hint="cs"/>
          <w:sz w:val="36"/>
          <w:szCs w:val="36"/>
          <w:rtl/>
        </w:rPr>
        <w:t>الحرف.</w:t>
      </w:r>
      <w:r w:rsidR="00C84265">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هذا</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ويتضح من خلال الدّراسة أن</w:t>
      </w:r>
      <w:r w:rsidR="00E87879">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 المشترك اللفظي أثره كب</w:t>
      </w:r>
      <w:r w:rsidR="009C2430">
        <w:rPr>
          <w:rFonts w:ascii="Traditional Arabic" w:hAnsi="Traditional Arabic" w:cs="Traditional Arabic" w:hint="cs"/>
          <w:sz w:val="36"/>
          <w:szCs w:val="36"/>
          <w:rtl/>
        </w:rPr>
        <w:t>ير في اختلافات الفقهاء مما يحقّق</w:t>
      </w:r>
      <w:r w:rsidR="007853F4" w:rsidRPr="004078EC">
        <w:rPr>
          <w:rFonts w:ascii="Traditional Arabic" w:hAnsi="Traditional Arabic" w:cs="Traditional Arabic" w:hint="cs"/>
          <w:sz w:val="36"/>
          <w:szCs w:val="36"/>
          <w:rtl/>
        </w:rPr>
        <w:t xml:space="preserve"> الرّحمة للأم</w:t>
      </w:r>
      <w:r w:rsidR="00BF236C">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ة في عبادتها ويطرد الضّيق والحرج</w:t>
      </w:r>
      <w:r w:rsidR="00A52919">
        <w:rPr>
          <w:rFonts w:ascii="Traditional Arabic" w:hAnsi="Traditional Arabic" w:cs="Traditional Arabic" w:hint="cs"/>
          <w:sz w:val="36"/>
          <w:szCs w:val="36"/>
          <w:rtl/>
        </w:rPr>
        <w:t xml:space="preserve"> </w:t>
      </w:r>
      <w:r w:rsidR="00C84265">
        <w:rPr>
          <w:rFonts w:ascii="Traditional Arabic" w:hAnsi="Traditional Arabic" w:cs="Traditional Arabic" w:hint="cs"/>
          <w:sz w:val="36"/>
          <w:szCs w:val="36"/>
          <w:rtl/>
        </w:rPr>
        <w:t>في أمور دينها.</w:t>
      </w:r>
      <w:r w:rsidR="00C84265">
        <w:rPr>
          <w:rFonts w:ascii="Traditional Arabic" w:hAnsi="Traditional Arabic" w:cs="Traditional Arabic"/>
          <w:sz w:val="36"/>
          <w:szCs w:val="36"/>
          <w:rtl/>
        </w:rPr>
        <w:t xml:space="preserve"> </w:t>
      </w:r>
    </w:p>
    <w:p w:rsidR="00A9316E" w:rsidRDefault="00A9316E" w:rsidP="00A9316E">
      <w:pPr>
        <w:bidi/>
        <w:spacing w:after="0" w:line="240" w:lineRule="auto"/>
        <w:ind w:firstLine="284"/>
        <w:jc w:val="both"/>
        <w:rPr>
          <w:rFonts w:ascii="Traditional Arabic" w:hAnsi="Traditional Arabic" w:cs="Traditional Arabic"/>
          <w:sz w:val="36"/>
          <w:szCs w:val="36"/>
          <w:rtl/>
        </w:rPr>
      </w:pPr>
    </w:p>
    <w:p w:rsidR="00A9316E" w:rsidRDefault="00A9316E" w:rsidP="00A9316E">
      <w:pPr>
        <w:bidi/>
        <w:spacing w:after="0" w:line="240" w:lineRule="auto"/>
        <w:jc w:val="both"/>
        <w:rPr>
          <w:rFonts w:ascii="Traditional Arabic" w:hAnsi="Traditional Arabic" w:cs="Traditional Arabic"/>
          <w:sz w:val="36"/>
          <w:szCs w:val="36"/>
          <w:rtl/>
        </w:rPr>
      </w:pPr>
    </w:p>
    <w:p w:rsidR="006209F5" w:rsidRDefault="00B82DBC" w:rsidP="00FE34E0">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496E18" w:rsidRDefault="00496E18" w:rsidP="00496E18">
      <w:pPr>
        <w:bidi/>
        <w:spacing w:after="0" w:line="240" w:lineRule="auto"/>
        <w:jc w:val="both"/>
        <w:rPr>
          <w:rFonts w:ascii="Traditional Arabic" w:hAnsi="Traditional Arabic" w:cs="Traditional Arabic"/>
          <w:sz w:val="36"/>
          <w:szCs w:val="36"/>
          <w:rtl/>
        </w:rPr>
      </w:pPr>
    </w:p>
    <w:p w:rsidR="00092786" w:rsidRDefault="00092786" w:rsidP="00092786">
      <w:pPr>
        <w:bidi/>
        <w:spacing w:after="0" w:line="240" w:lineRule="auto"/>
        <w:jc w:val="both"/>
        <w:rPr>
          <w:rFonts w:ascii="Traditional Arabic" w:hAnsi="Traditional Arabic" w:cs="Traditional Arabic"/>
          <w:sz w:val="36"/>
          <w:szCs w:val="36"/>
          <w:rtl/>
        </w:rPr>
      </w:pPr>
    </w:p>
    <w:p w:rsidR="00092786" w:rsidRPr="00092786" w:rsidRDefault="00092786" w:rsidP="00092786">
      <w:pPr>
        <w:bidi/>
        <w:spacing w:after="0" w:line="240" w:lineRule="auto"/>
        <w:jc w:val="center"/>
        <w:rPr>
          <w:rFonts w:ascii="Traditional Arabic" w:hAnsi="Traditional Arabic" w:cs="Traditional Arabic"/>
          <w:sz w:val="72"/>
          <w:szCs w:val="72"/>
          <w:rtl/>
        </w:rPr>
      </w:pPr>
      <w:r w:rsidRPr="00092786">
        <w:rPr>
          <w:rFonts w:ascii="Traditional Arabic" w:hAnsi="Traditional Arabic" w:cs="Traditional Arabic" w:hint="cs"/>
          <w:sz w:val="72"/>
          <w:szCs w:val="72"/>
          <w:rtl/>
        </w:rPr>
        <w:t>********</w:t>
      </w:r>
    </w:p>
    <w:p w:rsidR="00092786" w:rsidRDefault="00092786" w:rsidP="00092786">
      <w:pPr>
        <w:bidi/>
        <w:spacing w:after="0" w:line="240" w:lineRule="auto"/>
        <w:jc w:val="both"/>
        <w:rPr>
          <w:rFonts w:ascii="Traditional Arabic" w:hAnsi="Traditional Arabic" w:cs="Traditional Arabic"/>
          <w:sz w:val="36"/>
          <w:szCs w:val="36"/>
          <w:rtl/>
        </w:rPr>
      </w:pPr>
    </w:p>
    <w:p w:rsidR="00092786" w:rsidRDefault="00092786" w:rsidP="00092786">
      <w:pPr>
        <w:bidi/>
        <w:spacing w:after="0" w:line="240" w:lineRule="auto"/>
        <w:jc w:val="both"/>
        <w:rPr>
          <w:rFonts w:ascii="Traditional Arabic" w:hAnsi="Traditional Arabic" w:cs="Traditional Arabic"/>
          <w:sz w:val="36"/>
          <w:szCs w:val="36"/>
          <w:rtl/>
        </w:rPr>
      </w:pPr>
    </w:p>
    <w:p w:rsidR="00092786" w:rsidRDefault="00092786" w:rsidP="00092786">
      <w:pPr>
        <w:bidi/>
        <w:spacing w:after="0" w:line="240" w:lineRule="auto"/>
        <w:jc w:val="both"/>
        <w:rPr>
          <w:rFonts w:ascii="Traditional Arabic" w:hAnsi="Traditional Arabic" w:cs="Traditional Arabic"/>
          <w:sz w:val="36"/>
          <w:szCs w:val="36"/>
          <w:rtl/>
        </w:rPr>
      </w:pPr>
    </w:p>
    <w:p w:rsidR="00092786" w:rsidRDefault="00092786" w:rsidP="00092786">
      <w:pPr>
        <w:bidi/>
        <w:spacing w:after="0" w:line="240" w:lineRule="auto"/>
        <w:jc w:val="both"/>
        <w:rPr>
          <w:rFonts w:ascii="Traditional Arabic" w:hAnsi="Traditional Arabic" w:cs="Traditional Arabic"/>
          <w:sz w:val="36"/>
          <w:szCs w:val="36"/>
          <w:rtl/>
        </w:rPr>
      </w:pPr>
    </w:p>
    <w:p w:rsidR="00496E18" w:rsidRDefault="00496E18" w:rsidP="00496E18">
      <w:pPr>
        <w:bidi/>
        <w:spacing w:after="0" w:line="240" w:lineRule="auto"/>
        <w:jc w:val="both"/>
        <w:rPr>
          <w:rFonts w:ascii="Traditional Arabic" w:hAnsi="Traditional Arabic" w:cs="Traditional Arabic"/>
          <w:sz w:val="36"/>
          <w:szCs w:val="36"/>
          <w:rtl/>
        </w:rPr>
      </w:pPr>
    </w:p>
    <w:p w:rsidR="00496E18" w:rsidRDefault="00496E18" w:rsidP="00496E18">
      <w:pPr>
        <w:bidi/>
        <w:spacing w:after="0" w:line="240" w:lineRule="auto"/>
        <w:jc w:val="both"/>
        <w:rPr>
          <w:rFonts w:ascii="Traditional Arabic" w:hAnsi="Traditional Arabic" w:cs="Traditional Arabic"/>
          <w:sz w:val="36"/>
          <w:szCs w:val="36"/>
          <w:rtl/>
        </w:rPr>
      </w:pPr>
    </w:p>
    <w:p w:rsidR="00E20EDE" w:rsidRPr="000F5BCC" w:rsidRDefault="00E20EDE" w:rsidP="00E20EDE">
      <w:pPr>
        <w:bidi/>
        <w:spacing w:after="0" w:line="240" w:lineRule="auto"/>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b/>
          <w:bCs/>
          <w:sz w:val="36"/>
          <w:szCs w:val="36"/>
        </w:rPr>
      </w:pPr>
      <w:r w:rsidRPr="004078EC">
        <w:rPr>
          <w:rFonts w:ascii="Traditional Arabic" w:hAnsi="Traditional Arabic" w:cs="Traditional Arabic" w:hint="cs"/>
          <w:noProof/>
          <w:sz w:val="36"/>
          <w:szCs w:val="36"/>
          <w:rtl/>
        </w:rPr>
        <mc:AlternateContent>
          <mc:Choice Requires="wps">
            <w:drawing>
              <wp:anchor distT="0" distB="0" distL="114300" distR="114300" simplePos="0" relativeHeight="251669504" behindDoc="0" locked="0" layoutInCell="1" allowOverlap="1" wp14:anchorId="1B8CA5EE" wp14:editId="7DC66483">
                <wp:simplePos x="0" y="0"/>
                <wp:positionH relativeFrom="column">
                  <wp:posOffset>-186055</wp:posOffset>
                </wp:positionH>
                <wp:positionV relativeFrom="paragraph">
                  <wp:posOffset>294005</wp:posOffset>
                </wp:positionV>
                <wp:extent cx="6724650" cy="6286500"/>
                <wp:effectExtent l="0" t="0" r="19050" b="19050"/>
                <wp:wrapNone/>
                <wp:docPr id="11" name="Vertical Scroll 11"/>
                <wp:cNvGraphicFramePr/>
                <a:graphic xmlns:a="http://schemas.openxmlformats.org/drawingml/2006/main">
                  <a:graphicData uri="http://schemas.microsoft.com/office/word/2010/wordprocessingShape">
                    <wps:wsp>
                      <wps:cNvSpPr/>
                      <wps:spPr>
                        <a:xfrm>
                          <a:off x="0" y="0"/>
                          <a:ext cx="6724650" cy="6286500"/>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65EB" w:rsidRDefault="009A65EB" w:rsidP="00EE15D7">
                            <w:pPr>
                              <w:spacing w:line="240" w:lineRule="auto"/>
                              <w:jc w:val="center"/>
                              <w:rPr>
                                <w:rFonts w:ascii="Traditional Arabic" w:hAnsi="Traditional Arabic" w:cs="Traditional Arabic"/>
                                <w:sz w:val="36"/>
                                <w:szCs w:val="36"/>
                                <w:rtl/>
                              </w:rPr>
                            </w:pPr>
                            <w:r w:rsidRPr="00EE15D7">
                              <w:rPr>
                                <w:rFonts w:ascii="Traditional Arabic" w:hAnsi="Traditional Arabic" w:cs="Traditional Arabic" w:hint="cs"/>
                                <w:sz w:val="36"/>
                                <w:szCs w:val="36"/>
                                <w:rtl/>
                              </w:rPr>
                              <w:t>المبحث الثّاني:</w:t>
                            </w:r>
                          </w:p>
                          <w:p w:rsidR="009A65EB" w:rsidRDefault="009A65EB" w:rsidP="00EE15D7">
                            <w:pPr>
                              <w:spacing w:after="0" w:line="240" w:lineRule="auto"/>
                              <w:rPr>
                                <w:rFonts w:ascii="Traditional Arabic" w:hAnsi="Traditional Arabic" w:cs="Traditional Arabic"/>
                                <w:sz w:val="36"/>
                                <w:szCs w:val="36"/>
                                <w:rtl/>
                              </w:rPr>
                            </w:pPr>
                            <w:r w:rsidRPr="00EE15D7">
                              <w:rPr>
                                <w:rFonts w:ascii="Traditional Arabic" w:hAnsi="Traditional Arabic" w:cs="Traditional Arabic"/>
                                <w:sz w:val="36"/>
                                <w:szCs w:val="36"/>
                                <w:rtl/>
                              </w:rPr>
                              <w:t xml:space="preserve"> </w:t>
                            </w:r>
                            <w:r w:rsidRPr="00EE15D7">
                              <w:rPr>
                                <w:rFonts w:ascii="Traditional Arabic" w:hAnsi="Traditional Arabic" w:cs="Traditional Arabic" w:hint="cs"/>
                                <w:sz w:val="36"/>
                                <w:szCs w:val="36"/>
                                <w:rtl/>
                              </w:rPr>
                              <w:t>ال</w:t>
                            </w:r>
                            <w:r w:rsidRPr="00EE15D7">
                              <w:rPr>
                                <w:rFonts w:ascii="Traditional Arabic" w:hAnsi="Traditional Arabic" w:cs="Traditional Arabic"/>
                                <w:sz w:val="36"/>
                                <w:szCs w:val="36"/>
                                <w:rtl/>
                              </w:rPr>
                              <w:t xml:space="preserve">مسائل </w:t>
                            </w:r>
                            <w:r w:rsidRPr="00EE15D7">
                              <w:rPr>
                                <w:rFonts w:ascii="Traditional Arabic" w:hAnsi="Traditional Arabic" w:cs="Traditional Arabic" w:hint="cs"/>
                                <w:sz w:val="36"/>
                                <w:szCs w:val="36"/>
                                <w:rtl/>
                              </w:rPr>
                              <w:t>المختلف فيها بسبب</w:t>
                            </w:r>
                            <w:r w:rsidRPr="00EE15D7">
                              <w:rPr>
                                <w:rFonts w:ascii="Traditional Arabic" w:hAnsi="Traditional Arabic" w:cs="Traditional Arabic"/>
                                <w:sz w:val="36"/>
                                <w:szCs w:val="36"/>
                                <w:rtl/>
                              </w:rPr>
                              <w:t xml:space="preserve"> الاشتراك اللفظي في كتاب</w:t>
                            </w:r>
                            <w:r w:rsidRPr="00EE15D7">
                              <w:rPr>
                                <w:rFonts w:ascii="Traditional Arabic" w:hAnsi="Traditional Arabic" w:cs="Traditional Arabic" w:hint="cs"/>
                                <w:sz w:val="36"/>
                                <w:szCs w:val="36"/>
                                <w:rtl/>
                              </w:rPr>
                              <w:t>ي</w:t>
                            </w:r>
                            <w:r w:rsidRPr="00EE15D7">
                              <w:rPr>
                                <w:rFonts w:ascii="Traditional Arabic" w:hAnsi="Traditional Arabic" w:cs="Traditional Arabic"/>
                                <w:sz w:val="36"/>
                                <w:szCs w:val="36"/>
                                <w:rtl/>
                              </w:rPr>
                              <w:t xml:space="preserve"> الت</w:t>
                            </w:r>
                            <w:r w:rsidRPr="00EE15D7">
                              <w:rPr>
                                <w:rFonts w:ascii="Traditional Arabic" w:hAnsi="Traditional Arabic" w:cs="Traditional Arabic" w:hint="cs"/>
                                <w:sz w:val="36"/>
                                <w:szCs w:val="36"/>
                                <w:rtl/>
                              </w:rPr>
                              <w:t>ّ</w:t>
                            </w:r>
                            <w:r w:rsidRPr="00EE15D7">
                              <w:rPr>
                                <w:rFonts w:ascii="Traditional Arabic" w:hAnsi="Traditional Arabic" w:cs="Traditional Arabic"/>
                                <w:sz w:val="36"/>
                                <w:szCs w:val="36"/>
                                <w:rtl/>
                              </w:rPr>
                              <w:t>يم</w:t>
                            </w:r>
                            <w:r w:rsidRPr="00EE15D7">
                              <w:rPr>
                                <w:rFonts w:ascii="Traditional Arabic" w:hAnsi="Traditional Arabic" w:cs="Traditional Arabic" w:hint="cs"/>
                                <w:sz w:val="36"/>
                                <w:szCs w:val="36"/>
                                <w:rtl/>
                              </w:rPr>
                              <w:t>ّ</w:t>
                            </w:r>
                            <w:r w:rsidRPr="00EE15D7">
                              <w:rPr>
                                <w:rFonts w:ascii="Traditional Arabic" w:hAnsi="Traditional Arabic" w:cs="Traditional Arabic"/>
                                <w:sz w:val="36"/>
                                <w:szCs w:val="36"/>
                                <w:rtl/>
                              </w:rPr>
                              <w:t>م</w:t>
                            </w:r>
                            <w:r w:rsidRPr="00EE15D7">
                              <w:rPr>
                                <w:rFonts w:ascii="Traditional Arabic" w:hAnsi="Traditional Arabic" w:cs="Traditional Arabic" w:hint="cs"/>
                                <w:sz w:val="36"/>
                                <w:szCs w:val="36"/>
                                <w:rtl/>
                              </w:rPr>
                              <w:t xml:space="preserve"> و</w:t>
                            </w:r>
                            <w:r w:rsidRPr="00EE15D7">
                              <w:rPr>
                                <w:rFonts w:ascii="Traditional Arabic" w:hAnsi="Traditional Arabic" w:cs="Traditional Arabic"/>
                                <w:sz w:val="36"/>
                                <w:szCs w:val="36"/>
                                <w:rtl/>
                              </w:rPr>
                              <w:t>الط</w:t>
                            </w:r>
                            <w:r w:rsidRPr="00EE15D7">
                              <w:rPr>
                                <w:rFonts w:ascii="Traditional Arabic" w:hAnsi="Traditional Arabic" w:cs="Traditional Arabic" w:hint="cs"/>
                                <w:sz w:val="36"/>
                                <w:szCs w:val="36"/>
                                <w:rtl/>
                              </w:rPr>
                              <w:t>ّ</w:t>
                            </w:r>
                            <w:r w:rsidRPr="00EE15D7">
                              <w:rPr>
                                <w:rFonts w:ascii="Traditional Arabic" w:hAnsi="Traditional Arabic" w:cs="Traditional Arabic"/>
                                <w:sz w:val="36"/>
                                <w:szCs w:val="36"/>
                                <w:rtl/>
                              </w:rPr>
                              <w:t>هارة من الن</w:t>
                            </w:r>
                            <w:r w:rsidRPr="00EE15D7">
                              <w:rPr>
                                <w:rFonts w:ascii="Traditional Arabic" w:hAnsi="Traditional Arabic" w:cs="Traditional Arabic" w:hint="cs"/>
                                <w:sz w:val="36"/>
                                <w:szCs w:val="36"/>
                                <w:rtl/>
                              </w:rPr>
                              <w:t>ّ</w:t>
                            </w:r>
                            <w:r w:rsidRPr="00EE15D7">
                              <w:rPr>
                                <w:rFonts w:ascii="Traditional Arabic" w:hAnsi="Traditional Arabic" w:cs="Traditional Arabic"/>
                                <w:sz w:val="36"/>
                                <w:szCs w:val="36"/>
                                <w:rtl/>
                              </w:rPr>
                              <w:t>جس</w:t>
                            </w:r>
                            <w:r w:rsidRPr="00EE15D7">
                              <w:rPr>
                                <w:rFonts w:ascii="Traditional Arabic" w:hAnsi="Traditional Arabic" w:cs="Traditional Arabic" w:hint="cs"/>
                                <w:sz w:val="36"/>
                                <w:szCs w:val="36"/>
                                <w:rtl/>
                              </w:rPr>
                              <w:t>.</w:t>
                            </w:r>
                          </w:p>
                          <w:p w:rsidR="009A65EB" w:rsidRPr="00EE15D7" w:rsidRDefault="009A65EB" w:rsidP="00EE15D7">
                            <w:pPr>
                              <w:spacing w:after="0" w:line="240" w:lineRule="auto"/>
                              <w:rPr>
                                <w:rFonts w:ascii="Traditional Arabic" w:hAnsi="Traditional Arabic" w:cs="Traditional Arabic"/>
                                <w:sz w:val="36"/>
                                <w:szCs w:val="36"/>
                                <w:rtl/>
                              </w:rPr>
                            </w:pPr>
                          </w:p>
                          <w:p w:rsidR="009A65EB" w:rsidRPr="00EE15D7" w:rsidRDefault="009A65EB" w:rsidP="00EE15D7">
                            <w:pPr>
                              <w:spacing w:after="0" w:line="240" w:lineRule="auto"/>
                              <w:jc w:val="center"/>
                              <w:rPr>
                                <w:rFonts w:ascii="Traditional Arabic" w:hAnsi="Traditional Arabic" w:cs="Traditional Arabic"/>
                                <w:sz w:val="36"/>
                                <w:szCs w:val="36"/>
                                <w:rtl/>
                              </w:rPr>
                            </w:pPr>
                            <w:r w:rsidRPr="00EE15D7">
                              <w:rPr>
                                <w:rFonts w:ascii="Traditional Arabic" w:hAnsi="Traditional Arabic" w:cs="Traditional Arabic" w:hint="cs"/>
                                <w:sz w:val="36"/>
                                <w:szCs w:val="36"/>
                                <w:rtl/>
                              </w:rPr>
                              <w:t>المطلب الأوّل: المسائل الخلافية في كتاب التيمّم والتي سببها الاشتراك في اللفظ.</w:t>
                            </w:r>
                          </w:p>
                          <w:p w:rsidR="009A65EB" w:rsidRPr="00EE15D7" w:rsidRDefault="009A65EB" w:rsidP="00EE15D7">
                            <w:pPr>
                              <w:spacing w:after="0" w:line="240" w:lineRule="auto"/>
                              <w:jc w:val="center"/>
                              <w:rPr>
                                <w:rFonts w:ascii="Traditional Arabic" w:hAnsi="Traditional Arabic" w:cs="Traditional Arabic"/>
                                <w:sz w:val="36"/>
                                <w:szCs w:val="36"/>
                                <w:rtl/>
                              </w:rPr>
                            </w:pPr>
                            <w:r w:rsidRPr="00EE15D7">
                              <w:rPr>
                                <w:rFonts w:ascii="Traditional Arabic" w:hAnsi="Traditional Arabic" w:cs="Traditional Arabic" w:hint="cs"/>
                                <w:sz w:val="36"/>
                                <w:szCs w:val="36"/>
                                <w:rtl/>
                              </w:rPr>
                              <w:t>المسألة الأولى: المسائل التى سببها الاشتراك</w:t>
                            </w:r>
                            <w:r>
                              <w:rPr>
                                <w:rFonts w:ascii="Traditional Arabic" w:hAnsi="Traditional Arabic" w:cs="Traditional Arabic" w:hint="cs"/>
                                <w:sz w:val="36"/>
                                <w:szCs w:val="36"/>
                                <w:rtl/>
                              </w:rPr>
                              <w:t xml:space="preserve"> اللفظي</w:t>
                            </w:r>
                            <w:r w:rsidRPr="00EE15D7">
                              <w:rPr>
                                <w:rFonts w:ascii="Traditional Arabic" w:hAnsi="Traditional Arabic" w:cs="Traditional Arabic" w:hint="cs"/>
                                <w:sz w:val="36"/>
                                <w:szCs w:val="36"/>
                                <w:rtl/>
                              </w:rPr>
                              <w:t xml:space="preserve"> في الاسم مع ذكر تطبيقاتها الفقهية.</w:t>
                            </w:r>
                          </w:p>
                          <w:p w:rsidR="009A65EB" w:rsidRPr="00B82DBC" w:rsidRDefault="009A65EB" w:rsidP="007D2897">
                            <w:pPr>
                              <w:spacing w:line="240" w:lineRule="auto"/>
                              <w:jc w:val="center"/>
                              <w:rPr>
                                <w:rFonts w:ascii="Traditional Arabic" w:hAnsi="Traditional Arabic" w:cs="Traditional Arabic"/>
                                <w:sz w:val="36"/>
                                <w:szCs w:val="36"/>
                                <w:rtl/>
                              </w:rPr>
                            </w:pPr>
                            <w:r w:rsidRPr="00EE15D7">
                              <w:rPr>
                                <w:rFonts w:ascii="Traditional Arabic" w:hAnsi="Traditional Arabic" w:cs="Traditional Arabic" w:hint="cs"/>
                                <w:sz w:val="36"/>
                                <w:szCs w:val="36"/>
                                <w:rtl/>
                              </w:rPr>
                              <w:t>المسألة الثّانية:</w:t>
                            </w:r>
                            <w:r w:rsidRPr="00B82DBC">
                              <w:rPr>
                                <w:rFonts w:ascii="Traditional Arabic" w:hAnsi="Traditional Arabic" w:cs="Traditional Arabic" w:hint="cs"/>
                                <w:b/>
                                <w:bCs/>
                                <w:sz w:val="36"/>
                                <w:szCs w:val="36"/>
                                <w:rtl/>
                              </w:rPr>
                              <w:t xml:space="preserve">  </w:t>
                            </w:r>
                            <w:r w:rsidRPr="00B82DBC">
                              <w:rPr>
                                <w:rFonts w:ascii="Traditional Arabic" w:hAnsi="Traditional Arabic" w:cs="Traditional Arabic" w:hint="cs"/>
                                <w:sz w:val="36"/>
                                <w:szCs w:val="36"/>
                                <w:rtl/>
                              </w:rPr>
                              <w:t>ما وقع الخلاف فيه لسبب الاشتراك اللفظي في الحرف مع ذكر تطبيقاته الفقهية:</w:t>
                            </w:r>
                          </w:p>
                          <w:p w:rsidR="009A65EB" w:rsidRPr="00EE15D7" w:rsidRDefault="009A65EB" w:rsidP="00EE15D7">
                            <w:pPr>
                              <w:spacing w:after="0" w:line="240" w:lineRule="auto"/>
                              <w:jc w:val="center"/>
                              <w:rPr>
                                <w:rFonts w:ascii="Traditional Arabic" w:hAnsi="Traditional Arabic" w:cs="Traditional Arabic"/>
                                <w:sz w:val="36"/>
                                <w:szCs w:val="36"/>
                                <w:rtl/>
                              </w:rPr>
                            </w:pPr>
                            <w:r w:rsidRPr="00EE15D7">
                              <w:rPr>
                                <w:rFonts w:ascii="Traditional Arabic" w:hAnsi="Traditional Arabic" w:cs="Traditional Arabic" w:hint="cs"/>
                                <w:sz w:val="36"/>
                                <w:szCs w:val="36"/>
                                <w:rtl/>
                              </w:rPr>
                              <w:t>المطلب الثّاني: المسائل الخلافية في كتاب االطّهارة من النّجس والتى سببها الاشتراك في اللفظ.</w:t>
                            </w:r>
                          </w:p>
                          <w:p w:rsidR="009A65EB" w:rsidRPr="00EE15D7" w:rsidRDefault="009A65EB" w:rsidP="00EE15D7">
                            <w:pPr>
                              <w:spacing w:after="0" w:line="240" w:lineRule="auto"/>
                              <w:jc w:val="center"/>
                              <w:rPr>
                                <w:rFonts w:ascii="Traditional Arabic" w:hAnsi="Traditional Arabic" w:cs="Traditional Arabic"/>
                                <w:sz w:val="36"/>
                                <w:szCs w:val="36"/>
                                <w:rtl/>
                              </w:rPr>
                            </w:pPr>
                            <w:r w:rsidRPr="00EE15D7">
                              <w:rPr>
                                <w:rFonts w:ascii="Traditional Arabic" w:hAnsi="Traditional Arabic" w:cs="Traditional Arabic" w:hint="cs"/>
                                <w:sz w:val="36"/>
                                <w:szCs w:val="36"/>
                                <w:rtl/>
                              </w:rPr>
                              <w:t>المسألة الأولى: مايلحق بالمشترك وليس صريحا.</w:t>
                            </w:r>
                          </w:p>
                          <w:p w:rsidR="009A65EB" w:rsidRPr="00EE15D7" w:rsidRDefault="009A65EB" w:rsidP="00EE15D7">
                            <w:pPr>
                              <w:spacing w:after="0" w:line="240" w:lineRule="auto"/>
                              <w:jc w:val="center"/>
                              <w:rPr>
                                <w:rFonts w:ascii="Traditional Arabic" w:hAnsi="Traditional Arabic" w:cs="Traditional Arabic"/>
                                <w:sz w:val="36"/>
                                <w:szCs w:val="36"/>
                                <w:rtl/>
                              </w:rPr>
                            </w:pPr>
                          </w:p>
                          <w:p w:rsidR="009A65EB" w:rsidRDefault="009A65EB" w:rsidP="007853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11" o:spid="_x0000_s1034" type="#_x0000_t97" style="position:absolute;left:0;text-align:left;margin-left:-14.65pt;margin-top:23.15pt;width:529.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" fillcolor="#4f81bd [3204]" strokecolor="#243f60 [1604]" strokeweight="2pt">
                <v:textbox>
                  <w:txbxContent>
                    <w:p w:rsidR="00161D77" w:rsidRDefault="00161D77" w:rsidP="00EE15D7">
                      <w:pPr>
                        <w:spacing w:line="240" w:lineRule="auto"/>
                        <w:jc w:val="center"/>
                        <w:rPr>
                          <w:rFonts w:ascii="Traditional Arabic" w:hAnsi="Traditional Arabic" w:cs="Traditional Arabic"/>
                          <w:sz w:val="36"/>
                          <w:szCs w:val="36"/>
                          <w:rtl/>
                        </w:rPr>
                      </w:pPr>
                      <w:r w:rsidRPr="00EE15D7">
                        <w:rPr>
                          <w:rFonts w:ascii="Traditional Arabic" w:hAnsi="Traditional Arabic" w:cs="Traditional Arabic" w:hint="cs"/>
                          <w:sz w:val="36"/>
                          <w:szCs w:val="36"/>
                          <w:rtl/>
                        </w:rPr>
                        <w:t>المبحث الثّاني:</w:t>
                      </w:r>
                    </w:p>
                    <w:p w:rsidR="00161D77" w:rsidRDefault="00161D77" w:rsidP="00EE15D7">
                      <w:pPr>
                        <w:spacing w:after="0" w:line="240" w:lineRule="auto"/>
                        <w:rPr>
                          <w:rFonts w:ascii="Traditional Arabic" w:hAnsi="Traditional Arabic" w:cs="Traditional Arabic"/>
                          <w:sz w:val="36"/>
                          <w:szCs w:val="36"/>
                          <w:rtl/>
                        </w:rPr>
                      </w:pPr>
                      <w:r w:rsidRPr="00EE15D7">
                        <w:rPr>
                          <w:rFonts w:ascii="Traditional Arabic" w:hAnsi="Traditional Arabic" w:cs="Traditional Arabic"/>
                          <w:sz w:val="36"/>
                          <w:szCs w:val="36"/>
                          <w:rtl/>
                        </w:rPr>
                        <w:t xml:space="preserve"> </w:t>
                      </w:r>
                      <w:r w:rsidRPr="00EE15D7">
                        <w:rPr>
                          <w:rFonts w:ascii="Traditional Arabic" w:hAnsi="Traditional Arabic" w:cs="Traditional Arabic" w:hint="cs"/>
                          <w:sz w:val="36"/>
                          <w:szCs w:val="36"/>
                          <w:rtl/>
                        </w:rPr>
                        <w:t>ال</w:t>
                      </w:r>
                      <w:r w:rsidRPr="00EE15D7">
                        <w:rPr>
                          <w:rFonts w:ascii="Traditional Arabic" w:hAnsi="Traditional Arabic" w:cs="Traditional Arabic"/>
                          <w:sz w:val="36"/>
                          <w:szCs w:val="36"/>
                          <w:rtl/>
                        </w:rPr>
                        <w:t xml:space="preserve">مسائل </w:t>
                      </w:r>
                      <w:r w:rsidRPr="00EE15D7">
                        <w:rPr>
                          <w:rFonts w:ascii="Traditional Arabic" w:hAnsi="Traditional Arabic" w:cs="Traditional Arabic" w:hint="cs"/>
                          <w:sz w:val="36"/>
                          <w:szCs w:val="36"/>
                          <w:rtl/>
                        </w:rPr>
                        <w:t>المختلف فيها بسبب</w:t>
                      </w:r>
                      <w:r w:rsidRPr="00EE15D7">
                        <w:rPr>
                          <w:rFonts w:ascii="Traditional Arabic" w:hAnsi="Traditional Arabic" w:cs="Traditional Arabic"/>
                          <w:sz w:val="36"/>
                          <w:szCs w:val="36"/>
                          <w:rtl/>
                        </w:rPr>
                        <w:t xml:space="preserve"> الاشتراك اللفظي في كتاب</w:t>
                      </w:r>
                      <w:r w:rsidRPr="00EE15D7">
                        <w:rPr>
                          <w:rFonts w:ascii="Traditional Arabic" w:hAnsi="Traditional Arabic" w:cs="Traditional Arabic" w:hint="cs"/>
                          <w:sz w:val="36"/>
                          <w:szCs w:val="36"/>
                          <w:rtl/>
                        </w:rPr>
                        <w:t>ي</w:t>
                      </w:r>
                      <w:r w:rsidRPr="00EE15D7">
                        <w:rPr>
                          <w:rFonts w:ascii="Traditional Arabic" w:hAnsi="Traditional Arabic" w:cs="Traditional Arabic"/>
                          <w:sz w:val="36"/>
                          <w:szCs w:val="36"/>
                          <w:rtl/>
                        </w:rPr>
                        <w:t xml:space="preserve"> الت</w:t>
                      </w:r>
                      <w:r w:rsidRPr="00EE15D7">
                        <w:rPr>
                          <w:rFonts w:ascii="Traditional Arabic" w:hAnsi="Traditional Arabic" w:cs="Traditional Arabic" w:hint="cs"/>
                          <w:sz w:val="36"/>
                          <w:szCs w:val="36"/>
                          <w:rtl/>
                        </w:rPr>
                        <w:t>ّ</w:t>
                      </w:r>
                      <w:r w:rsidRPr="00EE15D7">
                        <w:rPr>
                          <w:rFonts w:ascii="Traditional Arabic" w:hAnsi="Traditional Arabic" w:cs="Traditional Arabic"/>
                          <w:sz w:val="36"/>
                          <w:szCs w:val="36"/>
                          <w:rtl/>
                        </w:rPr>
                        <w:t>يم</w:t>
                      </w:r>
                      <w:r w:rsidRPr="00EE15D7">
                        <w:rPr>
                          <w:rFonts w:ascii="Traditional Arabic" w:hAnsi="Traditional Arabic" w:cs="Traditional Arabic" w:hint="cs"/>
                          <w:sz w:val="36"/>
                          <w:szCs w:val="36"/>
                          <w:rtl/>
                        </w:rPr>
                        <w:t>ّ</w:t>
                      </w:r>
                      <w:r w:rsidRPr="00EE15D7">
                        <w:rPr>
                          <w:rFonts w:ascii="Traditional Arabic" w:hAnsi="Traditional Arabic" w:cs="Traditional Arabic"/>
                          <w:sz w:val="36"/>
                          <w:szCs w:val="36"/>
                          <w:rtl/>
                        </w:rPr>
                        <w:t>م</w:t>
                      </w:r>
                      <w:r w:rsidRPr="00EE15D7">
                        <w:rPr>
                          <w:rFonts w:ascii="Traditional Arabic" w:hAnsi="Traditional Arabic" w:cs="Traditional Arabic" w:hint="cs"/>
                          <w:sz w:val="36"/>
                          <w:szCs w:val="36"/>
                          <w:rtl/>
                        </w:rPr>
                        <w:t xml:space="preserve"> و</w:t>
                      </w:r>
                      <w:r w:rsidRPr="00EE15D7">
                        <w:rPr>
                          <w:rFonts w:ascii="Traditional Arabic" w:hAnsi="Traditional Arabic" w:cs="Traditional Arabic"/>
                          <w:sz w:val="36"/>
                          <w:szCs w:val="36"/>
                          <w:rtl/>
                        </w:rPr>
                        <w:t>الط</w:t>
                      </w:r>
                      <w:r w:rsidRPr="00EE15D7">
                        <w:rPr>
                          <w:rFonts w:ascii="Traditional Arabic" w:hAnsi="Traditional Arabic" w:cs="Traditional Arabic" w:hint="cs"/>
                          <w:sz w:val="36"/>
                          <w:szCs w:val="36"/>
                          <w:rtl/>
                        </w:rPr>
                        <w:t>ّ</w:t>
                      </w:r>
                      <w:r w:rsidRPr="00EE15D7">
                        <w:rPr>
                          <w:rFonts w:ascii="Traditional Arabic" w:hAnsi="Traditional Arabic" w:cs="Traditional Arabic"/>
                          <w:sz w:val="36"/>
                          <w:szCs w:val="36"/>
                          <w:rtl/>
                        </w:rPr>
                        <w:t>هارة من الن</w:t>
                      </w:r>
                      <w:r w:rsidRPr="00EE15D7">
                        <w:rPr>
                          <w:rFonts w:ascii="Traditional Arabic" w:hAnsi="Traditional Arabic" w:cs="Traditional Arabic" w:hint="cs"/>
                          <w:sz w:val="36"/>
                          <w:szCs w:val="36"/>
                          <w:rtl/>
                        </w:rPr>
                        <w:t>ّ</w:t>
                      </w:r>
                      <w:r w:rsidRPr="00EE15D7">
                        <w:rPr>
                          <w:rFonts w:ascii="Traditional Arabic" w:hAnsi="Traditional Arabic" w:cs="Traditional Arabic"/>
                          <w:sz w:val="36"/>
                          <w:szCs w:val="36"/>
                          <w:rtl/>
                        </w:rPr>
                        <w:t>جس</w:t>
                      </w:r>
                      <w:r w:rsidRPr="00EE15D7">
                        <w:rPr>
                          <w:rFonts w:ascii="Traditional Arabic" w:hAnsi="Traditional Arabic" w:cs="Traditional Arabic" w:hint="cs"/>
                          <w:sz w:val="36"/>
                          <w:szCs w:val="36"/>
                          <w:rtl/>
                        </w:rPr>
                        <w:t>.</w:t>
                      </w:r>
                    </w:p>
                    <w:p w:rsidR="00161D77" w:rsidRPr="00EE15D7" w:rsidRDefault="00161D77" w:rsidP="00EE15D7">
                      <w:pPr>
                        <w:spacing w:after="0" w:line="240" w:lineRule="auto"/>
                        <w:rPr>
                          <w:rFonts w:ascii="Traditional Arabic" w:hAnsi="Traditional Arabic" w:cs="Traditional Arabic"/>
                          <w:sz w:val="36"/>
                          <w:szCs w:val="36"/>
                          <w:rtl/>
                        </w:rPr>
                      </w:pPr>
                    </w:p>
                    <w:p w:rsidR="00161D77" w:rsidRPr="00EE15D7" w:rsidRDefault="00161D77" w:rsidP="00EE15D7">
                      <w:pPr>
                        <w:spacing w:after="0" w:line="240" w:lineRule="auto"/>
                        <w:jc w:val="center"/>
                        <w:rPr>
                          <w:rFonts w:ascii="Traditional Arabic" w:hAnsi="Traditional Arabic" w:cs="Traditional Arabic"/>
                          <w:sz w:val="36"/>
                          <w:szCs w:val="36"/>
                          <w:rtl/>
                        </w:rPr>
                      </w:pPr>
                      <w:r w:rsidRPr="00EE15D7">
                        <w:rPr>
                          <w:rFonts w:ascii="Traditional Arabic" w:hAnsi="Traditional Arabic" w:cs="Traditional Arabic" w:hint="cs"/>
                          <w:sz w:val="36"/>
                          <w:szCs w:val="36"/>
                          <w:rtl/>
                        </w:rPr>
                        <w:t>المطلب الأوّل: المسائل الخلافية في كتاب التيمّم والتي سببها الاشتراك في اللفظ.</w:t>
                      </w:r>
                    </w:p>
                    <w:p w:rsidR="00161D77" w:rsidRPr="00EE15D7" w:rsidRDefault="00161D77" w:rsidP="00EE15D7">
                      <w:pPr>
                        <w:spacing w:after="0" w:line="240" w:lineRule="auto"/>
                        <w:jc w:val="center"/>
                        <w:rPr>
                          <w:rFonts w:ascii="Traditional Arabic" w:hAnsi="Traditional Arabic" w:cs="Traditional Arabic"/>
                          <w:sz w:val="36"/>
                          <w:szCs w:val="36"/>
                          <w:rtl/>
                        </w:rPr>
                      </w:pPr>
                      <w:r w:rsidRPr="00EE15D7">
                        <w:rPr>
                          <w:rFonts w:ascii="Traditional Arabic" w:hAnsi="Traditional Arabic" w:cs="Traditional Arabic" w:hint="cs"/>
                          <w:sz w:val="36"/>
                          <w:szCs w:val="36"/>
                          <w:rtl/>
                        </w:rPr>
                        <w:t>المسألة الأولى: المسائل التى سببها الاشتراك</w:t>
                      </w:r>
                      <w:r>
                        <w:rPr>
                          <w:rFonts w:ascii="Traditional Arabic" w:hAnsi="Traditional Arabic" w:cs="Traditional Arabic" w:hint="cs"/>
                          <w:sz w:val="36"/>
                          <w:szCs w:val="36"/>
                          <w:rtl/>
                        </w:rPr>
                        <w:t xml:space="preserve"> اللفظي</w:t>
                      </w:r>
                      <w:r w:rsidRPr="00EE15D7">
                        <w:rPr>
                          <w:rFonts w:ascii="Traditional Arabic" w:hAnsi="Traditional Arabic" w:cs="Traditional Arabic" w:hint="cs"/>
                          <w:sz w:val="36"/>
                          <w:szCs w:val="36"/>
                          <w:rtl/>
                        </w:rPr>
                        <w:t xml:space="preserve"> في الاسم مع ذكر تطبيقاتها الفقهية.</w:t>
                      </w:r>
                    </w:p>
                    <w:p w:rsidR="00161D77" w:rsidRPr="00B82DBC" w:rsidRDefault="00161D77" w:rsidP="007D2897">
                      <w:pPr>
                        <w:spacing w:line="240" w:lineRule="auto"/>
                        <w:jc w:val="center"/>
                        <w:rPr>
                          <w:rFonts w:ascii="Traditional Arabic" w:hAnsi="Traditional Arabic" w:cs="Traditional Arabic"/>
                          <w:sz w:val="36"/>
                          <w:szCs w:val="36"/>
                          <w:rtl/>
                        </w:rPr>
                      </w:pPr>
                      <w:r w:rsidRPr="00EE15D7">
                        <w:rPr>
                          <w:rFonts w:ascii="Traditional Arabic" w:hAnsi="Traditional Arabic" w:cs="Traditional Arabic" w:hint="cs"/>
                          <w:sz w:val="36"/>
                          <w:szCs w:val="36"/>
                          <w:rtl/>
                        </w:rPr>
                        <w:t>المسألة الثّانية:</w:t>
                      </w:r>
                      <w:r w:rsidRPr="00B82DBC">
                        <w:rPr>
                          <w:rFonts w:ascii="Traditional Arabic" w:hAnsi="Traditional Arabic" w:cs="Traditional Arabic" w:hint="cs"/>
                          <w:b/>
                          <w:bCs/>
                          <w:sz w:val="36"/>
                          <w:szCs w:val="36"/>
                          <w:rtl/>
                        </w:rPr>
                        <w:t xml:space="preserve">  </w:t>
                      </w:r>
                      <w:r w:rsidRPr="00B82DBC">
                        <w:rPr>
                          <w:rFonts w:ascii="Traditional Arabic" w:hAnsi="Traditional Arabic" w:cs="Traditional Arabic" w:hint="cs"/>
                          <w:sz w:val="36"/>
                          <w:szCs w:val="36"/>
                          <w:rtl/>
                        </w:rPr>
                        <w:t>ما وقع الخلاف فيه لسبب الاشتراك اللفظي في الحرف مع ذكر تطبيقاته الفقهية:</w:t>
                      </w:r>
                    </w:p>
                    <w:p w:rsidR="00161D77" w:rsidRPr="00EE15D7" w:rsidRDefault="00161D77" w:rsidP="00EE15D7">
                      <w:pPr>
                        <w:spacing w:after="0" w:line="240" w:lineRule="auto"/>
                        <w:jc w:val="center"/>
                        <w:rPr>
                          <w:rFonts w:ascii="Traditional Arabic" w:hAnsi="Traditional Arabic" w:cs="Traditional Arabic"/>
                          <w:sz w:val="36"/>
                          <w:szCs w:val="36"/>
                          <w:rtl/>
                        </w:rPr>
                      </w:pPr>
                      <w:r w:rsidRPr="00EE15D7">
                        <w:rPr>
                          <w:rFonts w:ascii="Traditional Arabic" w:hAnsi="Traditional Arabic" w:cs="Traditional Arabic" w:hint="cs"/>
                          <w:sz w:val="36"/>
                          <w:szCs w:val="36"/>
                          <w:rtl/>
                        </w:rPr>
                        <w:t>المطلب الثّاني: المسائل الخلافية في كتاب االطّهارة من النّجس والتى سببها الاشتراك في اللفظ.</w:t>
                      </w:r>
                    </w:p>
                    <w:p w:rsidR="00161D77" w:rsidRPr="00EE15D7" w:rsidRDefault="00161D77" w:rsidP="00EE15D7">
                      <w:pPr>
                        <w:spacing w:after="0" w:line="240" w:lineRule="auto"/>
                        <w:jc w:val="center"/>
                        <w:rPr>
                          <w:rFonts w:ascii="Traditional Arabic" w:hAnsi="Traditional Arabic" w:cs="Traditional Arabic"/>
                          <w:sz w:val="36"/>
                          <w:szCs w:val="36"/>
                          <w:rtl/>
                        </w:rPr>
                      </w:pPr>
                      <w:r w:rsidRPr="00EE15D7">
                        <w:rPr>
                          <w:rFonts w:ascii="Traditional Arabic" w:hAnsi="Traditional Arabic" w:cs="Traditional Arabic" w:hint="cs"/>
                          <w:sz w:val="36"/>
                          <w:szCs w:val="36"/>
                          <w:rtl/>
                        </w:rPr>
                        <w:t>المسألة الأولى: مايلحق بالمشترك وليس صريحا.</w:t>
                      </w:r>
                    </w:p>
                    <w:p w:rsidR="00161D77" w:rsidRPr="00EE15D7" w:rsidRDefault="00161D77" w:rsidP="00EE15D7">
                      <w:pPr>
                        <w:spacing w:after="0" w:line="240" w:lineRule="auto"/>
                        <w:jc w:val="center"/>
                        <w:rPr>
                          <w:rFonts w:ascii="Traditional Arabic" w:hAnsi="Traditional Arabic" w:cs="Traditional Arabic"/>
                          <w:sz w:val="36"/>
                          <w:szCs w:val="36"/>
                          <w:rtl/>
                        </w:rPr>
                      </w:pPr>
                    </w:p>
                    <w:p w:rsidR="00161D77" w:rsidRDefault="00161D77" w:rsidP="007853F4">
                      <w:pPr>
                        <w:jc w:val="center"/>
                      </w:pPr>
                    </w:p>
                  </w:txbxContent>
                </v:textbox>
              </v:shape>
            </w:pict>
          </mc:Fallback>
        </mc:AlternateContent>
      </w:r>
    </w:p>
    <w:p w:rsidR="007853F4" w:rsidRPr="004078EC" w:rsidRDefault="007853F4" w:rsidP="006B1B84">
      <w:pPr>
        <w:bidi/>
        <w:spacing w:after="0" w:line="240" w:lineRule="auto"/>
        <w:ind w:firstLine="284"/>
        <w:jc w:val="both"/>
        <w:rPr>
          <w:rFonts w:ascii="Traditional Arabic" w:hAnsi="Traditional Arabic" w:cs="Traditional Arabic"/>
          <w:b/>
          <w:bCs/>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p>
    <w:p w:rsidR="007853F4" w:rsidRDefault="007853F4" w:rsidP="006B1B84">
      <w:pPr>
        <w:bidi/>
        <w:spacing w:after="0" w:line="240" w:lineRule="auto"/>
        <w:ind w:firstLine="284"/>
        <w:jc w:val="both"/>
        <w:rPr>
          <w:rFonts w:ascii="Traditional Arabic" w:hAnsi="Traditional Arabic" w:cs="Traditional Arabic"/>
          <w:sz w:val="36"/>
          <w:szCs w:val="36"/>
          <w:rtl/>
        </w:rPr>
      </w:pPr>
    </w:p>
    <w:p w:rsidR="00BC37B8" w:rsidRDefault="00BC37B8" w:rsidP="00BC37B8">
      <w:pPr>
        <w:bidi/>
        <w:spacing w:after="0" w:line="240" w:lineRule="auto"/>
        <w:ind w:firstLine="284"/>
        <w:jc w:val="both"/>
        <w:rPr>
          <w:rFonts w:ascii="Traditional Arabic" w:hAnsi="Traditional Arabic" w:cs="Traditional Arabic"/>
          <w:sz w:val="36"/>
          <w:szCs w:val="36"/>
          <w:rtl/>
        </w:rPr>
      </w:pPr>
    </w:p>
    <w:p w:rsidR="00BC37B8" w:rsidRDefault="00BC37B8" w:rsidP="00BC37B8">
      <w:pPr>
        <w:bidi/>
        <w:spacing w:after="0" w:line="240" w:lineRule="auto"/>
        <w:ind w:firstLine="284"/>
        <w:jc w:val="both"/>
        <w:rPr>
          <w:rFonts w:ascii="Traditional Arabic" w:hAnsi="Traditional Arabic" w:cs="Traditional Arabic"/>
          <w:sz w:val="36"/>
          <w:szCs w:val="36"/>
          <w:rtl/>
        </w:rPr>
      </w:pPr>
    </w:p>
    <w:p w:rsidR="00BC37B8" w:rsidRDefault="00BC37B8" w:rsidP="00BC37B8">
      <w:pPr>
        <w:bidi/>
        <w:spacing w:after="0" w:line="240" w:lineRule="auto"/>
        <w:ind w:firstLine="284"/>
        <w:jc w:val="both"/>
        <w:rPr>
          <w:rFonts w:ascii="Traditional Arabic" w:hAnsi="Traditional Arabic" w:cs="Traditional Arabic"/>
          <w:sz w:val="36"/>
          <w:szCs w:val="36"/>
          <w:rtl/>
        </w:rPr>
      </w:pPr>
    </w:p>
    <w:p w:rsidR="00EE7D80" w:rsidRPr="00EE7D80" w:rsidRDefault="00EE7D80" w:rsidP="00EE7D80">
      <w:pPr>
        <w:bidi/>
        <w:spacing w:after="0" w:line="240" w:lineRule="auto"/>
        <w:jc w:val="both"/>
        <w:rPr>
          <w:rFonts w:ascii="Traditional Arabic" w:hAnsi="Traditional Arabic" w:cs="Traditional Arabic"/>
          <w:b/>
          <w:bCs/>
          <w:sz w:val="36"/>
          <w:szCs w:val="36"/>
          <w:rtl/>
        </w:rPr>
      </w:pPr>
    </w:p>
    <w:p w:rsidR="00EE7D80" w:rsidRPr="00EE7D80" w:rsidRDefault="00EE7D80" w:rsidP="00EE7D80">
      <w:pPr>
        <w:bidi/>
        <w:spacing w:after="0" w:line="240" w:lineRule="auto"/>
        <w:jc w:val="center"/>
        <w:rPr>
          <w:rFonts w:ascii="Traditional Arabic" w:hAnsi="Traditional Arabic" w:cs="Traditional Arabic"/>
          <w:b/>
          <w:bCs/>
          <w:sz w:val="36"/>
          <w:szCs w:val="36"/>
          <w:rtl/>
        </w:rPr>
      </w:pPr>
      <w:r w:rsidRPr="00EE7D80">
        <w:rPr>
          <w:rFonts w:ascii="Traditional Arabic" w:hAnsi="Traditional Arabic" w:cs="Traditional Arabic" w:hint="cs"/>
          <w:b/>
          <w:bCs/>
          <w:sz w:val="36"/>
          <w:szCs w:val="36"/>
          <w:rtl/>
        </w:rPr>
        <w:lastRenderedPageBreak/>
        <w:t xml:space="preserve">المطلب </w:t>
      </w:r>
      <w:r>
        <w:rPr>
          <w:rFonts w:ascii="Traditional Arabic" w:hAnsi="Traditional Arabic" w:cs="Traditional Arabic" w:hint="cs"/>
          <w:b/>
          <w:bCs/>
          <w:sz w:val="36"/>
          <w:szCs w:val="36"/>
          <w:rtl/>
        </w:rPr>
        <w:t>الأول:</w:t>
      </w:r>
    </w:p>
    <w:p w:rsidR="00EE7D80" w:rsidRPr="00EE7D80" w:rsidRDefault="00EE7D80" w:rsidP="00EE7D80">
      <w:pPr>
        <w:bidi/>
        <w:spacing w:after="0" w:line="240" w:lineRule="auto"/>
        <w:jc w:val="both"/>
        <w:rPr>
          <w:rFonts w:ascii="Traditional Arabic" w:hAnsi="Traditional Arabic" w:cs="Traditional Arabic"/>
          <w:b/>
          <w:bCs/>
          <w:sz w:val="36"/>
          <w:szCs w:val="36"/>
          <w:rtl/>
        </w:rPr>
      </w:pPr>
      <w:r w:rsidRPr="00EE7D80">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Pr="00EE7D80">
        <w:rPr>
          <w:rFonts w:ascii="Traditional Arabic" w:hAnsi="Traditional Arabic" w:cs="Traditional Arabic" w:hint="cs"/>
          <w:b/>
          <w:bCs/>
          <w:sz w:val="36"/>
          <w:szCs w:val="36"/>
          <w:rtl/>
        </w:rPr>
        <w:t>المسائل الخلافية في كتاب ال</w:t>
      </w:r>
      <w:r>
        <w:rPr>
          <w:rFonts w:ascii="Traditional Arabic" w:hAnsi="Traditional Arabic" w:cs="Traditional Arabic" w:hint="cs"/>
          <w:b/>
          <w:bCs/>
          <w:sz w:val="36"/>
          <w:szCs w:val="36"/>
          <w:rtl/>
        </w:rPr>
        <w:t>تيم</w:t>
      </w:r>
      <w:r w:rsidR="00A76B36">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Pr="00EE7D80">
        <w:rPr>
          <w:rFonts w:ascii="Traditional Arabic" w:hAnsi="Traditional Arabic" w:cs="Traditional Arabic" w:hint="cs"/>
          <w:b/>
          <w:bCs/>
          <w:sz w:val="36"/>
          <w:szCs w:val="36"/>
          <w:rtl/>
        </w:rPr>
        <w:t xml:space="preserve"> والتي سببها الاشتراك في اللفظ.</w:t>
      </w:r>
    </w:p>
    <w:p w:rsidR="00EE7D80" w:rsidRPr="00EE7D80" w:rsidRDefault="00EE7D80" w:rsidP="00EE7D80">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EE7D80">
        <w:rPr>
          <w:rFonts w:ascii="Traditional Arabic" w:hAnsi="Traditional Arabic" w:cs="Traditional Arabic" w:hint="cs"/>
          <w:b/>
          <w:bCs/>
          <w:sz w:val="36"/>
          <w:szCs w:val="36"/>
          <w:rtl/>
        </w:rPr>
        <w:t>المسألة الأولى:</w:t>
      </w:r>
    </w:p>
    <w:p w:rsidR="00EE7D80" w:rsidRDefault="00EE7D80" w:rsidP="00EE7D80">
      <w:pPr>
        <w:bidi/>
        <w:spacing w:after="0" w:line="240" w:lineRule="auto"/>
        <w:jc w:val="both"/>
        <w:rPr>
          <w:rFonts w:ascii="Traditional Arabic" w:hAnsi="Traditional Arabic" w:cs="Traditional Arabic"/>
          <w:b/>
          <w:bCs/>
          <w:sz w:val="36"/>
          <w:szCs w:val="36"/>
          <w:rtl/>
        </w:rPr>
      </w:pPr>
      <w:r w:rsidRPr="00EE7D80">
        <w:rPr>
          <w:rFonts w:ascii="Traditional Arabic" w:hAnsi="Traditional Arabic" w:cs="Traditional Arabic" w:hint="cs"/>
          <w:b/>
          <w:bCs/>
          <w:sz w:val="36"/>
          <w:szCs w:val="36"/>
          <w:rtl/>
        </w:rPr>
        <w:t xml:space="preserve">        المسائل التي سببها الاشتراك </w:t>
      </w:r>
      <w:r w:rsidR="002E2E1A">
        <w:rPr>
          <w:rFonts w:ascii="Traditional Arabic" w:hAnsi="Traditional Arabic" w:cs="Traditional Arabic" w:hint="cs"/>
          <w:b/>
          <w:bCs/>
          <w:sz w:val="36"/>
          <w:szCs w:val="36"/>
          <w:rtl/>
        </w:rPr>
        <w:t xml:space="preserve"> اللفظي </w:t>
      </w:r>
      <w:r w:rsidRPr="00EE7D80">
        <w:rPr>
          <w:rFonts w:ascii="Traditional Arabic" w:hAnsi="Traditional Arabic" w:cs="Traditional Arabic" w:hint="cs"/>
          <w:b/>
          <w:bCs/>
          <w:sz w:val="36"/>
          <w:szCs w:val="36"/>
          <w:rtl/>
        </w:rPr>
        <w:t>في الاسم مع ذكر تطبيقاتها الفقهية:</w:t>
      </w:r>
    </w:p>
    <w:p w:rsidR="00A84EC8" w:rsidRPr="00A84EC8" w:rsidRDefault="00A84EC8" w:rsidP="00A84EC8">
      <w:pPr>
        <w:bidi/>
        <w:spacing w:after="0" w:line="240" w:lineRule="auto"/>
        <w:jc w:val="both"/>
        <w:rPr>
          <w:rFonts w:ascii="Traditional Arabic" w:hAnsi="Traditional Arabic" w:cs="Traditional Arabic"/>
          <w:b/>
          <w:bCs/>
          <w:sz w:val="36"/>
          <w:szCs w:val="36"/>
          <w:rtl/>
        </w:rPr>
      </w:pPr>
    </w:p>
    <w:p w:rsidR="00A84EC8" w:rsidRPr="00A84EC8" w:rsidRDefault="00A84EC8" w:rsidP="00A84EC8">
      <w:pPr>
        <w:bidi/>
        <w:spacing w:after="0" w:line="240" w:lineRule="auto"/>
        <w:jc w:val="both"/>
        <w:rPr>
          <w:rFonts w:ascii="Traditional Arabic" w:hAnsi="Traditional Arabic" w:cs="Traditional Arabic"/>
          <w:b/>
          <w:bCs/>
          <w:sz w:val="36"/>
          <w:szCs w:val="36"/>
          <w:rtl/>
        </w:rPr>
      </w:pPr>
      <w:r w:rsidRPr="00A84EC8">
        <w:rPr>
          <w:rFonts w:ascii="Traditional Arabic" w:hAnsi="Traditional Arabic" w:cs="Traditional Arabic" w:hint="cs"/>
          <w:b/>
          <w:bCs/>
          <w:sz w:val="36"/>
          <w:szCs w:val="36"/>
          <w:rtl/>
        </w:rPr>
        <w:t xml:space="preserve">المسألة : </w:t>
      </w:r>
    </w:p>
    <w:p w:rsidR="00A84EC8" w:rsidRPr="00A84EC8" w:rsidRDefault="00A84EC8" w:rsidP="00386656">
      <w:pPr>
        <w:bidi/>
        <w:spacing w:after="0" w:line="240" w:lineRule="auto"/>
        <w:jc w:val="both"/>
        <w:rPr>
          <w:rFonts w:ascii="Traditional Arabic" w:hAnsi="Traditional Arabic" w:cs="Traditional Arabic"/>
          <w:sz w:val="36"/>
          <w:szCs w:val="36"/>
          <w:rtl/>
        </w:rPr>
      </w:pPr>
      <w:r w:rsidRPr="00A84EC8">
        <w:rPr>
          <w:rFonts w:ascii="Traditional Arabic" w:hAnsi="Traditional Arabic" w:cs="Traditional Arabic"/>
          <w:sz w:val="36"/>
          <w:szCs w:val="36"/>
          <w:rtl/>
        </w:rPr>
        <w:t>اختل</w:t>
      </w:r>
      <w:r w:rsidRPr="00A84EC8">
        <w:rPr>
          <w:rFonts w:ascii="Traditional Arabic" w:hAnsi="Traditional Arabic" w:cs="Traditional Arabic" w:hint="cs"/>
          <w:sz w:val="36"/>
          <w:szCs w:val="36"/>
          <w:rtl/>
        </w:rPr>
        <w:t>ا</w:t>
      </w:r>
      <w:r w:rsidRPr="00A84EC8">
        <w:rPr>
          <w:rFonts w:ascii="Traditional Arabic" w:hAnsi="Traditional Arabic" w:cs="Traditional Arabic"/>
          <w:sz w:val="36"/>
          <w:szCs w:val="36"/>
          <w:rtl/>
        </w:rPr>
        <w:t>ف الفقهاء في حد</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 xml:space="preserve"> الأيدي التي أمر الله بمسحها في الت</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يم</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م في قوله</w:t>
      </w:r>
      <w:r w:rsidRPr="00A84EC8">
        <w:rPr>
          <w:rFonts w:ascii="Traditional Arabic" w:hAnsi="Traditional Arabic" w:cs="Traditional Arabic" w:hint="cs"/>
          <w:sz w:val="36"/>
          <w:szCs w:val="36"/>
          <w:rtl/>
        </w:rPr>
        <w:t xml:space="preserve"> </w:t>
      </w:r>
      <w:r w:rsidRPr="00A84EC8">
        <w:rPr>
          <w:rFonts w:ascii="Traditional Arabic" w:hAnsi="Traditional Arabic" w:cs="Traditional Arabic" w:hint="cs"/>
          <w:sz w:val="36"/>
          <w:szCs w:val="36"/>
        </w:rPr>
        <w:sym w:font="AGA Arabesque" w:char="F05D"/>
      </w:r>
      <w:r w:rsidR="00386656" w:rsidRPr="00386656">
        <w:rPr>
          <w:rFonts w:ascii="Traditional Arabic" w:hAnsi="Traditional Arabic" w:cs="Traditional Arabic"/>
          <w:sz w:val="36"/>
          <w:szCs w:val="36"/>
          <w:rtl/>
        </w:rPr>
        <w:t>فَامْسَحُوا بِوُجُوهِكُمْ وَأَيْدِيكُمْ مِنْهُ</w:t>
      </w:r>
      <w:r w:rsidR="00386656" w:rsidRPr="00386656">
        <w:rPr>
          <w:rFonts w:ascii="Traditional Arabic" w:hAnsi="Traditional Arabic" w:cs="Traditional Arabic" w:hint="cs"/>
          <w:sz w:val="36"/>
          <w:szCs w:val="36"/>
        </w:rPr>
        <w:t xml:space="preserve"> </w:t>
      </w:r>
      <w:r w:rsidRPr="00A84EC8">
        <w:rPr>
          <w:rFonts w:ascii="Traditional Arabic" w:hAnsi="Traditional Arabic" w:cs="Traditional Arabic" w:hint="cs"/>
          <w:sz w:val="36"/>
          <w:szCs w:val="36"/>
        </w:rPr>
        <w:sym w:font="AGA Arabesque" w:char="F05B"/>
      </w:r>
      <w:r w:rsidRPr="00A84EC8">
        <w:rPr>
          <w:rFonts w:ascii="Traditional Arabic" w:hAnsi="Traditional Arabic" w:cs="Traditional Arabic" w:hint="cs"/>
          <w:sz w:val="36"/>
          <w:szCs w:val="36"/>
          <w:vertAlign w:val="superscript"/>
          <w:rtl/>
        </w:rPr>
        <w:t>(</w:t>
      </w:r>
      <w:r w:rsidRPr="00A84EC8">
        <w:rPr>
          <w:rFonts w:ascii="Traditional Arabic" w:hAnsi="Traditional Arabic" w:cs="Traditional Arabic"/>
          <w:sz w:val="36"/>
          <w:szCs w:val="36"/>
          <w:vertAlign w:val="superscript"/>
          <w:rtl/>
        </w:rPr>
        <w:footnoteReference w:id="173"/>
      </w:r>
      <w:r w:rsidRPr="00A84EC8">
        <w:rPr>
          <w:rFonts w:ascii="Traditional Arabic" w:hAnsi="Traditional Arabic" w:cs="Traditional Arabic" w:hint="cs"/>
          <w:sz w:val="36"/>
          <w:szCs w:val="36"/>
          <w:vertAlign w:val="superscript"/>
          <w:rtl/>
        </w:rPr>
        <w:t>)</w:t>
      </w:r>
      <w:r w:rsidR="002E2E1A">
        <w:rPr>
          <w:rFonts w:ascii="Traditional Arabic" w:hAnsi="Traditional Arabic" w:cs="Traditional Arabic" w:hint="cs"/>
          <w:sz w:val="36"/>
          <w:szCs w:val="36"/>
          <w:vertAlign w:val="superscript"/>
          <w:rtl/>
        </w:rPr>
        <w:t xml:space="preserve"> </w:t>
      </w:r>
      <w:r w:rsidRPr="00A84EC8">
        <w:rPr>
          <w:rFonts w:ascii="Traditional Arabic" w:hAnsi="Traditional Arabic" w:cs="Traditional Arabic"/>
          <w:sz w:val="36"/>
          <w:szCs w:val="36"/>
          <w:rtl/>
        </w:rPr>
        <w:t xml:space="preserve">على </w:t>
      </w:r>
      <w:r w:rsidRPr="00A84EC8">
        <w:rPr>
          <w:rFonts w:ascii="Traditional Arabic" w:hAnsi="Traditional Arabic" w:cs="Traditional Arabic" w:hint="cs"/>
          <w:sz w:val="36"/>
          <w:szCs w:val="36"/>
          <w:rtl/>
        </w:rPr>
        <w:t>ثلاثة</w:t>
      </w:r>
      <w:r w:rsidRPr="00A84EC8">
        <w:rPr>
          <w:rFonts w:ascii="Traditional Arabic" w:hAnsi="Traditional Arabic" w:cs="Traditional Arabic"/>
          <w:sz w:val="36"/>
          <w:szCs w:val="36"/>
          <w:rtl/>
        </w:rPr>
        <w:t xml:space="preserve"> أقوال</w:t>
      </w:r>
      <w:r w:rsidRPr="00A84EC8">
        <w:rPr>
          <w:rFonts w:ascii="Traditional Arabic" w:hAnsi="Traditional Arabic" w:cs="Traditional Arabic" w:hint="cs"/>
          <w:sz w:val="36"/>
          <w:szCs w:val="36"/>
          <w:rtl/>
        </w:rPr>
        <w:t xml:space="preserve"> بسبب واحد (الاشتراك).</w:t>
      </w:r>
    </w:p>
    <w:p w:rsidR="00A84EC8" w:rsidRPr="00A84EC8" w:rsidRDefault="00A84EC8" w:rsidP="00A84EC8">
      <w:pPr>
        <w:bidi/>
        <w:spacing w:after="0" w:line="240" w:lineRule="auto"/>
        <w:jc w:val="both"/>
        <w:rPr>
          <w:rFonts w:ascii="Traditional Arabic" w:hAnsi="Traditional Arabic" w:cs="Traditional Arabic"/>
          <w:sz w:val="36"/>
          <w:szCs w:val="36"/>
          <w:rtl/>
        </w:rPr>
      </w:pPr>
      <w:r w:rsidRPr="00A84EC8">
        <w:rPr>
          <w:rFonts w:ascii="Traditional Arabic" w:hAnsi="Traditional Arabic" w:cs="Traditional Arabic"/>
          <w:sz w:val="36"/>
          <w:szCs w:val="36"/>
          <w:rtl/>
        </w:rPr>
        <w:t>القول الأو</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ل</w:t>
      </w:r>
      <w:r w:rsidRPr="00A84EC8">
        <w:rPr>
          <w:rFonts w:ascii="Traditional Arabic" w:hAnsi="Traditional Arabic" w:cs="Traditional Arabic" w:hint="cs"/>
          <w:sz w:val="36"/>
          <w:szCs w:val="36"/>
          <w:rtl/>
        </w:rPr>
        <w:t xml:space="preserve">: </w:t>
      </w:r>
      <w:r w:rsidRPr="00A84EC8">
        <w:rPr>
          <w:rFonts w:ascii="Traditional Arabic" w:hAnsi="Traditional Arabic" w:cs="Traditional Arabic"/>
          <w:sz w:val="36"/>
          <w:szCs w:val="36"/>
          <w:rtl/>
        </w:rPr>
        <w:t>أن</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 xml:space="preserve"> الحد</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 xml:space="preserve"> الواجب في ذلك هو الحد</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 xml:space="preserve"> الواجب بعينه في الوضوء</w:t>
      </w:r>
      <w:r w:rsidRPr="00A84EC8">
        <w:rPr>
          <w:rFonts w:ascii="Traditional Arabic" w:hAnsi="Traditional Arabic" w:cs="Traditional Arabic" w:hint="cs"/>
          <w:sz w:val="36"/>
          <w:szCs w:val="36"/>
          <w:rtl/>
        </w:rPr>
        <w:t xml:space="preserve">، </w:t>
      </w:r>
      <w:r w:rsidRPr="00A84EC8">
        <w:rPr>
          <w:rFonts w:ascii="Traditional Arabic" w:hAnsi="Traditional Arabic" w:cs="Traditional Arabic"/>
          <w:sz w:val="36"/>
          <w:szCs w:val="36"/>
          <w:rtl/>
        </w:rPr>
        <w:t>وهو إلى المرافق</w:t>
      </w:r>
      <w:r w:rsidRPr="00A84EC8">
        <w:rPr>
          <w:rFonts w:ascii="Traditional Arabic" w:hAnsi="Traditional Arabic" w:cs="Traditional Arabic" w:hint="cs"/>
          <w:sz w:val="36"/>
          <w:szCs w:val="36"/>
          <w:rtl/>
        </w:rPr>
        <w:t xml:space="preserve">، </w:t>
      </w:r>
      <w:r w:rsidRPr="00A84EC8">
        <w:rPr>
          <w:rFonts w:ascii="Traditional Arabic" w:hAnsi="Traditional Arabic" w:cs="Traditional Arabic"/>
          <w:sz w:val="36"/>
          <w:szCs w:val="36"/>
          <w:rtl/>
        </w:rPr>
        <w:t xml:space="preserve">وهو مشهور </w:t>
      </w:r>
      <w:r w:rsidRPr="00A84EC8">
        <w:rPr>
          <w:rFonts w:ascii="Traditional Arabic" w:hAnsi="Traditional Arabic" w:cs="Traditional Arabic" w:hint="cs"/>
          <w:sz w:val="36"/>
          <w:szCs w:val="36"/>
          <w:rtl/>
        </w:rPr>
        <w:t>ال</w:t>
      </w:r>
      <w:r w:rsidRPr="00A84EC8">
        <w:rPr>
          <w:rFonts w:ascii="Traditional Arabic" w:hAnsi="Traditional Arabic" w:cs="Traditional Arabic"/>
          <w:sz w:val="36"/>
          <w:szCs w:val="36"/>
          <w:rtl/>
        </w:rPr>
        <w:t>مذهب</w:t>
      </w:r>
      <w:r w:rsidRPr="00A84EC8">
        <w:rPr>
          <w:rFonts w:ascii="Traditional Arabic" w:hAnsi="Traditional Arabic" w:cs="Traditional Arabic" w:hint="cs"/>
          <w:sz w:val="36"/>
          <w:szCs w:val="36"/>
          <w:rtl/>
        </w:rPr>
        <w:t xml:space="preserve"> المالكي، </w:t>
      </w:r>
      <w:r w:rsidRPr="00A84EC8">
        <w:rPr>
          <w:rFonts w:ascii="Traditional Arabic" w:hAnsi="Traditional Arabic" w:cs="Traditional Arabic"/>
          <w:sz w:val="36"/>
          <w:szCs w:val="36"/>
          <w:rtl/>
        </w:rPr>
        <w:t>وبه قال فقهاء الأمصار</w:t>
      </w:r>
      <w:r w:rsidRPr="00A84EC8">
        <w:rPr>
          <w:rFonts w:ascii="Traditional Arabic" w:hAnsi="Traditional Arabic" w:cs="Traditional Arabic" w:hint="cs"/>
          <w:sz w:val="36"/>
          <w:szCs w:val="36"/>
          <w:rtl/>
        </w:rPr>
        <w:t xml:space="preserve">. </w:t>
      </w:r>
    </w:p>
    <w:p w:rsidR="00A84EC8" w:rsidRPr="00A84EC8" w:rsidRDefault="00A84EC8" w:rsidP="00A84EC8">
      <w:pPr>
        <w:bidi/>
        <w:spacing w:after="0" w:line="240" w:lineRule="auto"/>
        <w:jc w:val="both"/>
        <w:rPr>
          <w:rFonts w:ascii="Traditional Arabic" w:hAnsi="Traditional Arabic" w:cs="Traditional Arabic"/>
          <w:sz w:val="36"/>
          <w:szCs w:val="36"/>
          <w:rtl/>
        </w:rPr>
      </w:pPr>
      <w:r w:rsidRPr="00A84EC8">
        <w:rPr>
          <w:rFonts w:ascii="Traditional Arabic" w:hAnsi="Traditional Arabic" w:cs="Traditional Arabic"/>
          <w:sz w:val="36"/>
          <w:szCs w:val="36"/>
          <w:rtl/>
        </w:rPr>
        <w:t>والقول الث</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اني</w:t>
      </w:r>
      <w:r w:rsidRPr="00A84EC8">
        <w:rPr>
          <w:rFonts w:ascii="Traditional Arabic" w:hAnsi="Traditional Arabic" w:cs="Traditional Arabic" w:hint="cs"/>
          <w:sz w:val="36"/>
          <w:szCs w:val="36"/>
          <w:rtl/>
        </w:rPr>
        <w:t xml:space="preserve">: </w:t>
      </w:r>
      <w:r w:rsidRPr="00A84EC8">
        <w:rPr>
          <w:rFonts w:ascii="Traditional Arabic" w:hAnsi="Traditional Arabic" w:cs="Traditional Arabic"/>
          <w:sz w:val="36"/>
          <w:szCs w:val="36"/>
          <w:rtl/>
        </w:rPr>
        <w:t>أن</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 xml:space="preserve"> الفرض هو مسح الكف</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 xml:space="preserve"> فقط</w:t>
      </w:r>
      <w:r w:rsidRPr="00A84EC8">
        <w:rPr>
          <w:rFonts w:ascii="Traditional Arabic" w:hAnsi="Traditional Arabic" w:cs="Traditional Arabic" w:hint="cs"/>
          <w:sz w:val="36"/>
          <w:szCs w:val="36"/>
          <w:rtl/>
        </w:rPr>
        <w:t xml:space="preserve">، </w:t>
      </w:r>
      <w:r w:rsidRPr="00A84EC8">
        <w:rPr>
          <w:rFonts w:ascii="Traditional Arabic" w:hAnsi="Traditional Arabic" w:cs="Traditional Arabic"/>
          <w:sz w:val="36"/>
          <w:szCs w:val="36"/>
          <w:rtl/>
        </w:rPr>
        <w:t>وبه قال أهل الظ</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اهر وأهل الحديث</w:t>
      </w:r>
      <w:r w:rsidRPr="00A84EC8">
        <w:rPr>
          <w:rFonts w:ascii="Traditional Arabic" w:hAnsi="Traditional Arabic" w:cs="Traditional Arabic" w:hint="cs"/>
          <w:sz w:val="36"/>
          <w:szCs w:val="36"/>
          <w:rtl/>
        </w:rPr>
        <w:t xml:space="preserve">. </w:t>
      </w:r>
    </w:p>
    <w:p w:rsidR="00A84EC8" w:rsidRPr="00A84EC8" w:rsidRDefault="00A84EC8" w:rsidP="00A84EC8">
      <w:pPr>
        <w:bidi/>
        <w:spacing w:after="0" w:line="240" w:lineRule="auto"/>
        <w:jc w:val="both"/>
        <w:rPr>
          <w:rFonts w:ascii="Traditional Arabic" w:hAnsi="Traditional Arabic" w:cs="Traditional Arabic"/>
          <w:sz w:val="36"/>
          <w:szCs w:val="36"/>
          <w:rtl/>
        </w:rPr>
      </w:pPr>
      <w:r w:rsidRPr="00A84EC8">
        <w:rPr>
          <w:rFonts w:ascii="Traditional Arabic" w:hAnsi="Traditional Arabic" w:cs="Traditional Arabic"/>
          <w:sz w:val="36"/>
          <w:szCs w:val="36"/>
          <w:rtl/>
        </w:rPr>
        <w:t>والقول الث</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الث</w:t>
      </w:r>
      <w:r w:rsidRPr="00A84EC8">
        <w:rPr>
          <w:rFonts w:ascii="Traditional Arabic" w:hAnsi="Traditional Arabic" w:cs="Traditional Arabic" w:hint="cs"/>
          <w:sz w:val="36"/>
          <w:szCs w:val="36"/>
          <w:rtl/>
        </w:rPr>
        <w:t xml:space="preserve">: </w:t>
      </w:r>
      <w:r w:rsidRPr="00A84EC8">
        <w:rPr>
          <w:rFonts w:ascii="Traditional Arabic" w:hAnsi="Traditional Arabic" w:cs="Traditional Arabic"/>
          <w:sz w:val="36"/>
          <w:szCs w:val="36"/>
          <w:rtl/>
        </w:rPr>
        <w:t>الاستحباب إلى المرفقين</w:t>
      </w:r>
      <w:r w:rsidRPr="00A84EC8">
        <w:rPr>
          <w:rFonts w:ascii="Traditional Arabic" w:hAnsi="Traditional Arabic" w:cs="Traditional Arabic" w:hint="cs"/>
          <w:sz w:val="36"/>
          <w:szCs w:val="36"/>
          <w:rtl/>
        </w:rPr>
        <w:t xml:space="preserve">، </w:t>
      </w:r>
      <w:r w:rsidRPr="00A84EC8">
        <w:rPr>
          <w:rFonts w:ascii="Traditional Arabic" w:hAnsi="Traditional Arabic" w:cs="Traditional Arabic"/>
          <w:sz w:val="36"/>
          <w:szCs w:val="36"/>
          <w:rtl/>
        </w:rPr>
        <w:t>والفرض الكف</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ان</w:t>
      </w:r>
      <w:r w:rsidRPr="00A84EC8">
        <w:rPr>
          <w:rFonts w:ascii="Traditional Arabic" w:hAnsi="Traditional Arabic" w:cs="Traditional Arabic" w:hint="cs"/>
          <w:sz w:val="36"/>
          <w:szCs w:val="36"/>
          <w:rtl/>
        </w:rPr>
        <w:t xml:space="preserve">، </w:t>
      </w:r>
      <w:r w:rsidRPr="00A84EC8">
        <w:rPr>
          <w:rFonts w:ascii="Traditional Arabic" w:hAnsi="Traditional Arabic" w:cs="Traditional Arabic"/>
          <w:sz w:val="36"/>
          <w:szCs w:val="36"/>
          <w:rtl/>
        </w:rPr>
        <w:t>وهو مرو</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ي عن مالك</w:t>
      </w:r>
      <w:r w:rsidRPr="00A84EC8">
        <w:rPr>
          <w:rFonts w:ascii="Traditional Arabic" w:hAnsi="Traditional Arabic" w:cs="Traditional Arabic" w:hint="cs"/>
          <w:sz w:val="36"/>
          <w:szCs w:val="36"/>
          <w:rtl/>
        </w:rPr>
        <w:t xml:space="preserve">. </w:t>
      </w:r>
    </w:p>
    <w:p w:rsidR="00A84EC8" w:rsidRPr="00A84EC8" w:rsidRDefault="00A84EC8" w:rsidP="00BA2527">
      <w:pPr>
        <w:bidi/>
        <w:spacing w:after="0" w:line="240" w:lineRule="auto"/>
        <w:jc w:val="both"/>
        <w:rPr>
          <w:rFonts w:ascii="Traditional Arabic" w:hAnsi="Traditional Arabic" w:cs="Traditional Arabic"/>
          <w:b/>
          <w:bCs/>
          <w:sz w:val="36"/>
          <w:szCs w:val="36"/>
          <w:rtl/>
        </w:rPr>
      </w:pPr>
      <w:r w:rsidRPr="00B0133A">
        <w:rPr>
          <w:rFonts w:ascii="Traditional Arabic" w:hAnsi="Traditional Arabic" w:cs="Traditional Arabic"/>
          <w:b/>
          <w:bCs/>
          <w:sz w:val="36"/>
          <w:szCs w:val="36"/>
          <w:rtl/>
        </w:rPr>
        <w:t>والس</w:t>
      </w:r>
      <w:r w:rsidRPr="00B0133A">
        <w:rPr>
          <w:rFonts w:ascii="Traditional Arabic" w:hAnsi="Traditional Arabic" w:cs="Traditional Arabic" w:hint="cs"/>
          <w:b/>
          <w:bCs/>
          <w:sz w:val="36"/>
          <w:szCs w:val="36"/>
          <w:rtl/>
        </w:rPr>
        <w:t>ّ</w:t>
      </w:r>
      <w:r w:rsidRPr="00B0133A">
        <w:rPr>
          <w:rFonts w:ascii="Traditional Arabic" w:hAnsi="Traditional Arabic" w:cs="Traditional Arabic"/>
          <w:b/>
          <w:bCs/>
          <w:sz w:val="36"/>
          <w:szCs w:val="36"/>
          <w:rtl/>
        </w:rPr>
        <w:t>بب في اختلافهم</w:t>
      </w:r>
      <w:r w:rsidRPr="00A84EC8">
        <w:rPr>
          <w:rFonts w:ascii="Traditional Arabic" w:hAnsi="Traditional Arabic" w:cs="Traditional Arabic"/>
          <w:sz w:val="36"/>
          <w:szCs w:val="36"/>
          <w:rtl/>
        </w:rPr>
        <w:t xml:space="preserve"> اشتراك </w:t>
      </w:r>
      <w:r w:rsidRPr="00B0133A">
        <w:rPr>
          <w:rFonts w:ascii="Traditional Arabic" w:hAnsi="Traditional Arabic" w:cs="Traditional Arabic"/>
          <w:b/>
          <w:bCs/>
          <w:sz w:val="36"/>
          <w:szCs w:val="36"/>
          <w:rtl/>
        </w:rPr>
        <w:t>اسم اليد</w:t>
      </w:r>
      <w:r w:rsidRPr="00A84EC8">
        <w:rPr>
          <w:rFonts w:ascii="Traditional Arabic" w:hAnsi="Traditional Arabic" w:cs="Traditional Arabic"/>
          <w:sz w:val="36"/>
          <w:szCs w:val="36"/>
          <w:rtl/>
        </w:rPr>
        <w:t xml:space="preserve"> في لسان العرب</w:t>
      </w:r>
      <w:r w:rsidRPr="00A84EC8">
        <w:rPr>
          <w:rFonts w:ascii="Traditional Arabic" w:hAnsi="Traditional Arabic" w:cs="Traditional Arabic" w:hint="cs"/>
          <w:sz w:val="36"/>
          <w:szCs w:val="36"/>
          <w:rtl/>
        </w:rPr>
        <w:t xml:space="preserve">، </w:t>
      </w:r>
      <w:r w:rsidRPr="00A84EC8">
        <w:rPr>
          <w:rFonts w:ascii="Traditional Arabic" w:hAnsi="Traditional Arabic" w:cs="Traditional Arabic"/>
          <w:sz w:val="36"/>
          <w:szCs w:val="36"/>
          <w:rtl/>
        </w:rPr>
        <w:t>وذلك أن</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 xml:space="preserve"> اليد في كلام العرب </w:t>
      </w:r>
      <w:r w:rsidRPr="00A84EC8">
        <w:rPr>
          <w:rFonts w:ascii="Traditional Arabic" w:hAnsi="Traditional Arabic" w:cs="Traditional Arabic" w:hint="cs"/>
          <w:sz w:val="36"/>
          <w:szCs w:val="36"/>
          <w:rtl/>
        </w:rPr>
        <w:t xml:space="preserve">تُطلق </w:t>
      </w:r>
      <w:r w:rsidRPr="00A84EC8">
        <w:rPr>
          <w:rFonts w:ascii="Traditional Arabic" w:hAnsi="Traditional Arabic" w:cs="Traditional Arabic"/>
          <w:sz w:val="36"/>
          <w:szCs w:val="36"/>
          <w:rtl/>
        </w:rPr>
        <w:t>على ثلاثة معان</w:t>
      </w:r>
      <w:r w:rsidRPr="00A84EC8">
        <w:rPr>
          <w:rFonts w:ascii="Traditional Arabic" w:hAnsi="Traditional Arabic" w:cs="Traditional Arabic" w:hint="cs"/>
          <w:sz w:val="36"/>
          <w:szCs w:val="36"/>
          <w:rtl/>
        </w:rPr>
        <w:t xml:space="preserve">: </w:t>
      </w:r>
      <w:r w:rsidRPr="00A84EC8">
        <w:rPr>
          <w:rFonts w:ascii="Traditional Arabic" w:hAnsi="Traditional Arabic" w:cs="Traditional Arabic"/>
          <w:sz w:val="36"/>
          <w:szCs w:val="36"/>
          <w:rtl/>
        </w:rPr>
        <w:t>على الكف</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 xml:space="preserve"> فقط وهو أظهرها استعمالا</w:t>
      </w:r>
      <w:r w:rsidRPr="00A84EC8">
        <w:rPr>
          <w:rFonts w:ascii="Traditional Arabic" w:hAnsi="Traditional Arabic" w:cs="Traditional Arabic" w:hint="cs"/>
          <w:sz w:val="36"/>
          <w:szCs w:val="36"/>
          <w:rtl/>
        </w:rPr>
        <w:t xml:space="preserve">، </w:t>
      </w:r>
      <w:r w:rsidRPr="00A84EC8">
        <w:rPr>
          <w:rFonts w:ascii="Traditional Arabic" w:hAnsi="Traditional Arabic" w:cs="Traditional Arabic"/>
          <w:sz w:val="36"/>
          <w:szCs w:val="36"/>
          <w:rtl/>
        </w:rPr>
        <w:t>وعلى الكف</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 xml:space="preserve"> والذ</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راع</w:t>
      </w:r>
      <w:r w:rsidRPr="00A84EC8">
        <w:rPr>
          <w:rFonts w:ascii="Traditional Arabic" w:hAnsi="Traditional Arabic" w:cs="Traditional Arabic" w:hint="cs"/>
          <w:sz w:val="36"/>
          <w:szCs w:val="36"/>
          <w:rtl/>
        </w:rPr>
        <w:t xml:space="preserve">، </w:t>
      </w:r>
      <w:r w:rsidRPr="00A84EC8">
        <w:rPr>
          <w:rFonts w:ascii="Traditional Arabic" w:hAnsi="Traditional Arabic" w:cs="Traditional Arabic"/>
          <w:sz w:val="36"/>
          <w:szCs w:val="36"/>
          <w:rtl/>
        </w:rPr>
        <w:t>وعلى الكف</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 xml:space="preserve"> والس</w:t>
      </w:r>
      <w:r w:rsidRPr="00A84EC8">
        <w:rPr>
          <w:rFonts w:ascii="Traditional Arabic" w:hAnsi="Traditional Arabic" w:cs="Traditional Arabic" w:hint="cs"/>
          <w:sz w:val="36"/>
          <w:szCs w:val="36"/>
          <w:rtl/>
        </w:rPr>
        <w:t>ّ</w:t>
      </w:r>
      <w:r w:rsidRPr="00A84EC8">
        <w:rPr>
          <w:rFonts w:ascii="Traditional Arabic" w:hAnsi="Traditional Arabic" w:cs="Traditional Arabic"/>
          <w:sz w:val="36"/>
          <w:szCs w:val="36"/>
          <w:rtl/>
        </w:rPr>
        <w:t>اعد والعضد</w:t>
      </w:r>
      <w:r w:rsidRPr="00A84EC8">
        <w:rPr>
          <w:rFonts w:ascii="Traditional Arabic" w:hAnsi="Traditional Arabic" w:cs="Traditional Arabic" w:hint="cs"/>
          <w:sz w:val="36"/>
          <w:szCs w:val="36"/>
          <w:rtl/>
        </w:rPr>
        <w:t xml:space="preserve"> بما يشمل المرفقين.</w:t>
      </w:r>
      <w:r w:rsidRPr="00A84EC8">
        <w:rPr>
          <w:rFonts w:ascii="Traditional Arabic" w:hAnsi="Traditional Arabic" w:cs="Traditional Arabic" w:hint="cs"/>
          <w:sz w:val="36"/>
          <w:szCs w:val="36"/>
          <w:vertAlign w:val="superscript"/>
          <w:rtl/>
        </w:rPr>
        <w:t>(</w:t>
      </w:r>
      <w:r w:rsidRPr="00A84EC8">
        <w:rPr>
          <w:rFonts w:ascii="Traditional Arabic" w:hAnsi="Traditional Arabic" w:cs="Traditional Arabic"/>
          <w:sz w:val="36"/>
          <w:szCs w:val="36"/>
          <w:vertAlign w:val="superscript"/>
          <w:rtl/>
        </w:rPr>
        <w:footnoteReference w:id="174"/>
      </w:r>
      <w:r w:rsidRPr="00A84EC8">
        <w:rPr>
          <w:rFonts w:ascii="Traditional Arabic" w:hAnsi="Traditional Arabic" w:cs="Traditional Arabic" w:hint="cs"/>
          <w:sz w:val="36"/>
          <w:szCs w:val="36"/>
          <w:vertAlign w:val="superscript"/>
          <w:rtl/>
        </w:rPr>
        <w:t>)</w:t>
      </w:r>
      <w:r w:rsidRPr="00A84EC8">
        <w:rPr>
          <w:rFonts w:ascii="Traditional Arabic" w:hAnsi="Traditional Arabic" w:cs="Traditional Arabic" w:hint="cs"/>
          <w:sz w:val="36"/>
          <w:szCs w:val="36"/>
          <w:rtl/>
        </w:rPr>
        <w:t xml:space="preserve"> وقد سبقت هذه المسألة في الوضوء</w:t>
      </w:r>
      <w:r w:rsidR="00BA2527">
        <w:rPr>
          <w:rFonts w:ascii="Traditional Arabic" w:hAnsi="Traditional Arabic" w:cs="Traditional Arabic" w:hint="cs"/>
          <w:sz w:val="36"/>
          <w:szCs w:val="36"/>
          <w:rtl/>
        </w:rPr>
        <w:t xml:space="preserve">  في ص76</w:t>
      </w:r>
      <w:r w:rsidRPr="00A84EC8">
        <w:rPr>
          <w:rFonts w:ascii="Traditional Arabic" w:hAnsi="Traditional Arabic" w:cs="Traditional Arabic" w:hint="cs"/>
          <w:sz w:val="36"/>
          <w:szCs w:val="36"/>
          <w:rtl/>
        </w:rPr>
        <w:t xml:space="preserve"> فلا معنى لتكرارها</w:t>
      </w:r>
      <w:r w:rsidRPr="00A84EC8">
        <w:rPr>
          <w:rFonts w:ascii="Traditional Arabic" w:hAnsi="Traditional Arabic" w:cs="Traditional Arabic" w:hint="cs"/>
          <w:b/>
          <w:bCs/>
          <w:sz w:val="36"/>
          <w:szCs w:val="36"/>
          <w:rtl/>
        </w:rPr>
        <w:t>.</w:t>
      </w:r>
    </w:p>
    <w:p w:rsidR="00A84EC8" w:rsidRDefault="00A84EC8" w:rsidP="00A84EC8">
      <w:pPr>
        <w:bidi/>
        <w:spacing w:after="0" w:line="240" w:lineRule="auto"/>
        <w:jc w:val="both"/>
        <w:rPr>
          <w:rFonts w:ascii="Traditional Arabic" w:hAnsi="Traditional Arabic" w:cs="Traditional Arabic"/>
          <w:b/>
          <w:bCs/>
          <w:sz w:val="36"/>
          <w:szCs w:val="36"/>
          <w:rtl/>
        </w:rPr>
      </w:pPr>
    </w:p>
    <w:p w:rsidR="00BA2527" w:rsidRDefault="00BA2527" w:rsidP="00BA2527">
      <w:pPr>
        <w:bidi/>
        <w:spacing w:after="0" w:line="240" w:lineRule="auto"/>
        <w:jc w:val="both"/>
        <w:rPr>
          <w:rFonts w:ascii="Traditional Arabic" w:hAnsi="Traditional Arabic" w:cs="Traditional Arabic"/>
          <w:b/>
          <w:bCs/>
          <w:sz w:val="36"/>
          <w:szCs w:val="36"/>
          <w:rtl/>
        </w:rPr>
      </w:pPr>
    </w:p>
    <w:p w:rsidR="00FE34E0" w:rsidRDefault="00FE34E0" w:rsidP="00FE34E0">
      <w:pPr>
        <w:bidi/>
        <w:spacing w:after="0" w:line="240" w:lineRule="auto"/>
        <w:jc w:val="both"/>
        <w:rPr>
          <w:rFonts w:ascii="Traditional Arabic" w:hAnsi="Traditional Arabic" w:cs="Traditional Arabic"/>
          <w:b/>
          <w:bCs/>
          <w:sz w:val="36"/>
          <w:szCs w:val="36"/>
          <w:rtl/>
        </w:rPr>
      </w:pPr>
    </w:p>
    <w:p w:rsidR="004913F7" w:rsidRDefault="004913F7" w:rsidP="004913F7">
      <w:pPr>
        <w:bidi/>
        <w:spacing w:after="0" w:line="240" w:lineRule="auto"/>
        <w:jc w:val="both"/>
        <w:rPr>
          <w:rFonts w:ascii="Traditional Arabic" w:hAnsi="Traditional Arabic" w:cs="Traditional Arabic"/>
          <w:b/>
          <w:bCs/>
          <w:sz w:val="36"/>
          <w:szCs w:val="36"/>
          <w:rtl/>
        </w:rPr>
      </w:pPr>
    </w:p>
    <w:p w:rsidR="00B0133A" w:rsidRPr="00B0133A" w:rsidRDefault="00B0133A" w:rsidP="00B0133A">
      <w:pPr>
        <w:bidi/>
        <w:spacing w:after="0" w:line="240" w:lineRule="auto"/>
        <w:jc w:val="both"/>
        <w:rPr>
          <w:rFonts w:ascii="Traditional Arabic" w:hAnsi="Traditional Arabic" w:cs="Traditional Arabic"/>
          <w:b/>
          <w:bCs/>
          <w:sz w:val="36"/>
          <w:szCs w:val="36"/>
          <w:rtl/>
        </w:rPr>
      </w:pPr>
      <w:r w:rsidRPr="00B0133A">
        <w:rPr>
          <w:rFonts w:ascii="Traditional Arabic" w:hAnsi="Traditional Arabic" w:cs="Traditional Arabic" w:hint="cs"/>
          <w:b/>
          <w:bCs/>
          <w:sz w:val="36"/>
          <w:szCs w:val="36"/>
          <w:rtl/>
        </w:rPr>
        <w:lastRenderedPageBreak/>
        <w:t xml:space="preserve">المسألة : </w:t>
      </w:r>
    </w:p>
    <w:p w:rsidR="00B0133A" w:rsidRPr="00B0133A" w:rsidRDefault="00B0133A" w:rsidP="00FE34E0">
      <w:pPr>
        <w:bidi/>
        <w:spacing w:after="0" w:line="240" w:lineRule="auto"/>
        <w:jc w:val="both"/>
        <w:rPr>
          <w:rFonts w:ascii="Traditional Arabic" w:hAnsi="Traditional Arabic" w:cs="Traditional Arabic"/>
          <w:sz w:val="36"/>
          <w:szCs w:val="36"/>
          <w:rtl/>
        </w:rPr>
      </w:pPr>
      <w:r w:rsidRPr="00B0133A">
        <w:rPr>
          <w:rFonts w:ascii="Traditional Arabic" w:hAnsi="Traditional Arabic" w:cs="Traditional Arabic"/>
          <w:sz w:val="36"/>
          <w:szCs w:val="36"/>
          <w:rtl/>
        </w:rPr>
        <w:t>و</w:t>
      </w:r>
      <w:r w:rsidRPr="00B0133A">
        <w:rPr>
          <w:rFonts w:ascii="Traditional Arabic" w:hAnsi="Traditional Arabic" w:cs="Traditional Arabic" w:hint="cs"/>
          <w:sz w:val="36"/>
          <w:szCs w:val="36"/>
          <w:rtl/>
        </w:rPr>
        <w:t>أما ا</w:t>
      </w:r>
      <w:r w:rsidRPr="00B0133A">
        <w:rPr>
          <w:rFonts w:ascii="Traditional Arabic" w:hAnsi="Traditional Arabic" w:cs="Traditional Arabic"/>
          <w:sz w:val="36"/>
          <w:szCs w:val="36"/>
          <w:rtl/>
        </w:rPr>
        <w:t>ختل</w:t>
      </w:r>
      <w:r w:rsidRPr="00B0133A">
        <w:rPr>
          <w:rFonts w:ascii="Traditional Arabic" w:hAnsi="Traditional Arabic" w:cs="Traditional Arabic" w:hint="cs"/>
          <w:sz w:val="36"/>
          <w:szCs w:val="36"/>
          <w:rtl/>
        </w:rPr>
        <w:t>ا</w:t>
      </w:r>
      <w:r w:rsidRPr="00B0133A">
        <w:rPr>
          <w:rFonts w:ascii="Traditional Arabic" w:hAnsi="Traditional Arabic" w:cs="Traditional Arabic"/>
          <w:sz w:val="36"/>
          <w:szCs w:val="36"/>
          <w:rtl/>
        </w:rPr>
        <w:t>ف</w:t>
      </w:r>
      <w:r w:rsidRPr="00B0133A">
        <w:rPr>
          <w:rFonts w:ascii="Traditional Arabic" w:hAnsi="Traditional Arabic" w:cs="Traditional Arabic" w:hint="cs"/>
          <w:sz w:val="36"/>
          <w:szCs w:val="36"/>
          <w:rtl/>
        </w:rPr>
        <w:t>هم</w:t>
      </w:r>
      <w:r w:rsidRPr="00B0133A">
        <w:rPr>
          <w:rFonts w:ascii="Traditional Arabic" w:hAnsi="Traditional Arabic" w:cs="Traditional Arabic"/>
          <w:sz w:val="36"/>
          <w:szCs w:val="36"/>
          <w:rtl/>
        </w:rPr>
        <w:t xml:space="preserve"> في جواز فعل</w:t>
      </w:r>
      <w:r w:rsidRPr="00B0133A">
        <w:rPr>
          <w:rFonts w:ascii="Traditional Arabic" w:hAnsi="Traditional Arabic" w:cs="Traditional Arabic" w:hint="cs"/>
          <w:sz w:val="36"/>
          <w:szCs w:val="36"/>
          <w:rtl/>
        </w:rPr>
        <w:t xml:space="preserve"> التّيمّم</w:t>
      </w:r>
      <w:r w:rsidRPr="00B0133A">
        <w:rPr>
          <w:rFonts w:ascii="Traditional Arabic" w:hAnsi="Traditional Arabic" w:cs="Traditional Arabic"/>
          <w:sz w:val="36"/>
          <w:szCs w:val="36"/>
          <w:rtl/>
        </w:rPr>
        <w:t xml:space="preserve"> بما عدا الت</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راب من أجزاء الأرض المتول</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دة عنها كالحجارة</w:t>
      </w:r>
      <w:r w:rsidRPr="00B0133A">
        <w:rPr>
          <w:rFonts w:ascii="Traditional Arabic" w:hAnsi="Traditional Arabic" w:cs="Traditional Arabic" w:hint="cs"/>
          <w:sz w:val="36"/>
          <w:szCs w:val="36"/>
          <w:rtl/>
        </w:rPr>
        <w:t xml:space="preserve">. </w:t>
      </w:r>
    </w:p>
    <w:p w:rsidR="00B0133A" w:rsidRPr="00B0133A" w:rsidRDefault="00B0133A" w:rsidP="00FE34E0">
      <w:pPr>
        <w:bidi/>
        <w:spacing w:after="0" w:line="240" w:lineRule="auto"/>
        <w:jc w:val="both"/>
        <w:rPr>
          <w:rFonts w:ascii="Traditional Arabic" w:hAnsi="Traditional Arabic" w:cs="Traditional Arabic"/>
          <w:sz w:val="36"/>
          <w:szCs w:val="36"/>
          <w:rtl/>
        </w:rPr>
      </w:pPr>
      <w:r w:rsidRPr="00B0133A">
        <w:rPr>
          <w:rFonts w:ascii="Traditional Arabic" w:hAnsi="Traditional Arabic" w:cs="Traditional Arabic"/>
          <w:sz w:val="36"/>
          <w:szCs w:val="36"/>
          <w:rtl/>
        </w:rPr>
        <w:t>فذهب الش</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افعي</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 xml:space="preserve"> إلى أن</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ه لا يجوز الت</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يم</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م إلا بالت</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راب الخالص</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وذهب مالك وأصحابه في المشهور عنه</w:t>
      </w:r>
      <w:r w:rsidRPr="00B0133A">
        <w:rPr>
          <w:rFonts w:ascii="Traditional Arabic" w:hAnsi="Traditional Arabic" w:cs="Traditional Arabic" w:hint="cs"/>
          <w:sz w:val="36"/>
          <w:szCs w:val="36"/>
          <w:rtl/>
        </w:rPr>
        <w:t>م</w:t>
      </w:r>
      <w:r w:rsidRPr="00B0133A">
        <w:rPr>
          <w:rFonts w:ascii="Traditional Arabic" w:hAnsi="Traditional Arabic" w:cs="Traditional Arabic"/>
          <w:sz w:val="36"/>
          <w:szCs w:val="36"/>
          <w:rtl/>
        </w:rPr>
        <w:t xml:space="preserve"> إلى أن</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ه يجوز الت</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يم</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م بكل ما ص</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ع</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د على وجه الأرض من أجزائها</w:t>
      </w:r>
      <w:r w:rsidRPr="00B0133A">
        <w:rPr>
          <w:rFonts w:ascii="Traditional Arabic" w:hAnsi="Traditional Arabic" w:cs="Traditional Arabic" w:hint="cs"/>
          <w:sz w:val="36"/>
          <w:szCs w:val="36"/>
          <w:rtl/>
        </w:rPr>
        <w:t xml:space="preserve"> مثل: </w:t>
      </w:r>
      <w:r w:rsidRPr="00B0133A">
        <w:rPr>
          <w:rFonts w:ascii="Traditional Arabic" w:hAnsi="Traditional Arabic" w:cs="Traditional Arabic"/>
          <w:sz w:val="36"/>
          <w:szCs w:val="36"/>
          <w:rtl/>
        </w:rPr>
        <w:t>الحصا والر</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مل والت</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راب</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وزاد أبو</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حنيفة فقال</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وبكل ما يتول</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د من الأرض من الحجارة مثل الن</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ورة والز</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رنيخ والجص</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والط</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ين</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والر</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خام</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 xml:space="preserve">ومنهم من </w:t>
      </w:r>
      <w:r w:rsidRPr="00B0133A">
        <w:rPr>
          <w:rFonts w:ascii="Traditional Arabic" w:hAnsi="Traditional Arabic" w:cs="Traditional Arabic" w:hint="cs"/>
          <w:sz w:val="36"/>
          <w:szCs w:val="36"/>
          <w:rtl/>
        </w:rPr>
        <w:t>ا</w:t>
      </w:r>
      <w:r w:rsidRPr="00B0133A">
        <w:rPr>
          <w:rFonts w:ascii="Traditional Arabic" w:hAnsi="Traditional Arabic" w:cs="Traditional Arabic"/>
          <w:sz w:val="36"/>
          <w:szCs w:val="36"/>
          <w:rtl/>
        </w:rPr>
        <w:t>ش</w:t>
      </w:r>
      <w:r w:rsidRPr="00B0133A">
        <w:rPr>
          <w:rFonts w:ascii="Traditional Arabic" w:hAnsi="Traditional Arabic" w:cs="Traditional Arabic" w:hint="cs"/>
          <w:sz w:val="36"/>
          <w:szCs w:val="36"/>
          <w:rtl/>
        </w:rPr>
        <w:t>ت</w:t>
      </w:r>
      <w:r w:rsidRPr="00B0133A">
        <w:rPr>
          <w:rFonts w:ascii="Traditional Arabic" w:hAnsi="Traditional Arabic" w:cs="Traditional Arabic"/>
          <w:sz w:val="36"/>
          <w:szCs w:val="36"/>
          <w:rtl/>
        </w:rPr>
        <w:t>رط أن يكون الت</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راب على وجه الأرض وهم الجمهور</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وقال أحمد بن حنبل</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ي</w:t>
      </w:r>
      <w:r w:rsidR="002E2E1A">
        <w:rPr>
          <w:rFonts w:ascii="Traditional Arabic" w:hAnsi="Traditional Arabic" w:cs="Traditional Arabic" w:hint="cs"/>
          <w:sz w:val="36"/>
          <w:szCs w:val="36"/>
          <w:rtl/>
        </w:rPr>
        <w:t>ُ</w:t>
      </w:r>
      <w:r w:rsidRPr="00B0133A">
        <w:rPr>
          <w:rFonts w:ascii="Traditional Arabic" w:hAnsi="Traditional Arabic" w:cs="Traditional Arabic"/>
          <w:sz w:val="36"/>
          <w:szCs w:val="36"/>
          <w:rtl/>
        </w:rPr>
        <w:t>تيم</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م بغ</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بار الث</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وب واللبد</w:t>
      </w:r>
      <w:r w:rsidRPr="00B0133A">
        <w:rPr>
          <w:rFonts w:ascii="Traditional Arabic" w:hAnsi="Traditional Arabic" w:cs="Traditional Arabic" w:hint="cs"/>
          <w:sz w:val="36"/>
          <w:szCs w:val="36"/>
          <w:rtl/>
        </w:rPr>
        <w:t xml:space="preserve">. </w:t>
      </w:r>
    </w:p>
    <w:p w:rsidR="00B0133A" w:rsidRPr="00B0133A" w:rsidRDefault="00B0133A" w:rsidP="00FE34E0">
      <w:pPr>
        <w:bidi/>
        <w:spacing w:after="0" w:line="240" w:lineRule="auto"/>
        <w:jc w:val="both"/>
        <w:rPr>
          <w:rFonts w:ascii="Traditional Arabic" w:hAnsi="Traditional Arabic" w:cs="Traditional Arabic"/>
          <w:sz w:val="36"/>
          <w:szCs w:val="36"/>
          <w:rtl/>
        </w:rPr>
      </w:pPr>
      <w:r w:rsidRPr="00B0133A">
        <w:rPr>
          <w:rFonts w:ascii="Traditional Arabic" w:hAnsi="Traditional Arabic" w:cs="Traditional Arabic"/>
          <w:b/>
          <w:bCs/>
          <w:sz w:val="36"/>
          <w:szCs w:val="36"/>
          <w:rtl/>
        </w:rPr>
        <w:t>والس</w:t>
      </w:r>
      <w:r w:rsidRPr="00B0133A">
        <w:rPr>
          <w:rFonts w:ascii="Traditional Arabic" w:hAnsi="Traditional Arabic" w:cs="Traditional Arabic" w:hint="cs"/>
          <w:b/>
          <w:bCs/>
          <w:sz w:val="36"/>
          <w:szCs w:val="36"/>
          <w:rtl/>
        </w:rPr>
        <w:t>ّ</w:t>
      </w:r>
      <w:r w:rsidRPr="00B0133A">
        <w:rPr>
          <w:rFonts w:ascii="Traditional Arabic" w:hAnsi="Traditional Arabic" w:cs="Traditional Arabic"/>
          <w:b/>
          <w:bCs/>
          <w:sz w:val="36"/>
          <w:szCs w:val="36"/>
          <w:rtl/>
        </w:rPr>
        <w:t>بب في اختلافهم:</w:t>
      </w:r>
      <w:r w:rsidRPr="00B0133A">
        <w:rPr>
          <w:rFonts w:ascii="Traditional Arabic" w:hAnsi="Traditional Arabic" w:cs="Traditional Arabic"/>
          <w:sz w:val="36"/>
          <w:szCs w:val="36"/>
          <w:rtl/>
        </w:rPr>
        <w:t xml:space="preserve"> اشتراك اسم الص</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عيد في لسان العرب</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فإن</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ه مر</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ة ي</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طلق على الت</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راب الخالص</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ومر</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ة ي</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طلق على جميع أجزاء الأرض الظ</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اهرة</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حتى إن</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 xml:space="preserve"> مالك</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ا وأصحابه حملهم دلالة اشتقاق هذا الاسم - الص</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عيد - أن ي</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جيزوا في إحدى الر</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وايات عنهم الت</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يم</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م على الحشيش</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وعلى الث</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لج</w:t>
      </w:r>
      <w:r w:rsidRPr="00B0133A">
        <w:rPr>
          <w:rFonts w:ascii="Traditional Arabic" w:hAnsi="Traditional Arabic" w:cs="Traditional Arabic" w:hint="cs"/>
          <w:sz w:val="36"/>
          <w:szCs w:val="36"/>
          <w:rtl/>
        </w:rPr>
        <w:t>، و</w:t>
      </w:r>
      <w:r w:rsidRPr="00B0133A">
        <w:rPr>
          <w:rFonts w:ascii="Traditional Arabic" w:hAnsi="Traditional Arabic" w:cs="Traditional Arabic"/>
          <w:sz w:val="36"/>
          <w:szCs w:val="36"/>
          <w:rtl/>
        </w:rPr>
        <w:t>قالوا</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لأن</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ه ي</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سم</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ى صعيد</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ا في أصل الت</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سمية أي من جهة صعوده على الأرض</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و</w:t>
      </w:r>
      <w:r w:rsidRPr="00B0133A">
        <w:rPr>
          <w:rFonts w:ascii="Traditional Arabic" w:hAnsi="Traditional Arabic" w:cs="Traditional Arabic" w:hint="cs"/>
          <w:sz w:val="36"/>
          <w:szCs w:val="36"/>
          <w:rtl/>
        </w:rPr>
        <w:t>هذا تعليل</w:t>
      </w:r>
      <w:r w:rsidRPr="00B0133A">
        <w:rPr>
          <w:rFonts w:ascii="Traditional Arabic" w:hAnsi="Traditional Arabic" w:cs="Traditional Arabic"/>
          <w:sz w:val="36"/>
          <w:szCs w:val="36"/>
          <w:rtl/>
        </w:rPr>
        <w:t xml:space="preserve"> ضعيف</w:t>
      </w:r>
      <w:r w:rsidRPr="00B0133A">
        <w:rPr>
          <w:rFonts w:ascii="Traditional Arabic" w:hAnsi="Traditional Arabic" w:cs="Traditional Arabic" w:hint="cs"/>
          <w:sz w:val="36"/>
          <w:szCs w:val="36"/>
          <w:rtl/>
        </w:rPr>
        <w:t xml:space="preserve"> على حدّ عبارة القاضي رحمة الله عليه، يقول الإمام القرطبي بعد نقله لاختلافات الفقهاء وسبب الخلاف في هذه المسألة: "</w:t>
      </w:r>
      <w:r w:rsidRPr="00B0133A">
        <w:rPr>
          <w:rFonts w:ascii="Traditional Arabic" w:hAnsi="Traditional Arabic" w:cs="Traditional Arabic"/>
          <w:sz w:val="36"/>
          <w:szCs w:val="36"/>
          <w:rtl/>
        </w:rPr>
        <w:t>وإن</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ما س</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مي صعيد</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ا لأن</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ه نهاية ما يصعد إليه من الأرض</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وجمع الص</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عيد صعدات</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وقد حكى أهل اللغة أن</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 xml:space="preserve"> الص</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عيد اسم لوجه الأرض.</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وهو نص</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 xml:space="preserve"> القرآن كما بينا</w:t>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sz w:val="36"/>
          <w:szCs w:val="36"/>
          <w:rtl/>
        </w:rPr>
        <w:t>وليس بعد بيان الله بيان</w:t>
      </w:r>
      <w:r w:rsidRPr="00B0133A">
        <w:rPr>
          <w:rFonts w:ascii="Traditional Arabic" w:hAnsi="Traditional Arabic" w:cs="Traditional Arabic" w:hint="cs"/>
          <w:sz w:val="36"/>
          <w:szCs w:val="36"/>
          <w:rtl/>
        </w:rPr>
        <w:t>".</w:t>
      </w:r>
      <w:r w:rsidRPr="00B0133A">
        <w:rPr>
          <w:rFonts w:ascii="Traditional Arabic" w:hAnsi="Traditional Arabic" w:cs="Traditional Arabic" w:hint="cs"/>
          <w:sz w:val="36"/>
          <w:szCs w:val="36"/>
          <w:vertAlign w:val="superscript"/>
          <w:rtl/>
        </w:rPr>
        <w:t>(</w:t>
      </w:r>
      <w:r w:rsidRPr="00B0133A">
        <w:rPr>
          <w:rFonts w:ascii="Traditional Arabic" w:hAnsi="Traditional Arabic" w:cs="Traditional Arabic"/>
          <w:sz w:val="36"/>
          <w:szCs w:val="36"/>
          <w:vertAlign w:val="superscript"/>
          <w:rtl/>
        </w:rPr>
        <w:footnoteReference w:id="175"/>
      </w:r>
      <w:r w:rsidRPr="00B0133A">
        <w:rPr>
          <w:rFonts w:ascii="Traditional Arabic" w:hAnsi="Traditional Arabic" w:cs="Traditional Arabic" w:hint="cs"/>
          <w:sz w:val="36"/>
          <w:szCs w:val="36"/>
          <w:vertAlign w:val="superscript"/>
          <w:rtl/>
        </w:rPr>
        <w:t>)</w:t>
      </w:r>
      <w:r w:rsidRPr="00B0133A">
        <w:rPr>
          <w:rFonts w:ascii="Traditional Arabic" w:hAnsi="Traditional Arabic" w:cs="Traditional Arabic" w:hint="cs"/>
          <w:sz w:val="36"/>
          <w:szCs w:val="36"/>
          <w:rtl/>
        </w:rPr>
        <w:t xml:space="preserve"> </w:t>
      </w:r>
    </w:p>
    <w:p w:rsidR="00B0133A" w:rsidRPr="00B0133A" w:rsidRDefault="00B0133A" w:rsidP="00FE34E0">
      <w:pPr>
        <w:bidi/>
        <w:spacing w:after="0" w:line="240" w:lineRule="auto"/>
        <w:jc w:val="both"/>
        <w:rPr>
          <w:rFonts w:ascii="Traditional Arabic" w:hAnsi="Traditional Arabic" w:cs="Traditional Arabic"/>
          <w:sz w:val="36"/>
          <w:szCs w:val="36"/>
          <w:rtl/>
        </w:rPr>
      </w:pPr>
      <w:r w:rsidRPr="00B0133A">
        <w:rPr>
          <w:rFonts w:ascii="Traditional Arabic" w:hAnsi="Traditional Arabic" w:cs="Traditional Arabic" w:hint="cs"/>
          <w:sz w:val="36"/>
          <w:szCs w:val="36"/>
          <w:rtl/>
        </w:rPr>
        <w:t xml:space="preserve"> فمن كان الصّعيد عنده التّراب الخالص يمنع التّيمّم بما دونه لأنّه ليس صعيدًا والله تعالى يقول: </w:t>
      </w:r>
      <w:r w:rsidRPr="00B0133A">
        <w:rPr>
          <w:rFonts w:ascii="Traditional Arabic" w:hAnsi="Traditional Arabic" w:cs="Traditional Arabic" w:hint="cs"/>
          <w:sz w:val="36"/>
          <w:szCs w:val="36"/>
        </w:rPr>
        <w:sym w:font="AGA Arabesque" w:char="F05D"/>
      </w:r>
      <w:r w:rsidR="000C6F67" w:rsidRPr="000C6F67">
        <w:rPr>
          <w:rFonts w:ascii="Traditional Arabic" w:hAnsi="Traditional Arabic" w:cs="Traditional Arabic"/>
          <w:sz w:val="36"/>
          <w:szCs w:val="36"/>
          <w:rtl/>
        </w:rPr>
        <w:t>فَتَيَمَّمُوا صَعِيد</w:t>
      </w:r>
      <w:r w:rsidR="004C04C9">
        <w:rPr>
          <w:rFonts w:ascii="Traditional Arabic" w:hAnsi="Traditional Arabic" w:cs="Traditional Arabic"/>
          <w:sz w:val="36"/>
          <w:szCs w:val="36"/>
          <w:rtl/>
        </w:rPr>
        <w:t>ًا</w:t>
      </w:r>
      <w:r w:rsidR="000C6F67" w:rsidRPr="000C6F67">
        <w:rPr>
          <w:rFonts w:ascii="Traditional Arabic" w:hAnsi="Traditional Arabic" w:cs="Traditional Arabic" w:hint="cs"/>
          <w:sz w:val="36"/>
          <w:szCs w:val="36"/>
        </w:rPr>
        <w:t xml:space="preserve"> </w:t>
      </w:r>
      <w:r w:rsidRPr="00B0133A">
        <w:rPr>
          <w:rFonts w:ascii="Traditional Arabic" w:hAnsi="Traditional Arabic" w:cs="Traditional Arabic" w:hint="cs"/>
          <w:sz w:val="36"/>
          <w:szCs w:val="36"/>
        </w:rPr>
        <w:sym w:font="AGA Arabesque" w:char="F05B"/>
      </w:r>
      <w:r w:rsidRPr="00B0133A">
        <w:rPr>
          <w:rFonts w:ascii="Traditional Arabic" w:hAnsi="Traditional Arabic" w:cs="Traditional Arabic" w:hint="cs"/>
          <w:sz w:val="36"/>
          <w:szCs w:val="36"/>
          <w:rtl/>
        </w:rPr>
        <w:t xml:space="preserve">ومن أراد بالصّعيد </w:t>
      </w:r>
      <w:r w:rsidRPr="00B0133A">
        <w:rPr>
          <w:rFonts w:ascii="Traditional Arabic" w:hAnsi="Traditional Arabic" w:cs="Traditional Arabic"/>
          <w:sz w:val="36"/>
          <w:szCs w:val="36"/>
          <w:rtl/>
        </w:rPr>
        <w:t>جميع أجزاء الأرض الظ</w:t>
      </w:r>
      <w:r w:rsidRPr="00B0133A">
        <w:rPr>
          <w:rFonts w:ascii="Traditional Arabic" w:hAnsi="Traditional Arabic" w:cs="Traditional Arabic" w:hint="cs"/>
          <w:sz w:val="36"/>
          <w:szCs w:val="36"/>
          <w:rtl/>
        </w:rPr>
        <w:t>ّ</w:t>
      </w:r>
      <w:r w:rsidRPr="00B0133A">
        <w:rPr>
          <w:rFonts w:ascii="Traditional Arabic" w:hAnsi="Traditional Arabic" w:cs="Traditional Arabic"/>
          <w:sz w:val="36"/>
          <w:szCs w:val="36"/>
          <w:rtl/>
        </w:rPr>
        <w:t>اهرة</w:t>
      </w:r>
      <w:r w:rsidRPr="00B0133A">
        <w:rPr>
          <w:rFonts w:ascii="Traditional Arabic" w:hAnsi="Traditional Arabic" w:cs="Traditional Arabic" w:hint="cs"/>
          <w:sz w:val="36"/>
          <w:szCs w:val="36"/>
          <w:rtl/>
        </w:rPr>
        <w:t xml:space="preserve"> أجاز التّيمّم بكل ما صَعِد على وجه الأرض من أجزائها بغضّ النّظر عن الشّروط الموجودة في هذا المعنى من تولّدها من الأرض أو كونها على وجه الأرض، وفي ذلك رحمة وسعة للأمّة في عبادتها. وهكذا يجلب اختلاف الفقهاء - بسبب المشترك </w:t>
      </w:r>
      <w:r w:rsidR="00660849">
        <w:rPr>
          <w:rFonts w:ascii="Traditional Arabic" w:hAnsi="Traditional Arabic" w:cs="Traditional Arabic" w:hint="cs"/>
          <w:sz w:val="36"/>
          <w:szCs w:val="36"/>
          <w:rtl/>
        </w:rPr>
        <w:t>اللفظي- رحمة ويسرًا للأمّة ويدرئ</w:t>
      </w:r>
      <w:r w:rsidRPr="00B0133A">
        <w:rPr>
          <w:rFonts w:ascii="Traditional Arabic" w:hAnsi="Traditional Arabic" w:cs="Traditional Arabic" w:hint="cs"/>
          <w:sz w:val="36"/>
          <w:szCs w:val="36"/>
          <w:rtl/>
        </w:rPr>
        <w:t xml:space="preserve"> الضّيق والحرج في الوقت </w:t>
      </w:r>
      <w:r w:rsidRPr="00B0133A">
        <w:rPr>
          <w:rFonts w:ascii="Traditional Arabic" w:hAnsi="Traditional Arabic" w:cs="Traditional Arabic" w:hint="cs"/>
          <w:sz w:val="36"/>
          <w:szCs w:val="36"/>
          <w:rtl/>
        </w:rPr>
        <w:lastRenderedPageBreak/>
        <w:t xml:space="preserve">نفسه، قال تعالى: </w:t>
      </w:r>
      <w:r w:rsidRPr="00B0133A">
        <w:rPr>
          <w:rFonts w:ascii="Traditional Arabic" w:hAnsi="Traditional Arabic" w:cs="Traditional Arabic" w:hint="cs"/>
          <w:sz w:val="36"/>
          <w:szCs w:val="36"/>
        </w:rPr>
        <w:sym w:font="AGA Arabesque" w:char="F05D"/>
      </w:r>
      <w:r w:rsidR="000C6F67" w:rsidRPr="000C6F67">
        <w:rPr>
          <w:rFonts w:ascii="Traditional Arabic" w:hAnsi="Traditional Arabic" w:cs="Traditional Arabic"/>
          <w:sz w:val="36"/>
          <w:szCs w:val="36"/>
          <w:rtl/>
        </w:rPr>
        <w:t>يُرِيدُ اللَّهُ بِكُمُ الْيُسْرَ وَلا يُرِيدُ بِكُمُ الْعُسْرَ</w:t>
      </w:r>
      <w:r w:rsidR="000C6F67" w:rsidRPr="000C6F67">
        <w:rPr>
          <w:rFonts w:ascii="Traditional Arabic" w:hAnsi="Traditional Arabic" w:cs="Traditional Arabic" w:hint="cs"/>
          <w:sz w:val="36"/>
          <w:szCs w:val="36"/>
        </w:rPr>
        <w:t xml:space="preserve"> </w:t>
      </w:r>
      <w:r w:rsidRPr="00B0133A">
        <w:rPr>
          <w:rFonts w:ascii="Traditional Arabic" w:hAnsi="Traditional Arabic" w:cs="Traditional Arabic" w:hint="cs"/>
          <w:sz w:val="36"/>
          <w:szCs w:val="36"/>
        </w:rPr>
        <w:sym w:font="AGA Arabesque" w:char="F05B"/>
      </w:r>
      <w:r w:rsidRPr="00B0133A">
        <w:rPr>
          <w:rFonts w:ascii="Traditional Arabic" w:hAnsi="Traditional Arabic" w:cs="Traditional Arabic" w:hint="cs"/>
          <w:sz w:val="36"/>
          <w:szCs w:val="36"/>
          <w:vertAlign w:val="superscript"/>
          <w:rtl/>
        </w:rPr>
        <w:t>(</w:t>
      </w:r>
      <w:r w:rsidRPr="00B0133A">
        <w:rPr>
          <w:rFonts w:ascii="Traditional Arabic" w:hAnsi="Traditional Arabic" w:cs="Traditional Arabic"/>
          <w:sz w:val="36"/>
          <w:szCs w:val="36"/>
          <w:vertAlign w:val="superscript"/>
          <w:rtl/>
        </w:rPr>
        <w:footnoteReference w:id="176"/>
      </w:r>
      <w:r w:rsidRPr="00B0133A">
        <w:rPr>
          <w:rFonts w:ascii="Traditional Arabic" w:hAnsi="Traditional Arabic" w:cs="Traditional Arabic" w:hint="cs"/>
          <w:sz w:val="36"/>
          <w:szCs w:val="36"/>
          <w:vertAlign w:val="superscript"/>
          <w:rtl/>
        </w:rPr>
        <w:t>)</w:t>
      </w:r>
      <w:r w:rsidRPr="00B0133A">
        <w:rPr>
          <w:rFonts w:ascii="Traditional Arabic" w:hAnsi="Traditional Arabic" w:cs="Traditional Arabic" w:hint="cs"/>
          <w:sz w:val="36"/>
          <w:szCs w:val="36"/>
          <w:rtl/>
        </w:rPr>
        <w:t xml:space="preserve"> وقال أيضا: </w:t>
      </w:r>
      <w:r w:rsidRPr="00B0133A">
        <w:rPr>
          <w:rFonts w:ascii="Traditional Arabic" w:hAnsi="Traditional Arabic" w:cs="Traditional Arabic" w:hint="cs"/>
          <w:sz w:val="36"/>
          <w:szCs w:val="36"/>
        </w:rPr>
        <w:sym w:font="AGA Arabesque" w:char="F05D"/>
      </w:r>
      <w:r w:rsidR="000C6F67" w:rsidRPr="000C6F67">
        <w:rPr>
          <w:rFonts w:ascii="Traditional Arabic" w:hAnsi="Traditional Arabic" w:cs="Traditional Arabic"/>
          <w:sz w:val="36"/>
          <w:szCs w:val="36"/>
          <w:rtl/>
        </w:rPr>
        <w:t>وَما جَعَلَ عَلَيْكُمْ فِي الدِّينِ مِنْ حَرَجٍ</w:t>
      </w:r>
      <w:r w:rsidR="000C6F67">
        <w:rPr>
          <w:rFonts w:ascii="Traditional Arabic" w:hAnsi="Traditional Arabic" w:cs="Traditional Arabic"/>
          <w:sz w:val="36"/>
          <w:szCs w:val="36"/>
        </w:rPr>
        <w:sym w:font="AGA Arabesque" w:char="F05B"/>
      </w:r>
      <w:r w:rsidRPr="00B0133A">
        <w:rPr>
          <w:rFonts w:ascii="Traditional Arabic" w:hAnsi="Traditional Arabic" w:cs="Traditional Arabic" w:hint="cs"/>
          <w:sz w:val="36"/>
          <w:szCs w:val="36"/>
          <w:rtl/>
        </w:rPr>
        <w:t xml:space="preserve"> </w:t>
      </w:r>
      <w:r w:rsidRPr="00B0133A">
        <w:rPr>
          <w:rFonts w:ascii="Traditional Arabic" w:hAnsi="Traditional Arabic" w:cs="Traditional Arabic" w:hint="cs"/>
          <w:sz w:val="36"/>
          <w:szCs w:val="36"/>
          <w:vertAlign w:val="superscript"/>
          <w:rtl/>
        </w:rPr>
        <w:t>(</w:t>
      </w:r>
      <w:r w:rsidRPr="00B0133A">
        <w:rPr>
          <w:rFonts w:ascii="Traditional Arabic" w:hAnsi="Traditional Arabic" w:cs="Traditional Arabic"/>
          <w:sz w:val="36"/>
          <w:szCs w:val="36"/>
          <w:vertAlign w:val="superscript"/>
          <w:rtl/>
        </w:rPr>
        <w:footnoteReference w:id="177"/>
      </w:r>
      <w:r w:rsidRPr="00B0133A">
        <w:rPr>
          <w:rFonts w:ascii="Traditional Arabic" w:hAnsi="Traditional Arabic" w:cs="Traditional Arabic" w:hint="cs"/>
          <w:sz w:val="36"/>
          <w:szCs w:val="36"/>
          <w:vertAlign w:val="superscript"/>
          <w:rtl/>
        </w:rPr>
        <w:t>)</w:t>
      </w:r>
      <w:r w:rsidRPr="00B0133A">
        <w:rPr>
          <w:rFonts w:ascii="Traditional Arabic" w:hAnsi="Traditional Arabic" w:cs="Traditional Arabic" w:hint="cs"/>
          <w:sz w:val="36"/>
          <w:szCs w:val="36"/>
          <w:rtl/>
        </w:rPr>
        <w:t xml:space="preserve">. </w:t>
      </w:r>
    </w:p>
    <w:p w:rsidR="00A84EC8" w:rsidRDefault="00A84EC8" w:rsidP="00A84EC8">
      <w:pPr>
        <w:bidi/>
        <w:spacing w:after="0" w:line="240" w:lineRule="auto"/>
        <w:jc w:val="both"/>
        <w:rPr>
          <w:rFonts w:ascii="Traditional Arabic" w:hAnsi="Traditional Arabic" w:cs="Traditional Arabic"/>
          <w:b/>
          <w:bCs/>
          <w:sz w:val="36"/>
          <w:szCs w:val="36"/>
          <w:rtl/>
        </w:rPr>
      </w:pPr>
    </w:p>
    <w:p w:rsidR="00BA2527" w:rsidRDefault="00BA2527" w:rsidP="00BA2527">
      <w:pPr>
        <w:bidi/>
        <w:spacing w:after="0" w:line="240" w:lineRule="auto"/>
        <w:jc w:val="both"/>
        <w:rPr>
          <w:rFonts w:ascii="Traditional Arabic" w:hAnsi="Traditional Arabic" w:cs="Traditional Arabic"/>
          <w:b/>
          <w:bCs/>
          <w:sz w:val="36"/>
          <w:szCs w:val="36"/>
          <w:rtl/>
        </w:rPr>
      </w:pPr>
    </w:p>
    <w:p w:rsidR="00A76B36" w:rsidRDefault="00A76B36" w:rsidP="00A76B36">
      <w:pPr>
        <w:bidi/>
        <w:spacing w:after="0" w:line="240" w:lineRule="auto"/>
        <w:jc w:val="both"/>
        <w:rPr>
          <w:rFonts w:ascii="Traditional Arabic" w:hAnsi="Traditional Arabic" w:cs="Traditional Arabic"/>
          <w:b/>
          <w:bCs/>
          <w:sz w:val="36"/>
          <w:szCs w:val="36"/>
          <w:rtl/>
        </w:rPr>
      </w:pPr>
    </w:p>
    <w:p w:rsidR="00A76B36" w:rsidRDefault="00A76B36" w:rsidP="00A76B36">
      <w:pPr>
        <w:bidi/>
        <w:spacing w:after="0" w:line="240" w:lineRule="auto"/>
        <w:jc w:val="both"/>
        <w:rPr>
          <w:rFonts w:ascii="Traditional Arabic" w:hAnsi="Traditional Arabic" w:cs="Traditional Arabic"/>
          <w:b/>
          <w:bCs/>
          <w:sz w:val="36"/>
          <w:szCs w:val="36"/>
          <w:rtl/>
        </w:rPr>
      </w:pPr>
    </w:p>
    <w:p w:rsidR="00A76B36" w:rsidRDefault="00A76B36" w:rsidP="00A76B36">
      <w:pPr>
        <w:bidi/>
        <w:spacing w:after="0" w:line="240" w:lineRule="auto"/>
        <w:jc w:val="both"/>
        <w:rPr>
          <w:rFonts w:ascii="Traditional Arabic" w:hAnsi="Traditional Arabic" w:cs="Traditional Arabic"/>
          <w:b/>
          <w:bCs/>
          <w:sz w:val="36"/>
          <w:szCs w:val="36"/>
          <w:rtl/>
        </w:rPr>
      </w:pPr>
    </w:p>
    <w:p w:rsidR="00A76B36" w:rsidRDefault="00A76B36" w:rsidP="00A76B36">
      <w:pPr>
        <w:bidi/>
        <w:spacing w:after="0" w:line="240" w:lineRule="auto"/>
        <w:jc w:val="both"/>
        <w:rPr>
          <w:rFonts w:ascii="Traditional Arabic" w:hAnsi="Traditional Arabic" w:cs="Traditional Arabic"/>
          <w:b/>
          <w:bCs/>
          <w:sz w:val="36"/>
          <w:szCs w:val="36"/>
          <w:rtl/>
        </w:rPr>
      </w:pPr>
    </w:p>
    <w:p w:rsidR="00A76B36" w:rsidRDefault="00A76B36" w:rsidP="00A76B36">
      <w:pPr>
        <w:bidi/>
        <w:spacing w:after="0" w:line="240" w:lineRule="auto"/>
        <w:jc w:val="both"/>
        <w:rPr>
          <w:rFonts w:ascii="Traditional Arabic" w:hAnsi="Traditional Arabic" w:cs="Traditional Arabic"/>
          <w:b/>
          <w:bCs/>
          <w:sz w:val="36"/>
          <w:szCs w:val="36"/>
          <w:rtl/>
        </w:rPr>
      </w:pPr>
    </w:p>
    <w:p w:rsidR="00A76B36" w:rsidRDefault="00A76B36" w:rsidP="00A76B36">
      <w:pPr>
        <w:bidi/>
        <w:spacing w:after="0" w:line="240" w:lineRule="auto"/>
        <w:jc w:val="both"/>
        <w:rPr>
          <w:rFonts w:ascii="Traditional Arabic" w:hAnsi="Traditional Arabic" w:cs="Traditional Arabic"/>
          <w:b/>
          <w:bCs/>
          <w:sz w:val="36"/>
          <w:szCs w:val="36"/>
          <w:rtl/>
        </w:rPr>
      </w:pPr>
    </w:p>
    <w:p w:rsidR="007D2897" w:rsidRPr="00A76B36" w:rsidRDefault="00A76B36" w:rsidP="00A76B36">
      <w:pPr>
        <w:bidi/>
        <w:spacing w:after="0" w:line="240" w:lineRule="auto"/>
        <w:jc w:val="center"/>
        <w:rPr>
          <w:rFonts w:ascii="Traditional Arabic" w:hAnsi="Traditional Arabic" w:cs="Traditional Arabic"/>
          <w:b/>
          <w:bCs/>
          <w:sz w:val="72"/>
          <w:szCs w:val="72"/>
          <w:rtl/>
        </w:rPr>
      </w:pPr>
      <w:r w:rsidRPr="00A76B36">
        <w:rPr>
          <w:rFonts w:ascii="Traditional Arabic" w:hAnsi="Traditional Arabic" w:cs="Traditional Arabic" w:hint="cs"/>
          <w:b/>
          <w:bCs/>
          <w:sz w:val="72"/>
          <w:szCs w:val="72"/>
          <w:rtl/>
        </w:rPr>
        <w:t>********</w:t>
      </w:r>
    </w:p>
    <w:p w:rsidR="00A76B36" w:rsidRDefault="00A76B36" w:rsidP="00A76B36">
      <w:pPr>
        <w:bidi/>
        <w:spacing w:after="0" w:line="240" w:lineRule="auto"/>
        <w:jc w:val="both"/>
        <w:rPr>
          <w:rFonts w:ascii="Traditional Arabic" w:hAnsi="Traditional Arabic" w:cs="Traditional Arabic"/>
          <w:b/>
          <w:bCs/>
          <w:sz w:val="36"/>
          <w:szCs w:val="36"/>
          <w:rtl/>
        </w:rPr>
      </w:pPr>
    </w:p>
    <w:p w:rsidR="00A76B36" w:rsidRDefault="00A76B36" w:rsidP="00A76B36">
      <w:pPr>
        <w:bidi/>
        <w:spacing w:after="0" w:line="240" w:lineRule="auto"/>
        <w:jc w:val="both"/>
        <w:rPr>
          <w:rFonts w:ascii="Traditional Arabic" w:hAnsi="Traditional Arabic" w:cs="Traditional Arabic"/>
          <w:b/>
          <w:bCs/>
          <w:sz w:val="36"/>
          <w:szCs w:val="36"/>
          <w:rtl/>
        </w:rPr>
      </w:pPr>
    </w:p>
    <w:p w:rsidR="00A76B36" w:rsidRDefault="00A76B36" w:rsidP="00A76B36">
      <w:pPr>
        <w:bidi/>
        <w:spacing w:after="0" w:line="240" w:lineRule="auto"/>
        <w:jc w:val="both"/>
        <w:rPr>
          <w:rFonts w:ascii="Traditional Arabic" w:hAnsi="Traditional Arabic" w:cs="Traditional Arabic"/>
          <w:b/>
          <w:bCs/>
          <w:sz w:val="36"/>
          <w:szCs w:val="36"/>
          <w:rtl/>
        </w:rPr>
      </w:pPr>
    </w:p>
    <w:p w:rsidR="00A76B36" w:rsidRDefault="00A76B36" w:rsidP="00A76B36">
      <w:pPr>
        <w:bidi/>
        <w:spacing w:after="0" w:line="240" w:lineRule="auto"/>
        <w:jc w:val="both"/>
        <w:rPr>
          <w:rFonts w:ascii="Traditional Arabic" w:hAnsi="Traditional Arabic" w:cs="Traditional Arabic"/>
          <w:b/>
          <w:bCs/>
          <w:sz w:val="36"/>
          <w:szCs w:val="36"/>
          <w:rtl/>
        </w:rPr>
      </w:pPr>
    </w:p>
    <w:p w:rsidR="00A76B36" w:rsidRDefault="00A76B36" w:rsidP="00A76B36">
      <w:pPr>
        <w:bidi/>
        <w:spacing w:after="0" w:line="240" w:lineRule="auto"/>
        <w:jc w:val="both"/>
        <w:rPr>
          <w:rFonts w:ascii="Traditional Arabic" w:hAnsi="Traditional Arabic" w:cs="Traditional Arabic"/>
          <w:b/>
          <w:bCs/>
          <w:sz w:val="36"/>
          <w:szCs w:val="36"/>
          <w:rtl/>
        </w:rPr>
      </w:pPr>
    </w:p>
    <w:p w:rsidR="00A76B36" w:rsidRDefault="00A76B36" w:rsidP="00A76B36">
      <w:pPr>
        <w:bidi/>
        <w:spacing w:after="0" w:line="240" w:lineRule="auto"/>
        <w:jc w:val="both"/>
        <w:rPr>
          <w:rFonts w:ascii="Traditional Arabic" w:hAnsi="Traditional Arabic" w:cs="Traditional Arabic"/>
          <w:b/>
          <w:bCs/>
          <w:sz w:val="36"/>
          <w:szCs w:val="36"/>
          <w:rtl/>
        </w:rPr>
      </w:pPr>
    </w:p>
    <w:p w:rsidR="00A76B36" w:rsidRDefault="00A76B36" w:rsidP="00A76B36">
      <w:pPr>
        <w:bidi/>
        <w:spacing w:after="0" w:line="240" w:lineRule="auto"/>
        <w:jc w:val="both"/>
        <w:rPr>
          <w:rFonts w:ascii="Traditional Arabic" w:hAnsi="Traditional Arabic" w:cs="Traditional Arabic"/>
          <w:b/>
          <w:bCs/>
          <w:sz w:val="36"/>
          <w:szCs w:val="36"/>
          <w:rtl/>
        </w:rPr>
      </w:pPr>
    </w:p>
    <w:p w:rsidR="00A76B36" w:rsidRDefault="00A76B36" w:rsidP="00A76B36">
      <w:pPr>
        <w:bidi/>
        <w:spacing w:after="0" w:line="240" w:lineRule="auto"/>
        <w:jc w:val="both"/>
        <w:rPr>
          <w:rFonts w:ascii="Traditional Arabic" w:hAnsi="Traditional Arabic" w:cs="Traditional Arabic"/>
          <w:b/>
          <w:bCs/>
          <w:sz w:val="36"/>
          <w:szCs w:val="36"/>
          <w:rtl/>
        </w:rPr>
      </w:pPr>
    </w:p>
    <w:p w:rsidR="007D2897" w:rsidRDefault="007D2897" w:rsidP="007D2897">
      <w:pPr>
        <w:bidi/>
        <w:spacing w:after="0" w:line="240" w:lineRule="auto"/>
        <w:jc w:val="both"/>
        <w:rPr>
          <w:rFonts w:ascii="Traditional Arabic" w:hAnsi="Traditional Arabic" w:cs="Traditional Arabic"/>
          <w:b/>
          <w:bCs/>
          <w:sz w:val="36"/>
          <w:szCs w:val="36"/>
          <w:rtl/>
        </w:rPr>
      </w:pPr>
    </w:p>
    <w:p w:rsidR="00A84EC8" w:rsidRDefault="00EE7D80" w:rsidP="00A84EC8">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المسألة الثانية:</w:t>
      </w:r>
    </w:p>
    <w:p w:rsidR="00A84EC8" w:rsidRDefault="00A84EC8" w:rsidP="0032554E">
      <w:pPr>
        <w:bidi/>
        <w:spacing w:after="0" w:line="240" w:lineRule="auto"/>
        <w:rPr>
          <w:rFonts w:ascii="Traditional Arabic" w:hAnsi="Traditional Arabic" w:cs="Traditional Arabic"/>
          <w:b/>
          <w:bCs/>
          <w:sz w:val="36"/>
          <w:szCs w:val="36"/>
          <w:rtl/>
        </w:rPr>
      </w:pPr>
      <w:r w:rsidRPr="00A84EC8">
        <w:rPr>
          <w:rFonts w:ascii="Traditional Arabic" w:hAnsi="Traditional Arabic" w:cs="Traditional Arabic" w:hint="cs"/>
          <w:b/>
          <w:bCs/>
          <w:sz w:val="36"/>
          <w:szCs w:val="36"/>
          <w:rtl/>
        </w:rPr>
        <w:t xml:space="preserve">  </w:t>
      </w:r>
      <w:r w:rsidR="0032554E">
        <w:rPr>
          <w:rFonts w:ascii="Traditional Arabic" w:hAnsi="Traditional Arabic" w:cs="Traditional Arabic" w:hint="cs"/>
          <w:b/>
          <w:bCs/>
          <w:sz w:val="36"/>
          <w:szCs w:val="36"/>
          <w:rtl/>
        </w:rPr>
        <w:t>ما وقع الخلاف فيه</w:t>
      </w:r>
      <w:r w:rsidRPr="00A84EC8">
        <w:rPr>
          <w:rFonts w:ascii="Traditional Arabic" w:hAnsi="Traditional Arabic" w:cs="Traditional Arabic" w:hint="cs"/>
          <w:b/>
          <w:bCs/>
          <w:sz w:val="36"/>
          <w:szCs w:val="36"/>
          <w:rtl/>
        </w:rPr>
        <w:t xml:space="preserve"> </w:t>
      </w:r>
      <w:r w:rsidR="0032554E">
        <w:rPr>
          <w:rFonts w:ascii="Traditional Arabic" w:hAnsi="Traditional Arabic" w:cs="Traditional Arabic" w:hint="cs"/>
          <w:b/>
          <w:bCs/>
          <w:sz w:val="36"/>
          <w:szCs w:val="36"/>
          <w:rtl/>
        </w:rPr>
        <w:t>لسبب</w:t>
      </w:r>
      <w:r w:rsidRPr="00A84EC8">
        <w:rPr>
          <w:rFonts w:ascii="Traditional Arabic" w:hAnsi="Traditional Arabic" w:cs="Traditional Arabic" w:hint="cs"/>
          <w:b/>
          <w:bCs/>
          <w:sz w:val="36"/>
          <w:szCs w:val="36"/>
          <w:rtl/>
        </w:rPr>
        <w:t xml:space="preserve"> الاشتراك</w:t>
      </w:r>
      <w:r w:rsidR="0032554E">
        <w:rPr>
          <w:rFonts w:ascii="Traditional Arabic" w:hAnsi="Traditional Arabic" w:cs="Traditional Arabic" w:hint="cs"/>
          <w:b/>
          <w:bCs/>
          <w:sz w:val="36"/>
          <w:szCs w:val="36"/>
          <w:rtl/>
        </w:rPr>
        <w:t xml:space="preserve"> اللفظي</w:t>
      </w:r>
      <w:r w:rsidRPr="00A84EC8">
        <w:rPr>
          <w:rFonts w:ascii="Traditional Arabic" w:hAnsi="Traditional Arabic" w:cs="Traditional Arabic" w:hint="cs"/>
          <w:b/>
          <w:bCs/>
          <w:sz w:val="36"/>
          <w:szCs w:val="36"/>
          <w:rtl/>
        </w:rPr>
        <w:t xml:space="preserve"> في </w:t>
      </w:r>
      <w:r>
        <w:rPr>
          <w:rFonts w:ascii="Traditional Arabic" w:hAnsi="Traditional Arabic" w:cs="Traditional Arabic" w:hint="cs"/>
          <w:b/>
          <w:bCs/>
          <w:sz w:val="36"/>
          <w:szCs w:val="36"/>
          <w:rtl/>
        </w:rPr>
        <w:t xml:space="preserve">الحرف </w:t>
      </w:r>
      <w:r w:rsidR="0032554E">
        <w:rPr>
          <w:rFonts w:ascii="Traditional Arabic" w:hAnsi="Traditional Arabic" w:cs="Traditional Arabic" w:hint="cs"/>
          <w:b/>
          <w:bCs/>
          <w:sz w:val="36"/>
          <w:szCs w:val="36"/>
          <w:rtl/>
        </w:rPr>
        <w:t>مع ذكر تطبيقاته</w:t>
      </w:r>
      <w:r w:rsidRPr="00A84EC8">
        <w:rPr>
          <w:rFonts w:ascii="Traditional Arabic" w:hAnsi="Traditional Arabic" w:cs="Traditional Arabic" w:hint="cs"/>
          <w:b/>
          <w:bCs/>
          <w:sz w:val="36"/>
          <w:szCs w:val="36"/>
          <w:rtl/>
        </w:rPr>
        <w:t xml:space="preserve"> الفقهية:</w:t>
      </w:r>
    </w:p>
    <w:p w:rsidR="00B0133A" w:rsidRPr="004078EC" w:rsidRDefault="00B0133A" w:rsidP="00B0133A">
      <w:pPr>
        <w:bidi/>
        <w:spacing w:before="240" w:after="0" w:line="240" w:lineRule="auto"/>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المسألة</w:t>
      </w:r>
      <w:r>
        <w:rPr>
          <w:rFonts w:ascii="Traditional Arabic" w:hAnsi="Traditional Arabic" w:cs="Traditional Arabic" w:hint="cs"/>
          <w:b/>
          <w:bCs/>
          <w:sz w:val="36"/>
          <w:szCs w:val="36"/>
          <w:rtl/>
        </w:rPr>
        <w:t xml:space="preserve"> : </w:t>
      </w:r>
    </w:p>
    <w:p w:rsidR="00B0133A" w:rsidRPr="004078EC" w:rsidRDefault="00B0133A" w:rsidP="00B0133A">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اختل</w:t>
      </w:r>
      <w:r w:rsidRPr="004078EC">
        <w:rPr>
          <w:rFonts w:ascii="Traditional Arabic" w:hAnsi="Traditional Arabic" w:cs="Traditional Arabic" w:hint="cs"/>
          <w:sz w:val="36"/>
          <w:szCs w:val="36"/>
          <w:rtl/>
        </w:rPr>
        <w:t>ا</w:t>
      </w:r>
      <w:r w:rsidRPr="004078EC">
        <w:rPr>
          <w:rFonts w:ascii="Traditional Arabic" w:hAnsi="Traditional Arabic" w:cs="Traditional Arabic"/>
          <w:sz w:val="36"/>
          <w:szCs w:val="36"/>
          <w:rtl/>
        </w:rPr>
        <w:t>ف الش</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افعي مع مالك وأبي حنيفة وغيرهما في وجوب توصيل 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راب إلى أعضاء الت</w:t>
      </w:r>
      <w:r>
        <w:rPr>
          <w:rFonts w:ascii="Traditional Arabic" w:hAnsi="Traditional Arabic" w:cs="Traditional Arabic" w:hint="cs"/>
          <w:sz w:val="36"/>
          <w:szCs w:val="36"/>
          <w:rtl/>
        </w:rPr>
        <w:t>ّ</w:t>
      </w:r>
      <w:r w:rsidRPr="004078EC">
        <w:rPr>
          <w:rFonts w:ascii="Traditional Arabic" w:hAnsi="Traditional Arabic" w:cs="Traditional Arabic"/>
          <w:sz w:val="36"/>
          <w:szCs w:val="36"/>
          <w:rtl/>
        </w:rPr>
        <w:t>يم</w:t>
      </w:r>
      <w:r>
        <w:rPr>
          <w:rFonts w:ascii="Traditional Arabic" w:hAnsi="Traditional Arabic" w:cs="Traditional Arabic" w:hint="cs"/>
          <w:sz w:val="36"/>
          <w:szCs w:val="36"/>
          <w:rtl/>
        </w:rPr>
        <w:t>ّ</w:t>
      </w:r>
      <w:r w:rsidRPr="004078EC">
        <w:rPr>
          <w:rFonts w:ascii="Traditional Arabic" w:hAnsi="Traditional Arabic" w:cs="Traditional Arabic"/>
          <w:sz w:val="36"/>
          <w:szCs w:val="36"/>
          <w:rtl/>
        </w:rPr>
        <w:t>م</w:t>
      </w:r>
      <w:r>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فلم ير</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ذلك أبو حنيفة واجبا ولا مالك</w:t>
      </w:r>
      <w:r>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ورأى ذلك الش</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افعي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واجبا</w:t>
      </w:r>
      <w:r>
        <w:rPr>
          <w:rFonts w:ascii="Traditional Arabic" w:hAnsi="Traditional Arabic" w:cs="Traditional Arabic" w:hint="cs"/>
          <w:sz w:val="36"/>
          <w:szCs w:val="36"/>
          <w:rtl/>
        </w:rPr>
        <w:t xml:space="preserve">. </w:t>
      </w:r>
    </w:p>
    <w:p w:rsidR="00B0133A" w:rsidRPr="004078EC" w:rsidRDefault="00B0133A" w:rsidP="000C6F67">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b/>
          <w:bCs/>
          <w:sz w:val="36"/>
          <w:szCs w:val="36"/>
          <w:rtl/>
        </w:rPr>
        <w:t>وسبب اختلافهم</w:t>
      </w:r>
      <w:r>
        <w:rPr>
          <w:rFonts w:ascii="Traditional Arabic" w:hAnsi="Traditional Arabic" w:cs="Traditional Arabic"/>
          <w:sz w:val="36"/>
          <w:szCs w:val="36"/>
          <w:rtl/>
        </w:rPr>
        <w:t xml:space="preserve"> الاشتراك الذي في حرف "</w:t>
      </w:r>
      <w:r w:rsidRPr="004078EC">
        <w:rPr>
          <w:rFonts w:ascii="Traditional Arabic" w:hAnsi="Traditional Arabic" w:cs="Traditional Arabic"/>
          <w:sz w:val="36"/>
          <w:szCs w:val="36"/>
          <w:rtl/>
        </w:rPr>
        <w:t>م</w:t>
      </w:r>
      <w:r w:rsidRPr="004078EC">
        <w:rPr>
          <w:rFonts w:ascii="Traditional Arabic" w:hAnsi="Traditional Arabic" w:cs="Traditional Arabic" w:hint="cs"/>
          <w:sz w:val="36"/>
          <w:szCs w:val="36"/>
          <w:rtl/>
        </w:rPr>
        <w:t>ِ</w:t>
      </w:r>
      <w:r>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في قوله تعالى: </w:t>
      </w:r>
      <w:r w:rsidRPr="004078EC">
        <w:rPr>
          <w:rFonts w:ascii="Traditional Arabic" w:hAnsi="Traditional Arabic" w:cs="Traditional Arabic" w:hint="cs"/>
          <w:sz w:val="36"/>
          <w:szCs w:val="36"/>
        </w:rPr>
        <w:sym w:font="AGA Arabesque" w:char="F05D"/>
      </w:r>
      <w:r w:rsidR="000C6F67" w:rsidRPr="000C6F67">
        <w:rPr>
          <w:rFonts w:ascii="Traditional Arabic" w:hAnsi="Traditional Arabic" w:cs="Traditional Arabic"/>
          <w:sz w:val="36"/>
          <w:szCs w:val="36"/>
          <w:rtl/>
        </w:rPr>
        <w:t>فَامْسَحُوا بِوُجُوهِكُمْ وَأَيْدِيكُمْ مِنْهُ</w:t>
      </w:r>
      <w:r w:rsidR="000C6F67" w:rsidRPr="000C6F67">
        <w:rPr>
          <w:rFonts w:ascii="Traditional Arabic" w:hAnsi="Traditional Arabic" w:cs="Traditional Arabic" w:hint="cs"/>
          <w:sz w:val="36"/>
          <w:szCs w:val="36"/>
        </w:rPr>
        <w:t xml:space="preserve"> </w:t>
      </w:r>
      <w:r w:rsidRPr="004078EC">
        <w:rPr>
          <w:rFonts w:ascii="Traditional Arabic" w:hAnsi="Traditional Arabic" w:cs="Traditional Arabic" w:hint="cs"/>
          <w:sz w:val="36"/>
          <w:szCs w:val="36"/>
        </w:rPr>
        <w:sym w:font="AGA Arabesque" w:char="F05B"/>
      </w:r>
      <w:r w:rsidRPr="003C347D">
        <w:rPr>
          <w:rFonts w:ascii="Traditional Arabic" w:hAnsi="Traditional Arabic" w:cs="Traditional Arabic" w:hint="cs"/>
          <w:sz w:val="36"/>
          <w:szCs w:val="36"/>
          <w:vertAlign w:val="superscript"/>
          <w:rtl/>
        </w:rPr>
        <w:t>(</w:t>
      </w:r>
      <w:r w:rsidRPr="003C347D">
        <w:rPr>
          <w:rStyle w:val="FootnoteReference"/>
          <w:rFonts w:ascii="Traditional Arabic" w:hAnsi="Traditional Arabic" w:cs="Traditional Arabic"/>
          <w:sz w:val="36"/>
          <w:szCs w:val="36"/>
          <w:rtl/>
        </w:rPr>
        <w:footnoteReference w:id="178"/>
      </w:r>
      <w:r w:rsidRPr="003C347D">
        <w:rPr>
          <w:rFonts w:ascii="Traditional Arabic" w:hAnsi="Traditional Arabic" w:cs="Traditional Arabic" w:hint="cs"/>
          <w:sz w:val="36"/>
          <w:szCs w:val="36"/>
          <w:vertAlign w:val="superscript"/>
          <w:rtl/>
        </w:rPr>
        <w:t>)</w:t>
      </w:r>
      <w:r w:rsidRPr="004078EC">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وذلك أن</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م</w:t>
      </w:r>
      <w:r w:rsidRPr="004078EC">
        <w:rPr>
          <w:rFonts w:ascii="Traditional Arabic" w:hAnsi="Traditional Arabic" w:cs="Traditional Arabic" w:hint="cs"/>
          <w:sz w:val="36"/>
          <w:szCs w:val="36"/>
          <w:rtl/>
        </w:rPr>
        <w:t>ِ</w:t>
      </w:r>
      <w:r>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4078EC">
        <w:rPr>
          <w:rFonts w:ascii="Traditional Arabic" w:hAnsi="Traditional Arabic" w:cs="Traditional Arabic"/>
          <w:sz w:val="36"/>
          <w:szCs w:val="36"/>
          <w:rtl/>
        </w:rPr>
        <w:t>" ترد للت</w:t>
      </w:r>
      <w:r>
        <w:rPr>
          <w:rFonts w:ascii="Traditional Arabic" w:hAnsi="Traditional Arabic" w:cs="Traditional Arabic" w:hint="cs"/>
          <w:sz w:val="36"/>
          <w:szCs w:val="36"/>
          <w:rtl/>
        </w:rPr>
        <w:t>ّ</w:t>
      </w:r>
      <w:r w:rsidRPr="004078EC">
        <w:rPr>
          <w:rFonts w:ascii="Traditional Arabic" w:hAnsi="Traditional Arabic" w:cs="Traditional Arabic"/>
          <w:sz w:val="36"/>
          <w:szCs w:val="36"/>
          <w:rtl/>
        </w:rPr>
        <w:t>بعيض</w:t>
      </w:r>
      <w:r>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وقد ترد لتمييز الجنس</w:t>
      </w:r>
      <w:r>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فمن ذهب إلى أن</w:t>
      </w:r>
      <w:r>
        <w:rPr>
          <w:rFonts w:ascii="Traditional Arabic" w:hAnsi="Traditional Arabic" w:cs="Traditional Arabic" w:hint="cs"/>
          <w:sz w:val="36"/>
          <w:szCs w:val="36"/>
          <w:rtl/>
        </w:rPr>
        <w:t>ّ</w:t>
      </w:r>
      <w:r w:rsidRPr="004078EC">
        <w:rPr>
          <w:rFonts w:ascii="Traditional Arabic" w:hAnsi="Traditional Arabic" w:cs="Traditional Arabic"/>
          <w:sz w:val="36"/>
          <w:szCs w:val="36"/>
          <w:rtl/>
        </w:rPr>
        <w:t>ها ههنا للت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بعيض أوجب نقل 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راب إلى أعضاء 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يم</w:t>
      </w:r>
      <w:r>
        <w:rPr>
          <w:rFonts w:ascii="Traditional Arabic" w:hAnsi="Traditional Arabic" w:cs="Traditional Arabic" w:hint="cs"/>
          <w:sz w:val="36"/>
          <w:szCs w:val="36"/>
          <w:rtl/>
        </w:rPr>
        <w:t>ّ</w:t>
      </w:r>
      <w:r w:rsidRPr="004078EC">
        <w:rPr>
          <w:rFonts w:ascii="Traditional Arabic" w:hAnsi="Traditional Arabic" w:cs="Traditional Arabic"/>
          <w:sz w:val="36"/>
          <w:szCs w:val="36"/>
          <w:rtl/>
        </w:rPr>
        <w:t>م</w:t>
      </w:r>
      <w:r>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ومن رأى أن</w:t>
      </w:r>
      <w:r>
        <w:rPr>
          <w:rFonts w:ascii="Traditional Arabic" w:hAnsi="Traditional Arabic" w:cs="Traditional Arabic" w:hint="cs"/>
          <w:sz w:val="36"/>
          <w:szCs w:val="36"/>
          <w:rtl/>
        </w:rPr>
        <w:t>ّ</w:t>
      </w:r>
      <w:r w:rsidRPr="004078EC">
        <w:rPr>
          <w:rFonts w:ascii="Traditional Arabic" w:hAnsi="Traditional Arabic" w:cs="Traditional Arabic"/>
          <w:sz w:val="36"/>
          <w:szCs w:val="36"/>
          <w:rtl/>
        </w:rPr>
        <w:t>ها لتمييز الجنس قال</w:t>
      </w:r>
      <w:r>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ليس الن</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قل واجب</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w:t>
      </w:r>
      <w:r>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 xml:space="preserve"> والش</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افعي إن</w:t>
      </w:r>
      <w:r>
        <w:rPr>
          <w:rFonts w:ascii="Traditional Arabic" w:hAnsi="Traditional Arabic" w:cs="Traditional Arabic" w:hint="cs"/>
          <w:sz w:val="36"/>
          <w:szCs w:val="36"/>
          <w:rtl/>
        </w:rPr>
        <w:t>ّ</w:t>
      </w:r>
      <w:r w:rsidRPr="004078EC">
        <w:rPr>
          <w:rFonts w:ascii="Traditional Arabic" w:hAnsi="Traditional Arabic" w:cs="Traditional Arabic"/>
          <w:sz w:val="36"/>
          <w:szCs w:val="36"/>
          <w:rtl/>
        </w:rPr>
        <w:t>ما رج</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ح حملها على الت</w:t>
      </w:r>
      <w:r>
        <w:rPr>
          <w:rFonts w:ascii="Traditional Arabic" w:hAnsi="Traditional Arabic" w:cs="Traditional Arabic" w:hint="cs"/>
          <w:sz w:val="36"/>
          <w:szCs w:val="36"/>
          <w:rtl/>
        </w:rPr>
        <w:t>ّ</w:t>
      </w:r>
      <w:r w:rsidRPr="004078EC">
        <w:rPr>
          <w:rFonts w:ascii="Traditional Arabic" w:hAnsi="Traditional Arabic" w:cs="Traditional Arabic"/>
          <w:sz w:val="36"/>
          <w:szCs w:val="36"/>
          <w:rtl/>
        </w:rPr>
        <w:t>بعيض من جهة قياس 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يم</w:t>
      </w:r>
      <w:r>
        <w:rPr>
          <w:rFonts w:ascii="Traditional Arabic" w:hAnsi="Traditional Arabic" w:cs="Traditional Arabic" w:hint="cs"/>
          <w:sz w:val="36"/>
          <w:szCs w:val="36"/>
          <w:rtl/>
        </w:rPr>
        <w:t>ّ</w:t>
      </w:r>
      <w:r w:rsidRPr="004078EC">
        <w:rPr>
          <w:rFonts w:ascii="Traditional Arabic" w:hAnsi="Traditional Arabic" w:cs="Traditional Arabic"/>
          <w:sz w:val="36"/>
          <w:szCs w:val="36"/>
          <w:rtl/>
        </w:rPr>
        <w:t>م على الوضوء</w:t>
      </w:r>
      <w:r>
        <w:rPr>
          <w:rFonts w:ascii="Traditional Arabic" w:hAnsi="Traditional Arabic" w:cs="Traditional Arabic" w:hint="cs"/>
          <w:sz w:val="36"/>
          <w:szCs w:val="36"/>
          <w:rtl/>
        </w:rPr>
        <w:t xml:space="preserve">. </w:t>
      </w:r>
    </w:p>
    <w:p w:rsidR="00B0133A" w:rsidRPr="00E20EDE" w:rsidRDefault="00B0133A" w:rsidP="00E20EDE">
      <w:pPr>
        <w:bidi/>
        <w:spacing w:line="240" w:lineRule="auto"/>
        <w:ind w:firstLine="284"/>
        <w:rPr>
          <w:rFonts w:ascii="Traditional Arabic" w:hAnsi="Traditional Arabic" w:cs="Traditional Arabic"/>
          <w:sz w:val="36"/>
          <w:szCs w:val="36"/>
          <w:vertAlign w:val="subscript"/>
          <w:rtl/>
        </w:rPr>
      </w:pPr>
      <w:r w:rsidRPr="004078EC">
        <w:rPr>
          <w:rFonts w:ascii="Traditional Arabic" w:hAnsi="Traditional Arabic" w:cs="Traditional Arabic" w:hint="cs"/>
          <w:sz w:val="36"/>
          <w:szCs w:val="36"/>
          <w:rtl/>
        </w:rPr>
        <w:t>هذا</w:t>
      </w:r>
      <w:r>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و</w:t>
      </w:r>
      <w:r w:rsidRPr="004078EC">
        <w:rPr>
          <w:rFonts w:ascii="Traditional Arabic" w:hAnsi="Traditional Arabic" w:cs="Traditional Arabic"/>
          <w:sz w:val="36"/>
          <w:szCs w:val="36"/>
          <w:rtl/>
        </w:rPr>
        <w:t>الاختلاف في وجوب 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رتيب في 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يمم ووجوب الفور فيه هو بعينه </w:t>
      </w:r>
      <w:r w:rsidRPr="004078EC">
        <w:rPr>
          <w:rFonts w:ascii="Traditional Arabic" w:hAnsi="Traditional Arabic" w:cs="Traditional Arabic" w:hint="cs"/>
          <w:sz w:val="36"/>
          <w:szCs w:val="36"/>
          <w:rtl/>
        </w:rPr>
        <w:t>ال</w:t>
      </w:r>
      <w:r w:rsidRPr="004078EC">
        <w:rPr>
          <w:rFonts w:ascii="Traditional Arabic" w:hAnsi="Traditional Arabic" w:cs="Traditional Arabic"/>
          <w:sz w:val="36"/>
          <w:szCs w:val="36"/>
          <w:rtl/>
        </w:rPr>
        <w:t>اختلاف</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في الوضوء</w:t>
      </w:r>
      <w:r w:rsidR="0032554E">
        <w:rPr>
          <w:rFonts w:ascii="Traditional Arabic" w:hAnsi="Traditional Arabic" w:cs="Traditional Arabic" w:hint="cs"/>
          <w:sz w:val="36"/>
          <w:szCs w:val="36"/>
          <w:rtl/>
        </w:rPr>
        <w:t xml:space="preserve"> في</w:t>
      </w:r>
      <w:r w:rsidR="00122EAF">
        <w:rPr>
          <w:rFonts w:ascii="Traditional Arabic" w:hAnsi="Traditional Arabic" w:cs="Traditional Arabic" w:hint="cs"/>
          <w:sz w:val="36"/>
          <w:szCs w:val="36"/>
          <w:rtl/>
        </w:rPr>
        <w:t xml:space="preserve"> ص84,</w:t>
      </w:r>
      <w:r w:rsidRPr="004078EC">
        <w:rPr>
          <w:rFonts w:ascii="Traditional Arabic" w:hAnsi="Traditional Arabic" w:cs="Traditional Arabic"/>
          <w:sz w:val="36"/>
          <w:szCs w:val="36"/>
          <w:rtl/>
        </w:rPr>
        <w:t xml:space="preserve"> وأسباب الخ</w:t>
      </w:r>
      <w:r>
        <w:rPr>
          <w:rFonts w:ascii="Traditional Arabic" w:hAnsi="Traditional Arabic" w:cs="Traditional Arabic"/>
          <w:sz w:val="36"/>
          <w:szCs w:val="36"/>
          <w:rtl/>
        </w:rPr>
        <w:t xml:space="preserve">لاف هنالك هي أسبابه هنا فلا </w:t>
      </w:r>
      <w:r>
        <w:rPr>
          <w:rFonts w:ascii="Traditional Arabic" w:hAnsi="Traditional Arabic" w:cs="Traditional Arabic" w:hint="cs"/>
          <w:sz w:val="36"/>
          <w:szCs w:val="36"/>
          <w:rtl/>
        </w:rPr>
        <w:t>حاجة</w:t>
      </w:r>
      <w:r w:rsidRPr="004078EC">
        <w:rPr>
          <w:rFonts w:ascii="Traditional Arabic" w:hAnsi="Traditional Arabic" w:cs="Traditional Arabic"/>
          <w:sz w:val="36"/>
          <w:szCs w:val="36"/>
          <w:rtl/>
        </w:rPr>
        <w:t xml:space="preserve"> لإعادته</w:t>
      </w:r>
      <w:r>
        <w:rPr>
          <w:rFonts w:ascii="Traditional Arabic" w:hAnsi="Traditional Arabic" w:cs="Traditional Arabic" w:hint="cs"/>
          <w:sz w:val="36"/>
          <w:szCs w:val="36"/>
          <w:rtl/>
        </w:rPr>
        <w:t>.</w:t>
      </w:r>
      <w:r w:rsidRPr="003C347D">
        <w:rPr>
          <w:rFonts w:ascii="Traditional Arabic" w:hAnsi="Traditional Arabic" w:cs="Traditional Arabic" w:hint="cs"/>
          <w:sz w:val="36"/>
          <w:szCs w:val="36"/>
          <w:vertAlign w:val="superscript"/>
          <w:rtl/>
        </w:rPr>
        <w:t>(</w:t>
      </w:r>
      <w:r w:rsidRPr="003C347D">
        <w:rPr>
          <w:rStyle w:val="FootnoteReference"/>
          <w:rFonts w:ascii="Traditional Arabic" w:hAnsi="Traditional Arabic" w:cs="Traditional Arabic"/>
          <w:sz w:val="36"/>
          <w:szCs w:val="36"/>
          <w:rtl/>
        </w:rPr>
        <w:footnoteReference w:id="179"/>
      </w:r>
      <w:r w:rsidRPr="003C347D">
        <w:rPr>
          <w:rFonts w:ascii="Traditional Arabic" w:hAnsi="Traditional Arabic" w:cs="Traditional Arabic" w:hint="cs"/>
          <w:sz w:val="36"/>
          <w:szCs w:val="36"/>
          <w:vertAlign w:val="superscript"/>
          <w:rtl/>
        </w:rPr>
        <w:t>)</w:t>
      </w:r>
      <w:r w:rsidR="00FE335B">
        <w:rPr>
          <w:rFonts w:ascii="Traditional Arabic" w:hAnsi="Traditional Arabic" w:cs="Traditional Arabic" w:hint="cs"/>
          <w:sz w:val="36"/>
          <w:szCs w:val="36"/>
          <w:vertAlign w:val="superscript"/>
          <w:rtl/>
        </w:rPr>
        <w:t xml:space="preserve"> </w:t>
      </w:r>
    </w:p>
    <w:p w:rsidR="00B0133A" w:rsidRPr="00FE335B" w:rsidRDefault="00B0133A" w:rsidP="00FE335B">
      <w:pPr>
        <w:bidi/>
        <w:spacing w:after="0" w:line="240" w:lineRule="auto"/>
        <w:rPr>
          <w:rFonts w:ascii="Traditional Arabic" w:hAnsi="Traditional Arabic" w:cs="Traditional Arabic"/>
          <w:sz w:val="36"/>
          <w:szCs w:val="36"/>
          <w:rtl/>
        </w:rPr>
      </w:pPr>
      <w:r w:rsidRPr="00B0133A">
        <w:rPr>
          <w:rFonts w:ascii="Traditional Arabic" w:hAnsi="Traditional Arabic" w:cs="Traditional Arabic" w:hint="cs"/>
          <w:b/>
          <w:bCs/>
          <w:sz w:val="36"/>
          <w:szCs w:val="36"/>
          <w:rtl/>
        </w:rPr>
        <w:t>الملاحظة:</w:t>
      </w:r>
      <w:r w:rsidRPr="00B0133A">
        <w:rPr>
          <w:rFonts w:ascii="Traditional Arabic" w:hAnsi="Traditional Arabic" w:cs="Traditional Arabic" w:hint="cs"/>
          <w:sz w:val="36"/>
          <w:szCs w:val="36"/>
          <w:rtl/>
        </w:rPr>
        <w:t xml:space="preserve"> لم نجد في </w:t>
      </w:r>
      <w:r>
        <w:rPr>
          <w:rFonts w:ascii="Traditional Arabic" w:hAnsi="Traditional Arabic" w:cs="Traditional Arabic" w:hint="cs"/>
          <w:sz w:val="36"/>
          <w:szCs w:val="36"/>
          <w:rtl/>
        </w:rPr>
        <w:t>مسائل كتاب التيم</w:t>
      </w:r>
      <w:r w:rsidR="00C37D82">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Pr="00B0133A">
        <w:rPr>
          <w:rFonts w:ascii="Traditional Arabic" w:hAnsi="Traditional Arabic" w:cs="Traditional Arabic" w:hint="cs"/>
          <w:sz w:val="36"/>
          <w:szCs w:val="36"/>
          <w:rtl/>
        </w:rPr>
        <w:t xml:space="preserve"> كون سبب الخلاف الاشتراك في لفظ ال</w:t>
      </w:r>
      <w:r>
        <w:rPr>
          <w:rFonts w:ascii="Traditional Arabic" w:hAnsi="Traditional Arabic" w:cs="Traditional Arabic" w:hint="cs"/>
          <w:sz w:val="36"/>
          <w:szCs w:val="36"/>
          <w:rtl/>
        </w:rPr>
        <w:t>فعل</w:t>
      </w:r>
      <w:r w:rsidRPr="00B0133A">
        <w:rPr>
          <w:rFonts w:ascii="Traditional Arabic" w:hAnsi="Traditional Arabic" w:cs="Traditional Arabic" w:hint="cs"/>
          <w:sz w:val="36"/>
          <w:szCs w:val="36"/>
          <w:rtl/>
        </w:rPr>
        <w:t>.</w:t>
      </w:r>
    </w:p>
    <w:p w:rsidR="00B0133A" w:rsidRDefault="00B0133A" w:rsidP="00B0133A">
      <w:pPr>
        <w:bidi/>
        <w:spacing w:after="0" w:line="240" w:lineRule="auto"/>
        <w:rPr>
          <w:rFonts w:ascii="Traditional Arabic" w:hAnsi="Traditional Arabic" w:cs="Traditional Arabic"/>
          <w:b/>
          <w:bCs/>
          <w:sz w:val="36"/>
          <w:szCs w:val="36"/>
          <w:rtl/>
        </w:rPr>
      </w:pPr>
    </w:p>
    <w:p w:rsidR="00A76B36" w:rsidRDefault="00A76B36" w:rsidP="00A76B36">
      <w:pPr>
        <w:bidi/>
        <w:spacing w:after="0" w:line="240" w:lineRule="auto"/>
        <w:rPr>
          <w:rFonts w:ascii="Traditional Arabic" w:hAnsi="Traditional Arabic" w:cs="Traditional Arabic"/>
          <w:b/>
          <w:bCs/>
          <w:sz w:val="36"/>
          <w:szCs w:val="36"/>
          <w:rtl/>
        </w:rPr>
      </w:pPr>
    </w:p>
    <w:p w:rsidR="00A76B36" w:rsidRDefault="00A76B36" w:rsidP="00A76B36">
      <w:pPr>
        <w:bidi/>
        <w:spacing w:after="0" w:line="240" w:lineRule="auto"/>
        <w:rPr>
          <w:rFonts w:ascii="Traditional Arabic" w:hAnsi="Traditional Arabic" w:cs="Traditional Arabic"/>
          <w:b/>
          <w:bCs/>
          <w:sz w:val="36"/>
          <w:szCs w:val="36"/>
          <w:rtl/>
        </w:rPr>
      </w:pPr>
    </w:p>
    <w:p w:rsidR="00A76B36" w:rsidRDefault="00A76B36" w:rsidP="00A76B36">
      <w:pPr>
        <w:bidi/>
        <w:spacing w:after="0" w:line="240" w:lineRule="auto"/>
        <w:rPr>
          <w:rFonts w:ascii="Traditional Arabic" w:hAnsi="Traditional Arabic" w:cs="Traditional Arabic"/>
          <w:b/>
          <w:bCs/>
          <w:sz w:val="36"/>
          <w:szCs w:val="36"/>
          <w:rtl/>
        </w:rPr>
      </w:pPr>
    </w:p>
    <w:p w:rsidR="00C37D82" w:rsidRDefault="00A76B36" w:rsidP="00C37D82">
      <w:pPr>
        <w:bidi/>
        <w:spacing w:after="0" w:line="240" w:lineRule="auto"/>
        <w:jc w:val="center"/>
        <w:rPr>
          <w:rFonts w:ascii="Traditional Arabic" w:hAnsi="Traditional Arabic" w:cs="Traditional Arabic"/>
          <w:b/>
          <w:bCs/>
          <w:sz w:val="36"/>
          <w:szCs w:val="36"/>
          <w:rtl/>
        </w:rPr>
      </w:pPr>
      <w:r w:rsidRPr="00A76B36">
        <w:rPr>
          <w:rFonts w:ascii="Traditional Arabic" w:hAnsi="Traditional Arabic" w:cs="Traditional Arabic" w:hint="cs"/>
          <w:b/>
          <w:bCs/>
          <w:sz w:val="72"/>
          <w:szCs w:val="72"/>
          <w:rtl/>
        </w:rPr>
        <w:t>********</w:t>
      </w:r>
    </w:p>
    <w:p w:rsidR="00C37D82" w:rsidRPr="00C37D82" w:rsidRDefault="00C37D82" w:rsidP="00C37D82">
      <w:pPr>
        <w:bidi/>
        <w:spacing w:after="0" w:line="240" w:lineRule="auto"/>
        <w:jc w:val="center"/>
        <w:rPr>
          <w:rFonts w:ascii="Traditional Arabic" w:hAnsi="Traditional Arabic" w:cs="Traditional Arabic"/>
          <w:b/>
          <w:bCs/>
          <w:sz w:val="36"/>
          <w:szCs w:val="36"/>
          <w:rtl/>
        </w:rPr>
      </w:pPr>
    </w:p>
    <w:p w:rsidR="00A84EC8" w:rsidRDefault="00A84EC8" w:rsidP="00A84EC8">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المسألة الثالثة:</w:t>
      </w:r>
    </w:p>
    <w:p w:rsidR="007853F4" w:rsidRDefault="00E20EDE" w:rsidP="00A84EC8">
      <w:pPr>
        <w:bidi/>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A84EC8">
        <w:rPr>
          <w:rFonts w:ascii="Traditional Arabic" w:hAnsi="Traditional Arabic" w:cs="Traditional Arabic" w:hint="cs"/>
          <w:b/>
          <w:bCs/>
          <w:sz w:val="36"/>
          <w:szCs w:val="36"/>
          <w:rtl/>
        </w:rPr>
        <w:t>ما يلحق بالمشترك ضم</w:t>
      </w:r>
      <w:r w:rsidR="007D2897">
        <w:rPr>
          <w:rFonts w:ascii="Traditional Arabic" w:hAnsi="Traditional Arabic" w:cs="Traditional Arabic" w:hint="cs"/>
          <w:b/>
          <w:bCs/>
          <w:sz w:val="36"/>
          <w:szCs w:val="36"/>
          <w:rtl/>
        </w:rPr>
        <w:t>ن ضابط الحمل أو الاستعمال وليس ا</w:t>
      </w:r>
      <w:r w:rsidR="00A84EC8">
        <w:rPr>
          <w:rFonts w:ascii="Traditional Arabic" w:hAnsi="Traditional Arabic" w:cs="Traditional Arabic" w:hint="cs"/>
          <w:b/>
          <w:bCs/>
          <w:sz w:val="36"/>
          <w:szCs w:val="36"/>
          <w:rtl/>
        </w:rPr>
        <w:t>لوضع.</w:t>
      </w:r>
    </w:p>
    <w:p w:rsidR="00A84EC8" w:rsidRPr="00A84EC8" w:rsidRDefault="00A84EC8" w:rsidP="00A84EC8">
      <w:pPr>
        <w:bidi/>
        <w:spacing w:after="0" w:line="240" w:lineRule="auto"/>
        <w:rPr>
          <w:rFonts w:ascii="Traditional Arabic" w:hAnsi="Traditional Arabic" w:cs="Traditional Arabic"/>
          <w:b/>
          <w:bCs/>
          <w:sz w:val="36"/>
          <w:szCs w:val="36"/>
          <w:rtl/>
        </w:rPr>
      </w:pPr>
    </w:p>
    <w:p w:rsidR="007853F4" w:rsidRPr="004078EC" w:rsidRDefault="00A84EC8" w:rsidP="00CD7DF6">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المسألة </w:t>
      </w:r>
      <w:r w:rsidR="006B1B84">
        <w:rPr>
          <w:rFonts w:ascii="Traditional Arabic" w:hAnsi="Traditional Arabic" w:cs="Traditional Arabic" w:hint="cs"/>
          <w:sz w:val="36"/>
          <w:szCs w:val="36"/>
          <w:rtl/>
        </w:rPr>
        <w:t xml:space="preserve">: </w:t>
      </w:r>
    </w:p>
    <w:p w:rsidR="007853F4" w:rsidRPr="004078EC" w:rsidRDefault="007853F4" w:rsidP="00CD7DF6">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اتفق العلماء على أن</w:t>
      </w:r>
      <w:r w:rsidR="00A46926">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هذه الط</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هارة هي بدل من الط</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هارة الص</w:t>
      </w:r>
      <w:r w:rsidR="002E0236">
        <w:rPr>
          <w:rFonts w:ascii="Traditional Arabic" w:hAnsi="Traditional Arabic" w:cs="Traditional Arabic" w:hint="cs"/>
          <w:sz w:val="36"/>
          <w:szCs w:val="36"/>
          <w:rtl/>
        </w:rPr>
        <w:t>ّ</w:t>
      </w:r>
      <w:r w:rsidRPr="004078EC">
        <w:rPr>
          <w:rFonts w:ascii="Traditional Arabic" w:hAnsi="Traditional Arabic" w:cs="Traditional Arabic"/>
          <w:sz w:val="36"/>
          <w:szCs w:val="36"/>
          <w:rtl/>
        </w:rPr>
        <w:t>غرى</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واختلفوا في الكبرى</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فر</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و</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ي عن عمر وابن مسعود أن</w:t>
      </w:r>
      <w:r w:rsidR="002E0236">
        <w:rPr>
          <w:rFonts w:ascii="Traditional Arabic" w:hAnsi="Traditional Arabic" w:cs="Traditional Arabic" w:hint="cs"/>
          <w:sz w:val="36"/>
          <w:szCs w:val="36"/>
          <w:rtl/>
        </w:rPr>
        <w:t>ّ</w:t>
      </w:r>
      <w:r w:rsidRPr="004078EC">
        <w:rPr>
          <w:rFonts w:ascii="Traditional Arabic" w:hAnsi="Traditional Arabic" w:cs="Traditional Arabic"/>
          <w:sz w:val="36"/>
          <w:szCs w:val="36"/>
          <w:rtl/>
        </w:rPr>
        <w:t>هما كانا لا يريانها بدلا من الكبرى</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وكان علي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وغيره من الص</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حابة يرون أن</w:t>
      </w:r>
      <w:r w:rsidR="002E0236">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يم</w:t>
      </w:r>
      <w:r w:rsidR="00382255">
        <w:rPr>
          <w:rFonts w:ascii="Traditional Arabic" w:hAnsi="Traditional Arabic" w:cs="Traditional Arabic" w:hint="cs"/>
          <w:sz w:val="36"/>
          <w:szCs w:val="36"/>
          <w:rtl/>
        </w:rPr>
        <w:t>ّ</w:t>
      </w:r>
      <w:r w:rsidRPr="004078EC">
        <w:rPr>
          <w:rFonts w:ascii="Traditional Arabic" w:hAnsi="Traditional Arabic" w:cs="Traditional Arabic"/>
          <w:sz w:val="36"/>
          <w:szCs w:val="36"/>
          <w:rtl/>
        </w:rPr>
        <w:t>م يكون بدلا من الط</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هارة الكبرى</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وبه قال عامة الفقهاء</w:t>
      </w:r>
      <w:r w:rsidR="006B1B84">
        <w:rPr>
          <w:rFonts w:ascii="Traditional Arabic" w:hAnsi="Traditional Arabic" w:cs="Traditional Arabic" w:hint="cs"/>
          <w:sz w:val="36"/>
          <w:szCs w:val="36"/>
          <w:rtl/>
        </w:rPr>
        <w:t xml:space="preserve">. </w:t>
      </w:r>
    </w:p>
    <w:p w:rsidR="007853F4" w:rsidRPr="004078EC" w:rsidRDefault="007853F4" w:rsidP="00C37D82">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b/>
          <w:bCs/>
          <w:sz w:val="36"/>
          <w:szCs w:val="36"/>
          <w:rtl/>
        </w:rPr>
        <w:t>والس</w:t>
      </w:r>
      <w:r w:rsidRPr="004078EC">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بب في اختلافهم</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الاحتمال الوارد في آية 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يم</w:t>
      </w:r>
      <w:r w:rsidR="00CE562B">
        <w:rPr>
          <w:rFonts w:ascii="Traditional Arabic" w:hAnsi="Traditional Arabic" w:cs="Traditional Arabic" w:hint="cs"/>
          <w:sz w:val="36"/>
          <w:szCs w:val="36"/>
          <w:rtl/>
        </w:rPr>
        <w:t>ّ</w:t>
      </w:r>
      <w:r w:rsidRPr="004078EC">
        <w:rPr>
          <w:rFonts w:ascii="Traditional Arabic" w:hAnsi="Traditional Arabic" w:cs="Traditional Arabic"/>
          <w:sz w:val="36"/>
          <w:szCs w:val="36"/>
          <w:rtl/>
        </w:rPr>
        <w:t>م</w:t>
      </w:r>
      <w:r w:rsidR="002819EF">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Pr>
        <w:sym w:font="AGA Arabesque" w:char="F05D"/>
      </w:r>
      <w:r w:rsidR="000C6F67" w:rsidRPr="000C6F67">
        <w:rPr>
          <w:rFonts w:ascii="Traditional Arabic" w:hAnsi="Traditional Arabic" w:cs="Traditional Arabic"/>
          <w:sz w:val="36"/>
          <w:szCs w:val="36"/>
          <w:rtl/>
        </w:rPr>
        <w:t>فَلَمْ تَجِدُوا مَاءً فَتَيَمَّمُوا صَعِيد</w:t>
      </w:r>
      <w:r w:rsidR="004C04C9">
        <w:rPr>
          <w:rFonts w:ascii="Traditional Arabic" w:hAnsi="Traditional Arabic" w:cs="Traditional Arabic"/>
          <w:sz w:val="36"/>
          <w:szCs w:val="36"/>
          <w:rtl/>
        </w:rPr>
        <w:t>ًا</w:t>
      </w:r>
      <w:r w:rsidR="000C6F67" w:rsidRPr="000C6F67">
        <w:rPr>
          <w:rFonts w:ascii="Traditional Arabic" w:hAnsi="Traditional Arabic" w:cs="Traditional Arabic"/>
          <w:sz w:val="36"/>
          <w:szCs w:val="36"/>
          <w:rtl/>
        </w:rPr>
        <w:t xml:space="preserve"> طَيِّب</w:t>
      </w:r>
      <w:r w:rsidR="004C04C9">
        <w:rPr>
          <w:rFonts w:ascii="Traditional Arabic" w:hAnsi="Traditional Arabic" w:cs="Traditional Arabic"/>
          <w:sz w:val="36"/>
          <w:szCs w:val="36"/>
          <w:rtl/>
        </w:rPr>
        <w:t>ًا</w:t>
      </w:r>
      <w:r w:rsidR="00C37D82">
        <w:rPr>
          <w:rFonts w:ascii="Traditional Arabic" w:hAnsi="Traditional Arabic" w:cs="Traditional Arabic"/>
          <w:sz w:val="36"/>
          <w:szCs w:val="36"/>
        </w:rPr>
        <w:sym w:font="AGA Arabesque" w:char="F05B"/>
      </w:r>
      <w:r w:rsidR="000C6F67" w:rsidRPr="000C6F67">
        <w:rPr>
          <w:rFonts w:ascii="Traditional Arabic" w:hAnsi="Traditional Arabic" w:cs="Traditional Arabic" w:hint="cs"/>
          <w:sz w:val="36"/>
          <w:szCs w:val="36"/>
        </w:rPr>
        <w:t xml:space="preserve"> </w:t>
      </w:r>
      <w:r w:rsidRPr="003C347D">
        <w:rPr>
          <w:rFonts w:ascii="Traditional Arabic" w:hAnsi="Traditional Arabic" w:cs="Traditional Arabic" w:hint="cs"/>
          <w:sz w:val="36"/>
          <w:szCs w:val="36"/>
          <w:vertAlign w:val="superscript"/>
          <w:rtl/>
        </w:rPr>
        <w:t>(</w:t>
      </w:r>
      <w:r w:rsidRPr="003C347D">
        <w:rPr>
          <w:rStyle w:val="FootnoteReference"/>
          <w:rFonts w:ascii="Traditional Arabic" w:hAnsi="Traditional Arabic" w:cs="Traditional Arabic"/>
          <w:sz w:val="36"/>
          <w:szCs w:val="36"/>
          <w:rtl/>
        </w:rPr>
        <w:footnoteReference w:id="180"/>
      </w:r>
      <w:r w:rsidRPr="003C347D">
        <w:rPr>
          <w:rFonts w:ascii="Traditional Arabic" w:hAnsi="Traditional Arabic" w:cs="Traditional Arabic" w:hint="cs"/>
          <w:sz w:val="36"/>
          <w:szCs w:val="36"/>
          <w:vertAlign w:val="superscript"/>
          <w:rtl/>
        </w:rPr>
        <w:t>)</w:t>
      </w:r>
      <w:r w:rsidR="00611AAD">
        <w:rPr>
          <w:rFonts w:ascii="Traditional Arabic" w:hAnsi="Traditional Arabic" w:cs="Traditional Arabic" w:hint="cs"/>
          <w:sz w:val="36"/>
          <w:szCs w:val="36"/>
          <w:vertAlign w:val="superscript"/>
          <w:rtl/>
        </w:rPr>
        <w:t xml:space="preserve"> </w:t>
      </w:r>
      <w:r w:rsidRPr="004078EC">
        <w:rPr>
          <w:rFonts w:ascii="Traditional Arabic" w:hAnsi="Traditional Arabic" w:cs="Traditional Arabic" w:hint="cs"/>
          <w:sz w:val="36"/>
          <w:szCs w:val="36"/>
          <w:rtl/>
        </w:rPr>
        <w:t>ف</w:t>
      </w:r>
      <w:r w:rsidRPr="004078EC">
        <w:rPr>
          <w:rFonts w:ascii="Traditional Arabic" w:hAnsi="Traditional Arabic" w:cs="Traditional Arabic"/>
          <w:sz w:val="36"/>
          <w:szCs w:val="36"/>
          <w:rtl/>
        </w:rPr>
        <w:t>يحتمل أن يعود الض</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مير الذي فيه على المحدث حدثا أصغر فقط</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ويحتمل أن يعود عليهما معا</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لكن من كانت الملامسة عنده في الآية الجماع</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فالأظهر أن</w:t>
      </w:r>
      <w:r w:rsidR="008152ED">
        <w:rPr>
          <w:rFonts w:ascii="Traditional Arabic" w:hAnsi="Traditional Arabic" w:cs="Traditional Arabic" w:hint="cs"/>
          <w:sz w:val="36"/>
          <w:szCs w:val="36"/>
          <w:rtl/>
        </w:rPr>
        <w:t>ّ</w:t>
      </w:r>
      <w:r w:rsidRPr="004078EC">
        <w:rPr>
          <w:rFonts w:ascii="Traditional Arabic" w:hAnsi="Traditional Arabic" w:cs="Traditional Arabic"/>
          <w:sz w:val="36"/>
          <w:szCs w:val="36"/>
          <w:rtl/>
        </w:rPr>
        <w:t>ه عائد عليهما معا</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ومن كانت الملامسة عنده هي اللمس باليد</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أي</w:t>
      </w:r>
      <w:r w:rsidRPr="004078EC">
        <w:rPr>
          <w:rFonts w:ascii="Traditional Arabic" w:hAnsi="Traditional Arabic" w:cs="Traditional Arabic" w:hint="cs"/>
          <w:sz w:val="36"/>
          <w:szCs w:val="36"/>
          <w:rtl/>
        </w:rPr>
        <w:t xml:space="preserve"> في</w:t>
      </w:r>
      <w:r w:rsidR="008152ED">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قوله</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Pr>
        <w:sym w:font="AGA Arabesque" w:char="F05D"/>
      </w:r>
      <w:r w:rsidR="00496E18">
        <w:rPr>
          <w:rFonts w:ascii="Traditional Arabic" w:hAnsi="Traditional Arabic" w:cs="Traditional Arabic"/>
          <w:sz w:val="36"/>
          <w:szCs w:val="36"/>
          <w:rtl/>
        </w:rPr>
        <w:t>أَوْ لامَسْتُمُ النِّساء</w:t>
      </w:r>
      <w:r w:rsidR="000C6F67" w:rsidRPr="000C6F67">
        <w:rPr>
          <w:rFonts w:ascii="Traditional Arabic" w:hAnsi="Traditional Arabic" w:cs="Traditional Arabic" w:hint="cs"/>
          <w:sz w:val="36"/>
          <w:szCs w:val="36"/>
        </w:rPr>
        <w:t xml:space="preserve"> </w:t>
      </w:r>
      <w:r w:rsidRPr="004078EC">
        <w:rPr>
          <w:rFonts w:ascii="Traditional Arabic" w:hAnsi="Traditional Arabic" w:cs="Traditional Arabic" w:hint="cs"/>
          <w:sz w:val="36"/>
          <w:szCs w:val="36"/>
        </w:rPr>
        <w:sym w:font="AGA Arabesque" w:char="F05B"/>
      </w:r>
      <w:r w:rsidRPr="00A278BB">
        <w:rPr>
          <w:rFonts w:ascii="Traditional Arabic" w:hAnsi="Traditional Arabic" w:cs="Traditional Arabic" w:hint="cs"/>
          <w:sz w:val="36"/>
          <w:szCs w:val="36"/>
          <w:vertAlign w:val="superscript"/>
          <w:rtl/>
        </w:rPr>
        <w:t>(</w:t>
      </w:r>
      <w:r w:rsidRPr="00A278BB">
        <w:rPr>
          <w:rStyle w:val="FootnoteReference"/>
          <w:rFonts w:ascii="Traditional Arabic" w:hAnsi="Traditional Arabic" w:cs="Traditional Arabic"/>
          <w:sz w:val="36"/>
          <w:szCs w:val="36"/>
          <w:rtl/>
        </w:rPr>
        <w:footnoteReference w:id="181"/>
      </w:r>
      <w:r w:rsidRPr="00A278BB">
        <w:rPr>
          <w:rFonts w:ascii="Traditional Arabic" w:hAnsi="Traditional Arabic" w:cs="Traditional Arabic" w:hint="cs"/>
          <w:sz w:val="36"/>
          <w:szCs w:val="36"/>
          <w:vertAlign w:val="superscript"/>
          <w:rtl/>
        </w:rPr>
        <w:t>)</w:t>
      </w:r>
      <w:r w:rsidR="00B504FA">
        <w:rPr>
          <w:rFonts w:ascii="Traditional Arabic" w:hAnsi="Traditional Arabic" w:cs="Traditional Arabic" w:hint="cs"/>
          <w:sz w:val="36"/>
          <w:szCs w:val="36"/>
          <w:vertAlign w:val="superscript"/>
          <w:rtl/>
        </w:rPr>
        <w:t xml:space="preserve"> </w:t>
      </w:r>
      <w:r w:rsidRPr="004078EC">
        <w:rPr>
          <w:rFonts w:ascii="Traditional Arabic" w:hAnsi="Traditional Arabic" w:cs="Traditional Arabic"/>
          <w:sz w:val="36"/>
          <w:szCs w:val="36"/>
          <w:rtl/>
        </w:rPr>
        <w:t>فالأظهر أن</w:t>
      </w:r>
      <w:r w:rsidR="008152ED">
        <w:rPr>
          <w:rFonts w:ascii="Traditional Arabic" w:hAnsi="Traditional Arabic" w:cs="Traditional Arabic" w:hint="cs"/>
          <w:sz w:val="36"/>
          <w:szCs w:val="36"/>
          <w:rtl/>
        </w:rPr>
        <w:t>ّ</w:t>
      </w:r>
      <w:r w:rsidRPr="004078EC">
        <w:rPr>
          <w:rFonts w:ascii="Traditional Arabic" w:hAnsi="Traditional Arabic" w:cs="Traditional Arabic"/>
          <w:sz w:val="36"/>
          <w:szCs w:val="36"/>
          <w:rtl/>
        </w:rPr>
        <w:t>ه إن</w:t>
      </w:r>
      <w:r w:rsidR="008152ED">
        <w:rPr>
          <w:rFonts w:ascii="Traditional Arabic" w:hAnsi="Traditional Arabic" w:cs="Traditional Arabic" w:hint="cs"/>
          <w:sz w:val="36"/>
          <w:szCs w:val="36"/>
          <w:rtl/>
        </w:rPr>
        <w:t>ّ</w:t>
      </w:r>
      <w:r w:rsidRPr="004078EC">
        <w:rPr>
          <w:rFonts w:ascii="Traditional Arabic" w:hAnsi="Traditional Arabic" w:cs="Traditional Arabic"/>
          <w:sz w:val="36"/>
          <w:szCs w:val="36"/>
          <w:rtl/>
        </w:rPr>
        <w:t>ما يعود الض</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مير عنده على المحدث حدثا أصغر فقط</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إذ كانت الض</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مائر إن</w:t>
      </w:r>
      <w:r w:rsidR="008152ED">
        <w:rPr>
          <w:rFonts w:ascii="Traditional Arabic" w:hAnsi="Traditional Arabic" w:cs="Traditional Arabic" w:hint="cs"/>
          <w:sz w:val="36"/>
          <w:szCs w:val="36"/>
          <w:rtl/>
        </w:rPr>
        <w:t>ّ</w:t>
      </w:r>
      <w:r w:rsidRPr="004078EC">
        <w:rPr>
          <w:rFonts w:ascii="Traditional Arabic" w:hAnsi="Traditional Arabic" w:cs="Traditional Arabic"/>
          <w:sz w:val="36"/>
          <w:szCs w:val="36"/>
          <w:rtl/>
        </w:rPr>
        <w:t>ما 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حمل عودها على أقرب مذكور</w:t>
      </w:r>
      <w:r w:rsidR="003C347D">
        <w:rPr>
          <w:rFonts w:ascii="Traditional Arabic" w:hAnsi="Traditional Arabic" w:cs="Traditional Arabic" w:hint="cs"/>
          <w:sz w:val="36"/>
          <w:szCs w:val="36"/>
          <w:rtl/>
        </w:rPr>
        <w:t>.</w:t>
      </w:r>
      <w:r w:rsidRPr="003C347D">
        <w:rPr>
          <w:rFonts w:ascii="Traditional Arabic" w:hAnsi="Traditional Arabic" w:cs="Traditional Arabic" w:hint="cs"/>
          <w:sz w:val="36"/>
          <w:szCs w:val="36"/>
          <w:vertAlign w:val="superscript"/>
          <w:rtl/>
        </w:rPr>
        <w:t>(</w:t>
      </w:r>
      <w:r w:rsidRPr="003C347D">
        <w:rPr>
          <w:rStyle w:val="FootnoteReference"/>
          <w:rFonts w:ascii="Traditional Arabic" w:hAnsi="Traditional Arabic" w:cs="Traditional Arabic"/>
          <w:sz w:val="36"/>
          <w:szCs w:val="36"/>
          <w:rtl/>
        </w:rPr>
        <w:footnoteReference w:id="182"/>
      </w:r>
      <w:r w:rsidRPr="003C347D">
        <w:rPr>
          <w:rFonts w:ascii="Traditional Arabic" w:hAnsi="Traditional Arabic" w:cs="Traditional Arabic" w:hint="cs"/>
          <w:sz w:val="36"/>
          <w:szCs w:val="36"/>
          <w:vertAlign w:val="superscript"/>
          <w:rtl/>
        </w:rPr>
        <w:t>)</w:t>
      </w:r>
    </w:p>
    <w:p w:rsidR="007853F4" w:rsidRDefault="00FA72A4" w:rsidP="006B1B84">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وتكمن فائدة الخلاف في هذه المسأ</w:t>
      </w:r>
      <w:r w:rsidR="000931F6">
        <w:rPr>
          <w:rFonts w:ascii="Traditional Arabic" w:hAnsi="Traditional Arabic" w:cs="Traditional Arabic" w:hint="cs"/>
          <w:sz w:val="36"/>
          <w:szCs w:val="36"/>
          <w:rtl/>
        </w:rPr>
        <w:t xml:space="preserve">لة أنّ من يرى أنّ الضّمير في </w:t>
      </w:r>
      <w:r w:rsidR="000931F6" w:rsidRPr="00466C74">
        <w:rPr>
          <w:rFonts w:ascii="Traditional Arabic" w:hAnsi="Traditional Arabic" w:cs="Traditional Arabic" w:hint="cs"/>
          <w:sz w:val="36"/>
          <w:szCs w:val="36"/>
          <w:rtl/>
        </w:rPr>
        <w:t>الآ</w:t>
      </w:r>
      <w:r w:rsidR="007853F4" w:rsidRPr="00466C74">
        <w:rPr>
          <w:rFonts w:ascii="Traditional Arabic" w:hAnsi="Traditional Arabic" w:cs="Traditional Arabic" w:hint="cs"/>
          <w:sz w:val="36"/>
          <w:szCs w:val="36"/>
          <w:rtl/>
        </w:rPr>
        <w:t>ية</w:t>
      </w:r>
      <w:r w:rsidR="007853F4" w:rsidRPr="004078EC">
        <w:rPr>
          <w:rFonts w:ascii="Traditional Arabic" w:hAnsi="Traditional Arabic" w:cs="Traditional Arabic" w:hint="cs"/>
          <w:sz w:val="36"/>
          <w:szCs w:val="36"/>
          <w:rtl/>
        </w:rPr>
        <w:t xml:space="preserve"> يعود على المحدث حدثًا أصغر فقط</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فالت</w:t>
      </w:r>
      <w:r w:rsidR="00A46926">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يم</w:t>
      </w:r>
      <w:r w:rsidR="00A46926">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م عنده بدل الطّهارة الصّغرى فقط أي الوضوء</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ومن كان عنده الضّمير يعود على المحدث حدثًا</w:t>
      </w:r>
      <w:r w:rsidR="00B504FA">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أصغر وأكبر فيكون الت</w:t>
      </w:r>
      <w:r w:rsidR="00A46926">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يم</w:t>
      </w:r>
      <w:r w:rsidR="00A46926">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م عنده بدل الطّهارة الصّغرى</w:t>
      </w:r>
      <w:r w:rsidR="006B1B84">
        <w:rPr>
          <w:rFonts w:ascii="Traditional Arabic" w:hAnsi="Traditional Arabic" w:cs="Traditional Arabic" w:hint="cs"/>
          <w:sz w:val="36"/>
          <w:szCs w:val="36"/>
          <w:rtl/>
        </w:rPr>
        <w:t xml:space="preserve"> والكبرى (الوضوء والغسل</w:t>
      </w:r>
      <w:r w:rsidR="007853F4" w:rsidRPr="004078EC">
        <w:rPr>
          <w:rFonts w:ascii="Traditional Arabic" w:hAnsi="Traditional Arabic" w:cs="Traditional Arabic" w:hint="cs"/>
          <w:sz w:val="36"/>
          <w:szCs w:val="36"/>
          <w:rtl/>
        </w:rPr>
        <w:t>) على حدّ سواء</w:t>
      </w:r>
      <w:r w:rsidR="006B1B84">
        <w:rPr>
          <w:rFonts w:ascii="Traditional Arabic" w:hAnsi="Traditional Arabic" w:cs="Traditional Arabic" w:hint="cs"/>
          <w:sz w:val="36"/>
          <w:szCs w:val="36"/>
          <w:rtl/>
        </w:rPr>
        <w:t xml:space="preserve">. </w:t>
      </w:r>
    </w:p>
    <w:p w:rsidR="006209F5" w:rsidRDefault="006209F5" w:rsidP="006209F5">
      <w:pPr>
        <w:bidi/>
        <w:spacing w:after="0" w:line="240" w:lineRule="auto"/>
        <w:ind w:firstLine="284"/>
        <w:jc w:val="both"/>
        <w:rPr>
          <w:rFonts w:ascii="Traditional Arabic" w:hAnsi="Traditional Arabic" w:cs="Traditional Arabic"/>
          <w:sz w:val="36"/>
          <w:szCs w:val="36"/>
          <w:rtl/>
        </w:rPr>
      </w:pPr>
    </w:p>
    <w:p w:rsidR="00B86857" w:rsidRPr="004078EC" w:rsidRDefault="00B86857" w:rsidP="00B86857">
      <w:pPr>
        <w:bidi/>
        <w:spacing w:after="0" w:line="240" w:lineRule="auto"/>
        <w:ind w:firstLine="284"/>
        <w:jc w:val="both"/>
        <w:rPr>
          <w:rFonts w:ascii="Traditional Arabic" w:hAnsi="Traditional Arabic" w:cs="Traditional Arabic"/>
          <w:sz w:val="36"/>
          <w:szCs w:val="36"/>
          <w:rtl/>
        </w:rPr>
      </w:pPr>
    </w:p>
    <w:p w:rsidR="007853F4" w:rsidRPr="004078EC" w:rsidRDefault="007853F4" w:rsidP="00B0133A">
      <w:pPr>
        <w:bidi/>
        <w:spacing w:before="240"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المسألة</w:t>
      </w:r>
      <w:r w:rsidR="00B0133A">
        <w:rPr>
          <w:rFonts w:ascii="Traditional Arabic" w:hAnsi="Traditional Arabic" w:cs="Traditional Arabic" w:hint="cs"/>
          <w:b/>
          <w:bCs/>
          <w:sz w:val="36"/>
          <w:szCs w:val="36"/>
          <w:rtl/>
        </w:rPr>
        <w:t xml:space="preserve"> </w:t>
      </w:r>
      <w:r w:rsidR="006B1B84">
        <w:rPr>
          <w:rFonts w:ascii="Traditional Arabic" w:hAnsi="Traditional Arabic" w:cs="Traditional Arabic" w:hint="cs"/>
          <w:b/>
          <w:bCs/>
          <w:sz w:val="36"/>
          <w:szCs w:val="36"/>
          <w:rtl/>
        </w:rPr>
        <w:t xml:space="preserve">: </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وأما</w:t>
      </w:r>
      <w:r w:rsidRPr="004078EC">
        <w:rPr>
          <w:rFonts w:ascii="Traditional Arabic" w:hAnsi="Traditional Arabic" w:cs="Traditional Arabic" w:hint="cs"/>
          <w:sz w:val="36"/>
          <w:szCs w:val="36"/>
          <w:rtl/>
        </w:rPr>
        <w:t xml:space="preserve"> اختلافهم في</w:t>
      </w:r>
      <w:r w:rsidRPr="004078EC">
        <w:rPr>
          <w:rFonts w:ascii="Traditional Arabic" w:hAnsi="Traditional Arabic" w:cs="Traditional Arabic"/>
          <w:sz w:val="36"/>
          <w:szCs w:val="36"/>
          <w:rtl/>
        </w:rPr>
        <w:t xml:space="preserve"> الحاضر الص</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حيح الذي يعدم الماء</w:t>
      </w:r>
      <w:r w:rsidR="006B1B84">
        <w:rPr>
          <w:rFonts w:ascii="Traditional Arabic" w:hAnsi="Traditional Arabic" w:cs="Traditional Arabic" w:hint="cs"/>
          <w:sz w:val="36"/>
          <w:szCs w:val="36"/>
          <w:rtl/>
        </w:rPr>
        <w:t xml:space="preserve">: </w:t>
      </w:r>
    </w:p>
    <w:p w:rsidR="007853F4" w:rsidRPr="004078EC" w:rsidRDefault="007853F4" w:rsidP="006B1B84">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 xml:space="preserve"> فذهب مالك والش</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افعي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إلى جواز 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يم</w:t>
      </w:r>
      <w:r w:rsidR="00CE562B">
        <w:rPr>
          <w:rFonts w:ascii="Traditional Arabic" w:hAnsi="Traditional Arabic" w:cs="Traditional Arabic" w:hint="cs"/>
          <w:sz w:val="36"/>
          <w:szCs w:val="36"/>
          <w:rtl/>
        </w:rPr>
        <w:t>ّ</w:t>
      </w:r>
      <w:r w:rsidRPr="004078EC">
        <w:rPr>
          <w:rFonts w:ascii="Traditional Arabic" w:hAnsi="Traditional Arabic" w:cs="Traditional Arabic"/>
          <w:sz w:val="36"/>
          <w:szCs w:val="36"/>
          <w:rtl/>
        </w:rPr>
        <w:t>م له</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وقال أبو حنيفة</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لا يجوز الت</w:t>
      </w:r>
      <w:r w:rsidR="008152ED">
        <w:rPr>
          <w:rFonts w:ascii="Traditional Arabic" w:hAnsi="Traditional Arabic" w:cs="Traditional Arabic" w:hint="cs"/>
          <w:sz w:val="36"/>
          <w:szCs w:val="36"/>
          <w:rtl/>
        </w:rPr>
        <w:t>ّ</w:t>
      </w:r>
      <w:r w:rsidRPr="004078EC">
        <w:rPr>
          <w:rFonts w:ascii="Traditional Arabic" w:hAnsi="Traditional Arabic" w:cs="Traditional Arabic"/>
          <w:sz w:val="36"/>
          <w:szCs w:val="36"/>
          <w:rtl/>
        </w:rPr>
        <w:t>يم</w:t>
      </w:r>
      <w:r w:rsidR="00CE562B">
        <w:rPr>
          <w:rFonts w:ascii="Traditional Arabic" w:hAnsi="Traditional Arabic" w:cs="Traditional Arabic" w:hint="cs"/>
          <w:sz w:val="36"/>
          <w:szCs w:val="36"/>
          <w:rtl/>
        </w:rPr>
        <w:t>ّ</w:t>
      </w:r>
      <w:r w:rsidRPr="004078EC">
        <w:rPr>
          <w:rFonts w:ascii="Traditional Arabic" w:hAnsi="Traditional Arabic" w:cs="Traditional Arabic"/>
          <w:sz w:val="36"/>
          <w:szCs w:val="36"/>
          <w:rtl/>
        </w:rPr>
        <w:t>م للحاضر الص</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حيح وإن عدم الماء</w:t>
      </w:r>
      <w:r w:rsidR="006B1B84">
        <w:rPr>
          <w:rFonts w:ascii="Traditional Arabic" w:hAnsi="Traditional Arabic" w:cs="Traditional Arabic" w:hint="cs"/>
          <w:sz w:val="36"/>
          <w:szCs w:val="36"/>
          <w:rtl/>
        </w:rPr>
        <w:t xml:space="preserve">. </w:t>
      </w:r>
    </w:p>
    <w:p w:rsidR="007853F4" w:rsidRPr="004078EC" w:rsidRDefault="007853F4" w:rsidP="004E6B2D">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b/>
          <w:bCs/>
          <w:sz w:val="36"/>
          <w:szCs w:val="36"/>
          <w:rtl/>
        </w:rPr>
        <w:t>و</w:t>
      </w:r>
      <w:r w:rsidRPr="004078EC">
        <w:rPr>
          <w:rFonts w:ascii="Traditional Arabic" w:hAnsi="Traditional Arabic" w:cs="Traditional Arabic"/>
          <w:b/>
          <w:bCs/>
          <w:sz w:val="36"/>
          <w:szCs w:val="36"/>
          <w:rtl/>
        </w:rPr>
        <w:t>سبب اختلافهم</w:t>
      </w:r>
      <w:r w:rsidRPr="004078EC">
        <w:rPr>
          <w:rFonts w:ascii="Traditional Arabic" w:hAnsi="Traditional Arabic" w:cs="Traditional Arabic"/>
          <w:sz w:val="36"/>
          <w:szCs w:val="36"/>
          <w:rtl/>
        </w:rPr>
        <w:t xml:space="preserve"> </w:t>
      </w:r>
      <w:r w:rsidRPr="004078EC">
        <w:rPr>
          <w:rFonts w:ascii="Traditional Arabic" w:hAnsi="Traditional Arabic" w:cs="Traditional Arabic" w:hint="cs"/>
          <w:sz w:val="36"/>
          <w:szCs w:val="36"/>
          <w:rtl/>
        </w:rPr>
        <w:t xml:space="preserve">هو </w:t>
      </w:r>
      <w:r w:rsidRPr="004078EC">
        <w:rPr>
          <w:rFonts w:ascii="Traditional Arabic" w:hAnsi="Traditional Arabic" w:cs="Traditional Arabic"/>
          <w:sz w:val="36"/>
          <w:szCs w:val="36"/>
          <w:rtl/>
        </w:rPr>
        <w:t>احتمال الض</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مير الذي في قوله تعالى</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Pr>
        <w:sym w:font="AGA Arabesque" w:char="F05D"/>
      </w:r>
      <w:r w:rsidR="004E6B2D" w:rsidRPr="004E6B2D">
        <w:rPr>
          <w:rFonts w:ascii="Traditional Arabic" w:hAnsi="Traditional Arabic" w:cs="Traditional Arabic"/>
          <w:sz w:val="36"/>
          <w:szCs w:val="36"/>
          <w:rtl/>
        </w:rPr>
        <w:t>فَلَ</w:t>
      </w:r>
      <w:r w:rsidR="004E6B2D">
        <w:rPr>
          <w:rFonts w:ascii="Traditional Arabic" w:hAnsi="Traditional Arabic" w:cs="Traditional Arabic"/>
          <w:sz w:val="36"/>
          <w:szCs w:val="36"/>
          <w:rtl/>
        </w:rPr>
        <w:t>مْ تَجِدُوا مَاءً فَتَيَمَّمُوا</w:t>
      </w:r>
      <w:r w:rsidRPr="004078EC">
        <w:rPr>
          <w:rFonts w:ascii="Traditional Arabic" w:hAnsi="Traditional Arabic" w:cs="Traditional Arabic" w:hint="cs"/>
          <w:sz w:val="36"/>
          <w:szCs w:val="36"/>
        </w:rPr>
        <w:sym w:font="AGA Arabesque" w:char="F05B"/>
      </w:r>
      <w:r w:rsidRPr="003C347D">
        <w:rPr>
          <w:rFonts w:ascii="Traditional Arabic" w:hAnsi="Traditional Arabic" w:cs="Traditional Arabic" w:hint="cs"/>
          <w:sz w:val="36"/>
          <w:szCs w:val="36"/>
          <w:vertAlign w:val="superscript"/>
          <w:rtl/>
        </w:rPr>
        <w:t>(</w:t>
      </w:r>
      <w:r w:rsidRPr="003C347D">
        <w:rPr>
          <w:rStyle w:val="FootnoteReference"/>
          <w:rFonts w:ascii="Traditional Arabic" w:hAnsi="Traditional Arabic" w:cs="Traditional Arabic"/>
          <w:sz w:val="36"/>
          <w:szCs w:val="36"/>
          <w:rtl/>
        </w:rPr>
        <w:footnoteReference w:id="183"/>
      </w:r>
      <w:r w:rsidRPr="003C347D">
        <w:rPr>
          <w:rFonts w:ascii="Traditional Arabic" w:hAnsi="Traditional Arabic" w:cs="Traditional Arabic" w:hint="cs"/>
          <w:sz w:val="36"/>
          <w:szCs w:val="36"/>
          <w:vertAlign w:val="superscript"/>
          <w:rtl/>
        </w:rPr>
        <w:t>)</w:t>
      </w:r>
      <w:r w:rsidR="00A278BB">
        <w:rPr>
          <w:rFonts w:ascii="Traditional Arabic" w:hAnsi="Traditional Arabic" w:cs="Traditional Arabic" w:hint="cs"/>
          <w:sz w:val="36"/>
          <w:szCs w:val="36"/>
          <w:vertAlign w:val="superscript"/>
          <w:rtl/>
        </w:rPr>
        <w:t xml:space="preserve"> </w:t>
      </w:r>
      <w:r w:rsidRPr="004078EC">
        <w:rPr>
          <w:rFonts w:ascii="Traditional Arabic" w:hAnsi="Traditional Arabic" w:cs="Traditional Arabic"/>
          <w:sz w:val="36"/>
          <w:szCs w:val="36"/>
          <w:rtl/>
        </w:rPr>
        <w:t>أن يعود على أصناف المحدثين أي الحاضرين والمسافرين</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أو</w:t>
      </w: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على المسافرين فقط</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 xml:space="preserve"> </w:t>
      </w:r>
    </w:p>
    <w:p w:rsidR="007853F4" w:rsidRPr="004078EC" w:rsidRDefault="007853F4" w:rsidP="003C347D">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 xml:space="preserve"> فمن رآه عائد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على جميع أصناف المحدثين</w:t>
      </w:r>
      <w:r w:rsidRPr="004078EC">
        <w:rPr>
          <w:rFonts w:ascii="Traditional Arabic" w:hAnsi="Traditional Arabic" w:cs="Traditional Arabic"/>
          <w:b/>
          <w:bCs/>
          <w:sz w:val="36"/>
          <w:szCs w:val="36"/>
          <w:rtl/>
        </w:rPr>
        <w:t xml:space="preserve"> </w:t>
      </w:r>
      <w:r w:rsidRPr="004078EC">
        <w:rPr>
          <w:rFonts w:ascii="Traditional Arabic" w:hAnsi="Traditional Arabic" w:cs="Traditional Arabic"/>
          <w:sz w:val="36"/>
          <w:szCs w:val="36"/>
          <w:rtl/>
        </w:rPr>
        <w:t>أجاز الت</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يم</w:t>
      </w:r>
      <w:r w:rsidR="00A46926">
        <w:rPr>
          <w:rFonts w:ascii="Traditional Arabic" w:hAnsi="Traditional Arabic" w:cs="Traditional Arabic" w:hint="cs"/>
          <w:sz w:val="36"/>
          <w:szCs w:val="36"/>
          <w:rtl/>
        </w:rPr>
        <w:t>ّ</w:t>
      </w:r>
      <w:r w:rsidRPr="004078EC">
        <w:rPr>
          <w:rFonts w:ascii="Traditional Arabic" w:hAnsi="Traditional Arabic" w:cs="Traditional Arabic"/>
          <w:sz w:val="36"/>
          <w:szCs w:val="36"/>
          <w:rtl/>
        </w:rPr>
        <w:t>م للحاضرين</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ومن رآه عائد</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ا على المسافرين فقط أو على المرضى والمسافرين لم ي</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جز الت</w:t>
      </w:r>
      <w:r w:rsidR="008152ED">
        <w:rPr>
          <w:rFonts w:ascii="Traditional Arabic" w:hAnsi="Traditional Arabic" w:cs="Traditional Arabic" w:hint="cs"/>
          <w:sz w:val="36"/>
          <w:szCs w:val="36"/>
          <w:rtl/>
        </w:rPr>
        <w:t>ّ</w:t>
      </w:r>
      <w:r w:rsidRPr="004078EC">
        <w:rPr>
          <w:rFonts w:ascii="Traditional Arabic" w:hAnsi="Traditional Arabic" w:cs="Traditional Arabic"/>
          <w:sz w:val="36"/>
          <w:szCs w:val="36"/>
          <w:rtl/>
        </w:rPr>
        <w:t>يم</w:t>
      </w:r>
      <w:r w:rsidR="000B1790">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م للحاضر الذي </w:t>
      </w:r>
      <w:r w:rsidRPr="004078EC">
        <w:rPr>
          <w:rFonts w:ascii="Traditional Arabic" w:hAnsi="Traditional Arabic" w:cs="Traditional Arabic" w:hint="cs"/>
          <w:sz w:val="36"/>
          <w:szCs w:val="36"/>
          <w:rtl/>
        </w:rPr>
        <w:t>لم يجد</w:t>
      </w:r>
      <w:r w:rsidRPr="004078EC">
        <w:rPr>
          <w:rFonts w:ascii="Traditional Arabic" w:hAnsi="Traditional Arabic" w:cs="Traditional Arabic"/>
          <w:sz w:val="36"/>
          <w:szCs w:val="36"/>
          <w:rtl/>
        </w:rPr>
        <w:t xml:space="preserve"> الماء</w:t>
      </w:r>
      <w:r w:rsidR="002819EF">
        <w:rPr>
          <w:rFonts w:ascii="Traditional Arabic" w:hAnsi="Traditional Arabic" w:cs="Traditional Arabic" w:hint="cs"/>
          <w:sz w:val="36"/>
          <w:szCs w:val="36"/>
          <w:rtl/>
        </w:rPr>
        <w:t>.</w:t>
      </w:r>
      <w:r w:rsidRPr="003C347D">
        <w:rPr>
          <w:rFonts w:ascii="Traditional Arabic" w:hAnsi="Traditional Arabic" w:cs="Traditional Arabic" w:hint="cs"/>
          <w:sz w:val="36"/>
          <w:szCs w:val="36"/>
          <w:vertAlign w:val="superscript"/>
          <w:rtl/>
        </w:rPr>
        <w:t>(</w:t>
      </w:r>
      <w:r w:rsidRPr="003C347D">
        <w:rPr>
          <w:rStyle w:val="FootnoteReference"/>
          <w:rFonts w:ascii="Traditional Arabic" w:hAnsi="Traditional Arabic" w:cs="Traditional Arabic"/>
          <w:sz w:val="36"/>
          <w:szCs w:val="36"/>
          <w:rtl/>
        </w:rPr>
        <w:footnoteReference w:id="184"/>
      </w:r>
      <w:r w:rsidRPr="003C347D">
        <w:rPr>
          <w:rFonts w:ascii="Traditional Arabic" w:hAnsi="Traditional Arabic" w:cs="Traditional Arabic" w:hint="cs"/>
          <w:sz w:val="36"/>
          <w:szCs w:val="36"/>
          <w:vertAlign w:val="superscript"/>
          <w:rtl/>
        </w:rPr>
        <w:t>)</w:t>
      </w:r>
    </w:p>
    <w:p w:rsidR="00A84EC8" w:rsidRDefault="00FA72A4" w:rsidP="007E4BEE">
      <w:pPr>
        <w:bidi/>
        <w:spacing w:before="240"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والض</w:t>
      </w:r>
      <w:r w:rsidR="008152ED">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مير في الآية قد يعود على هؤلاء وقد يعود على أولئك</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وإن كانت القواعد العربية تقرّر بعود الض</w:t>
      </w:r>
      <w:r w:rsidR="008152ED">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مير إلى أقرب مذكور في الجملة</w:t>
      </w:r>
      <w:r w:rsidR="00847735">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 وفي هذا تظهر فائدة الخلاف</w:t>
      </w:r>
      <w:r w:rsidR="007E4BEE">
        <w:rPr>
          <w:rFonts w:ascii="Traditional Arabic" w:hAnsi="Traditional Arabic" w:cs="Traditional Arabic" w:hint="cs"/>
          <w:sz w:val="36"/>
          <w:szCs w:val="36"/>
          <w:rtl/>
        </w:rPr>
        <w:t>.</w:t>
      </w:r>
      <w:r w:rsidR="002B029A" w:rsidRPr="002B029A">
        <w:rPr>
          <w:rFonts w:ascii="Traditional Arabic" w:hAnsi="Traditional Arabic" w:cs="Traditional Arabic" w:hint="cs"/>
          <w:sz w:val="36"/>
          <w:szCs w:val="36"/>
          <w:vertAlign w:val="superscript"/>
          <w:rtl/>
        </w:rPr>
        <w:t>(</w:t>
      </w:r>
      <w:r w:rsidR="007E4BEE" w:rsidRPr="002B029A">
        <w:rPr>
          <w:rStyle w:val="FootnoteReference"/>
          <w:rFonts w:ascii="Traditional Arabic" w:hAnsi="Traditional Arabic" w:cs="Traditional Arabic"/>
          <w:sz w:val="36"/>
          <w:szCs w:val="36"/>
          <w:rtl/>
        </w:rPr>
        <w:footnoteReference w:id="185"/>
      </w:r>
      <w:r w:rsidR="002B029A" w:rsidRPr="002B029A">
        <w:rPr>
          <w:rFonts w:ascii="Traditional Arabic" w:hAnsi="Traditional Arabic" w:cs="Traditional Arabic" w:hint="cs"/>
          <w:sz w:val="36"/>
          <w:szCs w:val="36"/>
          <w:vertAlign w:val="superscript"/>
          <w:rtl/>
        </w:rPr>
        <w:t>)</w:t>
      </w:r>
    </w:p>
    <w:p w:rsidR="00FE335B" w:rsidRDefault="00FE335B" w:rsidP="00FE335B">
      <w:pPr>
        <w:bidi/>
        <w:spacing w:before="240" w:after="0" w:line="240" w:lineRule="auto"/>
        <w:ind w:firstLine="284"/>
        <w:jc w:val="both"/>
        <w:rPr>
          <w:rFonts w:ascii="Traditional Arabic" w:hAnsi="Traditional Arabic" w:cs="Traditional Arabic"/>
          <w:sz w:val="36"/>
          <w:szCs w:val="36"/>
          <w:rtl/>
        </w:rPr>
      </w:pPr>
    </w:p>
    <w:p w:rsidR="00FE335B" w:rsidRDefault="00FE335B" w:rsidP="007D2897">
      <w:pPr>
        <w:bidi/>
        <w:spacing w:before="240" w:after="0" w:line="240" w:lineRule="auto"/>
        <w:jc w:val="both"/>
        <w:rPr>
          <w:rFonts w:ascii="Traditional Arabic" w:hAnsi="Traditional Arabic" w:cs="Traditional Arabic"/>
          <w:sz w:val="36"/>
          <w:szCs w:val="36"/>
          <w:rtl/>
        </w:rPr>
      </w:pPr>
    </w:p>
    <w:p w:rsidR="00B86857" w:rsidRDefault="00B86857" w:rsidP="00B86857">
      <w:pPr>
        <w:bidi/>
        <w:spacing w:before="240" w:after="0" w:line="240" w:lineRule="auto"/>
        <w:jc w:val="both"/>
        <w:rPr>
          <w:rFonts w:ascii="Traditional Arabic" w:hAnsi="Traditional Arabic" w:cs="Traditional Arabic"/>
          <w:sz w:val="36"/>
          <w:szCs w:val="36"/>
          <w:rtl/>
        </w:rPr>
      </w:pPr>
    </w:p>
    <w:p w:rsidR="00FE335B" w:rsidRPr="00FE335B" w:rsidRDefault="00FE335B" w:rsidP="00FE335B">
      <w:pPr>
        <w:bidi/>
        <w:spacing w:before="240" w:after="0" w:line="240" w:lineRule="auto"/>
        <w:ind w:firstLine="284"/>
        <w:jc w:val="center"/>
        <w:rPr>
          <w:rFonts w:ascii="Traditional Arabic" w:hAnsi="Traditional Arabic" w:cs="Traditional Arabic"/>
          <w:sz w:val="72"/>
          <w:szCs w:val="72"/>
          <w:rtl/>
        </w:rPr>
      </w:pPr>
      <w:r w:rsidRPr="00FE335B">
        <w:rPr>
          <w:rFonts w:ascii="Traditional Arabic" w:hAnsi="Traditional Arabic" w:cs="Traditional Arabic" w:hint="cs"/>
          <w:sz w:val="72"/>
          <w:szCs w:val="72"/>
          <w:rtl/>
        </w:rPr>
        <w:t>*******</w:t>
      </w:r>
    </w:p>
    <w:p w:rsidR="00FE335B" w:rsidRPr="00D64E9D" w:rsidRDefault="00FE335B" w:rsidP="007D2897">
      <w:pPr>
        <w:bidi/>
        <w:spacing w:after="0" w:line="240" w:lineRule="auto"/>
        <w:jc w:val="both"/>
        <w:rPr>
          <w:rFonts w:ascii="Traditional Arabic" w:hAnsi="Traditional Arabic" w:cs="Traditional Arabic"/>
          <w:b/>
          <w:bCs/>
          <w:sz w:val="36"/>
          <w:szCs w:val="36"/>
          <w:rtl/>
        </w:rPr>
      </w:pPr>
    </w:p>
    <w:p w:rsidR="00027B01" w:rsidRDefault="007853F4" w:rsidP="00B0133A">
      <w:pPr>
        <w:bidi/>
        <w:spacing w:after="0" w:line="240" w:lineRule="auto"/>
        <w:ind w:firstLine="284"/>
        <w:jc w:val="center"/>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المطلب الثّاني</w:t>
      </w:r>
      <w:r w:rsidR="006B1B84">
        <w:rPr>
          <w:rFonts w:ascii="Traditional Arabic" w:hAnsi="Traditional Arabic" w:cs="Traditional Arabic" w:hint="cs"/>
          <w:b/>
          <w:bCs/>
          <w:sz w:val="36"/>
          <w:szCs w:val="36"/>
          <w:rtl/>
        </w:rPr>
        <w:t>:</w:t>
      </w:r>
    </w:p>
    <w:p w:rsidR="00B0133A" w:rsidRPr="00B0133A" w:rsidRDefault="00FE335B" w:rsidP="00FE335B">
      <w:pPr>
        <w:tabs>
          <w:tab w:val="center" w:pos="4475"/>
        </w:tabs>
        <w:bidi/>
        <w:spacing w:after="0" w:line="240" w:lineRule="auto"/>
        <w:ind w:firstLine="284"/>
        <w:rPr>
          <w:rFonts w:ascii="Traditional Arabic" w:hAnsi="Traditional Arabic" w:cs="Traditional Arabic"/>
          <w:b/>
          <w:bCs/>
          <w:sz w:val="36"/>
          <w:szCs w:val="36"/>
          <w:rtl/>
        </w:rPr>
      </w:pPr>
      <w:r>
        <w:rPr>
          <w:rFonts w:ascii="Traditional Arabic" w:hAnsi="Traditional Arabic" w:cs="Traditional Arabic"/>
          <w:b/>
          <w:bCs/>
          <w:sz w:val="36"/>
          <w:szCs w:val="36"/>
          <w:rtl/>
        </w:rPr>
        <w:tab/>
      </w:r>
      <w:r w:rsidR="00DD0C23">
        <w:rPr>
          <w:rFonts w:ascii="Traditional Arabic" w:hAnsi="Traditional Arabic" w:cs="Traditional Arabic" w:hint="cs"/>
          <w:b/>
          <w:bCs/>
          <w:sz w:val="36"/>
          <w:szCs w:val="36"/>
          <w:rtl/>
        </w:rPr>
        <w:t xml:space="preserve"> </w:t>
      </w:r>
      <w:r w:rsidR="00B0133A" w:rsidRPr="00B0133A">
        <w:rPr>
          <w:rFonts w:ascii="Traditional Arabic" w:hAnsi="Traditional Arabic" w:cs="Traditional Arabic" w:hint="cs"/>
          <w:b/>
          <w:bCs/>
          <w:sz w:val="36"/>
          <w:szCs w:val="36"/>
          <w:rtl/>
        </w:rPr>
        <w:t xml:space="preserve">  المسائل الخلافية في كتاب ال</w:t>
      </w:r>
      <w:r w:rsidR="00DD0C23">
        <w:rPr>
          <w:rFonts w:ascii="Traditional Arabic" w:hAnsi="Traditional Arabic" w:cs="Traditional Arabic" w:hint="cs"/>
          <w:b/>
          <w:bCs/>
          <w:sz w:val="36"/>
          <w:szCs w:val="36"/>
          <w:rtl/>
        </w:rPr>
        <w:t>طهارة من الن</w:t>
      </w:r>
      <w:r>
        <w:rPr>
          <w:rFonts w:ascii="Traditional Arabic" w:hAnsi="Traditional Arabic" w:cs="Traditional Arabic" w:hint="cs"/>
          <w:b/>
          <w:bCs/>
          <w:sz w:val="36"/>
          <w:szCs w:val="36"/>
          <w:rtl/>
        </w:rPr>
        <w:t>ّ</w:t>
      </w:r>
      <w:r w:rsidR="00DD0C23">
        <w:rPr>
          <w:rFonts w:ascii="Traditional Arabic" w:hAnsi="Traditional Arabic" w:cs="Traditional Arabic" w:hint="cs"/>
          <w:b/>
          <w:bCs/>
          <w:sz w:val="36"/>
          <w:szCs w:val="36"/>
          <w:rtl/>
        </w:rPr>
        <w:t xml:space="preserve">جس </w:t>
      </w:r>
      <w:r w:rsidR="00B0133A" w:rsidRPr="00B0133A">
        <w:rPr>
          <w:rFonts w:ascii="Traditional Arabic" w:hAnsi="Traditional Arabic" w:cs="Traditional Arabic" w:hint="cs"/>
          <w:b/>
          <w:bCs/>
          <w:sz w:val="36"/>
          <w:szCs w:val="36"/>
          <w:rtl/>
        </w:rPr>
        <w:t>والتي سببها الاشتراك في اللفظ.</w:t>
      </w:r>
    </w:p>
    <w:p w:rsidR="00B0133A" w:rsidRDefault="00FE335B" w:rsidP="00FE335B">
      <w:pPr>
        <w:bidi/>
        <w:spacing w:after="0" w:line="240" w:lineRule="auto"/>
        <w:ind w:firstLine="284"/>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p>
    <w:p w:rsidR="00DD0C23" w:rsidRPr="00DD0C23" w:rsidRDefault="00DD0C23" w:rsidP="00FE335B">
      <w:pPr>
        <w:bidi/>
        <w:spacing w:after="0" w:line="240" w:lineRule="auto"/>
        <w:ind w:firstLine="284"/>
        <w:rPr>
          <w:rFonts w:ascii="Traditional Arabic" w:hAnsi="Traditional Arabic" w:cs="Traditional Arabic"/>
          <w:b/>
          <w:bCs/>
          <w:sz w:val="36"/>
          <w:szCs w:val="36"/>
          <w:rtl/>
        </w:rPr>
      </w:pPr>
      <w:r w:rsidRPr="00DD0C23">
        <w:rPr>
          <w:rFonts w:ascii="Traditional Arabic" w:hAnsi="Traditional Arabic" w:cs="Traditional Arabic" w:hint="cs"/>
          <w:b/>
          <w:bCs/>
          <w:sz w:val="36"/>
          <w:szCs w:val="36"/>
          <w:rtl/>
        </w:rPr>
        <w:t>الملاحظة</w:t>
      </w:r>
      <w:r w:rsidRPr="00DD0C23">
        <w:rPr>
          <w:rFonts w:ascii="Traditional Arabic" w:hAnsi="Traditional Arabic" w:cs="Traditional Arabic" w:hint="cs"/>
          <w:sz w:val="36"/>
          <w:szCs w:val="36"/>
          <w:rtl/>
        </w:rPr>
        <w:t xml:space="preserve">: لم نجد في </w:t>
      </w:r>
      <w:r>
        <w:rPr>
          <w:rFonts w:ascii="Traditional Arabic" w:hAnsi="Traditional Arabic" w:cs="Traditional Arabic" w:hint="cs"/>
          <w:sz w:val="36"/>
          <w:szCs w:val="36"/>
          <w:rtl/>
        </w:rPr>
        <w:t>مسائل  هذا الكتاب</w:t>
      </w:r>
      <w:r w:rsidRPr="00DD0C23">
        <w:rPr>
          <w:rFonts w:ascii="Traditional Arabic" w:hAnsi="Traditional Arabic" w:cs="Traditional Arabic" w:hint="cs"/>
          <w:sz w:val="36"/>
          <w:szCs w:val="36"/>
          <w:rtl/>
        </w:rPr>
        <w:t xml:space="preserve"> كون سبب الخلاف الاشتراك في لفظ ا</w:t>
      </w:r>
      <w:r>
        <w:rPr>
          <w:rFonts w:ascii="Traditional Arabic" w:hAnsi="Traditional Arabic" w:cs="Traditional Arabic" w:hint="cs"/>
          <w:sz w:val="36"/>
          <w:szCs w:val="36"/>
          <w:rtl/>
        </w:rPr>
        <w:t>لاسم</w:t>
      </w:r>
      <w:r w:rsidR="00FE335B" w:rsidRPr="00FE335B">
        <w:rPr>
          <w:rFonts w:ascii="Traditional Arabic" w:hAnsi="Traditional Arabic" w:cs="Traditional Arabic" w:hint="cs"/>
          <w:sz w:val="36"/>
          <w:szCs w:val="36"/>
          <w:rtl/>
        </w:rPr>
        <w:t xml:space="preserve"> </w:t>
      </w:r>
      <w:r w:rsidR="00FE335B">
        <w:rPr>
          <w:rFonts w:ascii="Traditional Arabic" w:hAnsi="Traditional Arabic" w:cs="Traditional Arabic" w:hint="cs"/>
          <w:sz w:val="36"/>
          <w:szCs w:val="36"/>
          <w:rtl/>
        </w:rPr>
        <w:t>والحرف والفعل</w:t>
      </w:r>
      <w:r w:rsidR="00FE335B" w:rsidRPr="00DD0C23">
        <w:rPr>
          <w:rFonts w:ascii="Traditional Arabic" w:hAnsi="Traditional Arabic" w:cs="Traditional Arabic" w:hint="cs"/>
          <w:sz w:val="36"/>
          <w:szCs w:val="36"/>
          <w:rtl/>
        </w:rPr>
        <w:t>.</w:t>
      </w:r>
    </w:p>
    <w:p w:rsidR="00B86857" w:rsidRDefault="00B86857" w:rsidP="00FE335B">
      <w:pPr>
        <w:bidi/>
        <w:spacing w:line="240" w:lineRule="auto"/>
        <w:jc w:val="center"/>
        <w:rPr>
          <w:rFonts w:ascii="Traditional Arabic" w:hAnsi="Traditional Arabic" w:cs="Traditional Arabic"/>
          <w:b/>
          <w:bCs/>
          <w:sz w:val="36"/>
          <w:szCs w:val="36"/>
          <w:rtl/>
        </w:rPr>
      </w:pPr>
    </w:p>
    <w:p w:rsidR="009D7E94" w:rsidRPr="00DD0C23" w:rsidRDefault="007D2897" w:rsidP="00B86857">
      <w:pPr>
        <w:bidi/>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المسألة </w:t>
      </w:r>
      <w:r w:rsidR="00FE335B">
        <w:rPr>
          <w:rFonts w:ascii="Traditional Arabic" w:hAnsi="Traditional Arabic" w:cs="Traditional Arabic" w:hint="cs"/>
          <w:b/>
          <w:bCs/>
          <w:sz w:val="36"/>
          <w:szCs w:val="36"/>
          <w:rtl/>
        </w:rPr>
        <w:t>:</w:t>
      </w:r>
    </w:p>
    <w:p w:rsidR="007853F4" w:rsidRPr="004078EC" w:rsidRDefault="009D7E94" w:rsidP="009D7E94">
      <w:pPr>
        <w:bidi/>
        <w:spacing w:line="240" w:lineRule="auto"/>
        <w:ind w:firstLine="28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9D7E94">
        <w:rPr>
          <w:rFonts w:ascii="Traditional Arabic" w:hAnsi="Traditional Arabic" w:cs="Traditional Arabic" w:hint="cs"/>
          <w:b/>
          <w:bCs/>
          <w:sz w:val="36"/>
          <w:szCs w:val="36"/>
          <w:rtl/>
        </w:rPr>
        <w:t>ما يلحق  بالمشترك ضمن ضابط الحمل أو الاستعمال وليس للوضع.</w:t>
      </w:r>
    </w:p>
    <w:p w:rsidR="007853F4" w:rsidRPr="004078EC" w:rsidRDefault="00DD0C23" w:rsidP="00373737">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المسألة </w:t>
      </w:r>
      <w:r w:rsidR="006B1B84">
        <w:rPr>
          <w:rFonts w:ascii="Traditional Arabic" w:hAnsi="Traditional Arabic" w:cs="Traditional Arabic" w:hint="cs"/>
          <w:b/>
          <w:bCs/>
          <w:sz w:val="36"/>
          <w:szCs w:val="36"/>
          <w:rtl/>
        </w:rPr>
        <w:t xml:space="preserve">: </w:t>
      </w:r>
    </w:p>
    <w:p w:rsidR="007853F4" w:rsidRPr="004078EC" w:rsidRDefault="007853F4" w:rsidP="00373737">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4078EC">
        <w:rPr>
          <w:rFonts w:ascii="Traditional Arabic" w:hAnsi="Traditional Arabic" w:cs="Traditional Arabic"/>
          <w:color w:val="000000"/>
          <w:sz w:val="36"/>
          <w:szCs w:val="36"/>
          <w:rtl/>
        </w:rPr>
        <w:t>اختلفوا في ميتة الحيوان الذي لا دم</w:t>
      </w:r>
      <w:r w:rsidR="00291CD1">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له</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وفي ميتة الحيوان البحري</w:t>
      </w:r>
      <w:r w:rsidRPr="004078EC">
        <w:rPr>
          <w:rFonts w:ascii="Traditional Arabic" w:hAnsi="Traditional Arabic" w:cs="Traditional Arabic" w:hint="cs"/>
          <w:color w:val="000000"/>
          <w:sz w:val="36"/>
          <w:szCs w:val="36"/>
          <w:rtl/>
        </w:rPr>
        <w:t>ّ</w:t>
      </w:r>
      <w:r w:rsidR="006B1B84">
        <w:rPr>
          <w:rFonts w:ascii="Traditional Arabic" w:hAnsi="Traditional Arabic" w:cs="Traditional Arabic" w:hint="cs"/>
          <w:color w:val="000000"/>
          <w:sz w:val="36"/>
          <w:szCs w:val="36"/>
          <w:rtl/>
        </w:rPr>
        <w:t xml:space="preserve">: </w:t>
      </w:r>
    </w:p>
    <w:p w:rsidR="007853F4" w:rsidRPr="004078EC" w:rsidRDefault="007853F4" w:rsidP="006B1B84">
      <w:pPr>
        <w:autoSpaceDE w:val="0"/>
        <w:autoSpaceDN w:val="0"/>
        <w:bidi/>
        <w:adjustRightInd w:val="0"/>
        <w:spacing w:after="0" w:line="240" w:lineRule="auto"/>
        <w:ind w:firstLine="284"/>
        <w:jc w:val="both"/>
        <w:rPr>
          <w:rFonts w:ascii="Traditional Arabic" w:hAnsi="Traditional Arabic" w:cs="Traditional Arabic"/>
          <w:color w:val="000000"/>
          <w:sz w:val="36"/>
          <w:szCs w:val="36"/>
          <w:rtl/>
        </w:rPr>
      </w:pPr>
      <w:r w:rsidRPr="004078EC">
        <w:rPr>
          <w:rFonts w:ascii="Traditional Arabic" w:hAnsi="Traditional Arabic" w:cs="Traditional Arabic"/>
          <w:color w:val="000000"/>
          <w:sz w:val="36"/>
          <w:szCs w:val="36"/>
          <w:rtl/>
        </w:rPr>
        <w:t>فذهب مالك وأصحابه إلى أن</w:t>
      </w:r>
      <w:r w:rsidR="001B5958">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ميتة ما لا دم له طاهرة</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وكذلك ميتة البحر، وذهب الش</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افعي</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إلى الت</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سوية بين ميتة ذوات الد</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م والتي لا دم</w:t>
      </w:r>
      <w:r w:rsidR="008B7E49">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لها في الن</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جاسة</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واستثنوا من ذلك ميتة البحر، إلا ما وقع الاتفاق على أن</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ه ليس بميتة مثل دود الخل</w:t>
      </w:r>
      <w:r w:rsidR="001B5958">
        <w:rPr>
          <w:rFonts w:ascii="Traditional Arabic" w:hAnsi="Traditional Arabic" w:cs="Traditional Arabic" w:hint="cs"/>
          <w:color w:val="000000"/>
          <w:sz w:val="36"/>
          <w:szCs w:val="36"/>
          <w:rtl/>
        </w:rPr>
        <w:t>ّ</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وما ي</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تول</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د</w:t>
      </w:r>
      <w:r w:rsidRPr="004078EC">
        <w:rPr>
          <w:rFonts w:ascii="Traditional Arabic" w:hAnsi="Traditional Arabic" w:cs="Traditional Arabic"/>
          <w:b/>
          <w:bCs/>
          <w:color w:val="000000"/>
          <w:sz w:val="36"/>
          <w:szCs w:val="36"/>
          <w:rtl/>
        </w:rPr>
        <w:t xml:space="preserve"> </w:t>
      </w:r>
      <w:r w:rsidRPr="004078EC">
        <w:rPr>
          <w:rFonts w:ascii="Traditional Arabic" w:hAnsi="Traditional Arabic" w:cs="Traditional Arabic"/>
          <w:color w:val="000000"/>
          <w:sz w:val="36"/>
          <w:szCs w:val="36"/>
          <w:rtl/>
        </w:rPr>
        <w:t>في المطعومات</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وسو</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ى أب</w:t>
      </w:r>
      <w:r w:rsidRPr="004078EC">
        <w:rPr>
          <w:rFonts w:ascii="Traditional Arabic" w:hAnsi="Traditional Arabic" w:cs="Traditional Arabic" w:hint="cs"/>
          <w:color w:val="000000"/>
          <w:sz w:val="36"/>
          <w:szCs w:val="36"/>
          <w:rtl/>
        </w:rPr>
        <w:t>و</w:t>
      </w:r>
      <w:r w:rsidRPr="004078EC">
        <w:rPr>
          <w:rFonts w:ascii="Traditional Arabic" w:hAnsi="Traditional Arabic" w:cs="Traditional Arabic"/>
          <w:color w:val="000000"/>
          <w:sz w:val="36"/>
          <w:szCs w:val="36"/>
          <w:rtl/>
        </w:rPr>
        <w:t xml:space="preserve"> حنيفة بين ميتة البر</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والبحر، واستثن</w:t>
      </w:r>
      <w:r w:rsidRPr="004078EC">
        <w:rPr>
          <w:rFonts w:ascii="Traditional Arabic" w:hAnsi="Traditional Arabic" w:cs="Traditional Arabic" w:hint="cs"/>
          <w:color w:val="000000"/>
          <w:sz w:val="36"/>
          <w:szCs w:val="36"/>
          <w:rtl/>
        </w:rPr>
        <w:t>ى</w:t>
      </w:r>
      <w:r w:rsidRPr="004078EC">
        <w:rPr>
          <w:rFonts w:ascii="Traditional Arabic" w:hAnsi="Traditional Arabic" w:cs="Traditional Arabic"/>
          <w:color w:val="000000"/>
          <w:sz w:val="36"/>
          <w:szCs w:val="36"/>
          <w:rtl/>
        </w:rPr>
        <w:t xml:space="preserve"> ميتة ما لا دم له</w:t>
      </w:r>
      <w:r w:rsidR="006B1B84">
        <w:rPr>
          <w:rFonts w:ascii="Traditional Arabic" w:hAnsi="Traditional Arabic" w:cs="Traditional Arabic" w:hint="cs"/>
          <w:color w:val="000000"/>
          <w:sz w:val="36"/>
          <w:szCs w:val="36"/>
          <w:rtl/>
        </w:rPr>
        <w:t xml:space="preserve">. </w:t>
      </w:r>
    </w:p>
    <w:p w:rsidR="007853F4" w:rsidRPr="004078EC" w:rsidRDefault="007853F4" w:rsidP="004E6B2D">
      <w:pPr>
        <w:bidi/>
        <w:spacing w:after="0" w:line="240" w:lineRule="auto"/>
        <w:ind w:firstLine="284"/>
        <w:jc w:val="both"/>
        <w:rPr>
          <w:rFonts w:ascii="Traditional Arabic" w:hAnsi="Traditional Arabic" w:cs="Traditional Arabic"/>
          <w:color w:val="000000"/>
          <w:sz w:val="36"/>
          <w:szCs w:val="36"/>
          <w:rtl/>
        </w:rPr>
      </w:pPr>
      <w:r w:rsidRPr="004078EC">
        <w:rPr>
          <w:rFonts w:ascii="Traditional Arabic" w:hAnsi="Traditional Arabic" w:cs="Traditional Arabic"/>
          <w:b/>
          <w:bCs/>
          <w:color w:val="000000"/>
          <w:sz w:val="36"/>
          <w:szCs w:val="36"/>
          <w:rtl/>
        </w:rPr>
        <w:t>وسبب اختلافهم</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هو</w:t>
      </w:r>
      <w:r w:rsidRPr="004078EC">
        <w:rPr>
          <w:rFonts w:ascii="Traditional Arabic" w:hAnsi="Traditional Arabic" w:cs="Traditional Arabic" w:hint="cs"/>
          <w:color w:val="000000"/>
          <w:sz w:val="36"/>
          <w:szCs w:val="36"/>
          <w:rtl/>
        </w:rPr>
        <w:t xml:space="preserve"> مكان</w:t>
      </w:r>
      <w:r w:rsidRPr="004078EC">
        <w:rPr>
          <w:rFonts w:ascii="Traditional Arabic" w:hAnsi="Traditional Arabic" w:cs="Traditional Arabic"/>
          <w:color w:val="000000"/>
          <w:sz w:val="36"/>
          <w:szCs w:val="36"/>
          <w:rtl/>
        </w:rPr>
        <w:t xml:space="preserve"> احتمال عود الض</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مير </w:t>
      </w:r>
      <w:r w:rsidRPr="004078EC">
        <w:rPr>
          <w:rFonts w:ascii="Traditional Arabic" w:hAnsi="Traditional Arabic" w:cs="Traditional Arabic" w:hint="cs"/>
          <w:color w:val="000000"/>
          <w:sz w:val="36"/>
          <w:szCs w:val="36"/>
          <w:rtl/>
        </w:rPr>
        <w:t xml:space="preserve">الذي </w:t>
      </w:r>
      <w:r w:rsidRPr="004078EC">
        <w:rPr>
          <w:rFonts w:ascii="Traditional Arabic" w:hAnsi="Traditional Arabic" w:cs="Traditional Arabic"/>
          <w:color w:val="000000"/>
          <w:sz w:val="36"/>
          <w:szCs w:val="36"/>
          <w:rtl/>
        </w:rPr>
        <w:t>في قوله تعالى</w:t>
      </w:r>
      <w:r w:rsidR="0003656A">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Pr>
        <w:sym w:font="AGA Arabesque" w:char="F05D"/>
      </w:r>
      <w:r w:rsidR="004E6B2D" w:rsidRPr="004E6B2D">
        <w:rPr>
          <w:rFonts w:ascii="Traditional Arabic" w:hAnsi="Traditional Arabic" w:cs="Traditional Arabic"/>
          <w:color w:val="000000"/>
          <w:sz w:val="36"/>
          <w:szCs w:val="36"/>
          <w:rtl/>
        </w:rPr>
        <w:t>وَطَعامُهُ مَتاع</w:t>
      </w:r>
      <w:r w:rsidR="004C04C9">
        <w:rPr>
          <w:rFonts w:ascii="Traditional Arabic" w:hAnsi="Traditional Arabic" w:cs="Traditional Arabic"/>
          <w:color w:val="000000"/>
          <w:sz w:val="36"/>
          <w:szCs w:val="36"/>
          <w:rtl/>
        </w:rPr>
        <w:t>ًا</w:t>
      </w:r>
      <w:r w:rsidR="004E6B2D" w:rsidRPr="004E6B2D">
        <w:rPr>
          <w:rFonts w:ascii="Traditional Arabic" w:hAnsi="Traditional Arabic" w:cs="Traditional Arabic"/>
          <w:color w:val="000000"/>
          <w:sz w:val="36"/>
          <w:szCs w:val="36"/>
          <w:rtl/>
        </w:rPr>
        <w:t xml:space="preserve"> لَكُمْ وَلِلسَّيَّارَةِ</w:t>
      </w:r>
      <w:r w:rsidR="004E6B2D" w:rsidRPr="004E6B2D">
        <w:rPr>
          <w:rFonts w:ascii="Traditional Arabic" w:hAnsi="Traditional Arabic" w:cs="Traditional Arabic"/>
          <w:color w:val="000000"/>
          <w:sz w:val="36"/>
          <w:szCs w:val="36"/>
        </w:rPr>
        <w:t xml:space="preserve"> </w:t>
      </w:r>
      <w:r w:rsidRPr="004078EC">
        <w:rPr>
          <w:rFonts w:ascii="Traditional Arabic" w:hAnsi="Traditional Arabic" w:cs="Traditional Arabic"/>
          <w:color w:val="000000"/>
          <w:sz w:val="36"/>
          <w:szCs w:val="36"/>
        </w:rPr>
        <w:sym w:font="AGA Arabesque" w:char="F05B"/>
      </w:r>
      <w:r w:rsidRPr="0003656A">
        <w:rPr>
          <w:rFonts w:ascii="Traditional Arabic" w:hAnsi="Traditional Arabic" w:cs="Traditional Arabic" w:hint="cs"/>
          <w:color w:val="000000"/>
          <w:sz w:val="36"/>
          <w:szCs w:val="36"/>
          <w:vertAlign w:val="superscript"/>
          <w:rtl/>
        </w:rPr>
        <w:t>(</w:t>
      </w:r>
      <w:r w:rsidRPr="0003656A">
        <w:rPr>
          <w:rStyle w:val="FootnoteReference"/>
          <w:rFonts w:ascii="Traditional Arabic" w:hAnsi="Traditional Arabic" w:cs="Traditional Arabic"/>
          <w:color w:val="000000"/>
          <w:sz w:val="36"/>
          <w:szCs w:val="36"/>
          <w:rtl/>
        </w:rPr>
        <w:footnoteReference w:id="186"/>
      </w:r>
      <w:r w:rsidRPr="0003656A">
        <w:rPr>
          <w:rFonts w:ascii="Traditional Arabic" w:hAnsi="Traditional Arabic" w:cs="Traditional Arabic" w:hint="cs"/>
          <w:color w:val="000000"/>
          <w:sz w:val="36"/>
          <w:szCs w:val="36"/>
          <w:vertAlign w:val="superscript"/>
          <w:rtl/>
        </w:rPr>
        <w:t>)</w:t>
      </w:r>
      <w:r w:rsidR="0003656A">
        <w:rPr>
          <w:rFonts w:ascii="Traditional Arabic" w:hAnsi="Traditional Arabic" w:cs="Traditional Arabic" w:hint="cs"/>
          <w:color w:val="000000"/>
          <w:sz w:val="36"/>
          <w:szCs w:val="36"/>
          <w:rtl/>
        </w:rPr>
        <w:t xml:space="preserve"> </w:t>
      </w:r>
      <w:r w:rsidRPr="004078EC">
        <w:rPr>
          <w:rFonts w:ascii="Traditional Arabic" w:hAnsi="Traditional Arabic" w:cs="Traditional Arabic" w:hint="cs"/>
          <w:color w:val="000000"/>
          <w:sz w:val="36"/>
          <w:szCs w:val="36"/>
          <w:rtl/>
        </w:rPr>
        <w:t>فالضّمير في الآية إم</w:t>
      </w:r>
      <w:r w:rsidR="001B5958">
        <w:rPr>
          <w:rFonts w:ascii="Traditional Arabic" w:hAnsi="Traditional Arabic" w:cs="Traditional Arabic" w:hint="cs"/>
          <w:color w:val="000000"/>
          <w:sz w:val="36"/>
          <w:szCs w:val="36"/>
          <w:rtl/>
        </w:rPr>
        <w:t>ّ</w:t>
      </w:r>
      <w:r w:rsidRPr="004078EC">
        <w:rPr>
          <w:rFonts w:ascii="Traditional Arabic" w:hAnsi="Traditional Arabic" w:cs="Traditional Arabic" w:hint="cs"/>
          <w:color w:val="000000"/>
          <w:sz w:val="36"/>
          <w:szCs w:val="36"/>
          <w:rtl/>
        </w:rPr>
        <w:t>ا</w:t>
      </w:r>
      <w:r w:rsidRPr="004078EC">
        <w:rPr>
          <w:rFonts w:ascii="Traditional Arabic" w:hAnsi="Traditional Arabic" w:cs="Traditional Arabic"/>
          <w:color w:val="000000"/>
          <w:sz w:val="36"/>
          <w:szCs w:val="36"/>
          <w:rtl/>
        </w:rPr>
        <w:t xml:space="preserve"> أن يعود على البحر أو على الص</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يد نفسه</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فمن أعاده على البحر قال</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طعامه هو الط</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افي</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ومن أعاده على الص</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يد قال</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هو الذي أحل</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فقط من صيد البحر</w:t>
      </w:r>
      <w:r w:rsidR="0003656A">
        <w:rPr>
          <w:rFonts w:ascii="Traditional Arabic" w:hAnsi="Traditional Arabic" w:cs="Traditional Arabic" w:hint="cs"/>
          <w:color w:val="000000"/>
          <w:sz w:val="36"/>
          <w:szCs w:val="36"/>
          <w:rtl/>
        </w:rPr>
        <w:t>.</w:t>
      </w:r>
      <w:r w:rsidRPr="0003656A">
        <w:rPr>
          <w:rFonts w:ascii="Traditional Arabic" w:hAnsi="Traditional Arabic" w:cs="Traditional Arabic" w:hint="cs"/>
          <w:color w:val="000000"/>
          <w:sz w:val="36"/>
          <w:szCs w:val="36"/>
          <w:vertAlign w:val="superscript"/>
          <w:rtl/>
        </w:rPr>
        <w:t>(</w:t>
      </w:r>
      <w:r w:rsidRPr="0003656A">
        <w:rPr>
          <w:rStyle w:val="FootnoteReference"/>
          <w:rFonts w:ascii="Traditional Arabic" w:hAnsi="Traditional Arabic" w:cs="Traditional Arabic"/>
          <w:color w:val="000000"/>
          <w:sz w:val="36"/>
          <w:szCs w:val="36"/>
          <w:rtl/>
        </w:rPr>
        <w:footnoteReference w:id="187"/>
      </w:r>
      <w:r w:rsidRPr="0003656A">
        <w:rPr>
          <w:rFonts w:ascii="Traditional Arabic" w:hAnsi="Traditional Arabic" w:cs="Traditional Arabic" w:hint="cs"/>
          <w:color w:val="000000"/>
          <w:sz w:val="36"/>
          <w:szCs w:val="36"/>
          <w:vertAlign w:val="superscript"/>
          <w:rtl/>
        </w:rPr>
        <w:t>)</w:t>
      </w:r>
      <w:r w:rsidRPr="004078EC">
        <w:rPr>
          <w:rFonts w:ascii="Traditional Arabic" w:hAnsi="Traditional Arabic" w:cs="Traditional Arabic" w:hint="cs"/>
          <w:color w:val="000000"/>
          <w:sz w:val="36"/>
          <w:szCs w:val="36"/>
          <w:rtl/>
        </w:rPr>
        <w:t xml:space="preserve"> </w:t>
      </w:r>
    </w:p>
    <w:p w:rsidR="007853F4" w:rsidRPr="004078EC" w:rsidRDefault="006B1B84" w:rsidP="006B1B84">
      <w:pPr>
        <w:bidi/>
        <w:spacing w:after="0" w:line="240" w:lineRule="auto"/>
        <w:ind w:firstLine="284"/>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7853F4" w:rsidRPr="004078EC">
        <w:rPr>
          <w:rFonts w:ascii="Traditional Arabic" w:hAnsi="Traditional Arabic" w:cs="Traditional Arabic" w:hint="cs"/>
          <w:color w:val="000000"/>
          <w:sz w:val="36"/>
          <w:szCs w:val="36"/>
          <w:rtl/>
        </w:rPr>
        <w:t xml:space="preserve">فهذا الاحتمال الموجود في عود الضّمير هو نفسه الذي أدّى إلى الخلاف في المسألة فاتّخذ كلُّ فريق بما يرى </w:t>
      </w:r>
      <w:r w:rsidR="00D3117D">
        <w:rPr>
          <w:rFonts w:ascii="Traditional Arabic" w:hAnsi="Traditional Arabic" w:cs="Traditional Arabic" w:hint="cs"/>
          <w:color w:val="000000"/>
          <w:sz w:val="36"/>
          <w:szCs w:val="36"/>
          <w:rtl/>
        </w:rPr>
        <w:t>الضميَر عائد إليه فيما دلّ عليه</w:t>
      </w:r>
      <w:r w:rsidR="007853F4" w:rsidRPr="004078EC">
        <w:rPr>
          <w:rFonts w:ascii="Traditional Arabic" w:hAnsi="Traditional Arabic" w:cs="Traditional Arabic" w:hint="cs"/>
          <w:color w:val="000000"/>
          <w:sz w:val="36"/>
          <w:szCs w:val="36"/>
          <w:rtl/>
        </w:rPr>
        <w:t>,</w:t>
      </w:r>
      <w:r w:rsidR="00D3117D">
        <w:rPr>
          <w:rFonts w:ascii="Traditional Arabic" w:hAnsi="Traditional Arabic" w:cs="Traditional Arabic" w:hint="cs"/>
          <w:color w:val="000000"/>
          <w:sz w:val="36"/>
          <w:szCs w:val="36"/>
          <w:rtl/>
        </w:rPr>
        <w:t xml:space="preserve"> </w:t>
      </w:r>
      <w:r w:rsidR="007853F4" w:rsidRPr="004078EC">
        <w:rPr>
          <w:rFonts w:ascii="Traditional Arabic" w:hAnsi="Traditional Arabic" w:cs="Traditional Arabic" w:hint="cs"/>
          <w:color w:val="000000"/>
          <w:sz w:val="36"/>
          <w:szCs w:val="36"/>
          <w:rtl/>
        </w:rPr>
        <w:t>وبه تتّضح فائدة الخلاف</w:t>
      </w:r>
      <w:r>
        <w:rPr>
          <w:rFonts w:ascii="Traditional Arabic" w:hAnsi="Traditional Arabic" w:cs="Traditional Arabic" w:hint="cs"/>
          <w:color w:val="000000"/>
          <w:sz w:val="36"/>
          <w:szCs w:val="36"/>
          <w:rtl/>
        </w:rPr>
        <w:t xml:space="preserve">. </w:t>
      </w:r>
    </w:p>
    <w:p w:rsidR="007853F4" w:rsidRPr="004078EC" w:rsidRDefault="007853F4" w:rsidP="006B1B84">
      <w:pPr>
        <w:bidi/>
        <w:spacing w:before="240" w:after="0" w:line="240" w:lineRule="auto"/>
        <w:ind w:firstLine="284"/>
        <w:jc w:val="both"/>
        <w:rPr>
          <w:rFonts w:ascii="Traditional Arabic" w:hAnsi="Traditional Arabic" w:cs="Traditional Arabic"/>
          <w:b/>
          <w:bCs/>
          <w:color w:val="000000"/>
          <w:sz w:val="36"/>
          <w:szCs w:val="36"/>
          <w:rtl/>
        </w:rPr>
      </w:pPr>
      <w:r w:rsidRPr="004078EC">
        <w:rPr>
          <w:rFonts w:ascii="Traditional Arabic" w:hAnsi="Traditional Arabic" w:cs="Traditional Arabic" w:hint="cs"/>
          <w:b/>
          <w:bCs/>
          <w:color w:val="000000"/>
          <w:sz w:val="36"/>
          <w:szCs w:val="36"/>
          <w:rtl/>
        </w:rPr>
        <w:lastRenderedPageBreak/>
        <w:t>ا</w:t>
      </w:r>
      <w:r w:rsidR="00DD0C23">
        <w:rPr>
          <w:rFonts w:ascii="Traditional Arabic" w:hAnsi="Traditional Arabic" w:cs="Traditional Arabic" w:hint="cs"/>
          <w:b/>
          <w:bCs/>
          <w:color w:val="000000"/>
          <w:sz w:val="36"/>
          <w:szCs w:val="36"/>
          <w:rtl/>
        </w:rPr>
        <w:t xml:space="preserve">لمسألة </w:t>
      </w:r>
      <w:r w:rsidR="006B1B84">
        <w:rPr>
          <w:rFonts w:ascii="Traditional Arabic" w:hAnsi="Traditional Arabic" w:cs="Traditional Arabic" w:hint="cs"/>
          <w:b/>
          <w:bCs/>
          <w:color w:val="000000"/>
          <w:sz w:val="36"/>
          <w:szCs w:val="36"/>
          <w:rtl/>
        </w:rPr>
        <w:t xml:space="preserve">: </w:t>
      </w:r>
    </w:p>
    <w:p w:rsidR="004E5BE6" w:rsidRDefault="007853F4" w:rsidP="00373737">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4078EC">
        <w:rPr>
          <w:rFonts w:ascii="Traditional Arabic" w:hAnsi="Traditional Arabic" w:cs="Traditional Arabic"/>
          <w:color w:val="000000"/>
          <w:sz w:val="36"/>
          <w:szCs w:val="36"/>
          <w:rtl/>
        </w:rPr>
        <w:t>اختلفوا في الع</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ظام والش</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ع</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ر</w:t>
      </w:r>
      <w:r w:rsidRPr="004078EC">
        <w:rPr>
          <w:rFonts w:ascii="Traditional Arabic" w:hAnsi="Traditional Arabic" w:cs="Traditional Arabic" w:hint="cs"/>
          <w:color w:val="000000"/>
          <w:sz w:val="36"/>
          <w:szCs w:val="36"/>
          <w:rtl/>
        </w:rPr>
        <w:t>:</w:t>
      </w:r>
    </w:p>
    <w:p w:rsidR="007853F4" w:rsidRPr="004078EC" w:rsidRDefault="007853F4" w:rsidP="00FE3E6E">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4078EC">
        <w:rPr>
          <w:rFonts w:ascii="Traditional Arabic" w:hAnsi="Traditional Arabic" w:cs="Traditional Arabic"/>
          <w:color w:val="000000"/>
          <w:sz w:val="36"/>
          <w:szCs w:val="36"/>
          <w:rtl/>
        </w:rPr>
        <w:t>فذهب الش</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افعي</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إلى أن</w:t>
      </w:r>
      <w:r w:rsidR="00291CD1">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الع</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ظم والش</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عر ميتة</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وذهب أبو حنيفة إلى أن</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هما ليسا بميتة</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وذهب مالك للفرق بين الش</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ع</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ر والع</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ظم فقال</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إن</w:t>
      </w:r>
      <w:r w:rsidR="00291CD1">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الع</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ظم ميتة وليس الش</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عر ميتة</w:t>
      </w:r>
      <w:r w:rsidR="006B1B84">
        <w:rPr>
          <w:rFonts w:ascii="Traditional Arabic" w:hAnsi="Traditional Arabic" w:cs="Traditional Arabic" w:hint="cs"/>
          <w:color w:val="000000"/>
          <w:sz w:val="36"/>
          <w:szCs w:val="36"/>
          <w:rtl/>
        </w:rPr>
        <w:t xml:space="preserve">. </w:t>
      </w:r>
    </w:p>
    <w:p w:rsidR="007853F4" w:rsidRPr="004078EC" w:rsidRDefault="007853F4" w:rsidP="00C37D82">
      <w:pPr>
        <w:autoSpaceDE w:val="0"/>
        <w:autoSpaceDN w:val="0"/>
        <w:bidi/>
        <w:adjustRightInd w:val="0"/>
        <w:spacing w:after="0" w:line="240" w:lineRule="auto"/>
        <w:ind w:firstLine="284"/>
        <w:jc w:val="both"/>
        <w:rPr>
          <w:rFonts w:ascii="Traditional Arabic" w:hAnsi="Traditional Arabic" w:cs="Traditional Arabic"/>
          <w:color w:val="000000"/>
          <w:sz w:val="36"/>
          <w:szCs w:val="36"/>
          <w:rtl/>
        </w:rPr>
      </w:pPr>
      <w:r w:rsidRPr="004078EC">
        <w:rPr>
          <w:rFonts w:ascii="Traditional Arabic" w:hAnsi="Traditional Arabic" w:cs="Traditional Arabic"/>
          <w:b/>
          <w:bCs/>
          <w:color w:val="000000"/>
          <w:sz w:val="36"/>
          <w:szCs w:val="36"/>
          <w:rtl/>
        </w:rPr>
        <w:t>وسبب اختلافهم</w:t>
      </w:r>
      <w:r w:rsidR="004E5BE6">
        <w:rPr>
          <w:rFonts w:ascii="Traditional Arabic" w:hAnsi="Traditional Arabic" w:cs="Traditional Arabic"/>
          <w:color w:val="000000"/>
          <w:sz w:val="36"/>
          <w:szCs w:val="36"/>
          <w:rtl/>
        </w:rPr>
        <w:t>:</w:t>
      </w:r>
      <w:r w:rsidR="004E5BE6">
        <w:rPr>
          <w:rFonts w:ascii="Traditional Arabic" w:hAnsi="Traditional Arabic" w:cs="Traditional Arabic" w:hint="cs"/>
          <w:color w:val="000000"/>
          <w:sz w:val="36"/>
          <w:szCs w:val="36"/>
          <w:rtl/>
        </w:rPr>
        <w:t xml:space="preserve"> </w:t>
      </w:r>
      <w:r w:rsidR="00DD0C23">
        <w:rPr>
          <w:rFonts w:ascii="Traditional Arabic" w:hAnsi="Traditional Arabic" w:cs="Traditional Arabic"/>
          <w:color w:val="000000"/>
          <w:sz w:val="36"/>
          <w:szCs w:val="36"/>
          <w:rtl/>
        </w:rPr>
        <w:t>هو اختلافهم في</w:t>
      </w:r>
      <w:r w:rsidR="00DD0C23">
        <w:rPr>
          <w:rFonts w:ascii="Traditional Arabic" w:hAnsi="Traditional Arabic" w:cs="Traditional Arabic" w:hint="cs"/>
          <w:color w:val="000000"/>
          <w:sz w:val="36"/>
          <w:szCs w:val="36"/>
          <w:rtl/>
        </w:rPr>
        <w:t xml:space="preserve"> أقل ما</w:t>
      </w:r>
      <w:r w:rsidRPr="004078EC">
        <w:rPr>
          <w:rFonts w:ascii="Traditional Arabic" w:hAnsi="Traditional Arabic" w:cs="Traditional Arabic"/>
          <w:color w:val="000000"/>
          <w:sz w:val="36"/>
          <w:szCs w:val="36"/>
          <w:rtl/>
        </w:rPr>
        <w:t xml:space="preserve"> ينطلق عليه اسم الحياة من أفعال الأعضاء</w:t>
      </w:r>
      <w:r w:rsidR="008B7E49">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فمن رأى أن</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الن</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مو والت</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غذ</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ي هو من أفعال الحياة قال</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إن</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الش</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ع</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ر والع</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ظ</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ام إذا فقدت الن</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مو والت</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غذي فهي ميتة</w:t>
      </w:r>
      <w:r w:rsidR="008B7E49">
        <w:rPr>
          <w:rFonts w:ascii="Traditional Arabic" w:hAnsi="Traditional Arabic" w:cs="Traditional Arabic" w:hint="cs"/>
          <w:color w:val="000000"/>
          <w:sz w:val="36"/>
          <w:szCs w:val="36"/>
          <w:rtl/>
        </w:rPr>
        <w:t>.</w:t>
      </w:r>
      <w:r w:rsidRPr="004078EC">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ومن رأى أن</w:t>
      </w:r>
      <w:r w:rsidR="00291CD1">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ه لا ينطلق اسم الحياة إلا على الحس</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قال</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إن</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الش</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عر والع</w:t>
      </w:r>
      <w:r w:rsidRPr="004078EC">
        <w:rPr>
          <w:rFonts w:ascii="Traditional Arabic" w:hAnsi="Traditional Arabic" w:cs="Traditional Arabic" w:hint="cs"/>
          <w:color w:val="000000"/>
          <w:sz w:val="36"/>
          <w:szCs w:val="36"/>
          <w:rtl/>
        </w:rPr>
        <w:t>ِ</w:t>
      </w:r>
      <w:r w:rsidR="008B7E49">
        <w:rPr>
          <w:rFonts w:ascii="Traditional Arabic" w:hAnsi="Traditional Arabic" w:cs="Traditional Arabic"/>
          <w:color w:val="000000"/>
          <w:sz w:val="36"/>
          <w:szCs w:val="36"/>
          <w:rtl/>
        </w:rPr>
        <w:t>ظام ليست بميتة</w:t>
      </w:r>
      <w:r w:rsidRPr="004078EC">
        <w:rPr>
          <w:rFonts w:ascii="Traditional Arabic" w:hAnsi="Traditional Arabic" w:cs="Traditional Arabic"/>
          <w:color w:val="000000"/>
          <w:sz w:val="36"/>
          <w:szCs w:val="36"/>
          <w:rtl/>
        </w:rPr>
        <w:t>; لأن</w:t>
      </w:r>
      <w:r w:rsidR="0093614F">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ها لا حس</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لها</w:t>
      </w:r>
      <w:r w:rsidR="008B7E49">
        <w:rPr>
          <w:rFonts w:ascii="Traditional Arabic" w:hAnsi="Traditional Arabic" w:cs="Traditional Arabic" w:hint="cs"/>
          <w:color w:val="000000"/>
          <w:sz w:val="36"/>
          <w:szCs w:val="36"/>
          <w:rtl/>
        </w:rPr>
        <w:t>.</w:t>
      </w:r>
      <w:r w:rsidRPr="004078EC">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ومن فر</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ق بينهما أوجب للع</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ظام الحس</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ولم يوجب للش</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عر</w:t>
      </w:r>
      <w:r w:rsidRPr="004078EC">
        <w:rPr>
          <w:rFonts w:ascii="Traditional Arabic" w:hAnsi="Traditional Arabic" w:cs="Traditional Arabic"/>
          <w:b/>
          <w:bCs/>
          <w:color w:val="000000"/>
          <w:sz w:val="36"/>
          <w:szCs w:val="36"/>
          <w:rtl/>
        </w:rPr>
        <w:t>.</w:t>
      </w:r>
      <w:r w:rsidRPr="004078EC">
        <w:rPr>
          <w:rFonts w:ascii="Traditional Arabic" w:hAnsi="Traditional Arabic" w:cs="Traditional Arabic"/>
          <w:color w:val="000000"/>
          <w:sz w:val="36"/>
          <w:szCs w:val="36"/>
          <w:rtl/>
        </w:rPr>
        <w:t xml:space="preserve"> وفي حس</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الع</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ظام اختلاف</w:t>
      </w:r>
      <w:r w:rsidR="006B1B84">
        <w:rPr>
          <w:rFonts w:ascii="Traditional Arabic" w:hAnsi="Traditional Arabic" w:cs="Traditional Arabic" w:hint="cs"/>
          <w:color w:val="000000"/>
          <w:sz w:val="36"/>
          <w:szCs w:val="36"/>
          <w:rtl/>
        </w:rPr>
        <w:t xml:space="preserve">. </w:t>
      </w:r>
    </w:p>
    <w:p w:rsidR="007853F4" w:rsidRPr="004078EC" w:rsidRDefault="00726133" w:rsidP="006B1B84">
      <w:pPr>
        <w:autoSpaceDE w:val="0"/>
        <w:autoSpaceDN w:val="0"/>
        <w:bidi/>
        <w:adjustRightInd w:val="0"/>
        <w:spacing w:after="0" w:line="240" w:lineRule="auto"/>
        <w:ind w:firstLine="284"/>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7853F4" w:rsidRPr="004078EC">
        <w:rPr>
          <w:rFonts w:ascii="Traditional Arabic" w:hAnsi="Traditional Arabic" w:cs="Traditional Arabic" w:hint="cs"/>
          <w:color w:val="000000"/>
          <w:sz w:val="36"/>
          <w:szCs w:val="36"/>
          <w:rtl/>
        </w:rPr>
        <w:t xml:space="preserve">وتكمن فائدة الخلاف في هذا الذي تفضّل به </w:t>
      </w:r>
      <w:r w:rsidR="006B1B84">
        <w:rPr>
          <w:rFonts w:ascii="Traditional Arabic" w:hAnsi="Traditional Arabic" w:cs="Traditional Arabic" w:hint="cs"/>
          <w:color w:val="000000"/>
          <w:sz w:val="36"/>
          <w:szCs w:val="36"/>
          <w:rtl/>
        </w:rPr>
        <w:t>القاضي</w:t>
      </w:r>
      <w:r w:rsidR="007853F4" w:rsidRPr="004078EC">
        <w:rPr>
          <w:rFonts w:ascii="Traditional Arabic" w:hAnsi="Traditional Arabic" w:cs="Traditional Arabic" w:hint="cs"/>
          <w:color w:val="000000"/>
          <w:sz w:val="36"/>
          <w:szCs w:val="36"/>
          <w:rtl/>
        </w:rPr>
        <w:t xml:space="preserve"> رحمه الله فيما ينطلق عليه اسم الحياة من أفعال الأعضاء</w:t>
      </w:r>
      <w:r w:rsidR="006B1B84">
        <w:rPr>
          <w:rFonts w:ascii="Traditional Arabic" w:hAnsi="Traditional Arabic" w:cs="Traditional Arabic" w:hint="cs"/>
          <w:color w:val="000000"/>
          <w:sz w:val="36"/>
          <w:szCs w:val="36"/>
          <w:rtl/>
        </w:rPr>
        <w:t xml:space="preserve">. </w:t>
      </w:r>
      <w:r w:rsidR="005F57F0">
        <w:rPr>
          <w:rFonts w:ascii="Traditional Arabic" w:hAnsi="Traditional Arabic" w:cs="Traditional Arabic" w:hint="cs"/>
          <w:color w:val="000000"/>
          <w:sz w:val="36"/>
          <w:szCs w:val="36"/>
          <w:rtl/>
        </w:rPr>
        <w:t>ا ه</w:t>
      </w:r>
    </w:p>
    <w:p w:rsidR="007853F4" w:rsidRDefault="007853F4" w:rsidP="00C37D82">
      <w:pPr>
        <w:autoSpaceDE w:val="0"/>
        <w:autoSpaceDN w:val="0"/>
        <w:bidi/>
        <w:adjustRightInd w:val="0"/>
        <w:spacing w:after="0" w:line="240" w:lineRule="auto"/>
        <w:ind w:firstLine="284"/>
        <w:jc w:val="both"/>
        <w:rPr>
          <w:rFonts w:ascii="Traditional Arabic" w:hAnsi="Traditional Arabic" w:cs="Traditional Arabic"/>
          <w:color w:val="000000"/>
          <w:sz w:val="36"/>
          <w:szCs w:val="36"/>
          <w:vertAlign w:val="superscript"/>
          <w:rtl/>
        </w:rPr>
      </w:pPr>
      <w:r w:rsidRPr="004078EC">
        <w:rPr>
          <w:rFonts w:ascii="Traditional Arabic" w:hAnsi="Traditional Arabic" w:cs="Traditional Arabic"/>
          <w:color w:val="000000"/>
          <w:sz w:val="36"/>
          <w:szCs w:val="36"/>
          <w:rtl/>
        </w:rPr>
        <w:t>ومم</w:t>
      </w:r>
      <w:r w:rsidR="00486562">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ا يدل على أن</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التغذي والن</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مو ليسا هما الحياة التي ي</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طلق على عدمها اسم الميتة أن</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الجميع قد اتفقوا على أن</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ما ق</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ط</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ع من البهيمة وهي حي</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ة أن</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ه ميتة</w:t>
      </w:r>
      <w:r w:rsidR="00E55C21">
        <w:rPr>
          <w:rFonts w:ascii="Traditional Arabic" w:hAnsi="Traditional Arabic" w:cs="Traditional Arabic" w:hint="cs"/>
          <w:color w:val="000000"/>
          <w:sz w:val="36"/>
          <w:szCs w:val="36"/>
          <w:rtl/>
        </w:rPr>
        <w:t>.</w:t>
      </w:r>
      <w:r w:rsidRPr="0003656A">
        <w:rPr>
          <w:rFonts w:ascii="Traditional Arabic" w:hAnsi="Traditional Arabic" w:cs="Traditional Arabic" w:hint="cs"/>
          <w:color w:val="000000"/>
          <w:sz w:val="36"/>
          <w:szCs w:val="36"/>
          <w:vertAlign w:val="superscript"/>
          <w:rtl/>
        </w:rPr>
        <w:t>(</w:t>
      </w:r>
      <w:r w:rsidRPr="0003656A">
        <w:rPr>
          <w:rStyle w:val="FootnoteReference"/>
          <w:rFonts w:ascii="Traditional Arabic" w:hAnsi="Traditional Arabic" w:cs="Traditional Arabic"/>
          <w:color w:val="000000"/>
          <w:sz w:val="36"/>
          <w:szCs w:val="36"/>
          <w:rtl/>
        </w:rPr>
        <w:footnoteReference w:id="188"/>
      </w:r>
      <w:r w:rsidRPr="0003656A">
        <w:rPr>
          <w:rFonts w:ascii="Traditional Arabic" w:hAnsi="Traditional Arabic" w:cs="Traditional Arabic" w:hint="cs"/>
          <w:color w:val="000000"/>
          <w:sz w:val="36"/>
          <w:szCs w:val="36"/>
          <w:vertAlign w:val="superscript"/>
          <w:rtl/>
        </w:rPr>
        <w:t>)</w:t>
      </w:r>
      <w:r w:rsidRPr="004078EC">
        <w:rPr>
          <w:rFonts w:ascii="Traditional Arabic" w:hAnsi="Traditional Arabic" w:cs="Traditional Arabic"/>
          <w:color w:val="000000"/>
          <w:sz w:val="36"/>
          <w:szCs w:val="36"/>
          <w:rtl/>
        </w:rPr>
        <w:t xml:space="preserve"> لورود ذلك في الحديث وهو قوله</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hint="cs"/>
          <w:color w:val="000000"/>
          <w:sz w:val="36"/>
          <w:szCs w:val="36"/>
        </w:rPr>
        <w:sym w:font="AGA Arabesque" w:char="F072"/>
      </w:r>
      <w:r w:rsidR="0003656A">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ما ق</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ط</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ع من البهيمة وهي حي</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ة فهو ميتة</w:t>
      </w:r>
      <w:r w:rsidRPr="004078EC">
        <w:rPr>
          <w:rFonts w:ascii="Traditional Arabic" w:hAnsi="Traditional Arabic" w:cs="Traditional Arabic" w:hint="cs"/>
          <w:color w:val="000000"/>
          <w:sz w:val="36"/>
          <w:szCs w:val="36"/>
          <w:rtl/>
        </w:rPr>
        <w:t>"</w:t>
      </w:r>
      <w:r w:rsidR="0003656A">
        <w:rPr>
          <w:rFonts w:ascii="Traditional Arabic" w:hAnsi="Traditional Arabic" w:cs="Traditional Arabic" w:hint="cs"/>
          <w:color w:val="000000"/>
          <w:sz w:val="36"/>
          <w:szCs w:val="36"/>
          <w:rtl/>
        </w:rPr>
        <w:t>.</w:t>
      </w:r>
      <w:r w:rsidRPr="0003656A">
        <w:rPr>
          <w:rFonts w:ascii="Traditional Arabic" w:hAnsi="Traditional Arabic" w:cs="Traditional Arabic" w:hint="cs"/>
          <w:color w:val="000000"/>
          <w:sz w:val="36"/>
          <w:szCs w:val="36"/>
          <w:vertAlign w:val="superscript"/>
          <w:rtl/>
        </w:rPr>
        <w:t>(</w:t>
      </w:r>
      <w:r w:rsidRPr="0003656A">
        <w:rPr>
          <w:rStyle w:val="FootnoteReference"/>
          <w:rFonts w:ascii="Traditional Arabic" w:hAnsi="Traditional Arabic" w:cs="Traditional Arabic"/>
          <w:color w:val="000000"/>
          <w:sz w:val="36"/>
          <w:szCs w:val="36"/>
          <w:rtl/>
        </w:rPr>
        <w:footnoteReference w:id="189"/>
      </w:r>
      <w:r w:rsidRPr="0003656A">
        <w:rPr>
          <w:rFonts w:ascii="Traditional Arabic" w:hAnsi="Traditional Arabic" w:cs="Traditional Arabic" w:hint="cs"/>
          <w:color w:val="000000"/>
          <w:sz w:val="36"/>
          <w:szCs w:val="36"/>
          <w:vertAlign w:val="superscript"/>
          <w:rtl/>
        </w:rPr>
        <w:t>)</w:t>
      </w:r>
    </w:p>
    <w:p w:rsidR="00B86857" w:rsidRPr="004078EC" w:rsidRDefault="00B86857" w:rsidP="00B86857">
      <w:pPr>
        <w:autoSpaceDE w:val="0"/>
        <w:autoSpaceDN w:val="0"/>
        <w:bidi/>
        <w:adjustRightInd w:val="0"/>
        <w:spacing w:after="0" w:line="240" w:lineRule="auto"/>
        <w:ind w:firstLine="284"/>
        <w:jc w:val="both"/>
        <w:rPr>
          <w:rFonts w:ascii="Traditional Arabic" w:hAnsi="Traditional Arabic" w:cs="Traditional Arabic"/>
          <w:color w:val="000000"/>
          <w:sz w:val="36"/>
          <w:szCs w:val="36"/>
          <w:rtl/>
        </w:rPr>
      </w:pPr>
    </w:p>
    <w:p w:rsidR="007853F4" w:rsidRPr="004078EC" w:rsidRDefault="00DD0C23" w:rsidP="006B1B84">
      <w:pPr>
        <w:autoSpaceDE w:val="0"/>
        <w:autoSpaceDN w:val="0"/>
        <w:bidi/>
        <w:adjustRightInd w:val="0"/>
        <w:spacing w:before="240" w:after="0" w:line="240" w:lineRule="auto"/>
        <w:ind w:firstLine="284"/>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المسألة </w:t>
      </w:r>
      <w:r w:rsidR="006B1B84">
        <w:rPr>
          <w:rFonts w:ascii="Traditional Arabic" w:hAnsi="Traditional Arabic" w:cs="Traditional Arabic" w:hint="cs"/>
          <w:b/>
          <w:bCs/>
          <w:color w:val="000000"/>
          <w:sz w:val="36"/>
          <w:szCs w:val="36"/>
          <w:rtl/>
        </w:rPr>
        <w:t xml:space="preserve">: </w:t>
      </w:r>
    </w:p>
    <w:p w:rsidR="007853F4" w:rsidRPr="004078EC" w:rsidRDefault="007853F4" w:rsidP="006B1B84">
      <w:pPr>
        <w:bidi/>
        <w:spacing w:after="0" w:line="240" w:lineRule="auto"/>
        <w:ind w:firstLine="284"/>
        <w:jc w:val="both"/>
        <w:rPr>
          <w:rFonts w:ascii="Traditional Arabic" w:hAnsi="Traditional Arabic" w:cs="Traditional Arabic"/>
          <w:color w:val="000000"/>
          <w:sz w:val="36"/>
          <w:szCs w:val="36"/>
          <w:rtl/>
        </w:rPr>
      </w:pPr>
      <w:r w:rsidRPr="004078EC">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واختلف الفقهاء هل ي</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غسل الذ</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كر كله من المذ</w:t>
      </w:r>
      <w:r w:rsidR="005630D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ي أم لا</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 xml:space="preserve">لقوله </w:t>
      </w:r>
      <w:r w:rsidRPr="004078EC">
        <w:rPr>
          <w:rFonts w:ascii="Traditional Arabic" w:hAnsi="Traditional Arabic" w:cs="Traditional Arabic"/>
          <w:color w:val="000000"/>
          <w:sz w:val="36"/>
          <w:szCs w:val="36"/>
        </w:rPr>
        <w:sym w:font="AGA Arabesque" w:char="F072"/>
      </w:r>
      <w:r w:rsidRPr="004078EC">
        <w:rPr>
          <w:rFonts w:ascii="Traditional Arabic" w:hAnsi="Traditional Arabic" w:cs="Traditional Arabic"/>
          <w:color w:val="000000"/>
          <w:sz w:val="36"/>
          <w:szCs w:val="36"/>
          <w:rtl/>
        </w:rPr>
        <w:t xml:space="preserve"> في حديث علي المشهور، وقد س</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ئ</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ل عن المذ</w:t>
      </w:r>
      <w:r w:rsidR="005630D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ي فقال</w:t>
      </w:r>
      <w:r w:rsidR="006B1B84">
        <w:rPr>
          <w:rFonts w:ascii="Traditional Arabic" w:hAnsi="Traditional Arabic" w:cs="Traditional Arabic" w:hint="cs"/>
          <w:color w:val="000000"/>
          <w:sz w:val="36"/>
          <w:szCs w:val="36"/>
          <w:rtl/>
        </w:rPr>
        <w:t xml:space="preserve">: </w:t>
      </w:r>
      <w:r w:rsidR="0003656A">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ي</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غسل ذكره ويتوضأ</w:t>
      </w:r>
      <w:r w:rsidR="0003656A">
        <w:rPr>
          <w:rFonts w:ascii="Traditional Arabic" w:hAnsi="Traditional Arabic" w:cs="Traditional Arabic" w:hint="cs"/>
          <w:color w:val="000000"/>
          <w:sz w:val="36"/>
          <w:szCs w:val="36"/>
          <w:rtl/>
        </w:rPr>
        <w:t>"</w:t>
      </w:r>
      <w:r w:rsidR="003F3D60">
        <w:rPr>
          <w:rFonts w:ascii="Traditional Arabic" w:hAnsi="Traditional Arabic" w:cs="Traditional Arabic" w:hint="cs"/>
          <w:color w:val="000000"/>
          <w:sz w:val="36"/>
          <w:szCs w:val="36"/>
          <w:rtl/>
        </w:rPr>
        <w:t>.</w:t>
      </w:r>
      <w:r w:rsidRPr="0003656A">
        <w:rPr>
          <w:rFonts w:ascii="Traditional Arabic" w:hAnsi="Traditional Arabic" w:cs="Traditional Arabic" w:hint="cs"/>
          <w:color w:val="000000"/>
          <w:sz w:val="36"/>
          <w:szCs w:val="36"/>
          <w:vertAlign w:val="superscript"/>
          <w:rtl/>
        </w:rPr>
        <w:t>(</w:t>
      </w:r>
      <w:r w:rsidRPr="0003656A">
        <w:rPr>
          <w:rStyle w:val="FootnoteReference"/>
          <w:rFonts w:ascii="Traditional Arabic" w:hAnsi="Traditional Arabic" w:cs="Traditional Arabic"/>
          <w:color w:val="000000"/>
          <w:sz w:val="36"/>
          <w:szCs w:val="36"/>
          <w:rtl/>
        </w:rPr>
        <w:footnoteReference w:id="190"/>
      </w:r>
      <w:r w:rsidRPr="0003656A">
        <w:rPr>
          <w:rFonts w:ascii="Traditional Arabic" w:hAnsi="Traditional Arabic" w:cs="Traditional Arabic" w:hint="cs"/>
          <w:color w:val="000000"/>
          <w:sz w:val="36"/>
          <w:szCs w:val="36"/>
          <w:vertAlign w:val="superscript"/>
          <w:rtl/>
        </w:rPr>
        <w:t>)</w:t>
      </w:r>
    </w:p>
    <w:p w:rsidR="007853F4" w:rsidRPr="00092786" w:rsidRDefault="007853F4" w:rsidP="00BE7D72">
      <w:pPr>
        <w:bidi/>
        <w:spacing w:after="0" w:line="240" w:lineRule="auto"/>
        <w:ind w:firstLine="284"/>
        <w:jc w:val="both"/>
        <w:rPr>
          <w:rFonts w:ascii="Traditional Arabic" w:hAnsi="Traditional Arabic" w:cs="Traditional Arabic"/>
          <w:color w:val="000000"/>
          <w:sz w:val="36"/>
          <w:szCs w:val="36"/>
          <w:rtl/>
        </w:rPr>
      </w:pPr>
      <w:r w:rsidRPr="004078EC">
        <w:rPr>
          <w:rFonts w:ascii="Traditional Arabic" w:hAnsi="Traditional Arabic" w:cs="Traditional Arabic"/>
          <w:b/>
          <w:bCs/>
          <w:color w:val="000000"/>
          <w:sz w:val="36"/>
          <w:szCs w:val="36"/>
          <w:rtl/>
        </w:rPr>
        <w:lastRenderedPageBreak/>
        <w:t xml:space="preserve"> وسبب الخلاف</w:t>
      </w:r>
      <w:r w:rsidRPr="004078EC">
        <w:rPr>
          <w:rFonts w:ascii="Traditional Arabic" w:hAnsi="Traditional Arabic" w:cs="Traditional Arabic"/>
          <w:color w:val="000000"/>
          <w:sz w:val="36"/>
          <w:szCs w:val="36"/>
          <w:rtl/>
        </w:rPr>
        <w:t xml:space="preserve"> فيه هل الواجب هو </w:t>
      </w:r>
      <w:r w:rsidRPr="00092786">
        <w:rPr>
          <w:rFonts w:ascii="Traditional Arabic" w:hAnsi="Traditional Arabic" w:cs="Traditional Arabic"/>
          <w:color w:val="000000"/>
          <w:sz w:val="36"/>
          <w:szCs w:val="36"/>
          <w:rtl/>
        </w:rPr>
        <w:t>الأخذ ب</w:t>
      </w:r>
      <w:r w:rsidR="00123674" w:rsidRPr="00092786">
        <w:rPr>
          <w:rFonts w:ascii="Traditional Arabic" w:hAnsi="Traditional Arabic" w:cs="Traditional Arabic" w:hint="cs"/>
          <w:color w:val="000000"/>
          <w:sz w:val="36"/>
          <w:szCs w:val="36"/>
          <w:rtl/>
        </w:rPr>
        <w:t xml:space="preserve">أقل ما ينطلق عليه الاسم </w:t>
      </w:r>
      <w:r w:rsidRPr="00092786">
        <w:rPr>
          <w:rFonts w:ascii="Traditional Arabic" w:hAnsi="Traditional Arabic" w:cs="Traditional Arabic"/>
          <w:color w:val="000000"/>
          <w:sz w:val="36"/>
          <w:szCs w:val="36"/>
          <w:rtl/>
        </w:rPr>
        <w:t>فمن رأى أن</w:t>
      </w:r>
      <w:r w:rsidR="008E26E8" w:rsidRPr="00092786">
        <w:rPr>
          <w:rFonts w:ascii="Traditional Arabic" w:hAnsi="Traditional Arabic" w:cs="Traditional Arabic" w:hint="cs"/>
          <w:color w:val="000000"/>
          <w:sz w:val="36"/>
          <w:szCs w:val="36"/>
          <w:rtl/>
        </w:rPr>
        <w:t>ّ</w:t>
      </w:r>
      <w:r w:rsidR="00123674" w:rsidRPr="00092786">
        <w:rPr>
          <w:rFonts w:ascii="Traditional Arabic" w:hAnsi="Traditional Arabic" w:cs="Traditional Arabic"/>
          <w:color w:val="000000"/>
          <w:sz w:val="36"/>
          <w:szCs w:val="36"/>
          <w:rtl/>
        </w:rPr>
        <w:t>ه</w:t>
      </w:r>
      <w:r w:rsidR="006B1B84" w:rsidRPr="00092786">
        <w:rPr>
          <w:rFonts w:ascii="Traditional Arabic" w:hAnsi="Traditional Arabic" w:cs="Traditional Arabic" w:hint="cs"/>
          <w:color w:val="000000"/>
          <w:sz w:val="36"/>
          <w:szCs w:val="36"/>
          <w:rtl/>
        </w:rPr>
        <w:t xml:space="preserve"> </w:t>
      </w:r>
      <w:r w:rsidRPr="00092786">
        <w:rPr>
          <w:rFonts w:ascii="Traditional Arabic" w:hAnsi="Traditional Arabic" w:cs="Traditional Arabic"/>
          <w:color w:val="000000"/>
          <w:sz w:val="36"/>
          <w:szCs w:val="36"/>
          <w:rtl/>
        </w:rPr>
        <w:t>بأكثر ما ينطلق عليه الاسم</w:t>
      </w:r>
      <w:r w:rsidRPr="00092786">
        <w:rPr>
          <w:rFonts w:ascii="Traditional Arabic" w:hAnsi="Traditional Arabic" w:cs="Traditional Arabic" w:hint="cs"/>
          <w:color w:val="000000"/>
          <w:sz w:val="36"/>
          <w:szCs w:val="36"/>
          <w:rtl/>
        </w:rPr>
        <w:t xml:space="preserve"> </w:t>
      </w:r>
      <w:r w:rsidRPr="00092786">
        <w:rPr>
          <w:rFonts w:ascii="Traditional Arabic" w:hAnsi="Traditional Arabic" w:cs="Traditional Arabic"/>
          <w:color w:val="000000"/>
          <w:sz w:val="36"/>
          <w:szCs w:val="36"/>
          <w:rtl/>
        </w:rPr>
        <w:t>قال</w:t>
      </w:r>
      <w:r w:rsidR="006B1B84" w:rsidRPr="00092786">
        <w:rPr>
          <w:rFonts w:ascii="Traditional Arabic" w:hAnsi="Traditional Arabic" w:cs="Traditional Arabic" w:hint="cs"/>
          <w:color w:val="000000"/>
          <w:sz w:val="36"/>
          <w:szCs w:val="36"/>
          <w:rtl/>
        </w:rPr>
        <w:t xml:space="preserve">: </w:t>
      </w:r>
      <w:r w:rsidRPr="00092786">
        <w:rPr>
          <w:rFonts w:ascii="Traditional Arabic" w:hAnsi="Traditional Arabic" w:cs="Traditional Arabic" w:hint="cs"/>
          <w:color w:val="000000"/>
          <w:sz w:val="36"/>
          <w:szCs w:val="36"/>
          <w:rtl/>
        </w:rPr>
        <w:t>يُ</w:t>
      </w:r>
      <w:r w:rsidRPr="00092786">
        <w:rPr>
          <w:rFonts w:ascii="Traditional Arabic" w:hAnsi="Traditional Arabic" w:cs="Traditional Arabic"/>
          <w:color w:val="000000"/>
          <w:sz w:val="36"/>
          <w:szCs w:val="36"/>
          <w:rtl/>
        </w:rPr>
        <w:t>غسل الذ</w:t>
      </w:r>
      <w:r w:rsidRPr="00092786">
        <w:rPr>
          <w:rFonts w:ascii="Traditional Arabic" w:hAnsi="Traditional Arabic" w:cs="Traditional Arabic" w:hint="cs"/>
          <w:color w:val="000000"/>
          <w:sz w:val="36"/>
          <w:szCs w:val="36"/>
          <w:rtl/>
        </w:rPr>
        <w:t>ّ</w:t>
      </w:r>
      <w:r w:rsidRPr="00092786">
        <w:rPr>
          <w:rFonts w:ascii="Traditional Arabic" w:hAnsi="Traditional Arabic" w:cs="Traditional Arabic"/>
          <w:color w:val="000000"/>
          <w:sz w:val="36"/>
          <w:szCs w:val="36"/>
          <w:rtl/>
        </w:rPr>
        <w:t>كر كله</w:t>
      </w:r>
      <w:r w:rsidR="006B1B84" w:rsidRPr="00092786">
        <w:rPr>
          <w:rFonts w:ascii="Traditional Arabic" w:hAnsi="Traditional Arabic" w:cs="Traditional Arabic" w:hint="cs"/>
          <w:color w:val="000000"/>
          <w:sz w:val="36"/>
          <w:szCs w:val="36"/>
          <w:rtl/>
        </w:rPr>
        <w:t xml:space="preserve">، </w:t>
      </w:r>
      <w:r w:rsidRPr="00092786">
        <w:rPr>
          <w:rFonts w:ascii="Traditional Arabic" w:hAnsi="Traditional Arabic" w:cs="Traditional Arabic"/>
          <w:color w:val="000000"/>
          <w:sz w:val="36"/>
          <w:szCs w:val="36"/>
          <w:rtl/>
        </w:rPr>
        <w:t>ومن رأى الأخذ بأقل</w:t>
      </w:r>
      <w:r w:rsidRPr="00092786">
        <w:rPr>
          <w:rFonts w:ascii="Traditional Arabic" w:hAnsi="Traditional Arabic" w:cs="Traditional Arabic" w:hint="cs"/>
          <w:color w:val="000000"/>
          <w:sz w:val="36"/>
          <w:szCs w:val="36"/>
          <w:rtl/>
        </w:rPr>
        <w:t>ّ</w:t>
      </w:r>
      <w:r w:rsidRPr="00092786">
        <w:rPr>
          <w:rFonts w:ascii="Traditional Arabic" w:hAnsi="Traditional Arabic" w:cs="Traditional Arabic"/>
          <w:color w:val="000000"/>
          <w:sz w:val="36"/>
          <w:szCs w:val="36"/>
          <w:rtl/>
        </w:rPr>
        <w:t xml:space="preserve"> ما ينطلق عليه قال</w:t>
      </w:r>
      <w:r w:rsidR="006B1B84" w:rsidRPr="00092786">
        <w:rPr>
          <w:rFonts w:ascii="Traditional Arabic" w:hAnsi="Traditional Arabic" w:cs="Traditional Arabic" w:hint="cs"/>
          <w:color w:val="000000"/>
          <w:sz w:val="36"/>
          <w:szCs w:val="36"/>
          <w:rtl/>
        </w:rPr>
        <w:t xml:space="preserve">: </w:t>
      </w:r>
      <w:r w:rsidRPr="00092786">
        <w:rPr>
          <w:rFonts w:ascii="Traditional Arabic" w:hAnsi="Traditional Arabic" w:cs="Traditional Arabic"/>
          <w:color w:val="000000"/>
          <w:sz w:val="36"/>
          <w:szCs w:val="36"/>
          <w:rtl/>
        </w:rPr>
        <w:t>إن</w:t>
      </w:r>
      <w:r w:rsidR="008E26E8" w:rsidRPr="00092786">
        <w:rPr>
          <w:rFonts w:ascii="Traditional Arabic" w:hAnsi="Traditional Arabic" w:cs="Traditional Arabic" w:hint="cs"/>
          <w:color w:val="000000"/>
          <w:sz w:val="36"/>
          <w:szCs w:val="36"/>
          <w:rtl/>
        </w:rPr>
        <w:t>ّ</w:t>
      </w:r>
      <w:r w:rsidRPr="00092786">
        <w:rPr>
          <w:rFonts w:ascii="Traditional Arabic" w:hAnsi="Traditional Arabic" w:cs="Traditional Arabic"/>
          <w:color w:val="000000"/>
          <w:sz w:val="36"/>
          <w:szCs w:val="36"/>
          <w:rtl/>
        </w:rPr>
        <w:t>ما ي</w:t>
      </w:r>
      <w:r w:rsidRPr="00092786">
        <w:rPr>
          <w:rFonts w:ascii="Traditional Arabic" w:hAnsi="Traditional Arabic" w:cs="Traditional Arabic" w:hint="cs"/>
          <w:color w:val="000000"/>
          <w:sz w:val="36"/>
          <w:szCs w:val="36"/>
          <w:rtl/>
        </w:rPr>
        <w:t>ُ</w:t>
      </w:r>
      <w:r w:rsidRPr="00092786">
        <w:rPr>
          <w:rFonts w:ascii="Traditional Arabic" w:hAnsi="Traditional Arabic" w:cs="Traditional Arabic"/>
          <w:color w:val="000000"/>
          <w:sz w:val="36"/>
          <w:szCs w:val="36"/>
          <w:rtl/>
        </w:rPr>
        <w:t>غسل موضع الأذى فقط قياس</w:t>
      </w:r>
      <w:r w:rsidRPr="00092786">
        <w:rPr>
          <w:rFonts w:ascii="Traditional Arabic" w:hAnsi="Traditional Arabic" w:cs="Traditional Arabic" w:hint="cs"/>
          <w:color w:val="000000"/>
          <w:sz w:val="36"/>
          <w:szCs w:val="36"/>
          <w:rtl/>
        </w:rPr>
        <w:t>ً</w:t>
      </w:r>
      <w:r w:rsidRPr="00092786">
        <w:rPr>
          <w:rFonts w:ascii="Traditional Arabic" w:hAnsi="Traditional Arabic" w:cs="Traditional Arabic"/>
          <w:color w:val="000000"/>
          <w:sz w:val="36"/>
          <w:szCs w:val="36"/>
          <w:rtl/>
        </w:rPr>
        <w:t>ا على البول</w:t>
      </w:r>
      <w:r w:rsidRPr="00092786">
        <w:rPr>
          <w:rFonts w:ascii="Traditional Arabic" w:hAnsi="Traditional Arabic" w:cs="Traditional Arabic" w:hint="cs"/>
          <w:color w:val="000000"/>
          <w:sz w:val="36"/>
          <w:szCs w:val="36"/>
          <w:rtl/>
        </w:rPr>
        <w:t xml:space="preserve"> </w:t>
      </w:r>
      <w:r w:rsidRPr="00092786">
        <w:rPr>
          <w:rFonts w:ascii="Traditional Arabic" w:hAnsi="Traditional Arabic" w:cs="Traditional Arabic"/>
          <w:color w:val="000000"/>
          <w:sz w:val="36"/>
          <w:szCs w:val="36"/>
          <w:rtl/>
        </w:rPr>
        <w:t>والمذ</w:t>
      </w:r>
      <w:r w:rsidR="005630DC" w:rsidRPr="00092786">
        <w:rPr>
          <w:rFonts w:ascii="Traditional Arabic" w:hAnsi="Traditional Arabic" w:cs="Traditional Arabic" w:hint="cs"/>
          <w:color w:val="000000"/>
          <w:sz w:val="36"/>
          <w:szCs w:val="36"/>
          <w:rtl/>
        </w:rPr>
        <w:t>ْ</w:t>
      </w:r>
      <w:r w:rsidRPr="00092786">
        <w:rPr>
          <w:rFonts w:ascii="Traditional Arabic" w:hAnsi="Traditional Arabic" w:cs="Traditional Arabic"/>
          <w:color w:val="000000"/>
          <w:sz w:val="36"/>
          <w:szCs w:val="36"/>
          <w:rtl/>
        </w:rPr>
        <w:t>ي</w:t>
      </w:r>
      <w:r w:rsidR="0003656A" w:rsidRPr="00092786">
        <w:rPr>
          <w:rFonts w:ascii="Traditional Arabic" w:hAnsi="Traditional Arabic" w:cs="Traditional Arabic" w:hint="cs"/>
          <w:color w:val="000000"/>
          <w:sz w:val="36"/>
          <w:szCs w:val="36"/>
          <w:rtl/>
        </w:rPr>
        <w:t>.</w:t>
      </w:r>
      <w:r w:rsidRPr="00092786">
        <w:rPr>
          <w:rFonts w:ascii="Traditional Arabic" w:hAnsi="Traditional Arabic" w:cs="Traditional Arabic" w:hint="cs"/>
          <w:color w:val="000000"/>
          <w:sz w:val="36"/>
          <w:szCs w:val="36"/>
          <w:vertAlign w:val="superscript"/>
          <w:rtl/>
        </w:rPr>
        <w:t>(</w:t>
      </w:r>
      <w:r w:rsidRPr="00092786">
        <w:rPr>
          <w:rStyle w:val="FootnoteReference"/>
          <w:rFonts w:ascii="Traditional Arabic" w:hAnsi="Traditional Arabic" w:cs="Traditional Arabic"/>
          <w:color w:val="000000"/>
          <w:sz w:val="36"/>
          <w:szCs w:val="36"/>
          <w:rtl/>
        </w:rPr>
        <w:footnoteReference w:id="191"/>
      </w:r>
      <w:r w:rsidRPr="00092786">
        <w:rPr>
          <w:rFonts w:ascii="Traditional Arabic" w:hAnsi="Traditional Arabic" w:cs="Traditional Arabic" w:hint="cs"/>
          <w:color w:val="000000"/>
          <w:sz w:val="36"/>
          <w:szCs w:val="36"/>
          <w:vertAlign w:val="superscript"/>
          <w:rtl/>
        </w:rPr>
        <w:t>)</w:t>
      </w:r>
    </w:p>
    <w:p w:rsidR="007853F4" w:rsidRPr="00092786" w:rsidRDefault="00BE7D72" w:rsidP="00B86857">
      <w:pPr>
        <w:bidi/>
        <w:spacing w:before="240" w:after="0" w:line="240" w:lineRule="auto"/>
        <w:jc w:val="both"/>
        <w:rPr>
          <w:rFonts w:ascii="Traditional Arabic" w:hAnsi="Traditional Arabic" w:cs="Traditional Arabic"/>
          <w:b/>
          <w:bCs/>
          <w:color w:val="000000"/>
          <w:sz w:val="36"/>
          <w:szCs w:val="36"/>
          <w:rtl/>
        </w:rPr>
      </w:pPr>
      <w:r w:rsidRPr="00092786">
        <w:rPr>
          <w:rFonts w:ascii="Traditional Arabic" w:hAnsi="Traditional Arabic" w:cs="Traditional Arabic" w:hint="cs"/>
          <w:b/>
          <w:bCs/>
          <w:color w:val="000000"/>
          <w:sz w:val="36"/>
          <w:szCs w:val="36"/>
          <w:rtl/>
        </w:rPr>
        <w:t xml:space="preserve">المسألة </w:t>
      </w:r>
      <w:r w:rsidR="006B1B84" w:rsidRPr="00092786">
        <w:rPr>
          <w:rFonts w:ascii="Traditional Arabic" w:hAnsi="Traditional Arabic" w:cs="Traditional Arabic" w:hint="cs"/>
          <w:b/>
          <w:bCs/>
          <w:color w:val="000000"/>
          <w:sz w:val="36"/>
          <w:szCs w:val="36"/>
          <w:rtl/>
        </w:rPr>
        <w:t xml:space="preserve">: </w:t>
      </w:r>
    </w:p>
    <w:p w:rsidR="007853F4" w:rsidRPr="00092786" w:rsidRDefault="00123674" w:rsidP="00B86857">
      <w:pPr>
        <w:bidi/>
        <w:spacing w:after="0" w:line="240" w:lineRule="auto"/>
        <w:jc w:val="both"/>
        <w:rPr>
          <w:rFonts w:ascii="Traditional Arabic" w:hAnsi="Traditional Arabic" w:cs="Traditional Arabic"/>
          <w:color w:val="000000"/>
          <w:sz w:val="36"/>
          <w:szCs w:val="36"/>
          <w:rtl/>
        </w:rPr>
      </w:pPr>
      <w:r w:rsidRPr="00092786">
        <w:rPr>
          <w:rFonts w:ascii="Traditional Arabic" w:hAnsi="Traditional Arabic" w:cs="Traditional Arabic"/>
          <w:color w:val="000000"/>
          <w:sz w:val="36"/>
          <w:szCs w:val="36"/>
          <w:rtl/>
        </w:rPr>
        <w:t>واختلفوا أيضا في إزال</w:t>
      </w:r>
      <w:r w:rsidRPr="00092786">
        <w:rPr>
          <w:rFonts w:ascii="Traditional Arabic" w:hAnsi="Traditional Arabic" w:cs="Traditional Arabic" w:hint="cs"/>
          <w:color w:val="000000"/>
          <w:sz w:val="36"/>
          <w:szCs w:val="36"/>
          <w:rtl/>
        </w:rPr>
        <w:t>ة الن</w:t>
      </w:r>
      <w:r w:rsidR="000C58EB" w:rsidRPr="00092786">
        <w:rPr>
          <w:rFonts w:ascii="Traditional Arabic" w:hAnsi="Traditional Arabic" w:cs="Traditional Arabic" w:hint="cs"/>
          <w:color w:val="000000"/>
          <w:sz w:val="36"/>
          <w:szCs w:val="36"/>
          <w:rtl/>
        </w:rPr>
        <w:t>ّ</w:t>
      </w:r>
      <w:r w:rsidRPr="00092786">
        <w:rPr>
          <w:rFonts w:ascii="Traditional Arabic" w:hAnsi="Traditional Arabic" w:cs="Traditional Arabic" w:hint="cs"/>
          <w:color w:val="000000"/>
          <w:sz w:val="36"/>
          <w:szCs w:val="36"/>
          <w:rtl/>
        </w:rPr>
        <w:t>جاسة</w:t>
      </w:r>
      <w:r w:rsidR="007853F4" w:rsidRPr="00092786">
        <w:rPr>
          <w:rFonts w:ascii="Traditional Arabic" w:hAnsi="Traditional Arabic" w:cs="Traditional Arabic"/>
          <w:color w:val="000000"/>
          <w:sz w:val="36"/>
          <w:szCs w:val="36"/>
          <w:rtl/>
        </w:rPr>
        <w:t xml:space="preserve"> في الاستجمار بالعظم </w:t>
      </w:r>
      <w:r w:rsidR="007853F4" w:rsidRPr="00092786">
        <w:rPr>
          <w:rFonts w:ascii="Traditional Arabic" w:hAnsi="Traditional Arabic" w:cs="Traditional Arabic" w:hint="cs"/>
          <w:color w:val="000000"/>
          <w:sz w:val="36"/>
          <w:szCs w:val="36"/>
          <w:rtl/>
        </w:rPr>
        <w:t>و</w:t>
      </w:r>
      <w:r w:rsidR="00FC0D52" w:rsidRPr="00092786">
        <w:rPr>
          <w:rFonts w:ascii="Traditional Arabic" w:hAnsi="Traditional Arabic" w:cs="Traditional Arabic" w:hint="cs"/>
          <w:color w:val="000000"/>
          <w:sz w:val="36"/>
          <w:szCs w:val="36"/>
          <w:rtl/>
        </w:rPr>
        <w:t>الرّوث.</w:t>
      </w:r>
    </w:p>
    <w:p w:rsidR="007853F4" w:rsidRPr="004078EC" w:rsidRDefault="007853F4" w:rsidP="00373737">
      <w:pPr>
        <w:bidi/>
        <w:spacing w:after="0" w:line="240" w:lineRule="auto"/>
        <w:jc w:val="both"/>
        <w:rPr>
          <w:rFonts w:ascii="Traditional Arabic" w:hAnsi="Traditional Arabic" w:cs="Traditional Arabic"/>
          <w:color w:val="000000"/>
          <w:sz w:val="36"/>
          <w:szCs w:val="36"/>
          <w:rtl/>
        </w:rPr>
      </w:pPr>
      <w:r w:rsidRPr="00092786">
        <w:rPr>
          <w:rFonts w:ascii="Traditional Arabic" w:hAnsi="Traditional Arabic" w:cs="Traditional Arabic"/>
          <w:color w:val="000000"/>
          <w:sz w:val="36"/>
          <w:szCs w:val="36"/>
          <w:rtl/>
        </w:rPr>
        <w:t xml:space="preserve"> فمنع ذلك قوم</w:t>
      </w:r>
      <w:r w:rsidR="006B1B84" w:rsidRPr="00092786">
        <w:rPr>
          <w:rFonts w:ascii="Traditional Arabic" w:hAnsi="Traditional Arabic" w:cs="Traditional Arabic" w:hint="cs"/>
          <w:color w:val="000000"/>
          <w:sz w:val="36"/>
          <w:szCs w:val="36"/>
          <w:rtl/>
        </w:rPr>
        <w:t xml:space="preserve">، </w:t>
      </w:r>
      <w:r w:rsidRPr="00092786">
        <w:rPr>
          <w:rFonts w:ascii="Traditional Arabic" w:hAnsi="Traditional Arabic" w:cs="Traditional Arabic"/>
          <w:color w:val="000000"/>
          <w:sz w:val="36"/>
          <w:szCs w:val="36"/>
          <w:rtl/>
        </w:rPr>
        <w:t>وأجاز بغير ذلك مما ي</w:t>
      </w:r>
      <w:r w:rsidR="008E26E8" w:rsidRPr="00092786">
        <w:rPr>
          <w:rFonts w:ascii="Traditional Arabic" w:hAnsi="Traditional Arabic" w:cs="Traditional Arabic" w:hint="cs"/>
          <w:color w:val="000000"/>
          <w:sz w:val="36"/>
          <w:szCs w:val="36"/>
          <w:rtl/>
        </w:rPr>
        <w:t>ُ</w:t>
      </w:r>
      <w:r w:rsidRPr="00092786">
        <w:rPr>
          <w:rFonts w:ascii="Traditional Arabic" w:hAnsi="Traditional Arabic" w:cs="Traditional Arabic"/>
          <w:color w:val="000000"/>
          <w:sz w:val="36"/>
          <w:szCs w:val="36"/>
          <w:rtl/>
        </w:rPr>
        <w:t>نق</w:t>
      </w:r>
      <w:r w:rsidR="005630DC" w:rsidRPr="00092786">
        <w:rPr>
          <w:rFonts w:ascii="Traditional Arabic" w:hAnsi="Traditional Arabic" w:cs="Traditional Arabic" w:hint="cs"/>
          <w:color w:val="000000"/>
          <w:sz w:val="36"/>
          <w:szCs w:val="36"/>
          <w:rtl/>
        </w:rPr>
        <w:t>ِي</w:t>
      </w:r>
      <w:r w:rsidR="006B1B84" w:rsidRPr="00092786">
        <w:rPr>
          <w:rFonts w:ascii="Traditional Arabic" w:hAnsi="Traditional Arabic" w:cs="Traditional Arabic" w:hint="cs"/>
          <w:color w:val="000000"/>
          <w:sz w:val="36"/>
          <w:szCs w:val="36"/>
          <w:rtl/>
        </w:rPr>
        <w:t xml:space="preserve">، </w:t>
      </w:r>
      <w:r w:rsidRPr="00092786">
        <w:rPr>
          <w:rFonts w:ascii="Traditional Arabic" w:hAnsi="Traditional Arabic" w:cs="Traditional Arabic"/>
          <w:color w:val="000000"/>
          <w:sz w:val="36"/>
          <w:szCs w:val="36"/>
          <w:rtl/>
        </w:rPr>
        <w:t>واستثنى مالك من ذلك ما هو مطعوم ذو حرمة كالخب</w:t>
      </w:r>
      <w:r w:rsidRPr="00092786">
        <w:rPr>
          <w:rFonts w:ascii="Traditional Arabic" w:hAnsi="Traditional Arabic" w:cs="Traditional Arabic" w:hint="cs"/>
          <w:color w:val="000000"/>
          <w:sz w:val="36"/>
          <w:szCs w:val="36"/>
          <w:rtl/>
        </w:rPr>
        <w:t>ز</w:t>
      </w:r>
      <w:r w:rsidR="006B1B84" w:rsidRPr="00092786">
        <w:rPr>
          <w:rFonts w:ascii="Traditional Arabic" w:hAnsi="Traditional Arabic" w:cs="Traditional Arabic" w:hint="cs"/>
          <w:color w:val="000000"/>
          <w:sz w:val="36"/>
          <w:szCs w:val="36"/>
          <w:rtl/>
        </w:rPr>
        <w:t xml:space="preserve">، </w:t>
      </w:r>
      <w:r w:rsidRPr="00092786">
        <w:rPr>
          <w:rFonts w:ascii="Traditional Arabic" w:hAnsi="Traditional Arabic" w:cs="Traditional Arabic"/>
          <w:color w:val="000000"/>
          <w:sz w:val="36"/>
          <w:szCs w:val="36"/>
          <w:rtl/>
        </w:rPr>
        <w:t>وقد قيل ذلك فيما في استعماله سرف كالذ</w:t>
      </w:r>
      <w:r w:rsidRPr="00092786">
        <w:rPr>
          <w:rFonts w:ascii="Traditional Arabic" w:hAnsi="Traditional Arabic" w:cs="Traditional Arabic" w:hint="cs"/>
          <w:color w:val="000000"/>
          <w:sz w:val="36"/>
          <w:szCs w:val="36"/>
          <w:rtl/>
        </w:rPr>
        <w:t>ّ</w:t>
      </w:r>
      <w:r w:rsidRPr="00092786">
        <w:rPr>
          <w:rFonts w:ascii="Traditional Arabic" w:hAnsi="Traditional Arabic" w:cs="Traditional Arabic"/>
          <w:color w:val="000000"/>
          <w:sz w:val="36"/>
          <w:szCs w:val="36"/>
          <w:rtl/>
        </w:rPr>
        <w:t>ه</w:t>
      </w:r>
      <w:r w:rsidRPr="004078EC">
        <w:rPr>
          <w:rFonts w:ascii="Traditional Arabic" w:hAnsi="Traditional Arabic" w:cs="Traditional Arabic"/>
          <w:color w:val="000000"/>
          <w:sz w:val="36"/>
          <w:szCs w:val="36"/>
          <w:rtl/>
        </w:rPr>
        <w:t>ب والياقوت</w:t>
      </w:r>
      <w:r w:rsidR="006B1B84">
        <w:rPr>
          <w:rFonts w:ascii="Traditional Arabic" w:hAnsi="Traditional Arabic" w:cs="Traditional Arabic" w:hint="cs"/>
          <w:color w:val="000000"/>
          <w:sz w:val="36"/>
          <w:szCs w:val="36"/>
          <w:rtl/>
        </w:rPr>
        <w:t xml:space="preserve">. </w:t>
      </w:r>
    </w:p>
    <w:p w:rsidR="007853F4" w:rsidRPr="004078EC" w:rsidRDefault="00373737" w:rsidP="00373737">
      <w:pPr>
        <w:bidi/>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7853F4" w:rsidRPr="004078EC">
        <w:rPr>
          <w:rFonts w:ascii="Traditional Arabic" w:hAnsi="Traditional Arabic" w:cs="Traditional Arabic"/>
          <w:color w:val="000000"/>
          <w:sz w:val="36"/>
          <w:szCs w:val="36"/>
          <w:rtl/>
        </w:rPr>
        <w:t>وقوم قص</w:t>
      </w:r>
      <w:r w:rsidR="007853F4" w:rsidRPr="004078EC">
        <w:rPr>
          <w:rFonts w:ascii="Traditional Arabic" w:hAnsi="Traditional Arabic" w:cs="Traditional Arabic" w:hint="cs"/>
          <w:color w:val="000000"/>
          <w:sz w:val="36"/>
          <w:szCs w:val="36"/>
          <w:rtl/>
        </w:rPr>
        <w:t>ّ</w:t>
      </w:r>
      <w:r w:rsidR="007853F4" w:rsidRPr="004078EC">
        <w:rPr>
          <w:rFonts w:ascii="Traditional Arabic" w:hAnsi="Traditional Arabic" w:cs="Traditional Arabic"/>
          <w:color w:val="000000"/>
          <w:sz w:val="36"/>
          <w:szCs w:val="36"/>
          <w:rtl/>
        </w:rPr>
        <w:t>روا الإنقاء على الأحجار فقط</w:t>
      </w:r>
      <w:r w:rsidR="006B1B84">
        <w:rPr>
          <w:rFonts w:ascii="Traditional Arabic" w:hAnsi="Traditional Arabic" w:cs="Traditional Arabic" w:hint="cs"/>
          <w:color w:val="000000"/>
          <w:sz w:val="36"/>
          <w:szCs w:val="36"/>
          <w:rtl/>
        </w:rPr>
        <w:t xml:space="preserve">، </w:t>
      </w:r>
      <w:r w:rsidR="007853F4" w:rsidRPr="004078EC">
        <w:rPr>
          <w:rFonts w:ascii="Traditional Arabic" w:hAnsi="Traditional Arabic" w:cs="Traditional Arabic"/>
          <w:color w:val="000000"/>
          <w:sz w:val="36"/>
          <w:szCs w:val="36"/>
          <w:rtl/>
        </w:rPr>
        <w:t>وهو مذهب أهل الظ</w:t>
      </w:r>
      <w:r w:rsidR="007853F4" w:rsidRPr="004078EC">
        <w:rPr>
          <w:rFonts w:ascii="Traditional Arabic" w:hAnsi="Traditional Arabic" w:cs="Traditional Arabic" w:hint="cs"/>
          <w:color w:val="000000"/>
          <w:sz w:val="36"/>
          <w:szCs w:val="36"/>
          <w:rtl/>
        </w:rPr>
        <w:t>ّ</w:t>
      </w:r>
      <w:r w:rsidR="007853F4" w:rsidRPr="004078EC">
        <w:rPr>
          <w:rFonts w:ascii="Traditional Arabic" w:hAnsi="Traditional Arabic" w:cs="Traditional Arabic"/>
          <w:color w:val="000000"/>
          <w:sz w:val="36"/>
          <w:szCs w:val="36"/>
          <w:rtl/>
        </w:rPr>
        <w:t>اهر، وقوم أجازوا الاستنجاء بالعظم دون الر</w:t>
      </w:r>
      <w:r w:rsidR="00E34AAE">
        <w:rPr>
          <w:rFonts w:ascii="Traditional Arabic" w:hAnsi="Traditional Arabic" w:cs="Traditional Arabic" w:hint="cs"/>
          <w:color w:val="000000"/>
          <w:sz w:val="36"/>
          <w:szCs w:val="36"/>
          <w:rtl/>
        </w:rPr>
        <w:t>ّ</w:t>
      </w:r>
      <w:r w:rsidR="007853F4" w:rsidRPr="004078EC">
        <w:rPr>
          <w:rFonts w:ascii="Traditional Arabic" w:hAnsi="Traditional Arabic" w:cs="Traditional Arabic"/>
          <w:color w:val="000000"/>
          <w:sz w:val="36"/>
          <w:szCs w:val="36"/>
          <w:rtl/>
        </w:rPr>
        <w:t>و</w:t>
      </w:r>
      <w:r w:rsidR="007853F4" w:rsidRPr="004078EC">
        <w:rPr>
          <w:rFonts w:ascii="Traditional Arabic" w:hAnsi="Traditional Arabic" w:cs="Traditional Arabic" w:hint="cs"/>
          <w:color w:val="000000"/>
          <w:sz w:val="36"/>
          <w:szCs w:val="36"/>
          <w:rtl/>
        </w:rPr>
        <w:t>ْ</w:t>
      </w:r>
      <w:r w:rsidR="007853F4" w:rsidRPr="004078EC">
        <w:rPr>
          <w:rFonts w:ascii="Traditional Arabic" w:hAnsi="Traditional Arabic" w:cs="Traditional Arabic"/>
          <w:color w:val="000000"/>
          <w:sz w:val="36"/>
          <w:szCs w:val="36"/>
          <w:rtl/>
        </w:rPr>
        <w:t>ث وإن كان مكروها عندهم</w:t>
      </w:r>
      <w:r w:rsidR="006B1B84">
        <w:rPr>
          <w:rFonts w:ascii="Traditional Arabic" w:hAnsi="Traditional Arabic" w:cs="Traditional Arabic" w:hint="cs"/>
          <w:color w:val="000000"/>
          <w:sz w:val="36"/>
          <w:szCs w:val="36"/>
          <w:rtl/>
        </w:rPr>
        <w:t xml:space="preserve">، </w:t>
      </w:r>
      <w:r w:rsidR="007853F4" w:rsidRPr="004078EC">
        <w:rPr>
          <w:rFonts w:ascii="Traditional Arabic" w:hAnsi="Traditional Arabic" w:cs="Traditional Arabic"/>
          <w:color w:val="000000"/>
          <w:sz w:val="36"/>
          <w:szCs w:val="36"/>
          <w:rtl/>
        </w:rPr>
        <w:t>وشذ</w:t>
      </w:r>
      <w:r w:rsidR="007853F4" w:rsidRPr="004078EC">
        <w:rPr>
          <w:rFonts w:ascii="Traditional Arabic" w:hAnsi="Traditional Arabic" w:cs="Traditional Arabic" w:hint="cs"/>
          <w:color w:val="000000"/>
          <w:sz w:val="36"/>
          <w:szCs w:val="36"/>
          <w:rtl/>
        </w:rPr>
        <w:t>ّ</w:t>
      </w:r>
      <w:r w:rsidR="0093125E">
        <w:rPr>
          <w:rFonts w:ascii="Traditional Arabic" w:hAnsi="Traditional Arabic" w:cs="Traditional Arabic" w:hint="cs"/>
          <w:color w:val="000000"/>
          <w:sz w:val="36"/>
          <w:szCs w:val="36"/>
          <w:rtl/>
        </w:rPr>
        <w:t xml:space="preserve"> </w:t>
      </w:r>
      <w:r w:rsidR="007853F4" w:rsidRPr="004078EC">
        <w:rPr>
          <w:rFonts w:ascii="Traditional Arabic" w:hAnsi="Traditional Arabic" w:cs="Traditional Arabic"/>
          <w:color w:val="000000"/>
          <w:sz w:val="36"/>
          <w:szCs w:val="36"/>
          <w:rtl/>
        </w:rPr>
        <w:t>الط</w:t>
      </w:r>
      <w:r w:rsidR="007853F4" w:rsidRPr="004078EC">
        <w:rPr>
          <w:rFonts w:ascii="Traditional Arabic" w:hAnsi="Traditional Arabic" w:cs="Traditional Arabic" w:hint="cs"/>
          <w:color w:val="000000"/>
          <w:sz w:val="36"/>
          <w:szCs w:val="36"/>
          <w:rtl/>
        </w:rPr>
        <w:t>ّ</w:t>
      </w:r>
      <w:r w:rsidR="007853F4" w:rsidRPr="004078EC">
        <w:rPr>
          <w:rFonts w:ascii="Traditional Arabic" w:hAnsi="Traditional Arabic" w:cs="Traditional Arabic"/>
          <w:color w:val="000000"/>
          <w:sz w:val="36"/>
          <w:szCs w:val="36"/>
          <w:rtl/>
        </w:rPr>
        <w:t>بري</w:t>
      </w:r>
      <w:r w:rsidR="007853F4" w:rsidRPr="004078EC">
        <w:rPr>
          <w:rFonts w:ascii="Traditional Arabic" w:hAnsi="Traditional Arabic" w:cs="Traditional Arabic" w:hint="cs"/>
          <w:color w:val="000000"/>
          <w:sz w:val="36"/>
          <w:szCs w:val="36"/>
          <w:rtl/>
        </w:rPr>
        <w:t>ّ</w:t>
      </w:r>
      <w:r w:rsidR="006B1B84">
        <w:rPr>
          <w:rFonts w:ascii="Traditional Arabic" w:hAnsi="Traditional Arabic" w:cs="Traditional Arabic" w:hint="cs"/>
          <w:color w:val="000000"/>
          <w:sz w:val="36"/>
          <w:szCs w:val="36"/>
          <w:rtl/>
        </w:rPr>
        <w:t xml:space="preserve">، </w:t>
      </w:r>
      <w:r w:rsidR="007853F4" w:rsidRPr="004078EC">
        <w:rPr>
          <w:rFonts w:ascii="Traditional Arabic" w:hAnsi="Traditional Arabic" w:cs="Traditional Arabic"/>
          <w:color w:val="000000"/>
          <w:sz w:val="36"/>
          <w:szCs w:val="36"/>
          <w:rtl/>
        </w:rPr>
        <w:t>فأجاز الاستجمار بكل طاهر ونجس</w:t>
      </w:r>
      <w:r w:rsidR="006B1B84">
        <w:rPr>
          <w:rFonts w:ascii="Traditional Arabic" w:hAnsi="Traditional Arabic" w:cs="Traditional Arabic" w:hint="cs"/>
          <w:color w:val="000000"/>
          <w:sz w:val="36"/>
          <w:szCs w:val="36"/>
          <w:rtl/>
        </w:rPr>
        <w:t xml:space="preserve">. </w:t>
      </w:r>
    </w:p>
    <w:p w:rsidR="007853F4" w:rsidRPr="004078EC" w:rsidRDefault="007853F4" w:rsidP="00646686">
      <w:pPr>
        <w:bidi/>
        <w:spacing w:after="0" w:line="240" w:lineRule="auto"/>
        <w:ind w:firstLine="284"/>
        <w:jc w:val="both"/>
        <w:rPr>
          <w:rFonts w:ascii="Traditional Arabic" w:hAnsi="Traditional Arabic" w:cs="Traditional Arabic"/>
          <w:color w:val="000000"/>
          <w:sz w:val="36"/>
          <w:szCs w:val="36"/>
          <w:rtl/>
        </w:rPr>
      </w:pPr>
      <w:r w:rsidRPr="004078EC">
        <w:rPr>
          <w:rFonts w:ascii="Traditional Arabic" w:hAnsi="Traditional Arabic" w:cs="Traditional Arabic"/>
          <w:b/>
          <w:bCs/>
          <w:color w:val="000000"/>
          <w:sz w:val="36"/>
          <w:szCs w:val="36"/>
          <w:rtl/>
        </w:rPr>
        <w:t>وسبب اختلافهم</w:t>
      </w:r>
      <w:r w:rsidRPr="004078EC">
        <w:rPr>
          <w:rFonts w:ascii="Traditional Arabic" w:hAnsi="Traditional Arabic" w:cs="Traditional Arabic"/>
          <w:color w:val="000000"/>
          <w:sz w:val="36"/>
          <w:szCs w:val="36"/>
          <w:rtl/>
        </w:rPr>
        <w:t xml:space="preserve"> ه</w:t>
      </w:r>
      <w:r w:rsidRPr="004078EC">
        <w:rPr>
          <w:rFonts w:ascii="Traditional Arabic" w:hAnsi="Traditional Arabic" w:cs="Traditional Arabic" w:hint="cs"/>
          <w:color w:val="000000"/>
          <w:sz w:val="36"/>
          <w:szCs w:val="36"/>
          <w:rtl/>
        </w:rPr>
        <w:t>و</w:t>
      </w:r>
      <w:r w:rsidRPr="004078EC">
        <w:rPr>
          <w:rFonts w:ascii="Traditional Arabic" w:hAnsi="Traditional Arabic" w:cs="Traditional Arabic"/>
          <w:color w:val="000000"/>
          <w:sz w:val="36"/>
          <w:szCs w:val="36"/>
          <w:rtl/>
        </w:rPr>
        <w:t xml:space="preserve"> هل المقصود بإزالة الن</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جاسة بالماء هو إتلاف عينها فقط فيستوي في ذلك مع الماء كل ما ي</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تلف عينها</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أم للماء في ذلك مزيد خصوص ليس بغير الماء</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فمن لم يظهر عنده للماء مزيد خصوص قال بإزالتها بسائر المائعات والجامدات الط</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اهرة</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وأي</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د هذا المفهوم الاتفاق على إزالتها من المخرج</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ين بغير الماء</w:t>
      </w:r>
      <w:r w:rsidRPr="0003656A">
        <w:rPr>
          <w:rFonts w:ascii="Traditional Arabic" w:hAnsi="Traditional Arabic" w:cs="Traditional Arabic" w:hint="cs"/>
          <w:color w:val="000000"/>
          <w:sz w:val="36"/>
          <w:szCs w:val="36"/>
          <w:vertAlign w:val="superscript"/>
          <w:rtl/>
        </w:rPr>
        <w:t>(</w:t>
      </w:r>
      <w:r w:rsidRPr="0003656A">
        <w:rPr>
          <w:rStyle w:val="FootnoteReference"/>
          <w:rFonts w:ascii="Traditional Arabic" w:hAnsi="Traditional Arabic" w:cs="Traditional Arabic"/>
          <w:color w:val="000000"/>
          <w:sz w:val="36"/>
          <w:szCs w:val="36"/>
          <w:rtl/>
        </w:rPr>
        <w:footnoteReference w:id="192"/>
      </w:r>
      <w:r w:rsidRPr="0003656A">
        <w:rPr>
          <w:rFonts w:ascii="Traditional Arabic" w:hAnsi="Traditional Arabic" w:cs="Traditional Arabic" w:hint="cs"/>
          <w:color w:val="000000"/>
          <w:sz w:val="36"/>
          <w:szCs w:val="36"/>
          <w:vertAlign w:val="superscript"/>
          <w:rtl/>
        </w:rPr>
        <w:t>)</w:t>
      </w:r>
      <w:r w:rsidR="00646686">
        <w:rPr>
          <w:rFonts w:ascii="Traditional Arabic" w:hAnsi="Traditional Arabic" w:cs="Traditional Arabic" w:hint="cs"/>
          <w:color w:val="000000"/>
          <w:sz w:val="36"/>
          <w:szCs w:val="36"/>
          <w:rtl/>
        </w:rPr>
        <w:t>,</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وبما ورد من حديث أ</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م</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 سلمة أن</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 xml:space="preserve">ها قالت </w:t>
      </w:r>
      <w:r w:rsidR="0003656A">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إن</w:t>
      </w:r>
      <w:r w:rsidR="008E26E8">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ي امرأة أ</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طيل ذيلي وأمشي في المكان القذر، فقال لها رسول الله</w:t>
      </w:r>
      <w:r w:rsidR="00E34AAE">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Pr>
        <w:sym w:font="AGA Arabesque" w:char="F072"/>
      </w:r>
      <w:r w:rsidRPr="004078EC">
        <w:rPr>
          <w:rFonts w:ascii="Traditional Arabic" w:hAnsi="Traditional Arabic" w:cs="Traditional Arabic" w:hint="cs"/>
          <w:color w:val="000000"/>
          <w:sz w:val="36"/>
          <w:szCs w:val="36"/>
          <w:rtl/>
        </w:rPr>
        <w:t xml:space="preserve"> </w:t>
      </w:r>
      <w:r w:rsidR="00E55C21">
        <w:rPr>
          <w:rFonts w:ascii="Traditional Arabic" w:hAnsi="Traditional Arabic" w:cs="Traditional Arabic"/>
          <w:color w:val="000000"/>
          <w:sz w:val="36"/>
          <w:szCs w:val="36"/>
          <w:rtl/>
        </w:rPr>
        <w:t>"</w:t>
      </w:r>
      <w:r w:rsidRPr="004078EC">
        <w:rPr>
          <w:rFonts w:ascii="Traditional Arabic" w:hAnsi="Traditional Arabic" w:cs="Traditional Arabic"/>
          <w:color w:val="000000"/>
          <w:sz w:val="36"/>
          <w:szCs w:val="36"/>
          <w:rtl/>
        </w:rPr>
        <w:t>ي</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طه</w:t>
      </w:r>
      <w:r w:rsidR="00E34AAE">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ره ما بعده</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w:t>
      </w:r>
      <w:r w:rsidRPr="0003656A">
        <w:rPr>
          <w:rFonts w:ascii="Traditional Arabic" w:hAnsi="Traditional Arabic" w:cs="Traditional Arabic" w:hint="cs"/>
          <w:color w:val="000000"/>
          <w:sz w:val="36"/>
          <w:szCs w:val="36"/>
          <w:vertAlign w:val="superscript"/>
          <w:rtl/>
        </w:rPr>
        <w:t>(</w:t>
      </w:r>
      <w:r w:rsidRPr="0003656A">
        <w:rPr>
          <w:rStyle w:val="FootnoteReference"/>
          <w:rFonts w:ascii="Traditional Arabic" w:hAnsi="Traditional Arabic" w:cs="Traditional Arabic"/>
          <w:color w:val="000000"/>
          <w:sz w:val="36"/>
          <w:szCs w:val="36"/>
          <w:rtl/>
        </w:rPr>
        <w:footnoteReference w:id="193"/>
      </w:r>
      <w:r w:rsidRPr="0003656A">
        <w:rPr>
          <w:rFonts w:ascii="Traditional Arabic" w:hAnsi="Traditional Arabic" w:cs="Traditional Arabic" w:hint="cs"/>
          <w:color w:val="000000"/>
          <w:sz w:val="36"/>
          <w:szCs w:val="36"/>
          <w:vertAlign w:val="superscript"/>
          <w:rtl/>
        </w:rPr>
        <w:t>)</w:t>
      </w:r>
    </w:p>
    <w:p w:rsidR="007853F4" w:rsidRPr="004078EC" w:rsidRDefault="00284C67" w:rsidP="006B1B84">
      <w:pPr>
        <w:bidi/>
        <w:spacing w:after="0" w:line="240" w:lineRule="auto"/>
        <w:ind w:firstLine="284"/>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w:t>
      </w:r>
      <w:r w:rsidR="007853F4" w:rsidRPr="004078EC">
        <w:rPr>
          <w:rFonts w:ascii="Traditional Arabic" w:hAnsi="Traditional Arabic" w:cs="Traditional Arabic" w:hint="cs"/>
          <w:color w:val="000000"/>
          <w:sz w:val="36"/>
          <w:szCs w:val="36"/>
          <w:rtl/>
        </w:rPr>
        <w:t>الثّمرة الفقهية تظهر في هذا الخلاف في أنّ من كان مفهوم إزالة النّجاسة بالماء عنده إتلاف عينها فقط من دون خصوصية</w:t>
      </w:r>
      <w:r w:rsidR="006B1B84">
        <w:rPr>
          <w:rFonts w:ascii="Traditional Arabic" w:hAnsi="Traditional Arabic" w:cs="Traditional Arabic" w:hint="cs"/>
          <w:color w:val="000000"/>
          <w:sz w:val="36"/>
          <w:szCs w:val="36"/>
          <w:rtl/>
        </w:rPr>
        <w:t xml:space="preserve">، </w:t>
      </w:r>
      <w:r w:rsidR="007853F4" w:rsidRPr="004078EC">
        <w:rPr>
          <w:rFonts w:ascii="Traditional Arabic" w:hAnsi="Traditional Arabic" w:cs="Traditional Arabic" w:hint="cs"/>
          <w:color w:val="000000"/>
          <w:sz w:val="36"/>
          <w:szCs w:val="36"/>
          <w:rtl/>
        </w:rPr>
        <w:t>يُلحِق مع الماء كل ما من أجله أن يزيل عين النّجاسة</w:t>
      </w:r>
      <w:r w:rsidR="006B1B84">
        <w:rPr>
          <w:rFonts w:ascii="Traditional Arabic" w:hAnsi="Traditional Arabic" w:cs="Traditional Arabic" w:hint="cs"/>
          <w:color w:val="000000"/>
          <w:sz w:val="36"/>
          <w:szCs w:val="36"/>
          <w:rtl/>
        </w:rPr>
        <w:t xml:space="preserve">، </w:t>
      </w:r>
      <w:r w:rsidR="007853F4" w:rsidRPr="004078EC">
        <w:rPr>
          <w:rFonts w:ascii="Traditional Arabic" w:hAnsi="Traditional Arabic" w:cs="Traditional Arabic" w:hint="cs"/>
          <w:color w:val="000000"/>
          <w:sz w:val="36"/>
          <w:szCs w:val="36"/>
          <w:rtl/>
        </w:rPr>
        <w:lastRenderedPageBreak/>
        <w:t>وأم</w:t>
      </w:r>
      <w:r w:rsidR="008E26E8">
        <w:rPr>
          <w:rFonts w:ascii="Traditional Arabic" w:hAnsi="Traditional Arabic" w:cs="Traditional Arabic" w:hint="cs"/>
          <w:color w:val="000000"/>
          <w:sz w:val="36"/>
          <w:szCs w:val="36"/>
          <w:rtl/>
        </w:rPr>
        <w:t>ّ</w:t>
      </w:r>
      <w:r w:rsidR="007853F4" w:rsidRPr="004078EC">
        <w:rPr>
          <w:rFonts w:ascii="Traditional Arabic" w:hAnsi="Traditional Arabic" w:cs="Traditional Arabic" w:hint="cs"/>
          <w:color w:val="000000"/>
          <w:sz w:val="36"/>
          <w:szCs w:val="36"/>
          <w:rtl/>
        </w:rPr>
        <w:t>ا من يرى إزالتها بالماء مع وجود خصوصية للماء في ذلك فلا يمك</w:t>
      </w:r>
      <w:r w:rsidR="004E6D28">
        <w:rPr>
          <w:rFonts w:ascii="Traditional Arabic" w:hAnsi="Traditional Arabic" w:cs="Traditional Arabic" w:hint="cs"/>
          <w:color w:val="000000"/>
          <w:sz w:val="36"/>
          <w:szCs w:val="36"/>
          <w:rtl/>
        </w:rPr>
        <w:t>ن عنده أن يزيلها غير الماء فمنع</w:t>
      </w:r>
      <w:r w:rsidR="007853F4" w:rsidRPr="004078EC">
        <w:rPr>
          <w:rFonts w:ascii="Traditional Arabic" w:hAnsi="Traditional Arabic" w:cs="Traditional Arabic" w:hint="cs"/>
          <w:color w:val="000000"/>
          <w:sz w:val="36"/>
          <w:szCs w:val="36"/>
          <w:rtl/>
        </w:rPr>
        <w:t>ه</w:t>
      </w:r>
      <w:r w:rsidR="006B1B84">
        <w:rPr>
          <w:rFonts w:ascii="Traditional Arabic" w:hAnsi="Traditional Arabic" w:cs="Traditional Arabic" w:hint="cs"/>
          <w:color w:val="000000"/>
          <w:sz w:val="36"/>
          <w:szCs w:val="36"/>
          <w:rtl/>
        </w:rPr>
        <w:t xml:space="preserve">. </w:t>
      </w:r>
      <w:r w:rsidR="007853F4" w:rsidRPr="004078EC">
        <w:rPr>
          <w:rFonts w:ascii="Traditional Arabic" w:hAnsi="Traditional Arabic" w:cs="Traditional Arabic" w:hint="cs"/>
          <w:color w:val="000000"/>
          <w:sz w:val="36"/>
          <w:szCs w:val="36"/>
          <w:rtl/>
        </w:rPr>
        <w:t xml:space="preserve"> </w:t>
      </w:r>
    </w:p>
    <w:p w:rsidR="007853F4" w:rsidRPr="004078EC" w:rsidRDefault="007853F4" w:rsidP="006B1B84">
      <w:pPr>
        <w:bidi/>
        <w:spacing w:after="0" w:line="240" w:lineRule="auto"/>
        <w:ind w:firstLine="284"/>
        <w:jc w:val="both"/>
        <w:rPr>
          <w:rFonts w:ascii="Traditional Arabic" w:hAnsi="Traditional Arabic" w:cs="Traditional Arabic"/>
          <w:color w:val="000000"/>
          <w:sz w:val="36"/>
          <w:szCs w:val="36"/>
          <w:rtl/>
        </w:rPr>
      </w:pPr>
      <w:r w:rsidRPr="004078EC">
        <w:rPr>
          <w:rFonts w:ascii="Traditional Arabic" w:hAnsi="Traditional Arabic" w:cs="Traditional Arabic" w:hint="cs"/>
          <w:color w:val="000000"/>
          <w:sz w:val="36"/>
          <w:szCs w:val="36"/>
          <w:rtl/>
        </w:rPr>
        <w:t>ورأي الباحث في ذلك هو أنّ الماء قد لا يكون له خصوصية في إزالة النّجاسة سِوى أنّه الأصل</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hint="cs"/>
          <w:color w:val="000000"/>
          <w:sz w:val="36"/>
          <w:szCs w:val="36"/>
          <w:rtl/>
        </w:rPr>
        <w:t>وأنّه أنقى من غيره من المزيلات</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hint="cs"/>
          <w:color w:val="000000"/>
          <w:sz w:val="36"/>
          <w:szCs w:val="36"/>
          <w:rtl/>
        </w:rPr>
        <w:t>وهذان الأمران لا يمنعان من إيجاد بديل له عند فقده</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hint="cs"/>
          <w:color w:val="000000"/>
          <w:sz w:val="36"/>
          <w:szCs w:val="36"/>
          <w:rtl/>
        </w:rPr>
        <w:t>والله أعلم وعلمه أتمّ وأكمل</w:t>
      </w:r>
      <w:r w:rsidR="00BE7B16">
        <w:rPr>
          <w:rFonts w:ascii="Traditional Arabic" w:hAnsi="Traditional Arabic" w:cs="Traditional Arabic" w:hint="cs"/>
          <w:color w:val="000000"/>
          <w:sz w:val="36"/>
          <w:szCs w:val="36"/>
          <w:rtl/>
        </w:rPr>
        <w:t>.</w:t>
      </w:r>
      <w:r w:rsidR="00BE7B16" w:rsidRPr="00BE7B16">
        <w:rPr>
          <w:rFonts w:ascii="Traditional Arabic" w:hAnsi="Traditional Arabic" w:cs="Traditional Arabic" w:hint="cs"/>
          <w:color w:val="000000"/>
          <w:sz w:val="36"/>
          <w:szCs w:val="36"/>
          <w:vertAlign w:val="superscript"/>
          <w:rtl/>
        </w:rPr>
        <w:t>(</w:t>
      </w:r>
      <w:r w:rsidR="00BE7B16" w:rsidRPr="00BE7B16">
        <w:rPr>
          <w:rStyle w:val="FootnoteReference"/>
          <w:rFonts w:ascii="Traditional Arabic" w:hAnsi="Traditional Arabic" w:cs="Traditional Arabic"/>
          <w:color w:val="000000"/>
          <w:sz w:val="36"/>
          <w:szCs w:val="36"/>
          <w:rtl/>
        </w:rPr>
        <w:footnoteReference w:id="194"/>
      </w:r>
      <w:r w:rsidR="00BE7B16" w:rsidRPr="00BE7B16">
        <w:rPr>
          <w:rFonts w:ascii="Traditional Arabic" w:hAnsi="Traditional Arabic" w:cs="Traditional Arabic" w:hint="cs"/>
          <w:color w:val="000000"/>
          <w:sz w:val="36"/>
          <w:szCs w:val="36"/>
          <w:vertAlign w:val="superscript"/>
          <w:rtl/>
        </w:rPr>
        <w:t>)</w:t>
      </w:r>
    </w:p>
    <w:p w:rsidR="007853F4" w:rsidRDefault="006B1B84" w:rsidP="00C37D82">
      <w:pPr>
        <w:bidi/>
        <w:spacing w:after="0" w:line="240" w:lineRule="auto"/>
        <w:ind w:firstLine="284"/>
        <w:rPr>
          <w:rFonts w:ascii="Traditional Arabic" w:hAnsi="Traditional Arabic" w:cs="Traditional Arabic"/>
          <w:sz w:val="36"/>
          <w:szCs w:val="36"/>
          <w:rtl/>
        </w:rPr>
      </w:pPr>
      <w:r>
        <w:rPr>
          <w:rFonts w:ascii="Traditional Arabic" w:hAnsi="Traditional Arabic" w:cs="Traditional Arabic" w:hint="cs"/>
          <w:b/>
          <w:bCs/>
          <w:color w:val="000000"/>
          <w:sz w:val="36"/>
          <w:szCs w:val="36"/>
          <w:rtl/>
        </w:rPr>
        <w:t xml:space="preserve"> </w:t>
      </w:r>
      <w:r w:rsidR="002B2B34" w:rsidRPr="00BE7D72">
        <w:rPr>
          <w:rFonts w:ascii="Traditional Arabic" w:hAnsi="Traditional Arabic" w:cs="Traditional Arabic" w:hint="cs"/>
          <w:sz w:val="36"/>
          <w:szCs w:val="36"/>
          <w:rtl/>
        </w:rPr>
        <w:t>ومن</w:t>
      </w:r>
      <w:r w:rsidR="00BE7B16">
        <w:rPr>
          <w:rFonts w:ascii="Traditional Arabic" w:hAnsi="Traditional Arabic" w:cs="Traditional Arabic" w:hint="cs"/>
          <w:sz w:val="36"/>
          <w:szCs w:val="36"/>
          <w:rtl/>
        </w:rPr>
        <w:t xml:space="preserve"> الملاحَظ عند الباحث أنّ القاضي </w:t>
      </w:r>
      <w:r w:rsidR="002B2B34" w:rsidRPr="00BE7D72">
        <w:rPr>
          <w:rFonts w:ascii="Traditional Arabic" w:hAnsi="Traditional Arabic" w:cs="Traditional Arabic" w:hint="cs"/>
          <w:sz w:val="36"/>
          <w:szCs w:val="36"/>
          <w:rtl/>
        </w:rPr>
        <w:t xml:space="preserve">لم يصرّح بأنّ </w:t>
      </w:r>
      <w:r w:rsidR="002B2B34">
        <w:rPr>
          <w:rFonts w:ascii="Traditional Arabic" w:hAnsi="Traditional Arabic" w:cs="Traditional Arabic" w:hint="cs"/>
          <w:sz w:val="36"/>
          <w:szCs w:val="36"/>
          <w:rtl/>
        </w:rPr>
        <w:t>سبب الخلاف في هذه المسائل</w:t>
      </w:r>
      <w:r w:rsidR="002B2B34" w:rsidRPr="00BE7D72">
        <w:rPr>
          <w:rFonts w:ascii="Traditional Arabic" w:hAnsi="Traditional Arabic" w:cs="Traditional Arabic" w:hint="cs"/>
          <w:sz w:val="36"/>
          <w:szCs w:val="36"/>
          <w:rtl/>
        </w:rPr>
        <w:t xml:space="preserve"> الاشتراك </w:t>
      </w:r>
      <w:r w:rsidR="002B2B34">
        <w:rPr>
          <w:rFonts w:ascii="Traditional Arabic" w:hAnsi="Traditional Arabic" w:cs="Traditional Arabic" w:hint="cs"/>
          <w:sz w:val="36"/>
          <w:szCs w:val="36"/>
          <w:rtl/>
        </w:rPr>
        <w:t>ولربما لسبب الذي سبق أن ذكرناه في ص87 من هذا البحث</w:t>
      </w:r>
      <w:r w:rsidR="00C37D82">
        <w:rPr>
          <w:rFonts w:ascii="Traditional Arabic" w:hAnsi="Traditional Arabic" w:cs="Traditional Arabic" w:hint="cs"/>
          <w:sz w:val="36"/>
          <w:szCs w:val="36"/>
          <w:rtl/>
        </w:rPr>
        <w:t xml:space="preserve"> والله أعلم</w:t>
      </w:r>
      <w:r w:rsidR="002B2B34">
        <w:rPr>
          <w:rFonts w:ascii="Traditional Arabic" w:hAnsi="Traditional Arabic" w:cs="Traditional Arabic" w:hint="cs"/>
          <w:sz w:val="36"/>
          <w:szCs w:val="36"/>
          <w:rtl/>
        </w:rPr>
        <w:t>.</w:t>
      </w:r>
    </w:p>
    <w:p w:rsidR="00C37D82" w:rsidRPr="00C37D82" w:rsidRDefault="00C37D82" w:rsidP="00C37D82">
      <w:pPr>
        <w:bidi/>
        <w:spacing w:after="0" w:line="240" w:lineRule="auto"/>
        <w:ind w:firstLine="284"/>
        <w:rPr>
          <w:rFonts w:ascii="Traditional Arabic" w:hAnsi="Traditional Arabic" w:cs="Traditional Arabic"/>
          <w:sz w:val="36"/>
          <w:szCs w:val="36"/>
          <w:rtl/>
        </w:rPr>
      </w:pPr>
    </w:p>
    <w:p w:rsidR="00BE7D72" w:rsidRDefault="00C37D82" w:rsidP="00BE7D72">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وبهذا القدر ينتهي البحث والحمد لله في الأولى والآخرة.</w:t>
      </w:r>
    </w:p>
    <w:p w:rsidR="002B2B34" w:rsidRDefault="002B2B34" w:rsidP="002B2B34">
      <w:pPr>
        <w:bidi/>
        <w:spacing w:after="0" w:line="240" w:lineRule="auto"/>
        <w:ind w:firstLine="284"/>
        <w:jc w:val="both"/>
        <w:rPr>
          <w:rFonts w:ascii="Traditional Arabic" w:hAnsi="Traditional Arabic" w:cs="Traditional Arabic"/>
          <w:sz w:val="36"/>
          <w:szCs w:val="36"/>
          <w:rtl/>
        </w:rPr>
      </w:pPr>
    </w:p>
    <w:p w:rsidR="00B86857" w:rsidRDefault="00B86857" w:rsidP="00B86857">
      <w:pPr>
        <w:bidi/>
        <w:spacing w:after="0" w:line="240" w:lineRule="auto"/>
        <w:ind w:firstLine="284"/>
        <w:jc w:val="both"/>
        <w:rPr>
          <w:rFonts w:ascii="Traditional Arabic" w:hAnsi="Traditional Arabic" w:cs="Traditional Arabic"/>
          <w:sz w:val="36"/>
          <w:szCs w:val="36"/>
          <w:rtl/>
        </w:rPr>
      </w:pPr>
    </w:p>
    <w:p w:rsidR="004913F7" w:rsidRDefault="004913F7" w:rsidP="004913F7">
      <w:pPr>
        <w:bidi/>
        <w:spacing w:after="0" w:line="240" w:lineRule="auto"/>
        <w:ind w:firstLine="284"/>
        <w:jc w:val="both"/>
        <w:rPr>
          <w:rFonts w:ascii="Traditional Arabic" w:hAnsi="Traditional Arabic" w:cs="Traditional Arabic"/>
          <w:sz w:val="36"/>
          <w:szCs w:val="36"/>
          <w:rtl/>
        </w:rPr>
      </w:pPr>
    </w:p>
    <w:p w:rsidR="00C37D82" w:rsidRDefault="00C37D82" w:rsidP="00C37D82">
      <w:pPr>
        <w:bidi/>
        <w:spacing w:after="0" w:line="240" w:lineRule="auto"/>
        <w:ind w:firstLine="284"/>
        <w:jc w:val="both"/>
        <w:rPr>
          <w:rFonts w:ascii="Traditional Arabic" w:hAnsi="Traditional Arabic" w:cs="Traditional Arabic"/>
          <w:sz w:val="36"/>
          <w:szCs w:val="36"/>
          <w:rtl/>
        </w:rPr>
      </w:pPr>
    </w:p>
    <w:p w:rsidR="00092786" w:rsidRDefault="00092786" w:rsidP="00092786">
      <w:pPr>
        <w:bidi/>
        <w:spacing w:after="0" w:line="240" w:lineRule="auto"/>
        <w:ind w:firstLine="284"/>
        <w:jc w:val="both"/>
        <w:rPr>
          <w:rFonts w:ascii="Traditional Arabic" w:hAnsi="Traditional Arabic" w:cs="Traditional Arabic"/>
          <w:sz w:val="36"/>
          <w:szCs w:val="36"/>
          <w:rtl/>
        </w:rPr>
      </w:pPr>
    </w:p>
    <w:p w:rsidR="00C37D82" w:rsidRDefault="00C37D82" w:rsidP="00C37D82">
      <w:pPr>
        <w:bidi/>
        <w:spacing w:after="0" w:line="240" w:lineRule="auto"/>
        <w:ind w:firstLine="284"/>
        <w:jc w:val="both"/>
        <w:rPr>
          <w:rFonts w:ascii="Traditional Arabic" w:hAnsi="Traditional Arabic" w:cs="Traditional Arabic"/>
          <w:sz w:val="36"/>
          <w:szCs w:val="36"/>
          <w:rtl/>
        </w:rPr>
      </w:pPr>
    </w:p>
    <w:p w:rsidR="002B2B34" w:rsidRPr="002B2B34" w:rsidRDefault="002B2B34" w:rsidP="002B2B34">
      <w:pPr>
        <w:bidi/>
        <w:spacing w:after="0" w:line="240" w:lineRule="auto"/>
        <w:ind w:firstLine="284"/>
        <w:jc w:val="center"/>
        <w:rPr>
          <w:rFonts w:ascii="Traditional Arabic" w:hAnsi="Traditional Arabic" w:cs="Traditional Arabic"/>
          <w:sz w:val="72"/>
          <w:szCs w:val="72"/>
          <w:rtl/>
        </w:rPr>
      </w:pPr>
      <w:r w:rsidRPr="002B2B34">
        <w:rPr>
          <w:rFonts w:ascii="Traditional Arabic" w:hAnsi="Traditional Arabic" w:cs="Traditional Arabic" w:hint="cs"/>
          <w:sz w:val="72"/>
          <w:szCs w:val="72"/>
          <w:rtl/>
        </w:rPr>
        <w:t>*******</w:t>
      </w:r>
    </w:p>
    <w:p w:rsidR="002B2B34" w:rsidRDefault="002B2B34" w:rsidP="002B2B34">
      <w:pPr>
        <w:bidi/>
        <w:spacing w:after="0" w:line="240" w:lineRule="auto"/>
        <w:ind w:firstLine="284"/>
        <w:jc w:val="both"/>
        <w:rPr>
          <w:rFonts w:ascii="Traditional Arabic" w:hAnsi="Traditional Arabic" w:cs="Traditional Arabic"/>
          <w:sz w:val="36"/>
          <w:szCs w:val="36"/>
          <w:rtl/>
        </w:rPr>
      </w:pPr>
    </w:p>
    <w:p w:rsidR="002B2B34" w:rsidRDefault="002B2B34" w:rsidP="002B2B34">
      <w:pPr>
        <w:bidi/>
        <w:spacing w:after="0" w:line="240" w:lineRule="auto"/>
        <w:ind w:firstLine="284"/>
        <w:jc w:val="both"/>
        <w:rPr>
          <w:rFonts w:ascii="Traditional Arabic" w:hAnsi="Traditional Arabic" w:cs="Traditional Arabic"/>
          <w:sz w:val="36"/>
          <w:szCs w:val="36"/>
          <w:rtl/>
        </w:rPr>
      </w:pPr>
    </w:p>
    <w:p w:rsidR="002B2B34" w:rsidRDefault="002B2B34" w:rsidP="002B2B34">
      <w:pPr>
        <w:bidi/>
        <w:spacing w:after="0" w:line="240" w:lineRule="auto"/>
        <w:ind w:firstLine="284"/>
        <w:jc w:val="both"/>
        <w:rPr>
          <w:rFonts w:ascii="Traditional Arabic" w:hAnsi="Traditional Arabic" w:cs="Traditional Arabic"/>
          <w:sz w:val="36"/>
          <w:szCs w:val="36"/>
          <w:rtl/>
        </w:rPr>
      </w:pPr>
    </w:p>
    <w:p w:rsidR="004913F7" w:rsidRDefault="004913F7" w:rsidP="004913F7">
      <w:pPr>
        <w:bidi/>
        <w:spacing w:after="0" w:line="240" w:lineRule="auto"/>
        <w:jc w:val="both"/>
        <w:rPr>
          <w:rFonts w:ascii="Traditional Arabic" w:hAnsi="Traditional Arabic" w:cs="Traditional Arabic"/>
          <w:sz w:val="36"/>
          <w:szCs w:val="36"/>
          <w:rtl/>
        </w:rPr>
      </w:pPr>
    </w:p>
    <w:p w:rsidR="00092786" w:rsidRDefault="00092786" w:rsidP="00092786">
      <w:pPr>
        <w:bidi/>
        <w:spacing w:after="0" w:line="240" w:lineRule="auto"/>
        <w:jc w:val="both"/>
        <w:rPr>
          <w:rFonts w:ascii="Traditional Arabic" w:hAnsi="Traditional Arabic" w:cs="Traditional Arabic"/>
          <w:sz w:val="36"/>
          <w:szCs w:val="36"/>
          <w:rtl/>
        </w:rPr>
      </w:pPr>
    </w:p>
    <w:p w:rsidR="00373737" w:rsidRPr="00373737" w:rsidRDefault="007853F4" w:rsidP="00C37D82">
      <w:pPr>
        <w:bidi/>
        <w:spacing w:line="240" w:lineRule="auto"/>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lastRenderedPageBreak/>
        <w:t>الخاتمة</w:t>
      </w:r>
      <w:r w:rsidR="00373737">
        <w:rPr>
          <w:rFonts w:ascii="Traditional Arabic" w:hAnsi="Traditional Arabic" w:cs="Traditional Arabic" w:hint="cs"/>
          <w:b/>
          <w:bCs/>
          <w:sz w:val="36"/>
          <w:szCs w:val="36"/>
          <w:rtl/>
        </w:rPr>
        <w:t xml:space="preserve"> :</w:t>
      </w:r>
    </w:p>
    <w:p w:rsidR="007853F4" w:rsidRPr="004078EC" w:rsidRDefault="007853F4" w:rsidP="00FE3E6E">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sz w:val="36"/>
          <w:szCs w:val="36"/>
          <w:rtl/>
        </w:rPr>
        <w:t>الحمد لله ربّ العالمين الذي بنعمته تتم الص</w:t>
      </w:r>
      <w:r w:rsidR="002E5CA3">
        <w:rPr>
          <w:rFonts w:ascii="Traditional Arabic" w:hAnsi="Traditional Arabic" w:cs="Traditional Arabic" w:hint="cs"/>
          <w:sz w:val="36"/>
          <w:szCs w:val="36"/>
          <w:rtl/>
        </w:rPr>
        <w:t>ّ</w:t>
      </w:r>
      <w:r w:rsidRPr="004078EC">
        <w:rPr>
          <w:rFonts w:ascii="Traditional Arabic" w:hAnsi="Traditional Arabic" w:cs="Traditional Arabic"/>
          <w:sz w:val="36"/>
          <w:szCs w:val="36"/>
          <w:rtl/>
        </w:rPr>
        <w:t>الحات</w:t>
      </w:r>
      <w:r w:rsidR="006B1B84">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والص</w:t>
      </w:r>
      <w:r w:rsidR="00F22946">
        <w:rPr>
          <w:rFonts w:ascii="Traditional Arabic" w:hAnsi="Traditional Arabic" w:cs="Traditional Arabic" w:hint="cs"/>
          <w:sz w:val="36"/>
          <w:szCs w:val="36"/>
          <w:rtl/>
        </w:rPr>
        <w:t>ّ</w:t>
      </w:r>
      <w:r w:rsidRPr="004078EC">
        <w:rPr>
          <w:rFonts w:ascii="Traditional Arabic" w:hAnsi="Traditional Arabic" w:cs="Traditional Arabic"/>
          <w:sz w:val="36"/>
          <w:szCs w:val="36"/>
          <w:rtl/>
        </w:rPr>
        <w:t>لاة والس</w:t>
      </w:r>
      <w:r w:rsidR="00F22946">
        <w:rPr>
          <w:rFonts w:ascii="Traditional Arabic" w:hAnsi="Traditional Arabic" w:cs="Traditional Arabic" w:hint="cs"/>
          <w:sz w:val="36"/>
          <w:szCs w:val="36"/>
          <w:rtl/>
        </w:rPr>
        <w:t>ّ</w:t>
      </w:r>
      <w:r w:rsidRPr="004078EC">
        <w:rPr>
          <w:rFonts w:ascii="Traditional Arabic" w:hAnsi="Traditional Arabic" w:cs="Traditional Arabic"/>
          <w:sz w:val="36"/>
          <w:szCs w:val="36"/>
          <w:rtl/>
        </w:rPr>
        <w:t>لام الأتم</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ان الأكملان على من بعثه الله رحمة للعالمين وعلى آله وأصحابه </w:t>
      </w:r>
      <w:r w:rsidR="005630DC">
        <w:rPr>
          <w:rFonts w:ascii="Traditional Arabic" w:hAnsi="Traditional Arabic" w:cs="Traditional Arabic" w:hint="cs"/>
          <w:sz w:val="36"/>
          <w:szCs w:val="36"/>
          <w:rtl/>
        </w:rPr>
        <w:t>ال</w:t>
      </w:r>
      <w:r w:rsidRPr="004078EC">
        <w:rPr>
          <w:rFonts w:ascii="Traditional Arabic" w:hAnsi="Traditional Arabic" w:cs="Traditional Arabic"/>
          <w:sz w:val="36"/>
          <w:szCs w:val="36"/>
          <w:rtl/>
        </w:rPr>
        <w:t>غرّ الميامين ومن تبعهم بإحسان إلى يوم الدين</w:t>
      </w:r>
      <w:r w:rsidR="006B1B84">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وبعد</w:t>
      </w:r>
      <w:r w:rsidR="006B1B84">
        <w:rPr>
          <w:rFonts w:ascii="Traditional Arabic" w:hAnsi="Traditional Arabic" w:cs="Traditional Arabic" w:hint="cs"/>
          <w:sz w:val="36"/>
          <w:szCs w:val="36"/>
          <w:rtl/>
        </w:rPr>
        <w:t xml:space="preserve">: </w:t>
      </w:r>
    </w:p>
    <w:p w:rsidR="007853F4" w:rsidRPr="004078EC" w:rsidRDefault="007853F4" w:rsidP="00982FF3">
      <w:pPr>
        <w:bidi/>
        <w:spacing w:after="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 xml:space="preserve"> </w:t>
      </w:r>
      <w:r w:rsidR="00E02333">
        <w:rPr>
          <w:rFonts w:ascii="Traditional Arabic" w:hAnsi="Traditional Arabic" w:cs="Traditional Arabic" w:hint="cs"/>
          <w:sz w:val="36"/>
          <w:szCs w:val="36"/>
          <w:rtl/>
        </w:rPr>
        <w:t>ف</w:t>
      </w:r>
      <w:r w:rsidR="00E02333">
        <w:rPr>
          <w:rFonts w:ascii="Traditional Arabic" w:hAnsi="Traditional Arabic" w:cs="Traditional Arabic"/>
          <w:sz w:val="36"/>
          <w:szCs w:val="36"/>
          <w:rtl/>
        </w:rPr>
        <w:t xml:space="preserve">هذه </w:t>
      </w:r>
      <w:r w:rsidR="00E02333">
        <w:rPr>
          <w:rFonts w:ascii="Traditional Arabic" w:hAnsi="Traditional Arabic" w:cs="Traditional Arabic" w:hint="cs"/>
          <w:sz w:val="36"/>
          <w:szCs w:val="36"/>
          <w:rtl/>
        </w:rPr>
        <w:t>الج</w:t>
      </w:r>
      <w:r w:rsidRPr="004078EC">
        <w:rPr>
          <w:rFonts w:ascii="Traditional Arabic" w:hAnsi="Traditional Arabic" w:cs="Traditional Arabic"/>
          <w:sz w:val="36"/>
          <w:szCs w:val="36"/>
          <w:rtl/>
        </w:rPr>
        <w:t xml:space="preserve">ولة </w:t>
      </w:r>
      <w:r w:rsidR="00E02333">
        <w:rPr>
          <w:rFonts w:ascii="Traditional Arabic" w:hAnsi="Traditional Arabic" w:cs="Traditional Arabic" w:hint="cs"/>
          <w:sz w:val="36"/>
          <w:szCs w:val="36"/>
          <w:rtl/>
        </w:rPr>
        <w:t>الم</w:t>
      </w:r>
      <w:r w:rsidR="00982FF3">
        <w:rPr>
          <w:rFonts w:ascii="Traditional Arabic" w:hAnsi="Traditional Arabic" w:cs="Traditional Arabic" w:hint="cs"/>
          <w:sz w:val="36"/>
          <w:szCs w:val="36"/>
          <w:rtl/>
        </w:rPr>
        <w:t>تواضعة</w:t>
      </w:r>
      <w:r w:rsidRPr="004078EC">
        <w:rPr>
          <w:rFonts w:ascii="Traditional Arabic" w:hAnsi="Traditional Arabic" w:cs="Traditional Arabic"/>
          <w:sz w:val="36"/>
          <w:szCs w:val="36"/>
          <w:rtl/>
        </w:rPr>
        <w:t xml:space="preserve"> المباركة شاءت حكمة الله تعالى أن تكون هذه الص</w:t>
      </w:r>
      <w:r w:rsidRPr="004078EC">
        <w:rPr>
          <w:rFonts w:ascii="Traditional Arabic" w:hAnsi="Traditional Arabic" w:cs="Traditional Arabic" w:hint="cs"/>
          <w:sz w:val="36"/>
          <w:szCs w:val="36"/>
          <w:rtl/>
        </w:rPr>
        <w:t>ّ</w:t>
      </w:r>
      <w:r w:rsidRPr="004078EC">
        <w:rPr>
          <w:rFonts w:ascii="Traditional Arabic" w:hAnsi="Traditional Arabic" w:cs="Traditional Arabic"/>
          <w:sz w:val="36"/>
          <w:szCs w:val="36"/>
          <w:rtl/>
        </w:rPr>
        <w:t>فحة خاتمة للبحث</w:t>
      </w:r>
      <w:r w:rsidR="006B1B84">
        <w:rPr>
          <w:rFonts w:ascii="Traditional Arabic" w:hAnsi="Traditional Arabic" w:cs="Traditional Arabic"/>
          <w:sz w:val="36"/>
          <w:szCs w:val="36"/>
          <w:rtl/>
        </w:rPr>
        <w:t xml:space="preserve">، </w:t>
      </w:r>
      <w:r w:rsidRPr="004078EC">
        <w:rPr>
          <w:rFonts w:ascii="Traditional Arabic" w:hAnsi="Traditional Arabic" w:cs="Traditional Arabic" w:hint="cs"/>
          <w:sz w:val="36"/>
          <w:szCs w:val="36"/>
          <w:rtl/>
        </w:rPr>
        <w:t>فلله الحمد والمن</w:t>
      </w:r>
      <w:r w:rsidR="00982FF3">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ة على ذلك</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ويمكن استخلاص الن</w:t>
      </w:r>
      <w:r w:rsidR="002E5CA3">
        <w:rPr>
          <w:rFonts w:ascii="Traditional Arabic" w:hAnsi="Traditional Arabic" w:cs="Traditional Arabic" w:hint="cs"/>
          <w:sz w:val="36"/>
          <w:szCs w:val="36"/>
          <w:rtl/>
        </w:rPr>
        <w:t>ّ</w:t>
      </w:r>
      <w:r w:rsidRPr="004078EC">
        <w:rPr>
          <w:rFonts w:ascii="Traditional Arabic" w:hAnsi="Traditional Arabic" w:cs="Traditional Arabic"/>
          <w:sz w:val="36"/>
          <w:szCs w:val="36"/>
          <w:rtl/>
        </w:rPr>
        <w:t>تائج الآتية من خلال تتبع مضمون البحث</w:t>
      </w:r>
      <w:r w:rsidR="006B1B84">
        <w:rPr>
          <w:rFonts w:ascii="Traditional Arabic" w:hAnsi="Traditional Arabic" w:cs="Traditional Arabic"/>
          <w:sz w:val="36"/>
          <w:szCs w:val="36"/>
          <w:rtl/>
        </w:rPr>
        <w:t xml:space="preserve">: </w:t>
      </w:r>
    </w:p>
    <w:p w:rsidR="007853F4" w:rsidRPr="004078EC" w:rsidRDefault="007853F4" w:rsidP="00A85F83">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b/>
          <w:bCs/>
          <w:sz w:val="36"/>
          <w:szCs w:val="36"/>
          <w:rtl/>
        </w:rPr>
        <w:t>أول</w:t>
      </w:r>
      <w:r w:rsidR="00662A5C">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ا</w:t>
      </w:r>
      <w:r w:rsidR="006B1B84">
        <w:rPr>
          <w:rFonts w:ascii="Traditional Arabic" w:hAnsi="Traditional Arabic" w:cs="Traditional Arabic"/>
          <w:b/>
          <w:bCs/>
          <w:sz w:val="36"/>
          <w:szCs w:val="36"/>
          <w:rtl/>
        </w:rPr>
        <w:t xml:space="preserve">: </w:t>
      </w:r>
      <w:r w:rsidRPr="004078EC">
        <w:rPr>
          <w:rFonts w:ascii="Traditional Arabic" w:hAnsi="Traditional Arabic" w:cs="Traditional Arabic"/>
          <w:sz w:val="36"/>
          <w:szCs w:val="36"/>
          <w:rtl/>
        </w:rPr>
        <w:t>أنّ اللفظ المشترك عند أهل اللغة يعني تعدد المعاني على اللفظ الواحد من الألفاظ العربية</w:t>
      </w:r>
      <w:r w:rsidR="006B1B84">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أو هو ما تعد</w:t>
      </w:r>
      <w:r w:rsidR="00B4799E">
        <w:rPr>
          <w:rFonts w:ascii="Traditional Arabic" w:hAnsi="Traditional Arabic" w:cs="Traditional Arabic" w:hint="cs"/>
          <w:sz w:val="36"/>
          <w:szCs w:val="36"/>
          <w:rtl/>
        </w:rPr>
        <w:t>ّ</w:t>
      </w:r>
      <w:r w:rsidRPr="004078EC">
        <w:rPr>
          <w:rFonts w:ascii="Traditional Arabic" w:hAnsi="Traditional Arabic" w:cs="Traditional Arabic"/>
          <w:sz w:val="36"/>
          <w:szCs w:val="36"/>
          <w:rtl/>
        </w:rPr>
        <w:t>دت احتمالات معانيه من غير ترجيح لأحدهما على الآخر</w:t>
      </w:r>
      <w:r w:rsidRPr="004078EC">
        <w:rPr>
          <w:rFonts w:ascii="Traditional Arabic" w:hAnsi="Traditional Arabic" w:cs="Traditional Arabic" w:hint="cs"/>
          <w:sz w:val="36"/>
          <w:szCs w:val="36"/>
          <w:rtl/>
        </w:rPr>
        <w:t xml:space="preserve"> إلا بالقرينة</w:t>
      </w:r>
      <w:r w:rsidR="006B1B84">
        <w:rPr>
          <w:rFonts w:ascii="Traditional Arabic" w:hAnsi="Traditional Arabic" w:cs="Traditional Arabic"/>
          <w:sz w:val="36"/>
          <w:szCs w:val="36"/>
          <w:rtl/>
        </w:rPr>
        <w:t xml:space="preserve">، </w:t>
      </w:r>
      <w:r w:rsidR="00284C67">
        <w:rPr>
          <w:rFonts w:ascii="Traditional Arabic" w:hAnsi="Traditional Arabic" w:cs="Traditional Arabic"/>
          <w:sz w:val="36"/>
          <w:szCs w:val="36"/>
          <w:rtl/>
        </w:rPr>
        <w:t>كما ذكره غير واحد من</w:t>
      </w:r>
      <w:r w:rsidR="00284C67">
        <w:rPr>
          <w:rFonts w:ascii="Traditional Arabic" w:hAnsi="Traditional Arabic" w:cs="Traditional Arabic" w:hint="cs"/>
          <w:sz w:val="36"/>
          <w:szCs w:val="36"/>
          <w:rtl/>
        </w:rPr>
        <w:t>هم</w:t>
      </w:r>
      <w:r w:rsidRPr="004078EC">
        <w:rPr>
          <w:rFonts w:ascii="Traditional Arabic" w:hAnsi="Traditional Arabic" w:cs="Traditional Arabic"/>
          <w:sz w:val="36"/>
          <w:szCs w:val="36"/>
          <w:rtl/>
        </w:rPr>
        <w:t xml:space="preserve"> على اختلاف تعبيراتهم</w:t>
      </w:r>
      <w:r w:rsidR="006B1B84">
        <w:rPr>
          <w:rFonts w:ascii="Traditional Arabic" w:hAnsi="Traditional Arabic" w:cs="Traditional Arabic"/>
          <w:sz w:val="36"/>
          <w:szCs w:val="36"/>
          <w:rtl/>
        </w:rPr>
        <w:t xml:space="preserve">. </w:t>
      </w:r>
    </w:p>
    <w:p w:rsidR="007853F4" w:rsidRDefault="007853F4" w:rsidP="00A85F83">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b/>
          <w:bCs/>
          <w:sz w:val="36"/>
          <w:szCs w:val="36"/>
          <w:rtl/>
        </w:rPr>
        <w:t>ثاني</w:t>
      </w:r>
      <w:r w:rsidR="00662A5C">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ا</w:t>
      </w:r>
      <w:r w:rsidR="006954D5">
        <w:rPr>
          <w:rFonts w:ascii="Traditional Arabic" w:hAnsi="Traditional Arabic" w:cs="Traditional Arabic"/>
          <w:b/>
          <w:bCs/>
          <w:sz w:val="36"/>
          <w:szCs w:val="36"/>
          <w:rtl/>
        </w:rPr>
        <w:t>:</w:t>
      </w:r>
      <w:r w:rsidRPr="004078EC">
        <w:rPr>
          <w:rFonts w:ascii="Traditional Arabic" w:hAnsi="Traditional Arabic" w:cs="Traditional Arabic"/>
          <w:sz w:val="36"/>
          <w:szCs w:val="36"/>
          <w:rtl/>
        </w:rPr>
        <w:t xml:space="preserve"> إن</w:t>
      </w:r>
      <w:r w:rsidR="0003656A">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تتبع تعريفات الأصوليين للمشترك اللفظي يوحي على أن</w:t>
      </w:r>
      <w:r w:rsidR="00F22946">
        <w:rPr>
          <w:rFonts w:ascii="Traditional Arabic" w:hAnsi="Traditional Arabic" w:cs="Traditional Arabic" w:hint="cs"/>
          <w:sz w:val="36"/>
          <w:szCs w:val="36"/>
          <w:rtl/>
        </w:rPr>
        <w:t>ّ</w:t>
      </w:r>
      <w:r w:rsidRPr="004078EC">
        <w:rPr>
          <w:rFonts w:ascii="Traditional Arabic" w:hAnsi="Traditional Arabic" w:cs="Traditional Arabic"/>
          <w:sz w:val="36"/>
          <w:szCs w:val="36"/>
          <w:rtl/>
        </w:rPr>
        <w:t>ها تدل على نفس المعنى الذي عند أهل اللغة</w:t>
      </w:r>
      <w:r w:rsidR="002E5CA3">
        <w:rPr>
          <w:rFonts w:ascii="Traditional Arabic" w:hAnsi="Traditional Arabic" w:cs="Traditional Arabic" w:hint="cs"/>
          <w:sz w:val="36"/>
          <w:szCs w:val="36"/>
          <w:rtl/>
        </w:rPr>
        <w:t>,</w:t>
      </w:r>
      <w:r w:rsidR="002E5CA3" w:rsidRPr="002E5CA3">
        <w:rPr>
          <w:rFonts w:ascii="Traditional Arabic" w:hAnsi="Traditional Arabic" w:cs="Traditional Arabic" w:hint="cs"/>
          <w:sz w:val="36"/>
          <w:szCs w:val="36"/>
          <w:rtl/>
        </w:rPr>
        <w:t xml:space="preserve"> بيد أنّ اختلافات الأصوليين في حمل المشترك على أكثر من معنى من </w:t>
      </w:r>
      <w:r w:rsidR="00B4799E">
        <w:rPr>
          <w:rFonts w:ascii="Traditional Arabic" w:hAnsi="Traditional Arabic" w:cs="Traditional Arabic" w:hint="cs"/>
          <w:sz w:val="36"/>
          <w:szCs w:val="36"/>
          <w:rtl/>
        </w:rPr>
        <w:t>معانيه له تأثير</w:t>
      </w:r>
      <w:r w:rsidR="002E5CA3" w:rsidRPr="002E5CA3">
        <w:rPr>
          <w:rFonts w:ascii="Traditional Arabic" w:hAnsi="Traditional Arabic" w:cs="Traditional Arabic" w:hint="cs"/>
          <w:sz w:val="36"/>
          <w:szCs w:val="36"/>
          <w:rtl/>
        </w:rPr>
        <w:t xml:space="preserve"> في تعريفاتهم.</w:t>
      </w:r>
      <w:r w:rsidR="002E5CA3">
        <w:rPr>
          <w:rFonts w:ascii="Traditional Arabic" w:hAnsi="Traditional Arabic" w:cs="Traditional Arabic" w:hint="cs"/>
          <w:sz w:val="36"/>
          <w:szCs w:val="36"/>
          <w:rtl/>
        </w:rPr>
        <w:t xml:space="preserve"> </w:t>
      </w:r>
    </w:p>
    <w:p w:rsidR="00BC37B8" w:rsidRPr="00BC37B8" w:rsidRDefault="00BC37B8" w:rsidP="00A85F83">
      <w:pPr>
        <w:bidi/>
        <w:spacing w:after="0" w:line="240" w:lineRule="auto"/>
        <w:jc w:val="both"/>
        <w:rPr>
          <w:rFonts w:ascii="Traditional Arabic" w:hAnsi="Traditional Arabic" w:cs="Traditional Arabic"/>
          <w:b/>
          <w:bCs/>
          <w:sz w:val="36"/>
          <w:szCs w:val="36"/>
          <w:rtl/>
        </w:rPr>
      </w:pPr>
      <w:r w:rsidRPr="00BC37B8">
        <w:rPr>
          <w:rFonts w:ascii="Traditional Arabic" w:hAnsi="Traditional Arabic" w:cs="Traditional Arabic" w:hint="cs"/>
          <w:b/>
          <w:bCs/>
          <w:sz w:val="36"/>
          <w:szCs w:val="36"/>
          <w:rtl/>
        </w:rPr>
        <w:t>ثالث</w:t>
      </w:r>
      <w:r w:rsidR="00662A5C">
        <w:rPr>
          <w:rFonts w:ascii="Traditional Arabic" w:hAnsi="Traditional Arabic" w:cs="Traditional Arabic" w:hint="cs"/>
          <w:b/>
          <w:bCs/>
          <w:sz w:val="36"/>
          <w:szCs w:val="36"/>
          <w:rtl/>
        </w:rPr>
        <w:t>ً</w:t>
      </w:r>
      <w:r w:rsidRPr="00BC37B8">
        <w:rPr>
          <w:rFonts w:ascii="Traditional Arabic" w:hAnsi="Traditional Arabic" w:cs="Traditional Arabic" w:hint="cs"/>
          <w:b/>
          <w:bCs/>
          <w:sz w:val="36"/>
          <w:szCs w:val="36"/>
          <w:rtl/>
        </w:rPr>
        <w:t>ا:</w:t>
      </w:r>
      <w:r w:rsidR="008F359D" w:rsidRPr="008F359D">
        <w:rPr>
          <w:rFonts w:ascii="Traditional Arabic" w:hAnsi="Traditional Arabic" w:cs="Traditional Arabic" w:hint="cs"/>
          <w:sz w:val="36"/>
          <w:szCs w:val="36"/>
          <w:rtl/>
        </w:rPr>
        <w:t xml:space="preserve"> أنّ اللغويين والأصوليين انقسموا إلى قسمين في تعريف المشترك اللفظي, فمنهم من اهتم بجانب الدّ</w:t>
      </w:r>
      <w:r w:rsidR="008F359D">
        <w:rPr>
          <w:rFonts w:ascii="Traditional Arabic" w:hAnsi="Traditional Arabic" w:cs="Traditional Arabic" w:hint="cs"/>
          <w:sz w:val="36"/>
          <w:szCs w:val="36"/>
          <w:rtl/>
        </w:rPr>
        <w:t>لالة والاحتمال</w:t>
      </w:r>
      <w:r w:rsidR="008F359D" w:rsidRPr="008F359D">
        <w:rPr>
          <w:rFonts w:ascii="Traditional Arabic" w:hAnsi="Traditional Arabic" w:cs="Traditional Arabic" w:hint="cs"/>
          <w:sz w:val="36"/>
          <w:szCs w:val="36"/>
          <w:rtl/>
        </w:rPr>
        <w:t xml:space="preserve"> عند التّعريف سواء أكانت الدّلالة مستفادة من أصل وضع اللفظ أم من كثرة الاستعمال. ومنهم من اهتم بأصل وضع اللفظ</w:t>
      </w:r>
      <w:r w:rsidR="00B4799E">
        <w:rPr>
          <w:rFonts w:ascii="Traditional Arabic" w:hAnsi="Traditional Arabic" w:cs="Traditional Arabic" w:hint="cs"/>
          <w:sz w:val="36"/>
          <w:szCs w:val="36"/>
          <w:rtl/>
        </w:rPr>
        <w:t xml:space="preserve"> فقط</w:t>
      </w:r>
      <w:r w:rsidR="008F359D">
        <w:rPr>
          <w:rFonts w:ascii="Traditional Arabic" w:hAnsi="Traditional Arabic" w:cs="Traditional Arabic" w:hint="cs"/>
          <w:sz w:val="36"/>
          <w:szCs w:val="36"/>
          <w:rtl/>
        </w:rPr>
        <w:t>.</w:t>
      </w:r>
    </w:p>
    <w:p w:rsidR="002E5CA3" w:rsidRPr="002E5CA3" w:rsidRDefault="008F359D" w:rsidP="00A85F83">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رابع</w:t>
      </w:r>
      <w:r w:rsidR="00662A5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w:t>
      </w:r>
      <w:r w:rsidR="006B1B84">
        <w:rPr>
          <w:rFonts w:ascii="Traditional Arabic" w:hAnsi="Traditional Arabic" w:cs="Traditional Arabic"/>
          <w:b/>
          <w:bCs/>
          <w:sz w:val="36"/>
          <w:szCs w:val="36"/>
          <w:rtl/>
        </w:rPr>
        <w:t xml:space="preserve">: </w:t>
      </w:r>
      <w:r w:rsidR="007853F4" w:rsidRPr="004078EC">
        <w:rPr>
          <w:rFonts w:ascii="Traditional Arabic" w:hAnsi="Traditional Arabic" w:cs="Traditional Arabic"/>
          <w:sz w:val="36"/>
          <w:szCs w:val="36"/>
          <w:rtl/>
        </w:rPr>
        <w:t>على الر</w:t>
      </w:r>
      <w:r w:rsidR="002E5CA3">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غم من اختلافات الأصوليين في جواز وقوع المشترك في اللغة أو عدمه</w:t>
      </w:r>
      <w:r w:rsidR="002E5CA3">
        <w:rPr>
          <w:rFonts w:ascii="Traditional Arabic" w:hAnsi="Traditional Arabic" w:cs="Traditional Arabic" w:hint="cs"/>
          <w:sz w:val="36"/>
          <w:szCs w:val="36"/>
          <w:rtl/>
        </w:rPr>
        <w:t>, وجوبه أو غالبيته,</w:t>
      </w:r>
      <w:r w:rsidR="007853F4" w:rsidRPr="004078EC">
        <w:rPr>
          <w:rFonts w:ascii="Traditional Arabic" w:hAnsi="Traditional Arabic" w:cs="Traditional Arabic"/>
          <w:sz w:val="36"/>
          <w:szCs w:val="36"/>
          <w:rtl/>
        </w:rPr>
        <w:t xml:space="preserve"> فقد ثبت </w:t>
      </w:r>
      <w:r w:rsidR="007853F4" w:rsidRPr="004078EC">
        <w:rPr>
          <w:rFonts w:ascii="Traditional Arabic" w:hAnsi="Traditional Arabic" w:cs="Traditional Arabic" w:hint="cs"/>
          <w:sz w:val="36"/>
          <w:szCs w:val="36"/>
          <w:rtl/>
        </w:rPr>
        <w:t xml:space="preserve">عند الأكثرين منهم </w:t>
      </w:r>
      <w:r w:rsidR="007853F4" w:rsidRPr="004078EC">
        <w:rPr>
          <w:rFonts w:ascii="Traditional Arabic" w:hAnsi="Traditional Arabic" w:cs="Traditional Arabic"/>
          <w:sz w:val="36"/>
          <w:szCs w:val="36"/>
          <w:rtl/>
        </w:rPr>
        <w:t>أن</w:t>
      </w:r>
      <w:r w:rsidR="00F22946">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 واقع لا محالة في اللغة</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ومستعمل فيها من غير ترجيح أحد المعنيين على الآخر إلا بالقرينة</w:t>
      </w:r>
      <w:r w:rsidR="002E5CA3">
        <w:rPr>
          <w:rFonts w:ascii="Traditional Arabic" w:hAnsi="Traditional Arabic" w:cs="Traditional Arabic" w:hint="cs"/>
          <w:sz w:val="36"/>
          <w:szCs w:val="36"/>
          <w:rtl/>
        </w:rPr>
        <w:t>,</w:t>
      </w:r>
      <w:r w:rsidR="002E5CA3" w:rsidRPr="002E5CA3">
        <w:rPr>
          <w:rFonts w:ascii="Traditional Arabic" w:hAnsi="Traditional Arabic" w:cs="Traditional Arabic" w:hint="cs"/>
          <w:sz w:val="36"/>
          <w:szCs w:val="36"/>
          <w:rtl/>
        </w:rPr>
        <w:t xml:space="preserve"> كما أنّ الأمثلة المذكورة </w:t>
      </w:r>
      <w:r w:rsidR="002E5CA3">
        <w:rPr>
          <w:rFonts w:ascii="Traditional Arabic" w:hAnsi="Traditional Arabic" w:cs="Traditional Arabic" w:hint="cs"/>
          <w:sz w:val="36"/>
          <w:szCs w:val="36"/>
          <w:rtl/>
        </w:rPr>
        <w:t xml:space="preserve">في البحث </w:t>
      </w:r>
      <w:r w:rsidR="002E5CA3" w:rsidRPr="002E5CA3">
        <w:rPr>
          <w:rFonts w:ascii="Traditional Arabic" w:hAnsi="Traditional Arabic" w:cs="Traditional Arabic" w:hint="cs"/>
          <w:sz w:val="36"/>
          <w:szCs w:val="36"/>
          <w:rtl/>
        </w:rPr>
        <w:t>إضا</w:t>
      </w:r>
      <w:r w:rsidR="002E5CA3">
        <w:rPr>
          <w:rFonts w:ascii="Traditional Arabic" w:hAnsi="Traditional Arabic" w:cs="Traditional Arabic" w:hint="cs"/>
          <w:sz w:val="36"/>
          <w:szCs w:val="36"/>
          <w:rtl/>
        </w:rPr>
        <w:t xml:space="preserve">فة إلى الأدلة الشّرعية </w:t>
      </w:r>
      <w:r w:rsidR="002E5CA3" w:rsidRPr="002E5CA3">
        <w:rPr>
          <w:rFonts w:ascii="Traditional Arabic" w:hAnsi="Traditional Arabic" w:cs="Traditional Arabic" w:hint="cs"/>
          <w:sz w:val="36"/>
          <w:szCs w:val="36"/>
          <w:rtl/>
        </w:rPr>
        <w:t>التى اختلف الفقهاء فيها بسبب الاشتراك</w:t>
      </w:r>
      <w:r w:rsidR="002E5CA3">
        <w:rPr>
          <w:rFonts w:ascii="Traditional Arabic" w:hAnsi="Traditional Arabic" w:cs="Traditional Arabic" w:hint="cs"/>
          <w:sz w:val="36"/>
          <w:szCs w:val="36"/>
          <w:rtl/>
        </w:rPr>
        <w:t xml:space="preserve"> في هذا البحث,</w:t>
      </w:r>
      <w:r w:rsidR="002E5CA3" w:rsidRPr="002E5CA3">
        <w:rPr>
          <w:rFonts w:ascii="Traditional Arabic" w:hAnsi="Traditional Arabic" w:cs="Traditional Arabic" w:hint="cs"/>
          <w:sz w:val="36"/>
          <w:szCs w:val="36"/>
          <w:rtl/>
        </w:rPr>
        <w:t xml:space="preserve"> كلها دليل على إمكانية وقوع المشترك في اللغة</w:t>
      </w:r>
      <w:r w:rsidR="008366B5">
        <w:rPr>
          <w:rFonts w:ascii="Traditional Arabic" w:hAnsi="Traditional Arabic" w:cs="Traditional Arabic" w:hint="cs"/>
          <w:sz w:val="36"/>
          <w:szCs w:val="36"/>
          <w:rtl/>
        </w:rPr>
        <w:t xml:space="preserve"> فلا معنى لنفيه</w:t>
      </w:r>
      <w:r w:rsidR="002E5CA3" w:rsidRPr="002E5CA3">
        <w:rPr>
          <w:rFonts w:ascii="Traditional Arabic" w:hAnsi="Traditional Arabic" w:cs="Traditional Arabic" w:hint="cs"/>
          <w:sz w:val="36"/>
          <w:szCs w:val="36"/>
          <w:rtl/>
        </w:rPr>
        <w:t>, أمّا الذى يرى إيجابه أو غالبية وقوعه فلعله لاحظ كثرة الأمثلة التى تشمله في بابه أو لأنّه لا</w:t>
      </w:r>
      <w:r w:rsidR="009046CE">
        <w:rPr>
          <w:rFonts w:ascii="Traditional Arabic" w:hAnsi="Traditional Arabic" w:cs="Traditional Arabic" w:hint="cs"/>
          <w:sz w:val="36"/>
          <w:szCs w:val="36"/>
          <w:rtl/>
        </w:rPr>
        <w:t xml:space="preserve"> </w:t>
      </w:r>
      <w:r w:rsidR="002E5CA3" w:rsidRPr="002E5CA3">
        <w:rPr>
          <w:rFonts w:ascii="Traditional Arabic" w:hAnsi="Traditional Arabic" w:cs="Traditional Arabic" w:hint="cs"/>
          <w:sz w:val="36"/>
          <w:szCs w:val="36"/>
          <w:rtl/>
        </w:rPr>
        <w:t>يمكن الاستغناء به عند الحديث عن د</w:t>
      </w:r>
      <w:r w:rsidR="001B6231">
        <w:rPr>
          <w:rFonts w:ascii="Traditional Arabic" w:hAnsi="Traditional Arabic" w:cs="Traditional Arabic" w:hint="cs"/>
          <w:sz w:val="36"/>
          <w:szCs w:val="36"/>
          <w:rtl/>
        </w:rPr>
        <w:t>لالات الألفاظ العربية</w:t>
      </w:r>
      <w:r w:rsidR="002E5CA3" w:rsidRPr="002E5CA3">
        <w:rPr>
          <w:rFonts w:ascii="Traditional Arabic" w:hAnsi="Traditional Arabic" w:cs="Traditional Arabic" w:hint="cs"/>
          <w:sz w:val="36"/>
          <w:szCs w:val="36"/>
          <w:rtl/>
        </w:rPr>
        <w:t>.</w:t>
      </w:r>
    </w:p>
    <w:p w:rsidR="007853F4" w:rsidRPr="004078EC" w:rsidRDefault="002E5CA3" w:rsidP="006B1B84">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7853F4" w:rsidRPr="004078EC" w:rsidRDefault="00230C84" w:rsidP="004E6B2D">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 xml:space="preserve"> </w:t>
      </w:r>
      <w:r w:rsidRPr="004078EC">
        <w:rPr>
          <w:rFonts w:ascii="Traditional Arabic" w:hAnsi="Traditional Arabic" w:cs="Traditional Arabic"/>
          <w:b/>
          <w:bCs/>
          <w:sz w:val="36"/>
          <w:szCs w:val="36"/>
          <w:rtl/>
        </w:rPr>
        <w:t>خامس</w:t>
      </w:r>
      <w:r w:rsidR="00662A5C">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ا</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يرى بعض الأصوليين جواز استعمال المشترك في أكثر من معنى</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واحتج</w:t>
      </w:r>
      <w:r w:rsidR="00B4799E">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وا ب</w:t>
      </w:r>
      <w:r w:rsidR="007853F4" w:rsidRPr="004078EC">
        <w:rPr>
          <w:rFonts w:ascii="Traditional Arabic" w:hAnsi="Traditional Arabic" w:cs="Traditional Arabic" w:hint="cs"/>
          <w:sz w:val="36"/>
          <w:szCs w:val="36"/>
          <w:rtl/>
        </w:rPr>
        <w:t>آيات كثيرة</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 xml:space="preserve">منها </w:t>
      </w:r>
      <w:r w:rsidR="007853F4" w:rsidRPr="004078EC">
        <w:rPr>
          <w:rFonts w:ascii="Traditional Arabic" w:hAnsi="Traditional Arabic" w:cs="Traditional Arabic"/>
          <w:sz w:val="36"/>
          <w:szCs w:val="36"/>
          <w:rtl/>
        </w:rPr>
        <w:t>قوله تعالى</w:t>
      </w:r>
      <w:r w:rsidR="006B1B84">
        <w:rPr>
          <w:rFonts w:ascii="Traditional Arabic" w:hAnsi="Traditional Arabic" w:cs="Traditional Arabic"/>
          <w:sz w:val="36"/>
          <w:szCs w:val="36"/>
          <w:rtl/>
        </w:rPr>
        <w:t xml:space="preserve">: </w:t>
      </w:r>
      <w:r w:rsidR="00373737">
        <w:rPr>
          <w:rFonts w:ascii="Traditional Arabic" w:hAnsi="Traditional Arabic" w:cs="Traditional Arabic"/>
          <w:sz w:val="36"/>
          <w:szCs w:val="36"/>
        </w:rPr>
        <w:sym w:font="AGA Arabesque" w:char="F05D"/>
      </w:r>
      <w:r w:rsidR="004E6B2D" w:rsidRPr="004E6B2D">
        <w:rPr>
          <w:rFonts w:ascii="Traditional Arabic" w:hAnsi="Traditional Arabic" w:cs="Traditional Arabic"/>
          <w:sz w:val="36"/>
          <w:szCs w:val="36"/>
          <w:rtl/>
        </w:rPr>
        <w:t>إِنَّ اللَّهَ وَمَلائِكَتَهُ يُصَلُّونَ عَلَى النَّبِيِّ</w:t>
      </w:r>
      <w:r w:rsidR="0003656A" w:rsidRPr="004E6B2D">
        <w:rPr>
          <w:rFonts w:ascii="Traditional Arabic" w:hAnsi="Traditional Arabic" w:cs="Traditional Arabic"/>
          <w:sz w:val="36"/>
          <w:szCs w:val="36"/>
          <w:rtl/>
        </w:rPr>
        <w:t>...</w:t>
      </w:r>
      <w:r w:rsidR="00DB78F1" w:rsidRPr="004E6B2D">
        <w:rPr>
          <w:rFonts w:ascii="Traditional Arabic" w:hAnsi="Traditional Arabic" w:cs="Traditional Arabic"/>
          <w:sz w:val="36"/>
          <w:szCs w:val="36"/>
        </w:rPr>
        <w:sym w:font="AGA Arabesque" w:char="F05B"/>
      </w:r>
      <w:r w:rsidR="00982FF3" w:rsidRPr="004E6B2D">
        <w:rPr>
          <w:rFonts w:ascii="Traditional Arabic" w:hAnsi="Traditional Arabic" w:cs="Traditional Arabic" w:hint="cs"/>
          <w:sz w:val="36"/>
          <w:szCs w:val="36"/>
          <w:rtl/>
        </w:rPr>
        <w:t xml:space="preserve"> </w:t>
      </w:r>
      <w:r w:rsidR="007853F4" w:rsidRPr="0003656A">
        <w:rPr>
          <w:rFonts w:ascii="Traditional Arabic" w:hAnsi="Traditional Arabic" w:cs="Traditional Arabic" w:hint="cs"/>
          <w:sz w:val="36"/>
          <w:szCs w:val="36"/>
          <w:vertAlign w:val="superscript"/>
          <w:rtl/>
        </w:rPr>
        <w:t>(</w:t>
      </w:r>
      <w:r w:rsidR="007853F4" w:rsidRPr="0003656A">
        <w:rPr>
          <w:rStyle w:val="FootnoteReference"/>
          <w:rFonts w:ascii="Traditional Arabic" w:hAnsi="Traditional Arabic" w:cs="Traditional Arabic"/>
          <w:sz w:val="36"/>
          <w:szCs w:val="36"/>
          <w:rtl/>
        </w:rPr>
        <w:footnoteReference w:id="195"/>
      </w:r>
      <w:r w:rsidR="007853F4" w:rsidRPr="0003656A">
        <w:rPr>
          <w:rFonts w:ascii="Traditional Arabic" w:hAnsi="Traditional Arabic" w:cs="Traditional Arabic" w:hint="cs"/>
          <w:sz w:val="36"/>
          <w:szCs w:val="36"/>
          <w:vertAlign w:val="superscript"/>
          <w:rtl/>
        </w:rPr>
        <w:t>)</w:t>
      </w:r>
      <w:r w:rsidR="007853F4" w:rsidRPr="004078EC">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على أن</w:t>
      </w:r>
      <w:r w:rsidR="00CC18A7">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الص</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لاة من الله الر</w:t>
      </w:r>
      <w:r w:rsidR="007D5F9A">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حمة</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ومن الملائكة الاستغفار</w:t>
      </w:r>
      <w:r w:rsidR="006B1B84">
        <w:rPr>
          <w:rFonts w:ascii="Traditional Arabic" w:hAnsi="Traditional Arabic" w:cs="Traditional Arabic"/>
          <w:sz w:val="36"/>
          <w:szCs w:val="36"/>
          <w:rtl/>
        </w:rPr>
        <w:t xml:space="preserve">، </w:t>
      </w:r>
      <w:r w:rsidR="00F22946">
        <w:rPr>
          <w:rFonts w:ascii="Traditional Arabic" w:hAnsi="Traditional Arabic" w:cs="Traditional Arabic"/>
          <w:sz w:val="36"/>
          <w:szCs w:val="36"/>
          <w:rtl/>
        </w:rPr>
        <w:t>والله تعالى أراد كلا</w:t>
      </w:r>
      <w:r w:rsidR="008366B5">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المعنيين</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ومنعه بعضهم بحج</w:t>
      </w:r>
      <w:r w:rsidR="008366B5">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ة أن</w:t>
      </w:r>
      <w:r w:rsidR="00CC18A7">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الوضع معناه تخصيص معنى المراد من اللفظ</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w:t>
      </w:r>
    </w:p>
    <w:p w:rsidR="007853F4" w:rsidRPr="004078EC" w:rsidRDefault="00230C84" w:rsidP="00A85F83">
      <w:pPr>
        <w:bidi/>
        <w:spacing w:after="0" w:line="240" w:lineRule="auto"/>
        <w:jc w:val="both"/>
        <w:rPr>
          <w:rFonts w:ascii="Traditional Arabic" w:hAnsi="Traditional Arabic" w:cs="Traditional Arabic"/>
          <w:sz w:val="36"/>
          <w:szCs w:val="36"/>
          <w:rtl/>
        </w:rPr>
      </w:pPr>
      <w:r w:rsidRPr="00230C84">
        <w:rPr>
          <w:rFonts w:ascii="Traditional Arabic" w:hAnsi="Traditional Arabic" w:cs="Traditional Arabic" w:hint="cs"/>
          <w:b/>
          <w:bCs/>
          <w:sz w:val="36"/>
          <w:szCs w:val="36"/>
          <w:rtl/>
        </w:rPr>
        <w:t>سادس</w:t>
      </w:r>
      <w:r w:rsidR="00662A5C">
        <w:rPr>
          <w:rFonts w:ascii="Traditional Arabic" w:hAnsi="Traditional Arabic" w:cs="Traditional Arabic" w:hint="cs"/>
          <w:b/>
          <w:bCs/>
          <w:sz w:val="36"/>
          <w:szCs w:val="36"/>
          <w:rtl/>
        </w:rPr>
        <w:t>ً</w:t>
      </w:r>
      <w:r w:rsidRPr="00230C84">
        <w:rPr>
          <w:rFonts w:ascii="Traditional Arabic" w:hAnsi="Traditional Arabic" w:cs="Traditional Arabic" w:hint="cs"/>
          <w:b/>
          <w:bCs/>
          <w:sz w:val="36"/>
          <w:szCs w:val="36"/>
          <w:rtl/>
        </w:rPr>
        <w:t>ا</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أن</w:t>
      </w:r>
      <w:r w:rsidR="0003656A">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تفاوت العقول واختلاف المدارك وتباين الأفهام بين الن</w:t>
      </w:r>
      <w:r w:rsidR="0082296E">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اس أمر بدهي فلا غرو أن اختلف الص</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حابة والفقهاء من بعدهم في تفسير الن</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صوص الش</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رعية تبعًا لاختلاف مفاهي</w:t>
      </w:r>
      <w:r w:rsidR="006954D5">
        <w:rPr>
          <w:rFonts w:ascii="Traditional Arabic" w:hAnsi="Traditional Arabic" w:cs="Traditional Arabic" w:hint="cs"/>
          <w:sz w:val="36"/>
          <w:szCs w:val="36"/>
          <w:rtl/>
        </w:rPr>
        <w:t>م</w:t>
      </w:r>
      <w:r w:rsidR="007853F4" w:rsidRPr="004078EC">
        <w:rPr>
          <w:rFonts w:ascii="Traditional Arabic" w:hAnsi="Traditional Arabic" w:cs="Traditional Arabic"/>
          <w:sz w:val="36"/>
          <w:szCs w:val="36"/>
          <w:rtl/>
        </w:rPr>
        <w:t>هم</w:t>
      </w:r>
      <w:r w:rsidR="006B1B84">
        <w:rPr>
          <w:rFonts w:ascii="Traditional Arabic" w:hAnsi="Traditional Arabic" w:cs="Traditional Arabic"/>
          <w:sz w:val="36"/>
          <w:szCs w:val="36"/>
          <w:rtl/>
        </w:rPr>
        <w:t xml:space="preserve">. </w:t>
      </w:r>
    </w:p>
    <w:p w:rsidR="007853F4" w:rsidRPr="004078EC" w:rsidRDefault="00230C84" w:rsidP="00A85F83">
      <w:pPr>
        <w:tabs>
          <w:tab w:val="left" w:pos="6946"/>
        </w:tabs>
        <w:bidi/>
        <w:spacing w:after="0" w:line="240" w:lineRule="auto"/>
        <w:jc w:val="both"/>
        <w:rPr>
          <w:rFonts w:ascii="Traditional Arabic" w:hAnsi="Traditional Arabic" w:cs="Traditional Arabic"/>
          <w:sz w:val="36"/>
          <w:szCs w:val="36"/>
          <w:rtl/>
        </w:rPr>
      </w:pPr>
      <w:r>
        <w:rPr>
          <w:rFonts w:ascii="Traditional Arabic" w:hAnsi="Traditional Arabic" w:cs="Traditional Arabic"/>
          <w:b/>
          <w:bCs/>
          <w:sz w:val="36"/>
          <w:szCs w:val="36"/>
          <w:rtl/>
        </w:rPr>
        <w:t>س</w:t>
      </w:r>
      <w:r>
        <w:rPr>
          <w:rFonts w:ascii="Traditional Arabic" w:hAnsi="Traditional Arabic" w:cs="Traditional Arabic" w:hint="cs"/>
          <w:b/>
          <w:bCs/>
          <w:sz w:val="36"/>
          <w:szCs w:val="36"/>
          <w:rtl/>
        </w:rPr>
        <w:t>ابع</w:t>
      </w:r>
      <w:r w:rsidR="00662A5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أن</w:t>
      </w:r>
      <w:r w:rsidR="0003656A">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الاختلاف المبني على الأدلة رحمة للأم</w:t>
      </w:r>
      <w:r w:rsidR="008366B5">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ة الإسلامية في عبادتها وليس نقص</w:t>
      </w:r>
      <w:r w:rsidR="00982FF3">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ا في دينها</w:t>
      </w:r>
      <w:r w:rsidR="008C4179">
        <w:rPr>
          <w:rFonts w:ascii="Traditional Arabic" w:hAnsi="Traditional Arabic" w:cs="Traditional Arabic" w:hint="cs"/>
          <w:sz w:val="36"/>
          <w:szCs w:val="36"/>
          <w:rtl/>
        </w:rPr>
        <w:t>.</w:t>
      </w:r>
    </w:p>
    <w:p w:rsidR="007853F4" w:rsidRPr="004078EC" w:rsidRDefault="00230C84" w:rsidP="00A85F83">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ثامن</w:t>
      </w:r>
      <w:r w:rsidR="00662A5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أن</w:t>
      </w:r>
      <w:r w:rsidR="0003656A">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أهم الأسباب التى تؤد</w:t>
      </w:r>
      <w:r w:rsidR="00B4799E">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ي إلى الخلاف بين الفقهاء تشمل الاختلاف في فهم مراد الن</w:t>
      </w:r>
      <w:r w:rsidR="00B4799E">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صّ الش</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رعي أو عدم وجود الن</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صّ في المسألة أصلا</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أو أن يتعارض الن</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ص</w:t>
      </w:r>
      <w:r w:rsidR="007D5F9A">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ان في نظر المجتهد</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أو أن يكون اللفظ الواحد الموضوع في الن</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ص</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يحتمل معنيين أو أكثر وهو الموسوم بالاشتراك</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أو أن تختلف وجوه القراءات القرآنية فتختلف الأحكام تبعا لذلك</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أو عدم الاطلاع على الحديث في الأصل أو طلب التثب</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ت عند الاطلاع عليه</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إلى غير ذلك من تجد</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د الأحداث</w:t>
      </w:r>
      <w:r w:rsidR="00982FF3">
        <w:rPr>
          <w:rFonts w:ascii="Traditional Arabic" w:hAnsi="Traditional Arabic" w:cs="Traditional Arabic" w:hint="cs"/>
          <w:sz w:val="36"/>
          <w:szCs w:val="36"/>
          <w:rtl/>
        </w:rPr>
        <w:t xml:space="preserve"> والن</w:t>
      </w:r>
      <w:r w:rsidR="001B6231">
        <w:rPr>
          <w:rFonts w:ascii="Traditional Arabic" w:hAnsi="Traditional Arabic" w:cs="Traditional Arabic" w:hint="cs"/>
          <w:sz w:val="36"/>
          <w:szCs w:val="36"/>
          <w:rtl/>
        </w:rPr>
        <w:t>ّ</w:t>
      </w:r>
      <w:r w:rsidR="00982FF3">
        <w:rPr>
          <w:rFonts w:ascii="Traditional Arabic" w:hAnsi="Traditional Arabic" w:cs="Traditional Arabic" w:hint="cs"/>
          <w:sz w:val="36"/>
          <w:szCs w:val="36"/>
          <w:rtl/>
        </w:rPr>
        <w:t>وازل</w:t>
      </w:r>
      <w:r w:rsidR="007853F4" w:rsidRPr="004078EC">
        <w:rPr>
          <w:rFonts w:ascii="Traditional Arabic" w:hAnsi="Traditional Arabic" w:cs="Traditional Arabic"/>
          <w:sz w:val="36"/>
          <w:szCs w:val="36"/>
          <w:rtl/>
        </w:rPr>
        <w:t xml:space="preserve"> وتقل</w:t>
      </w:r>
      <w:r w:rsidR="007853F4" w:rsidRPr="004078EC">
        <w:rPr>
          <w:rFonts w:ascii="Traditional Arabic" w:hAnsi="Traditional Arabic" w:cs="Traditional Arabic" w:hint="cs"/>
          <w:sz w:val="36"/>
          <w:szCs w:val="36"/>
          <w:rtl/>
        </w:rPr>
        <w:t>ّ</w:t>
      </w:r>
      <w:r w:rsidR="00FE3E6E">
        <w:rPr>
          <w:rFonts w:ascii="Traditional Arabic" w:hAnsi="Traditional Arabic" w:cs="Traditional Arabic"/>
          <w:sz w:val="36"/>
          <w:szCs w:val="36"/>
          <w:rtl/>
        </w:rPr>
        <w:t>ب الأحوال والأزمان والتأثّر</w:t>
      </w:r>
      <w:r w:rsidR="00FE3E6E">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بالبيئات</w:t>
      </w:r>
      <w:r w:rsidR="0003656A">
        <w:rPr>
          <w:rFonts w:ascii="Traditional Arabic" w:hAnsi="Traditional Arabic" w:cs="Traditional Arabic"/>
          <w:sz w:val="36"/>
          <w:szCs w:val="36"/>
          <w:rtl/>
        </w:rPr>
        <w:t>.</w:t>
      </w:r>
      <w:r w:rsidR="00DB78F1">
        <w:rPr>
          <w:rFonts w:ascii="Traditional Arabic" w:hAnsi="Traditional Arabic" w:cs="Traditional Arabic"/>
          <w:sz w:val="36"/>
          <w:szCs w:val="36"/>
          <w:rtl/>
        </w:rPr>
        <w:t>.. كل</w:t>
      </w:r>
      <w:r w:rsidR="00DB78F1">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هذا وغيره سبب من أسباب اختلاف</w:t>
      </w:r>
      <w:r w:rsidR="00982FF3">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الص</w:t>
      </w:r>
      <w:r w:rsidR="007853F4" w:rsidRPr="004078EC">
        <w:rPr>
          <w:rFonts w:ascii="Traditional Arabic" w:hAnsi="Traditional Arabic" w:cs="Traditional Arabic" w:hint="cs"/>
          <w:sz w:val="36"/>
          <w:szCs w:val="36"/>
          <w:rtl/>
        </w:rPr>
        <w:t>ّ</w:t>
      </w:r>
      <w:r>
        <w:rPr>
          <w:rFonts w:ascii="Traditional Arabic" w:hAnsi="Traditional Arabic" w:cs="Traditional Arabic"/>
          <w:sz w:val="36"/>
          <w:szCs w:val="36"/>
          <w:rtl/>
        </w:rPr>
        <w:t>حابة والفقهاء في الف</w:t>
      </w:r>
      <w:r w:rsidR="006954D5">
        <w:rPr>
          <w:rFonts w:ascii="Traditional Arabic" w:hAnsi="Traditional Arabic" w:cs="Traditional Arabic" w:hint="cs"/>
          <w:sz w:val="36"/>
          <w:szCs w:val="36"/>
          <w:rtl/>
        </w:rPr>
        <w:t>روع الفقهية</w:t>
      </w:r>
      <w:r w:rsidR="00400D53">
        <w:rPr>
          <w:rFonts w:ascii="Traditional Arabic" w:hAnsi="Traditional Arabic" w:cs="Traditional Arabic" w:hint="cs"/>
          <w:sz w:val="36"/>
          <w:szCs w:val="36"/>
          <w:rtl/>
        </w:rPr>
        <w:t>.</w:t>
      </w:r>
    </w:p>
    <w:p w:rsidR="007853F4" w:rsidRPr="004078EC" w:rsidRDefault="00230C84" w:rsidP="00A85F83">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تاسع</w:t>
      </w:r>
      <w:r w:rsidR="00662A5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w:t>
      </w:r>
      <w:r w:rsidR="006B1B84">
        <w:rPr>
          <w:rFonts w:ascii="Traditional Arabic" w:hAnsi="Traditional Arabic" w:cs="Traditional Arabic"/>
          <w:b/>
          <w:bCs/>
          <w:sz w:val="36"/>
          <w:szCs w:val="36"/>
          <w:rtl/>
        </w:rPr>
        <w:t xml:space="preserve">: </w:t>
      </w:r>
      <w:r w:rsidR="007853F4" w:rsidRPr="004078EC">
        <w:rPr>
          <w:rFonts w:ascii="Traditional Arabic" w:hAnsi="Traditional Arabic" w:cs="Traditional Arabic"/>
          <w:sz w:val="36"/>
          <w:szCs w:val="36"/>
          <w:rtl/>
        </w:rPr>
        <w:t>أن</w:t>
      </w:r>
      <w:r w:rsidR="0003656A">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الص</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حابة والت</w:t>
      </w:r>
      <w:r w:rsidR="001B6231">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ابعين ومن بعدهم لم يختلفوا في الر</w:t>
      </w:r>
      <w:r w:rsidR="00F22946">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أي لمجرد الاختلاف أو الش</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قاق وإن</w:t>
      </w:r>
      <w:r w:rsidR="00F22946">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ما كان ذلك نتيجة لشد</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ة حرصهم على الوصول إلى الحق</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ومعرفة وجه الص</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واب فيما ي</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عرض لهم</w:t>
      </w:r>
      <w:r w:rsidR="006B1B84">
        <w:rPr>
          <w:rFonts w:ascii="Traditional Arabic" w:hAnsi="Traditional Arabic" w:cs="Traditional Arabic"/>
          <w:sz w:val="36"/>
          <w:szCs w:val="36"/>
          <w:rtl/>
        </w:rPr>
        <w:t xml:space="preserve">. </w:t>
      </w:r>
    </w:p>
    <w:p w:rsidR="007853F4" w:rsidRPr="004078EC" w:rsidRDefault="00230C84" w:rsidP="00A85F83">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عاشر</w:t>
      </w:r>
      <w:r w:rsidR="00662A5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إن</w:t>
      </w:r>
      <w:r w:rsidR="0003656A">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دراسة أسباب اختلاف الفقهاء تؤد</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ي إلى معرفة أقصى ما بذلوه في الحفاظ على أحكام هذه الش</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ريعة الس</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محة</w:t>
      </w:r>
      <w:r w:rsidR="006B1B84">
        <w:rPr>
          <w:rFonts w:ascii="Traditional Arabic" w:hAnsi="Traditional Arabic" w:cs="Traditional Arabic"/>
          <w:sz w:val="36"/>
          <w:szCs w:val="36"/>
          <w:rtl/>
        </w:rPr>
        <w:t xml:space="preserve">. </w:t>
      </w:r>
    </w:p>
    <w:p w:rsidR="007853F4" w:rsidRPr="004078EC" w:rsidRDefault="00EE5EA6" w:rsidP="00A85F83">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حادي </w:t>
      </w:r>
      <w:r>
        <w:rPr>
          <w:rFonts w:ascii="Traditional Arabic" w:hAnsi="Traditional Arabic" w:cs="Traditional Arabic"/>
          <w:b/>
          <w:bCs/>
          <w:sz w:val="36"/>
          <w:szCs w:val="36"/>
          <w:rtl/>
        </w:rPr>
        <w:t>عشر</w:t>
      </w:r>
      <w:r w:rsidR="006B1B84">
        <w:rPr>
          <w:rFonts w:ascii="Traditional Arabic" w:hAnsi="Traditional Arabic" w:cs="Traditional Arabic"/>
          <w:sz w:val="36"/>
          <w:szCs w:val="36"/>
          <w:rtl/>
        </w:rPr>
        <w:t xml:space="preserve">: </w:t>
      </w:r>
      <w:r w:rsidR="009565D8">
        <w:rPr>
          <w:rFonts w:ascii="Traditional Arabic" w:hAnsi="Traditional Arabic" w:cs="Traditional Arabic" w:hint="cs"/>
          <w:sz w:val="36"/>
          <w:szCs w:val="36"/>
          <w:rtl/>
        </w:rPr>
        <w:t>أ</w:t>
      </w:r>
      <w:r w:rsidR="007853F4" w:rsidRPr="004078EC">
        <w:rPr>
          <w:rFonts w:ascii="Traditional Arabic" w:hAnsi="Traditional Arabic" w:cs="Traditional Arabic"/>
          <w:sz w:val="36"/>
          <w:szCs w:val="36"/>
          <w:rtl/>
        </w:rPr>
        <w:t>ن</w:t>
      </w:r>
      <w:r w:rsidR="0003656A">
        <w:rPr>
          <w:rFonts w:ascii="Traditional Arabic" w:hAnsi="Traditional Arabic" w:cs="Traditional Arabic" w:hint="cs"/>
          <w:sz w:val="36"/>
          <w:szCs w:val="36"/>
          <w:rtl/>
        </w:rPr>
        <w:t>ّ</w:t>
      </w:r>
      <w:r w:rsidR="003C2CED">
        <w:rPr>
          <w:rFonts w:ascii="Traditional Arabic" w:hAnsi="Traditional Arabic" w:cs="Traditional Arabic"/>
          <w:sz w:val="36"/>
          <w:szCs w:val="36"/>
          <w:rtl/>
        </w:rPr>
        <w:t xml:space="preserve"> ا</w:t>
      </w:r>
      <w:r w:rsidR="003C2CED">
        <w:rPr>
          <w:rFonts w:ascii="Traditional Arabic" w:hAnsi="Traditional Arabic" w:cs="Traditional Arabic" w:hint="cs"/>
          <w:sz w:val="36"/>
          <w:szCs w:val="36"/>
          <w:rtl/>
        </w:rPr>
        <w:t>لا</w:t>
      </w:r>
      <w:r w:rsidR="007853F4" w:rsidRPr="004078EC">
        <w:rPr>
          <w:rFonts w:ascii="Traditional Arabic" w:hAnsi="Traditional Arabic" w:cs="Traditional Arabic"/>
          <w:sz w:val="36"/>
          <w:szCs w:val="36"/>
          <w:rtl/>
        </w:rPr>
        <w:t>شتر</w:t>
      </w:r>
      <w:r w:rsidR="003C2CED">
        <w:rPr>
          <w:rFonts w:ascii="Traditional Arabic" w:hAnsi="Traditional Arabic" w:cs="Traditional Arabic" w:hint="cs"/>
          <w:sz w:val="36"/>
          <w:szCs w:val="36"/>
          <w:rtl/>
        </w:rPr>
        <w:t>ا</w:t>
      </w:r>
      <w:r w:rsidR="007853F4" w:rsidRPr="004078EC">
        <w:rPr>
          <w:rFonts w:ascii="Traditional Arabic" w:hAnsi="Traditional Arabic" w:cs="Traditional Arabic"/>
          <w:sz w:val="36"/>
          <w:szCs w:val="36"/>
          <w:rtl/>
        </w:rPr>
        <w:t>ك اللفظي</w:t>
      </w:r>
      <w:r w:rsidR="007853F4" w:rsidRPr="004078EC">
        <w:rPr>
          <w:rFonts w:ascii="Traditional Arabic" w:hAnsi="Traditional Arabic" w:cs="Traditional Arabic" w:hint="cs"/>
          <w:sz w:val="36"/>
          <w:szCs w:val="36"/>
          <w:rtl/>
        </w:rPr>
        <w:t xml:space="preserve"> </w:t>
      </w:r>
      <w:r w:rsidR="003C2CED">
        <w:rPr>
          <w:rFonts w:ascii="Traditional Arabic" w:hAnsi="Traditional Arabic" w:cs="Traditional Arabic" w:hint="cs"/>
          <w:sz w:val="36"/>
          <w:szCs w:val="36"/>
          <w:rtl/>
        </w:rPr>
        <w:t>ال</w:t>
      </w:r>
      <w:r w:rsidR="007853F4" w:rsidRPr="004078EC">
        <w:rPr>
          <w:rFonts w:ascii="Traditional Arabic" w:hAnsi="Traditional Arabic" w:cs="Traditional Arabic" w:hint="cs"/>
          <w:sz w:val="36"/>
          <w:szCs w:val="36"/>
          <w:rtl/>
        </w:rPr>
        <w:t>و</w:t>
      </w:r>
      <w:r w:rsidR="003C2CED">
        <w:rPr>
          <w:rFonts w:ascii="Traditional Arabic" w:hAnsi="Traditional Arabic" w:cs="Traditional Arabic" w:hint="cs"/>
          <w:sz w:val="36"/>
          <w:szCs w:val="36"/>
          <w:rtl/>
        </w:rPr>
        <w:t>ا</w:t>
      </w:r>
      <w:r w:rsidR="001A604A">
        <w:rPr>
          <w:rFonts w:ascii="Traditional Arabic" w:hAnsi="Traditional Arabic" w:cs="Traditional Arabic" w:hint="cs"/>
          <w:sz w:val="36"/>
          <w:szCs w:val="36"/>
          <w:rtl/>
        </w:rPr>
        <w:t>قع</w:t>
      </w:r>
      <w:r w:rsidR="007853F4" w:rsidRPr="004078EC">
        <w:rPr>
          <w:rFonts w:ascii="Traditional Arabic" w:hAnsi="Traditional Arabic" w:cs="Traditional Arabic" w:hint="cs"/>
          <w:sz w:val="36"/>
          <w:szCs w:val="36"/>
          <w:rtl/>
        </w:rPr>
        <w:t xml:space="preserve"> في ال</w:t>
      </w:r>
      <w:r w:rsidR="007853F4" w:rsidRPr="004078EC">
        <w:rPr>
          <w:rFonts w:ascii="Traditional Arabic" w:hAnsi="Traditional Arabic" w:cs="Traditional Arabic"/>
          <w:sz w:val="36"/>
          <w:szCs w:val="36"/>
          <w:rtl/>
        </w:rPr>
        <w:t>اسم أو</w:t>
      </w:r>
      <w:r w:rsidR="007853F4" w:rsidRPr="004078EC">
        <w:rPr>
          <w:rFonts w:ascii="Traditional Arabic" w:hAnsi="Traditional Arabic" w:cs="Traditional Arabic" w:hint="cs"/>
          <w:sz w:val="36"/>
          <w:szCs w:val="36"/>
          <w:rtl/>
        </w:rPr>
        <w:t xml:space="preserve"> في</w:t>
      </w:r>
      <w:r w:rsidR="007853F4" w:rsidRPr="004078EC">
        <w:rPr>
          <w:rFonts w:ascii="Traditional Arabic" w:hAnsi="Traditional Arabic" w:cs="Traditional Arabic"/>
          <w:sz w:val="36"/>
          <w:szCs w:val="36"/>
          <w:rtl/>
        </w:rPr>
        <w:t xml:space="preserve"> </w:t>
      </w:r>
      <w:r w:rsidR="007853F4" w:rsidRPr="004078EC">
        <w:rPr>
          <w:rFonts w:ascii="Traditional Arabic" w:hAnsi="Traditional Arabic" w:cs="Traditional Arabic" w:hint="cs"/>
          <w:sz w:val="36"/>
          <w:szCs w:val="36"/>
          <w:rtl/>
        </w:rPr>
        <w:t>ال</w:t>
      </w:r>
      <w:r w:rsidR="007853F4" w:rsidRPr="004078EC">
        <w:rPr>
          <w:rFonts w:ascii="Traditional Arabic" w:hAnsi="Traditional Arabic" w:cs="Traditional Arabic"/>
          <w:sz w:val="36"/>
          <w:szCs w:val="36"/>
          <w:rtl/>
        </w:rPr>
        <w:t>فعل أو</w:t>
      </w:r>
      <w:r w:rsidR="007853F4" w:rsidRPr="004078EC">
        <w:rPr>
          <w:rFonts w:ascii="Traditional Arabic" w:hAnsi="Traditional Arabic" w:cs="Traditional Arabic" w:hint="cs"/>
          <w:sz w:val="36"/>
          <w:szCs w:val="36"/>
          <w:rtl/>
        </w:rPr>
        <w:t xml:space="preserve"> في ال</w:t>
      </w:r>
      <w:r w:rsidR="007853F4" w:rsidRPr="004078EC">
        <w:rPr>
          <w:rFonts w:ascii="Traditional Arabic" w:hAnsi="Traditional Arabic" w:cs="Traditional Arabic"/>
          <w:sz w:val="36"/>
          <w:szCs w:val="36"/>
          <w:rtl/>
        </w:rPr>
        <w:t xml:space="preserve">حرف أثره </w:t>
      </w:r>
      <w:r w:rsidR="009565D8">
        <w:rPr>
          <w:rFonts w:ascii="Traditional Arabic" w:hAnsi="Traditional Arabic" w:cs="Traditional Arabic" w:hint="cs"/>
          <w:sz w:val="36"/>
          <w:szCs w:val="36"/>
          <w:rtl/>
        </w:rPr>
        <w:t>بارز</w:t>
      </w:r>
      <w:r w:rsidR="007853F4" w:rsidRPr="004078EC">
        <w:rPr>
          <w:rFonts w:ascii="Traditional Arabic" w:hAnsi="Traditional Arabic" w:cs="Traditional Arabic"/>
          <w:sz w:val="36"/>
          <w:szCs w:val="36"/>
          <w:rtl/>
        </w:rPr>
        <w:t xml:space="preserve"> </w:t>
      </w:r>
      <w:r w:rsidR="007853F4" w:rsidRPr="004078EC">
        <w:rPr>
          <w:rFonts w:ascii="Traditional Arabic" w:hAnsi="Traditional Arabic" w:cs="Traditional Arabic" w:hint="cs"/>
          <w:sz w:val="36"/>
          <w:szCs w:val="36"/>
          <w:rtl/>
        </w:rPr>
        <w:t>ف</w:t>
      </w:r>
      <w:r w:rsidR="007853F4" w:rsidRPr="004078EC">
        <w:rPr>
          <w:rFonts w:ascii="Traditional Arabic" w:hAnsi="Traditional Arabic" w:cs="Traditional Arabic"/>
          <w:sz w:val="36"/>
          <w:szCs w:val="36"/>
          <w:rtl/>
        </w:rPr>
        <w:t>ي اختلافات الفقهاء بالن</w:t>
      </w:r>
      <w:r w:rsidR="007853F4" w:rsidRPr="004078EC">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ظر إلى ما يدل عليه اللفظ من المعاني المختلفة الموجودة فيه</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مما يحق</w:t>
      </w:r>
      <w:r w:rsidR="007D5F9A">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ق الر</w:t>
      </w:r>
      <w:r w:rsidR="007D5F9A">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حمة للأم</w:t>
      </w:r>
      <w:r w:rsidR="001B6231">
        <w:rPr>
          <w:rFonts w:ascii="Traditional Arabic" w:hAnsi="Traditional Arabic" w:cs="Traditional Arabic" w:hint="cs"/>
          <w:sz w:val="36"/>
          <w:szCs w:val="36"/>
          <w:rtl/>
        </w:rPr>
        <w:t>ّ</w:t>
      </w:r>
      <w:r w:rsidR="00EA009F">
        <w:rPr>
          <w:rFonts w:ascii="Traditional Arabic" w:hAnsi="Traditional Arabic" w:cs="Traditional Arabic"/>
          <w:sz w:val="36"/>
          <w:szCs w:val="36"/>
          <w:rtl/>
        </w:rPr>
        <w:t>ة في عبادتها ويط</w:t>
      </w:r>
      <w:r w:rsidR="00EA009F">
        <w:rPr>
          <w:rFonts w:ascii="Traditional Arabic" w:hAnsi="Traditional Arabic" w:cs="Traditional Arabic" w:hint="cs"/>
          <w:sz w:val="36"/>
          <w:szCs w:val="36"/>
          <w:rtl/>
        </w:rPr>
        <w:t>رد</w:t>
      </w:r>
      <w:r w:rsidR="007853F4" w:rsidRPr="004078EC">
        <w:rPr>
          <w:rFonts w:ascii="Traditional Arabic" w:hAnsi="Traditional Arabic" w:cs="Traditional Arabic"/>
          <w:sz w:val="36"/>
          <w:szCs w:val="36"/>
          <w:rtl/>
        </w:rPr>
        <w:t xml:space="preserve"> الض</w:t>
      </w:r>
      <w:r w:rsidR="001B6231">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يق والحرج في دينها</w:t>
      </w:r>
      <w:r w:rsidR="006B1B84">
        <w:rPr>
          <w:rFonts w:ascii="Traditional Arabic" w:hAnsi="Traditional Arabic" w:cs="Traditional Arabic"/>
          <w:sz w:val="36"/>
          <w:szCs w:val="36"/>
          <w:rtl/>
        </w:rPr>
        <w:t xml:space="preserve">. </w:t>
      </w:r>
    </w:p>
    <w:p w:rsidR="007853F4" w:rsidRDefault="00EE5EA6" w:rsidP="00DB78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ثاني</w:t>
      </w:r>
      <w:r w:rsidR="007853F4" w:rsidRPr="004078EC">
        <w:rPr>
          <w:rFonts w:ascii="Traditional Arabic" w:hAnsi="Traditional Arabic" w:cs="Traditional Arabic"/>
          <w:b/>
          <w:bCs/>
          <w:sz w:val="36"/>
          <w:szCs w:val="36"/>
          <w:rtl/>
        </w:rPr>
        <w:t xml:space="preserve"> عشر</w:t>
      </w:r>
      <w:r w:rsidR="006B1B84">
        <w:rPr>
          <w:rFonts w:ascii="Traditional Arabic" w:hAnsi="Traditional Arabic" w:cs="Traditional Arabic"/>
          <w:b/>
          <w:bCs/>
          <w:sz w:val="36"/>
          <w:szCs w:val="36"/>
          <w:rtl/>
        </w:rPr>
        <w:t xml:space="preserve">: </w:t>
      </w:r>
      <w:r w:rsidR="007853F4" w:rsidRPr="004078EC">
        <w:rPr>
          <w:rFonts w:ascii="Traditional Arabic" w:hAnsi="Traditional Arabic" w:cs="Traditional Arabic"/>
          <w:sz w:val="36"/>
          <w:szCs w:val="36"/>
          <w:rtl/>
        </w:rPr>
        <w:t>أن</w:t>
      </w:r>
      <w:r w:rsidR="0003656A">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المشترك</w:t>
      </w:r>
      <w:r w:rsidR="00806983">
        <w:rPr>
          <w:rFonts w:ascii="Traditional Arabic" w:hAnsi="Traditional Arabic" w:cs="Traditional Arabic" w:hint="cs"/>
          <w:sz w:val="36"/>
          <w:szCs w:val="36"/>
          <w:rtl/>
        </w:rPr>
        <w:t xml:space="preserve"> اللفظي</w:t>
      </w:r>
      <w:r w:rsidR="007853F4" w:rsidRPr="004078EC">
        <w:rPr>
          <w:rFonts w:ascii="Traditional Arabic" w:hAnsi="Traditional Arabic" w:cs="Traditional Arabic"/>
          <w:sz w:val="36"/>
          <w:szCs w:val="36"/>
          <w:rtl/>
        </w:rPr>
        <w:t xml:space="preserve"> هو أكثر أسباب الخلاف ذِكر</w:t>
      </w:r>
      <w:r w:rsidR="00631507">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ا </w:t>
      </w:r>
      <w:r w:rsidR="00806983">
        <w:rPr>
          <w:rFonts w:ascii="Traditional Arabic" w:hAnsi="Traditional Arabic" w:cs="Traditional Arabic" w:hint="cs"/>
          <w:sz w:val="36"/>
          <w:szCs w:val="36"/>
          <w:rtl/>
        </w:rPr>
        <w:t xml:space="preserve">- بالمقارنة إلى غيره - </w:t>
      </w:r>
      <w:r w:rsidR="007853F4" w:rsidRPr="004078EC">
        <w:rPr>
          <w:rFonts w:ascii="Traditional Arabic" w:hAnsi="Traditional Arabic" w:cs="Traditional Arabic"/>
          <w:sz w:val="36"/>
          <w:szCs w:val="36"/>
          <w:rtl/>
        </w:rPr>
        <w:t>في كتاب الط</w:t>
      </w:r>
      <w:r w:rsidR="007853F4" w:rsidRPr="004078EC">
        <w:rPr>
          <w:rFonts w:ascii="Traditional Arabic" w:hAnsi="Traditional Arabic" w:cs="Traditional Arabic" w:hint="cs"/>
          <w:sz w:val="36"/>
          <w:szCs w:val="36"/>
          <w:rtl/>
        </w:rPr>
        <w:t>ّ</w:t>
      </w:r>
      <w:r w:rsidR="00806983">
        <w:rPr>
          <w:rFonts w:ascii="Traditional Arabic" w:hAnsi="Traditional Arabic" w:cs="Traditional Arabic"/>
          <w:sz w:val="36"/>
          <w:szCs w:val="36"/>
          <w:rtl/>
        </w:rPr>
        <w:t>هارة</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 xml:space="preserve">سواء صرّح به </w:t>
      </w:r>
      <w:r w:rsidR="006B1B84">
        <w:rPr>
          <w:rFonts w:ascii="Traditional Arabic" w:hAnsi="Traditional Arabic" w:cs="Traditional Arabic"/>
          <w:sz w:val="36"/>
          <w:szCs w:val="36"/>
          <w:rtl/>
        </w:rPr>
        <w:t>القاضي</w:t>
      </w:r>
      <w:r w:rsidR="007853F4" w:rsidRPr="004078EC">
        <w:rPr>
          <w:rFonts w:ascii="Traditional Arabic" w:hAnsi="Traditional Arabic" w:cs="Traditional Arabic"/>
          <w:sz w:val="36"/>
          <w:szCs w:val="36"/>
          <w:rtl/>
        </w:rPr>
        <w:t xml:space="preserve"> أم لم يصرّح, لهذا كان الاعتناء بدراسته أمر</w:t>
      </w:r>
      <w:r w:rsidR="007853F4" w:rsidRPr="004078EC">
        <w:rPr>
          <w:rFonts w:ascii="Traditional Arabic" w:hAnsi="Traditional Arabic" w:cs="Traditional Arabic" w:hint="cs"/>
          <w:sz w:val="36"/>
          <w:szCs w:val="36"/>
          <w:rtl/>
        </w:rPr>
        <w:t>ًا</w:t>
      </w:r>
      <w:r w:rsidR="007853F4" w:rsidRPr="004078EC">
        <w:rPr>
          <w:rFonts w:ascii="Traditional Arabic" w:hAnsi="Traditional Arabic" w:cs="Traditional Arabic"/>
          <w:sz w:val="36"/>
          <w:szCs w:val="36"/>
          <w:rtl/>
        </w:rPr>
        <w:t xml:space="preserve"> ذ</w:t>
      </w:r>
      <w:r w:rsidR="007853F4" w:rsidRPr="004078EC">
        <w:rPr>
          <w:rFonts w:ascii="Traditional Arabic" w:hAnsi="Traditional Arabic" w:cs="Traditional Arabic" w:hint="cs"/>
          <w:sz w:val="36"/>
          <w:szCs w:val="36"/>
          <w:rtl/>
        </w:rPr>
        <w:t>ا</w:t>
      </w:r>
      <w:r w:rsidR="007853F4" w:rsidRPr="004078EC">
        <w:rPr>
          <w:rFonts w:ascii="Traditional Arabic" w:hAnsi="Traditional Arabic" w:cs="Traditional Arabic"/>
          <w:sz w:val="36"/>
          <w:szCs w:val="36"/>
          <w:rtl/>
        </w:rPr>
        <w:t xml:space="preserve"> أهمية</w:t>
      </w:r>
      <w:r w:rsidR="006B1B84">
        <w:rPr>
          <w:rFonts w:ascii="Traditional Arabic" w:hAnsi="Traditional Arabic" w:cs="Traditional Arabic"/>
          <w:sz w:val="36"/>
          <w:szCs w:val="36"/>
          <w:rtl/>
        </w:rPr>
        <w:t xml:space="preserve">. </w:t>
      </w:r>
    </w:p>
    <w:p w:rsidR="00DB78F1" w:rsidRPr="004078EC" w:rsidRDefault="00DB78F1" w:rsidP="00DB78F1">
      <w:pPr>
        <w:bidi/>
        <w:spacing w:after="0" w:line="240" w:lineRule="auto"/>
        <w:jc w:val="both"/>
        <w:rPr>
          <w:rFonts w:ascii="Traditional Arabic" w:hAnsi="Traditional Arabic" w:cs="Traditional Arabic"/>
          <w:sz w:val="36"/>
          <w:szCs w:val="36"/>
          <w:rtl/>
        </w:rPr>
      </w:pPr>
      <w:r w:rsidRPr="00B86857">
        <w:rPr>
          <w:rFonts w:ascii="Traditional Arabic" w:hAnsi="Traditional Arabic" w:cs="Traditional Arabic" w:hint="cs"/>
          <w:b/>
          <w:bCs/>
          <w:sz w:val="36"/>
          <w:szCs w:val="36"/>
          <w:rtl/>
        </w:rPr>
        <w:t>ثالث عشر</w:t>
      </w:r>
      <w:r>
        <w:rPr>
          <w:rFonts w:ascii="Traditional Arabic" w:hAnsi="Traditional Arabic" w:cs="Traditional Arabic" w:hint="cs"/>
          <w:sz w:val="36"/>
          <w:szCs w:val="36"/>
          <w:rtl/>
        </w:rPr>
        <w:t>: أنّ المشترك اللفظي يش</w:t>
      </w:r>
      <w:r w:rsidR="00EA009F">
        <w:rPr>
          <w:rFonts w:ascii="Traditional Arabic" w:hAnsi="Traditional Arabic" w:cs="Traditional Arabic" w:hint="cs"/>
          <w:sz w:val="36"/>
          <w:szCs w:val="36"/>
          <w:rtl/>
        </w:rPr>
        <w:t>ْ</w:t>
      </w:r>
      <w:r>
        <w:rPr>
          <w:rFonts w:ascii="Traditional Arabic" w:hAnsi="Traditional Arabic" w:cs="Traditional Arabic" w:hint="cs"/>
          <w:sz w:val="36"/>
          <w:szCs w:val="36"/>
          <w:rtl/>
        </w:rPr>
        <w:t>غل نسبة الثّلث</w:t>
      </w:r>
      <w:r w:rsidR="00806983">
        <w:rPr>
          <w:rFonts w:ascii="Traditional Arabic" w:hAnsi="Traditional Arabic" w:cs="Traditional Arabic" w:hint="cs"/>
          <w:sz w:val="36"/>
          <w:szCs w:val="36"/>
          <w:rtl/>
        </w:rPr>
        <w:t xml:space="preserve"> في مجموع أسباب الخلاف المذكورة في كتاب الطّهارة.</w:t>
      </w:r>
    </w:p>
    <w:p w:rsidR="007853F4" w:rsidRPr="004078EC" w:rsidRDefault="00662A5C" w:rsidP="00FE3E6E">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رابع</w:t>
      </w:r>
      <w:r w:rsidR="007853F4" w:rsidRPr="004078EC">
        <w:rPr>
          <w:rFonts w:ascii="Traditional Arabic" w:hAnsi="Traditional Arabic" w:cs="Traditional Arabic"/>
          <w:b/>
          <w:bCs/>
          <w:sz w:val="36"/>
          <w:szCs w:val="36"/>
          <w:rtl/>
        </w:rPr>
        <w:t xml:space="preserve"> عشر</w:t>
      </w:r>
      <w:r w:rsidR="009565D8">
        <w:rPr>
          <w:rFonts w:ascii="Traditional Arabic" w:hAnsi="Traditional Arabic" w:cs="Traditional Arabic"/>
          <w:b/>
          <w:bCs/>
          <w:sz w:val="36"/>
          <w:szCs w:val="36"/>
          <w:rtl/>
        </w:rPr>
        <w:t>:</w:t>
      </w:r>
      <w:r w:rsidR="009565D8">
        <w:rPr>
          <w:rFonts w:ascii="Traditional Arabic" w:hAnsi="Traditional Arabic" w:cs="Traditional Arabic" w:hint="cs"/>
          <w:b/>
          <w:bCs/>
          <w:sz w:val="36"/>
          <w:szCs w:val="36"/>
          <w:rtl/>
        </w:rPr>
        <w:t xml:space="preserve"> </w:t>
      </w:r>
      <w:r w:rsidR="007853F4" w:rsidRPr="004078EC">
        <w:rPr>
          <w:rFonts w:ascii="Traditional Arabic" w:hAnsi="Traditional Arabic" w:cs="Traditional Arabic"/>
          <w:sz w:val="36"/>
          <w:szCs w:val="36"/>
          <w:rtl/>
        </w:rPr>
        <w:t>أن</w:t>
      </w:r>
      <w:r w:rsidR="0003656A">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w:t>
      </w:r>
      <w:r w:rsidR="007853F4" w:rsidRPr="004078EC">
        <w:rPr>
          <w:rFonts w:ascii="Traditional Arabic" w:hAnsi="Traditional Arabic" w:cs="Traditional Arabic" w:hint="cs"/>
          <w:sz w:val="36"/>
          <w:szCs w:val="36"/>
          <w:rtl/>
        </w:rPr>
        <w:t xml:space="preserve">الاشتراك في </w:t>
      </w:r>
      <w:r w:rsidR="007853F4" w:rsidRPr="004078EC">
        <w:rPr>
          <w:rFonts w:ascii="Traditional Arabic" w:hAnsi="Traditional Arabic" w:cs="Traditional Arabic"/>
          <w:sz w:val="36"/>
          <w:szCs w:val="36"/>
          <w:rtl/>
        </w:rPr>
        <w:t xml:space="preserve">الأسماء أكثر </w:t>
      </w:r>
      <w:r w:rsidR="007853F4" w:rsidRPr="004078EC">
        <w:rPr>
          <w:rFonts w:ascii="Traditional Arabic" w:hAnsi="Traditional Arabic" w:cs="Traditional Arabic" w:hint="cs"/>
          <w:sz w:val="36"/>
          <w:szCs w:val="36"/>
          <w:rtl/>
        </w:rPr>
        <w:t>ورودًا</w:t>
      </w:r>
      <w:r w:rsidR="007853F4" w:rsidRPr="004078EC">
        <w:rPr>
          <w:rFonts w:ascii="Traditional Arabic" w:hAnsi="Traditional Arabic" w:cs="Traditional Arabic"/>
          <w:sz w:val="36"/>
          <w:szCs w:val="36"/>
          <w:rtl/>
        </w:rPr>
        <w:t xml:space="preserve"> من </w:t>
      </w:r>
      <w:r w:rsidR="007853F4" w:rsidRPr="004078EC">
        <w:rPr>
          <w:rFonts w:ascii="Traditional Arabic" w:hAnsi="Traditional Arabic" w:cs="Traditional Arabic" w:hint="cs"/>
          <w:sz w:val="36"/>
          <w:szCs w:val="36"/>
          <w:rtl/>
        </w:rPr>
        <w:t>سائر أنواع المشترك المذكور</w:t>
      </w:r>
      <w:r w:rsidR="00094AB6">
        <w:rPr>
          <w:rFonts w:ascii="Traditional Arabic" w:hAnsi="Traditional Arabic" w:cs="Traditional Arabic" w:hint="cs"/>
          <w:sz w:val="36"/>
          <w:szCs w:val="36"/>
          <w:rtl/>
        </w:rPr>
        <w:t>ة</w:t>
      </w:r>
      <w:r w:rsidR="007853F4" w:rsidRPr="004078EC">
        <w:rPr>
          <w:rFonts w:ascii="Traditional Arabic" w:hAnsi="Traditional Arabic" w:cs="Traditional Arabic" w:hint="cs"/>
          <w:sz w:val="36"/>
          <w:szCs w:val="36"/>
          <w:rtl/>
        </w:rPr>
        <w:t xml:space="preserve"> في الدّراسة</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ذلك أنّه يشك</w:t>
      </w:r>
      <w:r w:rsidR="008725C6">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ل </w:t>
      </w:r>
      <w:r w:rsidR="003F3D60">
        <w:rPr>
          <w:rFonts w:ascii="Traditional Arabic" w:hAnsi="Traditional Arabic" w:cs="Traditional Arabic" w:hint="cs"/>
          <w:sz w:val="36"/>
          <w:szCs w:val="36"/>
          <w:rtl/>
        </w:rPr>
        <w:t>ثمانية</w:t>
      </w:r>
      <w:r w:rsidR="007853F4" w:rsidRPr="004078EC">
        <w:rPr>
          <w:rFonts w:ascii="Traditional Arabic" w:hAnsi="Traditional Arabic" w:cs="Traditional Arabic" w:hint="cs"/>
          <w:sz w:val="36"/>
          <w:szCs w:val="36"/>
          <w:rtl/>
        </w:rPr>
        <w:t xml:space="preserve"> عشر</w:t>
      </w:r>
      <w:r w:rsidR="007853F4" w:rsidRPr="004078EC">
        <w:rPr>
          <w:rFonts w:ascii="Traditional Arabic" w:hAnsi="Traditional Arabic" w:cs="Traditional Arabic"/>
          <w:sz w:val="36"/>
          <w:szCs w:val="36"/>
          <w:rtl/>
        </w:rPr>
        <w:t xml:space="preserve"> </w:t>
      </w:r>
      <w:r w:rsidR="007853F4" w:rsidRPr="004078EC">
        <w:rPr>
          <w:rFonts w:ascii="Traditional Arabic" w:hAnsi="Traditional Arabic" w:cs="Traditional Arabic" w:hint="cs"/>
          <w:sz w:val="36"/>
          <w:szCs w:val="36"/>
          <w:rtl/>
        </w:rPr>
        <w:t>اسما منها</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الاشتراك في اسم الوضوء</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الوجه</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الأذنين</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اللمس</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الصّلاة</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الغسل</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الجنب</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الصّعيد</w:t>
      </w:r>
      <w:r w:rsidR="00C02653">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الحياة</w:t>
      </w:r>
      <w:r w:rsidR="00806983">
        <w:rPr>
          <w:rFonts w:ascii="Traditional Arabic" w:hAnsi="Traditional Arabic" w:cs="Traditional Arabic" w:hint="cs"/>
          <w:sz w:val="36"/>
          <w:szCs w:val="36"/>
          <w:rtl/>
        </w:rPr>
        <w:t xml:space="preserve">, الكعب, الذكر, </w:t>
      </w:r>
      <w:r w:rsidR="003F3D60">
        <w:rPr>
          <w:rFonts w:ascii="Traditional Arabic" w:hAnsi="Traditional Arabic" w:cs="Traditional Arabic" w:hint="cs"/>
          <w:sz w:val="36"/>
          <w:szCs w:val="36"/>
          <w:rtl/>
        </w:rPr>
        <w:t>المحيض,</w:t>
      </w:r>
      <w:r w:rsidR="003F3D60" w:rsidRPr="004078EC">
        <w:rPr>
          <w:rFonts w:ascii="Traditional Arabic" w:hAnsi="Traditional Arabic" w:cs="Traditional Arabic" w:hint="cs"/>
          <w:sz w:val="36"/>
          <w:szCs w:val="36"/>
          <w:rtl/>
        </w:rPr>
        <w:t xml:space="preserve"> اليد</w:t>
      </w:r>
      <w:r w:rsidR="003F3D60">
        <w:rPr>
          <w:rFonts w:ascii="Traditional Arabic" w:hAnsi="Traditional Arabic" w:cs="Traditional Arabic" w:hint="cs"/>
          <w:sz w:val="36"/>
          <w:szCs w:val="36"/>
          <w:rtl/>
        </w:rPr>
        <w:t xml:space="preserve"> (مذكور مرتين)، المطهّرون (مذكور مرتين), </w:t>
      </w:r>
      <w:r w:rsidR="007853F4" w:rsidRPr="004078EC">
        <w:rPr>
          <w:rFonts w:ascii="Traditional Arabic" w:hAnsi="Traditional Arabic" w:cs="Traditional Arabic" w:hint="cs"/>
          <w:sz w:val="36"/>
          <w:szCs w:val="36"/>
          <w:rtl/>
        </w:rPr>
        <w:t>والماء المطلق وهو</w:t>
      </w:r>
      <w:r w:rsidR="003F3D60">
        <w:rPr>
          <w:rFonts w:ascii="Traditional Arabic" w:hAnsi="Traditional Arabic" w:cs="Traditional Arabic" w:hint="cs"/>
          <w:sz w:val="36"/>
          <w:szCs w:val="36"/>
          <w:rtl/>
        </w:rPr>
        <w:t xml:space="preserve"> كذلك</w:t>
      </w:r>
      <w:r w:rsidR="007853F4" w:rsidRPr="004078EC">
        <w:rPr>
          <w:rFonts w:ascii="Traditional Arabic" w:hAnsi="Traditional Arabic" w:cs="Traditional Arabic" w:hint="cs"/>
          <w:sz w:val="36"/>
          <w:szCs w:val="36"/>
          <w:rtl/>
        </w:rPr>
        <w:t xml:space="preserve"> مذكور مرتين</w:t>
      </w:r>
      <w:r w:rsidR="006B1B84">
        <w:rPr>
          <w:rFonts w:ascii="Traditional Arabic" w:hAnsi="Traditional Arabic" w:cs="Traditional Arabic" w:hint="cs"/>
          <w:sz w:val="36"/>
          <w:szCs w:val="36"/>
          <w:rtl/>
        </w:rPr>
        <w:t xml:space="preserve">. </w:t>
      </w:r>
    </w:p>
    <w:p w:rsidR="007853F4" w:rsidRPr="004078EC" w:rsidRDefault="00662A5C" w:rsidP="00FE3E6E">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خامس</w:t>
      </w:r>
      <w:r w:rsidR="00EE5EA6">
        <w:rPr>
          <w:rFonts w:ascii="Traditional Arabic" w:hAnsi="Traditional Arabic" w:cs="Traditional Arabic" w:hint="cs"/>
          <w:b/>
          <w:bCs/>
          <w:sz w:val="36"/>
          <w:szCs w:val="36"/>
          <w:rtl/>
        </w:rPr>
        <w:t xml:space="preserve"> </w:t>
      </w:r>
      <w:r w:rsidR="007853F4" w:rsidRPr="004078EC">
        <w:rPr>
          <w:rFonts w:ascii="Traditional Arabic" w:hAnsi="Traditional Arabic" w:cs="Traditional Arabic" w:hint="cs"/>
          <w:b/>
          <w:bCs/>
          <w:sz w:val="36"/>
          <w:szCs w:val="36"/>
          <w:rtl/>
        </w:rPr>
        <w:t>عشر</w:t>
      </w:r>
      <w:r w:rsidR="006B1B84">
        <w:rPr>
          <w:rFonts w:ascii="Traditional Arabic" w:hAnsi="Traditional Arabic" w:cs="Traditional Arabic" w:hint="cs"/>
          <w:b/>
          <w:bCs/>
          <w:sz w:val="36"/>
          <w:szCs w:val="36"/>
          <w:rtl/>
        </w:rPr>
        <w:t xml:space="preserve">: </w:t>
      </w:r>
      <w:r w:rsidR="007853F4" w:rsidRPr="004078EC">
        <w:rPr>
          <w:rFonts w:ascii="Traditional Arabic" w:hAnsi="Traditional Arabic" w:cs="Traditional Arabic" w:hint="cs"/>
          <w:sz w:val="36"/>
          <w:szCs w:val="36"/>
          <w:rtl/>
        </w:rPr>
        <w:t xml:space="preserve">أنّه يلي الاشتراك في </w:t>
      </w:r>
      <w:r w:rsidR="003B70E9">
        <w:rPr>
          <w:rFonts w:ascii="Traditional Arabic" w:hAnsi="Traditional Arabic" w:cs="Traditional Arabic" w:hint="cs"/>
          <w:sz w:val="36"/>
          <w:szCs w:val="36"/>
          <w:rtl/>
        </w:rPr>
        <w:t>الأسماء,</w:t>
      </w:r>
      <w:r w:rsidR="007853F4" w:rsidRPr="004078EC">
        <w:rPr>
          <w:rFonts w:ascii="Traditional Arabic" w:hAnsi="Traditional Arabic" w:cs="Traditional Arabic" w:hint="cs"/>
          <w:sz w:val="36"/>
          <w:szCs w:val="36"/>
          <w:rtl/>
        </w:rPr>
        <w:t xml:space="preserve"> الاشتراك في الحرف فقد وقع في ستة أحرف</w:t>
      </w:r>
      <w:r w:rsidR="006B1B84">
        <w:rPr>
          <w:rFonts w:ascii="Traditional Arabic" w:hAnsi="Traditional Arabic" w:cs="Traditional Arabic" w:hint="cs"/>
          <w:sz w:val="36"/>
          <w:szCs w:val="36"/>
          <w:rtl/>
        </w:rPr>
        <w:t xml:space="preserve">، </w:t>
      </w:r>
      <w:r w:rsidR="009565D8">
        <w:rPr>
          <w:rFonts w:ascii="Traditional Arabic" w:hAnsi="Traditional Arabic" w:cs="Traditional Arabic" w:hint="cs"/>
          <w:sz w:val="36"/>
          <w:szCs w:val="36"/>
          <w:rtl/>
        </w:rPr>
        <w:t>منها في حرف "إ</w:t>
      </w:r>
      <w:r w:rsidR="00982FF3">
        <w:rPr>
          <w:rFonts w:ascii="Traditional Arabic" w:hAnsi="Traditional Arabic" w:cs="Traditional Arabic" w:hint="cs"/>
          <w:sz w:val="36"/>
          <w:szCs w:val="36"/>
          <w:rtl/>
        </w:rPr>
        <w:t>ِ</w:t>
      </w:r>
      <w:r w:rsidR="009565D8">
        <w:rPr>
          <w:rFonts w:ascii="Traditional Arabic" w:hAnsi="Traditional Arabic" w:cs="Traditional Arabic" w:hint="cs"/>
          <w:sz w:val="36"/>
          <w:szCs w:val="36"/>
          <w:rtl/>
        </w:rPr>
        <w:t>لى</w:t>
      </w:r>
      <w:r w:rsidR="008725C6">
        <w:rPr>
          <w:rFonts w:ascii="Traditional Arabic" w:hAnsi="Traditional Arabic" w:cs="Traditional Arabic" w:hint="cs"/>
          <w:sz w:val="36"/>
          <w:szCs w:val="36"/>
          <w:rtl/>
        </w:rPr>
        <w:t>" مرتا</w:t>
      </w:r>
      <w:r w:rsidR="007853F4" w:rsidRPr="004078EC">
        <w:rPr>
          <w:rFonts w:ascii="Traditional Arabic" w:hAnsi="Traditional Arabic" w:cs="Traditional Arabic" w:hint="cs"/>
          <w:sz w:val="36"/>
          <w:szCs w:val="36"/>
          <w:rtl/>
        </w:rPr>
        <w:t>ن</w:t>
      </w:r>
      <w:r w:rsidR="006B1B84">
        <w:rPr>
          <w:rFonts w:ascii="Traditional Arabic" w:hAnsi="Traditional Arabic" w:cs="Traditional Arabic" w:hint="cs"/>
          <w:sz w:val="36"/>
          <w:szCs w:val="36"/>
          <w:rtl/>
        </w:rPr>
        <w:t xml:space="preserve">، </w:t>
      </w:r>
      <w:r w:rsidR="009565D8">
        <w:rPr>
          <w:rFonts w:ascii="Traditional Arabic" w:hAnsi="Traditional Arabic" w:cs="Traditional Arabic" w:hint="cs"/>
          <w:sz w:val="36"/>
          <w:szCs w:val="36"/>
          <w:rtl/>
        </w:rPr>
        <w:t>وفي حرف "الواو</w:t>
      </w:r>
      <w:r w:rsidR="008725C6">
        <w:rPr>
          <w:rFonts w:ascii="Traditional Arabic" w:hAnsi="Traditional Arabic" w:cs="Traditional Arabic" w:hint="cs"/>
          <w:sz w:val="36"/>
          <w:szCs w:val="36"/>
          <w:rtl/>
        </w:rPr>
        <w:t>" مرتا</w:t>
      </w:r>
      <w:r w:rsidR="007853F4" w:rsidRPr="004078EC">
        <w:rPr>
          <w:rFonts w:ascii="Traditional Arabic" w:hAnsi="Traditional Arabic" w:cs="Traditional Arabic" w:hint="cs"/>
          <w:sz w:val="36"/>
          <w:szCs w:val="36"/>
          <w:rtl/>
        </w:rPr>
        <w:t>ن</w:t>
      </w:r>
      <w:r w:rsidR="006B1B84">
        <w:rPr>
          <w:rFonts w:ascii="Traditional Arabic" w:hAnsi="Traditional Arabic" w:cs="Traditional Arabic" w:hint="cs"/>
          <w:sz w:val="36"/>
          <w:szCs w:val="36"/>
          <w:rtl/>
        </w:rPr>
        <w:t xml:space="preserve">، </w:t>
      </w:r>
      <w:r w:rsidR="009565D8">
        <w:rPr>
          <w:rFonts w:ascii="Traditional Arabic" w:hAnsi="Traditional Arabic" w:cs="Traditional Arabic" w:hint="cs"/>
          <w:sz w:val="36"/>
          <w:szCs w:val="36"/>
          <w:rtl/>
        </w:rPr>
        <w:t>ووقع في "الباء" مرة و في "مِن</w:t>
      </w:r>
      <w:r w:rsidR="00982FF3">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 xml:space="preserve">" </w:t>
      </w:r>
      <w:r w:rsidR="001B6231">
        <w:rPr>
          <w:rFonts w:ascii="Traditional Arabic" w:hAnsi="Traditional Arabic" w:cs="Traditional Arabic" w:hint="cs"/>
          <w:sz w:val="36"/>
          <w:szCs w:val="36"/>
          <w:rtl/>
        </w:rPr>
        <w:t xml:space="preserve"> </w:t>
      </w:r>
      <w:r w:rsidR="007853F4" w:rsidRPr="004078EC">
        <w:rPr>
          <w:rFonts w:ascii="Traditional Arabic" w:hAnsi="Traditional Arabic" w:cs="Traditional Arabic" w:hint="cs"/>
          <w:sz w:val="36"/>
          <w:szCs w:val="36"/>
          <w:rtl/>
        </w:rPr>
        <w:t>كذلك</w:t>
      </w:r>
      <w:r w:rsidR="006B1B84">
        <w:rPr>
          <w:rFonts w:ascii="Traditional Arabic" w:hAnsi="Traditional Arabic" w:cs="Traditional Arabic" w:hint="cs"/>
          <w:sz w:val="36"/>
          <w:szCs w:val="36"/>
          <w:rtl/>
        </w:rPr>
        <w:t xml:space="preserve">. </w:t>
      </w:r>
    </w:p>
    <w:p w:rsidR="005B2FAA" w:rsidRDefault="007853F4" w:rsidP="00662A5C">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b/>
          <w:bCs/>
          <w:sz w:val="36"/>
          <w:szCs w:val="36"/>
          <w:rtl/>
        </w:rPr>
        <w:t xml:space="preserve"> </w:t>
      </w:r>
      <w:r w:rsidR="00662A5C">
        <w:rPr>
          <w:rFonts w:ascii="Traditional Arabic" w:hAnsi="Traditional Arabic" w:cs="Traditional Arabic" w:hint="cs"/>
          <w:b/>
          <w:bCs/>
          <w:sz w:val="36"/>
          <w:szCs w:val="36"/>
          <w:rtl/>
        </w:rPr>
        <w:t>ساد</w:t>
      </w:r>
      <w:r w:rsidR="00EE5EA6">
        <w:rPr>
          <w:rFonts w:ascii="Traditional Arabic" w:hAnsi="Traditional Arabic" w:cs="Traditional Arabic" w:hint="cs"/>
          <w:b/>
          <w:bCs/>
          <w:sz w:val="36"/>
          <w:szCs w:val="36"/>
          <w:rtl/>
        </w:rPr>
        <w:t>س</w:t>
      </w:r>
      <w:r w:rsidR="003B70E9" w:rsidRPr="004078EC">
        <w:rPr>
          <w:rFonts w:ascii="Traditional Arabic" w:hAnsi="Traditional Arabic" w:cs="Traditional Arabic" w:hint="cs"/>
          <w:b/>
          <w:bCs/>
          <w:sz w:val="36"/>
          <w:szCs w:val="36"/>
          <w:rtl/>
        </w:rPr>
        <w:t xml:space="preserve"> </w:t>
      </w:r>
      <w:r w:rsidRPr="004078EC">
        <w:rPr>
          <w:rFonts w:ascii="Traditional Arabic" w:hAnsi="Traditional Arabic" w:cs="Traditional Arabic" w:hint="cs"/>
          <w:b/>
          <w:bCs/>
          <w:sz w:val="36"/>
          <w:szCs w:val="36"/>
          <w:rtl/>
        </w:rPr>
        <w:t>عشر</w:t>
      </w:r>
      <w:r w:rsidRPr="004078EC">
        <w:rPr>
          <w:rFonts w:ascii="Traditional Arabic" w:hAnsi="Traditional Arabic" w:cs="Traditional Arabic" w:hint="cs"/>
          <w:sz w:val="36"/>
          <w:szCs w:val="36"/>
          <w:rtl/>
        </w:rPr>
        <w:t>: أم</w:t>
      </w:r>
      <w:r w:rsidR="00631507">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ا الاشتراك في الأفعال </w:t>
      </w:r>
      <w:r w:rsidRPr="004078EC">
        <w:rPr>
          <w:rFonts w:ascii="Traditional Arabic" w:hAnsi="Traditional Arabic" w:cs="Traditional Arabic"/>
          <w:sz w:val="36"/>
          <w:szCs w:val="36"/>
          <w:rtl/>
        </w:rPr>
        <w:t>–</w:t>
      </w:r>
      <w:r w:rsidRPr="004078EC">
        <w:rPr>
          <w:rFonts w:ascii="Traditional Arabic" w:hAnsi="Traditional Arabic" w:cs="Traditional Arabic" w:hint="cs"/>
          <w:sz w:val="36"/>
          <w:szCs w:val="36"/>
          <w:rtl/>
        </w:rPr>
        <w:t xml:space="preserve"> وهو قليل الوقوع </w:t>
      </w:r>
      <w:r w:rsidR="00356C37">
        <w:rPr>
          <w:rFonts w:ascii="Traditional Arabic" w:hAnsi="Traditional Arabic" w:cs="Traditional Arabic" w:hint="cs"/>
          <w:sz w:val="36"/>
          <w:szCs w:val="36"/>
          <w:rtl/>
        </w:rPr>
        <w:t>من بين المشتركات اللفظية المذكورة في الدّراسة</w:t>
      </w:r>
      <w:r w:rsidR="008725C6">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w:t>
      </w:r>
      <w:r w:rsidR="00EB440D">
        <w:rPr>
          <w:rFonts w:ascii="Traditional Arabic" w:hAnsi="Traditional Arabic" w:cs="Traditional Arabic" w:hint="cs"/>
          <w:sz w:val="36"/>
          <w:szCs w:val="36"/>
          <w:rtl/>
        </w:rPr>
        <w:t xml:space="preserve">وإن كان </w:t>
      </w:r>
      <w:r w:rsidRPr="004078EC">
        <w:rPr>
          <w:rFonts w:ascii="Traditional Arabic" w:hAnsi="Traditional Arabic" w:cs="Traditional Arabic" w:hint="cs"/>
          <w:sz w:val="36"/>
          <w:szCs w:val="36"/>
          <w:rtl/>
        </w:rPr>
        <w:t xml:space="preserve">لم يقع </w:t>
      </w:r>
      <w:r w:rsidR="008725C6">
        <w:rPr>
          <w:rFonts w:ascii="Traditional Arabic" w:hAnsi="Traditional Arabic" w:cs="Traditional Arabic" w:hint="cs"/>
          <w:sz w:val="36"/>
          <w:szCs w:val="36"/>
          <w:rtl/>
        </w:rPr>
        <w:t>بصيغة الفعل</w:t>
      </w:r>
      <w:r w:rsidR="0014349D" w:rsidRPr="0014349D">
        <w:rPr>
          <w:rFonts w:ascii="Traditional Arabic" w:hAnsi="Traditional Arabic" w:cs="Traditional Arabic" w:hint="cs"/>
          <w:sz w:val="36"/>
          <w:szCs w:val="36"/>
          <w:rtl/>
        </w:rPr>
        <w:t xml:space="preserve"> إلا في موضع "ت</w:t>
      </w:r>
      <w:r w:rsidR="00400D53">
        <w:rPr>
          <w:rFonts w:ascii="Traditional Arabic" w:hAnsi="Traditional Arabic" w:cs="Traditional Arabic" w:hint="cs"/>
          <w:sz w:val="36"/>
          <w:szCs w:val="36"/>
          <w:rtl/>
        </w:rPr>
        <w:t>َ</w:t>
      </w:r>
      <w:r w:rsidR="0014349D" w:rsidRPr="0014349D">
        <w:rPr>
          <w:rFonts w:ascii="Traditional Arabic" w:hAnsi="Traditional Arabic" w:cs="Traditional Arabic" w:hint="cs"/>
          <w:sz w:val="36"/>
          <w:szCs w:val="36"/>
          <w:rtl/>
        </w:rPr>
        <w:t>ط</w:t>
      </w:r>
      <w:r w:rsidR="00400D53">
        <w:rPr>
          <w:rFonts w:ascii="Traditional Arabic" w:hAnsi="Traditional Arabic" w:cs="Traditional Arabic" w:hint="cs"/>
          <w:sz w:val="36"/>
          <w:szCs w:val="36"/>
          <w:rtl/>
        </w:rPr>
        <w:t>َ</w:t>
      </w:r>
      <w:r w:rsidR="0014349D" w:rsidRPr="0014349D">
        <w:rPr>
          <w:rFonts w:ascii="Traditional Arabic" w:hAnsi="Traditional Arabic" w:cs="Traditional Arabic" w:hint="cs"/>
          <w:sz w:val="36"/>
          <w:szCs w:val="36"/>
          <w:rtl/>
        </w:rPr>
        <w:t>هّر</w:t>
      </w:r>
      <w:r w:rsidR="00400D53">
        <w:rPr>
          <w:rFonts w:ascii="Traditional Arabic" w:hAnsi="Traditional Arabic" w:cs="Traditional Arabic" w:hint="cs"/>
          <w:sz w:val="36"/>
          <w:szCs w:val="36"/>
          <w:rtl/>
        </w:rPr>
        <w:t>ْ</w:t>
      </w:r>
      <w:r w:rsidR="0014349D" w:rsidRPr="0014349D">
        <w:rPr>
          <w:rFonts w:ascii="Traditional Arabic" w:hAnsi="Traditional Arabic" w:cs="Traditional Arabic" w:hint="cs"/>
          <w:sz w:val="36"/>
          <w:szCs w:val="36"/>
          <w:rtl/>
        </w:rPr>
        <w:t>نَ"</w:t>
      </w:r>
      <w:r w:rsidR="0014349D" w:rsidRPr="0014349D">
        <w:rPr>
          <w:rFonts w:ascii="Traditional Arabic" w:hAnsi="Traditional Arabic" w:cs="Traditional Arabic"/>
          <w:sz w:val="36"/>
          <w:szCs w:val="36"/>
          <w:rtl/>
        </w:rPr>
        <w:t>,</w:t>
      </w:r>
      <w:r w:rsidR="00D72077">
        <w:rPr>
          <w:rFonts w:ascii="Traditional Arabic" w:hAnsi="Traditional Arabic" w:cs="Traditional Arabic"/>
          <w:sz w:val="36"/>
          <w:szCs w:val="36"/>
          <w:rtl/>
        </w:rPr>
        <w:t xml:space="preserve"> بل</w:t>
      </w:r>
      <w:r w:rsidR="0014349D" w:rsidRPr="0014349D">
        <w:rPr>
          <w:rFonts w:ascii="Traditional Arabic" w:hAnsi="Traditional Arabic" w:cs="Traditional Arabic" w:hint="cs"/>
          <w:sz w:val="36"/>
          <w:szCs w:val="36"/>
          <w:rtl/>
        </w:rPr>
        <w:t xml:space="preserve"> أكثره </w:t>
      </w:r>
      <w:r w:rsidR="0014349D" w:rsidRPr="0014349D">
        <w:rPr>
          <w:rFonts w:ascii="Traditional Arabic" w:hAnsi="Traditional Arabic" w:cs="Traditional Arabic"/>
          <w:sz w:val="36"/>
          <w:szCs w:val="36"/>
          <w:rtl/>
        </w:rPr>
        <w:t>بصيغة الاسم</w:t>
      </w:r>
      <w:r w:rsidR="00D72077">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في</w:t>
      </w:r>
      <w:r w:rsidR="008725C6">
        <w:rPr>
          <w:rFonts w:ascii="Traditional Arabic" w:hAnsi="Traditional Arabic" w:cs="Traditional Arabic" w:hint="cs"/>
          <w:sz w:val="36"/>
          <w:szCs w:val="36"/>
          <w:rtl/>
        </w:rPr>
        <w:t xml:space="preserve"> مثل (الغسل)</w:t>
      </w:r>
      <w:r w:rsidRPr="004078EC">
        <w:rPr>
          <w:rFonts w:ascii="Traditional Arabic" w:hAnsi="Traditional Arabic" w:cs="Traditional Arabic" w:hint="cs"/>
          <w:sz w:val="36"/>
          <w:szCs w:val="36"/>
          <w:rtl/>
        </w:rPr>
        <w:t xml:space="preserve"> غسل اليدين</w:t>
      </w:r>
      <w:r w:rsidR="008725C6">
        <w:rPr>
          <w:rFonts w:ascii="Traditional Arabic" w:hAnsi="Traditional Arabic" w:cs="Traditional Arabic" w:hint="cs"/>
          <w:sz w:val="36"/>
          <w:szCs w:val="36"/>
          <w:rtl/>
        </w:rPr>
        <w:t xml:space="preserve"> أو غسل الر</w:t>
      </w:r>
      <w:r w:rsidR="009046CE">
        <w:rPr>
          <w:rFonts w:ascii="Traditional Arabic" w:hAnsi="Traditional Arabic" w:cs="Traditional Arabic" w:hint="cs"/>
          <w:sz w:val="36"/>
          <w:szCs w:val="36"/>
          <w:rtl/>
        </w:rPr>
        <w:t>ّ</w:t>
      </w:r>
      <w:r w:rsidR="008725C6">
        <w:rPr>
          <w:rFonts w:ascii="Traditional Arabic" w:hAnsi="Traditional Arabic" w:cs="Traditional Arabic" w:hint="cs"/>
          <w:sz w:val="36"/>
          <w:szCs w:val="36"/>
          <w:rtl/>
        </w:rPr>
        <w:t>جلين,</w:t>
      </w:r>
      <w:r w:rsidR="00A038CB">
        <w:rPr>
          <w:rFonts w:ascii="Traditional Arabic" w:hAnsi="Traditional Arabic" w:cs="Traditional Arabic" w:hint="cs"/>
          <w:sz w:val="36"/>
          <w:szCs w:val="36"/>
          <w:rtl/>
        </w:rPr>
        <w:t xml:space="preserve"> </w:t>
      </w:r>
      <w:r w:rsidR="008725C6">
        <w:rPr>
          <w:rFonts w:ascii="Traditional Arabic" w:hAnsi="Traditional Arabic" w:cs="Traditional Arabic" w:hint="cs"/>
          <w:sz w:val="36"/>
          <w:szCs w:val="36"/>
          <w:rtl/>
        </w:rPr>
        <w:t>و(اللمس) "لامستم الن</w:t>
      </w:r>
      <w:r w:rsidR="00631507">
        <w:rPr>
          <w:rFonts w:ascii="Traditional Arabic" w:hAnsi="Traditional Arabic" w:cs="Traditional Arabic" w:hint="cs"/>
          <w:sz w:val="36"/>
          <w:szCs w:val="36"/>
          <w:rtl/>
        </w:rPr>
        <w:t>ّ</w:t>
      </w:r>
      <w:r w:rsidR="008725C6">
        <w:rPr>
          <w:rFonts w:ascii="Traditional Arabic" w:hAnsi="Traditional Arabic" w:cs="Traditional Arabic" w:hint="cs"/>
          <w:sz w:val="36"/>
          <w:szCs w:val="36"/>
          <w:rtl/>
        </w:rPr>
        <w:t>ساء", وغير ذلك.</w:t>
      </w:r>
    </w:p>
    <w:p w:rsidR="009046CE" w:rsidRDefault="00662A5C" w:rsidP="00B86857">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سابع</w:t>
      </w:r>
      <w:r w:rsidR="00B86857" w:rsidRPr="00B86857">
        <w:rPr>
          <w:rFonts w:ascii="Traditional Arabic" w:hAnsi="Traditional Arabic" w:cs="Traditional Arabic" w:hint="cs"/>
          <w:b/>
          <w:bCs/>
          <w:sz w:val="36"/>
          <w:szCs w:val="36"/>
          <w:rtl/>
        </w:rPr>
        <w:t xml:space="preserve"> عشر</w:t>
      </w:r>
      <w:r>
        <w:rPr>
          <w:rFonts w:ascii="Traditional Arabic" w:hAnsi="Traditional Arabic" w:cs="Traditional Arabic" w:hint="cs"/>
          <w:b/>
          <w:bCs/>
          <w:sz w:val="36"/>
          <w:szCs w:val="36"/>
          <w:rtl/>
        </w:rPr>
        <w:t xml:space="preserve">: </w:t>
      </w:r>
      <w:r w:rsidRPr="00662A5C">
        <w:rPr>
          <w:rFonts w:ascii="Traditional Arabic" w:hAnsi="Traditional Arabic" w:cs="Traditional Arabic" w:hint="cs"/>
          <w:sz w:val="36"/>
          <w:szCs w:val="36"/>
          <w:rtl/>
        </w:rPr>
        <w:t>أنّه</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وُج</w:t>
      </w:r>
      <w:r w:rsidR="00B86857" w:rsidRPr="00B86857">
        <w:rPr>
          <w:rFonts w:ascii="Traditional Arabic" w:hAnsi="Traditional Arabic" w:cs="Traditional Arabic" w:hint="cs"/>
          <w:sz w:val="36"/>
          <w:szCs w:val="36"/>
          <w:rtl/>
        </w:rPr>
        <w:t>د</w:t>
      </w:r>
      <w:r>
        <w:rPr>
          <w:rFonts w:ascii="Traditional Arabic" w:hAnsi="Traditional Arabic" w:cs="Traditional Arabic" w:hint="cs"/>
          <w:sz w:val="36"/>
          <w:szCs w:val="36"/>
          <w:rtl/>
        </w:rPr>
        <w:t>ت</w:t>
      </w:r>
      <w:r w:rsidR="00B86857" w:rsidRPr="00B86857">
        <w:rPr>
          <w:rFonts w:ascii="Traditional Arabic" w:hAnsi="Traditional Arabic" w:cs="Traditional Arabic" w:hint="cs"/>
          <w:sz w:val="36"/>
          <w:szCs w:val="36"/>
          <w:rtl/>
        </w:rPr>
        <w:t xml:space="preserve"> بعض الألفاظ</w:t>
      </w:r>
      <w:r w:rsidR="00B86857">
        <w:rPr>
          <w:rFonts w:ascii="Traditional Arabic" w:hAnsi="Traditional Arabic" w:cs="Traditional Arabic" w:hint="cs"/>
          <w:sz w:val="36"/>
          <w:szCs w:val="36"/>
          <w:rtl/>
        </w:rPr>
        <w:t xml:space="preserve"> الكثيرة في أدلة الواردة في كتاب الطّهارة</w:t>
      </w:r>
      <w:r w:rsidR="00B86857" w:rsidRPr="00B86857">
        <w:rPr>
          <w:rFonts w:ascii="Traditional Arabic" w:hAnsi="Traditional Arabic" w:cs="Traditional Arabic" w:hint="cs"/>
          <w:sz w:val="36"/>
          <w:szCs w:val="36"/>
          <w:rtl/>
        </w:rPr>
        <w:t xml:space="preserve"> التى</w:t>
      </w:r>
      <w:r w:rsidR="00B86857">
        <w:rPr>
          <w:rFonts w:ascii="Traditional Arabic" w:hAnsi="Traditional Arabic" w:cs="Traditional Arabic" w:hint="cs"/>
          <w:sz w:val="36"/>
          <w:szCs w:val="36"/>
          <w:rtl/>
        </w:rPr>
        <w:t xml:space="preserve"> تلتحق بالمشترك اللفظي في ضابط الاحتمال والاستعمال</w:t>
      </w:r>
      <w:r w:rsidR="00B86857">
        <w:rPr>
          <w:rFonts w:ascii="Traditional Arabic" w:hAnsi="Traditional Arabic" w:cs="Traditional Arabic" w:hint="cs"/>
          <w:b/>
          <w:bCs/>
          <w:sz w:val="36"/>
          <w:szCs w:val="36"/>
          <w:rtl/>
        </w:rPr>
        <w:t xml:space="preserve"> </w:t>
      </w:r>
      <w:r w:rsidR="00B86857" w:rsidRPr="00B86857">
        <w:rPr>
          <w:rFonts w:ascii="Traditional Arabic" w:hAnsi="Traditional Arabic" w:cs="Traditional Arabic" w:hint="cs"/>
          <w:sz w:val="36"/>
          <w:szCs w:val="36"/>
          <w:rtl/>
        </w:rPr>
        <w:t>دون ضابط الوضع</w:t>
      </w:r>
      <w:r w:rsidR="00B86857">
        <w:rPr>
          <w:rFonts w:ascii="Traditional Arabic" w:hAnsi="Traditional Arabic" w:cs="Traditional Arabic" w:hint="cs"/>
          <w:b/>
          <w:bCs/>
          <w:sz w:val="36"/>
          <w:szCs w:val="36"/>
          <w:rtl/>
        </w:rPr>
        <w:t>.</w:t>
      </w:r>
    </w:p>
    <w:p w:rsidR="00BF3FF8" w:rsidRDefault="00BF3FF8" w:rsidP="00BF3FF8">
      <w:pPr>
        <w:bidi/>
        <w:spacing w:after="0" w:line="240" w:lineRule="auto"/>
        <w:jc w:val="both"/>
        <w:rPr>
          <w:rFonts w:ascii="Traditional Arabic" w:hAnsi="Traditional Arabic" w:cs="Traditional Arabic"/>
          <w:b/>
          <w:bCs/>
          <w:sz w:val="36"/>
          <w:szCs w:val="36"/>
          <w:rtl/>
        </w:rPr>
      </w:pPr>
    </w:p>
    <w:p w:rsidR="00BF3FF8" w:rsidRDefault="00BF3FF8" w:rsidP="00BF3FF8">
      <w:pPr>
        <w:bidi/>
        <w:spacing w:after="0" w:line="240" w:lineRule="auto"/>
        <w:jc w:val="both"/>
        <w:rPr>
          <w:rFonts w:ascii="Traditional Arabic" w:hAnsi="Traditional Arabic" w:cs="Traditional Arabic"/>
          <w:b/>
          <w:bCs/>
          <w:sz w:val="36"/>
          <w:szCs w:val="36"/>
          <w:rtl/>
        </w:rPr>
      </w:pPr>
    </w:p>
    <w:p w:rsidR="00BF3FF8" w:rsidRDefault="00BF3FF8" w:rsidP="00BF3FF8">
      <w:pPr>
        <w:bidi/>
        <w:spacing w:after="0" w:line="240" w:lineRule="auto"/>
        <w:jc w:val="both"/>
        <w:rPr>
          <w:rFonts w:ascii="Traditional Arabic" w:hAnsi="Traditional Arabic" w:cs="Traditional Arabic"/>
          <w:b/>
          <w:bCs/>
          <w:sz w:val="36"/>
          <w:szCs w:val="36"/>
          <w:rtl/>
        </w:rPr>
      </w:pPr>
    </w:p>
    <w:p w:rsidR="00BF3FF8" w:rsidRDefault="00BF3FF8" w:rsidP="00BF3FF8">
      <w:pPr>
        <w:bidi/>
        <w:spacing w:after="0" w:line="240" w:lineRule="auto"/>
        <w:jc w:val="both"/>
        <w:rPr>
          <w:rFonts w:ascii="Traditional Arabic" w:hAnsi="Traditional Arabic" w:cs="Traditional Arabic"/>
          <w:b/>
          <w:bCs/>
          <w:sz w:val="36"/>
          <w:szCs w:val="36"/>
          <w:rtl/>
        </w:rPr>
      </w:pPr>
    </w:p>
    <w:p w:rsidR="00BF3FF8" w:rsidRPr="00BF3FF8" w:rsidRDefault="00BF3FF8" w:rsidP="00BF3FF8">
      <w:pPr>
        <w:bidi/>
        <w:spacing w:after="0" w:line="240" w:lineRule="auto"/>
        <w:jc w:val="center"/>
        <w:rPr>
          <w:rFonts w:ascii="Traditional Arabic" w:hAnsi="Traditional Arabic" w:cs="Traditional Arabic"/>
          <w:b/>
          <w:bCs/>
          <w:sz w:val="72"/>
          <w:szCs w:val="72"/>
          <w:rtl/>
        </w:rPr>
      </w:pPr>
      <w:r w:rsidRPr="00BF3FF8">
        <w:rPr>
          <w:rFonts w:ascii="Traditional Arabic" w:hAnsi="Traditional Arabic" w:cs="Traditional Arabic" w:hint="cs"/>
          <w:b/>
          <w:bCs/>
          <w:sz w:val="72"/>
          <w:szCs w:val="72"/>
          <w:rtl/>
        </w:rPr>
        <w:t>*******</w:t>
      </w:r>
    </w:p>
    <w:p w:rsidR="00BF3FF8" w:rsidRDefault="00BF3FF8" w:rsidP="00BF3FF8">
      <w:pPr>
        <w:bidi/>
        <w:spacing w:after="0" w:line="240" w:lineRule="auto"/>
        <w:jc w:val="both"/>
        <w:rPr>
          <w:rFonts w:ascii="Traditional Arabic" w:hAnsi="Traditional Arabic" w:cs="Traditional Arabic"/>
          <w:b/>
          <w:bCs/>
          <w:sz w:val="36"/>
          <w:szCs w:val="36"/>
          <w:rtl/>
        </w:rPr>
      </w:pPr>
    </w:p>
    <w:p w:rsidR="00B86857" w:rsidRPr="00B86857" w:rsidRDefault="00B86857" w:rsidP="00B86857">
      <w:pPr>
        <w:bidi/>
        <w:spacing w:after="0" w:line="240" w:lineRule="auto"/>
        <w:jc w:val="both"/>
        <w:rPr>
          <w:rFonts w:ascii="Traditional Arabic" w:hAnsi="Traditional Arabic" w:cs="Traditional Arabic"/>
          <w:b/>
          <w:bCs/>
          <w:sz w:val="36"/>
          <w:szCs w:val="36"/>
          <w:rtl/>
        </w:rPr>
      </w:pPr>
    </w:p>
    <w:p w:rsidR="007853F4" w:rsidRPr="004078EC" w:rsidRDefault="007853F4" w:rsidP="003C2CED">
      <w:pPr>
        <w:bidi/>
        <w:spacing w:before="240"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lastRenderedPageBreak/>
        <w:t>الت</w:t>
      </w:r>
      <w:r w:rsidR="00772537">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وصية</w:t>
      </w:r>
      <w:r w:rsidR="006B1B84">
        <w:rPr>
          <w:rFonts w:ascii="Traditional Arabic" w:hAnsi="Traditional Arabic" w:cs="Traditional Arabic" w:hint="cs"/>
          <w:b/>
          <w:bCs/>
          <w:sz w:val="36"/>
          <w:szCs w:val="36"/>
          <w:rtl/>
        </w:rPr>
        <w:t xml:space="preserve">: </w:t>
      </w:r>
    </w:p>
    <w:p w:rsidR="005B2FAA" w:rsidRDefault="007853F4" w:rsidP="009046CE">
      <w:pPr>
        <w:bidi/>
        <w:spacing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وفي ختام هذا ا</w:t>
      </w:r>
      <w:r w:rsidR="007D5F9A">
        <w:rPr>
          <w:rFonts w:ascii="Traditional Arabic" w:hAnsi="Traditional Arabic" w:cs="Traditional Arabic" w:hint="cs"/>
          <w:sz w:val="36"/>
          <w:szCs w:val="36"/>
          <w:rtl/>
        </w:rPr>
        <w:t>لبحث المتواضع فإنّني أوصي إخواني</w:t>
      </w:r>
      <w:r w:rsidRPr="004078EC">
        <w:rPr>
          <w:rFonts w:ascii="Traditional Arabic" w:hAnsi="Traditional Arabic" w:cs="Traditional Arabic" w:hint="cs"/>
          <w:sz w:val="36"/>
          <w:szCs w:val="36"/>
          <w:rtl/>
        </w:rPr>
        <w:t xml:space="preserve"> الطّلاب المنتسبين إلى كلية العلوم الإسلامية والمتخصّصين في الفقه وأصوله أن يختاروا مثل هذه العناوين مم</w:t>
      </w:r>
      <w:r w:rsidR="00400D53">
        <w:rPr>
          <w:rFonts w:ascii="Traditional Arabic" w:hAnsi="Traditional Arabic" w:cs="Traditional Arabic" w:hint="cs"/>
          <w:sz w:val="36"/>
          <w:szCs w:val="36"/>
          <w:rtl/>
        </w:rPr>
        <w:t>ّ</w:t>
      </w:r>
      <w:r w:rsidR="00F55E15">
        <w:rPr>
          <w:rFonts w:ascii="Traditional Arabic" w:hAnsi="Traditional Arabic" w:cs="Traditional Arabic" w:hint="cs"/>
          <w:sz w:val="36"/>
          <w:szCs w:val="36"/>
          <w:rtl/>
        </w:rPr>
        <w:t xml:space="preserve">ا </w:t>
      </w:r>
      <w:r w:rsidR="00F55E15" w:rsidRPr="00092786">
        <w:rPr>
          <w:rFonts w:ascii="Traditional Arabic" w:hAnsi="Traditional Arabic" w:cs="Traditional Arabic" w:hint="cs"/>
          <w:sz w:val="36"/>
          <w:szCs w:val="36"/>
          <w:rtl/>
        </w:rPr>
        <w:t>سيتيح</w:t>
      </w:r>
      <w:r w:rsidRPr="004078EC">
        <w:rPr>
          <w:rFonts w:ascii="Traditional Arabic" w:hAnsi="Traditional Arabic" w:cs="Traditional Arabic" w:hint="cs"/>
          <w:sz w:val="36"/>
          <w:szCs w:val="36"/>
          <w:rtl/>
        </w:rPr>
        <w:t xml:space="preserve"> لهم الفرصة للاطّلاع الواسع على تراث القدماء</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والوقوف على كتابات المحدثين</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والت</w:t>
      </w:r>
      <w:r w:rsidR="00772537">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عرّف على أسباب اختلاف الفقهاء مم</w:t>
      </w:r>
      <w:r w:rsidR="00400D53">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ا يجعلهم يفقهون المسائل الفقهية بسهولة</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لأنّ</w:t>
      </w:r>
      <w:r w:rsidR="00A038CB">
        <w:rPr>
          <w:rFonts w:ascii="Traditional Arabic" w:hAnsi="Traditional Arabic" w:cs="Traditional Arabic" w:hint="cs"/>
          <w:sz w:val="36"/>
          <w:szCs w:val="36"/>
          <w:rtl/>
        </w:rPr>
        <w:t xml:space="preserve"> معرفة الخلاف</w:t>
      </w:r>
      <w:r w:rsidR="00982FF3">
        <w:rPr>
          <w:rFonts w:ascii="Traditional Arabic" w:hAnsi="Traditional Arabic" w:cs="Traditional Arabic" w:hint="cs"/>
          <w:sz w:val="36"/>
          <w:szCs w:val="36"/>
          <w:rtl/>
        </w:rPr>
        <w:t xml:space="preserve"> في المسألة تتضمّن معرفة سببه</w:t>
      </w:r>
      <w:r w:rsidR="00A038CB">
        <w:rPr>
          <w:rFonts w:ascii="Traditional Arabic" w:hAnsi="Traditional Arabic" w:cs="Traditional Arabic" w:hint="cs"/>
          <w:sz w:val="36"/>
          <w:szCs w:val="36"/>
          <w:rtl/>
        </w:rPr>
        <w:t>-</w:t>
      </w:r>
      <w:r w:rsidR="00094AB6">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ثم القيام بتطبيق ما توصّلو</w:t>
      </w:r>
      <w:r w:rsidR="00EA009F">
        <w:rPr>
          <w:rFonts w:ascii="Traditional Arabic" w:hAnsi="Traditional Arabic" w:cs="Traditional Arabic" w:hint="cs"/>
          <w:sz w:val="36"/>
          <w:szCs w:val="36"/>
          <w:rtl/>
        </w:rPr>
        <w:t>ا</w:t>
      </w:r>
      <w:r w:rsidRPr="004078EC">
        <w:rPr>
          <w:rFonts w:ascii="Traditional Arabic" w:hAnsi="Traditional Arabic" w:cs="Traditional Arabic" w:hint="cs"/>
          <w:sz w:val="36"/>
          <w:szCs w:val="36"/>
          <w:rtl/>
        </w:rPr>
        <w:t xml:space="preserve"> إليه من ثمرات الخلاف في أبواب الفقه</w:t>
      </w:r>
      <w:r w:rsidR="006B1B84">
        <w:rPr>
          <w:rFonts w:ascii="Traditional Arabic" w:hAnsi="Traditional Arabic" w:cs="Traditional Arabic" w:hint="cs"/>
          <w:sz w:val="36"/>
          <w:szCs w:val="36"/>
          <w:rtl/>
        </w:rPr>
        <w:t xml:space="preserve">. </w:t>
      </w:r>
    </w:p>
    <w:p w:rsidR="008F359D" w:rsidRDefault="008F359D" w:rsidP="00B86857">
      <w:pPr>
        <w:bidi/>
        <w:spacing w:line="240" w:lineRule="auto"/>
        <w:jc w:val="both"/>
        <w:rPr>
          <w:rFonts w:ascii="Traditional Arabic" w:hAnsi="Traditional Arabic" w:cs="Traditional Arabic"/>
          <w:sz w:val="36"/>
          <w:szCs w:val="36"/>
          <w:rtl/>
        </w:rPr>
      </w:pPr>
    </w:p>
    <w:p w:rsidR="00BF3FF8" w:rsidRPr="004078EC" w:rsidRDefault="00BF3FF8" w:rsidP="00BF3FF8">
      <w:pPr>
        <w:bidi/>
        <w:spacing w:line="240" w:lineRule="auto"/>
        <w:jc w:val="both"/>
        <w:rPr>
          <w:rFonts w:ascii="Traditional Arabic" w:hAnsi="Traditional Arabic" w:cs="Traditional Arabic"/>
          <w:sz w:val="36"/>
          <w:szCs w:val="36"/>
          <w:rtl/>
        </w:rPr>
      </w:pPr>
    </w:p>
    <w:p w:rsidR="007853F4" w:rsidRPr="004078EC" w:rsidRDefault="007853F4" w:rsidP="006B1B84">
      <w:pPr>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الاقتراحات</w:t>
      </w:r>
      <w:r w:rsidR="006B1B84">
        <w:rPr>
          <w:rFonts w:ascii="Traditional Arabic" w:hAnsi="Traditional Arabic" w:cs="Traditional Arabic" w:hint="cs"/>
          <w:b/>
          <w:bCs/>
          <w:sz w:val="36"/>
          <w:szCs w:val="36"/>
          <w:rtl/>
        </w:rPr>
        <w:t xml:space="preserve">: </w:t>
      </w:r>
    </w:p>
    <w:p w:rsidR="007853F4" w:rsidRPr="004078EC" w:rsidRDefault="00EA009F" w:rsidP="006B1B84">
      <w:pPr>
        <w:bidi/>
        <w:spacing w:after="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أودّ</w:t>
      </w:r>
      <w:r w:rsidR="007853F4" w:rsidRPr="004078EC">
        <w:rPr>
          <w:rFonts w:ascii="Traditional Arabic" w:hAnsi="Traditional Arabic" w:cs="Traditional Arabic" w:hint="cs"/>
          <w:sz w:val="36"/>
          <w:szCs w:val="36"/>
          <w:rtl/>
        </w:rPr>
        <w:t xml:space="preserve"> أن أقترح لإخو</w:t>
      </w:r>
      <w:r w:rsidR="00373737">
        <w:rPr>
          <w:rFonts w:ascii="Traditional Arabic" w:hAnsi="Traditional Arabic" w:cs="Traditional Arabic" w:hint="cs"/>
          <w:sz w:val="36"/>
          <w:szCs w:val="36"/>
          <w:rtl/>
        </w:rPr>
        <w:t>ا</w:t>
      </w:r>
      <w:r w:rsidR="007853F4" w:rsidRPr="004078EC">
        <w:rPr>
          <w:rFonts w:ascii="Traditional Arabic" w:hAnsi="Traditional Arabic" w:cs="Traditional Arabic" w:hint="cs"/>
          <w:sz w:val="36"/>
          <w:szCs w:val="36"/>
          <w:rtl/>
        </w:rPr>
        <w:t>ني الطّلاب بعض زوايا هذا الموضوع أرى أن يراجعوها وينظروا إمكانية البحث فيها وهي كالآتي</w:t>
      </w:r>
      <w:r w:rsidR="006B1B84">
        <w:rPr>
          <w:rFonts w:ascii="Traditional Arabic" w:hAnsi="Traditional Arabic" w:cs="Traditional Arabic" w:hint="cs"/>
          <w:sz w:val="36"/>
          <w:szCs w:val="36"/>
          <w:rtl/>
        </w:rPr>
        <w:t xml:space="preserve">: </w:t>
      </w:r>
    </w:p>
    <w:p w:rsidR="007853F4" w:rsidRPr="004078EC" w:rsidRDefault="007853F4" w:rsidP="004913F7">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b/>
          <w:bCs/>
          <w:sz w:val="36"/>
          <w:szCs w:val="36"/>
          <w:rtl/>
        </w:rPr>
        <w:t>أولا</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دراسة المشترك اللفظي كسبب من أسباب اختلاف الفقهاء في بقية أبواب كتاب بداية المجتهد ونهاية المقتصد لابن رشد الحفيد</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لأن</w:t>
      </w:r>
      <w:r w:rsidR="009046CE">
        <w:rPr>
          <w:rFonts w:ascii="Traditional Arabic" w:hAnsi="Traditional Arabic" w:cs="Traditional Arabic" w:hint="cs"/>
          <w:sz w:val="36"/>
          <w:szCs w:val="36"/>
          <w:rtl/>
        </w:rPr>
        <w:t>ّ</w:t>
      </w:r>
      <w:r w:rsidRPr="004078EC">
        <w:rPr>
          <w:rFonts w:ascii="Traditional Arabic" w:hAnsi="Traditional Arabic" w:cs="Traditional Arabic" w:hint="cs"/>
          <w:sz w:val="36"/>
          <w:szCs w:val="36"/>
          <w:rtl/>
        </w:rPr>
        <w:t xml:space="preserve"> دراستنا هذه تختصّ بباب واحد فقط من أبواب الكتاب المذكور, وهو الطّهارة</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وقد جاءت فكرة تخصيص هذا الكتاب</w:t>
      </w:r>
      <w:r w:rsidR="00A038CB">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لمثل هذه الدّراسة لما حواه من جمع</w:t>
      </w:r>
      <w:r w:rsidR="007D5F9A">
        <w:rPr>
          <w:rFonts w:ascii="Traditional Arabic" w:hAnsi="Traditional Arabic" w:cs="Traditional Arabic" w:hint="cs"/>
          <w:sz w:val="36"/>
          <w:szCs w:val="36"/>
          <w:rtl/>
        </w:rPr>
        <w:t xml:space="preserve"> وتفريع</w:t>
      </w:r>
      <w:r w:rsidRPr="004078EC">
        <w:rPr>
          <w:rFonts w:ascii="Traditional Arabic" w:hAnsi="Traditional Arabic" w:cs="Traditional Arabic" w:hint="cs"/>
          <w:sz w:val="36"/>
          <w:szCs w:val="36"/>
          <w:rtl/>
        </w:rPr>
        <w:t xml:space="preserve"> المسائل</w:t>
      </w:r>
      <w:r w:rsidR="005703B8">
        <w:rPr>
          <w:rFonts w:ascii="Traditional Arabic" w:hAnsi="Traditional Arabic" w:cs="Traditional Arabic" w:hint="cs"/>
          <w:sz w:val="36"/>
          <w:szCs w:val="36"/>
          <w:rtl/>
        </w:rPr>
        <w:t xml:space="preserve"> الفقهية</w:t>
      </w:r>
      <w:r w:rsidRPr="004078EC">
        <w:rPr>
          <w:rFonts w:ascii="Traditional Arabic" w:hAnsi="Traditional Arabic" w:cs="Traditional Arabic" w:hint="cs"/>
          <w:sz w:val="36"/>
          <w:szCs w:val="36"/>
          <w:rtl/>
        </w:rPr>
        <w:t xml:space="preserve"> الخلافية مع ذكر </w:t>
      </w:r>
      <w:r w:rsidR="00F94698">
        <w:rPr>
          <w:rFonts w:ascii="Traditional Arabic" w:hAnsi="Traditional Arabic" w:cs="Traditional Arabic" w:hint="cs"/>
          <w:sz w:val="36"/>
          <w:szCs w:val="36"/>
          <w:rtl/>
        </w:rPr>
        <w:t xml:space="preserve">سبب الخلاف </w:t>
      </w:r>
      <w:r w:rsidR="00F94698" w:rsidRPr="00092786">
        <w:rPr>
          <w:rFonts w:ascii="Traditional Arabic" w:hAnsi="Traditional Arabic" w:cs="Traditional Arabic" w:hint="cs"/>
          <w:sz w:val="36"/>
          <w:szCs w:val="36"/>
          <w:rtl/>
        </w:rPr>
        <w:t>في كلّ</w:t>
      </w:r>
      <w:r w:rsidRPr="00092786">
        <w:rPr>
          <w:rFonts w:ascii="Traditional Arabic" w:hAnsi="Traditional Arabic" w:cs="Traditional Arabic" w:hint="cs"/>
          <w:sz w:val="36"/>
          <w:szCs w:val="36"/>
          <w:rtl/>
        </w:rPr>
        <w:t xml:space="preserve"> أبوابه</w:t>
      </w:r>
      <w:r w:rsidR="006B1B84">
        <w:rPr>
          <w:rFonts w:ascii="Traditional Arabic" w:hAnsi="Traditional Arabic" w:cs="Traditional Arabic" w:hint="cs"/>
          <w:sz w:val="36"/>
          <w:szCs w:val="36"/>
          <w:rtl/>
        </w:rPr>
        <w:t xml:space="preserve">. </w:t>
      </w:r>
    </w:p>
    <w:p w:rsidR="007853F4" w:rsidRPr="004078EC" w:rsidRDefault="007853F4" w:rsidP="00246C17">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b/>
          <w:bCs/>
          <w:sz w:val="36"/>
          <w:szCs w:val="36"/>
          <w:rtl/>
        </w:rPr>
        <w:t>ثانيا</w:t>
      </w:r>
      <w:r w:rsidR="006B1B84">
        <w:rPr>
          <w:rFonts w:ascii="Traditional Arabic" w:hAnsi="Traditional Arabic" w:cs="Traditional Arabic" w:hint="cs"/>
          <w:b/>
          <w:bCs/>
          <w:sz w:val="36"/>
          <w:szCs w:val="36"/>
          <w:rtl/>
        </w:rPr>
        <w:t xml:space="preserve">: </w:t>
      </w:r>
      <w:r w:rsidRPr="004078EC">
        <w:rPr>
          <w:rFonts w:ascii="Traditional Arabic" w:hAnsi="Traditional Arabic" w:cs="Traditional Arabic" w:hint="cs"/>
          <w:sz w:val="36"/>
          <w:szCs w:val="36"/>
          <w:rtl/>
        </w:rPr>
        <w:t>دراسة بقية أسباب الخلاف مع تطبيقها على أبواب الفقه لإظهار الثّمرات الفقهية</w:t>
      </w:r>
      <w:r w:rsidR="006B1B84">
        <w:rPr>
          <w:rFonts w:ascii="Traditional Arabic" w:hAnsi="Traditional Arabic" w:cs="Traditional Arabic" w:hint="cs"/>
          <w:sz w:val="36"/>
          <w:szCs w:val="36"/>
          <w:rtl/>
        </w:rPr>
        <w:t xml:space="preserve">. </w:t>
      </w:r>
    </w:p>
    <w:p w:rsidR="007853F4" w:rsidRDefault="007853F4" w:rsidP="004913F7">
      <w:pPr>
        <w:bidi/>
        <w:spacing w:after="0" w:line="240" w:lineRule="auto"/>
        <w:jc w:val="both"/>
        <w:rPr>
          <w:rFonts w:ascii="Traditional Arabic" w:hAnsi="Traditional Arabic" w:cs="Traditional Arabic"/>
          <w:sz w:val="36"/>
          <w:szCs w:val="36"/>
          <w:rtl/>
        </w:rPr>
      </w:pPr>
      <w:r w:rsidRPr="004078EC">
        <w:rPr>
          <w:rFonts w:ascii="Traditional Arabic" w:hAnsi="Traditional Arabic" w:cs="Traditional Arabic" w:hint="cs"/>
          <w:b/>
          <w:bCs/>
          <w:sz w:val="36"/>
          <w:szCs w:val="36"/>
          <w:rtl/>
        </w:rPr>
        <w:t>ثالثا</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الاهتمام بدراسة الدّلالات اللفظية بشتى أنواعها لأهميتها الكبرى ولمكانتها في اختلاف الفقهاء في الفروع الفقهية</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tl/>
        </w:rPr>
        <w:t xml:space="preserve"> </w:t>
      </w:r>
    </w:p>
    <w:p w:rsidR="00772537" w:rsidRPr="00BF3FF8" w:rsidRDefault="00A5577C" w:rsidP="00BF3FF8">
      <w:pPr>
        <w:bidi/>
        <w:spacing w:after="0" w:line="240" w:lineRule="auto"/>
        <w:jc w:val="both"/>
        <w:rPr>
          <w:rFonts w:ascii="Traditional Arabic" w:hAnsi="Traditional Arabic" w:cs="Traditional Arabic"/>
          <w:sz w:val="36"/>
          <w:szCs w:val="36"/>
          <w:rtl/>
        </w:rPr>
      </w:pPr>
      <w:r w:rsidRPr="00EB440D">
        <w:rPr>
          <w:rFonts w:ascii="Traditional Arabic" w:hAnsi="Traditional Arabic" w:cs="Traditional Arabic" w:hint="cs"/>
          <w:b/>
          <w:bCs/>
          <w:sz w:val="36"/>
          <w:szCs w:val="36"/>
          <w:rtl/>
        </w:rPr>
        <w:t>رابعا:</w:t>
      </w:r>
      <w:r>
        <w:rPr>
          <w:rFonts w:ascii="Traditional Arabic" w:hAnsi="Traditional Arabic" w:cs="Traditional Arabic" w:hint="cs"/>
          <w:sz w:val="36"/>
          <w:szCs w:val="36"/>
          <w:rtl/>
        </w:rPr>
        <w:t xml:space="preserve"> الت</w:t>
      </w:r>
      <w:r w:rsidR="007D5F9A">
        <w:rPr>
          <w:rFonts w:ascii="Traditional Arabic" w:hAnsi="Traditional Arabic" w:cs="Traditional Arabic" w:hint="cs"/>
          <w:sz w:val="36"/>
          <w:szCs w:val="36"/>
          <w:rtl/>
        </w:rPr>
        <w:t>ّ</w:t>
      </w:r>
      <w:r>
        <w:rPr>
          <w:rFonts w:ascii="Traditional Arabic" w:hAnsi="Traditional Arabic" w:cs="Traditional Arabic" w:hint="cs"/>
          <w:sz w:val="36"/>
          <w:szCs w:val="36"/>
          <w:rtl/>
        </w:rPr>
        <w:t>وسع</w:t>
      </w:r>
      <w:r w:rsidR="001D1A55">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في مثل هذه الد</w:t>
      </w:r>
      <w:r w:rsidR="002C2247">
        <w:rPr>
          <w:rFonts w:ascii="Traditional Arabic" w:hAnsi="Traditional Arabic" w:cs="Traditional Arabic" w:hint="cs"/>
          <w:sz w:val="36"/>
          <w:szCs w:val="36"/>
          <w:rtl/>
        </w:rPr>
        <w:t>ّ</w:t>
      </w:r>
      <w:r>
        <w:rPr>
          <w:rFonts w:ascii="Traditional Arabic" w:hAnsi="Traditional Arabic" w:cs="Traditional Arabic" w:hint="cs"/>
          <w:sz w:val="36"/>
          <w:szCs w:val="36"/>
          <w:rtl/>
        </w:rPr>
        <w:t>راسة</w:t>
      </w:r>
      <w:r w:rsidR="002C2247">
        <w:rPr>
          <w:rFonts w:ascii="Traditional Arabic" w:hAnsi="Traditional Arabic" w:cs="Traditional Arabic" w:hint="cs"/>
          <w:sz w:val="36"/>
          <w:szCs w:val="36"/>
          <w:rtl/>
        </w:rPr>
        <w:t xml:space="preserve"> في مراحل أخرى, حيث يتم التطر</w:t>
      </w:r>
      <w:r w:rsidR="001D1A55">
        <w:rPr>
          <w:rFonts w:ascii="Traditional Arabic" w:hAnsi="Traditional Arabic" w:cs="Traditional Arabic" w:hint="cs"/>
          <w:sz w:val="36"/>
          <w:szCs w:val="36"/>
          <w:rtl/>
        </w:rPr>
        <w:t>ّ</w:t>
      </w:r>
      <w:r w:rsidR="002C2247">
        <w:rPr>
          <w:rFonts w:ascii="Traditional Arabic" w:hAnsi="Traditional Arabic" w:cs="Traditional Arabic" w:hint="cs"/>
          <w:sz w:val="36"/>
          <w:szCs w:val="36"/>
          <w:rtl/>
        </w:rPr>
        <w:t>ق</w:t>
      </w:r>
      <w:r>
        <w:rPr>
          <w:rFonts w:ascii="Traditional Arabic" w:hAnsi="Traditional Arabic" w:cs="Traditional Arabic" w:hint="cs"/>
          <w:sz w:val="36"/>
          <w:szCs w:val="36"/>
          <w:rtl/>
        </w:rPr>
        <w:t xml:space="preserve"> إلى تحليل الألفاظ المشتركة</w:t>
      </w:r>
      <w:r w:rsidR="00772537">
        <w:rPr>
          <w:rFonts w:ascii="Traditional Arabic" w:hAnsi="Traditional Arabic" w:cs="Traditional Arabic" w:hint="cs"/>
          <w:sz w:val="36"/>
          <w:szCs w:val="36"/>
          <w:rtl/>
        </w:rPr>
        <w:t xml:space="preserve"> المستقرأة في البحث,</w:t>
      </w:r>
      <w:r>
        <w:rPr>
          <w:rFonts w:ascii="Traditional Arabic" w:hAnsi="Traditional Arabic" w:cs="Traditional Arabic" w:hint="cs"/>
          <w:sz w:val="36"/>
          <w:szCs w:val="36"/>
          <w:rtl/>
        </w:rPr>
        <w:t xml:space="preserve"> مع ترجيحها لغوي</w:t>
      </w:r>
      <w:r w:rsidR="007D5F9A">
        <w:rPr>
          <w:rFonts w:ascii="Traditional Arabic" w:hAnsi="Traditional Arabic" w:cs="Traditional Arabic" w:hint="cs"/>
          <w:sz w:val="36"/>
          <w:szCs w:val="36"/>
          <w:rtl/>
        </w:rPr>
        <w:t>ً</w:t>
      </w:r>
      <w:r>
        <w:rPr>
          <w:rFonts w:ascii="Traditional Arabic" w:hAnsi="Traditional Arabic" w:cs="Traditional Arabic" w:hint="cs"/>
          <w:sz w:val="36"/>
          <w:szCs w:val="36"/>
          <w:rtl/>
        </w:rPr>
        <w:t>ا وفقهي</w:t>
      </w:r>
      <w:r w:rsidR="007D5F9A">
        <w:rPr>
          <w:rFonts w:ascii="Traditional Arabic" w:hAnsi="Traditional Arabic" w:cs="Traditional Arabic" w:hint="cs"/>
          <w:sz w:val="36"/>
          <w:szCs w:val="36"/>
          <w:rtl/>
        </w:rPr>
        <w:t>ً</w:t>
      </w:r>
      <w:r>
        <w:rPr>
          <w:rFonts w:ascii="Traditional Arabic" w:hAnsi="Traditional Arabic" w:cs="Traditional Arabic" w:hint="cs"/>
          <w:sz w:val="36"/>
          <w:szCs w:val="36"/>
          <w:rtl/>
        </w:rPr>
        <w:t>ا, وذلك لأن</w:t>
      </w:r>
      <w:r w:rsidR="00AD205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هذه الدّر</w:t>
      </w:r>
      <w:r w:rsidR="002C2247">
        <w:rPr>
          <w:rFonts w:ascii="Traditional Arabic" w:hAnsi="Traditional Arabic" w:cs="Traditional Arabic" w:hint="cs"/>
          <w:sz w:val="36"/>
          <w:szCs w:val="36"/>
          <w:rtl/>
        </w:rPr>
        <w:t>اسة لم تتناول بعض هذه ال</w:t>
      </w:r>
      <w:r w:rsidR="00EB440D">
        <w:rPr>
          <w:rFonts w:ascii="Traditional Arabic" w:hAnsi="Traditional Arabic" w:cs="Traditional Arabic" w:hint="cs"/>
          <w:sz w:val="36"/>
          <w:szCs w:val="36"/>
          <w:rtl/>
        </w:rPr>
        <w:t>جوانب</w:t>
      </w:r>
      <w:r w:rsidR="00AD2052">
        <w:rPr>
          <w:rFonts w:ascii="Traditional Arabic" w:hAnsi="Traditional Arabic" w:cs="Traditional Arabic" w:hint="cs"/>
          <w:sz w:val="36"/>
          <w:szCs w:val="36"/>
          <w:rtl/>
        </w:rPr>
        <w:t xml:space="preserve"> المذكورة</w:t>
      </w:r>
      <w:r>
        <w:rPr>
          <w:rFonts w:ascii="Traditional Arabic" w:hAnsi="Traditional Arabic" w:cs="Traditional Arabic" w:hint="cs"/>
          <w:sz w:val="36"/>
          <w:szCs w:val="36"/>
          <w:rtl/>
        </w:rPr>
        <w:t xml:space="preserve"> مراعاة لطبيعة </w:t>
      </w:r>
      <w:r w:rsidR="00DA42FD">
        <w:rPr>
          <w:rFonts w:ascii="Traditional Arabic" w:hAnsi="Traditional Arabic" w:cs="Traditional Arabic" w:hint="cs"/>
          <w:sz w:val="36"/>
          <w:szCs w:val="36"/>
          <w:rtl/>
        </w:rPr>
        <w:t xml:space="preserve">هذا </w:t>
      </w:r>
      <w:r>
        <w:rPr>
          <w:rFonts w:ascii="Traditional Arabic" w:hAnsi="Traditional Arabic" w:cs="Traditional Arabic" w:hint="cs"/>
          <w:sz w:val="36"/>
          <w:szCs w:val="36"/>
          <w:rtl/>
        </w:rPr>
        <w:t>البحث</w:t>
      </w:r>
      <w:r w:rsidR="00772537">
        <w:rPr>
          <w:rFonts w:ascii="Traditional Arabic" w:hAnsi="Traditional Arabic" w:cs="Traditional Arabic" w:hint="cs"/>
          <w:sz w:val="36"/>
          <w:szCs w:val="36"/>
          <w:rtl/>
        </w:rPr>
        <w:t xml:space="preserve"> وقانون كتابته</w:t>
      </w:r>
      <w:r>
        <w:rPr>
          <w:rFonts w:ascii="Traditional Arabic" w:hAnsi="Traditional Arabic" w:cs="Traditional Arabic" w:hint="cs"/>
          <w:sz w:val="36"/>
          <w:szCs w:val="36"/>
          <w:rtl/>
        </w:rPr>
        <w:t>.</w:t>
      </w:r>
    </w:p>
    <w:p w:rsidR="00772537" w:rsidRDefault="00772537" w:rsidP="00772537">
      <w:pPr>
        <w:bidi/>
        <w:spacing w:after="0" w:line="240" w:lineRule="auto"/>
        <w:jc w:val="both"/>
        <w:rPr>
          <w:rFonts w:ascii="Traditional Arabic" w:hAnsi="Traditional Arabic" w:cs="Traditional Arabic"/>
          <w:sz w:val="36"/>
          <w:szCs w:val="36"/>
          <w:rtl/>
        </w:rPr>
      </w:pPr>
    </w:p>
    <w:p w:rsidR="00A038CB" w:rsidRDefault="00D914CF" w:rsidP="00A038CB">
      <w:pPr>
        <w:bidi/>
        <w:spacing w:after="0" w:line="240" w:lineRule="auto"/>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lastRenderedPageBreak/>
        <w:t>الملحق</w:t>
      </w:r>
      <w:r>
        <w:rPr>
          <w:rFonts w:ascii="Traditional Arabic" w:hAnsi="Traditional Arabic" w:cs="Traditional Arabic" w:hint="cs"/>
          <w:b/>
          <w:bCs/>
          <w:sz w:val="36"/>
          <w:szCs w:val="36"/>
          <w:rtl/>
        </w:rPr>
        <w:t>:</w:t>
      </w:r>
    </w:p>
    <w:p w:rsidR="00D914CF" w:rsidRPr="00D914CF" w:rsidRDefault="00D914CF" w:rsidP="00D914CF">
      <w:pPr>
        <w:bidi/>
        <w:spacing w:after="0" w:line="240" w:lineRule="auto"/>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الملحق الآتي</w:t>
      </w:r>
      <w:r>
        <w:rPr>
          <w:rFonts w:ascii="Traditional Arabic" w:hAnsi="Traditional Arabic" w:cs="Traditional Arabic" w:hint="cs"/>
          <w:sz w:val="36"/>
          <w:szCs w:val="36"/>
          <w:rtl/>
        </w:rPr>
        <w:t xml:space="preserve"> عبارة عن جدول الألفاظ المشتركة ومعانيها الواردة في الدّراسةكما ذكرها القاضي ابن رشد في كتاب الطّهارة من خلال كتابه بداية المجتهد ونهاية المقتصد.</w:t>
      </w:r>
    </w:p>
    <w:p w:rsidR="00A038CB" w:rsidRPr="00D914CF" w:rsidRDefault="00A038CB" w:rsidP="00A038CB">
      <w:pPr>
        <w:bidi/>
        <w:spacing w:after="0" w:line="240" w:lineRule="auto"/>
        <w:ind w:firstLine="284"/>
        <w:jc w:val="both"/>
        <w:rPr>
          <w:rFonts w:ascii="Traditional Arabic" w:hAnsi="Traditional Arabic" w:cs="Traditional Arabic"/>
          <w:sz w:val="36"/>
          <w:szCs w:val="36"/>
          <w:rtl/>
        </w:rPr>
      </w:pPr>
    </w:p>
    <w:tbl>
      <w:tblPr>
        <w:tblStyle w:val="TableGrid"/>
        <w:bidiVisual/>
        <w:tblW w:w="8647" w:type="dxa"/>
        <w:tblInd w:w="128"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992"/>
        <w:gridCol w:w="1418"/>
        <w:gridCol w:w="1106"/>
        <w:gridCol w:w="3458"/>
        <w:gridCol w:w="1673"/>
      </w:tblGrid>
      <w:tr w:rsidR="00D914CF" w:rsidRPr="00D914CF" w:rsidTr="00D914CF">
        <w:trPr>
          <w:trHeight w:val="475"/>
        </w:trPr>
        <w:tc>
          <w:tcPr>
            <w:tcW w:w="992"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م</w:t>
            </w:r>
          </w:p>
        </w:tc>
        <w:tc>
          <w:tcPr>
            <w:tcW w:w="1418"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الأسماء</w:t>
            </w:r>
            <w:r>
              <w:rPr>
                <w:rFonts w:ascii="Traditional Arabic" w:hAnsi="Traditional Arabic" w:cs="Traditional Arabic" w:hint="cs"/>
                <w:b/>
                <w:bCs/>
                <w:sz w:val="36"/>
                <w:szCs w:val="36"/>
                <w:rtl/>
              </w:rPr>
              <w:t>:</w:t>
            </w:r>
          </w:p>
        </w:tc>
        <w:tc>
          <w:tcPr>
            <w:tcW w:w="1106" w:type="dxa"/>
            <w:tcBorders>
              <w:bottom w:val="single" w:sz="18" w:space="0" w:color="auto"/>
            </w:tcBorders>
            <w:vAlign w:val="center"/>
          </w:tcPr>
          <w:p w:rsidR="00D914CF" w:rsidRPr="00D914CF" w:rsidRDefault="00D914CF" w:rsidP="00D914CF">
            <w:pPr>
              <w:bidi/>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وصف</w:t>
            </w:r>
          </w:p>
        </w:tc>
        <w:tc>
          <w:tcPr>
            <w:tcW w:w="3458"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المعاني المشتركة</w:t>
            </w:r>
            <w:r>
              <w:rPr>
                <w:rFonts w:ascii="Traditional Arabic" w:hAnsi="Traditional Arabic" w:cs="Traditional Arabic" w:hint="cs"/>
                <w:b/>
                <w:bCs/>
                <w:sz w:val="36"/>
                <w:szCs w:val="36"/>
                <w:rtl/>
              </w:rPr>
              <w:t>:</w:t>
            </w:r>
          </w:p>
        </w:tc>
        <w:tc>
          <w:tcPr>
            <w:tcW w:w="1673"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ملاحظات</w:t>
            </w:r>
            <w:r>
              <w:rPr>
                <w:rFonts w:ascii="Traditional Arabic" w:hAnsi="Traditional Arabic" w:cs="Traditional Arabic" w:hint="cs"/>
                <w:b/>
                <w:bCs/>
                <w:sz w:val="36"/>
                <w:szCs w:val="36"/>
                <w:rtl/>
              </w:rPr>
              <w:t>:</w:t>
            </w:r>
          </w:p>
        </w:tc>
      </w:tr>
      <w:tr w:rsidR="00D914CF" w:rsidRPr="00D914CF" w:rsidTr="00D914CF">
        <w:trPr>
          <w:trHeight w:val="475"/>
        </w:trPr>
        <w:tc>
          <w:tcPr>
            <w:tcW w:w="992"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sz w:val="36"/>
                <w:szCs w:val="36"/>
                <w:rtl/>
              </w:rPr>
              <w:t>1</w:t>
            </w:r>
          </w:p>
        </w:tc>
        <w:tc>
          <w:tcPr>
            <w:tcW w:w="1418"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b/>
                <w:bCs/>
                <w:sz w:val="36"/>
                <w:szCs w:val="36"/>
                <w:rtl/>
              </w:rPr>
              <w:t>الوضوء</w:t>
            </w:r>
          </w:p>
        </w:tc>
        <w:tc>
          <w:tcPr>
            <w:tcW w:w="1106" w:type="dxa"/>
            <w:vMerge w:val="restart"/>
            <w:tcBorders>
              <w:top w:val="single" w:sz="18" w:space="0" w:color="auto"/>
            </w:tcBorders>
            <w:vAlign w:val="center"/>
          </w:tcPr>
          <w:p w:rsidR="00D914CF" w:rsidRPr="00D914CF" w:rsidRDefault="00772537"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اسم</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مشترك</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في</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حده</w:t>
            </w:r>
          </w:p>
        </w:tc>
        <w:tc>
          <w:tcPr>
            <w:tcW w:w="3458" w:type="dxa"/>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sz w:val="36"/>
                <w:szCs w:val="36"/>
                <w:rtl/>
              </w:rPr>
              <w:t>عبادة معقولة المعنى</w:t>
            </w:r>
          </w:p>
        </w:tc>
        <w:tc>
          <w:tcPr>
            <w:tcW w:w="1673" w:type="dxa"/>
            <w:vMerge w:val="restart"/>
            <w:tcBorders>
              <w:top w:val="single" w:sz="18" w:space="0" w:color="auto"/>
            </w:tcBorders>
            <w:vAlign w:val="center"/>
          </w:tcPr>
          <w:p w:rsidR="00D914CF" w:rsidRPr="00D914CF" w:rsidRDefault="00D914CF" w:rsidP="007D2897">
            <w:pPr>
              <w:bidi/>
              <w:ind w:firstLine="284"/>
              <w:rPr>
                <w:rFonts w:ascii="Traditional Arabic" w:hAnsi="Traditional Arabic" w:cs="Traditional Arabic"/>
                <w:sz w:val="36"/>
                <w:szCs w:val="36"/>
                <w:rtl/>
              </w:rPr>
            </w:pPr>
            <w:r>
              <w:rPr>
                <w:rFonts w:ascii="Traditional Arabic" w:hAnsi="Traditional Arabic" w:cs="Traditional Arabic" w:hint="cs"/>
                <w:sz w:val="36"/>
                <w:szCs w:val="36"/>
                <w:rtl/>
              </w:rPr>
              <w:t>لا تُوجد ملاحظة.</w:t>
            </w:r>
          </w:p>
        </w:tc>
      </w:tr>
      <w:tr w:rsidR="00D914CF" w:rsidRPr="00D914CF" w:rsidTr="00D914CF">
        <w:trPr>
          <w:trHeight w:val="475"/>
        </w:trPr>
        <w:tc>
          <w:tcPr>
            <w:tcW w:w="992"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18"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1106"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458"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sz w:val="36"/>
                <w:szCs w:val="36"/>
                <w:rtl/>
              </w:rPr>
              <w:t>عبادة غير معقولة المعنى</w:t>
            </w:r>
          </w:p>
        </w:tc>
        <w:tc>
          <w:tcPr>
            <w:tcW w:w="1673"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r>
      <w:tr w:rsidR="00D914CF" w:rsidRPr="00D914CF" w:rsidTr="00D914CF">
        <w:trPr>
          <w:trHeight w:val="475"/>
        </w:trPr>
        <w:tc>
          <w:tcPr>
            <w:tcW w:w="992"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sz w:val="36"/>
                <w:szCs w:val="36"/>
                <w:rtl/>
              </w:rPr>
              <w:t>2</w:t>
            </w:r>
          </w:p>
        </w:tc>
        <w:tc>
          <w:tcPr>
            <w:tcW w:w="1418"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b/>
                <w:bCs/>
                <w:sz w:val="36"/>
                <w:szCs w:val="36"/>
                <w:rtl/>
              </w:rPr>
              <w:t>الوجه</w:t>
            </w:r>
          </w:p>
        </w:tc>
        <w:tc>
          <w:tcPr>
            <w:tcW w:w="1106" w:type="dxa"/>
            <w:vMerge w:val="restart"/>
            <w:tcBorders>
              <w:top w:val="single" w:sz="18" w:space="0" w:color="auto"/>
            </w:tcBorders>
            <w:vAlign w:val="center"/>
          </w:tcPr>
          <w:p w:rsidR="00D914CF" w:rsidRPr="00D914CF" w:rsidRDefault="00772537"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3458" w:type="dxa"/>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يشمل</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البياض</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الذى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بين</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العذار</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والأذن</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وما</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انسدل</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من</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اللحية</w:t>
            </w:r>
          </w:p>
        </w:tc>
        <w:tc>
          <w:tcPr>
            <w:tcW w:w="1673"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w:t>
            </w:r>
          </w:p>
        </w:tc>
      </w:tr>
      <w:tr w:rsidR="00D914CF" w:rsidRPr="00D914CF" w:rsidTr="00D914CF">
        <w:trPr>
          <w:trHeight w:val="475"/>
        </w:trPr>
        <w:tc>
          <w:tcPr>
            <w:tcW w:w="992"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18"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1106"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458"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كون</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حده</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لا</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يشمل</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ذلك</w:t>
            </w:r>
            <w:r w:rsidRPr="00D914CF">
              <w:rPr>
                <w:rFonts w:ascii="Traditional Arabic" w:hAnsi="Traditional Arabic" w:cs="Traditional Arabic"/>
                <w:sz w:val="36"/>
                <w:szCs w:val="36"/>
                <w:rtl/>
              </w:rPr>
              <w:t>.</w:t>
            </w:r>
          </w:p>
        </w:tc>
        <w:tc>
          <w:tcPr>
            <w:tcW w:w="1673"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r>
      <w:tr w:rsidR="00D914CF" w:rsidRPr="00D914CF" w:rsidTr="00D914CF">
        <w:trPr>
          <w:trHeight w:val="475"/>
        </w:trPr>
        <w:tc>
          <w:tcPr>
            <w:tcW w:w="992"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sz w:val="36"/>
                <w:szCs w:val="36"/>
                <w:rtl/>
              </w:rPr>
              <w:t>3</w:t>
            </w:r>
          </w:p>
        </w:tc>
        <w:tc>
          <w:tcPr>
            <w:tcW w:w="1418"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الأذنان</w:t>
            </w:r>
          </w:p>
        </w:tc>
        <w:tc>
          <w:tcPr>
            <w:tcW w:w="1106" w:type="dxa"/>
            <w:vMerge w:val="restart"/>
            <w:tcBorders>
              <w:top w:val="single" w:sz="18" w:space="0" w:color="auto"/>
            </w:tcBorders>
            <w:vAlign w:val="center"/>
          </w:tcPr>
          <w:p w:rsidR="00D914CF" w:rsidRPr="00D914CF" w:rsidRDefault="00772537"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3458" w:type="dxa"/>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عضوا</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مفردا</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بذاته</w:t>
            </w:r>
            <w:r w:rsidRPr="00D914CF">
              <w:rPr>
                <w:rFonts w:ascii="Traditional Arabic" w:hAnsi="Traditional Arabic" w:cs="Traditional Arabic"/>
                <w:sz w:val="36"/>
                <w:szCs w:val="36"/>
                <w:rtl/>
              </w:rPr>
              <w:t xml:space="preserve"> </w:t>
            </w:r>
          </w:p>
        </w:tc>
        <w:tc>
          <w:tcPr>
            <w:tcW w:w="1673"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w:t>
            </w:r>
          </w:p>
        </w:tc>
      </w:tr>
      <w:tr w:rsidR="00D914CF" w:rsidRPr="00D914CF" w:rsidTr="00D914CF">
        <w:trPr>
          <w:trHeight w:val="475"/>
        </w:trPr>
        <w:tc>
          <w:tcPr>
            <w:tcW w:w="992"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18"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1106"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458"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أن</w:t>
            </w:r>
            <w:r w:rsidR="00631507">
              <w:rPr>
                <w:rFonts w:ascii="Traditional Arabic" w:hAnsi="Traditional Arabic" w:cs="Traditional Arabic" w:hint="cs"/>
                <w:sz w:val="36"/>
                <w:szCs w:val="36"/>
                <w:rtl/>
              </w:rPr>
              <w:t>ّ</w:t>
            </w:r>
            <w:r w:rsidRPr="00D914CF">
              <w:rPr>
                <w:rFonts w:ascii="Traditional Arabic" w:hAnsi="Traditional Arabic" w:cs="Traditional Arabic" w:hint="cs"/>
                <w:sz w:val="36"/>
                <w:szCs w:val="36"/>
                <w:rtl/>
              </w:rPr>
              <w:t>ه</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جزء</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من</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الر</w:t>
            </w:r>
            <w:r w:rsidR="00772537">
              <w:rPr>
                <w:rFonts w:ascii="Traditional Arabic" w:hAnsi="Traditional Arabic" w:cs="Traditional Arabic" w:hint="cs"/>
                <w:sz w:val="36"/>
                <w:szCs w:val="36"/>
                <w:rtl/>
              </w:rPr>
              <w:t>ّ</w:t>
            </w:r>
            <w:r w:rsidRPr="00D914CF">
              <w:rPr>
                <w:rFonts w:ascii="Traditional Arabic" w:hAnsi="Traditional Arabic" w:cs="Traditional Arabic" w:hint="cs"/>
                <w:sz w:val="36"/>
                <w:szCs w:val="36"/>
                <w:rtl/>
              </w:rPr>
              <w:t>أس</w:t>
            </w:r>
          </w:p>
        </w:tc>
        <w:tc>
          <w:tcPr>
            <w:tcW w:w="1673"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r>
      <w:tr w:rsidR="00D914CF" w:rsidRPr="00D914CF" w:rsidTr="00D914CF">
        <w:trPr>
          <w:trHeight w:val="475"/>
        </w:trPr>
        <w:tc>
          <w:tcPr>
            <w:tcW w:w="992"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sz w:val="36"/>
                <w:szCs w:val="36"/>
                <w:rtl/>
              </w:rPr>
              <w:t>4</w:t>
            </w:r>
          </w:p>
        </w:tc>
        <w:tc>
          <w:tcPr>
            <w:tcW w:w="1418"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اللمس</w:t>
            </w:r>
          </w:p>
        </w:tc>
        <w:tc>
          <w:tcPr>
            <w:tcW w:w="1106" w:type="dxa"/>
            <w:vMerge w:val="restart"/>
            <w:tcBorders>
              <w:top w:val="single" w:sz="18" w:space="0" w:color="auto"/>
            </w:tcBorders>
            <w:vAlign w:val="center"/>
          </w:tcPr>
          <w:p w:rsidR="00D914CF" w:rsidRPr="00D914CF" w:rsidRDefault="00772537"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3458" w:type="dxa"/>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مشترك</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بين</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لمس</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باليد</w:t>
            </w:r>
            <w:r w:rsidRPr="00D914CF">
              <w:rPr>
                <w:rFonts w:ascii="Traditional Arabic" w:hAnsi="Traditional Arabic" w:cs="Traditional Arabic"/>
                <w:sz w:val="36"/>
                <w:szCs w:val="36"/>
                <w:rtl/>
              </w:rPr>
              <w:t xml:space="preserve"> </w:t>
            </w:r>
          </w:p>
        </w:tc>
        <w:tc>
          <w:tcPr>
            <w:tcW w:w="1673"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w:t>
            </w:r>
          </w:p>
        </w:tc>
      </w:tr>
      <w:tr w:rsidR="00D914CF" w:rsidRPr="00D914CF" w:rsidTr="00D914CF">
        <w:trPr>
          <w:trHeight w:val="475"/>
        </w:trPr>
        <w:tc>
          <w:tcPr>
            <w:tcW w:w="992"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18"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1106"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458"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لمس</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بمعنى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الجِماع</w:t>
            </w:r>
          </w:p>
        </w:tc>
        <w:tc>
          <w:tcPr>
            <w:tcW w:w="1673"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r>
      <w:tr w:rsidR="00D914CF" w:rsidRPr="00D914CF" w:rsidTr="00D914CF">
        <w:trPr>
          <w:trHeight w:val="475"/>
        </w:trPr>
        <w:tc>
          <w:tcPr>
            <w:tcW w:w="992"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5</w:t>
            </w:r>
          </w:p>
        </w:tc>
        <w:tc>
          <w:tcPr>
            <w:tcW w:w="1418"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الص</w:t>
            </w:r>
            <w:r>
              <w:rPr>
                <w:rFonts w:ascii="Traditional Arabic" w:hAnsi="Traditional Arabic" w:cs="Traditional Arabic" w:hint="cs"/>
                <w:b/>
                <w:bCs/>
                <w:sz w:val="36"/>
                <w:szCs w:val="36"/>
                <w:rtl/>
              </w:rPr>
              <w:t>ّ</w:t>
            </w:r>
            <w:r w:rsidRPr="00D914CF">
              <w:rPr>
                <w:rFonts w:ascii="Traditional Arabic" w:hAnsi="Traditional Arabic" w:cs="Traditional Arabic" w:hint="cs"/>
                <w:b/>
                <w:bCs/>
                <w:sz w:val="36"/>
                <w:szCs w:val="36"/>
                <w:rtl/>
              </w:rPr>
              <w:t>لاة</w:t>
            </w:r>
          </w:p>
        </w:tc>
        <w:tc>
          <w:tcPr>
            <w:tcW w:w="1106" w:type="dxa"/>
            <w:vMerge w:val="restart"/>
            <w:tcBorders>
              <w:top w:val="single" w:sz="18" w:space="0" w:color="auto"/>
            </w:tcBorders>
            <w:vAlign w:val="center"/>
          </w:tcPr>
          <w:p w:rsidR="00D914CF" w:rsidRPr="00D914CF" w:rsidRDefault="00772537"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3458" w:type="dxa"/>
            <w:tcBorders>
              <w:top w:val="single" w:sz="18" w:space="0" w:color="auto"/>
              <w:bottom w:val="single" w:sz="6"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إطلاقه</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صلاة</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الجنائز</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وعلى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سجود</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الت</w:t>
            </w:r>
            <w:r w:rsidR="00631507">
              <w:rPr>
                <w:rFonts w:ascii="Traditional Arabic" w:hAnsi="Traditional Arabic" w:cs="Traditional Arabic" w:hint="cs"/>
                <w:sz w:val="36"/>
                <w:szCs w:val="36"/>
                <w:rtl/>
              </w:rPr>
              <w:t>ّ</w:t>
            </w:r>
            <w:r w:rsidRPr="00D914CF">
              <w:rPr>
                <w:rFonts w:ascii="Traditional Arabic" w:hAnsi="Traditional Arabic" w:cs="Traditional Arabic" w:hint="cs"/>
                <w:sz w:val="36"/>
                <w:szCs w:val="36"/>
                <w:rtl/>
              </w:rPr>
              <w:t>لاوة</w:t>
            </w:r>
          </w:p>
        </w:tc>
        <w:tc>
          <w:tcPr>
            <w:tcW w:w="1673"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w:t>
            </w:r>
          </w:p>
        </w:tc>
      </w:tr>
      <w:tr w:rsidR="00D914CF" w:rsidRPr="00D914CF" w:rsidTr="00D914CF">
        <w:trPr>
          <w:trHeight w:val="475"/>
        </w:trPr>
        <w:tc>
          <w:tcPr>
            <w:tcW w:w="992"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18"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1106"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458" w:type="dxa"/>
            <w:tcBorders>
              <w:top w:val="single" w:sz="6" w:space="0" w:color="auto"/>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عدم</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إطلاقه</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ذلك</w:t>
            </w:r>
          </w:p>
        </w:tc>
        <w:tc>
          <w:tcPr>
            <w:tcW w:w="1673"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r>
      <w:tr w:rsidR="00D914CF" w:rsidRPr="00D914CF" w:rsidTr="00D914CF">
        <w:trPr>
          <w:trHeight w:val="475"/>
        </w:trPr>
        <w:tc>
          <w:tcPr>
            <w:tcW w:w="992"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6</w:t>
            </w:r>
          </w:p>
        </w:tc>
        <w:tc>
          <w:tcPr>
            <w:tcW w:w="1418"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الغسل</w:t>
            </w:r>
          </w:p>
        </w:tc>
        <w:tc>
          <w:tcPr>
            <w:tcW w:w="1106" w:type="dxa"/>
            <w:vMerge w:val="restart"/>
            <w:tcBorders>
              <w:top w:val="single" w:sz="18" w:space="0" w:color="auto"/>
            </w:tcBorders>
            <w:vAlign w:val="center"/>
          </w:tcPr>
          <w:p w:rsidR="00D914CF" w:rsidRPr="00D914CF" w:rsidRDefault="00772537"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3458" w:type="dxa"/>
            <w:tcBorders>
              <w:top w:val="single" w:sz="18" w:space="0" w:color="auto"/>
              <w:bottom w:val="single" w:sz="6" w:space="0" w:color="auto"/>
            </w:tcBorders>
            <w:vAlign w:val="center"/>
          </w:tcPr>
          <w:p w:rsidR="00D914CF" w:rsidRPr="00D914CF" w:rsidRDefault="00D914CF" w:rsidP="00601386">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إفا</w:t>
            </w:r>
            <w:r w:rsidR="00601386">
              <w:rPr>
                <w:rFonts w:ascii="Traditional Arabic" w:hAnsi="Traditional Arabic" w:cs="Traditional Arabic" w:hint="cs"/>
                <w:sz w:val="36"/>
                <w:szCs w:val="36"/>
                <w:rtl/>
              </w:rPr>
              <w:t>ض</w:t>
            </w:r>
            <w:r w:rsidRPr="00D914CF">
              <w:rPr>
                <w:rFonts w:ascii="Traditional Arabic" w:hAnsi="Traditional Arabic" w:cs="Traditional Arabic" w:hint="cs"/>
                <w:sz w:val="36"/>
                <w:szCs w:val="36"/>
                <w:rtl/>
              </w:rPr>
              <w:t>ة</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الماء</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جميع</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الجسد</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مع</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الت</w:t>
            </w:r>
            <w:r w:rsidR="00631507">
              <w:rPr>
                <w:rFonts w:ascii="Traditional Arabic" w:hAnsi="Traditional Arabic" w:cs="Traditional Arabic" w:hint="cs"/>
                <w:sz w:val="36"/>
                <w:szCs w:val="36"/>
                <w:rtl/>
              </w:rPr>
              <w:t>ّ</w:t>
            </w:r>
            <w:r w:rsidRPr="00D914CF">
              <w:rPr>
                <w:rFonts w:ascii="Traditional Arabic" w:hAnsi="Traditional Arabic" w:cs="Traditional Arabic" w:hint="cs"/>
                <w:sz w:val="36"/>
                <w:szCs w:val="36"/>
                <w:rtl/>
              </w:rPr>
              <w:t>دليك</w:t>
            </w:r>
            <w:r>
              <w:rPr>
                <w:rFonts w:ascii="Traditional Arabic" w:hAnsi="Traditional Arabic" w:cs="Traditional Arabic" w:hint="cs"/>
                <w:sz w:val="36"/>
                <w:szCs w:val="36"/>
                <w:rtl/>
              </w:rPr>
              <w:t>.</w:t>
            </w:r>
            <w:r w:rsidRPr="00D914CF">
              <w:rPr>
                <w:rFonts w:ascii="Traditional Arabic" w:hAnsi="Traditional Arabic" w:cs="Traditional Arabic"/>
                <w:sz w:val="36"/>
                <w:szCs w:val="36"/>
                <w:rtl/>
              </w:rPr>
              <w:t xml:space="preserve"> </w:t>
            </w:r>
          </w:p>
        </w:tc>
        <w:tc>
          <w:tcPr>
            <w:tcW w:w="1673"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w:t>
            </w:r>
          </w:p>
        </w:tc>
      </w:tr>
      <w:tr w:rsidR="00D914CF" w:rsidRPr="00D914CF" w:rsidTr="00D914CF">
        <w:trPr>
          <w:trHeight w:val="475"/>
        </w:trPr>
        <w:tc>
          <w:tcPr>
            <w:tcW w:w="992"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18"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1106"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458" w:type="dxa"/>
            <w:tcBorders>
              <w:top w:val="single" w:sz="6" w:space="0" w:color="auto"/>
              <w:bottom w:val="single" w:sz="18" w:space="0" w:color="auto"/>
            </w:tcBorders>
            <w:vAlign w:val="center"/>
          </w:tcPr>
          <w:p w:rsidR="00D914CF" w:rsidRPr="00D914CF" w:rsidRDefault="00601386"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إفاض</w:t>
            </w:r>
            <w:r w:rsidR="00D914CF" w:rsidRPr="00D914CF">
              <w:rPr>
                <w:rFonts w:ascii="Traditional Arabic" w:hAnsi="Traditional Arabic" w:cs="Traditional Arabic" w:hint="cs"/>
                <w:sz w:val="36"/>
                <w:szCs w:val="36"/>
                <w:rtl/>
              </w:rPr>
              <w:t>ة</w:t>
            </w:r>
            <w:r w:rsidR="00D914CF" w:rsidRPr="00D914CF">
              <w:rPr>
                <w:rFonts w:ascii="Traditional Arabic" w:hAnsi="Traditional Arabic" w:cs="Traditional Arabic"/>
                <w:sz w:val="36"/>
                <w:szCs w:val="36"/>
                <w:rtl/>
              </w:rPr>
              <w:t xml:space="preserve"> </w:t>
            </w:r>
            <w:r w:rsidR="00D914CF" w:rsidRPr="00D914CF">
              <w:rPr>
                <w:rFonts w:ascii="Traditional Arabic" w:hAnsi="Traditional Arabic" w:cs="Traditional Arabic" w:hint="cs"/>
                <w:sz w:val="36"/>
                <w:szCs w:val="36"/>
                <w:rtl/>
              </w:rPr>
              <w:t>الماء</w:t>
            </w:r>
            <w:r w:rsidR="00D914CF" w:rsidRPr="00D914CF">
              <w:rPr>
                <w:rFonts w:ascii="Traditional Arabic" w:hAnsi="Traditional Arabic" w:cs="Traditional Arabic"/>
                <w:sz w:val="36"/>
                <w:szCs w:val="36"/>
                <w:rtl/>
              </w:rPr>
              <w:t xml:space="preserve"> </w:t>
            </w:r>
            <w:r w:rsidR="00D914CF" w:rsidRPr="00D914CF">
              <w:rPr>
                <w:rFonts w:ascii="Traditional Arabic" w:hAnsi="Traditional Arabic" w:cs="Traditional Arabic" w:hint="cs"/>
                <w:sz w:val="36"/>
                <w:szCs w:val="36"/>
                <w:rtl/>
              </w:rPr>
              <w:t>على</w:t>
            </w:r>
            <w:r w:rsidR="00D914CF" w:rsidRPr="00D914CF">
              <w:rPr>
                <w:rFonts w:ascii="Traditional Arabic" w:hAnsi="Traditional Arabic" w:cs="Traditional Arabic"/>
                <w:sz w:val="36"/>
                <w:szCs w:val="36"/>
                <w:rtl/>
              </w:rPr>
              <w:t xml:space="preserve"> </w:t>
            </w:r>
            <w:r w:rsidR="00D914CF" w:rsidRPr="00D914CF">
              <w:rPr>
                <w:rFonts w:ascii="Traditional Arabic" w:hAnsi="Traditional Arabic" w:cs="Traditional Arabic" w:hint="cs"/>
                <w:sz w:val="36"/>
                <w:szCs w:val="36"/>
                <w:rtl/>
              </w:rPr>
              <w:t>جميع</w:t>
            </w:r>
            <w:r w:rsidR="00D914CF" w:rsidRPr="00D914CF">
              <w:rPr>
                <w:rFonts w:ascii="Traditional Arabic" w:hAnsi="Traditional Arabic" w:cs="Traditional Arabic"/>
                <w:sz w:val="36"/>
                <w:szCs w:val="36"/>
                <w:rtl/>
              </w:rPr>
              <w:t xml:space="preserve"> </w:t>
            </w:r>
            <w:r w:rsidR="00D914CF" w:rsidRPr="00D914CF">
              <w:rPr>
                <w:rFonts w:ascii="Traditional Arabic" w:hAnsi="Traditional Arabic" w:cs="Traditional Arabic" w:hint="cs"/>
                <w:sz w:val="36"/>
                <w:szCs w:val="36"/>
                <w:rtl/>
              </w:rPr>
              <w:t>الجسد</w:t>
            </w:r>
            <w:r w:rsidR="00D914CF" w:rsidRPr="00D914CF">
              <w:rPr>
                <w:rFonts w:ascii="Traditional Arabic" w:hAnsi="Traditional Arabic" w:cs="Traditional Arabic"/>
                <w:sz w:val="36"/>
                <w:szCs w:val="36"/>
                <w:rtl/>
              </w:rPr>
              <w:t xml:space="preserve"> </w:t>
            </w:r>
            <w:r w:rsidR="00D914CF" w:rsidRPr="00D914CF">
              <w:rPr>
                <w:rFonts w:ascii="Traditional Arabic" w:hAnsi="Traditional Arabic" w:cs="Traditional Arabic" w:hint="cs"/>
                <w:sz w:val="36"/>
                <w:szCs w:val="36"/>
                <w:rtl/>
              </w:rPr>
              <w:t>فقط</w:t>
            </w:r>
          </w:p>
        </w:tc>
        <w:tc>
          <w:tcPr>
            <w:tcW w:w="1673"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r>
      <w:tr w:rsidR="00D914CF" w:rsidRPr="00D914CF" w:rsidTr="00D914CF">
        <w:trPr>
          <w:trHeight w:val="475"/>
        </w:trPr>
        <w:tc>
          <w:tcPr>
            <w:tcW w:w="992"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lastRenderedPageBreak/>
              <w:t>7</w:t>
            </w:r>
          </w:p>
        </w:tc>
        <w:tc>
          <w:tcPr>
            <w:tcW w:w="1418"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الج</w:t>
            </w:r>
            <w:r>
              <w:rPr>
                <w:rFonts w:ascii="Traditional Arabic" w:hAnsi="Traditional Arabic" w:cs="Traditional Arabic" w:hint="cs"/>
                <w:b/>
                <w:bCs/>
                <w:sz w:val="36"/>
                <w:szCs w:val="36"/>
                <w:rtl/>
              </w:rPr>
              <w:t>ُ</w:t>
            </w:r>
            <w:r w:rsidRPr="00D914CF">
              <w:rPr>
                <w:rFonts w:ascii="Traditional Arabic" w:hAnsi="Traditional Arabic" w:cs="Traditional Arabic" w:hint="cs"/>
                <w:b/>
                <w:bCs/>
                <w:sz w:val="36"/>
                <w:szCs w:val="36"/>
                <w:rtl/>
              </w:rPr>
              <w:t>نب</w:t>
            </w:r>
          </w:p>
        </w:tc>
        <w:tc>
          <w:tcPr>
            <w:tcW w:w="1106" w:type="dxa"/>
            <w:vMerge w:val="restart"/>
            <w:tcBorders>
              <w:top w:val="single" w:sz="18" w:space="0" w:color="auto"/>
            </w:tcBorders>
            <w:vAlign w:val="center"/>
          </w:tcPr>
          <w:p w:rsidR="00D914CF" w:rsidRPr="00D914CF" w:rsidRDefault="00772537"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3458" w:type="dxa"/>
            <w:tcBorders>
              <w:top w:val="single" w:sz="18" w:space="0" w:color="auto"/>
              <w:bottom w:val="single" w:sz="6"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إطلاقه</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الذى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أجنب</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جهة</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معتادة</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باللذة</w:t>
            </w:r>
            <w:r w:rsidRPr="00D914CF">
              <w:rPr>
                <w:rFonts w:ascii="Traditional Arabic" w:hAnsi="Traditional Arabic" w:cs="Traditional Arabic"/>
                <w:sz w:val="36"/>
                <w:szCs w:val="36"/>
                <w:rtl/>
              </w:rPr>
              <w:t>)</w:t>
            </w:r>
          </w:p>
        </w:tc>
        <w:tc>
          <w:tcPr>
            <w:tcW w:w="1673"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w:t>
            </w:r>
          </w:p>
        </w:tc>
      </w:tr>
      <w:tr w:rsidR="00D914CF" w:rsidRPr="00D914CF" w:rsidTr="00D914CF">
        <w:trPr>
          <w:trHeight w:val="475"/>
        </w:trPr>
        <w:tc>
          <w:tcPr>
            <w:tcW w:w="992"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18"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1106"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458" w:type="dxa"/>
            <w:tcBorders>
              <w:top w:val="single" w:sz="6" w:space="0" w:color="auto"/>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الذى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أجنب</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جهة</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غير</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معتادة</w:t>
            </w:r>
            <w:r>
              <w:rPr>
                <w:rFonts w:ascii="Traditional Arabic" w:hAnsi="Traditional Arabic" w:cs="Traditional Arabic" w:hint="cs"/>
                <w:sz w:val="36"/>
                <w:szCs w:val="36"/>
                <w:rtl/>
              </w:rPr>
              <w:t>.</w:t>
            </w:r>
          </w:p>
        </w:tc>
        <w:tc>
          <w:tcPr>
            <w:tcW w:w="1673"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r>
      <w:tr w:rsidR="00D914CF" w:rsidRPr="00D914CF" w:rsidTr="00D914CF">
        <w:trPr>
          <w:trHeight w:val="475"/>
        </w:trPr>
        <w:tc>
          <w:tcPr>
            <w:tcW w:w="992"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8</w:t>
            </w:r>
          </w:p>
        </w:tc>
        <w:tc>
          <w:tcPr>
            <w:tcW w:w="1418" w:type="dxa"/>
            <w:vMerge w:val="restart"/>
            <w:tcBorders>
              <w:top w:val="single" w:sz="18" w:space="0" w:color="auto"/>
            </w:tcBorders>
            <w:vAlign w:val="center"/>
          </w:tcPr>
          <w:p w:rsidR="00D914CF" w:rsidRPr="00D914CF" w:rsidRDefault="00D914CF" w:rsidP="00D914CF">
            <w:pPr>
              <w:bidi/>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المطه</w:t>
            </w:r>
            <w:r>
              <w:rPr>
                <w:rFonts w:ascii="Traditional Arabic" w:hAnsi="Traditional Arabic" w:cs="Traditional Arabic" w:hint="cs"/>
                <w:b/>
                <w:bCs/>
                <w:sz w:val="36"/>
                <w:szCs w:val="36"/>
                <w:rtl/>
              </w:rPr>
              <w:t>ّ</w:t>
            </w:r>
            <w:r w:rsidRPr="00D914CF">
              <w:rPr>
                <w:rFonts w:ascii="Traditional Arabic" w:hAnsi="Traditional Arabic" w:cs="Traditional Arabic" w:hint="cs"/>
                <w:b/>
                <w:bCs/>
                <w:sz w:val="36"/>
                <w:szCs w:val="36"/>
                <w:rtl/>
              </w:rPr>
              <w:t>رون</w:t>
            </w:r>
          </w:p>
        </w:tc>
        <w:tc>
          <w:tcPr>
            <w:tcW w:w="1106" w:type="dxa"/>
            <w:vMerge w:val="restart"/>
            <w:tcBorders>
              <w:top w:val="single" w:sz="18" w:space="0" w:color="auto"/>
            </w:tcBorders>
            <w:vAlign w:val="center"/>
          </w:tcPr>
          <w:p w:rsidR="00D914CF" w:rsidRPr="00D914CF" w:rsidRDefault="00177962"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وصف مشترك</w:t>
            </w:r>
          </w:p>
        </w:tc>
        <w:tc>
          <w:tcPr>
            <w:tcW w:w="3458" w:type="dxa"/>
            <w:tcBorders>
              <w:top w:val="single" w:sz="18" w:space="0" w:color="auto"/>
              <w:bottom w:val="single" w:sz="6"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كونهم</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بني</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آدم</w:t>
            </w:r>
            <w:r>
              <w:rPr>
                <w:rFonts w:ascii="Traditional Arabic" w:hAnsi="Traditional Arabic" w:cs="Traditional Arabic" w:hint="cs"/>
                <w:sz w:val="36"/>
                <w:szCs w:val="36"/>
                <w:rtl/>
              </w:rPr>
              <w:t>.</w:t>
            </w:r>
          </w:p>
        </w:tc>
        <w:tc>
          <w:tcPr>
            <w:tcW w:w="1673" w:type="dxa"/>
            <w:vMerge w:val="restart"/>
            <w:tcBorders>
              <w:top w:val="single" w:sz="18" w:space="0" w:color="auto"/>
            </w:tcBorders>
            <w:vAlign w:val="center"/>
          </w:tcPr>
          <w:p w:rsidR="00D914CF" w:rsidRPr="00D914CF" w:rsidRDefault="00D914CF" w:rsidP="00601386">
            <w:pPr>
              <w:bidi/>
              <w:ind w:firstLine="284"/>
              <w:rPr>
                <w:rFonts w:ascii="Traditional Arabic" w:hAnsi="Traditional Arabic" w:cs="Traditional Arabic"/>
                <w:sz w:val="36"/>
                <w:szCs w:val="36"/>
                <w:rtl/>
              </w:rPr>
            </w:pPr>
            <w:r w:rsidRPr="00D914CF">
              <w:rPr>
                <w:rFonts w:ascii="Traditional Arabic" w:hAnsi="Traditional Arabic" w:cs="Traditional Arabic" w:hint="cs"/>
                <w:sz w:val="36"/>
                <w:szCs w:val="36"/>
                <w:rtl/>
              </w:rPr>
              <w:t>اسم</w:t>
            </w:r>
            <w:r w:rsidRPr="00D914C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D914CF">
              <w:rPr>
                <w:rFonts w:ascii="Traditional Arabic" w:hAnsi="Traditional Arabic" w:cs="Traditional Arabic" w:hint="cs"/>
                <w:sz w:val="36"/>
                <w:szCs w:val="36"/>
                <w:rtl/>
              </w:rPr>
              <w:t>مذكور</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مرتين</w:t>
            </w:r>
            <w:r>
              <w:rPr>
                <w:rFonts w:ascii="Traditional Arabic" w:hAnsi="Traditional Arabic" w:cs="Traditional Arabic" w:hint="cs"/>
                <w:sz w:val="36"/>
                <w:szCs w:val="36"/>
                <w:rtl/>
              </w:rPr>
              <w:t>.</w:t>
            </w:r>
          </w:p>
        </w:tc>
      </w:tr>
      <w:tr w:rsidR="00D914CF" w:rsidRPr="00D914CF" w:rsidTr="00D914CF">
        <w:trPr>
          <w:trHeight w:val="475"/>
        </w:trPr>
        <w:tc>
          <w:tcPr>
            <w:tcW w:w="992" w:type="dxa"/>
            <w:vMerge/>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18" w:type="dxa"/>
            <w:vMerge/>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106" w:type="dxa"/>
            <w:vMerge/>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458" w:type="dxa"/>
            <w:tcBorders>
              <w:top w:val="single" w:sz="6"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كونهم الملائكة</w:t>
            </w:r>
            <w:r>
              <w:rPr>
                <w:rFonts w:ascii="Traditional Arabic" w:hAnsi="Traditional Arabic" w:cs="Traditional Arabic" w:hint="cs"/>
                <w:sz w:val="36"/>
                <w:szCs w:val="36"/>
                <w:rtl/>
              </w:rPr>
              <w:t>.</w:t>
            </w:r>
          </w:p>
        </w:tc>
        <w:tc>
          <w:tcPr>
            <w:tcW w:w="1673" w:type="dxa"/>
            <w:vMerge/>
            <w:vAlign w:val="center"/>
          </w:tcPr>
          <w:p w:rsidR="00D914CF" w:rsidRPr="00D914CF" w:rsidRDefault="00D914CF" w:rsidP="00D914CF">
            <w:pPr>
              <w:bidi/>
              <w:ind w:firstLine="284"/>
              <w:jc w:val="both"/>
              <w:rPr>
                <w:rFonts w:ascii="Traditional Arabic" w:hAnsi="Traditional Arabic" w:cs="Traditional Arabic"/>
                <w:sz w:val="36"/>
                <w:szCs w:val="36"/>
                <w:rtl/>
              </w:rPr>
            </w:pPr>
          </w:p>
        </w:tc>
      </w:tr>
      <w:tr w:rsidR="00D914CF" w:rsidRPr="00D914CF" w:rsidTr="00D914CF">
        <w:trPr>
          <w:trHeight w:val="475"/>
        </w:trPr>
        <w:tc>
          <w:tcPr>
            <w:tcW w:w="992"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9</w:t>
            </w:r>
          </w:p>
        </w:tc>
        <w:tc>
          <w:tcPr>
            <w:tcW w:w="1418"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اليد</w:t>
            </w:r>
          </w:p>
        </w:tc>
        <w:tc>
          <w:tcPr>
            <w:tcW w:w="1106" w:type="dxa"/>
            <w:vMerge w:val="restart"/>
            <w:tcBorders>
              <w:top w:val="single" w:sz="18" w:space="0" w:color="auto"/>
            </w:tcBorders>
            <w:vAlign w:val="center"/>
          </w:tcPr>
          <w:p w:rsidR="00D914CF" w:rsidRPr="00D914CF" w:rsidRDefault="00177962" w:rsidP="00177962">
            <w:pPr>
              <w:bidi/>
              <w:ind w:firstLine="284"/>
              <w:jc w:val="both"/>
              <w:rPr>
                <w:rFonts w:ascii="Traditional Arabic" w:hAnsi="Traditional Arabic" w:cs="Traditional Arabic"/>
                <w:sz w:val="36"/>
                <w:szCs w:val="36"/>
                <w:rtl/>
              </w:rPr>
            </w:pPr>
            <w:r w:rsidRPr="00177962">
              <w:rPr>
                <w:rFonts w:ascii="Traditional Arabic" w:hAnsi="Traditional Arabic" w:cs="Traditional Arabic" w:hint="cs"/>
                <w:sz w:val="36"/>
                <w:szCs w:val="36"/>
                <w:rtl/>
              </w:rPr>
              <w:t>اسم</w:t>
            </w:r>
            <w:r w:rsidRPr="00177962">
              <w:rPr>
                <w:rFonts w:ascii="Traditional Arabic" w:hAnsi="Traditional Arabic" w:cs="Traditional Arabic"/>
                <w:sz w:val="36"/>
                <w:szCs w:val="36"/>
                <w:rtl/>
              </w:rPr>
              <w:t xml:space="preserve"> </w:t>
            </w:r>
            <w:r w:rsidRPr="00177962">
              <w:rPr>
                <w:rFonts w:ascii="Traditional Arabic" w:hAnsi="Traditional Arabic" w:cs="Traditional Arabic" w:hint="cs"/>
                <w:sz w:val="36"/>
                <w:szCs w:val="36"/>
                <w:rtl/>
              </w:rPr>
              <w:t>مشترك</w:t>
            </w:r>
          </w:p>
        </w:tc>
        <w:tc>
          <w:tcPr>
            <w:tcW w:w="3458" w:type="dxa"/>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إطلاقه</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الكفّ</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فقط</w:t>
            </w:r>
          </w:p>
        </w:tc>
        <w:tc>
          <w:tcPr>
            <w:tcW w:w="1673" w:type="dxa"/>
            <w:vMerge w:val="restart"/>
            <w:tcBorders>
              <w:top w:val="single" w:sz="18" w:space="0" w:color="auto"/>
            </w:tcBorders>
            <w:vAlign w:val="center"/>
          </w:tcPr>
          <w:p w:rsidR="00D914CF" w:rsidRPr="00D914CF" w:rsidRDefault="00D914CF" w:rsidP="00601386">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D914CF">
              <w:rPr>
                <w:rFonts w:ascii="Traditional Arabic" w:hAnsi="Traditional Arabic" w:cs="Traditional Arabic" w:hint="cs"/>
                <w:sz w:val="36"/>
                <w:szCs w:val="36"/>
                <w:rtl/>
              </w:rPr>
              <w:t>اسم</w:t>
            </w:r>
            <w:r>
              <w:rPr>
                <w:rFonts w:ascii="Traditional Arabic" w:hAnsi="Traditional Arabic" w:cs="Traditional Arabic" w:hint="cs"/>
                <w:sz w:val="36"/>
                <w:szCs w:val="36"/>
                <w:rtl/>
              </w:rPr>
              <w:t xml:space="preserve"> </w:t>
            </w:r>
            <w:r w:rsidRPr="00D914CF">
              <w:rPr>
                <w:rFonts w:ascii="Traditional Arabic" w:hAnsi="Traditional Arabic" w:cs="Traditional Arabic" w:hint="cs"/>
                <w:sz w:val="36"/>
                <w:szCs w:val="36"/>
                <w:rtl/>
              </w:rPr>
              <w:t>مذكور</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مرتين</w:t>
            </w:r>
            <w:r>
              <w:rPr>
                <w:rFonts w:ascii="Traditional Arabic" w:hAnsi="Traditional Arabic" w:cs="Traditional Arabic" w:hint="cs"/>
                <w:sz w:val="36"/>
                <w:szCs w:val="36"/>
                <w:rtl/>
              </w:rPr>
              <w:t>.</w:t>
            </w:r>
          </w:p>
        </w:tc>
      </w:tr>
      <w:tr w:rsidR="00D914CF" w:rsidRPr="00D914CF" w:rsidTr="00D914CF">
        <w:trPr>
          <w:trHeight w:val="133"/>
        </w:trPr>
        <w:tc>
          <w:tcPr>
            <w:tcW w:w="992" w:type="dxa"/>
            <w:vMerge/>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18" w:type="dxa"/>
            <w:vMerge/>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1106" w:type="dxa"/>
            <w:vMerge/>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458" w:type="dxa"/>
            <w:tcBorders>
              <w:bottom w:val="single" w:sz="6"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الكفّ</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والذ</w:t>
            </w:r>
            <w:r w:rsidR="00631507">
              <w:rPr>
                <w:rFonts w:ascii="Traditional Arabic" w:hAnsi="Traditional Arabic" w:cs="Traditional Arabic" w:hint="cs"/>
                <w:sz w:val="36"/>
                <w:szCs w:val="36"/>
                <w:rtl/>
              </w:rPr>
              <w:t>ّ</w:t>
            </w:r>
            <w:r w:rsidRPr="00D914CF">
              <w:rPr>
                <w:rFonts w:ascii="Traditional Arabic" w:hAnsi="Traditional Arabic" w:cs="Traditional Arabic" w:hint="cs"/>
                <w:sz w:val="36"/>
                <w:szCs w:val="36"/>
                <w:rtl/>
              </w:rPr>
              <w:t>راع</w:t>
            </w:r>
          </w:p>
        </w:tc>
        <w:tc>
          <w:tcPr>
            <w:tcW w:w="1673" w:type="dxa"/>
            <w:vMerge/>
            <w:vAlign w:val="center"/>
          </w:tcPr>
          <w:p w:rsidR="00D914CF" w:rsidRPr="00D914CF" w:rsidRDefault="00D914CF" w:rsidP="00D914CF">
            <w:pPr>
              <w:bidi/>
              <w:ind w:firstLine="284"/>
              <w:jc w:val="both"/>
              <w:rPr>
                <w:rFonts w:ascii="Traditional Arabic" w:hAnsi="Traditional Arabic" w:cs="Traditional Arabic"/>
                <w:sz w:val="36"/>
                <w:szCs w:val="36"/>
                <w:rtl/>
              </w:rPr>
            </w:pPr>
          </w:p>
        </w:tc>
      </w:tr>
      <w:tr w:rsidR="00D914CF" w:rsidRPr="00D914CF" w:rsidTr="00D914CF">
        <w:trPr>
          <w:trHeight w:val="366"/>
        </w:trPr>
        <w:tc>
          <w:tcPr>
            <w:tcW w:w="992"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18"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1106"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458"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الكفّ</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والس</w:t>
            </w:r>
            <w:r w:rsidR="00631507">
              <w:rPr>
                <w:rFonts w:ascii="Traditional Arabic" w:hAnsi="Traditional Arabic" w:cs="Traditional Arabic" w:hint="cs"/>
                <w:sz w:val="36"/>
                <w:szCs w:val="36"/>
                <w:rtl/>
              </w:rPr>
              <w:t>ّ</w:t>
            </w:r>
            <w:r w:rsidRPr="00D914CF">
              <w:rPr>
                <w:rFonts w:ascii="Traditional Arabic" w:hAnsi="Traditional Arabic" w:cs="Traditional Arabic" w:hint="cs"/>
                <w:sz w:val="36"/>
                <w:szCs w:val="36"/>
                <w:rtl/>
              </w:rPr>
              <w:t>اعد</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والعضد</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بما</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يشمل</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المرفقين</w:t>
            </w:r>
            <w:r>
              <w:rPr>
                <w:rFonts w:ascii="Traditional Arabic" w:hAnsi="Traditional Arabic" w:cs="Traditional Arabic" w:hint="cs"/>
                <w:sz w:val="36"/>
                <w:szCs w:val="36"/>
                <w:rtl/>
              </w:rPr>
              <w:t>.</w:t>
            </w:r>
          </w:p>
        </w:tc>
        <w:tc>
          <w:tcPr>
            <w:tcW w:w="1673"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r>
      <w:tr w:rsidR="00D914CF" w:rsidRPr="00D914CF" w:rsidTr="00D914CF">
        <w:trPr>
          <w:trHeight w:val="475"/>
        </w:trPr>
        <w:tc>
          <w:tcPr>
            <w:tcW w:w="992"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10</w:t>
            </w:r>
          </w:p>
        </w:tc>
        <w:tc>
          <w:tcPr>
            <w:tcW w:w="1418"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الص</w:t>
            </w:r>
            <w:r>
              <w:rPr>
                <w:rFonts w:ascii="Traditional Arabic" w:hAnsi="Traditional Arabic" w:cs="Traditional Arabic" w:hint="cs"/>
                <w:b/>
                <w:bCs/>
                <w:sz w:val="36"/>
                <w:szCs w:val="36"/>
                <w:rtl/>
              </w:rPr>
              <w:t>ّ</w:t>
            </w:r>
            <w:r w:rsidRPr="00D914CF">
              <w:rPr>
                <w:rFonts w:ascii="Traditional Arabic" w:hAnsi="Traditional Arabic" w:cs="Traditional Arabic" w:hint="cs"/>
                <w:b/>
                <w:bCs/>
                <w:sz w:val="36"/>
                <w:szCs w:val="36"/>
                <w:rtl/>
              </w:rPr>
              <w:t>عيد</w:t>
            </w:r>
          </w:p>
        </w:tc>
        <w:tc>
          <w:tcPr>
            <w:tcW w:w="1106" w:type="dxa"/>
            <w:vMerge w:val="restart"/>
            <w:tcBorders>
              <w:top w:val="single" w:sz="18" w:space="0" w:color="auto"/>
            </w:tcBorders>
            <w:vAlign w:val="center"/>
          </w:tcPr>
          <w:p w:rsidR="00D914CF" w:rsidRPr="00D914CF" w:rsidRDefault="00177962"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3458" w:type="dxa"/>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إطلاقه 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الت</w:t>
            </w:r>
            <w:r>
              <w:rPr>
                <w:rFonts w:ascii="Traditional Arabic" w:hAnsi="Traditional Arabic" w:cs="Traditional Arabic" w:hint="cs"/>
                <w:sz w:val="36"/>
                <w:szCs w:val="36"/>
                <w:rtl/>
              </w:rPr>
              <w:t>ّ</w:t>
            </w:r>
            <w:r w:rsidRPr="00D914CF">
              <w:rPr>
                <w:rFonts w:ascii="Traditional Arabic" w:hAnsi="Traditional Arabic" w:cs="Traditional Arabic" w:hint="cs"/>
                <w:sz w:val="36"/>
                <w:szCs w:val="36"/>
                <w:rtl/>
              </w:rPr>
              <w:t>راب</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الخالص</w:t>
            </w:r>
            <w:r>
              <w:rPr>
                <w:rFonts w:ascii="Traditional Arabic" w:hAnsi="Traditional Arabic" w:cs="Traditional Arabic" w:hint="cs"/>
                <w:sz w:val="36"/>
                <w:szCs w:val="36"/>
                <w:rtl/>
              </w:rPr>
              <w:t>.</w:t>
            </w:r>
          </w:p>
        </w:tc>
        <w:tc>
          <w:tcPr>
            <w:tcW w:w="1673" w:type="dxa"/>
            <w:vMerge w:val="restart"/>
            <w:tcBorders>
              <w:top w:val="single" w:sz="18" w:space="0" w:color="auto"/>
            </w:tcBorders>
            <w:vAlign w:val="center"/>
          </w:tcPr>
          <w:p w:rsidR="00D914CF" w:rsidRPr="00D914CF" w:rsidRDefault="00D914CF" w:rsidP="00601386">
            <w:pPr>
              <w:bidi/>
              <w:ind w:firstLine="284"/>
              <w:rPr>
                <w:rFonts w:ascii="Traditional Arabic" w:hAnsi="Traditional Arabic" w:cs="Traditional Arabic"/>
                <w:sz w:val="36"/>
                <w:szCs w:val="36"/>
                <w:rtl/>
              </w:rPr>
            </w:pPr>
            <w:r>
              <w:rPr>
                <w:rFonts w:ascii="Traditional Arabic" w:hAnsi="Traditional Arabic" w:cs="Traditional Arabic" w:hint="cs"/>
                <w:sz w:val="36"/>
                <w:szCs w:val="36"/>
                <w:rtl/>
              </w:rPr>
              <w:t>لا توجد ملاحظة.</w:t>
            </w:r>
          </w:p>
        </w:tc>
      </w:tr>
      <w:tr w:rsidR="00D914CF" w:rsidRPr="00D914CF" w:rsidTr="00D914CF">
        <w:trPr>
          <w:trHeight w:val="475"/>
        </w:trPr>
        <w:tc>
          <w:tcPr>
            <w:tcW w:w="992"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18"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1106"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458"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جميع</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أجزاء</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الأرض</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الظ</w:t>
            </w:r>
            <w:r>
              <w:rPr>
                <w:rFonts w:ascii="Traditional Arabic" w:hAnsi="Traditional Arabic" w:cs="Traditional Arabic" w:hint="cs"/>
                <w:sz w:val="36"/>
                <w:szCs w:val="36"/>
                <w:rtl/>
              </w:rPr>
              <w:t>ّ</w:t>
            </w:r>
            <w:r w:rsidRPr="00D914CF">
              <w:rPr>
                <w:rFonts w:ascii="Traditional Arabic" w:hAnsi="Traditional Arabic" w:cs="Traditional Arabic" w:hint="cs"/>
                <w:sz w:val="36"/>
                <w:szCs w:val="36"/>
                <w:rtl/>
              </w:rPr>
              <w:t>اهرة</w:t>
            </w:r>
            <w:r>
              <w:rPr>
                <w:rFonts w:ascii="Traditional Arabic" w:hAnsi="Traditional Arabic" w:cs="Traditional Arabic" w:hint="cs"/>
                <w:sz w:val="36"/>
                <w:szCs w:val="36"/>
                <w:rtl/>
              </w:rPr>
              <w:t>.</w:t>
            </w:r>
          </w:p>
        </w:tc>
        <w:tc>
          <w:tcPr>
            <w:tcW w:w="1673"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r>
      <w:tr w:rsidR="00D914CF" w:rsidRPr="00D914CF" w:rsidTr="00D914CF">
        <w:trPr>
          <w:trHeight w:val="475"/>
        </w:trPr>
        <w:tc>
          <w:tcPr>
            <w:tcW w:w="992"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11</w:t>
            </w:r>
          </w:p>
        </w:tc>
        <w:tc>
          <w:tcPr>
            <w:tcW w:w="1418" w:type="dxa"/>
            <w:vMerge w:val="restart"/>
            <w:tcBorders>
              <w:top w:val="single" w:sz="18" w:space="0" w:color="auto"/>
            </w:tcBorders>
            <w:vAlign w:val="center"/>
          </w:tcPr>
          <w:p w:rsidR="00D914CF" w:rsidRPr="00D914CF" w:rsidRDefault="00D914CF" w:rsidP="00177962">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الحياة</w:t>
            </w:r>
            <w:r w:rsidR="00177962">
              <w:rPr>
                <w:rFonts w:ascii="Traditional Arabic" w:hAnsi="Traditional Arabic" w:cs="Traditional Arabic" w:hint="cs"/>
                <w:sz w:val="36"/>
                <w:szCs w:val="36"/>
                <w:rtl/>
              </w:rPr>
              <w:t xml:space="preserve"> </w:t>
            </w:r>
          </w:p>
        </w:tc>
        <w:tc>
          <w:tcPr>
            <w:tcW w:w="1106" w:type="dxa"/>
            <w:vMerge w:val="restart"/>
            <w:tcBorders>
              <w:top w:val="single" w:sz="18" w:space="0" w:color="auto"/>
            </w:tcBorders>
            <w:vAlign w:val="center"/>
          </w:tcPr>
          <w:p w:rsidR="00D914CF" w:rsidRPr="00D914CF" w:rsidRDefault="00177962"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3458" w:type="dxa"/>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إطلاقه</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الحس</w:t>
            </w:r>
            <w:r w:rsidR="00631507">
              <w:rPr>
                <w:rFonts w:ascii="Traditional Arabic" w:hAnsi="Traditional Arabic" w:cs="Traditional Arabic" w:hint="cs"/>
                <w:sz w:val="36"/>
                <w:szCs w:val="36"/>
                <w:rtl/>
              </w:rPr>
              <w:t>ّ</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فقط</w:t>
            </w:r>
            <w:r>
              <w:rPr>
                <w:rFonts w:ascii="Traditional Arabic" w:hAnsi="Traditional Arabic" w:cs="Traditional Arabic" w:hint="cs"/>
                <w:sz w:val="36"/>
                <w:szCs w:val="36"/>
                <w:rtl/>
              </w:rPr>
              <w:t>.</w:t>
            </w:r>
          </w:p>
        </w:tc>
        <w:tc>
          <w:tcPr>
            <w:tcW w:w="1673"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w:t>
            </w:r>
          </w:p>
        </w:tc>
      </w:tr>
      <w:tr w:rsidR="00D914CF" w:rsidRPr="00D914CF" w:rsidTr="00D914CF">
        <w:trPr>
          <w:trHeight w:val="475"/>
        </w:trPr>
        <w:tc>
          <w:tcPr>
            <w:tcW w:w="992"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18"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1106"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458"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ما</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فيه</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الن</w:t>
            </w:r>
            <w:r w:rsidR="00631507">
              <w:rPr>
                <w:rFonts w:ascii="Traditional Arabic" w:hAnsi="Traditional Arabic" w:cs="Traditional Arabic" w:hint="cs"/>
                <w:sz w:val="36"/>
                <w:szCs w:val="36"/>
                <w:rtl/>
              </w:rPr>
              <w:t>ّ</w:t>
            </w:r>
            <w:r w:rsidRPr="00D914CF">
              <w:rPr>
                <w:rFonts w:ascii="Traditional Arabic" w:hAnsi="Traditional Arabic" w:cs="Traditional Arabic" w:hint="cs"/>
                <w:sz w:val="36"/>
                <w:szCs w:val="36"/>
                <w:rtl/>
              </w:rPr>
              <w:t>مو</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والت</w:t>
            </w:r>
            <w:r w:rsidR="00631507">
              <w:rPr>
                <w:rFonts w:ascii="Traditional Arabic" w:hAnsi="Traditional Arabic" w:cs="Traditional Arabic" w:hint="cs"/>
                <w:sz w:val="36"/>
                <w:szCs w:val="36"/>
                <w:rtl/>
              </w:rPr>
              <w:t>ّ</w:t>
            </w:r>
            <w:r w:rsidRPr="00D914CF">
              <w:rPr>
                <w:rFonts w:ascii="Traditional Arabic" w:hAnsi="Traditional Arabic" w:cs="Traditional Arabic" w:hint="cs"/>
                <w:sz w:val="36"/>
                <w:szCs w:val="36"/>
                <w:rtl/>
              </w:rPr>
              <w:t>غذي</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من</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أفعال</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الحياة</w:t>
            </w:r>
            <w:r>
              <w:rPr>
                <w:rFonts w:ascii="Traditional Arabic" w:hAnsi="Traditional Arabic" w:cs="Traditional Arabic" w:hint="cs"/>
                <w:sz w:val="36"/>
                <w:szCs w:val="36"/>
                <w:rtl/>
              </w:rPr>
              <w:t>.</w:t>
            </w:r>
          </w:p>
        </w:tc>
        <w:tc>
          <w:tcPr>
            <w:tcW w:w="1673"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r>
      <w:tr w:rsidR="00D914CF" w:rsidRPr="00D914CF" w:rsidTr="00D914CF">
        <w:trPr>
          <w:trHeight w:val="475"/>
        </w:trPr>
        <w:tc>
          <w:tcPr>
            <w:tcW w:w="992"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12</w:t>
            </w:r>
          </w:p>
        </w:tc>
        <w:tc>
          <w:tcPr>
            <w:tcW w:w="1418"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الماء</w:t>
            </w:r>
            <w:r w:rsidRPr="00D914CF">
              <w:rPr>
                <w:rFonts w:ascii="Traditional Arabic" w:hAnsi="Traditional Arabic" w:cs="Traditional Arabic"/>
                <w:b/>
                <w:bCs/>
                <w:sz w:val="36"/>
                <w:szCs w:val="36"/>
                <w:rtl/>
              </w:rPr>
              <w:t xml:space="preserve"> </w:t>
            </w:r>
            <w:r w:rsidRPr="00D914CF">
              <w:rPr>
                <w:rFonts w:ascii="Traditional Arabic" w:hAnsi="Traditional Arabic" w:cs="Traditional Arabic" w:hint="cs"/>
                <w:b/>
                <w:bCs/>
                <w:sz w:val="36"/>
                <w:szCs w:val="36"/>
                <w:rtl/>
              </w:rPr>
              <w:t>المطلق</w:t>
            </w:r>
          </w:p>
        </w:tc>
        <w:tc>
          <w:tcPr>
            <w:tcW w:w="1106" w:type="dxa"/>
            <w:vMerge w:val="restart"/>
            <w:tcBorders>
              <w:top w:val="single" w:sz="18" w:space="0" w:color="auto"/>
            </w:tcBorders>
            <w:vAlign w:val="center"/>
          </w:tcPr>
          <w:p w:rsidR="00D914CF" w:rsidRPr="00D914CF" w:rsidRDefault="00177962"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وصف </w:t>
            </w:r>
            <w:r w:rsidRPr="00D914CF">
              <w:rPr>
                <w:rFonts w:ascii="Traditional Arabic" w:hAnsi="Traditional Arabic" w:cs="Traditional Arabic" w:hint="cs"/>
                <w:sz w:val="36"/>
                <w:szCs w:val="36"/>
                <w:rtl/>
              </w:rPr>
              <w:t>مشترك</w:t>
            </w:r>
          </w:p>
        </w:tc>
        <w:tc>
          <w:tcPr>
            <w:tcW w:w="3458" w:type="dxa"/>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في</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إطلاقه</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الماء</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الذي</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خالطه</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زعفران</w:t>
            </w:r>
            <w:r>
              <w:rPr>
                <w:rFonts w:ascii="Traditional Arabic" w:hAnsi="Traditional Arabic" w:cs="Traditional Arabic" w:hint="cs"/>
                <w:sz w:val="36"/>
                <w:szCs w:val="36"/>
                <w:rtl/>
              </w:rPr>
              <w:t>.</w:t>
            </w:r>
          </w:p>
        </w:tc>
        <w:tc>
          <w:tcPr>
            <w:tcW w:w="1673"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اسم</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مذكور</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مرتين</w:t>
            </w:r>
            <w:r>
              <w:rPr>
                <w:rFonts w:ascii="Traditional Arabic" w:hAnsi="Traditional Arabic" w:cs="Traditional Arabic" w:hint="cs"/>
                <w:sz w:val="36"/>
                <w:szCs w:val="36"/>
                <w:rtl/>
              </w:rPr>
              <w:t>.</w:t>
            </w:r>
          </w:p>
        </w:tc>
      </w:tr>
      <w:tr w:rsidR="00D914CF" w:rsidRPr="00D914CF" w:rsidTr="00D914CF">
        <w:trPr>
          <w:trHeight w:val="475"/>
        </w:trPr>
        <w:tc>
          <w:tcPr>
            <w:tcW w:w="992"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18"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1106"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458"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عدم</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إطلاقه</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ذلك</w:t>
            </w:r>
            <w:r>
              <w:rPr>
                <w:rFonts w:ascii="Traditional Arabic" w:hAnsi="Traditional Arabic" w:cs="Traditional Arabic" w:hint="cs"/>
                <w:sz w:val="36"/>
                <w:szCs w:val="36"/>
                <w:rtl/>
              </w:rPr>
              <w:t>.</w:t>
            </w:r>
          </w:p>
        </w:tc>
        <w:tc>
          <w:tcPr>
            <w:tcW w:w="1673"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r>
      <w:tr w:rsidR="00D914CF" w:rsidRPr="00D914CF" w:rsidTr="00D914CF">
        <w:trPr>
          <w:trHeight w:val="475"/>
        </w:trPr>
        <w:tc>
          <w:tcPr>
            <w:tcW w:w="992"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13</w:t>
            </w:r>
          </w:p>
        </w:tc>
        <w:tc>
          <w:tcPr>
            <w:tcW w:w="1418"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الكعبان</w:t>
            </w:r>
          </w:p>
        </w:tc>
        <w:tc>
          <w:tcPr>
            <w:tcW w:w="1106" w:type="dxa"/>
            <w:vMerge w:val="restart"/>
            <w:tcBorders>
              <w:top w:val="single" w:sz="18" w:space="0" w:color="auto"/>
            </w:tcBorders>
            <w:vAlign w:val="center"/>
          </w:tcPr>
          <w:p w:rsidR="00D914CF" w:rsidRPr="00D914CF" w:rsidRDefault="00177962" w:rsidP="00177962">
            <w:pPr>
              <w:bidi/>
              <w:ind w:firstLine="284"/>
              <w:jc w:val="both"/>
              <w:rPr>
                <w:rFonts w:ascii="Traditional Arabic" w:hAnsi="Traditional Arabic" w:cs="Traditional Arabic"/>
                <w:sz w:val="36"/>
                <w:szCs w:val="36"/>
                <w:rtl/>
              </w:rPr>
            </w:pPr>
            <w:r w:rsidRPr="00177962">
              <w:rPr>
                <w:rFonts w:ascii="Traditional Arabic" w:hAnsi="Traditional Arabic" w:cs="Traditional Arabic" w:hint="cs"/>
                <w:sz w:val="36"/>
                <w:szCs w:val="36"/>
                <w:rtl/>
              </w:rPr>
              <w:t>اسم</w:t>
            </w:r>
            <w:r w:rsidRPr="00177962">
              <w:rPr>
                <w:rFonts w:ascii="Traditional Arabic" w:hAnsi="Traditional Arabic" w:cs="Traditional Arabic"/>
                <w:sz w:val="36"/>
                <w:szCs w:val="36"/>
                <w:rtl/>
              </w:rPr>
              <w:t xml:space="preserve"> </w:t>
            </w:r>
            <w:r w:rsidRPr="00177962">
              <w:rPr>
                <w:rFonts w:ascii="Traditional Arabic" w:hAnsi="Traditional Arabic" w:cs="Traditional Arabic" w:hint="cs"/>
                <w:sz w:val="36"/>
                <w:szCs w:val="36"/>
                <w:rtl/>
              </w:rPr>
              <w:t>مشترك</w:t>
            </w:r>
          </w:p>
        </w:tc>
        <w:tc>
          <w:tcPr>
            <w:tcW w:w="3458" w:type="dxa"/>
            <w:tcBorders>
              <w:top w:val="single" w:sz="18" w:space="0" w:color="auto"/>
              <w:bottom w:val="single" w:sz="6"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العظمان</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اللذان</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عند</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معقد</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الش</w:t>
            </w:r>
            <w:r w:rsidR="00631507">
              <w:rPr>
                <w:rFonts w:ascii="Traditional Arabic" w:hAnsi="Traditional Arabic" w:cs="Traditional Arabic" w:hint="cs"/>
                <w:sz w:val="36"/>
                <w:szCs w:val="36"/>
                <w:rtl/>
              </w:rPr>
              <w:t>ّ</w:t>
            </w:r>
            <w:r w:rsidRPr="00D914CF">
              <w:rPr>
                <w:rFonts w:ascii="Traditional Arabic" w:hAnsi="Traditional Arabic" w:cs="Traditional Arabic" w:hint="cs"/>
                <w:sz w:val="36"/>
                <w:szCs w:val="36"/>
                <w:rtl/>
              </w:rPr>
              <w:t>راك</w:t>
            </w:r>
            <w:r>
              <w:rPr>
                <w:rFonts w:ascii="Traditional Arabic" w:hAnsi="Traditional Arabic" w:cs="Traditional Arabic" w:hint="cs"/>
                <w:sz w:val="36"/>
                <w:szCs w:val="36"/>
                <w:rtl/>
              </w:rPr>
              <w:t>.</w:t>
            </w:r>
          </w:p>
        </w:tc>
        <w:tc>
          <w:tcPr>
            <w:tcW w:w="1673"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لا توجد ملاحظة.</w:t>
            </w:r>
          </w:p>
        </w:tc>
      </w:tr>
      <w:tr w:rsidR="00D914CF" w:rsidRPr="00D914CF" w:rsidTr="00D914CF">
        <w:trPr>
          <w:trHeight w:val="475"/>
        </w:trPr>
        <w:tc>
          <w:tcPr>
            <w:tcW w:w="992"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18"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1106"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458" w:type="dxa"/>
            <w:tcBorders>
              <w:top w:val="single" w:sz="6" w:space="0" w:color="auto"/>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العظمان</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الن</w:t>
            </w:r>
            <w:r w:rsidR="003B7B6B">
              <w:rPr>
                <w:rFonts w:ascii="Traditional Arabic" w:hAnsi="Traditional Arabic" w:cs="Traditional Arabic" w:hint="cs"/>
                <w:sz w:val="36"/>
                <w:szCs w:val="36"/>
                <w:rtl/>
              </w:rPr>
              <w:t>ّ</w:t>
            </w:r>
            <w:r w:rsidRPr="00D914CF">
              <w:rPr>
                <w:rFonts w:ascii="Traditional Arabic" w:hAnsi="Traditional Arabic" w:cs="Traditional Arabic" w:hint="cs"/>
                <w:sz w:val="36"/>
                <w:szCs w:val="36"/>
                <w:rtl/>
              </w:rPr>
              <w:t>اتئان</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في</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طرف</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السّاق</w:t>
            </w:r>
            <w:r>
              <w:rPr>
                <w:rFonts w:ascii="Traditional Arabic" w:hAnsi="Traditional Arabic" w:cs="Traditional Arabic" w:hint="cs"/>
                <w:sz w:val="36"/>
                <w:szCs w:val="36"/>
                <w:rtl/>
              </w:rPr>
              <w:t>.</w:t>
            </w:r>
          </w:p>
        </w:tc>
        <w:tc>
          <w:tcPr>
            <w:tcW w:w="1673"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r>
      <w:tr w:rsidR="00D914CF" w:rsidRPr="00D914CF" w:rsidTr="00D914CF">
        <w:trPr>
          <w:trHeight w:val="475"/>
        </w:trPr>
        <w:tc>
          <w:tcPr>
            <w:tcW w:w="992"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lastRenderedPageBreak/>
              <w:t>14</w:t>
            </w:r>
          </w:p>
        </w:tc>
        <w:tc>
          <w:tcPr>
            <w:tcW w:w="1418"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الأمر</w:t>
            </w:r>
          </w:p>
        </w:tc>
        <w:tc>
          <w:tcPr>
            <w:tcW w:w="1106" w:type="dxa"/>
            <w:vMerge w:val="restart"/>
            <w:tcBorders>
              <w:top w:val="single" w:sz="18" w:space="0" w:color="auto"/>
            </w:tcBorders>
            <w:vAlign w:val="center"/>
          </w:tcPr>
          <w:p w:rsidR="00D914CF" w:rsidRPr="00D914CF" w:rsidRDefault="00177962" w:rsidP="00177962">
            <w:pPr>
              <w:bidi/>
              <w:ind w:firstLine="284"/>
              <w:jc w:val="both"/>
              <w:rPr>
                <w:rFonts w:ascii="Traditional Arabic" w:hAnsi="Traditional Arabic" w:cs="Traditional Arabic"/>
                <w:sz w:val="36"/>
                <w:szCs w:val="36"/>
                <w:rtl/>
              </w:rPr>
            </w:pPr>
            <w:r w:rsidRPr="00177962">
              <w:rPr>
                <w:rFonts w:ascii="Traditional Arabic" w:hAnsi="Traditional Arabic" w:cs="Traditional Arabic" w:hint="cs"/>
                <w:sz w:val="36"/>
                <w:szCs w:val="36"/>
                <w:rtl/>
              </w:rPr>
              <w:t>وصف مشترك</w:t>
            </w:r>
          </w:p>
        </w:tc>
        <w:tc>
          <w:tcPr>
            <w:tcW w:w="3458" w:type="dxa"/>
            <w:tcBorders>
              <w:top w:val="single" w:sz="18" w:space="0" w:color="auto"/>
              <w:bottom w:val="single" w:sz="6"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حمله</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الوجوب</w:t>
            </w:r>
            <w:r>
              <w:rPr>
                <w:rFonts w:ascii="Traditional Arabic" w:hAnsi="Traditional Arabic" w:cs="Traditional Arabic" w:hint="cs"/>
                <w:sz w:val="36"/>
                <w:szCs w:val="36"/>
                <w:rtl/>
              </w:rPr>
              <w:t>.</w:t>
            </w:r>
          </w:p>
        </w:tc>
        <w:tc>
          <w:tcPr>
            <w:tcW w:w="1673"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w:t>
            </w:r>
          </w:p>
        </w:tc>
      </w:tr>
      <w:tr w:rsidR="00D914CF" w:rsidRPr="00D914CF" w:rsidTr="00D914CF">
        <w:trPr>
          <w:trHeight w:val="475"/>
        </w:trPr>
        <w:tc>
          <w:tcPr>
            <w:tcW w:w="992"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18"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1106"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458" w:type="dxa"/>
            <w:tcBorders>
              <w:top w:val="single" w:sz="6" w:space="0" w:color="auto"/>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حمله 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الن</w:t>
            </w:r>
            <w:r w:rsidR="00631507">
              <w:rPr>
                <w:rFonts w:ascii="Traditional Arabic" w:hAnsi="Traditional Arabic" w:cs="Traditional Arabic" w:hint="cs"/>
                <w:sz w:val="36"/>
                <w:szCs w:val="36"/>
                <w:rtl/>
              </w:rPr>
              <w:t>ّ</w:t>
            </w:r>
            <w:r w:rsidRPr="00D914CF">
              <w:rPr>
                <w:rFonts w:ascii="Traditional Arabic" w:hAnsi="Traditional Arabic" w:cs="Traditional Arabic" w:hint="cs"/>
                <w:sz w:val="36"/>
                <w:szCs w:val="36"/>
                <w:rtl/>
              </w:rPr>
              <w:t>دب</w:t>
            </w:r>
            <w:r>
              <w:rPr>
                <w:rFonts w:ascii="Traditional Arabic" w:hAnsi="Traditional Arabic" w:cs="Traditional Arabic" w:hint="cs"/>
                <w:sz w:val="36"/>
                <w:szCs w:val="36"/>
                <w:rtl/>
              </w:rPr>
              <w:t>.</w:t>
            </w:r>
          </w:p>
        </w:tc>
        <w:tc>
          <w:tcPr>
            <w:tcW w:w="1673"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r>
      <w:tr w:rsidR="00D914CF" w:rsidRPr="00D914CF" w:rsidTr="00D914CF">
        <w:trPr>
          <w:trHeight w:val="475"/>
        </w:trPr>
        <w:tc>
          <w:tcPr>
            <w:tcW w:w="992"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15</w:t>
            </w:r>
          </w:p>
        </w:tc>
        <w:tc>
          <w:tcPr>
            <w:tcW w:w="1418"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المحيض</w:t>
            </w:r>
          </w:p>
        </w:tc>
        <w:tc>
          <w:tcPr>
            <w:tcW w:w="1106" w:type="dxa"/>
            <w:vMerge w:val="restart"/>
            <w:tcBorders>
              <w:top w:val="single" w:sz="18" w:space="0" w:color="auto"/>
            </w:tcBorders>
            <w:vAlign w:val="center"/>
          </w:tcPr>
          <w:p w:rsidR="00D914CF" w:rsidRPr="00D914CF" w:rsidRDefault="00177962"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w:t>
            </w:r>
          </w:p>
        </w:tc>
        <w:tc>
          <w:tcPr>
            <w:tcW w:w="3458" w:type="dxa"/>
            <w:tcBorders>
              <w:top w:val="single" w:sz="18" w:space="0" w:color="auto"/>
              <w:bottom w:val="single" w:sz="6"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حمله</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مكان</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الدّم</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الفرج</w:t>
            </w:r>
            <w:r w:rsidRPr="00D914CF">
              <w:rPr>
                <w:rFonts w:ascii="Traditional Arabic" w:hAnsi="Traditional Arabic" w:cs="Traditional Arabic"/>
                <w:sz w:val="36"/>
                <w:szCs w:val="36"/>
                <w:rtl/>
              </w:rPr>
              <w:t>)</w:t>
            </w:r>
            <w:r>
              <w:rPr>
                <w:rFonts w:ascii="Traditional Arabic" w:hAnsi="Traditional Arabic" w:cs="Traditional Arabic" w:hint="cs"/>
                <w:sz w:val="36"/>
                <w:szCs w:val="36"/>
                <w:rtl/>
              </w:rPr>
              <w:t>.</w:t>
            </w:r>
            <w:r w:rsidRPr="00D914CF">
              <w:rPr>
                <w:rFonts w:ascii="Traditional Arabic" w:hAnsi="Traditional Arabic" w:cs="Traditional Arabic"/>
                <w:sz w:val="36"/>
                <w:szCs w:val="36"/>
                <w:rtl/>
              </w:rPr>
              <w:t xml:space="preserve"> </w:t>
            </w:r>
          </w:p>
        </w:tc>
        <w:tc>
          <w:tcPr>
            <w:tcW w:w="1673"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w:t>
            </w:r>
          </w:p>
        </w:tc>
      </w:tr>
      <w:tr w:rsidR="00D914CF" w:rsidRPr="00D914CF" w:rsidTr="00D914CF">
        <w:trPr>
          <w:trHeight w:val="488"/>
        </w:trPr>
        <w:tc>
          <w:tcPr>
            <w:tcW w:w="992" w:type="dxa"/>
            <w:vMerge/>
            <w:tcBorders>
              <w:bottom w:val="thickThinSmallGap" w:sz="24"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18" w:type="dxa"/>
            <w:vMerge/>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1106" w:type="dxa"/>
            <w:vMerge/>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458" w:type="dxa"/>
            <w:tcBorders>
              <w:top w:val="single" w:sz="6"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الحيض</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نفسه</w:t>
            </w:r>
            <w:r>
              <w:rPr>
                <w:rFonts w:ascii="Traditional Arabic" w:hAnsi="Traditional Arabic" w:cs="Traditional Arabic" w:hint="cs"/>
                <w:sz w:val="36"/>
                <w:szCs w:val="36"/>
                <w:rtl/>
              </w:rPr>
              <w:t>.</w:t>
            </w:r>
          </w:p>
        </w:tc>
        <w:tc>
          <w:tcPr>
            <w:tcW w:w="1673" w:type="dxa"/>
            <w:vMerge/>
            <w:vAlign w:val="center"/>
          </w:tcPr>
          <w:p w:rsidR="00D914CF" w:rsidRPr="00D914CF" w:rsidRDefault="00D914CF" w:rsidP="00D914CF">
            <w:pPr>
              <w:bidi/>
              <w:ind w:firstLine="284"/>
              <w:jc w:val="both"/>
              <w:rPr>
                <w:rFonts w:ascii="Traditional Arabic" w:hAnsi="Traditional Arabic" w:cs="Traditional Arabic"/>
                <w:sz w:val="36"/>
                <w:szCs w:val="36"/>
                <w:rtl/>
              </w:rPr>
            </w:pPr>
          </w:p>
        </w:tc>
      </w:tr>
    </w:tbl>
    <w:p w:rsidR="00D914CF" w:rsidRPr="00D914CF" w:rsidRDefault="00D914CF" w:rsidP="00D914CF">
      <w:pPr>
        <w:bidi/>
        <w:spacing w:after="0" w:line="240" w:lineRule="auto"/>
        <w:ind w:firstLine="284"/>
        <w:jc w:val="both"/>
        <w:rPr>
          <w:rFonts w:ascii="Traditional Arabic" w:hAnsi="Traditional Arabic" w:cs="Traditional Arabic"/>
          <w:sz w:val="36"/>
          <w:szCs w:val="36"/>
          <w:rtl/>
        </w:rPr>
      </w:pPr>
    </w:p>
    <w:p w:rsidR="00D914CF" w:rsidRPr="00D914CF" w:rsidRDefault="00D914CF" w:rsidP="00D914CF">
      <w:pPr>
        <w:bidi/>
        <w:spacing w:after="0" w:line="240" w:lineRule="auto"/>
        <w:ind w:firstLine="284"/>
        <w:jc w:val="both"/>
        <w:rPr>
          <w:rFonts w:ascii="Traditional Arabic" w:hAnsi="Traditional Arabic" w:cs="Traditional Arabic"/>
          <w:sz w:val="36"/>
          <w:szCs w:val="36"/>
          <w:rtl/>
        </w:rPr>
      </w:pPr>
    </w:p>
    <w:tbl>
      <w:tblPr>
        <w:tblStyle w:val="TableGrid"/>
        <w:bidiVisual/>
        <w:tblW w:w="0" w:type="auto"/>
        <w:tblInd w:w="128"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999"/>
        <w:gridCol w:w="1434"/>
        <w:gridCol w:w="818"/>
        <w:gridCol w:w="3671"/>
        <w:gridCol w:w="1833"/>
      </w:tblGrid>
      <w:tr w:rsidR="00D914CF" w:rsidRPr="00D914CF" w:rsidTr="00D914CF">
        <w:trPr>
          <w:trHeight w:val="475"/>
        </w:trPr>
        <w:tc>
          <w:tcPr>
            <w:tcW w:w="999"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م</w:t>
            </w:r>
          </w:p>
        </w:tc>
        <w:tc>
          <w:tcPr>
            <w:tcW w:w="1434"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الحروف</w:t>
            </w:r>
            <w:r>
              <w:rPr>
                <w:rFonts w:ascii="Traditional Arabic" w:hAnsi="Traditional Arabic" w:cs="Traditional Arabic" w:hint="cs"/>
                <w:b/>
                <w:bCs/>
                <w:sz w:val="36"/>
                <w:szCs w:val="36"/>
                <w:rtl/>
              </w:rPr>
              <w:t>:</w:t>
            </w:r>
          </w:p>
        </w:tc>
        <w:tc>
          <w:tcPr>
            <w:tcW w:w="818" w:type="dxa"/>
            <w:tcBorders>
              <w:bottom w:val="single" w:sz="18" w:space="0" w:color="auto"/>
            </w:tcBorders>
            <w:vAlign w:val="center"/>
          </w:tcPr>
          <w:p w:rsidR="00D914CF" w:rsidRPr="00601386" w:rsidRDefault="002A77F8" w:rsidP="002A77F8">
            <w:pPr>
              <w:bidi/>
              <w:rPr>
                <w:rFonts w:ascii="Traditional Arabic" w:hAnsi="Traditional Arabic" w:cs="Traditional Arabic"/>
                <w:sz w:val="36"/>
                <w:szCs w:val="36"/>
                <w:rtl/>
              </w:rPr>
            </w:pPr>
            <w:r w:rsidRPr="002A77F8">
              <w:rPr>
                <w:rFonts w:ascii="Traditional Arabic" w:hAnsi="Traditional Arabic" w:cs="Traditional Arabic" w:hint="cs"/>
                <w:b/>
                <w:bCs/>
                <w:sz w:val="36"/>
                <w:szCs w:val="36"/>
                <w:rtl/>
              </w:rPr>
              <w:t>وصف</w:t>
            </w:r>
          </w:p>
        </w:tc>
        <w:tc>
          <w:tcPr>
            <w:tcW w:w="3671"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المعاني المشتركة</w:t>
            </w:r>
            <w:r>
              <w:rPr>
                <w:rFonts w:ascii="Traditional Arabic" w:hAnsi="Traditional Arabic" w:cs="Traditional Arabic" w:hint="cs"/>
                <w:b/>
                <w:bCs/>
                <w:sz w:val="36"/>
                <w:szCs w:val="36"/>
                <w:rtl/>
              </w:rPr>
              <w:t>:</w:t>
            </w:r>
          </w:p>
        </w:tc>
        <w:tc>
          <w:tcPr>
            <w:tcW w:w="1833"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ملاحظات</w:t>
            </w:r>
            <w:r>
              <w:rPr>
                <w:rFonts w:ascii="Traditional Arabic" w:hAnsi="Traditional Arabic" w:cs="Traditional Arabic" w:hint="cs"/>
                <w:b/>
                <w:bCs/>
                <w:sz w:val="36"/>
                <w:szCs w:val="36"/>
                <w:rtl/>
              </w:rPr>
              <w:t>:</w:t>
            </w:r>
          </w:p>
        </w:tc>
      </w:tr>
      <w:tr w:rsidR="00D914CF" w:rsidRPr="00D914CF" w:rsidTr="00D914CF">
        <w:trPr>
          <w:trHeight w:val="475"/>
        </w:trPr>
        <w:tc>
          <w:tcPr>
            <w:tcW w:w="999"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sz w:val="36"/>
                <w:szCs w:val="36"/>
                <w:rtl/>
              </w:rPr>
              <w:t>1</w:t>
            </w:r>
          </w:p>
        </w:tc>
        <w:tc>
          <w:tcPr>
            <w:tcW w:w="1434"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إلى</w:t>
            </w:r>
          </w:p>
        </w:tc>
        <w:tc>
          <w:tcPr>
            <w:tcW w:w="818"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671" w:type="dxa"/>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مشترك</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في</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دلالته</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الغاية</w:t>
            </w:r>
            <w:r>
              <w:rPr>
                <w:rFonts w:ascii="Traditional Arabic" w:hAnsi="Traditional Arabic" w:cs="Traditional Arabic" w:hint="cs"/>
                <w:sz w:val="36"/>
                <w:szCs w:val="36"/>
                <w:rtl/>
              </w:rPr>
              <w:t>.</w:t>
            </w:r>
          </w:p>
        </w:tc>
        <w:tc>
          <w:tcPr>
            <w:tcW w:w="1833" w:type="dxa"/>
            <w:vMerge w:val="restart"/>
            <w:tcBorders>
              <w:top w:val="single" w:sz="18" w:space="0" w:color="auto"/>
            </w:tcBorders>
            <w:vAlign w:val="center"/>
          </w:tcPr>
          <w:p w:rsidR="00D914CF" w:rsidRPr="00D914CF" w:rsidRDefault="00D914CF" w:rsidP="002A77F8">
            <w:pPr>
              <w:bidi/>
              <w:rPr>
                <w:rFonts w:ascii="Traditional Arabic" w:hAnsi="Traditional Arabic" w:cs="Traditional Arabic"/>
                <w:sz w:val="36"/>
                <w:szCs w:val="36"/>
                <w:rtl/>
              </w:rPr>
            </w:pPr>
            <w:r w:rsidRPr="00D914CF">
              <w:rPr>
                <w:rFonts w:ascii="Traditional Arabic" w:hAnsi="Traditional Arabic" w:cs="Traditional Arabic" w:hint="cs"/>
                <w:sz w:val="36"/>
                <w:szCs w:val="36"/>
                <w:rtl/>
              </w:rPr>
              <w:t>حرف</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مذكور</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مرتين</w:t>
            </w:r>
            <w:r>
              <w:rPr>
                <w:rFonts w:ascii="Traditional Arabic" w:hAnsi="Traditional Arabic" w:cs="Traditional Arabic" w:hint="cs"/>
                <w:sz w:val="36"/>
                <w:szCs w:val="36"/>
                <w:rtl/>
              </w:rPr>
              <w:t>.</w:t>
            </w:r>
          </w:p>
        </w:tc>
      </w:tr>
      <w:tr w:rsidR="00D914CF" w:rsidRPr="00D914CF" w:rsidTr="00D914CF">
        <w:trPr>
          <w:trHeight w:val="475"/>
        </w:trPr>
        <w:tc>
          <w:tcPr>
            <w:tcW w:w="999"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34"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818"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671"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أو</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بمعنى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مع</w:t>
            </w:r>
            <w:r w:rsidRPr="00D914CF">
              <w:rPr>
                <w:rFonts w:ascii="Traditional Arabic" w:hAnsi="Traditional Arabic" w:cs="Traditional Arabic"/>
                <w:sz w:val="36"/>
                <w:szCs w:val="36"/>
                <w:rtl/>
              </w:rPr>
              <w:t>"</w:t>
            </w:r>
            <w:r>
              <w:rPr>
                <w:rFonts w:ascii="Traditional Arabic" w:hAnsi="Traditional Arabic" w:cs="Traditional Arabic" w:hint="cs"/>
                <w:sz w:val="36"/>
                <w:szCs w:val="36"/>
                <w:rtl/>
              </w:rPr>
              <w:t>.</w:t>
            </w:r>
          </w:p>
        </w:tc>
        <w:tc>
          <w:tcPr>
            <w:tcW w:w="1833"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r>
      <w:tr w:rsidR="00D914CF" w:rsidRPr="00D914CF" w:rsidTr="00D914CF">
        <w:trPr>
          <w:trHeight w:val="475"/>
        </w:trPr>
        <w:tc>
          <w:tcPr>
            <w:tcW w:w="999"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sz w:val="36"/>
                <w:szCs w:val="36"/>
                <w:rtl/>
              </w:rPr>
              <w:t>2</w:t>
            </w:r>
          </w:p>
        </w:tc>
        <w:tc>
          <w:tcPr>
            <w:tcW w:w="1434"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الواو</w:t>
            </w:r>
          </w:p>
        </w:tc>
        <w:tc>
          <w:tcPr>
            <w:tcW w:w="818" w:type="dxa"/>
            <w:vMerge w:val="restart"/>
            <w:tcBorders>
              <w:top w:val="single" w:sz="18" w:space="0" w:color="auto"/>
            </w:tcBorders>
            <w:vAlign w:val="center"/>
          </w:tcPr>
          <w:p w:rsidR="00D914CF" w:rsidRPr="00D914CF" w:rsidRDefault="002A77F8" w:rsidP="002A77F8">
            <w:pPr>
              <w:bidi/>
              <w:rPr>
                <w:rFonts w:ascii="Traditional Arabic" w:hAnsi="Traditional Arabic" w:cs="Traditional Arabic"/>
                <w:sz w:val="36"/>
                <w:szCs w:val="36"/>
                <w:rtl/>
              </w:rPr>
            </w:pPr>
            <w:r>
              <w:rPr>
                <w:rFonts w:ascii="Traditional Arabic" w:hAnsi="Traditional Arabic" w:cs="Traditional Arabic" w:hint="cs"/>
                <w:sz w:val="36"/>
                <w:szCs w:val="36"/>
                <w:rtl/>
              </w:rPr>
              <w:t>مشترك</w:t>
            </w:r>
          </w:p>
        </w:tc>
        <w:tc>
          <w:tcPr>
            <w:tcW w:w="3671" w:type="dxa"/>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في</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كونه</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ي</w:t>
            </w:r>
            <w:r w:rsidR="00631507">
              <w:rPr>
                <w:rFonts w:ascii="Traditional Arabic" w:hAnsi="Traditional Arabic" w:cs="Traditional Arabic" w:hint="cs"/>
                <w:sz w:val="36"/>
                <w:szCs w:val="36"/>
                <w:rtl/>
              </w:rPr>
              <w:t>ُ</w:t>
            </w:r>
            <w:r w:rsidRPr="00D914CF">
              <w:rPr>
                <w:rFonts w:ascii="Traditional Arabic" w:hAnsi="Traditional Arabic" w:cs="Traditional Arabic" w:hint="cs"/>
                <w:sz w:val="36"/>
                <w:szCs w:val="36"/>
                <w:rtl/>
              </w:rPr>
              <w:t>عطف</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الأشياء</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المتتابعة</w:t>
            </w:r>
            <w:r>
              <w:rPr>
                <w:rFonts w:ascii="Traditional Arabic" w:hAnsi="Traditional Arabic" w:cs="Traditional Arabic" w:hint="cs"/>
                <w:sz w:val="36"/>
                <w:szCs w:val="36"/>
                <w:rtl/>
              </w:rPr>
              <w:t>.</w:t>
            </w:r>
          </w:p>
        </w:tc>
        <w:tc>
          <w:tcPr>
            <w:tcW w:w="1833" w:type="dxa"/>
            <w:vMerge w:val="restart"/>
            <w:tcBorders>
              <w:top w:val="single" w:sz="18" w:space="0" w:color="auto"/>
            </w:tcBorders>
            <w:vAlign w:val="center"/>
          </w:tcPr>
          <w:p w:rsidR="00D914CF" w:rsidRPr="00D914CF" w:rsidRDefault="00D914CF" w:rsidP="00466C74">
            <w:pPr>
              <w:bidi/>
              <w:ind w:firstLine="284"/>
              <w:rPr>
                <w:rFonts w:ascii="Traditional Arabic" w:hAnsi="Traditional Arabic" w:cs="Traditional Arabic"/>
                <w:sz w:val="36"/>
                <w:szCs w:val="36"/>
                <w:rtl/>
              </w:rPr>
            </w:pPr>
            <w:r w:rsidRPr="00D914CF">
              <w:rPr>
                <w:rFonts w:ascii="Traditional Arabic" w:hAnsi="Traditional Arabic" w:cs="Traditional Arabic" w:hint="cs"/>
                <w:sz w:val="36"/>
                <w:szCs w:val="36"/>
                <w:rtl/>
              </w:rPr>
              <w:t>حرف</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مذكور</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مرتين</w:t>
            </w:r>
            <w:r>
              <w:rPr>
                <w:rFonts w:ascii="Traditional Arabic" w:hAnsi="Traditional Arabic" w:cs="Traditional Arabic" w:hint="cs"/>
                <w:sz w:val="36"/>
                <w:szCs w:val="36"/>
                <w:rtl/>
              </w:rPr>
              <w:t>.</w:t>
            </w:r>
          </w:p>
        </w:tc>
      </w:tr>
      <w:tr w:rsidR="00D914CF" w:rsidRPr="00D914CF" w:rsidTr="00D914CF">
        <w:trPr>
          <w:trHeight w:val="475"/>
        </w:trPr>
        <w:tc>
          <w:tcPr>
            <w:tcW w:w="999"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34"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818"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671"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أو</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على</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الأشياء</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المتراخية</w:t>
            </w:r>
            <w:r>
              <w:rPr>
                <w:rFonts w:ascii="Traditional Arabic" w:hAnsi="Traditional Arabic" w:cs="Traditional Arabic" w:hint="cs"/>
                <w:sz w:val="36"/>
                <w:szCs w:val="36"/>
                <w:rtl/>
              </w:rPr>
              <w:t>.</w:t>
            </w:r>
          </w:p>
        </w:tc>
        <w:tc>
          <w:tcPr>
            <w:tcW w:w="1833"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r>
      <w:tr w:rsidR="00D914CF" w:rsidRPr="00D914CF" w:rsidTr="00D914CF">
        <w:trPr>
          <w:trHeight w:val="475"/>
        </w:trPr>
        <w:tc>
          <w:tcPr>
            <w:tcW w:w="999"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sz w:val="36"/>
                <w:szCs w:val="36"/>
                <w:rtl/>
              </w:rPr>
              <w:t>3</w:t>
            </w:r>
          </w:p>
          <w:p w:rsidR="00D914CF" w:rsidRPr="00D914CF" w:rsidRDefault="00D914CF" w:rsidP="00D914CF">
            <w:pPr>
              <w:bidi/>
              <w:ind w:firstLine="284"/>
              <w:jc w:val="both"/>
              <w:rPr>
                <w:rFonts w:ascii="Traditional Arabic" w:hAnsi="Traditional Arabic" w:cs="Traditional Arabic"/>
                <w:sz w:val="36"/>
                <w:szCs w:val="36"/>
                <w:rtl/>
              </w:rPr>
            </w:pPr>
          </w:p>
        </w:tc>
        <w:tc>
          <w:tcPr>
            <w:tcW w:w="1434"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الباء</w:t>
            </w:r>
          </w:p>
        </w:tc>
        <w:tc>
          <w:tcPr>
            <w:tcW w:w="818" w:type="dxa"/>
            <w:vMerge w:val="restart"/>
            <w:tcBorders>
              <w:top w:val="single" w:sz="18" w:space="0" w:color="auto"/>
            </w:tcBorders>
            <w:vAlign w:val="center"/>
          </w:tcPr>
          <w:p w:rsidR="00D914CF" w:rsidRPr="00D914CF" w:rsidRDefault="002A77F8" w:rsidP="002A77F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مشترك</w:t>
            </w:r>
          </w:p>
        </w:tc>
        <w:tc>
          <w:tcPr>
            <w:tcW w:w="3671" w:type="dxa"/>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بين</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كونه</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زائد</w:t>
            </w:r>
            <w:r>
              <w:rPr>
                <w:rFonts w:ascii="Traditional Arabic" w:hAnsi="Traditional Arabic" w:cs="Traditional Arabic" w:hint="cs"/>
                <w:sz w:val="36"/>
                <w:szCs w:val="36"/>
                <w:rtl/>
              </w:rPr>
              <w:t>.</w:t>
            </w:r>
          </w:p>
        </w:tc>
        <w:tc>
          <w:tcPr>
            <w:tcW w:w="1833" w:type="dxa"/>
            <w:vMerge w:val="restart"/>
            <w:tcBorders>
              <w:top w:val="single" w:sz="18" w:space="0" w:color="auto"/>
            </w:tcBorders>
            <w:vAlign w:val="center"/>
          </w:tcPr>
          <w:p w:rsidR="00D914CF" w:rsidRPr="00D914CF" w:rsidRDefault="00D914CF" w:rsidP="00466C74">
            <w:pPr>
              <w:bidi/>
              <w:ind w:firstLine="284"/>
              <w:rPr>
                <w:rFonts w:ascii="Traditional Arabic" w:hAnsi="Traditional Arabic" w:cs="Traditional Arabic"/>
                <w:sz w:val="36"/>
                <w:szCs w:val="36"/>
                <w:rtl/>
              </w:rPr>
            </w:pPr>
            <w:r>
              <w:rPr>
                <w:rFonts w:ascii="Traditional Arabic" w:hAnsi="Traditional Arabic" w:cs="Traditional Arabic" w:hint="cs"/>
                <w:sz w:val="36"/>
                <w:szCs w:val="36"/>
                <w:rtl/>
              </w:rPr>
              <w:t>لا توجد ملاحظة.</w:t>
            </w:r>
          </w:p>
        </w:tc>
      </w:tr>
      <w:tr w:rsidR="00D914CF" w:rsidRPr="00D914CF" w:rsidTr="00D914CF">
        <w:trPr>
          <w:trHeight w:val="475"/>
        </w:trPr>
        <w:tc>
          <w:tcPr>
            <w:tcW w:w="999"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34"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818"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671" w:type="dxa"/>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أو </w:t>
            </w:r>
            <w:r w:rsidRPr="00D914CF">
              <w:rPr>
                <w:rFonts w:ascii="Traditional Arabic" w:hAnsi="Traditional Arabic" w:cs="Traditional Arabic" w:hint="cs"/>
                <w:sz w:val="36"/>
                <w:szCs w:val="36"/>
                <w:rtl/>
              </w:rPr>
              <w:t>للت</w:t>
            </w:r>
            <w:r w:rsidR="00D72077">
              <w:rPr>
                <w:rFonts w:ascii="Traditional Arabic" w:hAnsi="Traditional Arabic" w:cs="Traditional Arabic" w:hint="cs"/>
                <w:sz w:val="36"/>
                <w:szCs w:val="36"/>
                <w:rtl/>
              </w:rPr>
              <w:t>ّ</w:t>
            </w:r>
            <w:r w:rsidRPr="00D914CF">
              <w:rPr>
                <w:rFonts w:ascii="Traditional Arabic" w:hAnsi="Traditional Arabic" w:cs="Traditional Arabic" w:hint="cs"/>
                <w:sz w:val="36"/>
                <w:szCs w:val="36"/>
                <w:rtl/>
              </w:rPr>
              <w:t>بعيض</w:t>
            </w:r>
            <w:r>
              <w:rPr>
                <w:rFonts w:ascii="Traditional Arabic" w:hAnsi="Traditional Arabic" w:cs="Traditional Arabic" w:hint="cs"/>
                <w:sz w:val="36"/>
                <w:szCs w:val="36"/>
                <w:rtl/>
              </w:rPr>
              <w:t>.</w:t>
            </w:r>
          </w:p>
        </w:tc>
        <w:tc>
          <w:tcPr>
            <w:tcW w:w="1833" w:type="dxa"/>
            <w:vMerge/>
            <w:tcBorders>
              <w:bottom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r>
      <w:tr w:rsidR="00D914CF" w:rsidRPr="00D914CF" w:rsidTr="00D914CF">
        <w:trPr>
          <w:trHeight w:val="475"/>
        </w:trPr>
        <w:tc>
          <w:tcPr>
            <w:tcW w:w="999"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4</w:t>
            </w:r>
          </w:p>
        </w:tc>
        <w:tc>
          <w:tcPr>
            <w:tcW w:w="1434"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r w:rsidRPr="00D914CF">
              <w:rPr>
                <w:rFonts w:ascii="Traditional Arabic" w:hAnsi="Traditional Arabic" w:cs="Traditional Arabic" w:hint="cs"/>
                <w:b/>
                <w:bCs/>
                <w:sz w:val="36"/>
                <w:szCs w:val="36"/>
                <w:rtl/>
              </w:rPr>
              <w:t>مِنْ</w:t>
            </w:r>
          </w:p>
        </w:tc>
        <w:tc>
          <w:tcPr>
            <w:tcW w:w="818" w:type="dxa"/>
            <w:vMerge w:val="restart"/>
            <w:tcBorders>
              <w:top w:val="single" w:sz="18" w:space="0" w:color="auto"/>
            </w:tcBorders>
            <w:vAlign w:val="center"/>
          </w:tcPr>
          <w:p w:rsidR="00D914CF" w:rsidRPr="00D914CF" w:rsidRDefault="002A77F8" w:rsidP="002A77F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مشترك</w:t>
            </w:r>
          </w:p>
        </w:tc>
        <w:tc>
          <w:tcPr>
            <w:tcW w:w="3671" w:type="dxa"/>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بين</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كونه</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لتمييز</w:t>
            </w:r>
            <w:r w:rsidRPr="00D914CF">
              <w:rPr>
                <w:rFonts w:ascii="Traditional Arabic" w:hAnsi="Traditional Arabic" w:cs="Traditional Arabic"/>
                <w:sz w:val="36"/>
                <w:szCs w:val="36"/>
                <w:rtl/>
              </w:rPr>
              <w:t xml:space="preserve"> </w:t>
            </w:r>
            <w:r w:rsidRPr="00D914CF">
              <w:rPr>
                <w:rFonts w:ascii="Traditional Arabic" w:hAnsi="Traditional Arabic" w:cs="Traditional Arabic" w:hint="cs"/>
                <w:sz w:val="36"/>
                <w:szCs w:val="36"/>
                <w:rtl/>
              </w:rPr>
              <w:t>الجنس</w:t>
            </w:r>
            <w:r>
              <w:rPr>
                <w:rFonts w:ascii="Traditional Arabic" w:hAnsi="Traditional Arabic" w:cs="Traditional Arabic" w:hint="cs"/>
                <w:sz w:val="36"/>
                <w:szCs w:val="36"/>
                <w:rtl/>
              </w:rPr>
              <w:t>.</w:t>
            </w:r>
          </w:p>
        </w:tc>
        <w:tc>
          <w:tcPr>
            <w:tcW w:w="1833" w:type="dxa"/>
            <w:vMerge w:val="restart"/>
            <w:tcBorders>
              <w:top w:val="single" w:sz="18"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  "</w:t>
            </w:r>
          </w:p>
        </w:tc>
      </w:tr>
      <w:tr w:rsidR="00D914CF" w:rsidRPr="00D914CF" w:rsidTr="00D914CF">
        <w:trPr>
          <w:trHeight w:val="59"/>
        </w:trPr>
        <w:tc>
          <w:tcPr>
            <w:tcW w:w="999" w:type="dxa"/>
            <w:vMerge/>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1434" w:type="dxa"/>
            <w:vMerge/>
            <w:tcBorders>
              <w:bottom w:val="thickThinSmallGap" w:sz="24" w:space="0" w:color="auto"/>
            </w:tcBorders>
            <w:vAlign w:val="center"/>
          </w:tcPr>
          <w:p w:rsidR="00D914CF" w:rsidRPr="00D914CF" w:rsidRDefault="00D914CF" w:rsidP="00D914CF">
            <w:pPr>
              <w:bidi/>
              <w:ind w:firstLine="284"/>
              <w:jc w:val="both"/>
              <w:rPr>
                <w:rFonts w:ascii="Traditional Arabic" w:hAnsi="Traditional Arabic" w:cs="Traditional Arabic"/>
                <w:b/>
                <w:bCs/>
                <w:sz w:val="36"/>
                <w:szCs w:val="36"/>
                <w:rtl/>
              </w:rPr>
            </w:pPr>
          </w:p>
        </w:tc>
        <w:tc>
          <w:tcPr>
            <w:tcW w:w="818" w:type="dxa"/>
            <w:vMerge/>
            <w:tcBorders>
              <w:bottom w:val="thickThinSmallGap" w:sz="24"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c>
          <w:tcPr>
            <w:tcW w:w="3671" w:type="dxa"/>
            <w:tcBorders>
              <w:bottom w:val="thickThinSmallGap" w:sz="24"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أو للت</w:t>
            </w:r>
            <w:r w:rsidR="00D72077">
              <w:rPr>
                <w:rFonts w:ascii="Traditional Arabic" w:hAnsi="Traditional Arabic" w:cs="Traditional Arabic" w:hint="cs"/>
                <w:sz w:val="36"/>
                <w:szCs w:val="36"/>
                <w:rtl/>
              </w:rPr>
              <w:t>ّ</w:t>
            </w:r>
            <w:r w:rsidRPr="00D914CF">
              <w:rPr>
                <w:rFonts w:ascii="Traditional Arabic" w:hAnsi="Traditional Arabic" w:cs="Traditional Arabic" w:hint="cs"/>
                <w:sz w:val="36"/>
                <w:szCs w:val="36"/>
                <w:rtl/>
              </w:rPr>
              <w:t>بعيض</w:t>
            </w:r>
            <w:r>
              <w:rPr>
                <w:rFonts w:ascii="Traditional Arabic" w:hAnsi="Traditional Arabic" w:cs="Traditional Arabic" w:hint="cs"/>
                <w:sz w:val="36"/>
                <w:szCs w:val="36"/>
                <w:rtl/>
              </w:rPr>
              <w:t>.</w:t>
            </w:r>
          </w:p>
        </w:tc>
        <w:tc>
          <w:tcPr>
            <w:tcW w:w="1833" w:type="dxa"/>
            <w:vMerge/>
            <w:tcBorders>
              <w:bottom w:val="thickThinSmallGap" w:sz="24" w:space="0" w:color="auto"/>
            </w:tcBorders>
            <w:vAlign w:val="center"/>
          </w:tcPr>
          <w:p w:rsidR="00D914CF" w:rsidRPr="00D914CF" w:rsidRDefault="00D914CF" w:rsidP="00D914CF">
            <w:pPr>
              <w:bidi/>
              <w:ind w:firstLine="284"/>
              <w:jc w:val="both"/>
              <w:rPr>
                <w:rFonts w:ascii="Traditional Arabic" w:hAnsi="Traditional Arabic" w:cs="Traditional Arabic"/>
                <w:sz w:val="36"/>
                <w:szCs w:val="36"/>
                <w:rtl/>
              </w:rPr>
            </w:pPr>
          </w:p>
        </w:tc>
      </w:tr>
    </w:tbl>
    <w:p w:rsidR="00D914CF" w:rsidRPr="00D914CF" w:rsidRDefault="00D914CF" w:rsidP="00177962">
      <w:pPr>
        <w:bidi/>
        <w:spacing w:after="0" w:line="240" w:lineRule="auto"/>
        <w:jc w:val="both"/>
        <w:rPr>
          <w:rFonts w:ascii="Traditional Arabic" w:hAnsi="Traditional Arabic" w:cs="Traditional Arabic"/>
          <w:sz w:val="36"/>
          <w:szCs w:val="36"/>
          <w:rtl/>
        </w:rPr>
      </w:pPr>
    </w:p>
    <w:p w:rsidR="00D914CF" w:rsidRPr="00D914CF" w:rsidRDefault="00D914CF" w:rsidP="00D914CF">
      <w:pPr>
        <w:bidi/>
        <w:spacing w:after="0" w:line="240" w:lineRule="auto"/>
        <w:ind w:firstLine="284"/>
        <w:jc w:val="both"/>
        <w:rPr>
          <w:rFonts w:ascii="Traditional Arabic" w:hAnsi="Traditional Arabic" w:cs="Traditional Arabic"/>
          <w:b/>
          <w:bCs/>
          <w:sz w:val="36"/>
          <w:szCs w:val="36"/>
          <w:u w:val="single"/>
          <w:rtl/>
        </w:rPr>
      </w:pPr>
      <w:r w:rsidRPr="00D914CF">
        <w:rPr>
          <w:rFonts w:ascii="Traditional Arabic" w:hAnsi="Traditional Arabic" w:cs="Traditional Arabic"/>
          <w:b/>
          <w:bCs/>
          <w:sz w:val="36"/>
          <w:szCs w:val="36"/>
          <w:u w:val="single"/>
          <w:rtl/>
        </w:rPr>
        <w:t>الأفعال:</w:t>
      </w:r>
    </w:p>
    <w:p w:rsidR="00177962" w:rsidRDefault="00D914CF" w:rsidP="001A15D0">
      <w:pPr>
        <w:bidi/>
        <w:spacing w:after="0" w:line="240" w:lineRule="auto"/>
        <w:ind w:firstLine="284"/>
        <w:jc w:val="both"/>
        <w:rPr>
          <w:rFonts w:ascii="Traditional Arabic" w:hAnsi="Traditional Arabic" w:cs="Traditional Arabic"/>
          <w:sz w:val="36"/>
          <w:szCs w:val="36"/>
          <w:rtl/>
        </w:rPr>
      </w:pPr>
      <w:r w:rsidRPr="00D914C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أم</w:t>
      </w:r>
      <w:r w:rsidR="00201601">
        <w:rPr>
          <w:rFonts w:ascii="Traditional Arabic" w:hAnsi="Traditional Arabic" w:cs="Traditional Arabic" w:hint="cs"/>
          <w:sz w:val="36"/>
          <w:szCs w:val="36"/>
          <w:rtl/>
        </w:rPr>
        <w:t>ّ</w:t>
      </w:r>
      <w:r>
        <w:rPr>
          <w:rFonts w:ascii="Traditional Arabic" w:hAnsi="Traditional Arabic" w:cs="Traditional Arabic" w:hint="cs"/>
          <w:sz w:val="36"/>
          <w:szCs w:val="36"/>
          <w:rtl/>
        </w:rPr>
        <w:t>ا</w:t>
      </w:r>
      <w:r w:rsidRPr="00D914C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الفعل</w:t>
      </w:r>
      <w:r w:rsidRPr="00D914C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w:t>
      </w:r>
      <w:r w:rsidRPr="00D914CF">
        <w:rPr>
          <w:rFonts w:ascii="Traditional Arabic" w:hAnsi="Traditional Arabic" w:cs="Traditional Arabic"/>
          <w:sz w:val="36"/>
          <w:szCs w:val="36"/>
          <w:rtl/>
        </w:rPr>
        <w:t>قليل الوقوع من بين المشتركات اللفظية المذكورة في الدّراسة, وإن كان لم يقع بصيغة الفعل</w:t>
      </w:r>
      <w:r w:rsidR="0014349D" w:rsidRPr="0014349D">
        <w:rPr>
          <w:rFonts w:ascii="Traditional Arabic" w:hAnsi="Traditional Arabic" w:cs="Traditional Arabic" w:hint="cs"/>
          <w:sz w:val="36"/>
          <w:szCs w:val="36"/>
          <w:rtl/>
        </w:rPr>
        <w:t xml:space="preserve"> </w:t>
      </w:r>
      <w:r w:rsidR="0014349D">
        <w:rPr>
          <w:rFonts w:ascii="Traditional Arabic" w:hAnsi="Traditional Arabic" w:cs="Traditional Arabic" w:hint="cs"/>
          <w:sz w:val="36"/>
          <w:szCs w:val="36"/>
          <w:rtl/>
        </w:rPr>
        <w:t xml:space="preserve">إلا في موضع </w:t>
      </w:r>
      <w:r w:rsidR="001A15D0">
        <w:rPr>
          <w:rFonts w:ascii="Traditional Arabic" w:hAnsi="Traditional Arabic" w:cs="Traditional Arabic" w:hint="cs"/>
          <w:sz w:val="36"/>
          <w:szCs w:val="36"/>
        </w:rPr>
        <w:sym w:font="AGA Arabesque" w:char="F05D"/>
      </w:r>
      <w:r w:rsidR="0014349D" w:rsidRPr="0014349D">
        <w:rPr>
          <w:rFonts w:ascii="Traditional Arabic" w:hAnsi="Traditional Arabic" w:cs="Traditional Arabic" w:hint="cs"/>
          <w:sz w:val="36"/>
          <w:szCs w:val="36"/>
          <w:rtl/>
        </w:rPr>
        <w:t>ت</w:t>
      </w:r>
      <w:r w:rsidR="00400D53">
        <w:rPr>
          <w:rFonts w:ascii="Traditional Arabic" w:hAnsi="Traditional Arabic" w:cs="Traditional Arabic" w:hint="cs"/>
          <w:sz w:val="36"/>
          <w:szCs w:val="36"/>
          <w:rtl/>
        </w:rPr>
        <w:t>َ</w:t>
      </w:r>
      <w:r w:rsidR="0014349D" w:rsidRPr="0014349D">
        <w:rPr>
          <w:rFonts w:ascii="Traditional Arabic" w:hAnsi="Traditional Arabic" w:cs="Traditional Arabic" w:hint="cs"/>
          <w:sz w:val="36"/>
          <w:szCs w:val="36"/>
          <w:rtl/>
        </w:rPr>
        <w:t>ط</w:t>
      </w:r>
      <w:r w:rsidR="00400D53">
        <w:rPr>
          <w:rFonts w:ascii="Traditional Arabic" w:hAnsi="Traditional Arabic" w:cs="Traditional Arabic" w:hint="cs"/>
          <w:sz w:val="36"/>
          <w:szCs w:val="36"/>
          <w:rtl/>
        </w:rPr>
        <w:t>َ</w:t>
      </w:r>
      <w:r w:rsidR="0014349D" w:rsidRPr="0014349D">
        <w:rPr>
          <w:rFonts w:ascii="Traditional Arabic" w:hAnsi="Traditional Arabic" w:cs="Traditional Arabic" w:hint="cs"/>
          <w:sz w:val="36"/>
          <w:szCs w:val="36"/>
          <w:rtl/>
        </w:rPr>
        <w:t>هّر</w:t>
      </w:r>
      <w:r w:rsidR="00400D53">
        <w:rPr>
          <w:rFonts w:ascii="Traditional Arabic" w:hAnsi="Traditional Arabic" w:cs="Traditional Arabic" w:hint="cs"/>
          <w:sz w:val="36"/>
          <w:szCs w:val="36"/>
          <w:rtl/>
        </w:rPr>
        <w:t>ْ</w:t>
      </w:r>
      <w:r w:rsidR="0014349D" w:rsidRPr="0014349D">
        <w:rPr>
          <w:rFonts w:ascii="Traditional Arabic" w:hAnsi="Traditional Arabic" w:cs="Traditional Arabic" w:hint="cs"/>
          <w:sz w:val="36"/>
          <w:szCs w:val="36"/>
          <w:rtl/>
        </w:rPr>
        <w:t>نَ</w:t>
      </w:r>
      <w:r w:rsidR="001A15D0">
        <w:rPr>
          <w:rFonts w:ascii="Traditional Arabic" w:hAnsi="Traditional Arabic" w:cs="Traditional Arabic" w:hint="cs"/>
          <w:sz w:val="36"/>
          <w:szCs w:val="36"/>
        </w:rPr>
        <w:sym w:font="AGA Arabesque" w:char="F05B"/>
      </w:r>
      <w:r w:rsidR="0014349D">
        <w:rPr>
          <w:rFonts w:ascii="Traditional Arabic" w:hAnsi="Traditional Arabic" w:cs="Traditional Arabic"/>
          <w:sz w:val="36"/>
          <w:szCs w:val="36"/>
          <w:rtl/>
        </w:rPr>
        <w:t>,</w:t>
      </w:r>
      <w:r w:rsidRPr="00D914CF">
        <w:rPr>
          <w:rFonts w:ascii="Traditional Arabic" w:hAnsi="Traditional Arabic" w:cs="Traditional Arabic"/>
          <w:sz w:val="36"/>
          <w:szCs w:val="36"/>
          <w:rtl/>
        </w:rPr>
        <w:t xml:space="preserve"> بل </w:t>
      </w:r>
      <w:r w:rsidR="0014349D">
        <w:rPr>
          <w:rFonts w:ascii="Traditional Arabic" w:hAnsi="Traditional Arabic" w:cs="Traditional Arabic" w:hint="cs"/>
          <w:sz w:val="36"/>
          <w:szCs w:val="36"/>
          <w:rtl/>
        </w:rPr>
        <w:t xml:space="preserve"> أكثره </w:t>
      </w:r>
      <w:r w:rsidRPr="00D914CF">
        <w:rPr>
          <w:rFonts w:ascii="Traditional Arabic" w:hAnsi="Traditional Arabic" w:cs="Traditional Arabic"/>
          <w:sz w:val="36"/>
          <w:szCs w:val="36"/>
          <w:rtl/>
        </w:rPr>
        <w:t>بصيغة الاسم في مثل (الغسل) غسل اليدين أو غسل الر</w:t>
      </w:r>
      <w:r w:rsidR="00177962">
        <w:rPr>
          <w:rFonts w:ascii="Traditional Arabic" w:hAnsi="Traditional Arabic" w:cs="Traditional Arabic" w:hint="cs"/>
          <w:sz w:val="36"/>
          <w:szCs w:val="36"/>
          <w:rtl/>
        </w:rPr>
        <w:t>ّ</w:t>
      </w:r>
      <w:r w:rsidRPr="00D914CF">
        <w:rPr>
          <w:rFonts w:ascii="Traditional Arabic" w:hAnsi="Traditional Arabic" w:cs="Traditional Arabic"/>
          <w:sz w:val="36"/>
          <w:szCs w:val="36"/>
          <w:rtl/>
        </w:rPr>
        <w:t xml:space="preserve">جلين, و(اللمس) </w:t>
      </w:r>
      <w:r w:rsidR="001A15D0">
        <w:rPr>
          <w:rFonts w:ascii="Traditional Arabic" w:hAnsi="Traditional Arabic" w:cs="Traditional Arabic"/>
          <w:sz w:val="36"/>
          <w:szCs w:val="36"/>
        </w:rPr>
        <w:sym w:font="AGA Arabesque" w:char="F029"/>
      </w:r>
      <w:r w:rsidR="001A15D0" w:rsidRPr="001A15D0">
        <w:rPr>
          <w:rFonts w:ascii="Traditional Arabic" w:hAnsi="Traditional Arabic" w:cs="Traditional Arabic"/>
          <w:sz w:val="36"/>
          <w:szCs w:val="36"/>
          <w:rtl/>
        </w:rPr>
        <w:t>لامَسْتُمُ النِّسَاءَ</w:t>
      </w:r>
      <w:r w:rsidR="001A15D0">
        <w:rPr>
          <w:rFonts w:ascii="Traditional Arabic" w:hAnsi="Traditional Arabic" w:cs="Traditional Arabic"/>
          <w:sz w:val="36"/>
          <w:szCs w:val="36"/>
        </w:rPr>
        <w:sym w:font="AGA Arabesque" w:char="F05B"/>
      </w:r>
      <w:r w:rsidRPr="00D914CF">
        <w:rPr>
          <w:rFonts w:ascii="Traditional Arabic" w:hAnsi="Traditional Arabic" w:cs="Traditional Arabic"/>
          <w:sz w:val="36"/>
          <w:szCs w:val="36"/>
          <w:rtl/>
        </w:rPr>
        <w:t>, وغير ذلك.</w:t>
      </w:r>
    </w:p>
    <w:p w:rsidR="00177962" w:rsidRPr="004078EC" w:rsidRDefault="00177962" w:rsidP="00177962">
      <w:pPr>
        <w:bidi/>
        <w:spacing w:after="0" w:line="240" w:lineRule="auto"/>
        <w:jc w:val="both"/>
        <w:rPr>
          <w:rFonts w:ascii="Traditional Arabic" w:hAnsi="Traditional Arabic" w:cs="Traditional Arabic"/>
          <w:sz w:val="36"/>
          <w:szCs w:val="36"/>
        </w:rPr>
      </w:pPr>
    </w:p>
    <w:p w:rsidR="007853F4" w:rsidRPr="004078EC" w:rsidRDefault="002A77F8" w:rsidP="006B1B84">
      <w:pPr>
        <w:tabs>
          <w:tab w:val="left" w:pos="7137"/>
        </w:tabs>
        <w:bidi/>
        <w:spacing w:after="0" w:line="240" w:lineRule="auto"/>
        <w:ind w:firstLine="284"/>
        <w:jc w:val="both"/>
        <w:rPr>
          <w:rFonts w:ascii="Traditional Arabic" w:hAnsi="Traditional Arabic" w:cs="Traditional Arabic"/>
          <w:sz w:val="36"/>
          <w:szCs w:val="36"/>
        </w:rPr>
      </w:pPr>
      <w:r>
        <w:rPr>
          <w:rFonts w:ascii="Traditional Arabic" w:eastAsia="Times New Roman" w:hAnsi="Traditional Arabic" w:cs="Traditional Arabic"/>
          <w:b/>
          <w:bCs/>
          <w:sz w:val="36"/>
          <w:szCs w:val="36"/>
          <w:rtl/>
          <w:lang w:val="fr-FR" w:bidi="ar-DZ"/>
        </w:rPr>
        <w:lastRenderedPageBreak/>
        <w:t>فهرس ال</w:t>
      </w:r>
      <w:r>
        <w:rPr>
          <w:rFonts w:ascii="Traditional Arabic" w:eastAsia="Times New Roman" w:hAnsi="Traditional Arabic" w:cs="Traditional Arabic" w:hint="cs"/>
          <w:b/>
          <w:bCs/>
          <w:sz w:val="36"/>
          <w:szCs w:val="36"/>
          <w:rtl/>
          <w:lang w:val="fr-FR" w:bidi="ar-DZ"/>
        </w:rPr>
        <w:t>آ</w:t>
      </w:r>
      <w:r w:rsidR="007853F4" w:rsidRPr="004078EC">
        <w:rPr>
          <w:rFonts w:ascii="Traditional Arabic" w:eastAsia="Times New Roman" w:hAnsi="Traditional Arabic" w:cs="Traditional Arabic"/>
          <w:b/>
          <w:bCs/>
          <w:sz w:val="36"/>
          <w:szCs w:val="36"/>
          <w:rtl/>
          <w:lang w:val="fr-FR" w:bidi="ar-DZ"/>
        </w:rPr>
        <w:t>يات القرآنية</w:t>
      </w:r>
      <w:r w:rsidR="006B1B84">
        <w:rPr>
          <w:rFonts w:ascii="Traditional Arabic" w:eastAsia="Times New Roman" w:hAnsi="Traditional Arabic" w:cs="Traditional Arabic"/>
          <w:b/>
          <w:bCs/>
          <w:sz w:val="36"/>
          <w:szCs w:val="36"/>
          <w:rtl/>
          <w:lang w:val="fr-FR" w:bidi="ar-DZ"/>
        </w:rPr>
        <w:t xml:space="preserve">: </w:t>
      </w:r>
    </w:p>
    <w:tbl>
      <w:tblPr>
        <w:bidiVisual/>
        <w:tblW w:w="0" w:type="auto"/>
        <w:tblInd w:w="-1148" w:type="dxa"/>
        <w:tblLook w:val="04A0" w:firstRow="1" w:lastRow="0" w:firstColumn="1" w:lastColumn="0" w:noHBand="0" w:noVBand="1"/>
      </w:tblPr>
      <w:tblGrid>
        <w:gridCol w:w="1559"/>
        <w:gridCol w:w="7142"/>
        <w:gridCol w:w="1330"/>
      </w:tblGrid>
      <w:tr w:rsidR="007853F4" w:rsidRPr="004078EC" w:rsidTr="007D2897">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853F4" w:rsidRPr="004078EC" w:rsidRDefault="002A77F8" w:rsidP="006B1B84">
            <w:pPr>
              <w:tabs>
                <w:tab w:val="left" w:pos="7137"/>
              </w:tabs>
              <w:bidi/>
              <w:spacing w:after="240" w:line="240" w:lineRule="auto"/>
              <w:ind w:firstLine="284"/>
              <w:jc w:val="both"/>
              <w:rPr>
                <w:rFonts w:ascii="Traditional Arabic" w:eastAsia="Times New Roman" w:hAnsi="Traditional Arabic" w:cs="Traditional Arabic"/>
                <w:b/>
                <w:bCs/>
                <w:sz w:val="36"/>
                <w:szCs w:val="36"/>
                <w:lang w:val="fr-FR" w:bidi="ar-DZ"/>
              </w:rPr>
            </w:pPr>
            <w:r>
              <w:rPr>
                <w:rFonts w:ascii="Traditional Arabic" w:eastAsia="Times New Roman" w:hAnsi="Traditional Arabic" w:cs="Traditional Arabic"/>
                <w:b/>
                <w:bCs/>
                <w:sz w:val="36"/>
                <w:szCs w:val="36"/>
                <w:rtl/>
                <w:lang w:val="fr-FR" w:bidi="ar-DZ"/>
              </w:rPr>
              <w:t>رقم ال</w:t>
            </w:r>
            <w:r>
              <w:rPr>
                <w:rFonts w:ascii="Traditional Arabic" w:eastAsia="Times New Roman" w:hAnsi="Traditional Arabic" w:cs="Traditional Arabic" w:hint="cs"/>
                <w:b/>
                <w:bCs/>
                <w:sz w:val="36"/>
                <w:szCs w:val="36"/>
                <w:rtl/>
                <w:lang w:val="fr-FR" w:bidi="ar-DZ"/>
              </w:rPr>
              <w:t>آ</w:t>
            </w:r>
            <w:r w:rsidR="007853F4" w:rsidRPr="004078EC">
              <w:rPr>
                <w:rFonts w:ascii="Traditional Arabic" w:eastAsia="Times New Roman" w:hAnsi="Traditional Arabic" w:cs="Traditional Arabic"/>
                <w:b/>
                <w:bCs/>
                <w:sz w:val="36"/>
                <w:szCs w:val="36"/>
                <w:rtl/>
                <w:lang w:val="fr-FR" w:bidi="ar-DZ"/>
              </w:rPr>
              <w:t>ية</w:t>
            </w:r>
          </w:p>
        </w:tc>
        <w:tc>
          <w:tcPr>
            <w:tcW w:w="714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853F4" w:rsidRPr="004078EC" w:rsidRDefault="007853F4" w:rsidP="006B1B84">
            <w:pPr>
              <w:tabs>
                <w:tab w:val="left" w:pos="7137"/>
              </w:tabs>
              <w:bidi/>
              <w:spacing w:after="240" w:line="240" w:lineRule="auto"/>
              <w:ind w:firstLine="284"/>
              <w:jc w:val="both"/>
              <w:rPr>
                <w:rFonts w:ascii="Traditional Arabic" w:eastAsia="Times New Roman" w:hAnsi="Traditional Arabic" w:cs="Traditional Arabic"/>
                <w:b/>
                <w:bCs/>
                <w:sz w:val="36"/>
                <w:szCs w:val="36"/>
                <w:lang w:val="fr-FR" w:bidi="ar-DZ"/>
              </w:rPr>
            </w:pPr>
            <w:r w:rsidRPr="004078EC">
              <w:rPr>
                <w:rFonts w:ascii="Traditional Arabic" w:eastAsia="Times New Roman" w:hAnsi="Traditional Arabic" w:cs="Traditional Arabic"/>
                <w:b/>
                <w:bCs/>
                <w:sz w:val="36"/>
                <w:szCs w:val="36"/>
                <w:rtl/>
                <w:lang w:val="fr-FR" w:bidi="ar-DZ"/>
              </w:rPr>
              <w:t xml:space="preserve"> اسم الس</w:t>
            </w:r>
            <w:r w:rsidR="0003656A">
              <w:rPr>
                <w:rFonts w:ascii="Traditional Arabic" w:eastAsia="Times New Roman" w:hAnsi="Traditional Arabic" w:cs="Traditional Arabic" w:hint="cs"/>
                <w:b/>
                <w:bCs/>
                <w:sz w:val="36"/>
                <w:szCs w:val="36"/>
                <w:rtl/>
                <w:lang w:val="fr-FR" w:bidi="ar-DZ"/>
              </w:rPr>
              <w:t>ّ</w:t>
            </w:r>
            <w:r w:rsidRPr="004078EC">
              <w:rPr>
                <w:rFonts w:ascii="Traditional Arabic" w:eastAsia="Times New Roman" w:hAnsi="Traditional Arabic" w:cs="Traditional Arabic"/>
                <w:b/>
                <w:bCs/>
                <w:sz w:val="36"/>
                <w:szCs w:val="36"/>
                <w:rtl/>
                <w:lang w:val="fr-FR" w:bidi="ar-DZ"/>
              </w:rPr>
              <w:t>ورة</w:t>
            </w:r>
            <w:r w:rsidR="006B1B84">
              <w:rPr>
                <w:rFonts w:ascii="Traditional Arabic" w:eastAsia="Times New Roman" w:hAnsi="Traditional Arabic" w:cs="Traditional Arabic"/>
                <w:b/>
                <w:bCs/>
                <w:sz w:val="36"/>
                <w:szCs w:val="36"/>
                <w:rtl/>
                <w:lang w:val="fr-FR" w:bidi="ar-DZ"/>
              </w:rPr>
              <w:t xml:space="preserve">، </w:t>
            </w:r>
            <w:r w:rsidRPr="004078EC">
              <w:rPr>
                <w:rFonts w:ascii="Traditional Arabic" w:eastAsia="Times New Roman" w:hAnsi="Traditional Arabic" w:cs="Traditional Arabic"/>
                <w:b/>
                <w:bCs/>
                <w:sz w:val="36"/>
                <w:szCs w:val="36"/>
                <w:rtl/>
                <w:lang w:val="fr-FR" w:bidi="ar-DZ"/>
              </w:rPr>
              <w:t>نص</w:t>
            </w:r>
            <w:r w:rsidR="00177962">
              <w:rPr>
                <w:rFonts w:ascii="Traditional Arabic" w:eastAsia="Times New Roman" w:hAnsi="Traditional Arabic" w:cs="Traditional Arabic" w:hint="cs"/>
                <w:b/>
                <w:bCs/>
                <w:sz w:val="36"/>
                <w:szCs w:val="36"/>
                <w:rtl/>
                <w:lang w:val="fr-FR" w:bidi="ar-DZ"/>
              </w:rPr>
              <w:t>ّ</w:t>
            </w:r>
            <w:r w:rsidR="002A77F8">
              <w:rPr>
                <w:rFonts w:ascii="Traditional Arabic" w:eastAsia="Times New Roman" w:hAnsi="Traditional Arabic" w:cs="Traditional Arabic"/>
                <w:b/>
                <w:bCs/>
                <w:sz w:val="36"/>
                <w:szCs w:val="36"/>
                <w:rtl/>
                <w:lang w:val="fr-FR" w:bidi="ar-DZ"/>
              </w:rPr>
              <w:t xml:space="preserve"> ال</w:t>
            </w:r>
            <w:r w:rsidR="002A77F8">
              <w:rPr>
                <w:rFonts w:ascii="Traditional Arabic" w:eastAsia="Times New Roman" w:hAnsi="Traditional Arabic" w:cs="Traditional Arabic" w:hint="cs"/>
                <w:b/>
                <w:bCs/>
                <w:sz w:val="36"/>
                <w:szCs w:val="36"/>
                <w:rtl/>
                <w:lang w:val="fr-FR" w:bidi="ar-DZ"/>
              </w:rPr>
              <w:t>آ</w:t>
            </w:r>
            <w:r w:rsidRPr="004078EC">
              <w:rPr>
                <w:rFonts w:ascii="Traditional Arabic" w:eastAsia="Times New Roman" w:hAnsi="Traditional Arabic" w:cs="Traditional Arabic"/>
                <w:b/>
                <w:bCs/>
                <w:sz w:val="36"/>
                <w:szCs w:val="36"/>
                <w:rtl/>
                <w:lang w:val="fr-FR" w:bidi="ar-DZ"/>
              </w:rPr>
              <w:t>ية أو طرفها</w:t>
            </w:r>
            <w:r w:rsidR="006B1B84">
              <w:rPr>
                <w:rFonts w:ascii="Traditional Arabic" w:eastAsia="Times New Roman" w:hAnsi="Traditional Arabic" w:cs="Traditional Arabic"/>
                <w:b/>
                <w:bCs/>
                <w:sz w:val="36"/>
                <w:szCs w:val="36"/>
                <w:rtl/>
                <w:lang w:val="fr-FR" w:bidi="ar-DZ"/>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853F4" w:rsidRPr="004078EC" w:rsidRDefault="007853F4" w:rsidP="006B1B84">
            <w:pPr>
              <w:tabs>
                <w:tab w:val="left" w:pos="7137"/>
              </w:tabs>
              <w:bidi/>
              <w:spacing w:after="240" w:line="240" w:lineRule="auto"/>
              <w:ind w:firstLine="284"/>
              <w:jc w:val="both"/>
              <w:rPr>
                <w:rFonts w:ascii="Traditional Arabic" w:eastAsia="Times New Roman" w:hAnsi="Traditional Arabic" w:cs="Traditional Arabic"/>
                <w:b/>
                <w:bCs/>
                <w:sz w:val="36"/>
                <w:szCs w:val="36"/>
                <w:lang w:val="fr-FR" w:bidi="ar-DZ"/>
              </w:rPr>
            </w:pPr>
            <w:r w:rsidRPr="004078EC">
              <w:rPr>
                <w:rFonts w:ascii="Traditional Arabic" w:eastAsia="Times New Roman" w:hAnsi="Traditional Arabic" w:cs="Traditional Arabic"/>
                <w:b/>
                <w:bCs/>
                <w:sz w:val="36"/>
                <w:szCs w:val="36"/>
                <w:rtl/>
                <w:lang w:val="fr-FR" w:bidi="ar-DZ"/>
              </w:rPr>
              <w:t>رقم الص</w:t>
            </w:r>
            <w:r w:rsidR="0003656A">
              <w:rPr>
                <w:rFonts w:ascii="Traditional Arabic" w:eastAsia="Times New Roman" w:hAnsi="Traditional Arabic" w:cs="Traditional Arabic" w:hint="cs"/>
                <w:b/>
                <w:bCs/>
                <w:sz w:val="36"/>
                <w:szCs w:val="36"/>
                <w:rtl/>
                <w:lang w:val="fr-FR" w:bidi="ar-DZ"/>
              </w:rPr>
              <w:t>ّ</w:t>
            </w:r>
            <w:r w:rsidRPr="004078EC">
              <w:rPr>
                <w:rFonts w:ascii="Traditional Arabic" w:eastAsia="Times New Roman" w:hAnsi="Traditional Arabic" w:cs="Traditional Arabic"/>
                <w:b/>
                <w:bCs/>
                <w:sz w:val="36"/>
                <w:szCs w:val="36"/>
                <w:rtl/>
                <w:lang w:val="fr-FR" w:bidi="ar-DZ"/>
              </w:rPr>
              <w:t>فحة</w:t>
            </w:r>
          </w:p>
        </w:tc>
      </w:tr>
    </w:tbl>
    <w:p w:rsidR="007853F4" w:rsidRPr="004078EC" w:rsidRDefault="007853F4" w:rsidP="006B1B84">
      <w:pPr>
        <w:tabs>
          <w:tab w:val="left" w:pos="1859"/>
        </w:tabs>
        <w:bidi/>
        <w:spacing w:after="240" w:line="240" w:lineRule="auto"/>
        <w:ind w:firstLine="284"/>
        <w:jc w:val="both"/>
        <w:rPr>
          <w:rFonts w:ascii="Traditional Arabic" w:eastAsia="Times New Roman" w:hAnsi="Traditional Arabic" w:cs="Traditional Arabic"/>
          <w:b/>
          <w:bCs/>
          <w:sz w:val="36"/>
          <w:szCs w:val="36"/>
          <w:rtl/>
          <w:lang w:val="fr-FR"/>
        </w:rPr>
      </w:pPr>
      <w:r w:rsidRPr="004078EC">
        <w:rPr>
          <w:rFonts w:ascii="Traditional Arabic" w:eastAsia="Times New Roman" w:hAnsi="Traditional Arabic" w:cs="Traditional Arabic"/>
          <w:b/>
          <w:bCs/>
          <w:sz w:val="36"/>
          <w:szCs w:val="36"/>
          <w:rtl/>
          <w:lang w:val="fr-FR" w:bidi="ar-DZ"/>
        </w:rPr>
        <w:t>سورة</w:t>
      </w:r>
      <w:r w:rsidRPr="004078EC">
        <w:rPr>
          <w:rFonts w:ascii="Traditional Arabic" w:eastAsia="Times New Roman" w:hAnsi="Traditional Arabic" w:cs="Traditional Arabic"/>
          <w:b/>
          <w:bCs/>
          <w:sz w:val="36"/>
          <w:szCs w:val="36"/>
          <w:rtl/>
          <w:lang w:val="fr-FR"/>
        </w:rPr>
        <w:t xml:space="preserve"> البقرة</w:t>
      </w:r>
      <w:r w:rsidR="00177962">
        <w:rPr>
          <w:rFonts w:ascii="Traditional Arabic" w:eastAsia="Times New Roman" w:hAnsi="Traditional Arabic" w:cs="Traditional Arabic" w:hint="cs"/>
          <w:b/>
          <w:bCs/>
          <w:sz w:val="36"/>
          <w:szCs w:val="36"/>
          <w:rtl/>
          <w:lang w:val="fr-FR"/>
        </w:rPr>
        <w:t>:</w:t>
      </w:r>
      <w:r w:rsidRPr="004078EC">
        <w:rPr>
          <w:rFonts w:ascii="Traditional Arabic" w:eastAsia="Times New Roman" w:hAnsi="Traditional Arabic" w:cs="Traditional Arabic"/>
          <w:b/>
          <w:bCs/>
          <w:sz w:val="36"/>
          <w:szCs w:val="36"/>
          <w:rtl/>
          <w:lang w:val="fr-FR"/>
        </w:rPr>
        <w:tab/>
      </w:r>
    </w:p>
    <w:tbl>
      <w:tblPr>
        <w:bidiVisual/>
        <w:tblW w:w="0" w:type="auto"/>
        <w:tblInd w:w="-1148" w:type="dxa"/>
        <w:tblLook w:val="04A0" w:firstRow="1" w:lastRow="0" w:firstColumn="1" w:lastColumn="0" w:noHBand="0" w:noVBand="1"/>
      </w:tblPr>
      <w:tblGrid>
        <w:gridCol w:w="1559"/>
        <w:gridCol w:w="7214"/>
        <w:gridCol w:w="1258"/>
      </w:tblGrid>
      <w:tr w:rsidR="007853F4" w:rsidRPr="004078EC" w:rsidTr="007D2897">
        <w:tc>
          <w:tcPr>
            <w:tcW w:w="1559"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228</w:t>
            </w:r>
          </w:p>
        </w:tc>
        <w:tc>
          <w:tcPr>
            <w:tcW w:w="7214" w:type="dxa"/>
            <w:tcBorders>
              <w:top w:val="single" w:sz="4" w:space="0" w:color="auto"/>
              <w:left w:val="single" w:sz="4" w:space="0" w:color="auto"/>
              <w:bottom w:val="single" w:sz="4" w:space="0" w:color="auto"/>
              <w:right w:val="single" w:sz="4" w:space="0" w:color="auto"/>
            </w:tcBorders>
            <w:hideMark/>
          </w:tcPr>
          <w:p w:rsidR="007853F4" w:rsidRPr="004078EC" w:rsidRDefault="00D72077" w:rsidP="0099107A">
            <w:pPr>
              <w:tabs>
                <w:tab w:val="left" w:pos="7137"/>
              </w:tabs>
              <w:bidi/>
              <w:spacing w:after="240" w:line="240" w:lineRule="auto"/>
              <w:ind w:firstLine="284"/>
              <w:jc w:val="both"/>
              <w:rPr>
                <w:rFonts w:ascii="Traditional Arabic" w:hAnsi="Traditional Arabic" w:cs="Traditional Arabic"/>
                <w:sz w:val="36"/>
                <w:szCs w:val="36"/>
                <w:highlight w:val="yellow"/>
              </w:rPr>
            </w:pPr>
            <w:r>
              <w:rPr>
                <w:rFonts w:ascii="Traditional Arabic" w:hAnsi="Traditional Arabic" w:cs="Traditional Arabic"/>
                <w:sz w:val="36"/>
                <w:szCs w:val="36"/>
                <w:rtl/>
              </w:rPr>
              <w:t>﴿</w:t>
            </w:r>
            <w:r w:rsidR="0099107A" w:rsidRPr="0099107A">
              <w:rPr>
                <w:rFonts w:ascii="Traditional Arabic" w:hAnsi="Traditional Arabic" w:cs="Traditional Arabic"/>
                <w:sz w:val="36"/>
                <w:szCs w:val="36"/>
                <w:rtl/>
              </w:rPr>
              <w:t xml:space="preserve">وَالْمُطَلَّقاتُ يَتَرَبَّصْنَ بِأَنْفُسِهِنَّ ثَلاثَةَ قُرُوءٍ </w:t>
            </w:r>
            <w:r w:rsidR="007853F4" w:rsidRPr="004078EC">
              <w:rPr>
                <w:rFonts w:ascii="Traditional Arabic" w:hAnsi="Traditional Arabic" w:cs="Traditional Arabic"/>
                <w:sz w:val="36"/>
                <w:szCs w:val="36"/>
                <w:rtl/>
              </w:rPr>
              <w:t>﴾</w:t>
            </w:r>
          </w:p>
        </w:tc>
        <w:tc>
          <w:tcPr>
            <w:tcW w:w="1258"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68</w:t>
            </w:r>
          </w:p>
        </w:tc>
      </w:tr>
      <w:tr w:rsidR="007853F4" w:rsidRPr="004078EC" w:rsidTr="007D2897">
        <w:tc>
          <w:tcPr>
            <w:tcW w:w="1559"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187</w:t>
            </w:r>
          </w:p>
        </w:tc>
        <w:tc>
          <w:tcPr>
            <w:tcW w:w="7214" w:type="dxa"/>
            <w:tcBorders>
              <w:top w:val="single" w:sz="4" w:space="0" w:color="auto"/>
              <w:left w:val="single" w:sz="4" w:space="0" w:color="auto"/>
              <w:bottom w:val="single" w:sz="4" w:space="0" w:color="auto"/>
              <w:right w:val="single" w:sz="4" w:space="0" w:color="auto"/>
            </w:tcBorders>
            <w:hideMark/>
          </w:tcPr>
          <w:p w:rsidR="007853F4" w:rsidRPr="004078EC" w:rsidRDefault="00D72077" w:rsidP="00085056">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085056" w:rsidRPr="00085056">
              <w:rPr>
                <w:rFonts w:ascii="Traditional Arabic" w:hAnsi="Traditional Arabic" w:cs="Traditional Arabic"/>
                <w:sz w:val="36"/>
                <w:szCs w:val="36"/>
                <w:rtl/>
              </w:rPr>
              <w:t>ثُمَّ أَتِمُّوا الصِّيامَ إِلَى اللَّيْلِ</w:t>
            </w:r>
            <w:r w:rsidR="00177962">
              <w:rPr>
                <w:rStyle w:val="ayatext"/>
                <w:rFonts w:ascii="Traditional Arabic" w:hAnsi="Traditional Arabic" w:cs="Traditional Arabic"/>
                <w:sz w:val="36"/>
                <w:szCs w:val="36"/>
                <w:rtl/>
              </w:rPr>
              <w:t>.</w:t>
            </w:r>
            <w:r w:rsidR="007853F4" w:rsidRPr="004078EC">
              <w:rPr>
                <w:rStyle w:val="ayatext"/>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258"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79</w:t>
            </w:r>
          </w:p>
        </w:tc>
      </w:tr>
      <w:tr w:rsidR="007853F4" w:rsidRPr="004078EC" w:rsidTr="007D2897">
        <w:tc>
          <w:tcPr>
            <w:tcW w:w="1559"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222</w:t>
            </w:r>
          </w:p>
        </w:tc>
        <w:tc>
          <w:tcPr>
            <w:tcW w:w="7214" w:type="dxa"/>
            <w:tcBorders>
              <w:top w:val="single" w:sz="4" w:space="0" w:color="auto"/>
              <w:left w:val="single" w:sz="4" w:space="0" w:color="auto"/>
              <w:bottom w:val="single" w:sz="4" w:space="0" w:color="auto"/>
              <w:right w:val="single" w:sz="4" w:space="0" w:color="auto"/>
            </w:tcBorders>
            <w:hideMark/>
          </w:tcPr>
          <w:p w:rsidR="007853F4" w:rsidRPr="004078EC" w:rsidRDefault="00D72077" w:rsidP="00085056">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085056" w:rsidRPr="00085056">
              <w:rPr>
                <w:rFonts w:ascii="Traditional Arabic" w:hAnsi="Traditional Arabic" w:cs="Traditional Arabic"/>
                <w:sz w:val="36"/>
                <w:szCs w:val="36"/>
                <w:rtl/>
              </w:rPr>
              <w:t>وَيَسْئَلُونَكَ عَنِ الْمَحِيضِ</w:t>
            </w:r>
            <w:r w:rsidR="00085056">
              <w:rPr>
                <w:rFonts w:ascii="Traditional Arabic" w:hAnsi="Traditional Arabic" w:cs="Traditional Arabic" w:hint="cs"/>
                <w:sz w:val="36"/>
                <w:szCs w:val="36"/>
                <w:rtl/>
              </w:rPr>
              <w:t xml:space="preserve"> </w:t>
            </w:r>
            <w:r w:rsidR="00085056" w:rsidRPr="00085056">
              <w:rPr>
                <w:rFonts w:ascii="Traditional Arabic" w:hAnsi="Traditional Arabic" w:cs="Traditional Arabic"/>
                <w:sz w:val="36"/>
                <w:szCs w:val="36"/>
                <w:rtl/>
              </w:rPr>
              <w:t>قُلْ هُوَ أَذىً فَاعْتَزِلُوا النِّساءَ فِي الْمَحِيضِ وَلا تَقْرَبُوهُنَّ حَتَّى يَطْهُرْنَ</w:t>
            </w:r>
            <w:r w:rsidR="00177962">
              <w:rPr>
                <w:rStyle w:val="ayatext"/>
                <w:rFonts w:ascii="Traditional Arabic" w:hAnsi="Traditional Arabic" w:cs="Traditional Arabic"/>
                <w:sz w:val="36"/>
                <w:szCs w:val="36"/>
                <w:rtl/>
              </w:rPr>
              <w:t>.</w:t>
            </w:r>
            <w:r w:rsidR="00177962">
              <w:rPr>
                <w:rStyle w:val="ayatext"/>
                <w:rFonts w:ascii="Traditional Arabic" w:hAnsi="Traditional Arabic" w:cs="Traditional Arabic" w:hint="cs"/>
                <w:sz w:val="36"/>
                <w:szCs w:val="36"/>
                <w:rtl/>
              </w:rPr>
              <w:t>.</w:t>
            </w:r>
            <w:r w:rsidR="007853F4" w:rsidRPr="004078EC">
              <w:rPr>
                <w:rStyle w:val="ayatext"/>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258"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92</w:t>
            </w:r>
          </w:p>
        </w:tc>
      </w:tr>
      <w:tr w:rsidR="007853F4" w:rsidRPr="004078EC" w:rsidTr="007D2897">
        <w:tc>
          <w:tcPr>
            <w:tcW w:w="1559"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222</w:t>
            </w:r>
          </w:p>
        </w:tc>
        <w:tc>
          <w:tcPr>
            <w:tcW w:w="7214" w:type="dxa"/>
            <w:tcBorders>
              <w:top w:val="single" w:sz="4" w:space="0" w:color="auto"/>
              <w:left w:val="single" w:sz="4" w:space="0" w:color="auto"/>
              <w:bottom w:val="single" w:sz="4" w:space="0" w:color="auto"/>
              <w:right w:val="single" w:sz="4" w:space="0" w:color="auto"/>
            </w:tcBorders>
            <w:hideMark/>
          </w:tcPr>
          <w:p w:rsidR="007853F4" w:rsidRPr="004078EC" w:rsidRDefault="00D72077" w:rsidP="00085056">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085056" w:rsidRPr="00085056">
              <w:rPr>
                <w:rFonts w:ascii="Traditional Arabic" w:hAnsi="Traditional Arabic" w:cs="Traditional Arabic"/>
                <w:sz w:val="36"/>
                <w:szCs w:val="36"/>
                <w:rtl/>
              </w:rPr>
              <w:t xml:space="preserve"> قُلْ هُوَ أَذىً</w:t>
            </w:r>
            <w:r w:rsidR="00177962">
              <w:rPr>
                <w:rFonts w:ascii="Traditional Arabic" w:hAnsi="Traditional Arabic" w:cs="Traditional Arabic"/>
                <w:sz w:val="36"/>
                <w:szCs w:val="36"/>
                <w:rtl/>
              </w:rPr>
              <w:t>.</w:t>
            </w:r>
            <w:r w:rsidR="007853F4" w:rsidRPr="004078EC">
              <w:rPr>
                <w:rStyle w:val="ayatext"/>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258"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92</w:t>
            </w:r>
          </w:p>
        </w:tc>
      </w:tr>
      <w:tr w:rsidR="007853F4" w:rsidRPr="004078EC" w:rsidTr="007D2897">
        <w:tc>
          <w:tcPr>
            <w:tcW w:w="1559"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222</w:t>
            </w:r>
          </w:p>
        </w:tc>
        <w:tc>
          <w:tcPr>
            <w:tcW w:w="7214" w:type="dxa"/>
            <w:tcBorders>
              <w:top w:val="single" w:sz="4" w:space="0" w:color="auto"/>
              <w:left w:val="single" w:sz="4" w:space="0" w:color="auto"/>
              <w:bottom w:val="single" w:sz="4" w:space="0" w:color="auto"/>
              <w:right w:val="single" w:sz="4" w:space="0" w:color="auto"/>
            </w:tcBorders>
            <w:hideMark/>
          </w:tcPr>
          <w:p w:rsidR="007853F4" w:rsidRPr="00085056" w:rsidRDefault="00D72077" w:rsidP="00085056">
            <w:pPr>
              <w:tabs>
                <w:tab w:val="left" w:pos="7137"/>
              </w:tabs>
              <w:bidi/>
              <w:spacing w:after="240" w:line="240" w:lineRule="auto"/>
              <w:ind w:firstLine="284"/>
              <w:jc w:val="both"/>
              <w:rPr>
                <w:rFonts w:ascii="Traditional Arabic" w:hAnsi="Traditional Arabic" w:cs="Traditional Arabic"/>
                <w:sz w:val="36"/>
                <w:szCs w:val="36"/>
              </w:rPr>
            </w:pPr>
            <w:r w:rsidRPr="00085056">
              <w:rPr>
                <w:rFonts w:ascii="Traditional Arabic" w:hAnsi="Traditional Arabic" w:cs="Traditional Arabic"/>
                <w:sz w:val="36"/>
                <w:szCs w:val="36"/>
                <w:rtl/>
              </w:rPr>
              <w:t>﴿</w:t>
            </w:r>
            <w:r w:rsidR="00085056" w:rsidRPr="00085056">
              <w:rPr>
                <w:rFonts w:ascii="Traditional Arabic" w:hAnsi="Traditional Arabic" w:cs="Traditional Arabic" w:hint="cs"/>
                <w:color w:val="000000"/>
                <w:sz w:val="36"/>
                <w:szCs w:val="36"/>
                <w:rtl/>
              </w:rPr>
              <w:t>ف</w:t>
            </w:r>
            <w:r w:rsidR="00085056" w:rsidRPr="00085056">
              <w:rPr>
                <w:rFonts w:ascii="Traditional Arabic" w:hAnsi="Traditional Arabic" w:cs="Traditional Arabic"/>
                <w:sz w:val="36"/>
                <w:szCs w:val="36"/>
                <w:rtl/>
              </w:rPr>
              <w:t>إِذا تَطَهَّرْنَ فَأْتُوهُنَّ مِنْ حَيْثُ أَمَرَكُمُ اللَّهُ</w:t>
            </w:r>
            <w:r w:rsidR="007853F4" w:rsidRPr="00085056">
              <w:rPr>
                <w:rStyle w:val="ayatext"/>
                <w:rFonts w:ascii="Traditional Arabic" w:hAnsi="Traditional Arabic" w:cs="Traditional Arabic"/>
                <w:sz w:val="36"/>
                <w:szCs w:val="36"/>
                <w:rtl/>
              </w:rPr>
              <w:t>...</w:t>
            </w:r>
            <w:r w:rsidR="007853F4" w:rsidRPr="00085056">
              <w:rPr>
                <w:rFonts w:ascii="Traditional Arabic" w:hAnsi="Traditional Arabic" w:cs="Traditional Arabic"/>
                <w:sz w:val="36"/>
                <w:szCs w:val="36"/>
                <w:rtl/>
              </w:rPr>
              <w:t>﴾</w:t>
            </w:r>
          </w:p>
        </w:tc>
        <w:tc>
          <w:tcPr>
            <w:tcW w:w="1258"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94</w:t>
            </w:r>
          </w:p>
        </w:tc>
      </w:tr>
      <w:tr w:rsidR="007853F4" w:rsidRPr="004078EC" w:rsidTr="007D2897">
        <w:tc>
          <w:tcPr>
            <w:tcW w:w="1559"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222</w:t>
            </w:r>
          </w:p>
        </w:tc>
        <w:tc>
          <w:tcPr>
            <w:tcW w:w="7214" w:type="dxa"/>
            <w:tcBorders>
              <w:top w:val="single" w:sz="4" w:space="0" w:color="auto"/>
              <w:left w:val="single" w:sz="4" w:space="0" w:color="auto"/>
              <w:bottom w:val="single" w:sz="4" w:space="0" w:color="auto"/>
              <w:right w:val="single" w:sz="4" w:space="0" w:color="auto"/>
            </w:tcBorders>
            <w:hideMark/>
          </w:tcPr>
          <w:p w:rsidR="007853F4" w:rsidRPr="004078EC" w:rsidRDefault="00D72077"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فإذا ت</w:t>
            </w:r>
            <w:r w:rsidR="00085056">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ط</w:t>
            </w:r>
            <w:r w:rsidR="00085056">
              <w:rPr>
                <w:rFonts w:ascii="Traditional Arabic" w:hAnsi="Traditional Arabic" w:cs="Traditional Arabic" w:hint="cs"/>
                <w:sz w:val="36"/>
                <w:szCs w:val="36"/>
                <w:rtl/>
              </w:rPr>
              <w:t>َ</w:t>
            </w:r>
            <w:r w:rsidR="00085056">
              <w:rPr>
                <w:rFonts w:ascii="Traditional Arabic" w:hAnsi="Traditional Arabic" w:cs="Traditional Arabic"/>
                <w:sz w:val="36"/>
                <w:szCs w:val="36"/>
                <w:rtl/>
              </w:rPr>
              <w:t>ه</w:t>
            </w:r>
            <w:r w:rsidR="00085056">
              <w:rPr>
                <w:rFonts w:ascii="Traditional Arabic" w:hAnsi="Traditional Arabic" w:cs="Traditional Arabic" w:hint="cs"/>
                <w:sz w:val="36"/>
                <w:szCs w:val="36"/>
                <w:rtl/>
              </w:rPr>
              <w:t>َّ</w:t>
            </w:r>
            <w:r w:rsidR="00085056">
              <w:rPr>
                <w:rFonts w:ascii="Traditional Arabic" w:hAnsi="Traditional Arabic" w:cs="Traditional Arabic"/>
                <w:sz w:val="36"/>
                <w:szCs w:val="36"/>
                <w:rtl/>
              </w:rPr>
              <w:t>ر</w:t>
            </w:r>
            <w:r w:rsidR="00085056">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ن</w:t>
            </w:r>
            <w:r w:rsidR="00085056">
              <w:rPr>
                <w:rFonts w:ascii="Traditional Arabic" w:hAnsi="Traditional Arabic" w:cs="Traditional Arabic" w:hint="cs"/>
                <w:sz w:val="36"/>
                <w:szCs w:val="36"/>
                <w:rtl/>
              </w:rPr>
              <w:t>َ</w:t>
            </w:r>
            <w:r w:rsidR="00177962">
              <w:rPr>
                <w:rFonts w:ascii="Traditional Arabic" w:hAnsi="Traditional Arabic" w:cs="Traditional Arabic" w:hint="cs"/>
                <w:sz w:val="36"/>
                <w:szCs w:val="36"/>
                <w:rtl/>
              </w:rPr>
              <w:t xml:space="preserve"> </w:t>
            </w:r>
            <w:r w:rsidR="00177962">
              <w:rPr>
                <w:rStyle w:val="ayatext"/>
                <w:rFonts w:ascii="Traditional Arabic" w:hAnsi="Traditional Arabic" w:cs="Traditional Arabic"/>
                <w:sz w:val="36"/>
                <w:szCs w:val="36"/>
                <w:rtl/>
              </w:rPr>
              <w:t>.</w:t>
            </w:r>
            <w:r w:rsidR="007853F4" w:rsidRPr="004078EC">
              <w:rPr>
                <w:rStyle w:val="ayatext"/>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258"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94</w:t>
            </w:r>
          </w:p>
        </w:tc>
      </w:tr>
      <w:tr w:rsidR="007853F4" w:rsidRPr="004078EC" w:rsidTr="007D2897">
        <w:tc>
          <w:tcPr>
            <w:tcW w:w="1559"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222</w:t>
            </w:r>
          </w:p>
        </w:tc>
        <w:tc>
          <w:tcPr>
            <w:tcW w:w="7214" w:type="dxa"/>
            <w:tcBorders>
              <w:top w:val="single" w:sz="4" w:space="0" w:color="auto"/>
              <w:left w:val="single" w:sz="4" w:space="0" w:color="auto"/>
              <w:bottom w:val="single" w:sz="4" w:space="0" w:color="auto"/>
              <w:right w:val="single" w:sz="4" w:space="0" w:color="auto"/>
            </w:tcBorders>
            <w:hideMark/>
          </w:tcPr>
          <w:p w:rsidR="007853F4" w:rsidRPr="004078EC" w:rsidRDefault="00D72077"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lang w:bidi="ar-MA"/>
              </w:rPr>
              <w:t>﴿</w:t>
            </w:r>
            <w:r w:rsidR="007853F4" w:rsidRPr="004078EC">
              <w:rPr>
                <w:rFonts w:ascii="Traditional Arabic" w:hAnsi="Traditional Arabic" w:cs="Traditional Arabic"/>
                <w:sz w:val="36"/>
                <w:szCs w:val="36"/>
                <w:rtl/>
              </w:rPr>
              <w:t>حتى يط</w:t>
            </w:r>
            <w:r w:rsidR="00085056">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w:t>
            </w:r>
            <w:r w:rsidR="00085056">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رْن</w:t>
            </w:r>
            <w:r w:rsidR="00177962">
              <w:rPr>
                <w:rFonts w:ascii="Traditional Arabic" w:hAnsi="Traditional Arabic" w:cs="Traditional Arabic" w:hint="cs"/>
                <w:sz w:val="36"/>
                <w:szCs w:val="36"/>
                <w:rtl/>
              </w:rPr>
              <w:t xml:space="preserve"> </w:t>
            </w:r>
            <w:r w:rsidR="00177962">
              <w:rPr>
                <w:rFonts w:ascii="Traditional Arabic" w:hAnsi="Traditional Arabic" w:cs="Traditional Arabic"/>
                <w:sz w:val="36"/>
                <w:szCs w:val="36"/>
                <w:rtl/>
                <w:lang w:bidi="ar-MA"/>
              </w:rPr>
              <w:t>.</w:t>
            </w:r>
            <w:r w:rsidR="007853F4" w:rsidRPr="004078EC">
              <w:rPr>
                <w:rFonts w:ascii="Traditional Arabic" w:hAnsi="Traditional Arabic" w:cs="Traditional Arabic"/>
                <w:sz w:val="36"/>
                <w:szCs w:val="36"/>
                <w:rtl/>
                <w:lang w:bidi="ar-MA"/>
              </w:rPr>
              <w:t>..﴾</w:t>
            </w:r>
          </w:p>
        </w:tc>
        <w:tc>
          <w:tcPr>
            <w:tcW w:w="1258"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94</w:t>
            </w:r>
          </w:p>
        </w:tc>
      </w:tr>
      <w:tr w:rsidR="007853F4" w:rsidRPr="004078EC" w:rsidTr="007D2897">
        <w:tc>
          <w:tcPr>
            <w:tcW w:w="1559"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222</w:t>
            </w:r>
          </w:p>
        </w:tc>
        <w:tc>
          <w:tcPr>
            <w:tcW w:w="7214" w:type="dxa"/>
            <w:tcBorders>
              <w:top w:val="single" w:sz="4" w:space="0" w:color="auto"/>
              <w:left w:val="single" w:sz="4" w:space="0" w:color="auto"/>
              <w:bottom w:val="single" w:sz="4" w:space="0" w:color="auto"/>
              <w:right w:val="single" w:sz="4" w:space="0" w:color="auto"/>
            </w:tcBorders>
            <w:hideMark/>
          </w:tcPr>
          <w:p w:rsidR="007853F4" w:rsidRPr="004078EC" w:rsidRDefault="00D72077" w:rsidP="006B1B84">
            <w:pPr>
              <w:tabs>
                <w:tab w:val="left" w:pos="7137"/>
              </w:tabs>
              <w:bidi/>
              <w:spacing w:after="240" w:line="240" w:lineRule="auto"/>
              <w:ind w:firstLine="284"/>
              <w:jc w:val="both"/>
              <w:rPr>
                <w:rFonts w:ascii="Traditional Arabic" w:hAnsi="Traditional Arabic" w:cs="Traditional Arabic"/>
                <w:sz w:val="36"/>
                <w:szCs w:val="36"/>
                <w:lang w:bidi="ar-MA"/>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حتى ي</w:t>
            </w:r>
            <w:r w:rsidR="00A2178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ط</w:t>
            </w:r>
            <w:r w:rsidR="00A2178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w:t>
            </w:r>
            <w:r w:rsidR="00A2178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رْن</w:t>
            </w:r>
            <w:r w:rsidR="00177962">
              <w:rPr>
                <w:rFonts w:ascii="Traditional Arabic" w:hAnsi="Traditional Arabic" w:cs="Traditional Arabic" w:hint="cs"/>
                <w:sz w:val="36"/>
                <w:szCs w:val="36"/>
                <w:rtl/>
              </w:rPr>
              <w:t xml:space="preserve"> </w:t>
            </w:r>
            <w:r w:rsidR="007853F4" w:rsidRPr="004078EC">
              <w:rPr>
                <w:rStyle w:val="ayatext"/>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258"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95</w:t>
            </w:r>
          </w:p>
        </w:tc>
      </w:tr>
      <w:tr w:rsidR="007853F4" w:rsidRPr="004078EC" w:rsidTr="007D2897">
        <w:tc>
          <w:tcPr>
            <w:tcW w:w="1559"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222</w:t>
            </w:r>
          </w:p>
        </w:tc>
        <w:tc>
          <w:tcPr>
            <w:tcW w:w="7214" w:type="dxa"/>
            <w:tcBorders>
              <w:top w:val="single" w:sz="4" w:space="0" w:color="auto"/>
              <w:left w:val="single" w:sz="4" w:space="0" w:color="auto"/>
              <w:bottom w:val="single" w:sz="4" w:space="0" w:color="auto"/>
              <w:right w:val="single" w:sz="4" w:space="0" w:color="auto"/>
            </w:tcBorders>
            <w:hideMark/>
          </w:tcPr>
          <w:p w:rsidR="007853F4" w:rsidRPr="004078EC" w:rsidRDefault="00D72077" w:rsidP="00177962">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ف</w:t>
            </w:r>
            <w:r w:rsidR="00A2178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إذ</w:t>
            </w:r>
            <w:r w:rsidR="00A2178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ا ت</w:t>
            </w:r>
            <w:r w:rsidR="00A2178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ط</w:t>
            </w:r>
            <w:r w:rsidR="00A2178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هرّن</w:t>
            </w:r>
            <w:r w:rsidR="00177962">
              <w:rPr>
                <w:rFonts w:ascii="Traditional Arabic" w:hAnsi="Traditional Arabic" w:cs="Traditional Arabic" w:hint="cs"/>
                <w:sz w:val="36"/>
                <w:szCs w:val="36"/>
                <w:rtl/>
              </w:rPr>
              <w:t xml:space="preserve"> </w:t>
            </w:r>
            <w:r w:rsidR="00177962">
              <w:rPr>
                <w:rFonts w:ascii="Traditional Arabic" w:hAnsi="Traditional Arabic" w:cs="Traditional Arabic"/>
                <w:sz w:val="36"/>
                <w:szCs w:val="36"/>
                <w:rtl/>
              </w:rPr>
              <w:t>.</w:t>
            </w:r>
            <w:r w:rsidR="00177962">
              <w:rPr>
                <w:rStyle w:val="sign1"/>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w:t>
            </w:r>
          </w:p>
        </w:tc>
        <w:tc>
          <w:tcPr>
            <w:tcW w:w="1258" w:type="dxa"/>
            <w:tcBorders>
              <w:top w:val="single" w:sz="4" w:space="0" w:color="auto"/>
              <w:left w:val="single" w:sz="4" w:space="0" w:color="auto"/>
              <w:bottom w:val="single" w:sz="4" w:space="0" w:color="auto"/>
              <w:right w:val="single" w:sz="4" w:space="0" w:color="auto"/>
            </w:tcBorders>
          </w:tcPr>
          <w:p w:rsidR="007853F4" w:rsidRPr="004078EC" w:rsidRDefault="00E17611" w:rsidP="00EB4AAF">
            <w:pPr>
              <w:tabs>
                <w:tab w:val="left" w:pos="7137"/>
              </w:tabs>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95</w:t>
            </w:r>
          </w:p>
        </w:tc>
      </w:tr>
      <w:tr w:rsidR="007853F4" w:rsidRPr="004078EC" w:rsidTr="007D2897">
        <w:tc>
          <w:tcPr>
            <w:tcW w:w="1559"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222</w:t>
            </w:r>
          </w:p>
        </w:tc>
        <w:tc>
          <w:tcPr>
            <w:tcW w:w="7214" w:type="dxa"/>
            <w:tcBorders>
              <w:top w:val="single" w:sz="4" w:space="0" w:color="auto"/>
              <w:left w:val="single" w:sz="4" w:space="0" w:color="auto"/>
              <w:bottom w:val="single" w:sz="4" w:space="0" w:color="auto"/>
              <w:right w:val="single" w:sz="4" w:space="0" w:color="auto"/>
            </w:tcBorders>
            <w:hideMark/>
          </w:tcPr>
          <w:p w:rsidR="007853F4" w:rsidRPr="004078EC" w:rsidRDefault="00D72077"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ي</w:t>
            </w:r>
            <w:r w:rsidR="00085056">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ط</w:t>
            </w:r>
            <w:r w:rsidR="00085056">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w:t>
            </w:r>
            <w:r w:rsidR="00085056">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رْن</w:t>
            </w:r>
            <w:r w:rsidR="00177962">
              <w:rPr>
                <w:rFonts w:ascii="Traditional Arabic" w:hAnsi="Traditional Arabic" w:cs="Traditional Arabic" w:hint="cs"/>
                <w:sz w:val="36"/>
                <w:szCs w:val="36"/>
                <w:rtl/>
              </w:rPr>
              <w:t xml:space="preserve"> </w:t>
            </w:r>
            <w:r w:rsidR="00177962">
              <w:rPr>
                <w:rStyle w:val="ayatext"/>
                <w:rFonts w:ascii="Traditional Arabic" w:hAnsi="Traditional Arabic" w:cs="Traditional Arabic"/>
                <w:sz w:val="36"/>
                <w:szCs w:val="36"/>
                <w:rtl/>
              </w:rPr>
              <w:t>.</w:t>
            </w:r>
            <w:r w:rsidR="007853F4" w:rsidRPr="004078EC">
              <w:rPr>
                <w:rStyle w:val="ayatext"/>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258"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95</w:t>
            </w:r>
          </w:p>
        </w:tc>
      </w:tr>
      <w:tr w:rsidR="007853F4" w:rsidRPr="004078EC" w:rsidTr="007D2897">
        <w:trPr>
          <w:trHeight w:val="744"/>
        </w:trPr>
        <w:tc>
          <w:tcPr>
            <w:tcW w:w="1559" w:type="dxa"/>
            <w:tcBorders>
              <w:top w:val="single" w:sz="4" w:space="0" w:color="auto"/>
              <w:left w:val="single" w:sz="4" w:space="0" w:color="auto"/>
              <w:bottom w:val="single" w:sz="4" w:space="0" w:color="auto"/>
              <w:right w:val="single" w:sz="4" w:space="0" w:color="auto"/>
            </w:tcBorders>
            <w:hideMark/>
          </w:tcPr>
          <w:p w:rsidR="006B1B8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222</w:t>
            </w:r>
          </w:p>
        </w:tc>
        <w:tc>
          <w:tcPr>
            <w:tcW w:w="7214" w:type="dxa"/>
            <w:tcBorders>
              <w:top w:val="single" w:sz="4" w:space="0" w:color="auto"/>
              <w:left w:val="single" w:sz="4" w:space="0" w:color="auto"/>
              <w:bottom w:val="single" w:sz="4" w:space="0" w:color="auto"/>
              <w:right w:val="single" w:sz="4" w:space="0" w:color="auto"/>
            </w:tcBorders>
            <w:hideMark/>
          </w:tcPr>
          <w:p w:rsidR="007853F4" w:rsidRPr="004078EC" w:rsidRDefault="00D72077"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ت</w:t>
            </w:r>
            <w:r w:rsidR="00A2178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ط</w:t>
            </w:r>
            <w:r w:rsidR="00A2178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w:t>
            </w:r>
            <w:r w:rsidR="00A2178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ر</w:t>
            </w:r>
            <w:r w:rsidR="00A21782">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ن</w:t>
            </w:r>
            <w:r w:rsidR="00A21782">
              <w:rPr>
                <w:rFonts w:ascii="Traditional Arabic" w:hAnsi="Traditional Arabic" w:cs="Traditional Arabic" w:hint="cs"/>
                <w:sz w:val="36"/>
                <w:szCs w:val="36"/>
                <w:rtl/>
              </w:rPr>
              <w:t>َ</w:t>
            </w:r>
            <w:r w:rsidR="00177962">
              <w:rPr>
                <w:rFonts w:ascii="Traditional Arabic" w:hAnsi="Traditional Arabic" w:cs="Traditional Arabic" w:hint="cs"/>
                <w:sz w:val="36"/>
                <w:szCs w:val="36"/>
                <w:rtl/>
              </w:rPr>
              <w:t xml:space="preserve"> </w:t>
            </w:r>
            <w:r w:rsidR="00177962">
              <w:rPr>
                <w:rStyle w:val="ayatext"/>
                <w:rFonts w:ascii="Traditional Arabic" w:hAnsi="Traditional Arabic" w:cs="Traditional Arabic"/>
                <w:sz w:val="36"/>
                <w:szCs w:val="36"/>
                <w:rtl/>
              </w:rPr>
              <w:t>.</w:t>
            </w:r>
            <w:r w:rsidR="007853F4" w:rsidRPr="004078EC">
              <w:rPr>
                <w:rStyle w:val="ayatext"/>
                <w:rFonts w:ascii="Traditional Arabic" w:hAnsi="Traditional Arabic" w:cs="Traditional Arabic"/>
                <w:sz w:val="36"/>
                <w:szCs w:val="36"/>
                <w:rtl/>
              </w:rPr>
              <w:t>..</w:t>
            </w:r>
            <w:r w:rsidR="007853F4" w:rsidRPr="004078EC">
              <w:rPr>
                <w:rFonts w:ascii="Traditional Arabic" w:hAnsi="Traditional Arabic" w:cs="Traditional Arabic"/>
                <w:sz w:val="36"/>
                <w:szCs w:val="36"/>
                <w:rtl/>
              </w:rPr>
              <w:t xml:space="preserve">﴾ </w:t>
            </w:r>
          </w:p>
        </w:tc>
        <w:tc>
          <w:tcPr>
            <w:tcW w:w="1258"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95</w:t>
            </w:r>
          </w:p>
        </w:tc>
      </w:tr>
      <w:tr w:rsidR="006B1B84" w:rsidRPr="004078EC" w:rsidTr="007D2897">
        <w:trPr>
          <w:trHeight w:val="65"/>
        </w:trPr>
        <w:tc>
          <w:tcPr>
            <w:tcW w:w="1559" w:type="dxa"/>
            <w:tcBorders>
              <w:top w:val="single" w:sz="4" w:space="0" w:color="auto"/>
              <w:left w:val="single" w:sz="4" w:space="0" w:color="auto"/>
              <w:bottom w:val="single" w:sz="4" w:space="0" w:color="auto"/>
              <w:right w:val="single" w:sz="4" w:space="0" w:color="auto"/>
            </w:tcBorders>
          </w:tcPr>
          <w:p w:rsidR="006B1B84" w:rsidRPr="004078EC" w:rsidRDefault="006B1B84" w:rsidP="006B1B84">
            <w:pPr>
              <w:tabs>
                <w:tab w:val="left" w:pos="7137"/>
              </w:tabs>
              <w:bidi/>
              <w:spacing w:after="24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185</w:t>
            </w:r>
          </w:p>
        </w:tc>
        <w:tc>
          <w:tcPr>
            <w:tcW w:w="7214" w:type="dxa"/>
            <w:tcBorders>
              <w:top w:val="single" w:sz="4" w:space="0" w:color="auto"/>
              <w:left w:val="single" w:sz="4" w:space="0" w:color="auto"/>
              <w:bottom w:val="single" w:sz="4" w:space="0" w:color="auto"/>
              <w:right w:val="single" w:sz="4" w:space="0" w:color="auto"/>
            </w:tcBorders>
          </w:tcPr>
          <w:p w:rsidR="006B1B84" w:rsidRPr="004078EC" w:rsidRDefault="006B1B84" w:rsidP="00A21782">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Pr>
              <w:sym w:font="AGA Arabesque" w:char="F05D"/>
            </w:r>
            <w:r w:rsidR="00A21782" w:rsidRPr="00A21782">
              <w:rPr>
                <w:rFonts w:ascii="Traditional Arabic" w:hAnsi="Traditional Arabic" w:cs="Traditional Arabic"/>
                <w:sz w:val="36"/>
                <w:szCs w:val="36"/>
                <w:rtl/>
              </w:rPr>
              <w:t>يُرِيدُ اللَّهُ بِكُمُ الْيُسْرَ وَلا يُرِيدُ بِكُمُ الْعُسْرَ</w:t>
            </w:r>
            <w:r w:rsidR="00177962">
              <w:rPr>
                <w:rFonts w:ascii="Traditional Arabic" w:hAnsi="Traditional Arabic" w:cs="Traditional Arabic" w:hint="cs"/>
                <w:sz w:val="36"/>
                <w:szCs w:val="36"/>
                <w:rtl/>
              </w:rPr>
              <w:t xml:space="preserve"> </w:t>
            </w:r>
            <w:r w:rsidR="00177962">
              <w:rPr>
                <w:rFonts w:ascii="Traditional Arabic" w:hAnsi="Traditional Arabic" w:cs="Traditional Arabic"/>
                <w:sz w:val="36"/>
                <w:szCs w:val="36"/>
                <w:rtl/>
              </w:rPr>
              <w:t>.</w:t>
            </w:r>
            <w:r w:rsidRPr="004078EC">
              <w:rPr>
                <w:rFonts w:ascii="Traditional Arabic" w:hAnsi="Traditional Arabic" w:cs="Traditional Arabic"/>
                <w:sz w:val="36"/>
                <w:szCs w:val="36"/>
                <w:rtl/>
              </w:rPr>
              <w:t>..</w:t>
            </w:r>
            <w:r w:rsidRPr="004078EC">
              <w:rPr>
                <w:rFonts w:ascii="Traditional Arabic" w:hAnsi="Traditional Arabic" w:cs="Traditional Arabic"/>
                <w:sz w:val="36"/>
                <w:szCs w:val="36"/>
              </w:rPr>
              <w:sym w:font="AGA Arabesque" w:char="F05B"/>
            </w:r>
          </w:p>
        </w:tc>
        <w:tc>
          <w:tcPr>
            <w:tcW w:w="1258" w:type="dxa"/>
            <w:tcBorders>
              <w:top w:val="single" w:sz="4" w:space="0" w:color="auto"/>
              <w:left w:val="single" w:sz="4" w:space="0" w:color="auto"/>
              <w:bottom w:val="single" w:sz="4" w:space="0" w:color="auto"/>
              <w:right w:val="single" w:sz="4" w:space="0" w:color="auto"/>
            </w:tcBorders>
          </w:tcPr>
          <w:p w:rsidR="006B1B8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99</w:t>
            </w:r>
          </w:p>
        </w:tc>
      </w:tr>
    </w:tbl>
    <w:p w:rsidR="007853F4" w:rsidRPr="004078EC" w:rsidRDefault="002A77F8" w:rsidP="006B1B84">
      <w:pPr>
        <w:tabs>
          <w:tab w:val="left" w:pos="7137"/>
        </w:tabs>
        <w:bidi/>
        <w:spacing w:after="240" w:line="240" w:lineRule="auto"/>
        <w:jc w:val="both"/>
        <w:rPr>
          <w:rFonts w:ascii="Traditional Arabic" w:eastAsia="Times New Roman" w:hAnsi="Traditional Arabic" w:cs="Traditional Arabic"/>
          <w:b/>
          <w:bCs/>
          <w:sz w:val="36"/>
          <w:szCs w:val="36"/>
          <w:rtl/>
          <w:lang w:val="fr-FR" w:bidi="ar-DZ"/>
        </w:rPr>
      </w:pPr>
      <w:r>
        <w:rPr>
          <w:rFonts w:ascii="Traditional Arabic" w:eastAsia="Times New Roman" w:hAnsi="Traditional Arabic" w:cs="Traditional Arabic"/>
          <w:b/>
          <w:bCs/>
          <w:sz w:val="36"/>
          <w:szCs w:val="36"/>
          <w:rtl/>
          <w:lang w:val="fr-FR" w:bidi="ar-DZ"/>
        </w:rPr>
        <w:lastRenderedPageBreak/>
        <w:t xml:space="preserve">سورة </w:t>
      </w:r>
      <w:r>
        <w:rPr>
          <w:rFonts w:ascii="Traditional Arabic" w:eastAsia="Times New Roman" w:hAnsi="Traditional Arabic" w:cs="Traditional Arabic" w:hint="cs"/>
          <w:b/>
          <w:bCs/>
          <w:sz w:val="36"/>
          <w:szCs w:val="36"/>
          <w:rtl/>
          <w:lang w:val="fr-FR" w:bidi="ar-DZ"/>
        </w:rPr>
        <w:t>آ</w:t>
      </w:r>
      <w:r w:rsidR="007853F4" w:rsidRPr="004078EC">
        <w:rPr>
          <w:rFonts w:ascii="Traditional Arabic" w:eastAsia="Times New Roman" w:hAnsi="Traditional Arabic" w:cs="Traditional Arabic"/>
          <w:b/>
          <w:bCs/>
          <w:sz w:val="36"/>
          <w:szCs w:val="36"/>
          <w:rtl/>
          <w:lang w:val="fr-FR" w:bidi="ar-DZ"/>
        </w:rPr>
        <w:t>ل عمران</w:t>
      </w:r>
      <w:r w:rsidR="00177962">
        <w:rPr>
          <w:rFonts w:ascii="Traditional Arabic" w:eastAsia="Times New Roman" w:hAnsi="Traditional Arabic" w:cs="Traditional Arabic" w:hint="cs"/>
          <w:b/>
          <w:bCs/>
          <w:sz w:val="36"/>
          <w:szCs w:val="36"/>
          <w:rtl/>
          <w:lang w:val="fr-FR" w:bidi="ar-DZ"/>
        </w:rPr>
        <w:t>:</w:t>
      </w:r>
    </w:p>
    <w:tbl>
      <w:tblPr>
        <w:bidiVisual/>
        <w:tblW w:w="0" w:type="auto"/>
        <w:tblInd w:w="-1431" w:type="dxa"/>
        <w:tblLook w:val="04A0" w:firstRow="1" w:lastRow="0" w:firstColumn="1" w:lastColumn="0" w:noHBand="0" w:noVBand="1"/>
      </w:tblPr>
      <w:tblGrid>
        <w:gridCol w:w="850"/>
        <w:gridCol w:w="8200"/>
        <w:gridCol w:w="1264"/>
      </w:tblGrid>
      <w:tr w:rsidR="007853F4" w:rsidRPr="004078EC" w:rsidTr="002A77F8">
        <w:tc>
          <w:tcPr>
            <w:tcW w:w="850"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102</w:t>
            </w:r>
          </w:p>
        </w:tc>
        <w:tc>
          <w:tcPr>
            <w:tcW w:w="8200" w:type="dxa"/>
            <w:tcBorders>
              <w:top w:val="single" w:sz="4" w:space="0" w:color="auto"/>
              <w:left w:val="single" w:sz="4" w:space="0" w:color="auto"/>
              <w:bottom w:val="single" w:sz="4" w:space="0" w:color="auto"/>
              <w:right w:val="single" w:sz="4" w:space="0" w:color="auto"/>
            </w:tcBorders>
          </w:tcPr>
          <w:p w:rsidR="00E17611" w:rsidRPr="00A21782" w:rsidRDefault="007853F4" w:rsidP="00E17611">
            <w:pPr>
              <w:tabs>
                <w:tab w:val="left" w:pos="7137"/>
              </w:tabs>
              <w:bidi/>
              <w:spacing w:after="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sz w:val="36"/>
                <w:szCs w:val="36"/>
              </w:rPr>
              <w:sym w:font="AGA Arabesque" w:char="F05D"/>
            </w:r>
            <w:r w:rsidR="00A21782" w:rsidRPr="00A21782">
              <w:rPr>
                <w:rFonts w:ascii="Traditional Arabic" w:hAnsi="Traditional Arabic" w:cs="Traditional Arabic"/>
                <w:sz w:val="36"/>
                <w:szCs w:val="36"/>
                <w:rtl/>
              </w:rPr>
              <w:t>يَا أَيُّهَا الَّذِينَ آمَنُوا اتَّقُوا اللَّهَ حَقَّ تُقاتِهِ وَلا تَمُوتُنَّ إِلاَّ وَأَنْتُمْ مُسْلِمُونَ</w:t>
            </w:r>
            <w:r w:rsidR="00A21782">
              <w:rPr>
                <w:rFonts w:ascii="Traditional Arabic" w:hAnsi="Traditional Arabic" w:cs="Traditional Arabic"/>
                <w:b/>
                <w:bCs/>
                <w:sz w:val="36"/>
                <w:szCs w:val="36"/>
              </w:rPr>
              <w:sym w:font="AGA Arabesque" w:char="F05B"/>
            </w:r>
          </w:p>
        </w:tc>
        <w:tc>
          <w:tcPr>
            <w:tcW w:w="1264"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13</w:t>
            </w:r>
          </w:p>
        </w:tc>
      </w:tr>
      <w:tr w:rsidR="007853F4" w:rsidRPr="004078EC" w:rsidTr="002A77F8">
        <w:tc>
          <w:tcPr>
            <w:tcW w:w="850"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92</w:t>
            </w:r>
          </w:p>
        </w:tc>
        <w:tc>
          <w:tcPr>
            <w:tcW w:w="8200" w:type="dxa"/>
            <w:tcBorders>
              <w:top w:val="single" w:sz="4" w:space="0" w:color="auto"/>
              <w:left w:val="single" w:sz="4" w:space="0" w:color="auto"/>
              <w:bottom w:val="single" w:sz="4" w:space="0" w:color="auto"/>
              <w:right w:val="single" w:sz="4" w:space="0" w:color="auto"/>
            </w:tcBorders>
            <w:hideMark/>
          </w:tcPr>
          <w:p w:rsidR="007853F4" w:rsidRPr="004078EC" w:rsidRDefault="006B1B84" w:rsidP="00A21782">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A21782" w:rsidRPr="00A21782">
              <w:rPr>
                <w:rFonts w:ascii="Traditional Arabic" w:hAnsi="Traditional Arabic" w:cs="Traditional Arabic"/>
                <w:b/>
                <w:bCs/>
                <w:color w:val="000000"/>
                <w:sz w:val="44"/>
                <w:szCs w:val="44"/>
                <w:rtl/>
              </w:rPr>
              <w:t xml:space="preserve"> </w:t>
            </w:r>
            <w:r w:rsidR="00A21782" w:rsidRPr="00A21782">
              <w:rPr>
                <w:rFonts w:ascii="Traditional Arabic" w:hAnsi="Traditional Arabic" w:cs="Traditional Arabic"/>
                <w:sz w:val="36"/>
                <w:szCs w:val="36"/>
                <w:rtl/>
              </w:rPr>
              <w:t>لَنْ تَنالُوا الْبِرَّ حَتَّى تُنْفِقُوا مِمَّا تُحِبُّونَ</w:t>
            </w:r>
            <w:r w:rsidR="00A21782">
              <w:rPr>
                <w:rFonts w:ascii="Traditional Arabic" w:hAnsi="Traditional Arabic" w:cs="Traditional Arabic" w:hint="cs"/>
                <w:sz w:val="36"/>
                <w:szCs w:val="36"/>
                <w:rtl/>
              </w:rPr>
              <w:t xml:space="preserve"> </w:t>
            </w:r>
            <w:r w:rsidR="00177962">
              <w:rPr>
                <w:rStyle w:val="ayatext"/>
                <w:rFonts w:ascii="Traditional Arabic" w:hAnsi="Traditional Arabic" w:cs="Traditional Arabic"/>
                <w:sz w:val="36"/>
                <w:szCs w:val="36"/>
                <w:rtl/>
              </w:rPr>
              <w:t>.</w:t>
            </w:r>
            <w:r w:rsidR="007853F4" w:rsidRPr="004078EC">
              <w:rPr>
                <w:rStyle w:val="ayatext"/>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264"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69</w:t>
            </w:r>
          </w:p>
        </w:tc>
      </w:tr>
    </w:tbl>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سورة الن</w:t>
      </w:r>
      <w:r w:rsidR="0003656A">
        <w:rPr>
          <w:rFonts w:ascii="Traditional Arabic" w:hAnsi="Traditional Arabic" w:cs="Traditional Arabic" w:hint="cs"/>
          <w:b/>
          <w:bCs/>
          <w:sz w:val="36"/>
          <w:szCs w:val="36"/>
          <w:rtl/>
        </w:rPr>
        <w:t>ّ</w:t>
      </w:r>
      <w:r w:rsidR="00177962">
        <w:rPr>
          <w:rFonts w:ascii="Traditional Arabic" w:hAnsi="Traditional Arabic" w:cs="Traditional Arabic"/>
          <w:b/>
          <w:bCs/>
          <w:sz w:val="36"/>
          <w:szCs w:val="36"/>
          <w:rtl/>
        </w:rPr>
        <w:t>س</w:t>
      </w:r>
      <w:r w:rsidR="00177962">
        <w:rPr>
          <w:rFonts w:ascii="Traditional Arabic" w:hAnsi="Traditional Arabic" w:cs="Traditional Arabic" w:hint="cs"/>
          <w:b/>
          <w:bCs/>
          <w:sz w:val="36"/>
          <w:szCs w:val="36"/>
          <w:rtl/>
        </w:rPr>
        <w:t>آ</w:t>
      </w:r>
      <w:r w:rsidRPr="004078EC">
        <w:rPr>
          <w:rFonts w:ascii="Traditional Arabic" w:hAnsi="Traditional Arabic" w:cs="Traditional Arabic"/>
          <w:b/>
          <w:bCs/>
          <w:sz w:val="36"/>
          <w:szCs w:val="36"/>
          <w:rtl/>
        </w:rPr>
        <w:t>ء</w:t>
      </w:r>
      <w:r w:rsidR="00177962">
        <w:rPr>
          <w:rFonts w:ascii="Traditional Arabic" w:hAnsi="Traditional Arabic" w:cs="Traditional Arabic" w:hint="cs"/>
          <w:b/>
          <w:bCs/>
          <w:sz w:val="36"/>
          <w:szCs w:val="36"/>
          <w:rtl/>
        </w:rPr>
        <w:t>:</w:t>
      </w:r>
    </w:p>
    <w:tbl>
      <w:tblPr>
        <w:bidiVisual/>
        <w:tblW w:w="0" w:type="auto"/>
        <w:tblInd w:w="-1431" w:type="dxa"/>
        <w:tblLook w:val="04A0" w:firstRow="1" w:lastRow="0" w:firstColumn="1" w:lastColumn="0" w:noHBand="0" w:noVBand="1"/>
      </w:tblPr>
      <w:tblGrid>
        <w:gridCol w:w="832"/>
        <w:gridCol w:w="7024"/>
        <w:gridCol w:w="2458"/>
      </w:tblGrid>
      <w:tr w:rsidR="007853F4" w:rsidRPr="004078EC" w:rsidTr="00915809">
        <w:tc>
          <w:tcPr>
            <w:tcW w:w="832"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1</w:t>
            </w:r>
          </w:p>
        </w:tc>
        <w:tc>
          <w:tcPr>
            <w:tcW w:w="7024" w:type="dxa"/>
            <w:tcBorders>
              <w:top w:val="single" w:sz="4" w:space="0" w:color="auto"/>
              <w:left w:val="single" w:sz="4" w:space="0" w:color="auto"/>
              <w:bottom w:val="single" w:sz="4" w:space="0" w:color="auto"/>
              <w:right w:val="single" w:sz="4" w:space="0" w:color="auto"/>
            </w:tcBorders>
          </w:tcPr>
          <w:p w:rsidR="007853F4" w:rsidRPr="004078EC" w:rsidRDefault="007853F4" w:rsidP="00A21782">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Pr>
              <w:sym w:font="AGA Arabesque" w:char="F05D"/>
            </w:r>
            <w:r w:rsidR="00A21782" w:rsidRPr="00A21782">
              <w:rPr>
                <w:rFonts w:ascii="Traditional Arabic" w:hAnsi="Traditional Arabic" w:cs="Traditional Arabic"/>
                <w:sz w:val="36"/>
                <w:szCs w:val="36"/>
                <w:rtl/>
              </w:rPr>
              <w:t>يا أَيُّهَا النَّاسُ اتَّقُوا رَبَّكُمُ الَّذِي خَلَقَكُمْ مِنْ نَفْسٍ واحِدَةٍ وَخَلَقَ مِنْها زَوْجَها وَبَثَّ مِنْهُما رِجال</w:t>
            </w:r>
            <w:r w:rsidR="004C04C9">
              <w:rPr>
                <w:rFonts w:ascii="Traditional Arabic" w:hAnsi="Traditional Arabic" w:cs="Traditional Arabic"/>
                <w:sz w:val="36"/>
                <w:szCs w:val="36"/>
                <w:rtl/>
              </w:rPr>
              <w:t>ًا</w:t>
            </w:r>
            <w:r w:rsidR="00A21782" w:rsidRPr="00A21782">
              <w:rPr>
                <w:rFonts w:ascii="Traditional Arabic" w:hAnsi="Traditional Arabic" w:cs="Traditional Arabic"/>
                <w:sz w:val="36"/>
                <w:szCs w:val="36"/>
                <w:rtl/>
              </w:rPr>
              <w:t xml:space="preserve"> كَثِير</w:t>
            </w:r>
            <w:r w:rsidR="004C04C9">
              <w:rPr>
                <w:rFonts w:ascii="Traditional Arabic" w:hAnsi="Traditional Arabic" w:cs="Traditional Arabic"/>
                <w:sz w:val="36"/>
                <w:szCs w:val="36"/>
                <w:rtl/>
              </w:rPr>
              <w:t>ًا</w:t>
            </w:r>
            <w:r w:rsidR="00A21782" w:rsidRPr="00A21782">
              <w:rPr>
                <w:rFonts w:ascii="Traditional Arabic" w:hAnsi="Traditional Arabic" w:cs="Traditional Arabic"/>
                <w:sz w:val="36"/>
                <w:szCs w:val="36"/>
                <w:rtl/>
              </w:rPr>
              <w:t xml:space="preserve"> وَنِساءً وَاتَّقُوا اللَّهَ الَّذِي تَسائَلُونَ بِهِ وَالْأَرْحامَ إِنَّ ا</w:t>
            </w:r>
            <w:r w:rsidR="00A21782">
              <w:rPr>
                <w:rFonts w:ascii="Traditional Arabic" w:hAnsi="Traditional Arabic" w:cs="Traditional Arabic"/>
                <w:sz w:val="36"/>
                <w:szCs w:val="36"/>
                <w:rtl/>
              </w:rPr>
              <w:t>للَّهَ كانَ عَلَيْكُمْ رَقِيب</w:t>
            </w:r>
            <w:r w:rsidR="004C04C9">
              <w:rPr>
                <w:rFonts w:ascii="Traditional Arabic" w:hAnsi="Traditional Arabic" w:cs="Traditional Arabic"/>
                <w:sz w:val="36"/>
                <w:szCs w:val="36"/>
                <w:rtl/>
              </w:rPr>
              <w:t>ًا</w:t>
            </w:r>
            <w:r w:rsidRPr="004078EC">
              <w:rPr>
                <w:rFonts w:ascii="Traditional Arabic" w:hAnsi="Traditional Arabic" w:cs="Traditional Arabic"/>
                <w:sz w:val="36"/>
                <w:szCs w:val="36"/>
              </w:rPr>
              <w:sym w:font="AGA Arabesque" w:char="F05B"/>
            </w:r>
          </w:p>
        </w:tc>
        <w:tc>
          <w:tcPr>
            <w:tcW w:w="2458"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12</w:t>
            </w:r>
          </w:p>
        </w:tc>
      </w:tr>
      <w:tr w:rsidR="007853F4" w:rsidRPr="004078EC" w:rsidTr="00915809">
        <w:tc>
          <w:tcPr>
            <w:tcW w:w="832"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127</w:t>
            </w:r>
          </w:p>
        </w:tc>
        <w:tc>
          <w:tcPr>
            <w:tcW w:w="7024" w:type="dxa"/>
            <w:tcBorders>
              <w:top w:val="single" w:sz="4" w:space="0" w:color="auto"/>
              <w:left w:val="single" w:sz="4" w:space="0" w:color="auto"/>
              <w:bottom w:val="single" w:sz="4" w:space="0" w:color="auto"/>
              <w:right w:val="single" w:sz="4" w:space="0" w:color="auto"/>
            </w:tcBorders>
          </w:tcPr>
          <w:p w:rsidR="007853F4" w:rsidRPr="004078EC" w:rsidRDefault="007853F4" w:rsidP="00A21782">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Pr>
              <w:sym w:font="AGA Arabesque" w:char="F05D"/>
            </w:r>
            <w:r w:rsidR="00A21782" w:rsidRPr="00A21782">
              <w:rPr>
                <w:rFonts w:ascii="Traditional Arabic" w:hAnsi="Traditional Arabic" w:cs="Traditional Arabic"/>
                <w:sz w:val="36"/>
                <w:szCs w:val="36"/>
                <w:rtl/>
              </w:rPr>
              <w:t>وَما يُتْلى عَلَيْكُمْ فِي الْكِتابِ فِي يَتامَى النِّساءِ اللاَّتِي لاَ تُؤْتُونَهُنَّ مَا كُتِبَ لَهُنَّ وَتَرْغَبُونَ أَنْ تَنْكِحُوهُنَّ</w:t>
            </w:r>
            <w:r w:rsidR="00A21782" w:rsidRPr="00A21782">
              <w:rPr>
                <w:rFonts w:ascii="Traditional Arabic" w:hAnsi="Traditional Arabic" w:cs="Traditional Arabic"/>
                <w:sz w:val="36"/>
                <w:szCs w:val="36"/>
              </w:rPr>
              <w:t xml:space="preserve"> </w:t>
            </w:r>
            <w:r w:rsidRPr="004078EC">
              <w:rPr>
                <w:rFonts w:ascii="Traditional Arabic" w:hAnsi="Traditional Arabic" w:cs="Traditional Arabic"/>
                <w:sz w:val="36"/>
                <w:szCs w:val="36"/>
              </w:rPr>
              <w:sym w:font="AGA Arabesque" w:char="F05B"/>
            </w:r>
          </w:p>
        </w:tc>
        <w:tc>
          <w:tcPr>
            <w:tcW w:w="2458"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50</w:t>
            </w:r>
          </w:p>
        </w:tc>
      </w:tr>
      <w:tr w:rsidR="007853F4" w:rsidRPr="004078EC" w:rsidTr="00915809">
        <w:tc>
          <w:tcPr>
            <w:tcW w:w="83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29</w:t>
            </w:r>
          </w:p>
        </w:tc>
        <w:tc>
          <w:tcPr>
            <w:tcW w:w="7024" w:type="dxa"/>
            <w:tcBorders>
              <w:top w:val="single" w:sz="4" w:space="0" w:color="auto"/>
              <w:left w:val="single" w:sz="4" w:space="0" w:color="auto"/>
              <w:bottom w:val="single" w:sz="4" w:space="0" w:color="auto"/>
              <w:right w:val="single" w:sz="4" w:space="0" w:color="auto"/>
            </w:tcBorders>
            <w:hideMark/>
          </w:tcPr>
          <w:p w:rsidR="007853F4" w:rsidRPr="004078EC" w:rsidRDefault="00A21782"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أَوْ لامَسْتُمُ النِّسَاءَ</w:t>
            </w:r>
            <w:r>
              <w:rPr>
                <w:rFonts w:ascii="Traditional Arabic" w:hAnsi="Traditional Arabic" w:cs="Traditional Arabic" w:hint="cs"/>
                <w:sz w:val="36"/>
                <w:szCs w:val="36"/>
                <w:rtl/>
              </w:rPr>
              <w:t xml:space="preserve"> </w:t>
            </w:r>
            <w:r w:rsidR="00177962">
              <w:rPr>
                <w:rStyle w:val="ayatext"/>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2458"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52</w:t>
            </w:r>
          </w:p>
        </w:tc>
      </w:tr>
      <w:tr w:rsidR="007853F4" w:rsidRPr="004078EC" w:rsidTr="00915809">
        <w:tc>
          <w:tcPr>
            <w:tcW w:w="83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25</w:t>
            </w:r>
          </w:p>
        </w:tc>
        <w:tc>
          <w:tcPr>
            <w:tcW w:w="7024" w:type="dxa"/>
            <w:tcBorders>
              <w:top w:val="single" w:sz="4" w:space="0" w:color="auto"/>
              <w:left w:val="single" w:sz="4" w:space="0" w:color="auto"/>
              <w:bottom w:val="single" w:sz="4" w:space="0" w:color="auto"/>
              <w:right w:val="single" w:sz="4" w:space="0" w:color="auto"/>
            </w:tcBorders>
            <w:hideMark/>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Pr>
              <w:sym w:font="AGA Arabesque" w:char="F05D"/>
            </w:r>
            <w:r w:rsidR="007853F4" w:rsidRPr="004078EC">
              <w:rPr>
                <w:rFonts w:ascii="Traditional Arabic" w:hAnsi="Traditional Arabic" w:cs="Traditional Arabic"/>
                <w:sz w:val="36"/>
                <w:szCs w:val="36"/>
                <w:rtl/>
              </w:rPr>
              <w:t>فَإِذَا أُحْصِنَّ فَإِنْ أَتَيْنَ بِفَاحِشَةٍ فَعَلَيْهِنَّ نِصْفُ مَا عَلَى الْمُحْصَنَاتِ مِنَ الْعَذَابِ</w:t>
            </w:r>
            <w:r w:rsidR="00177962">
              <w:rPr>
                <w:rFonts w:ascii="Traditional Arabic" w:hAnsi="Traditional Arabic" w:cs="Traditional Arabic" w:hint="cs"/>
                <w:sz w:val="36"/>
                <w:szCs w:val="36"/>
                <w:rtl/>
              </w:rPr>
              <w:t xml:space="preserve"> </w:t>
            </w:r>
            <w:r w:rsidR="007853F4" w:rsidRPr="004078EC">
              <w:rPr>
                <w:rStyle w:val="sign"/>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2458" w:type="dxa"/>
            <w:tcBorders>
              <w:top w:val="single" w:sz="4" w:space="0" w:color="auto"/>
              <w:left w:val="single" w:sz="4" w:space="0" w:color="auto"/>
              <w:bottom w:val="single" w:sz="4" w:space="0" w:color="auto"/>
              <w:right w:val="single" w:sz="4" w:space="0" w:color="auto"/>
            </w:tcBorders>
          </w:tcPr>
          <w:p w:rsidR="007853F4" w:rsidRPr="00E17611"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66</w:t>
            </w:r>
          </w:p>
        </w:tc>
      </w:tr>
      <w:tr w:rsidR="007853F4" w:rsidRPr="004078EC" w:rsidTr="00915809">
        <w:tc>
          <w:tcPr>
            <w:tcW w:w="83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82</w:t>
            </w:r>
          </w:p>
        </w:tc>
        <w:tc>
          <w:tcPr>
            <w:tcW w:w="7024" w:type="dxa"/>
            <w:tcBorders>
              <w:top w:val="single" w:sz="4" w:space="0" w:color="auto"/>
              <w:left w:val="single" w:sz="4" w:space="0" w:color="auto"/>
              <w:bottom w:val="single" w:sz="4" w:space="0" w:color="auto"/>
              <w:right w:val="single" w:sz="4" w:space="0" w:color="auto"/>
            </w:tcBorders>
            <w:hideMark/>
          </w:tcPr>
          <w:p w:rsidR="007853F4" w:rsidRPr="004078EC" w:rsidRDefault="00A21782" w:rsidP="00A21782">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Pr="00A21782">
              <w:rPr>
                <w:rFonts w:ascii="Traditional Arabic" w:hAnsi="Traditional Arabic" w:cs="Traditional Arabic" w:hint="cs"/>
                <w:sz w:val="36"/>
                <w:szCs w:val="36"/>
                <w:rtl/>
              </w:rPr>
              <w:t>أَ</w:t>
            </w:r>
            <w:r w:rsidRPr="00A21782">
              <w:rPr>
                <w:rFonts w:ascii="Traditional Arabic" w:hAnsi="Traditional Arabic" w:cs="Traditional Arabic"/>
                <w:sz w:val="36"/>
                <w:szCs w:val="36"/>
                <w:rtl/>
              </w:rPr>
              <w:t>فَلا يَتَدَبَّرُونَ الْقُرْآنَ وَلَوْ كانَ مِنْ عِنْدِ غَيْرِ اللَّهِ لَوَجَدُوا فِيهِ اخْتِلاف</w:t>
            </w:r>
            <w:r w:rsidR="004C04C9">
              <w:rPr>
                <w:rFonts w:ascii="Traditional Arabic" w:hAnsi="Traditional Arabic" w:cs="Traditional Arabic"/>
                <w:sz w:val="36"/>
                <w:szCs w:val="36"/>
                <w:rtl/>
              </w:rPr>
              <w:t>ًا</w:t>
            </w:r>
            <w:r w:rsidRPr="00A21782">
              <w:rPr>
                <w:rFonts w:ascii="Traditional Arabic" w:hAnsi="Traditional Arabic" w:cs="Traditional Arabic"/>
                <w:sz w:val="36"/>
                <w:szCs w:val="36"/>
                <w:rtl/>
              </w:rPr>
              <w:t xml:space="preserve"> كَثِير</w:t>
            </w:r>
            <w:r w:rsidR="004C04C9">
              <w:rPr>
                <w:rFonts w:ascii="Traditional Arabic" w:hAnsi="Traditional Arabic" w:cs="Traditional Arabic"/>
                <w:sz w:val="36"/>
                <w:szCs w:val="36"/>
                <w:rtl/>
              </w:rPr>
              <w:t>ًا</w:t>
            </w:r>
            <w:r w:rsidR="007853F4" w:rsidRPr="004078EC">
              <w:rPr>
                <w:rFonts w:ascii="Traditional Arabic" w:hAnsi="Traditional Arabic" w:cs="Traditional Arabic"/>
                <w:sz w:val="36"/>
                <w:szCs w:val="36"/>
                <w:rtl/>
              </w:rPr>
              <w:t>﴾</w:t>
            </w:r>
          </w:p>
        </w:tc>
        <w:tc>
          <w:tcPr>
            <w:tcW w:w="2458"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67</w:t>
            </w:r>
          </w:p>
        </w:tc>
      </w:tr>
      <w:tr w:rsidR="007853F4" w:rsidRPr="004078EC" w:rsidTr="00915809">
        <w:tc>
          <w:tcPr>
            <w:tcW w:w="83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6</w:t>
            </w:r>
            <w:r w:rsidRPr="004078EC">
              <w:rPr>
                <w:rFonts w:ascii="Traditional Arabic" w:hAnsi="Traditional Arabic" w:cs="Traditional Arabic"/>
                <w:sz w:val="36"/>
                <w:szCs w:val="36"/>
                <w:rtl/>
              </w:rPr>
              <w:lastRenderedPageBreak/>
              <w:t>5</w:t>
            </w:r>
          </w:p>
        </w:tc>
        <w:tc>
          <w:tcPr>
            <w:tcW w:w="7024" w:type="dxa"/>
            <w:tcBorders>
              <w:top w:val="single" w:sz="4" w:space="0" w:color="auto"/>
              <w:left w:val="single" w:sz="4" w:space="0" w:color="auto"/>
              <w:bottom w:val="single" w:sz="4" w:space="0" w:color="auto"/>
              <w:right w:val="single" w:sz="4" w:space="0" w:color="auto"/>
            </w:tcBorders>
            <w:hideMark/>
          </w:tcPr>
          <w:p w:rsidR="007853F4" w:rsidRPr="000B058E" w:rsidRDefault="00177962" w:rsidP="000B058E">
            <w:pPr>
              <w:tabs>
                <w:tab w:val="left" w:pos="7137"/>
              </w:tabs>
              <w:bidi/>
              <w:spacing w:after="240" w:line="240" w:lineRule="auto"/>
              <w:ind w:firstLine="284"/>
              <w:jc w:val="both"/>
              <w:rPr>
                <w:rFonts w:ascii="Traditional Arabic" w:hAnsi="Traditional Arabic" w:cs="Traditional Arabic"/>
                <w:b/>
                <w:bCs/>
                <w:sz w:val="36"/>
                <w:szCs w:val="36"/>
              </w:rPr>
            </w:pPr>
            <w:r>
              <w:rPr>
                <w:rFonts w:ascii="Traditional Arabic" w:hAnsi="Traditional Arabic" w:cs="Traditional Arabic"/>
                <w:sz w:val="36"/>
                <w:szCs w:val="36"/>
                <w:rtl/>
              </w:rPr>
              <w:lastRenderedPageBreak/>
              <w:t>﴿</w:t>
            </w:r>
            <w:r w:rsidR="000B058E" w:rsidRPr="000B058E">
              <w:rPr>
                <w:rFonts w:ascii="Traditional Arabic" w:hAnsi="Traditional Arabic" w:cs="Traditional Arabic"/>
                <w:sz w:val="36"/>
                <w:szCs w:val="36"/>
                <w:rtl/>
              </w:rPr>
              <w:t xml:space="preserve">فَلا وَرَبِّكَ لا يُؤْمِنُونَ حَتَّى يُحَكِّمُوكَ فِيما شَجَرَ بَيْنَهُمْ ثُمَّ لاَ يَجِدُوا فِي </w:t>
            </w:r>
            <w:r w:rsidR="000B058E" w:rsidRPr="000B058E">
              <w:rPr>
                <w:rFonts w:ascii="Traditional Arabic" w:hAnsi="Traditional Arabic" w:cs="Traditional Arabic"/>
                <w:sz w:val="36"/>
                <w:szCs w:val="36"/>
                <w:rtl/>
              </w:rPr>
              <w:lastRenderedPageBreak/>
              <w:t>أَنْفُسِهِمْ حَرَج</w:t>
            </w:r>
            <w:r w:rsidR="004C04C9">
              <w:rPr>
                <w:rFonts w:ascii="Traditional Arabic" w:hAnsi="Traditional Arabic" w:cs="Traditional Arabic"/>
                <w:sz w:val="36"/>
                <w:szCs w:val="36"/>
                <w:rtl/>
              </w:rPr>
              <w:t>ًا</w:t>
            </w:r>
            <w:r w:rsidR="000B058E" w:rsidRPr="000B058E">
              <w:rPr>
                <w:rFonts w:ascii="Traditional Arabic" w:hAnsi="Traditional Arabic" w:cs="Traditional Arabic"/>
                <w:sz w:val="36"/>
                <w:szCs w:val="36"/>
                <w:rtl/>
              </w:rPr>
              <w:t xml:space="preserve"> مِمَّا قَضَيْتَ وَيُسَلِّمُوا تَسْلِيم</w:t>
            </w:r>
            <w:r w:rsidR="004C04C9">
              <w:rPr>
                <w:rFonts w:ascii="Traditional Arabic" w:hAnsi="Traditional Arabic" w:cs="Traditional Arabic"/>
                <w:sz w:val="36"/>
                <w:szCs w:val="36"/>
                <w:rtl/>
              </w:rPr>
              <w:t>ًا</w:t>
            </w:r>
            <w:r w:rsidR="007853F4" w:rsidRPr="004078EC">
              <w:rPr>
                <w:rFonts w:ascii="Traditional Arabic" w:hAnsi="Traditional Arabic" w:cs="Traditional Arabic"/>
                <w:sz w:val="36"/>
                <w:szCs w:val="36"/>
                <w:rtl/>
              </w:rPr>
              <w:t>﴾</w:t>
            </w:r>
          </w:p>
        </w:tc>
        <w:tc>
          <w:tcPr>
            <w:tcW w:w="2458"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68</w:t>
            </w:r>
          </w:p>
        </w:tc>
      </w:tr>
      <w:tr w:rsidR="007853F4" w:rsidRPr="004078EC" w:rsidTr="00915809">
        <w:tc>
          <w:tcPr>
            <w:tcW w:w="83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50"/>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lastRenderedPageBreak/>
              <w:t>43</w:t>
            </w:r>
          </w:p>
        </w:tc>
        <w:tc>
          <w:tcPr>
            <w:tcW w:w="7024" w:type="dxa"/>
            <w:tcBorders>
              <w:top w:val="single" w:sz="4" w:space="0" w:color="auto"/>
              <w:left w:val="single" w:sz="4" w:space="0" w:color="auto"/>
              <w:bottom w:val="single" w:sz="4" w:space="0" w:color="auto"/>
              <w:right w:val="single" w:sz="4" w:space="0" w:color="auto"/>
            </w:tcBorders>
            <w:hideMark/>
          </w:tcPr>
          <w:p w:rsidR="007853F4" w:rsidRPr="004078EC" w:rsidRDefault="00D72077" w:rsidP="00E17611">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E17611" w:rsidRPr="00E17611">
              <w:rPr>
                <w:rFonts w:ascii="Traditional Arabic" w:hAnsi="Traditional Arabic" w:cs="Traditional Arabic"/>
                <w:sz w:val="36"/>
                <w:szCs w:val="36"/>
                <w:rtl/>
              </w:rPr>
              <w:t xml:space="preserve"> فَاغْسِلُوا وُجُوهَكُمْ </w:t>
            </w:r>
            <w:r w:rsidR="007853F4" w:rsidRPr="004078EC">
              <w:rPr>
                <w:rFonts w:ascii="Traditional Arabic" w:hAnsi="Traditional Arabic" w:cs="Traditional Arabic"/>
                <w:sz w:val="36"/>
                <w:szCs w:val="36"/>
                <w:rtl/>
              </w:rPr>
              <w:t>﴾</w:t>
            </w:r>
          </w:p>
        </w:tc>
        <w:tc>
          <w:tcPr>
            <w:tcW w:w="2458"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76</w:t>
            </w:r>
          </w:p>
        </w:tc>
      </w:tr>
      <w:tr w:rsidR="007853F4" w:rsidRPr="004078EC" w:rsidTr="00915809">
        <w:tc>
          <w:tcPr>
            <w:tcW w:w="83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43</w:t>
            </w:r>
          </w:p>
        </w:tc>
        <w:tc>
          <w:tcPr>
            <w:tcW w:w="7024" w:type="dxa"/>
            <w:tcBorders>
              <w:top w:val="single" w:sz="4" w:space="0" w:color="auto"/>
              <w:left w:val="single" w:sz="4" w:space="0" w:color="auto"/>
              <w:bottom w:val="single" w:sz="4" w:space="0" w:color="auto"/>
              <w:right w:val="single" w:sz="4" w:space="0" w:color="auto"/>
            </w:tcBorders>
            <w:hideMark/>
          </w:tcPr>
          <w:p w:rsidR="007853F4" w:rsidRPr="004078EC" w:rsidRDefault="00D72077" w:rsidP="000B058E">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0B058E" w:rsidRPr="000B058E">
              <w:rPr>
                <w:rFonts w:ascii="Traditional Arabic" w:hAnsi="Traditional Arabic" w:cs="Traditional Arabic"/>
                <w:sz w:val="36"/>
                <w:szCs w:val="36"/>
                <w:rtl/>
              </w:rPr>
              <w:t>فَلَمْ تَجِدُوا ماء</w:t>
            </w:r>
            <w:r w:rsidR="000B058E" w:rsidRPr="000B058E">
              <w:rPr>
                <w:rFonts w:ascii="Traditional Arabic" w:hAnsi="Traditional Arabic" w:cs="Traditional Arabic" w:hint="cs"/>
                <w:sz w:val="36"/>
                <w:szCs w:val="36"/>
                <w:rtl/>
              </w:rPr>
              <w:t>ا</w:t>
            </w:r>
            <w:r w:rsidR="000B058E" w:rsidRPr="000B058E">
              <w:rPr>
                <w:rFonts w:ascii="Traditional Arabic" w:hAnsi="Traditional Arabic" w:cs="Traditional Arabic"/>
                <w:sz w:val="36"/>
                <w:szCs w:val="36"/>
                <w:rtl/>
              </w:rPr>
              <w:t xml:space="preserve"> فَتَيَمَّمُوا</w:t>
            </w:r>
            <w:r w:rsidR="007853F4" w:rsidRPr="004078EC">
              <w:rPr>
                <w:rStyle w:val="sign"/>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2458" w:type="dxa"/>
            <w:tcBorders>
              <w:top w:val="single" w:sz="4" w:space="0" w:color="auto"/>
              <w:left w:val="single" w:sz="4" w:space="0" w:color="auto"/>
              <w:bottom w:val="single" w:sz="4" w:space="0" w:color="auto"/>
              <w:right w:val="single" w:sz="4" w:space="0" w:color="auto"/>
            </w:tcBorders>
          </w:tcPr>
          <w:p w:rsidR="007853F4" w:rsidRPr="004078EC" w:rsidRDefault="00E17611"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80</w:t>
            </w:r>
          </w:p>
        </w:tc>
      </w:tr>
      <w:tr w:rsidR="007853F4" w:rsidRPr="004078EC" w:rsidTr="00915809">
        <w:tc>
          <w:tcPr>
            <w:tcW w:w="83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43</w:t>
            </w:r>
          </w:p>
        </w:tc>
        <w:tc>
          <w:tcPr>
            <w:tcW w:w="7024" w:type="dxa"/>
            <w:tcBorders>
              <w:top w:val="single" w:sz="4" w:space="0" w:color="auto"/>
              <w:left w:val="single" w:sz="4" w:space="0" w:color="auto"/>
              <w:bottom w:val="single" w:sz="4" w:space="0" w:color="auto"/>
              <w:right w:val="single" w:sz="4" w:space="0" w:color="auto"/>
            </w:tcBorders>
            <w:hideMark/>
          </w:tcPr>
          <w:p w:rsidR="007853F4" w:rsidRPr="004078EC" w:rsidRDefault="00177962" w:rsidP="000B058E">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0B058E" w:rsidRPr="000B058E">
              <w:rPr>
                <w:rFonts w:ascii="Traditional Arabic" w:hAnsi="Traditional Arabic" w:cs="Traditional Arabic"/>
                <w:sz w:val="36"/>
                <w:szCs w:val="36"/>
                <w:rtl/>
              </w:rPr>
              <w:t>أَوْ لامَسْتُمُ النِّساءَ</w:t>
            </w:r>
            <w:r w:rsidR="007853F4" w:rsidRPr="004078EC">
              <w:rPr>
                <w:rStyle w:val="ayatext"/>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2458"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101,101,102,80</w:t>
            </w:r>
          </w:p>
        </w:tc>
      </w:tr>
      <w:tr w:rsidR="007853F4" w:rsidRPr="004078EC" w:rsidTr="00915809">
        <w:tc>
          <w:tcPr>
            <w:tcW w:w="83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43</w:t>
            </w:r>
          </w:p>
        </w:tc>
        <w:tc>
          <w:tcPr>
            <w:tcW w:w="7024"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eastAsia="Times New Roman" w:hAnsi="Traditional Arabic" w:cs="Traditional Arabic"/>
                <w:sz w:val="36"/>
                <w:szCs w:val="36"/>
              </w:rPr>
            </w:pPr>
            <w:r w:rsidRPr="004078EC">
              <w:rPr>
                <w:rFonts w:ascii="Traditional Arabic" w:hAnsi="Traditional Arabic" w:cs="Traditional Arabic"/>
                <w:sz w:val="36"/>
                <w:szCs w:val="36"/>
                <w:rtl/>
              </w:rPr>
              <w:t>﴿ف</w:t>
            </w:r>
            <w:r w:rsidR="000B058E">
              <w:rPr>
                <w:rFonts w:ascii="Traditional Arabic" w:hAnsi="Traditional Arabic" w:cs="Traditional Arabic" w:hint="cs"/>
                <w:sz w:val="36"/>
                <w:szCs w:val="36"/>
                <w:rtl/>
              </w:rPr>
              <w:t>َ</w:t>
            </w:r>
            <w:r w:rsidRPr="004078EC">
              <w:rPr>
                <w:rFonts w:ascii="Traditional Arabic" w:hAnsi="Traditional Arabic" w:cs="Traditional Arabic"/>
                <w:sz w:val="36"/>
                <w:szCs w:val="36"/>
                <w:rtl/>
              </w:rPr>
              <w:t>ل</w:t>
            </w:r>
            <w:r w:rsidR="000B058E">
              <w:rPr>
                <w:rFonts w:ascii="Traditional Arabic" w:hAnsi="Traditional Arabic" w:cs="Traditional Arabic" w:hint="cs"/>
                <w:sz w:val="36"/>
                <w:szCs w:val="36"/>
                <w:rtl/>
              </w:rPr>
              <w:t>َ</w:t>
            </w:r>
            <w:r w:rsidRPr="004078EC">
              <w:rPr>
                <w:rFonts w:ascii="Traditional Arabic" w:hAnsi="Traditional Arabic" w:cs="Traditional Arabic"/>
                <w:sz w:val="36"/>
                <w:szCs w:val="36"/>
                <w:rtl/>
              </w:rPr>
              <w:t>م</w:t>
            </w:r>
            <w:r w:rsidR="000B058E">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ت</w:t>
            </w:r>
            <w:r w:rsidR="000B058E">
              <w:rPr>
                <w:rFonts w:ascii="Traditional Arabic" w:hAnsi="Traditional Arabic" w:cs="Traditional Arabic" w:hint="cs"/>
                <w:sz w:val="36"/>
                <w:szCs w:val="36"/>
                <w:rtl/>
              </w:rPr>
              <w:t>َ</w:t>
            </w:r>
            <w:r w:rsidRPr="004078EC">
              <w:rPr>
                <w:rFonts w:ascii="Traditional Arabic" w:hAnsi="Traditional Arabic" w:cs="Traditional Arabic"/>
                <w:sz w:val="36"/>
                <w:szCs w:val="36"/>
                <w:rtl/>
              </w:rPr>
              <w:t>ج</w:t>
            </w:r>
            <w:r w:rsidR="000B058E">
              <w:rPr>
                <w:rFonts w:ascii="Traditional Arabic" w:hAnsi="Traditional Arabic" w:cs="Traditional Arabic" w:hint="cs"/>
                <w:sz w:val="36"/>
                <w:szCs w:val="36"/>
                <w:rtl/>
              </w:rPr>
              <w:t>ِ</w:t>
            </w:r>
            <w:r w:rsidRPr="004078EC">
              <w:rPr>
                <w:rFonts w:ascii="Traditional Arabic" w:hAnsi="Traditional Arabic" w:cs="Traditional Arabic"/>
                <w:sz w:val="36"/>
                <w:szCs w:val="36"/>
                <w:rtl/>
              </w:rPr>
              <w:t>د</w:t>
            </w:r>
            <w:r w:rsidR="000B058E">
              <w:rPr>
                <w:rFonts w:ascii="Traditional Arabic" w:hAnsi="Traditional Arabic" w:cs="Traditional Arabic" w:hint="cs"/>
                <w:sz w:val="36"/>
                <w:szCs w:val="36"/>
                <w:rtl/>
              </w:rPr>
              <w:t>ُ</w:t>
            </w:r>
            <w:r w:rsidRPr="004078EC">
              <w:rPr>
                <w:rFonts w:ascii="Traditional Arabic" w:hAnsi="Traditional Arabic" w:cs="Traditional Arabic"/>
                <w:sz w:val="36"/>
                <w:szCs w:val="36"/>
                <w:rtl/>
              </w:rPr>
              <w:t>وا ماء</w:t>
            </w:r>
            <w:r w:rsidR="000B058E">
              <w:rPr>
                <w:rFonts w:ascii="Traditional Arabic" w:hAnsi="Traditional Arabic" w:cs="Traditional Arabic" w:hint="cs"/>
                <w:sz w:val="36"/>
                <w:szCs w:val="36"/>
                <w:rtl/>
              </w:rPr>
              <w:t>ا</w:t>
            </w:r>
            <w:r w:rsidR="00177962">
              <w:rPr>
                <w:rFonts w:ascii="Traditional Arabic" w:hAnsi="Traditional Arabic" w:cs="Traditional Arabic" w:hint="cs"/>
                <w:sz w:val="36"/>
                <w:szCs w:val="36"/>
                <w:rtl/>
              </w:rPr>
              <w:t xml:space="preserve"> </w:t>
            </w:r>
            <w:r w:rsidR="00177962">
              <w:rPr>
                <w:rStyle w:val="ayatext"/>
                <w:rFonts w:ascii="Traditional Arabic" w:hAnsi="Traditional Arabic" w:cs="Traditional Arabic"/>
                <w:sz w:val="36"/>
                <w:szCs w:val="36"/>
                <w:rtl/>
              </w:rPr>
              <w:t>...</w:t>
            </w:r>
            <w:r w:rsidRPr="004078EC">
              <w:rPr>
                <w:rFonts w:ascii="Traditional Arabic" w:hAnsi="Traditional Arabic" w:cs="Traditional Arabic"/>
                <w:sz w:val="36"/>
                <w:szCs w:val="36"/>
                <w:rtl/>
              </w:rPr>
              <w:t>﴾</w:t>
            </w:r>
          </w:p>
        </w:tc>
        <w:tc>
          <w:tcPr>
            <w:tcW w:w="2458"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108</w:t>
            </w:r>
          </w:p>
        </w:tc>
      </w:tr>
    </w:tbl>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سورة المائدة</w:t>
      </w:r>
      <w:r w:rsidR="00177962">
        <w:rPr>
          <w:rFonts w:ascii="Traditional Arabic" w:hAnsi="Traditional Arabic" w:cs="Traditional Arabic" w:hint="cs"/>
          <w:b/>
          <w:bCs/>
          <w:sz w:val="36"/>
          <w:szCs w:val="36"/>
          <w:rtl/>
        </w:rPr>
        <w:t>:</w:t>
      </w:r>
    </w:p>
    <w:tbl>
      <w:tblPr>
        <w:bidiVisual/>
        <w:tblW w:w="10929" w:type="dxa"/>
        <w:tblInd w:w="-1431" w:type="dxa"/>
        <w:tblLayout w:type="fixed"/>
        <w:tblLook w:val="04A0" w:firstRow="1" w:lastRow="0" w:firstColumn="1" w:lastColumn="0" w:noHBand="0" w:noVBand="1"/>
      </w:tblPr>
      <w:tblGrid>
        <w:gridCol w:w="850"/>
        <w:gridCol w:w="8722"/>
        <w:gridCol w:w="1357"/>
      </w:tblGrid>
      <w:tr w:rsidR="007853F4" w:rsidRPr="004078EC" w:rsidTr="002A77F8">
        <w:trPr>
          <w:trHeight w:val="169"/>
        </w:trPr>
        <w:tc>
          <w:tcPr>
            <w:tcW w:w="850"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ab/>
              <w:t>6</w:t>
            </w:r>
          </w:p>
        </w:tc>
        <w:tc>
          <w:tcPr>
            <w:tcW w:w="8722" w:type="dxa"/>
            <w:tcBorders>
              <w:top w:val="single" w:sz="4" w:space="0" w:color="auto"/>
              <w:left w:val="single" w:sz="4" w:space="0" w:color="auto"/>
              <w:bottom w:val="single" w:sz="4" w:space="0" w:color="auto"/>
              <w:right w:val="single" w:sz="4" w:space="0" w:color="auto"/>
            </w:tcBorders>
            <w:hideMark/>
          </w:tcPr>
          <w:p w:rsidR="007853F4" w:rsidRPr="004078EC" w:rsidRDefault="00D72077" w:rsidP="000B058E">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0B058E" w:rsidRPr="000B058E">
              <w:rPr>
                <w:rFonts w:ascii="Traditional Arabic" w:hAnsi="Traditional Arabic" w:cs="Traditional Arabic" w:hint="cs"/>
                <w:color w:val="000000"/>
                <w:sz w:val="36"/>
                <w:szCs w:val="36"/>
                <w:rtl/>
              </w:rPr>
              <w:t>ي</w:t>
            </w:r>
            <w:r w:rsidR="000B058E" w:rsidRPr="000B058E">
              <w:rPr>
                <w:rFonts w:ascii="Traditional Arabic" w:hAnsi="Traditional Arabic" w:cs="Traditional Arabic"/>
                <w:sz w:val="36"/>
                <w:szCs w:val="36"/>
                <w:rtl/>
              </w:rPr>
              <w:t>ا أَيُّهَا الَّذِينَ آمَنُوا إِذا قُمْتُمْ إِلَى الصَّلاةِ فَاغْسِلُوا وُجُوهَكُمْ وَأَيْدِيَكُمْ إِلَى الْمَرافِقِ وَامْسَحُوا بِرُؤُسِكُمْ وَأَرْجُلَكُمْ إِلَى الْكَعْبَيْنِ</w:t>
            </w:r>
            <w:r w:rsidR="00177962">
              <w:rPr>
                <w:rFonts w:ascii="Traditional Arabic" w:hAnsi="Traditional Arabic" w:cs="Traditional Arabic"/>
                <w:sz w:val="36"/>
                <w:szCs w:val="36"/>
                <w:rtl/>
              </w:rPr>
              <w:t>.</w:t>
            </w:r>
            <w:r w:rsidR="00177962">
              <w:rPr>
                <w:rStyle w:val="ayatext"/>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357"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63</w:t>
            </w:r>
          </w:p>
        </w:tc>
      </w:tr>
      <w:tr w:rsidR="007853F4" w:rsidRPr="004078EC" w:rsidTr="002A77F8">
        <w:trPr>
          <w:trHeight w:val="169"/>
        </w:trPr>
        <w:tc>
          <w:tcPr>
            <w:tcW w:w="850"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6</w:t>
            </w:r>
          </w:p>
        </w:tc>
        <w:tc>
          <w:tcPr>
            <w:tcW w:w="8722" w:type="dxa"/>
            <w:tcBorders>
              <w:top w:val="single" w:sz="4" w:space="0" w:color="auto"/>
              <w:left w:val="single" w:sz="4" w:space="0" w:color="auto"/>
              <w:bottom w:val="single" w:sz="4" w:space="0" w:color="auto"/>
              <w:right w:val="single" w:sz="4" w:space="0" w:color="auto"/>
            </w:tcBorders>
            <w:hideMark/>
          </w:tcPr>
          <w:p w:rsidR="007853F4" w:rsidRPr="004078EC" w:rsidRDefault="00D72077"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فاغْسِلُواْ وُجُوهَكُمْ وَأَيْدِيَكُمْ إِلَى الْمَرَافِقِ</w:t>
            </w:r>
            <w:r w:rsidR="00177962">
              <w:rPr>
                <w:rFonts w:ascii="Traditional Arabic" w:hAnsi="Traditional Arabic" w:cs="Traditional Arabic" w:hint="cs"/>
                <w:sz w:val="36"/>
                <w:szCs w:val="36"/>
                <w:rtl/>
              </w:rPr>
              <w:t xml:space="preserve"> </w:t>
            </w:r>
            <w:r w:rsidR="00177962">
              <w:rPr>
                <w:rFonts w:ascii="Traditional Arabic" w:hAnsi="Traditional Arabic" w:cs="Traditional Arabic"/>
                <w:sz w:val="36"/>
                <w:szCs w:val="36"/>
                <w:rtl/>
              </w:rPr>
              <w:t>.</w:t>
            </w:r>
            <w:r w:rsidR="00177962">
              <w:rPr>
                <w:rStyle w:val="sign"/>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357"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78</w:t>
            </w:r>
          </w:p>
        </w:tc>
      </w:tr>
      <w:tr w:rsidR="007853F4" w:rsidRPr="004078EC" w:rsidTr="002A77F8">
        <w:trPr>
          <w:trHeight w:val="169"/>
        </w:trPr>
        <w:tc>
          <w:tcPr>
            <w:tcW w:w="850"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6</w:t>
            </w:r>
          </w:p>
        </w:tc>
        <w:tc>
          <w:tcPr>
            <w:tcW w:w="8722" w:type="dxa"/>
            <w:tcBorders>
              <w:top w:val="single" w:sz="4" w:space="0" w:color="auto"/>
              <w:left w:val="single" w:sz="4" w:space="0" w:color="auto"/>
              <w:bottom w:val="single" w:sz="4" w:space="0" w:color="auto"/>
              <w:right w:val="single" w:sz="4" w:space="0" w:color="auto"/>
            </w:tcBorders>
            <w:hideMark/>
          </w:tcPr>
          <w:p w:rsidR="007853F4" w:rsidRPr="004078EC" w:rsidRDefault="00D72077" w:rsidP="000B058E">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0B058E" w:rsidRPr="000B058E">
              <w:rPr>
                <w:rFonts w:ascii="Traditional Arabic" w:hAnsi="Traditional Arabic" w:cs="Traditional Arabic"/>
                <w:sz w:val="36"/>
                <w:szCs w:val="36"/>
                <w:rtl/>
              </w:rPr>
              <w:t xml:space="preserve"> </w:t>
            </w:r>
            <w:r w:rsidR="000B058E">
              <w:rPr>
                <w:rFonts w:ascii="Traditional Arabic" w:hAnsi="Traditional Arabic" w:cs="Traditional Arabic" w:hint="cs"/>
                <w:sz w:val="36"/>
                <w:szCs w:val="36"/>
                <w:rtl/>
              </w:rPr>
              <w:t>وَ</w:t>
            </w:r>
            <w:r w:rsidR="000B058E" w:rsidRPr="000B058E">
              <w:rPr>
                <w:rFonts w:ascii="Traditional Arabic" w:hAnsi="Traditional Arabic" w:cs="Traditional Arabic"/>
                <w:sz w:val="36"/>
                <w:szCs w:val="36"/>
                <w:rtl/>
              </w:rPr>
              <w:t>أَيْدِيَكُمْ إِلَى الْمَرافِقِ</w:t>
            </w:r>
            <w:r w:rsidR="00177962">
              <w:rPr>
                <w:rFonts w:ascii="Traditional Arabic" w:hAnsi="Traditional Arabic" w:cs="Traditional Arabic"/>
                <w:sz w:val="36"/>
                <w:szCs w:val="36"/>
                <w:rtl/>
              </w:rPr>
              <w:t>.</w:t>
            </w:r>
            <w:r w:rsidR="00177962">
              <w:rPr>
                <w:rStyle w:val="ayatext"/>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357"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78</w:t>
            </w:r>
          </w:p>
        </w:tc>
      </w:tr>
      <w:tr w:rsidR="007853F4" w:rsidRPr="004078EC" w:rsidTr="002A77F8">
        <w:trPr>
          <w:trHeight w:val="169"/>
        </w:trPr>
        <w:tc>
          <w:tcPr>
            <w:tcW w:w="850"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6</w:t>
            </w:r>
          </w:p>
        </w:tc>
        <w:tc>
          <w:tcPr>
            <w:tcW w:w="872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0B058E">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w:t>
            </w:r>
            <w:r w:rsidR="000B058E" w:rsidRPr="000B058E">
              <w:rPr>
                <w:rFonts w:ascii="Traditional Arabic" w:hAnsi="Traditional Arabic" w:cs="Traditional Arabic"/>
                <w:sz w:val="36"/>
                <w:szCs w:val="36"/>
                <w:rtl/>
              </w:rPr>
              <w:t>فَاغْسِلُوا وُجُوهَكُمْ</w:t>
            </w:r>
            <w:r w:rsidR="00177962">
              <w:rPr>
                <w:rFonts w:ascii="Traditional Arabic" w:hAnsi="Traditional Arabic" w:cs="Traditional Arabic"/>
                <w:sz w:val="36"/>
                <w:szCs w:val="36"/>
                <w:rtl/>
              </w:rPr>
              <w:t>.</w:t>
            </w:r>
            <w:r w:rsidR="00177962">
              <w:rPr>
                <w:rStyle w:val="sign"/>
                <w:rFonts w:ascii="Traditional Arabic" w:hAnsi="Traditional Arabic" w:cs="Traditional Arabic"/>
                <w:sz w:val="36"/>
                <w:szCs w:val="36"/>
                <w:rtl/>
              </w:rPr>
              <w:t>..</w:t>
            </w:r>
            <w:r w:rsidRPr="004078EC">
              <w:rPr>
                <w:rFonts w:ascii="Traditional Arabic" w:hAnsi="Traditional Arabic" w:cs="Traditional Arabic"/>
                <w:sz w:val="36"/>
                <w:szCs w:val="36"/>
                <w:rtl/>
              </w:rPr>
              <w:t>﴾</w:t>
            </w:r>
          </w:p>
        </w:tc>
        <w:tc>
          <w:tcPr>
            <w:tcW w:w="1357"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83</w:t>
            </w:r>
          </w:p>
        </w:tc>
      </w:tr>
      <w:tr w:rsidR="007853F4" w:rsidRPr="004078EC" w:rsidTr="002A77F8">
        <w:trPr>
          <w:trHeight w:val="169"/>
        </w:trPr>
        <w:tc>
          <w:tcPr>
            <w:tcW w:w="850"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6</w:t>
            </w:r>
          </w:p>
        </w:tc>
        <w:tc>
          <w:tcPr>
            <w:tcW w:w="872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915809">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w:t>
            </w:r>
            <w:r w:rsidR="00915809" w:rsidRPr="00915809">
              <w:rPr>
                <w:rFonts w:ascii="Traditional Arabic" w:hAnsi="Traditional Arabic" w:cs="Traditional Arabic"/>
                <w:sz w:val="36"/>
                <w:szCs w:val="36"/>
                <w:rtl/>
              </w:rPr>
              <w:t xml:space="preserve"> وَأَرْجُلَكُمْ إِلَى الْكَعْبَيْنِ</w:t>
            </w:r>
            <w:r w:rsidR="002C2104">
              <w:rPr>
                <w:rFonts w:ascii="Traditional Arabic" w:hAnsi="Traditional Arabic" w:cs="Traditional Arabic"/>
                <w:sz w:val="36"/>
                <w:szCs w:val="36"/>
                <w:rtl/>
              </w:rPr>
              <w:t>.</w:t>
            </w:r>
            <w:r w:rsidR="002C2104">
              <w:rPr>
                <w:rStyle w:val="ayatext"/>
                <w:rFonts w:ascii="Traditional Arabic" w:hAnsi="Traditional Arabic" w:cs="Traditional Arabic"/>
                <w:sz w:val="36"/>
                <w:szCs w:val="36"/>
                <w:rtl/>
              </w:rPr>
              <w:t>..</w:t>
            </w:r>
            <w:r w:rsidRPr="004078EC">
              <w:rPr>
                <w:rFonts w:ascii="Traditional Arabic" w:hAnsi="Traditional Arabic" w:cs="Traditional Arabic"/>
                <w:sz w:val="36"/>
                <w:szCs w:val="36"/>
                <w:rtl/>
              </w:rPr>
              <w:t>﴾</w:t>
            </w:r>
          </w:p>
        </w:tc>
        <w:tc>
          <w:tcPr>
            <w:tcW w:w="1357"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85</w:t>
            </w:r>
          </w:p>
        </w:tc>
      </w:tr>
      <w:tr w:rsidR="007853F4" w:rsidRPr="004078EC" w:rsidTr="002A77F8">
        <w:trPr>
          <w:trHeight w:val="169"/>
        </w:trPr>
        <w:tc>
          <w:tcPr>
            <w:tcW w:w="850"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6</w:t>
            </w:r>
          </w:p>
        </w:tc>
        <w:tc>
          <w:tcPr>
            <w:tcW w:w="8722" w:type="dxa"/>
            <w:tcBorders>
              <w:top w:val="single" w:sz="4" w:space="0" w:color="auto"/>
              <w:left w:val="single" w:sz="4" w:space="0" w:color="auto"/>
              <w:bottom w:val="single" w:sz="4" w:space="0" w:color="auto"/>
              <w:right w:val="single" w:sz="4" w:space="0" w:color="auto"/>
            </w:tcBorders>
            <w:hideMark/>
          </w:tcPr>
          <w:p w:rsidR="007853F4" w:rsidRPr="004078EC" w:rsidRDefault="00D72077" w:rsidP="000B058E">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eastAsia="Times New Roman" w:hAnsi="Traditional Arabic" w:cs="Traditional Arabic"/>
                <w:sz w:val="36"/>
                <w:szCs w:val="36"/>
                <w:rtl/>
              </w:rPr>
              <w:t>﴿</w:t>
            </w:r>
            <w:r w:rsidR="000B058E" w:rsidRPr="000B058E">
              <w:rPr>
                <w:rFonts w:ascii="Traditional Arabic" w:hAnsi="Traditional Arabic" w:cs="Traditional Arabic"/>
                <w:sz w:val="36"/>
                <w:szCs w:val="36"/>
                <w:rtl/>
              </w:rPr>
              <w:t>إِلَى الْمَرَافِقِ</w:t>
            </w:r>
            <w:r w:rsidR="002C2104">
              <w:rPr>
                <w:rFonts w:ascii="Traditional Arabic" w:hAnsi="Traditional Arabic" w:cs="Traditional Arabic"/>
                <w:sz w:val="36"/>
                <w:szCs w:val="36"/>
                <w:rtl/>
              </w:rPr>
              <w:t>.</w:t>
            </w:r>
            <w:r w:rsidR="002C2104">
              <w:rPr>
                <w:rStyle w:val="sign1"/>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357"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85</w:t>
            </w:r>
          </w:p>
        </w:tc>
      </w:tr>
      <w:tr w:rsidR="007853F4" w:rsidRPr="004078EC" w:rsidTr="002A77F8">
        <w:trPr>
          <w:trHeight w:val="169"/>
        </w:trPr>
        <w:tc>
          <w:tcPr>
            <w:tcW w:w="850"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lastRenderedPageBreak/>
              <w:t>6</w:t>
            </w:r>
          </w:p>
        </w:tc>
        <w:tc>
          <w:tcPr>
            <w:tcW w:w="8722" w:type="dxa"/>
            <w:tcBorders>
              <w:top w:val="single" w:sz="4" w:space="0" w:color="auto"/>
              <w:left w:val="single" w:sz="4" w:space="0" w:color="auto"/>
              <w:bottom w:val="single" w:sz="4" w:space="0" w:color="auto"/>
              <w:right w:val="single" w:sz="4" w:space="0" w:color="auto"/>
            </w:tcBorders>
          </w:tcPr>
          <w:p w:rsidR="007853F4" w:rsidRPr="004078EC" w:rsidRDefault="007853F4" w:rsidP="000B058E">
            <w:pPr>
              <w:tabs>
                <w:tab w:val="left" w:pos="7137"/>
              </w:tabs>
              <w:bidi/>
              <w:spacing w:after="240" w:line="240" w:lineRule="auto"/>
              <w:ind w:firstLine="284"/>
              <w:jc w:val="both"/>
              <w:rPr>
                <w:rFonts w:ascii="Traditional Arabic" w:eastAsia="Times New Roman" w:hAnsi="Traditional Arabic" w:cs="Traditional Arabic"/>
                <w:sz w:val="36"/>
                <w:szCs w:val="36"/>
                <w:rtl/>
              </w:rPr>
            </w:pPr>
            <w:r w:rsidRPr="004078EC">
              <w:rPr>
                <w:rFonts w:ascii="Traditional Arabic" w:eastAsia="Times New Roman" w:hAnsi="Traditional Arabic" w:cs="Traditional Arabic"/>
                <w:sz w:val="36"/>
                <w:szCs w:val="36"/>
              </w:rPr>
              <w:sym w:font="AGA Arabesque" w:char="F05D"/>
            </w:r>
            <w:r w:rsidR="000B058E" w:rsidRPr="00A41E4E">
              <w:rPr>
                <w:rFonts w:ascii="Traditional Arabic" w:eastAsia="Times New Roman" w:hAnsi="Traditional Arabic" w:cs="Traditional Arabic"/>
                <w:sz w:val="36"/>
                <w:szCs w:val="36"/>
                <w:rtl/>
              </w:rPr>
              <w:t>فَامْسَحُوا بِوُجُوهِكُمْ وَأَيْدِيكُمْ مِنْهُ</w:t>
            </w:r>
            <w:r w:rsidR="000B058E" w:rsidRPr="000B058E">
              <w:rPr>
                <w:rFonts w:ascii="Traditional Arabic" w:eastAsia="Times New Roman" w:hAnsi="Traditional Arabic" w:cs="Traditional Arabic"/>
                <w:sz w:val="36"/>
                <w:szCs w:val="36"/>
              </w:rPr>
              <w:t xml:space="preserve"> </w:t>
            </w:r>
            <w:r w:rsidRPr="004078EC">
              <w:rPr>
                <w:rFonts w:ascii="Traditional Arabic" w:eastAsia="Times New Roman" w:hAnsi="Traditional Arabic" w:cs="Traditional Arabic"/>
                <w:sz w:val="36"/>
                <w:szCs w:val="36"/>
              </w:rPr>
              <w:sym w:font="AGA Arabesque" w:char="F05B"/>
            </w:r>
          </w:p>
        </w:tc>
        <w:tc>
          <w:tcPr>
            <w:tcW w:w="1357"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97</w:t>
            </w:r>
          </w:p>
        </w:tc>
      </w:tr>
      <w:tr w:rsidR="007853F4" w:rsidRPr="004078EC" w:rsidTr="002A77F8">
        <w:trPr>
          <w:trHeight w:val="169"/>
        </w:trPr>
        <w:tc>
          <w:tcPr>
            <w:tcW w:w="850"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6</w:t>
            </w:r>
          </w:p>
        </w:tc>
        <w:tc>
          <w:tcPr>
            <w:tcW w:w="8722" w:type="dxa"/>
            <w:tcBorders>
              <w:top w:val="single" w:sz="4" w:space="0" w:color="auto"/>
              <w:left w:val="single" w:sz="4" w:space="0" w:color="auto"/>
              <w:bottom w:val="single" w:sz="4" w:space="0" w:color="auto"/>
              <w:right w:val="single" w:sz="4" w:space="0" w:color="auto"/>
            </w:tcBorders>
          </w:tcPr>
          <w:p w:rsidR="007853F4" w:rsidRPr="004078EC" w:rsidRDefault="007853F4" w:rsidP="00A41E4E">
            <w:pPr>
              <w:tabs>
                <w:tab w:val="left" w:pos="7137"/>
              </w:tabs>
              <w:bidi/>
              <w:spacing w:after="240" w:line="240" w:lineRule="auto"/>
              <w:ind w:firstLine="284"/>
              <w:jc w:val="both"/>
              <w:rPr>
                <w:rFonts w:ascii="Traditional Arabic" w:eastAsia="Times New Roman" w:hAnsi="Traditional Arabic" w:cs="Traditional Arabic"/>
                <w:sz w:val="36"/>
                <w:szCs w:val="36"/>
                <w:rtl/>
              </w:rPr>
            </w:pPr>
            <w:r w:rsidRPr="004078EC">
              <w:rPr>
                <w:rFonts w:ascii="Traditional Arabic" w:eastAsia="Times New Roman" w:hAnsi="Traditional Arabic" w:cs="Traditional Arabic"/>
                <w:sz w:val="36"/>
                <w:szCs w:val="36"/>
              </w:rPr>
              <w:sym w:font="AGA Arabesque" w:char="F05D"/>
            </w:r>
            <w:r w:rsidR="00A41E4E" w:rsidRPr="00A41E4E">
              <w:rPr>
                <w:rFonts w:ascii="Traditional Arabic" w:eastAsia="Times New Roman" w:hAnsi="Traditional Arabic" w:cs="Traditional Arabic"/>
                <w:sz w:val="36"/>
                <w:szCs w:val="36"/>
                <w:rtl/>
              </w:rPr>
              <w:t>فَامْسَحُوا بِوُجُوهِكُمْ وَأَيْدِيكُمْ مِنْهُ</w:t>
            </w:r>
            <w:r w:rsidR="00A41E4E" w:rsidRPr="00A41E4E">
              <w:rPr>
                <w:rFonts w:ascii="Traditional Arabic" w:eastAsia="Times New Roman" w:hAnsi="Traditional Arabic" w:cs="Traditional Arabic"/>
                <w:sz w:val="36"/>
                <w:szCs w:val="36"/>
              </w:rPr>
              <w:t xml:space="preserve"> </w:t>
            </w:r>
            <w:r w:rsidRPr="004078EC">
              <w:rPr>
                <w:rFonts w:ascii="Traditional Arabic" w:eastAsia="Times New Roman" w:hAnsi="Traditional Arabic" w:cs="Traditional Arabic"/>
                <w:sz w:val="36"/>
                <w:szCs w:val="36"/>
              </w:rPr>
              <w:sym w:font="AGA Arabesque" w:char="F05B"/>
            </w:r>
          </w:p>
        </w:tc>
        <w:tc>
          <w:tcPr>
            <w:tcW w:w="1357"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100</w:t>
            </w:r>
          </w:p>
        </w:tc>
      </w:tr>
      <w:tr w:rsidR="007853F4" w:rsidRPr="004078EC" w:rsidTr="002A77F8">
        <w:trPr>
          <w:trHeight w:val="169"/>
        </w:trPr>
        <w:tc>
          <w:tcPr>
            <w:tcW w:w="850"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96</w:t>
            </w:r>
          </w:p>
        </w:tc>
        <w:tc>
          <w:tcPr>
            <w:tcW w:w="8722" w:type="dxa"/>
            <w:tcBorders>
              <w:top w:val="single" w:sz="4" w:space="0" w:color="auto"/>
              <w:left w:val="single" w:sz="4" w:space="0" w:color="auto"/>
              <w:bottom w:val="single" w:sz="4" w:space="0" w:color="auto"/>
              <w:right w:val="single" w:sz="4" w:space="0" w:color="auto"/>
            </w:tcBorders>
          </w:tcPr>
          <w:p w:rsidR="007853F4" w:rsidRPr="004078EC" w:rsidRDefault="007853F4" w:rsidP="00A41E4E">
            <w:pPr>
              <w:tabs>
                <w:tab w:val="left" w:pos="7137"/>
              </w:tabs>
              <w:bidi/>
              <w:spacing w:after="240" w:line="240" w:lineRule="auto"/>
              <w:ind w:firstLine="284"/>
              <w:jc w:val="both"/>
              <w:rPr>
                <w:rFonts w:ascii="Traditional Arabic" w:eastAsia="Times New Roman" w:hAnsi="Traditional Arabic" w:cs="Traditional Arabic"/>
                <w:sz w:val="36"/>
                <w:szCs w:val="36"/>
                <w:rtl/>
              </w:rPr>
            </w:pPr>
            <w:r w:rsidRPr="004078EC">
              <w:rPr>
                <w:rFonts w:ascii="Traditional Arabic" w:eastAsia="Times New Roman" w:hAnsi="Traditional Arabic" w:cs="Traditional Arabic"/>
                <w:sz w:val="36"/>
                <w:szCs w:val="36"/>
              </w:rPr>
              <w:sym w:font="AGA Arabesque" w:char="F05D"/>
            </w:r>
            <w:r w:rsidR="00A41E4E" w:rsidRPr="00A41E4E">
              <w:rPr>
                <w:rFonts w:ascii="Traditional Arabic" w:eastAsia="Times New Roman" w:hAnsi="Traditional Arabic" w:cs="Traditional Arabic"/>
                <w:sz w:val="36"/>
                <w:szCs w:val="36"/>
                <w:rtl/>
              </w:rPr>
              <w:t>وَطَعامُهُ مَتاع</w:t>
            </w:r>
            <w:r w:rsidR="004C04C9">
              <w:rPr>
                <w:rFonts w:ascii="Traditional Arabic" w:eastAsia="Times New Roman" w:hAnsi="Traditional Arabic" w:cs="Traditional Arabic"/>
                <w:sz w:val="36"/>
                <w:szCs w:val="36"/>
                <w:rtl/>
              </w:rPr>
              <w:t>ًا</w:t>
            </w:r>
            <w:r w:rsidR="00A41E4E" w:rsidRPr="00A41E4E">
              <w:rPr>
                <w:rFonts w:ascii="Traditional Arabic" w:eastAsia="Times New Roman" w:hAnsi="Traditional Arabic" w:cs="Traditional Arabic"/>
                <w:sz w:val="36"/>
                <w:szCs w:val="36"/>
                <w:rtl/>
              </w:rPr>
              <w:t xml:space="preserve"> لَكُمْ وَلِلسَّيَّارَةِ</w:t>
            </w:r>
            <w:r w:rsidR="00A41E4E" w:rsidRPr="00A41E4E">
              <w:rPr>
                <w:rFonts w:ascii="Traditional Arabic" w:eastAsia="Times New Roman" w:hAnsi="Traditional Arabic" w:cs="Traditional Arabic"/>
                <w:b/>
                <w:bCs/>
                <w:sz w:val="36"/>
                <w:szCs w:val="36"/>
                <w:rtl/>
              </w:rPr>
              <w:t xml:space="preserve"> </w:t>
            </w:r>
            <w:r w:rsidRPr="004078EC">
              <w:rPr>
                <w:rFonts w:ascii="Traditional Arabic" w:eastAsia="Times New Roman" w:hAnsi="Traditional Arabic" w:cs="Traditional Arabic"/>
                <w:sz w:val="36"/>
                <w:szCs w:val="36"/>
              </w:rPr>
              <w:sym w:font="AGA Arabesque" w:char="F05B"/>
            </w:r>
          </w:p>
        </w:tc>
        <w:tc>
          <w:tcPr>
            <w:tcW w:w="1357"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103</w:t>
            </w:r>
          </w:p>
        </w:tc>
      </w:tr>
    </w:tbl>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b/>
          <w:bCs/>
          <w:sz w:val="36"/>
          <w:szCs w:val="36"/>
          <w:rtl/>
        </w:rPr>
        <w:t>سورة يونس</w:t>
      </w:r>
      <w:r w:rsidR="002C2104">
        <w:rPr>
          <w:rFonts w:ascii="Traditional Arabic" w:hAnsi="Traditional Arabic" w:cs="Traditional Arabic" w:hint="cs"/>
          <w:b/>
          <w:bCs/>
          <w:sz w:val="36"/>
          <w:szCs w:val="36"/>
          <w:rtl/>
        </w:rPr>
        <w:t>:</w:t>
      </w:r>
    </w:p>
    <w:tbl>
      <w:tblPr>
        <w:bidiVisual/>
        <w:tblW w:w="10827" w:type="dxa"/>
        <w:tblInd w:w="-1431" w:type="dxa"/>
        <w:tblLook w:val="04A0" w:firstRow="1" w:lastRow="0" w:firstColumn="1" w:lastColumn="0" w:noHBand="0" w:noVBand="1"/>
      </w:tblPr>
      <w:tblGrid>
        <w:gridCol w:w="850"/>
        <w:gridCol w:w="8655"/>
        <w:gridCol w:w="1322"/>
      </w:tblGrid>
      <w:tr w:rsidR="007853F4" w:rsidRPr="004078EC" w:rsidTr="002A77F8">
        <w:trPr>
          <w:trHeight w:val="816"/>
        </w:trPr>
        <w:tc>
          <w:tcPr>
            <w:tcW w:w="850"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93</w:t>
            </w:r>
          </w:p>
        </w:tc>
        <w:tc>
          <w:tcPr>
            <w:tcW w:w="8655" w:type="dxa"/>
            <w:tcBorders>
              <w:top w:val="single" w:sz="4" w:space="0" w:color="auto"/>
              <w:left w:val="single" w:sz="4" w:space="0" w:color="auto"/>
              <w:bottom w:val="single" w:sz="4" w:space="0" w:color="auto"/>
              <w:right w:val="single" w:sz="4" w:space="0" w:color="auto"/>
            </w:tcBorders>
            <w:hideMark/>
          </w:tcPr>
          <w:p w:rsidR="007853F4" w:rsidRPr="004078EC" w:rsidRDefault="002C2104" w:rsidP="00A41E4E">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A41E4E" w:rsidRPr="00A41E4E">
              <w:rPr>
                <w:rFonts w:ascii="Traditional Arabic" w:hAnsi="Traditional Arabic" w:cs="Traditional Arabic"/>
                <w:sz w:val="36"/>
                <w:szCs w:val="36"/>
                <w:rtl/>
              </w:rPr>
              <w:t>إِنَّ رَبَّكَ يَقْضِي بَيْنَهُمْ يَوْمَ الْقِيامَةِ فِيما كانُوا فِيهِ يَخْتَلِفُونَ</w:t>
            </w:r>
            <w:r>
              <w:rPr>
                <w:rStyle w:val="sign"/>
                <w:rFonts w:ascii="Traditional Arabic" w:hAnsi="Traditional Arabic" w:cs="Traditional Arabic"/>
                <w:sz w:val="36"/>
                <w:szCs w:val="36"/>
                <w:rtl/>
              </w:rPr>
              <w:t>.</w:t>
            </w:r>
            <w:r w:rsidR="007853F4" w:rsidRPr="004078EC">
              <w:rPr>
                <w:rStyle w:val="sign"/>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322"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55</w:t>
            </w:r>
          </w:p>
        </w:tc>
      </w:tr>
    </w:tbl>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سورة هود</w:t>
      </w:r>
      <w:r w:rsidR="002C2104">
        <w:rPr>
          <w:rFonts w:ascii="Traditional Arabic" w:hAnsi="Traditional Arabic" w:cs="Traditional Arabic" w:hint="cs"/>
          <w:b/>
          <w:bCs/>
          <w:sz w:val="36"/>
          <w:szCs w:val="36"/>
          <w:rtl/>
        </w:rPr>
        <w:t>:</w:t>
      </w:r>
    </w:p>
    <w:tbl>
      <w:tblPr>
        <w:bidiVisual/>
        <w:tblW w:w="11149" w:type="dxa"/>
        <w:tblInd w:w="-1573" w:type="dxa"/>
        <w:tblLayout w:type="fixed"/>
        <w:tblLook w:val="04A0" w:firstRow="1" w:lastRow="0" w:firstColumn="1" w:lastColumn="0" w:noHBand="0" w:noVBand="1"/>
      </w:tblPr>
      <w:tblGrid>
        <w:gridCol w:w="1134"/>
        <w:gridCol w:w="8674"/>
        <w:gridCol w:w="1341"/>
      </w:tblGrid>
      <w:tr w:rsidR="007853F4" w:rsidRPr="004078EC" w:rsidTr="002A77F8">
        <w:tc>
          <w:tcPr>
            <w:tcW w:w="1134"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806"/>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ab/>
              <w:t>118 – 119</w:t>
            </w:r>
          </w:p>
        </w:tc>
        <w:tc>
          <w:tcPr>
            <w:tcW w:w="8674" w:type="dxa"/>
            <w:tcBorders>
              <w:top w:val="single" w:sz="4" w:space="0" w:color="auto"/>
              <w:left w:val="single" w:sz="4" w:space="0" w:color="auto"/>
              <w:bottom w:val="single" w:sz="4" w:space="0" w:color="auto"/>
              <w:right w:val="single" w:sz="4" w:space="0" w:color="auto"/>
            </w:tcBorders>
            <w:hideMark/>
          </w:tcPr>
          <w:p w:rsidR="007853F4" w:rsidRPr="004078EC" w:rsidRDefault="002C2104" w:rsidP="00A41E4E">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A41E4E" w:rsidRPr="00A41E4E">
              <w:rPr>
                <w:rFonts w:ascii="Traditional Arabic" w:hAnsi="Traditional Arabic" w:cs="Traditional Arabic"/>
                <w:b/>
                <w:bCs/>
                <w:color w:val="FF0000"/>
                <w:sz w:val="44"/>
                <w:szCs w:val="44"/>
                <w:rtl/>
              </w:rPr>
              <w:t xml:space="preserve"> </w:t>
            </w:r>
            <w:r w:rsidR="00A41E4E" w:rsidRPr="00A41E4E">
              <w:rPr>
                <w:rFonts w:ascii="Traditional Arabic" w:hAnsi="Traditional Arabic" w:cs="Traditional Arabic"/>
                <w:sz w:val="36"/>
                <w:szCs w:val="36"/>
                <w:rtl/>
              </w:rPr>
              <w:t>وَلَوْ شاءَ رَبُّكَ لَجَعَلَ النَّاسَ أُمَّةً واحِدَةً وَلا يَزالُونَ مُخْتَلِفِينَ</w:t>
            </w:r>
            <w:r w:rsidR="00A41E4E">
              <w:rPr>
                <w:rFonts w:ascii="Traditional Arabic" w:hAnsi="Traditional Arabic" w:cs="Traditional Arabic" w:hint="cs"/>
                <w:sz w:val="36"/>
                <w:szCs w:val="36"/>
                <w:rtl/>
              </w:rPr>
              <w:t xml:space="preserve"> </w:t>
            </w:r>
            <w:r w:rsidR="00A41E4E" w:rsidRPr="00A41E4E">
              <w:rPr>
                <w:rFonts w:ascii="Traditional Arabic" w:hAnsi="Traditional Arabic" w:cs="Traditional Arabic"/>
                <w:sz w:val="36"/>
                <w:szCs w:val="36"/>
                <w:rtl/>
              </w:rPr>
              <w:t>إِلاَّ مَنْ رَحِمَ رَبُّكَ وَلِذلِكَ خَلَقَهُمْ</w:t>
            </w:r>
            <w:r>
              <w:rPr>
                <w:rFonts w:ascii="Traditional Arabic" w:hAnsi="Traditional Arabic" w:cs="Traditional Arabic" w:hint="cs"/>
                <w:sz w:val="36"/>
                <w:szCs w:val="36"/>
                <w:rtl/>
              </w:rPr>
              <w:t xml:space="preserve"> </w:t>
            </w:r>
            <w:r>
              <w:rPr>
                <w:rStyle w:val="ayatext"/>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341"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15</w:t>
            </w:r>
          </w:p>
        </w:tc>
      </w:tr>
      <w:tr w:rsidR="007853F4" w:rsidRPr="004078EC" w:rsidTr="002A77F8">
        <w:tc>
          <w:tcPr>
            <w:tcW w:w="1134"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118</w:t>
            </w:r>
          </w:p>
        </w:tc>
        <w:tc>
          <w:tcPr>
            <w:tcW w:w="8674" w:type="dxa"/>
            <w:tcBorders>
              <w:top w:val="single" w:sz="4" w:space="0" w:color="auto"/>
              <w:left w:val="single" w:sz="4" w:space="0" w:color="auto"/>
              <w:bottom w:val="single" w:sz="4" w:space="0" w:color="auto"/>
              <w:right w:val="single" w:sz="4" w:space="0" w:color="auto"/>
            </w:tcBorders>
            <w:hideMark/>
          </w:tcPr>
          <w:p w:rsidR="007853F4" w:rsidRPr="004078EC" w:rsidRDefault="002C2104" w:rsidP="00A41E4E">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A41E4E" w:rsidRPr="00A41E4E">
              <w:rPr>
                <w:rFonts w:ascii="Traditional Arabic" w:hAnsi="Traditional Arabic" w:cs="Traditional Arabic"/>
                <w:sz w:val="36"/>
                <w:szCs w:val="36"/>
                <w:rtl/>
              </w:rPr>
              <w:t xml:space="preserve"> وَلا يَزالُونَ مُخْتَلِفِينَ</w:t>
            </w: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341"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55</w:t>
            </w:r>
          </w:p>
        </w:tc>
      </w:tr>
    </w:tbl>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sz w:val="36"/>
          <w:szCs w:val="36"/>
          <w:rtl/>
        </w:rPr>
        <w:t xml:space="preserve"> </w:t>
      </w:r>
      <w:r w:rsidRPr="004078EC">
        <w:rPr>
          <w:rFonts w:ascii="Traditional Arabic" w:hAnsi="Traditional Arabic" w:cs="Traditional Arabic"/>
          <w:b/>
          <w:bCs/>
          <w:sz w:val="36"/>
          <w:szCs w:val="36"/>
          <w:rtl/>
        </w:rPr>
        <w:t>سورة يوسف</w:t>
      </w:r>
      <w:r w:rsidR="002C2104">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 xml:space="preserve"> </w:t>
      </w:r>
    </w:p>
    <w:tbl>
      <w:tblPr>
        <w:bidiVisual/>
        <w:tblW w:w="10915" w:type="dxa"/>
        <w:tblInd w:w="-1573" w:type="dxa"/>
        <w:tblLook w:val="04A0" w:firstRow="1" w:lastRow="0" w:firstColumn="1" w:lastColumn="0" w:noHBand="0" w:noVBand="1"/>
      </w:tblPr>
      <w:tblGrid>
        <w:gridCol w:w="992"/>
        <w:gridCol w:w="8201"/>
        <w:gridCol w:w="1722"/>
      </w:tblGrid>
      <w:tr w:rsidR="007853F4" w:rsidRPr="004078EC" w:rsidTr="002A77F8">
        <w:tc>
          <w:tcPr>
            <w:tcW w:w="99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38</w:t>
            </w:r>
          </w:p>
        </w:tc>
        <w:tc>
          <w:tcPr>
            <w:tcW w:w="8201" w:type="dxa"/>
            <w:tcBorders>
              <w:top w:val="single" w:sz="4" w:space="0" w:color="auto"/>
              <w:left w:val="single" w:sz="4" w:space="0" w:color="auto"/>
              <w:bottom w:val="single" w:sz="4" w:space="0" w:color="auto"/>
              <w:right w:val="single" w:sz="4" w:space="0" w:color="auto"/>
            </w:tcBorders>
            <w:hideMark/>
          </w:tcPr>
          <w:p w:rsidR="007853F4" w:rsidRPr="004078EC" w:rsidRDefault="002C2104" w:rsidP="00A41E4E">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A41E4E" w:rsidRPr="00A41E4E">
              <w:rPr>
                <w:rFonts w:ascii="Traditional Arabic" w:hAnsi="Traditional Arabic" w:cs="Traditional Arabic"/>
                <w:b/>
                <w:bCs/>
                <w:color w:val="FF0000"/>
                <w:sz w:val="44"/>
                <w:szCs w:val="44"/>
                <w:rtl/>
              </w:rPr>
              <w:t xml:space="preserve"> </w:t>
            </w:r>
            <w:r w:rsidR="00A41E4E" w:rsidRPr="00A41E4E">
              <w:rPr>
                <w:rFonts w:ascii="Traditional Arabic" w:hAnsi="Traditional Arabic" w:cs="Traditional Arabic"/>
                <w:sz w:val="36"/>
                <w:szCs w:val="36"/>
                <w:rtl/>
              </w:rPr>
              <w:t xml:space="preserve">وَاتَّبَعْتُ مِلَّةَ آبائِي إِبْراهِيمَ وَإِسْحاقَ وَيَعْقُوبَ </w:t>
            </w: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722"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59</w:t>
            </w:r>
          </w:p>
        </w:tc>
      </w:tr>
    </w:tbl>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 xml:space="preserve">سورة </w:t>
      </w:r>
      <w:r w:rsidR="002C2104">
        <w:rPr>
          <w:rFonts w:ascii="Traditional Arabic" w:hAnsi="Traditional Arabic" w:cs="Traditional Arabic" w:hint="cs"/>
          <w:b/>
          <w:bCs/>
          <w:sz w:val="36"/>
          <w:szCs w:val="36"/>
          <w:rtl/>
        </w:rPr>
        <w:t>إبراهيم:</w:t>
      </w:r>
    </w:p>
    <w:tbl>
      <w:tblPr>
        <w:bidiVisual/>
        <w:tblW w:w="10773" w:type="dxa"/>
        <w:tblInd w:w="-1431" w:type="dxa"/>
        <w:tblLook w:val="04A0" w:firstRow="1" w:lastRow="0" w:firstColumn="1" w:lastColumn="0" w:noHBand="0" w:noVBand="1"/>
      </w:tblPr>
      <w:tblGrid>
        <w:gridCol w:w="850"/>
        <w:gridCol w:w="8197"/>
        <w:gridCol w:w="1726"/>
      </w:tblGrid>
      <w:tr w:rsidR="007853F4" w:rsidRPr="004078EC" w:rsidTr="002A77F8">
        <w:tc>
          <w:tcPr>
            <w:tcW w:w="850"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41</w:t>
            </w:r>
          </w:p>
        </w:tc>
        <w:tc>
          <w:tcPr>
            <w:tcW w:w="8197" w:type="dxa"/>
            <w:tcBorders>
              <w:top w:val="single" w:sz="4" w:space="0" w:color="auto"/>
              <w:left w:val="single" w:sz="4" w:space="0" w:color="auto"/>
              <w:bottom w:val="single" w:sz="4" w:space="0" w:color="auto"/>
              <w:right w:val="single" w:sz="4" w:space="0" w:color="auto"/>
            </w:tcBorders>
          </w:tcPr>
          <w:p w:rsidR="007853F4" w:rsidRPr="004078EC" w:rsidRDefault="007853F4" w:rsidP="00A41E4E">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Pr>
              <w:sym w:font="AGA Arabesque" w:char="F05D"/>
            </w:r>
            <w:r w:rsidR="00A41E4E" w:rsidRPr="00A41E4E">
              <w:rPr>
                <w:rFonts w:ascii="Traditional Arabic" w:hAnsi="Traditional Arabic" w:cs="Traditional Arabic"/>
                <w:sz w:val="36"/>
                <w:szCs w:val="36"/>
                <w:rtl/>
              </w:rPr>
              <w:t>رَبَّنَا اغْفِرْ لِي وَلِوَالِدَيَّ وَلِلْمُؤْمِنِينَ يَوْمَ يَقُومُ الْحِسَابُ</w:t>
            </w:r>
            <w:r w:rsidR="00A41E4E" w:rsidRPr="00A41E4E">
              <w:rPr>
                <w:rFonts w:ascii="Traditional Arabic" w:hAnsi="Traditional Arabic" w:cs="Traditional Arabic" w:hint="cs"/>
                <w:sz w:val="36"/>
                <w:szCs w:val="36"/>
              </w:rPr>
              <w:t xml:space="preserve"> </w:t>
            </w:r>
            <w:r w:rsidRPr="004078EC">
              <w:rPr>
                <w:rFonts w:ascii="Traditional Arabic" w:hAnsi="Traditional Arabic" w:cs="Traditional Arabic" w:hint="cs"/>
                <w:sz w:val="36"/>
                <w:szCs w:val="36"/>
              </w:rPr>
              <w:sym w:font="AGA Arabesque" w:char="F05B"/>
            </w:r>
          </w:p>
        </w:tc>
        <w:tc>
          <w:tcPr>
            <w:tcW w:w="1726"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6</w:t>
            </w:r>
          </w:p>
        </w:tc>
      </w:tr>
      <w:tr w:rsidR="007853F4" w:rsidRPr="004078EC" w:rsidTr="002A77F8">
        <w:tc>
          <w:tcPr>
            <w:tcW w:w="850"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lastRenderedPageBreak/>
              <w:t>7</w:t>
            </w:r>
          </w:p>
        </w:tc>
        <w:tc>
          <w:tcPr>
            <w:tcW w:w="8197" w:type="dxa"/>
            <w:tcBorders>
              <w:top w:val="single" w:sz="4" w:space="0" w:color="auto"/>
              <w:left w:val="single" w:sz="4" w:space="0" w:color="auto"/>
              <w:bottom w:val="single" w:sz="4" w:space="0" w:color="auto"/>
              <w:right w:val="single" w:sz="4" w:space="0" w:color="auto"/>
            </w:tcBorders>
          </w:tcPr>
          <w:p w:rsidR="007853F4" w:rsidRPr="004078EC" w:rsidRDefault="007853F4" w:rsidP="00A41E4E">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Pr>
              <w:sym w:font="AGA Arabesque" w:char="F05D"/>
            </w:r>
            <w:r w:rsidR="00A41E4E" w:rsidRPr="00351626">
              <w:rPr>
                <w:rFonts w:ascii="Traditional Arabic" w:hAnsi="Traditional Arabic" w:cs="Traditional Arabic"/>
                <w:sz w:val="36"/>
                <w:szCs w:val="36"/>
                <w:rtl/>
              </w:rPr>
              <w:t>وَإِذْ تَأَذَّنَ رَبُّكُمْ لَئِنْ شَكَرْتُمْ لَأَزِيدَنَّكُمْ وَلَئِنْ كَفَرْتُمْ إِنَّ عَذابِي لَشَدِيدٌ</w:t>
            </w:r>
            <w:r w:rsidR="00A41E4E" w:rsidRPr="00A41E4E">
              <w:rPr>
                <w:rFonts w:ascii="Traditional Arabic" w:hAnsi="Traditional Arabic" w:cs="Traditional Arabic"/>
                <w:sz w:val="36"/>
                <w:szCs w:val="36"/>
              </w:rPr>
              <w:t xml:space="preserve"> </w:t>
            </w:r>
            <w:r w:rsidRPr="004078EC">
              <w:rPr>
                <w:rFonts w:ascii="Traditional Arabic" w:hAnsi="Traditional Arabic" w:cs="Traditional Arabic"/>
                <w:sz w:val="36"/>
                <w:szCs w:val="36"/>
              </w:rPr>
              <w:sym w:font="AGA Arabesque" w:char="F05B"/>
            </w:r>
          </w:p>
        </w:tc>
        <w:tc>
          <w:tcPr>
            <w:tcW w:w="1726"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w:t>
            </w:r>
          </w:p>
        </w:tc>
      </w:tr>
      <w:tr w:rsidR="007853F4" w:rsidRPr="004078EC" w:rsidTr="002A77F8">
        <w:tc>
          <w:tcPr>
            <w:tcW w:w="850"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34</w:t>
            </w:r>
          </w:p>
        </w:tc>
        <w:tc>
          <w:tcPr>
            <w:tcW w:w="8197" w:type="dxa"/>
            <w:tcBorders>
              <w:top w:val="single" w:sz="4" w:space="0" w:color="auto"/>
              <w:left w:val="single" w:sz="4" w:space="0" w:color="auto"/>
              <w:bottom w:val="single" w:sz="4" w:space="0" w:color="auto"/>
              <w:right w:val="single" w:sz="4" w:space="0" w:color="auto"/>
            </w:tcBorders>
          </w:tcPr>
          <w:p w:rsidR="007853F4" w:rsidRPr="004078EC" w:rsidRDefault="007853F4" w:rsidP="00351626">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Pr>
              <w:sym w:font="AGA Arabesque" w:char="F05D"/>
            </w:r>
            <w:r w:rsidR="00351626" w:rsidRPr="00351626">
              <w:rPr>
                <w:rFonts w:ascii="Traditional Arabic" w:hAnsi="Traditional Arabic" w:cs="Traditional Arabic"/>
                <w:sz w:val="36"/>
                <w:szCs w:val="36"/>
                <w:rtl/>
              </w:rPr>
              <w:t>وَإِنْ تَعُدُّوا نِعْمَةَ اللَّهِ لا تُحْصُوها</w:t>
            </w:r>
            <w:r w:rsidR="00351626" w:rsidRPr="00351626">
              <w:rPr>
                <w:rFonts w:ascii="Traditional Arabic" w:hAnsi="Traditional Arabic" w:cs="Traditional Arabic"/>
                <w:sz w:val="36"/>
                <w:szCs w:val="36"/>
              </w:rPr>
              <w:t xml:space="preserve"> </w:t>
            </w:r>
            <w:r w:rsidRPr="004078EC">
              <w:rPr>
                <w:rFonts w:ascii="Traditional Arabic" w:hAnsi="Traditional Arabic" w:cs="Traditional Arabic"/>
                <w:sz w:val="36"/>
                <w:szCs w:val="36"/>
              </w:rPr>
              <w:sym w:font="AGA Arabesque" w:char="F05B"/>
            </w:r>
          </w:p>
        </w:tc>
        <w:tc>
          <w:tcPr>
            <w:tcW w:w="1726"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w:t>
            </w:r>
          </w:p>
        </w:tc>
      </w:tr>
      <w:tr w:rsidR="007853F4" w:rsidRPr="004078EC" w:rsidTr="002A77F8">
        <w:tc>
          <w:tcPr>
            <w:tcW w:w="850"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p>
        </w:tc>
        <w:tc>
          <w:tcPr>
            <w:tcW w:w="8197"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hint="cs"/>
                <w:b/>
                <w:bCs/>
                <w:sz w:val="36"/>
                <w:szCs w:val="36"/>
                <w:rtl/>
              </w:rPr>
              <w:t>سورة الن</w:t>
            </w:r>
            <w:r w:rsidR="007E6605">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حل</w:t>
            </w:r>
            <w:r w:rsidR="002C2104">
              <w:rPr>
                <w:rFonts w:ascii="Traditional Arabic" w:hAnsi="Traditional Arabic" w:cs="Traditional Arabic" w:hint="cs"/>
                <w:b/>
                <w:bCs/>
                <w:sz w:val="36"/>
                <w:szCs w:val="36"/>
                <w:rtl/>
              </w:rPr>
              <w:t>:</w:t>
            </w:r>
          </w:p>
        </w:tc>
        <w:tc>
          <w:tcPr>
            <w:tcW w:w="1726"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p>
        </w:tc>
      </w:tr>
      <w:tr w:rsidR="007853F4" w:rsidRPr="004078EC" w:rsidTr="002A77F8">
        <w:tc>
          <w:tcPr>
            <w:tcW w:w="850"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64</w:t>
            </w:r>
          </w:p>
        </w:tc>
        <w:tc>
          <w:tcPr>
            <w:tcW w:w="8197" w:type="dxa"/>
            <w:tcBorders>
              <w:top w:val="single" w:sz="4" w:space="0" w:color="auto"/>
              <w:left w:val="single" w:sz="4" w:space="0" w:color="auto"/>
              <w:bottom w:val="single" w:sz="4" w:space="0" w:color="auto"/>
              <w:right w:val="single" w:sz="4" w:space="0" w:color="auto"/>
            </w:tcBorders>
            <w:hideMark/>
          </w:tcPr>
          <w:p w:rsidR="007853F4" w:rsidRPr="004078EC" w:rsidRDefault="002C2104" w:rsidP="00351626">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351626" w:rsidRPr="00351626">
              <w:rPr>
                <w:rFonts w:ascii="Traditional Arabic" w:hAnsi="Traditional Arabic" w:cs="Traditional Arabic"/>
                <w:sz w:val="36"/>
                <w:szCs w:val="36"/>
                <w:rtl/>
              </w:rPr>
              <w:t>وَما أَنْزَلْنا عَلَيْكَ الْكِتابَ إِلاَّ لِتُبَيِّنَ لَهُمُ الَّذِي اخْتَلَفُوا فِيهِ وَهُدىً وَرَحْمَةً لِقَوْمٍ يُؤْمِنُونَ</w:t>
            </w:r>
            <w:r w:rsidR="007853F4" w:rsidRPr="004078EC">
              <w:rPr>
                <w:rFonts w:ascii="Traditional Arabic" w:hAnsi="Traditional Arabic" w:cs="Traditional Arabic"/>
                <w:sz w:val="36"/>
                <w:szCs w:val="36"/>
                <w:rtl/>
              </w:rPr>
              <w:t>﴾</w:t>
            </w:r>
          </w:p>
        </w:tc>
        <w:tc>
          <w:tcPr>
            <w:tcW w:w="1726"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58</w:t>
            </w:r>
          </w:p>
        </w:tc>
      </w:tr>
    </w:tbl>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سورة الإسراء</w:t>
      </w:r>
      <w:r w:rsidR="002C2104">
        <w:rPr>
          <w:rFonts w:ascii="Traditional Arabic" w:hAnsi="Traditional Arabic" w:cs="Traditional Arabic" w:hint="cs"/>
          <w:b/>
          <w:bCs/>
          <w:sz w:val="36"/>
          <w:szCs w:val="36"/>
          <w:rtl/>
        </w:rPr>
        <w:t>:</w:t>
      </w:r>
    </w:p>
    <w:tbl>
      <w:tblPr>
        <w:bidiVisual/>
        <w:tblW w:w="10632" w:type="dxa"/>
        <w:tblInd w:w="-1573" w:type="dxa"/>
        <w:tblLook w:val="04A0" w:firstRow="1" w:lastRow="0" w:firstColumn="1" w:lastColumn="0" w:noHBand="0" w:noVBand="1"/>
      </w:tblPr>
      <w:tblGrid>
        <w:gridCol w:w="992"/>
        <w:gridCol w:w="8203"/>
        <w:gridCol w:w="1437"/>
      </w:tblGrid>
      <w:tr w:rsidR="007853F4" w:rsidRPr="004078EC" w:rsidTr="002A77F8">
        <w:tc>
          <w:tcPr>
            <w:tcW w:w="99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24</w:t>
            </w:r>
          </w:p>
        </w:tc>
        <w:tc>
          <w:tcPr>
            <w:tcW w:w="8203" w:type="dxa"/>
            <w:tcBorders>
              <w:top w:val="single" w:sz="4" w:space="0" w:color="auto"/>
              <w:left w:val="single" w:sz="4" w:space="0" w:color="auto"/>
              <w:bottom w:val="single" w:sz="4" w:space="0" w:color="auto"/>
              <w:right w:val="single" w:sz="4" w:space="0" w:color="auto"/>
            </w:tcBorders>
            <w:hideMark/>
          </w:tcPr>
          <w:p w:rsidR="007853F4" w:rsidRPr="004078EC" w:rsidRDefault="007853F4" w:rsidP="00351626">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 xml:space="preserve"> </w:t>
            </w:r>
            <w:r w:rsidRPr="004078EC">
              <w:rPr>
                <w:rFonts w:ascii="Traditional Arabic" w:hAnsi="Traditional Arabic" w:cs="Traditional Arabic" w:hint="cs"/>
                <w:sz w:val="36"/>
                <w:szCs w:val="36"/>
              </w:rPr>
              <w:sym w:font="AGA Arabesque" w:char="F05D"/>
            </w:r>
            <w:r w:rsidR="00351626" w:rsidRPr="00351626">
              <w:rPr>
                <w:rFonts w:ascii="Traditional Arabic" w:hAnsi="Traditional Arabic" w:cs="Traditional Arabic"/>
                <w:sz w:val="36"/>
                <w:szCs w:val="36"/>
                <w:rtl/>
              </w:rPr>
              <w:t>رَبِّ ارْحَمْهُما كَما رَبَّيانِي صَغِير</w:t>
            </w:r>
            <w:r w:rsidR="004C04C9">
              <w:rPr>
                <w:rFonts w:ascii="Traditional Arabic" w:hAnsi="Traditional Arabic" w:cs="Traditional Arabic"/>
                <w:sz w:val="36"/>
                <w:szCs w:val="36"/>
                <w:rtl/>
              </w:rPr>
              <w:t>ًا</w:t>
            </w:r>
            <w:r w:rsidR="00351626" w:rsidRPr="00351626">
              <w:rPr>
                <w:rFonts w:ascii="Traditional Arabic" w:hAnsi="Traditional Arabic" w:cs="Traditional Arabic"/>
                <w:b/>
                <w:bCs/>
                <w:sz w:val="36"/>
                <w:szCs w:val="36"/>
                <w:rtl/>
              </w:rPr>
              <w:t xml:space="preserve"> </w:t>
            </w:r>
            <w:r w:rsidRPr="004078EC">
              <w:rPr>
                <w:rFonts w:ascii="Traditional Arabic" w:hAnsi="Traditional Arabic" w:cs="Traditional Arabic" w:hint="cs"/>
                <w:sz w:val="36"/>
                <w:szCs w:val="36"/>
              </w:rPr>
              <w:sym w:font="AGA Arabesque" w:char="F05B"/>
            </w:r>
          </w:p>
        </w:tc>
        <w:tc>
          <w:tcPr>
            <w:tcW w:w="1437" w:type="dxa"/>
            <w:tcBorders>
              <w:top w:val="single" w:sz="4" w:space="0" w:color="auto"/>
              <w:left w:val="single" w:sz="4" w:space="0" w:color="auto"/>
              <w:bottom w:val="single" w:sz="4" w:space="0" w:color="auto"/>
              <w:right w:val="single" w:sz="4" w:space="0" w:color="auto"/>
            </w:tcBorders>
          </w:tcPr>
          <w:p w:rsidR="007853F4" w:rsidRPr="004078EC" w:rsidRDefault="00915809" w:rsidP="00EB4AAF">
            <w:pPr>
              <w:tabs>
                <w:tab w:val="left" w:pos="7137"/>
              </w:tabs>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6</w:t>
            </w:r>
          </w:p>
        </w:tc>
      </w:tr>
      <w:tr w:rsidR="007853F4" w:rsidRPr="004078EC" w:rsidTr="002A77F8">
        <w:tc>
          <w:tcPr>
            <w:tcW w:w="992"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23</w:t>
            </w:r>
          </w:p>
        </w:tc>
        <w:tc>
          <w:tcPr>
            <w:tcW w:w="8203" w:type="dxa"/>
            <w:tcBorders>
              <w:top w:val="single" w:sz="4" w:space="0" w:color="auto"/>
              <w:left w:val="single" w:sz="4" w:space="0" w:color="auto"/>
              <w:bottom w:val="single" w:sz="4" w:space="0" w:color="auto"/>
              <w:right w:val="single" w:sz="4" w:space="0" w:color="auto"/>
            </w:tcBorders>
          </w:tcPr>
          <w:p w:rsidR="007853F4" w:rsidRPr="004078EC" w:rsidRDefault="002C2104" w:rsidP="00351626">
            <w:pPr>
              <w:tabs>
                <w:tab w:val="left" w:pos="7137"/>
              </w:tabs>
              <w:bidi/>
              <w:spacing w:after="240" w:line="240" w:lineRule="auto"/>
              <w:ind w:firstLine="284"/>
              <w:jc w:val="both"/>
              <w:rPr>
                <w:rFonts w:ascii="Traditional Arabic" w:hAnsi="Traditional Arabic" w:cs="Traditional Arabic"/>
                <w:sz w:val="36"/>
                <w:szCs w:val="36"/>
                <w:rtl/>
              </w:rPr>
            </w:pPr>
            <w:r>
              <w:rPr>
                <w:rFonts w:ascii="Traditional Arabic" w:hAnsi="Traditional Arabic" w:cs="Traditional Arabic"/>
                <w:sz w:val="36"/>
                <w:szCs w:val="36"/>
                <w:rtl/>
              </w:rPr>
              <w:t>﴿</w:t>
            </w:r>
            <w:r w:rsidR="00351626" w:rsidRPr="00351626">
              <w:rPr>
                <w:rFonts w:ascii="Traditional Arabic" w:hAnsi="Traditional Arabic" w:cs="Traditional Arabic"/>
                <w:sz w:val="36"/>
                <w:szCs w:val="36"/>
                <w:rtl/>
              </w:rPr>
              <w:t>وَقَضى رَبُّكَ أَلاَّ تَعْبُدُوا إِلاَّ إِيَّاهُ وَبِالْوالِدَيْنِ إِحْسان</w:t>
            </w:r>
            <w:r w:rsidR="004C04C9">
              <w:rPr>
                <w:rFonts w:ascii="Traditional Arabic" w:hAnsi="Traditional Arabic" w:cs="Traditional Arabic"/>
                <w:sz w:val="36"/>
                <w:szCs w:val="36"/>
                <w:rtl/>
              </w:rPr>
              <w:t>ًا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437"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68</w:t>
            </w:r>
          </w:p>
        </w:tc>
      </w:tr>
      <w:tr w:rsidR="007853F4" w:rsidRPr="004078EC" w:rsidTr="002A77F8">
        <w:tc>
          <w:tcPr>
            <w:tcW w:w="992"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4</w:t>
            </w:r>
          </w:p>
        </w:tc>
        <w:tc>
          <w:tcPr>
            <w:tcW w:w="8203" w:type="dxa"/>
            <w:tcBorders>
              <w:top w:val="single" w:sz="4" w:space="0" w:color="auto"/>
              <w:left w:val="single" w:sz="4" w:space="0" w:color="auto"/>
              <w:bottom w:val="single" w:sz="4" w:space="0" w:color="auto"/>
              <w:right w:val="single" w:sz="4" w:space="0" w:color="auto"/>
            </w:tcBorders>
          </w:tcPr>
          <w:p w:rsidR="007853F4" w:rsidRPr="004078EC" w:rsidRDefault="007853F4" w:rsidP="00351626">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 xml:space="preserve"> </w:t>
            </w:r>
            <w:r w:rsidRPr="004078EC">
              <w:rPr>
                <w:rFonts w:ascii="Traditional Arabic" w:hAnsi="Traditional Arabic" w:cs="Traditional Arabic"/>
                <w:sz w:val="36"/>
                <w:szCs w:val="36"/>
              </w:rPr>
              <w:sym w:font="AGA Arabesque" w:char="F05D"/>
            </w:r>
            <w:r w:rsidR="00351626" w:rsidRPr="00351626">
              <w:rPr>
                <w:rFonts w:ascii="Traditional Arabic" w:hAnsi="Traditional Arabic" w:cs="Traditional Arabic"/>
                <w:sz w:val="36"/>
                <w:szCs w:val="36"/>
                <w:rtl/>
              </w:rPr>
              <w:t>وَقَضَيْنا إِلى بَنِي إِسْرائِيلَ فِي الْكِتابِ</w:t>
            </w:r>
            <w:r w:rsidRPr="004078EC">
              <w:rPr>
                <w:rFonts w:ascii="Traditional Arabic" w:hAnsi="Traditional Arabic" w:cs="Traditional Arabic"/>
                <w:sz w:val="36"/>
                <w:szCs w:val="36"/>
                <w:rtl/>
              </w:rPr>
              <w:t>...</w:t>
            </w:r>
            <w:r w:rsidRPr="004078EC">
              <w:rPr>
                <w:rFonts w:ascii="Traditional Arabic" w:hAnsi="Traditional Arabic" w:cs="Traditional Arabic"/>
                <w:sz w:val="36"/>
                <w:szCs w:val="36"/>
              </w:rPr>
              <w:sym w:font="AGA Arabesque" w:char="F05B"/>
            </w:r>
          </w:p>
        </w:tc>
        <w:tc>
          <w:tcPr>
            <w:tcW w:w="1437"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68</w:t>
            </w:r>
          </w:p>
        </w:tc>
      </w:tr>
      <w:tr w:rsidR="007853F4" w:rsidRPr="004078EC" w:rsidTr="002A77F8">
        <w:tc>
          <w:tcPr>
            <w:tcW w:w="992"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1</w:t>
            </w:r>
          </w:p>
        </w:tc>
        <w:tc>
          <w:tcPr>
            <w:tcW w:w="8203" w:type="dxa"/>
            <w:tcBorders>
              <w:top w:val="single" w:sz="4" w:space="0" w:color="auto"/>
              <w:left w:val="single" w:sz="4" w:space="0" w:color="auto"/>
              <w:bottom w:val="single" w:sz="4" w:space="0" w:color="auto"/>
              <w:right w:val="single" w:sz="4" w:space="0" w:color="auto"/>
            </w:tcBorders>
          </w:tcPr>
          <w:p w:rsidR="007853F4" w:rsidRPr="004078EC" w:rsidRDefault="007853F4" w:rsidP="00351626">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 xml:space="preserve"> </w:t>
            </w:r>
            <w:r w:rsidRPr="004078EC">
              <w:rPr>
                <w:rFonts w:ascii="Traditional Arabic" w:hAnsi="Traditional Arabic" w:cs="Traditional Arabic"/>
                <w:sz w:val="36"/>
                <w:szCs w:val="36"/>
              </w:rPr>
              <w:sym w:font="AGA Arabesque" w:char="F05D"/>
            </w:r>
            <w:r w:rsidR="00351626" w:rsidRPr="00351626">
              <w:rPr>
                <w:rFonts w:ascii="Traditional Arabic" w:hAnsi="Traditional Arabic" w:cs="Traditional Arabic"/>
                <w:sz w:val="36"/>
                <w:szCs w:val="36"/>
                <w:rtl/>
              </w:rPr>
              <w:t>سُبْحانَ الَّذِي أَسْرى بِعَبْدِهِ لَيْل</w:t>
            </w:r>
            <w:r w:rsidR="004C04C9">
              <w:rPr>
                <w:rFonts w:ascii="Traditional Arabic" w:hAnsi="Traditional Arabic" w:cs="Traditional Arabic"/>
                <w:sz w:val="36"/>
                <w:szCs w:val="36"/>
                <w:rtl/>
              </w:rPr>
              <w:t>ًا</w:t>
            </w:r>
            <w:r w:rsidR="00351626" w:rsidRPr="00351626">
              <w:rPr>
                <w:rFonts w:ascii="Traditional Arabic" w:hAnsi="Traditional Arabic" w:cs="Traditional Arabic"/>
                <w:sz w:val="36"/>
                <w:szCs w:val="36"/>
                <w:rtl/>
              </w:rPr>
              <w:t xml:space="preserve"> مِنَ الْمَسْجِدِ الْحَرامِ إِلَى الْمَسْجِدِ الْأَقْصَى الَّذِي بارَكْنا حَوْلَهُ لِنُرِيَهُ مِنْ آياتِنا إِنَّهُ هُوَ السَّمِيعُ الْبَصِيرُ</w:t>
            </w:r>
            <w:r w:rsidR="002C210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w:t>
            </w:r>
            <w:r w:rsidRPr="004078EC">
              <w:rPr>
                <w:rFonts w:ascii="Traditional Arabic" w:hAnsi="Traditional Arabic" w:cs="Traditional Arabic"/>
                <w:sz w:val="36"/>
                <w:szCs w:val="36"/>
              </w:rPr>
              <w:sym w:font="AGA Arabesque" w:char="F05B"/>
            </w:r>
          </w:p>
        </w:tc>
        <w:tc>
          <w:tcPr>
            <w:tcW w:w="1437"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68</w:t>
            </w:r>
          </w:p>
        </w:tc>
      </w:tr>
    </w:tbl>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سورة مريم</w:t>
      </w:r>
      <w:r w:rsidR="002C2104">
        <w:rPr>
          <w:rFonts w:ascii="Traditional Arabic" w:hAnsi="Traditional Arabic" w:cs="Traditional Arabic" w:hint="cs"/>
          <w:b/>
          <w:bCs/>
          <w:sz w:val="36"/>
          <w:szCs w:val="36"/>
          <w:rtl/>
        </w:rPr>
        <w:t>:</w:t>
      </w:r>
    </w:p>
    <w:tbl>
      <w:tblPr>
        <w:bidiVisual/>
        <w:tblW w:w="0" w:type="auto"/>
        <w:tblInd w:w="-1573" w:type="dxa"/>
        <w:tblLook w:val="04A0" w:firstRow="1" w:lastRow="0" w:firstColumn="1" w:lastColumn="0" w:noHBand="0" w:noVBand="1"/>
      </w:tblPr>
      <w:tblGrid>
        <w:gridCol w:w="2624"/>
        <w:gridCol w:w="6566"/>
        <w:gridCol w:w="1266"/>
      </w:tblGrid>
      <w:tr w:rsidR="007853F4" w:rsidRPr="004078EC" w:rsidTr="008C4179">
        <w:tc>
          <w:tcPr>
            <w:tcW w:w="2624"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Pr>
              <w:t>7</w:t>
            </w:r>
            <w:r w:rsidRPr="004078EC">
              <w:rPr>
                <w:rFonts w:ascii="Traditional Arabic" w:hAnsi="Traditional Arabic" w:cs="Traditional Arabic"/>
                <w:sz w:val="36"/>
                <w:szCs w:val="36"/>
                <w:rtl/>
              </w:rPr>
              <w:t>3</w:t>
            </w:r>
          </w:p>
        </w:tc>
        <w:tc>
          <w:tcPr>
            <w:tcW w:w="6566" w:type="dxa"/>
            <w:tcBorders>
              <w:top w:val="single" w:sz="4" w:space="0" w:color="auto"/>
              <w:left w:val="single" w:sz="4" w:space="0" w:color="auto"/>
              <w:bottom w:val="single" w:sz="4" w:space="0" w:color="auto"/>
              <w:right w:val="single" w:sz="4" w:space="0" w:color="auto"/>
            </w:tcBorders>
            <w:hideMark/>
          </w:tcPr>
          <w:p w:rsidR="007853F4" w:rsidRPr="004078EC" w:rsidRDefault="002C2104" w:rsidP="00351626">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351626" w:rsidRPr="00351626">
              <w:rPr>
                <w:rFonts w:ascii="Traditional Arabic" w:hAnsi="Traditional Arabic" w:cs="Traditional Arabic"/>
                <w:sz w:val="36"/>
                <w:szCs w:val="36"/>
                <w:rtl/>
              </w:rPr>
              <w:t>فَاخْتَلَفَ الْأَحْزابُ مِنْ بَيْنِهِمْ</w:t>
            </w: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266"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55</w:t>
            </w:r>
          </w:p>
        </w:tc>
      </w:tr>
    </w:tbl>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سورة طه</w:t>
      </w:r>
      <w:r w:rsidR="002C2104">
        <w:rPr>
          <w:rFonts w:ascii="Traditional Arabic" w:hAnsi="Traditional Arabic" w:cs="Traditional Arabic" w:hint="cs"/>
          <w:b/>
          <w:bCs/>
          <w:sz w:val="36"/>
          <w:szCs w:val="36"/>
          <w:rtl/>
        </w:rPr>
        <w:t>:</w:t>
      </w:r>
    </w:p>
    <w:tbl>
      <w:tblPr>
        <w:bidiVisual/>
        <w:tblW w:w="0" w:type="auto"/>
        <w:tblInd w:w="-1573" w:type="dxa"/>
        <w:tblLook w:val="04A0" w:firstRow="1" w:lastRow="0" w:firstColumn="1" w:lastColumn="0" w:noHBand="0" w:noVBand="1"/>
      </w:tblPr>
      <w:tblGrid>
        <w:gridCol w:w="850"/>
        <w:gridCol w:w="8340"/>
        <w:gridCol w:w="1266"/>
      </w:tblGrid>
      <w:tr w:rsidR="007853F4" w:rsidRPr="004078EC" w:rsidTr="002A77F8">
        <w:tc>
          <w:tcPr>
            <w:tcW w:w="850"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32</w:t>
            </w:r>
          </w:p>
        </w:tc>
        <w:tc>
          <w:tcPr>
            <w:tcW w:w="8340" w:type="dxa"/>
            <w:tcBorders>
              <w:top w:val="single" w:sz="4" w:space="0" w:color="auto"/>
              <w:left w:val="single" w:sz="4" w:space="0" w:color="auto"/>
              <w:bottom w:val="single" w:sz="4" w:space="0" w:color="auto"/>
              <w:right w:val="single" w:sz="4" w:space="0" w:color="auto"/>
            </w:tcBorders>
            <w:hideMark/>
          </w:tcPr>
          <w:p w:rsidR="007853F4" w:rsidRPr="004078EC" w:rsidRDefault="00D72077"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وَأَشْرِكْهُ فِي أَمْرِي</w:t>
            </w:r>
            <w:r w:rsidR="002C2104">
              <w:rPr>
                <w:rFonts w:ascii="Traditional Arabic" w:hAnsi="Traditional Arabic" w:cs="Traditional Arabic" w:hint="cs"/>
                <w:sz w:val="36"/>
                <w:szCs w:val="36"/>
                <w:rtl/>
              </w:rPr>
              <w:t xml:space="preserve"> </w:t>
            </w:r>
            <w:r w:rsidR="002C2104">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266"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37</w:t>
            </w:r>
          </w:p>
        </w:tc>
      </w:tr>
      <w:tr w:rsidR="007853F4" w:rsidRPr="004078EC" w:rsidTr="002A77F8">
        <w:tc>
          <w:tcPr>
            <w:tcW w:w="850"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lastRenderedPageBreak/>
              <w:t>39</w:t>
            </w:r>
          </w:p>
        </w:tc>
        <w:tc>
          <w:tcPr>
            <w:tcW w:w="8340"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Pr>
              <w:sym w:font="AGA Arabesque" w:char="F05D"/>
            </w:r>
            <w:r w:rsidRPr="004078EC">
              <w:rPr>
                <w:rFonts w:ascii="Traditional Arabic" w:hAnsi="Traditional Arabic" w:cs="Traditional Arabic"/>
                <w:sz w:val="36"/>
                <w:szCs w:val="36"/>
                <w:rtl/>
              </w:rPr>
              <w:t>فَاقْذِفِيهِ فِي الْيَمِّ فَلْيُلْقِهِ الْيَمُّ بِالسَّاحِل</w:t>
            </w:r>
            <w:r w:rsidR="002C2104">
              <w:rPr>
                <w:rFonts w:ascii="Traditional Arabic" w:hAnsi="Traditional Arabic" w:cs="Traditional Arabic" w:hint="cs"/>
                <w:sz w:val="36"/>
                <w:szCs w:val="36"/>
                <w:rtl/>
              </w:rPr>
              <w:t xml:space="preserve"> </w:t>
            </w:r>
            <w:r w:rsidR="002C2104">
              <w:rPr>
                <w:rFonts w:ascii="Traditional Arabic" w:hAnsi="Traditional Arabic" w:cs="Traditional Arabic"/>
                <w:sz w:val="36"/>
                <w:szCs w:val="36"/>
                <w:rtl/>
              </w:rPr>
              <w:t>.</w:t>
            </w:r>
            <w:r w:rsidRPr="004078EC">
              <w:rPr>
                <w:rFonts w:ascii="Traditional Arabic" w:hAnsi="Traditional Arabic" w:cs="Traditional Arabic"/>
                <w:sz w:val="36"/>
                <w:szCs w:val="36"/>
                <w:rtl/>
              </w:rPr>
              <w:t>..</w:t>
            </w:r>
            <w:r w:rsidRPr="004078EC">
              <w:rPr>
                <w:rFonts w:ascii="Traditional Arabic" w:hAnsi="Traditional Arabic" w:cs="Traditional Arabic"/>
                <w:sz w:val="36"/>
                <w:szCs w:val="36"/>
              </w:rPr>
              <w:sym w:font="AGA Arabesque" w:char="F05B"/>
            </w:r>
            <w:r w:rsidRPr="004078EC">
              <w:rPr>
                <w:rFonts w:ascii="Traditional Arabic" w:hAnsi="Traditional Arabic" w:cs="Traditional Arabic"/>
                <w:sz w:val="36"/>
                <w:szCs w:val="36"/>
                <w:rtl/>
              </w:rPr>
              <w:t xml:space="preserve"> </w:t>
            </w:r>
          </w:p>
        </w:tc>
        <w:tc>
          <w:tcPr>
            <w:tcW w:w="1266"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38</w:t>
            </w:r>
          </w:p>
        </w:tc>
      </w:tr>
    </w:tbl>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سورة الحج</w:t>
      </w:r>
      <w:r w:rsidR="003B7B6B">
        <w:rPr>
          <w:rFonts w:ascii="Traditional Arabic" w:hAnsi="Traditional Arabic" w:cs="Traditional Arabic" w:hint="cs"/>
          <w:b/>
          <w:bCs/>
          <w:sz w:val="36"/>
          <w:szCs w:val="36"/>
          <w:rtl/>
        </w:rPr>
        <w:t>ّ</w:t>
      </w:r>
      <w:r w:rsidR="002C2104">
        <w:rPr>
          <w:rFonts w:ascii="Traditional Arabic" w:hAnsi="Traditional Arabic" w:cs="Traditional Arabic" w:hint="cs"/>
          <w:b/>
          <w:bCs/>
          <w:sz w:val="36"/>
          <w:szCs w:val="36"/>
          <w:rtl/>
        </w:rPr>
        <w:t>:</w:t>
      </w:r>
    </w:p>
    <w:tbl>
      <w:tblPr>
        <w:bidiVisual/>
        <w:tblW w:w="0" w:type="auto"/>
        <w:tblInd w:w="-1573" w:type="dxa"/>
        <w:tblLook w:val="04A0" w:firstRow="1" w:lastRow="0" w:firstColumn="1" w:lastColumn="0" w:noHBand="0" w:noVBand="1"/>
      </w:tblPr>
      <w:tblGrid>
        <w:gridCol w:w="850"/>
        <w:gridCol w:w="8355"/>
        <w:gridCol w:w="1251"/>
      </w:tblGrid>
      <w:tr w:rsidR="007853F4" w:rsidRPr="004078EC" w:rsidTr="002A77F8">
        <w:tc>
          <w:tcPr>
            <w:tcW w:w="850"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18</w:t>
            </w:r>
          </w:p>
        </w:tc>
        <w:tc>
          <w:tcPr>
            <w:tcW w:w="8355" w:type="dxa"/>
            <w:tcBorders>
              <w:top w:val="single" w:sz="4" w:space="0" w:color="auto"/>
              <w:left w:val="single" w:sz="4" w:space="0" w:color="auto"/>
              <w:bottom w:val="single" w:sz="4" w:space="0" w:color="auto"/>
              <w:right w:val="single" w:sz="4" w:space="0" w:color="auto"/>
            </w:tcBorders>
            <w:hideMark/>
          </w:tcPr>
          <w:p w:rsidR="007853F4" w:rsidRPr="004078EC" w:rsidRDefault="002C2104" w:rsidP="00351626">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351626" w:rsidRPr="00351626">
              <w:rPr>
                <w:rFonts w:ascii="Traditional Arabic" w:hAnsi="Traditional Arabic" w:cs="Traditional Arabic" w:hint="cs"/>
                <w:color w:val="000000" w:themeColor="text1"/>
                <w:sz w:val="44"/>
                <w:szCs w:val="44"/>
                <w:rtl/>
              </w:rPr>
              <w:t>أَ</w:t>
            </w:r>
            <w:r w:rsidR="00351626" w:rsidRPr="00351626">
              <w:rPr>
                <w:rFonts w:ascii="Traditional Arabic" w:hAnsi="Traditional Arabic" w:cs="Traditional Arabic"/>
                <w:color w:val="000000" w:themeColor="text1"/>
                <w:sz w:val="36"/>
                <w:szCs w:val="36"/>
                <w:rtl/>
              </w:rPr>
              <w:t>لَمْ</w:t>
            </w:r>
            <w:r w:rsidR="00351626" w:rsidRPr="00351626">
              <w:rPr>
                <w:rFonts w:ascii="Traditional Arabic" w:hAnsi="Traditional Arabic" w:cs="Traditional Arabic"/>
                <w:sz w:val="36"/>
                <w:szCs w:val="36"/>
                <w:rtl/>
              </w:rPr>
              <w:t xml:space="preserve"> تَرَ أَنَّ اللَّهَ يَسْجُدُ لَهُ مَنْ فِي السَّماواتِ وَمَنْ فِي الْأَرْضِ وَالشَّمْسُ وَالْقَمَرُ وَالنُّجُومُ وَالْج</w:t>
            </w:r>
            <w:r w:rsidR="00351626">
              <w:rPr>
                <w:rFonts w:ascii="Traditional Arabic" w:hAnsi="Traditional Arabic" w:cs="Traditional Arabic"/>
                <w:sz w:val="36"/>
                <w:szCs w:val="36"/>
                <w:rtl/>
              </w:rPr>
              <w:t>ِبالُ وَالشَّجَرُ وَالدَّوَابُّ</w:t>
            </w:r>
            <w:r w:rsidR="007853F4" w:rsidRPr="004078EC">
              <w:rPr>
                <w:rFonts w:ascii="Traditional Arabic" w:hAnsi="Traditional Arabic" w:cs="Traditional Arabic"/>
                <w:sz w:val="36"/>
                <w:szCs w:val="36"/>
                <w:rtl/>
              </w:rPr>
              <w:t>﴾</w:t>
            </w:r>
          </w:p>
        </w:tc>
        <w:tc>
          <w:tcPr>
            <w:tcW w:w="1251"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52</w:t>
            </w:r>
          </w:p>
        </w:tc>
      </w:tr>
      <w:tr w:rsidR="007853F4" w:rsidRPr="004078EC" w:rsidTr="002A77F8">
        <w:tc>
          <w:tcPr>
            <w:tcW w:w="850"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18</w:t>
            </w:r>
          </w:p>
        </w:tc>
        <w:tc>
          <w:tcPr>
            <w:tcW w:w="8355" w:type="dxa"/>
            <w:tcBorders>
              <w:top w:val="single" w:sz="4" w:space="0" w:color="auto"/>
              <w:left w:val="single" w:sz="4" w:space="0" w:color="auto"/>
              <w:bottom w:val="single" w:sz="4" w:space="0" w:color="auto"/>
              <w:right w:val="single" w:sz="4" w:space="0" w:color="auto"/>
            </w:tcBorders>
            <w:hideMark/>
          </w:tcPr>
          <w:p w:rsidR="007853F4" w:rsidRPr="004078EC" w:rsidRDefault="002C2104" w:rsidP="00351626">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lang w:bidi="ar-EG"/>
              </w:rPr>
              <w:t>﴿</w:t>
            </w:r>
            <w:r w:rsidR="00351626" w:rsidRPr="00351626">
              <w:rPr>
                <w:rFonts w:ascii="Traditional Arabic" w:hAnsi="Traditional Arabic" w:cs="Traditional Arabic"/>
                <w:sz w:val="36"/>
                <w:szCs w:val="36"/>
                <w:rtl/>
              </w:rPr>
              <w:t xml:space="preserve"> وَكَثِيرٌ مِنَ النَّاسِ</w:t>
            </w:r>
            <w:r w:rsidR="007853F4" w:rsidRPr="004078EC">
              <w:rPr>
                <w:rFonts w:ascii="Traditional Arabic" w:hAnsi="Traditional Arabic" w:cs="Traditional Arabic"/>
                <w:sz w:val="36"/>
                <w:szCs w:val="36"/>
                <w:rtl/>
                <w:lang w:bidi="ar-EG"/>
              </w:rPr>
              <w:t>﴾</w:t>
            </w:r>
          </w:p>
        </w:tc>
        <w:tc>
          <w:tcPr>
            <w:tcW w:w="1251"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52</w:t>
            </w:r>
          </w:p>
        </w:tc>
      </w:tr>
      <w:tr w:rsidR="007853F4" w:rsidRPr="004078EC" w:rsidTr="002A77F8">
        <w:tc>
          <w:tcPr>
            <w:tcW w:w="850"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30</w:t>
            </w:r>
          </w:p>
        </w:tc>
        <w:tc>
          <w:tcPr>
            <w:tcW w:w="8355" w:type="dxa"/>
            <w:tcBorders>
              <w:top w:val="single" w:sz="4" w:space="0" w:color="auto"/>
              <w:left w:val="single" w:sz="4" w:space="0" w:color="auto"/>
              <w:bottom w:val="single" w:sz="4" w:space="0" w:color="auto"/>
              <w:right w:val="single" w:sz="4" w:space="0" w:color="auto"/>
            </w:tcBorders>
            <w:hideMark/>
          </w:tcPr>
          <w:p w:rsidR="007853F4" w:rsidRPr="004078EC" w:rsidRDefault="007853F4" w:rsidP="00351626">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w:t>
            </w:r>
            <w:r w:rsidR="00351626" w:rsidRPr="00351626">
              <w:rPr>
                <w:rFonts w:ascii="Traditional Arabic" w:hAnsi="Traditional Arabic" w:cs="Traditional Arabic"/>
                <w:sz w:val="36"/>
                <w:szCs w:val="36"/>
                <w:rtl/>
              </w:rPr>
              <w:t>فَاجْتَنِبُوا الرِّجْسَ مِنَ الْأَوْثانِ وَاجْتَنِبُوا قَوْلَ الزُّورِ</w:t>
            </w:r>
            <w:r w:rsidRPr="004078EC">
              <w:rPr>
                <w:rFonts w:ascii="Traditional Arabic" w:hAnsi="Traditional Arabic" w:cs="Traditional Arabic"/>
                <w:sz w:val="36"/>
                <w:szCs w:val="36"/>
                <w:rtl/>
              </w:rPr>
              <w:t>﴾</w:t>
            </w:r>
          </w:p>
        </w:tc>
        <w:tc>
          <w:tcPr>
            <w:tcW w:w="1251"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69</w:t>
            </w:r>
          </w:p>
        </w:tc>
      </w:tr>
      <w:tr w:rsidR="007853F4" w:rsidRPr="004078EC" w:rsidTr="002A77F8">
        <w:tc>
          <w:tcPr>
            <w:tcW w:w="850"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tl/>
              </w:rPr>
              <w:t>78</w:t>
            </w:r>
          </w:p>
        </w:tc>
        <w:tc>
          <w:tcPr>
            <w:tcW w:w="8355" w:type="dxa"/>
            <w:tcBorders>
              <w:top w:val="single" w:sz="4" w:space="0" w:color="auto"/>
              <w:left w:val="single" w:sz="4" w:space="0" w:color="auto"/>
              <w:bottom w:val="single" w:sz="4" w:space="0" w:color="auto"/>
              <w:right w:val="single" w:sz="4" w:space="0" w:color="auto"/>
            </w:tcBorders>
          </w:tcPr>
          <w:p w:rsidR="007853F4" w:rsidRPr="004078EC" w:rsidRDefault="007853F4" w:rsidP="0024705D">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Pr>
              <w:sym w:font="AGA Arabesque" w:char="F05D"/>
            </w:r>
            <w:r w:rsidR="0024705D" w:rsidRPr="0024705D">
              <w:rPr>
                <w:rFonts w:ascii="Traditional Arabic" w:hAnsi="Traditional Arabic" w:cs="Traditional Arabic"/>
                <w:sz w:val="36"/>
                <w:szCs w:val="36"/>
                <w:rtl/>
              </w:rPr>
              <w:t>وَما جَعَلَ عَلَيْكُمْ فِي الدِّينِ مِنْ حَرَجٍ</w:t>
            </w:r>
            <w:r w:rsidR="002C2104">
              <w:rPr>
                <w:rFonts w:ascii="Traditional Arabic" w:hAnsi="Traditional Arabic" w:cs="Traditional Arabic"/>
                <w:sz w:val="36"/>
                <w:szCs w:val="36"/>
                <w:rtl/>
              </w:rPr>
              <w:t>.</w:t>
            </w:r>
            <w:r w:rsidRPr="004078EC">
              <w:rPr>
                <w:rFonts w:ascii="Traditional Arabic" w:hAnsi="Traditional Arabic" w:cs="Traditional Arabic"/>
                <w:sz w:val="36"/>
                <w:szCs w:val="36"/>
                <w:rtl/>
              </w:rPr>
              <w:t>..</w:t>
            </w:r>
            <w:r w:rsidRPr="004078EC">
              <w:rPr>
                <w:rFonts w:ascii="Traditional Arabic" w:hAnsi="Traditional Arabic" w:cs="Traditional Arabic"/>
                <w:sz w:val="36"/>
                <w:szCs w:val="36"/>
              </w:rPr>
              <w:sym w:font="AGA Arabesque" w:char="F05B"/>
            </w:r>
          </w:p>
        </w:tc>
        <w:tc>
          <w:tcPr>
            <w:tcW w:w="1251"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99</w:t>
            </w:r>
          </w:p>
        </w:tc>
      </w:tr>
    </w:tbl>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سورة المؤمنون</w:t>
      </w:r>
      <w:r w:rsidR="002C2104">
        <w:rPr>
          <w:rFonts w:ascii="Traditional Arabic" w:hAnsi="Traditional Arabic" w:cs="Traditional Arabic" w:hint="cs"/>
          <w:b/>
          <w:bCs/>
          <w:sz w:val="36"/>
          <w:szCs w:val="36"/>
          <w:rtl/>
        </w:rPr>
        <w:t>:</w:t>
      </w:r>
    </w:p>
    <w:tbl>
      <w:tblPr>
        <w:bidiVisual/>
        <w:tblW w:w="0" w:type="auto"/>
        <w:tblInd w:w="-1573" w:type="dxa"/>
        <w:tblLook w:val="04A0" w:firstRow="1" w:lastRow="0" w:firstColumn="1" w:lastColumn="0" w:noHBand="0" w:noVBand="1"/>
      </w:tblPr>
      <w:tblGrid>
        <w:gridCol w:w="850"/>
        <w:gridCol w:w="8338"/>
        <w:gridCol w:w="1268"/>
      </w:tblGrid>
      <w:tr w:rsidR="007853F4" w:rsidRPr="004078EC" w:rsidTr="002A77F8">
        <w:tc>
          <w:tcPr>
            <w:tcW w:w="850"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20</w:t>
            </w:r>
          </w:p>
        </w:tc>
        <w:tc>
          <w:tcPr>
            <w:tcW w:w="8338" w:type="dxa"/>
            <w:tcBorders>
              <w:top w:val="single" w:sz="4" w:space="0" w:color="auto"/>
              <w:left w:val="single" w:sz="4" w:space="0" w:color="auto"/>
              <w:bottom w:val="single" w:sz="4" w:space="0" w:color="auto"/>
              <w:right w:val="single" w:sz="4" w:space="0" w:color="auto"/>
            </w:tcBorders>
            <w:hideMark/>
          </w:tcPr>
          <w:p w:rsidR="007853F4" w:rsidRPr="004078EC" w:rsidRDefault="002C2104"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تُنبِت</w:t>
            </w:r>
            <w:r w:rsidR="007E6605">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ب</w:t>
            </w:r>
            <w:r w:rsidR="0024705D">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الد</w:t>
            </w:r>
            <w:r w:rsidR="007E6605">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w:t>
            </w:r>
            <w:r w:rsidR="0024705D">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268"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84</w:t>
            </w:r>
          </w:p>
        </w:tc>
      </w:tr>
    </w:tbl>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سورة الأحزاب</w:t>
      </w:r>
      <w:r w:rsidR="002C2104">
        <w:rPr>
          <w:rFonts w:ascii="Traditional Arabic" w:hAnsi="Traditional Arabic" w:cs="Traditional Arabic" w:hint="cs"/>
          <w:b/>
          <w:bCs/>
          <w:sz w:val="36"/>
          <w:szCs w:val="36"/>
          <w:rtl/>
        </w:rPr>
        <w:t>:</w:t>
      </w:r>
    </w:p>
    <w:tbl>
      <w:tblPr>
        <w:bidiVisual/>
        <w:tblW w:w="0" w:type="auto"/>
        <w:tblInd w:w="-1573" w:type="dxa"/>
        <w:tblLook w:val="04A0" w:firstRow="1" w:lastRow="0" w:firstColumn="1" w:lastColumn="0" w:noHBand="0" w:noVBand="1"/>
      </w:tblPr>
      <w:tblGrid>
        <w:gridCol w:w="850"/>
        <w:gridCol w:w="8342"/>
        <w:gridCol w:w="1264"/>
      </w:tblGrid>
      <w:tr w:rsidR="007853F4" w:rsidRPr="004078EC" w:rsidTr="002A77F8">
        <w:tc>
          <w:tcPr>
            <w:tcW w:w="850"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70-71</w:t>
            </w:r>
          </w:p>
        </w:tc>
        <w:tc>
          <w:tcPr>
            <w:tcW w:w="8342" w:type="dxa"/>
            <w:tcBorders>
              <w:top w:val="single" w:sz="4" w:space="0" w:color="auto"/>
              <w:left w:val="single" w:sz="4" w:space="0" w:color="auto"/>
              <w:bottom w:val="single" w:sz="4" w:space="0" w:color="auto"/>
              <w:right w:val="single" w:sz="4" w:space="0" w:color="auto"/>
            </w:tcBorders>
          </w:tcPr>
          <w:p w:rsidR="007853F4" w:rsidRPr="004078EC" w:rsidRDefault="007853F4" w:rsidP="004A6F48">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sz w:val="36"/>
                <w:szCs w:val="36"/>
              </w:rPr>
              <w:sym w:font="AGA Arabesque" w:char="F05D"/>
            </w:r>
            <w:r w:rsidR="0024705D" w:rsidRPr="0024705D">
              <w:rPr>
                <w:rFonts w:ascii="Traditional Arabic" w:hAnsi="Traditional Arabic" w:cs="Traditional Arabic"/>
                <w:sz w:val="36"/>
                <w:szCs w:val="36"/>
                <w:rtl/>
              </w:rPr>
              <w:t>يا أَيُّهَا الَّذِينَ آمَنُوا اتَّقُوا الل</w:t>
            </w:r>
            <w:r w:rsidR="004A6F48">
              <w:rPr>
                <w:rFonts w:ascii="Traditional Arabic" w:hAnsi="Traditional Arabic" w:cs="Traditional Arabic"/>
                <w:sz w:val="36"/>
                <w:szCs w:val="36"/>
                <w:rtl/>
              </w:rPr>
              <w:t>َّهَ وَقُولُوا قَوْل</w:t>
            </w:r>
            <w:r w:rsidR="004C04C9">
              <w:rPr>
                <w:rFonts w:ascii="Traditional Arabic" w:hAnsi="Traditional Arabic" w:cs="Traditional Arabic"/>
                <w:sz w:val="36"/>
                <w:szCs w:val="36"/>
                <w:rtl/>
              </w:rPr>
              <w:t>ًا</w:t>
            </w:r>
            <w:r w:rsidR="004A6F48">
              <w:rPr>
                <w:rFonts w:ascii="Traditional Arabic" w:hAnsi="Traditional Arabic" w:cs="Traditional Arabic"/>
                <w:sz w:val="36"/>
                <w:szCs w:val="36"/>
                <w:rtl/>
              </w:rPr>
              <w:t xml:space="preserve"> سَدِيد</w:t>
            </w:r>
            <w:r w:rsidR="004C04C9">
              <w:rPr>
                <w:rFonts w:ascii="Traditional Arabic" w:hAnsi="Traditional Arabic" w:cs="Traditional Arabic"/>
                <w:sz w:val="36"/>
                <w:szCs w:val="36"/>
                <w:rtl/>
              </w:rPr>
              <w:t>ًا</w:t>
            </w:r>
            <w:r w:rsidR="004A6F48">
              <w:rPr>
                <w:rFonts w:ascii="Traditional Arabic" w:hAnsi="Traditional Arabic" w:cs="Traditional Arabic" w:hint="cs"/>
                <w:sz w:val="36"/>
                <w:szCs w:val="36"/>
                <w:rtl/>
              </w:rPr>
              <w:t xml:space="preserve"> </w:t>
            </w:r>
            <w:r w:rsidR="0024705D" w:rsidRPr="0024705D">
              <w:rPr>
                <w:rFonts w:ascii="Traditional Arabic" w:hAnsi="Traditional Arabic" w:cs="Traditional Arabic"/>
                <w:sz w:val="36"/>
                <w:szCs w:val="36"/>
                <w:rtl/>
              </w:rPr>
              <w:t>يُصْلِحْ لَكُمْ أَعْمالَكُمْ وَيَغْفِرْ لَكُمْ ذُنُوبَكُمْ وَمَنْ يُطِعِ اللَّهَ وَرَسُولَهُ فَقَدْ فازَ فَوْز</w:t>
            </w:r>
            <w:r w:rsidR="004C04C9">
              <w:rPr>
                <w:rFonts w:ascii="Traditional Arabic" w:hAnsi="Traditional Arabic" w:cs="Traditional Arabic"/>
                <w:sz w:val="36"/>
                <w:szCs w:val="36"/>
                <w:rtl/>
              </w:rPr>
              <w:t>ًا</w:t>
            </w:r>
            <w:r w:rsidR="0024705D" w:rsidRPr="0024705D">
              <w:rPr>
                <w:rFonts w:ascii="Traditional Arabic" w:hAnsi="Traditional Arabic" w:cs="Traditional Arabic"/>
                <w:sz w:val="36"/>
                <w:szCs w:val="36"/>
                <w:rtl/>
              </w:rPr>
              <w:t xml:space="preserve"> عَظِيم</w:t>
            </w:r>
            <w:r w:rsidR="004C04C9">
              <w:rPr>
                <w:rFonts w:ascii="Traditional Arabic" w:hAnsi="Traditional Arabic" w:cs="Traditional Arabic"/>
                <w:sz w:val="36"/>
                <w:szCs w:val="36"/>
                <w:rtl/>
              </w:rPr>
              <w:t>ًا</w:t>
            </w:r>
            <w:r w:rsidRPr="004078EC">
              <w:rPr>
                <w:rFonts w:ascii="Traditional Arabic" w:hAnsi="Traditional Arabic" w:cs="Traditional Arabic"/>
                <w:sz w:val="36"/>
                <w:szCs w:val="36"/>
              </w:rPr>
              <w:sym w:font="AGA Arabesque" w:char="F05B"/>
            </w:r>
          </w:p>
        </w:tc>
        <w:tc>
          <w:tcPr>
            <w:tcW w:w="1264"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13</w:t>
            </w:r>
          </w:p>
        </w:tc>
      </w:tr>
      <w:tr w:rsidR="007853F4" w:rsidRPr="004078EC" w:rsidTr="002A77F8">
        <w:tc>
          <w:tcPr>
            <w:tcW w:w="850"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lastRenderedPageBreak/>
              <w:t>56</w:t>
            </w:r>
          </w:p>
        </w:tc>
        <w:tc>
          <w:tcPr>
            <w:tcW w:w="8342" w:type="dxa"/>
            <w:tcBorders>
              <w:top w:val="single" w:sz="4" w:space="0" w:color="auto"/>
              <w:left w:val="single" w:sz="4" w:space="0" w:color="auto"/>
              <w:bottom w:val="single" w:sz="4" w:space="0" w:color="auto"/>
              <w:right w:val="single" w:sz="4" w:space="0" w:color="auto"/>
            </w:tcBorders>
            <w:hideMark/>
          </w:tcPr>
          <w:p w:rsidR="007853F4" w:rsidRPr="004078EC" w:rsidRDefault="002C2104" w:rsidP="004A6F48">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4A6F48" w:rsidRPr="004A6F48">
              <w:rPr>
                <w:rFonts w:ascii="Traditional Arabic" w:hAnsi="Traditional Arabic" w:cs="Traditional Arabic"/>
                <w:sz w:val="36"/>
                <w:szCs w:val="36"/>
                <w:rtl/>
              </w:rPr>
              <w:t>إِنَّ اللَّهَ وَمَلائِكَتَهُ يُصَلُّونَ عَلَى النَّبِيِّ</w:t>
            </w: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264"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52</w:t>
            </w:r>
          </w:p>
        </w:tc>
      </w:tr>
      <w:tr w:rsidR="007853F4" w:rsidRPr="004078EC" w:rsidTr="002A77F8">
        <w:tc>
          <w:tcPr>
            <w:tcW w:w="850" w:type="dxa"/>
            <w:tcBorders>
              <w:top w:val="single" w:sz="4" w:space="0" w:color="auto"/>
              <w:left w:val="single" w:sz="4" w:space="0" w:color="auto"/>
              <w:bottom w:val="single" w:sz="4" w:space="0" w:color="auto"/>
              <w:right w:val="single" w:sz="4" w:space="0" w:color="auto"/>
            </w:tcBorders>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r w:rsidRPr="004078EC">
              <w:rPr>
                <w:rFonts w:ascii="Traditional Arabic" w:hAnsi="Traditional Arabic" w:cs="Traditional Arabic" w:hint="cs"/>
                <w:sz w:val="36"/>
                <w:szCs w:val="36"/>
                <w:rtl/>
              </w:rPr>
              <w:t>56</w:t>
            </w:r>
          </w:p>
        </w:tc>
        <w:tc>
          <w:tcPr>
            <w:tcW w:w="8342" w:type="dxa"/>
            <w:tcBorders>
              <w:top w:val="single" w:sz="4" w:space="0" w:color="auto"/>
              <w:left w:val="single" w:sz="4" w:space="0" w:color="auto"/>
              <w:bottom w:val="single" w:sz="4" w:space="0" w:color="auto"/>
              <w:right w:val="single" w:sz="4" w:space="0" w:color="auto"/>
            </w:tcBorders>
          </w:tcPr>
          <w:p w:rsidR="007853F4" w:rsidRPr="004078EC" w:rsidRDefault="002C2104" w:rsidP="004A6F48">
            <w:pPr>
              <w:tabs>
                <w:tab w:val="left" w:pos="7137"/>
              </w:tabs>
              <w:bidi/>
              <w:spacing w:after="240" w:line="240" w:lineRule="auto"/>
              <w:ind w:firstLine="284"/>
              <w:jc w:val="both"/>
              <w:rPr>
                <w:rFonts w:ascii="Traditional Arabic" w:hAnsi="Traditional Arabic" w:cs="Traditional Arabic"/>
                <w:sz w:val="36"/>
                <w:szCs w:val="36"/>
                <w:rtl/>
              </w:rPr>
            </w:pPr>
            <w:r>
              <w:rPr>
                <w:rFonts w:ascii="Traditional Arabic" w:hAnsi="Traditional Arabic" w:cs="Traditional Arabic"/>
                <w:sz w:val="36"/>
                <w:szCs w:val="36"/>
                <w:rtl/>
              </w:rPr>
              <w:t>﴿</w:t>
            </w:r>
            <w:r w:rsidR="004A6F48" w:rsidRPr="004A6F48">
              <w:rPr>
                <w:rFonts w:ascii="Traditional Arabic" w:hAnsi="Traditional Arabic" w:cs="Traditional Arabic"/>
                <w:sz w:val="36"/>
                <w:szCs w:val="36"/>
                <w:rtl/>
              </w:rPr>
              <w:t>إِنَّ اللَّهَ وَمَلائِكَتَهُ يُصَلُّونَ عَلَى النَّبِيِّ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264" w:type="dxa"/>
            <w:tcBorders>
              <w:top w:val="single" w:sz="4" w:space="0" w:color="auto"/>
              <w:left w:val="single" w:sz="4" w:space="0" w:color="auto"/>
              <w:bottom w:val="single" w:sz="4" w:space="0" w:color="auto"/>
              <w:right w:val="single" w:sz="4" w:space="0" w:color="auto"/>
            </w:tcBorders>
          </w:tcPr>
          <w:p w:rsidR="007853F4" w:rsidRPr="004078EC" w:rsidRDefault="00915809" w:rsidP="00641F22">
            <w:pPr>
              <w:tabs>
                <w:tab w:val="left" w:pos="7137"/>
              </w:tabs>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120</w:t>
            </w:r>
          </w:p>
        </w:tc>
      </w:tr>
    </w:tbl>
    <w:p w:rsidR="007853F4" w:rsidRPr="004078EC" w:rsidRDefault="006B1B84" w:rsidP="006B1B84">
      <w:pPr>
        <w:tabs>
          <w:tab w:val="left" w:pos="7137"/>
        </w:tabs>
        <w:bidi/>
        <w:spacing w:after="240" w:line="240" w:lineRule="auto"/>
        <w:ind w:firstLine="284"/>
        <w:jc w:val="both"/>
        <w:rPr>
          <w:rFonts w:ascii="Traditional Arabic" w:hAnsi="Traditional Arabic" w:cs="Traditional Arabic"/>
          <w:b/>
          <w:bCs/>
          <w:sz w:val="36"/>
          <w:szCs w:val="36"/>
          <w:rtl/>
        </w:rPr>
      </w:pPr>
      <w:r>
        <w:rPr>
          <w:rFonts w:ascii="Traditional Arabic" w:hAnsi="Traditional Arabic" w:cs="Traditional Arabic"/>
          <w:b/>
          <w:bCs/>
          <w:sz w:val="36"/>
          <w:szCs w:val="36"/>
          <w:rtl/>
        </w:rPr>
        <w:t>سورة ص</w:t>
      </w:r>
      <w:r w:rsidR="002C2104">
        <w:rPr>
          <w:rFonts w:ascii="Traditional Arabic" w:hAnsi="Traditional Arabic" w:cs="Traditional Arabic" w:hint="cs"/>
          <w:b/>
          <w:bCs/>
          <w:sz w:val="36"/>
          <w:szCs w:val="36"/>
          <w:rtl/>
        </w:rPr>
        <w:t>:</w:t>
      </w:r>
    </w:p>
    <w:tbl>
      <w:tblPr>
        <w:bidiVisual/>
        <w:tblW w:w="0" w:type="auto"/>
        <w:tblInd w:w="-1573" w:type="dxa"/>
        <w:tblLook w:val="04A0" w:firstRow="1" w:lastRow="0" w:firstColumn="1" w:lastColumn="0" w:noHBand="0" w:noVBand="1"/>
      </w:tblPr>
      <w:tblGrid>
        <w:gridCol w:w="2611"/>
        <w:gridCol w:w="6575"/>
        <w:gridCol w:w="1270"/>
      </w:tblGrid>
      <w:tr w:rsidR="007853F4" w:rsidRPr="004078EC" w:rsidTr="008C4179">
        <w:tc>
          <w:tcPr>
            <w:tcW w:w="2611"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6</w:t>
            </w:r>
          </w:p>
        </w:tc>
        <w:tc>
          <w:tcPr>
            <w:tcW w:w="6575" w:type="dxa"/>
            <w:tcBorders>
              <w:top w:val="single" w:sz="4" w:space="0" w:color="auto"/>
              <w:left w:val="single" w:sz="4" w:space="0" w:color="auto"/>
              <w:bottom w:val="single" w:sz="4" w:space="0" w:color="auto"/>
              <w:right w:val="single" w:sz="4" w:space="0" w:color="auto"/>
            </w:tcBorders>
            <w:hideMark/>
          </w:tcPr>
          <w:p w:rsidR="007853F4" w:rsidRPr="004078EC" w:rsidRDefault="002C2104"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أَنِ امْشُواْ وَاصْبِرُواْ عَلَى آلِهَتِكُم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270"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39</w:t>
            </w:r>
          </w:p>
        </w:tc>
      </w:tr>
    </w:tbl>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سورة الذ</w:t>
      </w:r>
      <w:r w:rsidR="007E6605">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اريات</w:t>
      </w:r>
      <w:r w:rsidR="002C2104">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 xml:space="preserve"> </w:t>
      </w:r>
    </w:p>
    <w:tbl>
      <w:tblPr>
        <w:bidiVisual/>
        <w:tblW w:w="0" w:type="auto"/>
        <w:tblInd w:w="-1573" w:type="dxa"/>
        <w:tblLook w:val="04A0" w:firstRow="1" w:lastRow="0" w:firstColumn="1" w:lastColumn="0" w:noHBand="0" w:noVBand="1"/>
      </w:tblPr>
      <w:tblGrid>
        <w:gridCol w:w="1134"/>
        <w:gridCol w:w="8053"/>
        <w:gridCol w:w="1269"/>
      </w:tblGrid>
      <w:tr w:rsidR="007853F4" w:rsidRPr="004078EC" w:rsidTr="002A77F8">
        <w:tc>
          <w:tcPr>
            <w:tcW w:w="1134"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56</w:t>
            </w:r>
          </w:p>
        </w:tc>
        <w:tc>
          <w:tcPr>
            <w:tcW w:w="8053" w:type="dxa"/>
            <w:tcBorders>
              <w:top w:val="single" w:sz="4" w:space="0" w:color="auto"/>
              <w:left w:val="single" w:sz="4" w:space="0" w:color="auto"/>
              <w:bottom w:val="single" w:sz="4" w:space="0" w:color="auto"/>
              <w:right w:val="single" w:sz="4" w:space="0" w:color="auto"/>
            </w:tcBorders>
            <w:hideMark/>
          </w:tcPr>
          <w:p w:rsidR="007853F4" w:rsidRPr="004078EC" w:rsidRDefault="002C2104" w:rsidP="004A6F48">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4A6F48" w:rsidRPr="004A6F48">
              <w:rPr>
                <w:rFonts w:ascii="Traditional Arabic" w:hAnsi="Traditional Arabic" w:cs="Traditional Arabic"/>
                <w:sz w:val="36"/>
                <w:szCs w:val="36"/>
                <w:rtl/>
              </w:rPr>
              <w:t>وَما خَلَقْتُ الْجِنَّ وَالْإِنْسَ إِلَّا لِيَعْبُدُونِ</w:t>
            </w:r>
            <w:r w:rsidR="007853F4" w:rsidRPr="004078EC">
              <w:rPr>
                <w:rFonts w:ascii="Traditional Arabic" w:hAnsi="Traditional Arabic" w:cs="Traditional Arabic"/>
                <w:sz w:val="36"/>
                <w:szCs w:val="36"/>
                <w:rtl/>
              </w:rPr>
              <w:t>﴾</w:t>
            </w:r>
            <w:r w:rsidR="007853F4" w:rsidRPr="004078EC">
              <w:rPr>
                <w:rFonts w:ascii="Traditional Arabic" w:hAnsi="Traditional Arabic" w:cs="Traditional Arabic" w:hint="cs"/>
                <w:sz w:val="36"/>
                <w:szCs w:val="36"/>
                <w:rtl/>
              </w:rPr>
              <w:t xml:space="preserve"> </w:t>
            </w:r>
          </w:p>
        </w:tc>
        <w:tc>
          <w:tcPr>
            <w:tcW w:w="1269" w:type="dxa"/>
            <w:tcBorders>
              <w:top w:val="single" w:sz="4" w:space="0" w:color="auto"/>
              <w:left w:val="single" w:sz="4" w:space="0" w:color="auto"/>
              <w:bottom w:val="single" w:sz="4" w:space="0" w:color="auto"/>
              <w:right w:val="single" w:sz="4" w:space="0" w:color="auto"/>
            </w:tcBorders>
            <w:hideMark/>
          </w:tcPr>
          <w:p w:rsidR="007853F4" w:rsidRPr="004078EC" w:rsidRDefault="00915809" w:rsidP="006B1B84">
            <w:pPr>
              <w:bidi/>
              <w:spacing w:after="0"/>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13</w:t>
            </w:r>
          </w:p>
        </w:tc>
      </w:tr>
      <w:tr w:rsidR="007853F4" w:rsidRPr="004078EC" w:rsidTr="002A77F8">
        <w:tc>
          <w:tcPr>
            <w:tcW w:w="1134"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8</w:t>
            </w:r>
          </w:p>
        </w:tc>
        <w:tc>
          <w:tcPr>
            <w:tcW w:w="8053" w:type="dxa"/>
            <w:tcBorders>
              <w:top w:val="single" w:sz="4" w:space="0" w:color="auto"/>
              <w:left w:val="single" w:sz="4" w:space="0" w:color="auto"/>
              <w:bottom w:val="single" w:sz="4" w:space="0" w:color="auto"/>
              <w:right w:val="single" w:sz="4" w:space="0" w:color="auto"/>
            </w:tcBorders>
            <w:hideMark/>
          </w:tcPr>
          <w:p w:rsidR="007853F4" w:rsidRPr="004078EC" w:rsidRDefault="002C2104" w:rsidP="004A6F48">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4A6F48" w:rsidRPr="004A6F48">
              <w:rPr>
                <w:rFonts w:ascii="Traditional Arabic" w:hAnsi="Traditional Arabic" w:cs="Traditional Arabic"/>
                <w:sz w:val="36"/>
                <w:szCs w:val="36"/>
                <w:rtl/>
              </w:rPr>
              <w:t>إِنَّكُمْ لَفِي قَوْلٍ مُخْتَلِفٍ</w:t>
            </w:r>
            <w:r w:rsidR="007853F4" w:rsidRPr="004078EC">
              <w:rPr>
                <w:rFonts w:ascii="Traditional Arabic" w:hAnsi="Traditional Arabic" w:cs="Traditional Arabic"/>
                <w:sz w:val="36"/>
                <w:szCs w:val="36"/>
                <w:rtl/>
              </w:rPr>
              <w:t>﴾</w:t>
            </w:r>
          </w:p>
        </w:tc>
        <w:tc>
          <w:tcPr>
            <w:tcW w:w="1269"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55</w:t>
            </w:r>
          </w:p>
        </w:tc>
      </w:tr>
    </w:tbl>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سورة ال</w:t>
      </w:r>
      <w:r w:rsidRPr="004078EC">
        <w:rPr>
          <w:rFonts w:ascii="Traditional Arabic" w:hAnsi="Traditional Arabic" w:cs="Traditional Arabic" w:hint="cs"/>
          <w:b/>
          <w:bCs/>
          <w:sz w:val="36"/>
          <w:szCs w:val="36"/>
          <w:rtl/>
        </w:rPr>
        <w:t>ن</w:t>
      </w:r>
      <w:r w:rsidR="007E6605">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جم</w:t>
      </w:r>
      <w:r w:rsidR="002C2104">
        <w:rPr>
          <w:rFonts w:ascii="Traditional Arabic" w:hAnsi="Traditional Arabic" w:cs="Traditional Arabic" w:hint="cs"/>
          <w:b/>
          <w:bCs/>
          <w:sz w:val="36"/>
          <w:szCs w:val="36"/>
          <w:rtl/>
        </w:rPr>
        <w:t>:</w:t>
      </w:r>
    </w:p>
    <w:tbl>
      <w:tblPr>
        <w:bidiVisual/>
        <w:tblW w:w="0" w:type="auto"/>
        <w:tblInd w:w="-1573" w:type="dxa"/>
        <w:tblLook w:val="04A0" w:firstRow="1" w:lastRow="0" w:firstColumn="1" w:lastColumn="0" w:noHBand="0" w:noVBand="1"/>
      </w:tblPr>
      <w:tblGrid>
        <w:gridCol w:w="1134"/>
        <w:gridCol w:w="8052"/>
        <w:gridCol w:w="1270"/>
      </w:tblGrid>
      <w:tr w:rsidR="007853F4" w:rsidRPr="004078EC" w:rsidTr="002A77F8">
        <w:tc>
          <w:tcPr>
            <w:tcW w:w="1134"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3-4</w:t>
            </w:r>
          </w:p>
        </w:tc>
        <w:tc>
          <w:tcPr>
            <w:tcW w:w="805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4A6F48">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lang w:bidi="ar-EG"/>
              </w:rPr>
              <w:t>﴿</w:t>
            </w:r>
            <w:r w:rsidR="004A6F48" w:rsidRPr="004A6F48">
              <w:rPr>
                <w:rFonts w:ascii="Traditional Arabic" w:hAnsi="Traditional Arabic" w:cs="Traditional Arabic"/>
                <w:sz w:val="36"/>
                <w:szCs w:val="36"/>
                <w:rtl/>
              </w:rPr>
              <w:t>وَما يَنْطِقُ عَنِ الْهَوى</w:t>
            </w:r>
            <w:r w:rsidR="004A6F48">
              <w:rPr>
                <w:rFonts w:ascii="Traditional Arabic" w:hAnsi="Traditional Arabic" w:cs="Traditional Arabic" w:hint="cs"/>
                <w:sz w:val="36"/>
                <w:szCs w:val="36"/>
                <w:rtl/>
              </w:rPr>
              <w:t xml:space="preserve"> </w:t>
            </w:r>
            <w:r w:rsidR="004A6F48" w:rsidRPr="004A6F48">
              <w:rPr>
                <w:rFonts w:ascii="Traditional Arabic" w:hAnsi="Traditional Arabic" w:cs="Traditional Arabic"/>
                <w:sz w:val="36"/>
                <w:szCs w:val="36"/>
                <w:rtl/>
              </w:rPr>
              <w:t>إِنْ هُوَ إِلاَّ وَحْيٌ يُوحى</w:t>
            </w:r>
            <w:r w:rsidRPr="004078EC">
              <w:rPr>
                <w:rFonts w:ascii="Traditional Arabic" w:hAnsi="Traditional Arabic" w:cs="Traditional Arabic"/>
                <w:sz w:val="36"/>
                <w:szCs w:val="36"/>
                <w:rtl/>
                <w:lang w:bidi="ar-EG"/>
              </w:rPr>
              <w:t>﴾</w:t>
            </w:r>
          </w:p>
        </w:tc>
        <w:tc>
          <w:tcPr>
            <w:tcW w:w="1270"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67</w:t>
            </w:r>
          </w:p>
        </w:tc>
      </w:tr>
    </w:tbl>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سورة الواقعة</w:t>
      </w:r>
      <w:r w:rsidR="002C2104">
        <w:rPr>
          <w:rFonts w:ascii="Traditional Arabic" w:hAnsi="Traditional Arabic" w:cs="Traditional Arabic" w:hint="cs"/>
          <w:b/>
          <w:bCs/>
          <w:sz w:val="36"/>
          <w:szCs w:val="36"/>
          <w:rtl/>
        </w:rPr>
        <w:t>:</w:t>
      </w:r>
    </w:p>
    <w:tbl>
      <w:tblPr>
        <w:bidiVisual/>
        <w:tblW w:w="0" w:type="auto"/>
        <w:tblInd w:w="-1290" w:type="dxa"/>
        <w:tblLook w:val="04A0" w:firstRow="1" w:lastRow="0" w:firstColumn="1" w:lastColumn="0" w:noHBand="0" w:noVBand="1"/>
      </w:tblPr>
      <w:tblGrid>
        <w:gridCol w:w="851"/>
        <w:gridCol w:w="8056"/>
        <w:gridCol w:w="1266"/>
      </w:tblGrid>
      <w:tr w:rsidR="007853F4" w:rsidRPr="004078EC" w:rsidTr="002A77F8">
        <w:tc>
          <w:tcPr>
            <w:tcW w:w="851"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79</w:t>
            </w:r>
          </w:p>
        </w:tc>
        <w:tc>
          <w:tcPr>
            <w:tcW w:w="8056" w:type="dxa"/>
            <w:tcBorders>
              <w:top w:val="single" w:sz="4" w:space="0" w:color="auto"/>
              <w:left w:val="single" w:sz="4" w:space="0" w:color="auto"/>
              <w:bottom w:val="single" w:sz="4" w:space="0" w:color="auto"/>
              <w:right w:val="single" w:sz="4" w:space="0" w:color="auto"/>
            </w:tcBorders>
            <w:hideMark/>
          </w:tcPr>
          <w:p w:rsidR="007853F4" w:rsidRPr="004078EC" w:rsidRDefault="002C2104" w:rsidP="004A6F48">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4A6F48" w:rsidRPr="004A6F48">
              <w:rPr>
                <w:rFonts w:ascii="Traditional Arabic" w:hAnsi="Traditional Arabic" w:cs="Traditional Arabic"/>
                <w:sz w:val="36"/>
                <w:szCs w:val="36"/>
                <w:rtl/>
              </w:rPr>
              <w:t xml:space="preserve">لا يَمَسُّهُ إِلاَّ الْمُطَهَّرُونَ </w:t>
            </w:r>
            <w:r w:rsidR="007853F4" w:rsidRPr="004078EC">
              <w:rPr>
                <w:rFonts w:ascii="Traditional Arabic" w:hAnsi="Traditional Arabic" w:cs="Traditional Arabic"/>
                <w:sz w:val="36"/>
                <w:szCs w:val="36"/>
                <w:rtl/>
              </w:rPr>
              <w:t>﴾</w:t>
            </w:r>
          </w:p>
        </w:tc>
        <w:tc>
          <w:tcPr>
            <w:tcW w:w="1266" w:type="dxa"/>
            <w:tcBorders>
              <w:top w:val="single" w:sz="4" w:space="0" w:color="auto"/>
              <w:left w:val="single" w:sz="4" w:space="0" w:color="auto"/>
              <w:bottom w:val="single" w:sz="4" w:space="0" w:color="auto"/>
              <w:right w:val="single" w:sz="4" w:space="0" w:color="auto"/>
            </w:tcBorders>
            <w:hideMark/>
          </w:tcPr>
          <w:p w:rsidR="007853F4" w:rsidRPr="004078EC" w:rsidRDefault="00915809" w:rsidP="006B1B84">
            <w:pPr>
              <w:bidi/>
              <w:spacing w:after="0"/>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82</w:t>
            </w:r>
          </w:p>
        </w:tc>
      </w:tr>
      <w:tr w:rsidR="007853F4" w:rsidRPr="004078EC" w:rsidTr="002A77F8">
        <w:tc>
          <w:tcPr>
            <w:tcW w:w="851"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79</w:t>
            </w:r>
          </w:p>
        </w:tc>
        <w:tc>
          <w:tcPr>
            <w:tcW w:w="8056" w:type="dxa"/>
            <w:tcBorders>
              <w:top w:val="single" w:sz="4" w:space="0" w:color="auto"/>
              <w:left w:val="single" w:sz="4" w:space="0" w:color="auto"/>
              <w:bottom w:val="single" w:sz="4" w:space="0" w:color="auto"/>
              <w:right w:val="single" w:sz="4" w:space="0" w:color="auto"/>
            </w:tcBorders>
            <w:hideMark/>
          </w:tcPr>
          <w:p w:rsidR="007853F4" w:rsidRPr="004078EC" w:rsidRDefault="002C2104" w:rsidP="004A6F48">
            <w:pPr>
              <w:bidi/>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4A6F48" w:rsidRPr="004A6F48">
              <w:rPr>
                <w:rFonts w:ascii="Traditional Arabic" w:hAnsi="Traditional Arabic" w:cs="Traditional Arabic"/>
                <w:sz w:val="36"/>
                <w:szCs w:val="36"/>
                <w:rtl/>
              </w:rPr>
              <w:t>لا يَمَسُّهُ إِلاَّ الْمُطَهَّرُونَ</w:t>
            </w:r>
            <w:r w:rsidR="007853F4" w:rsidRPr="004078EC">
              <w:rPr>
                <w:rFonts w:ascii="Traditional Arabic" w:hAnsi="Traditional Arabic" w:cs="Traditional Arabic"/>
                <w:sz w:val="36"/>
                <w:szCs w:val="36"/>
                <w:rtl/>
              </w:rPr>
              <w:t>﴾</w:t>
            </w:r>
          </w:p>
        </w:tc>
        <w:tc>
          <w:tcPr>
            <w:tcW w:w="1266"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92</w:t>
            </w:r>
          </w:p>
        </w:tc>
      </w:tr>
    </w:tbl>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سورة المدثر</w:t>
      </w:r>
      <w:r w:rsidR="002C2104">
        <w:rPr>
          <w:rFonts w:ascii="Traditional Arabic" w:hAnsi="Traditional Arabic" w:cs="Traditional Arabic" w:hint="cs"/>
          <w:b/>
          <w:bCs/>
          <w:sz w:val="36"/>
          <w:szCs w:val="36"/>
          <w:rtl/>
        </w:rPr>
        <w:t>:</w:t>
      </w:r>
    </w:p>
    <w:tbl>
      <w:tblPr>
        <w:bidiVisual/>
        <w:tblW w:w="0" w:type="auto"/>
        <w:tblInd w:w="-1290" w:type="dxa"/>
        <w:tblLook w:val="04A0" w:firstRow="1" w:lastRow="0" w:firstColumn="1" w:lastColumn="0" w:noHBand="0" w:noVBand="1"/>
      </w:tblPr>
      <w:tblGrid>
        <w:gridCol w:w="2342"/>
        <w:gridCol w:w="6563"/>
        <w:gridCol w:w="1268"/>
      </w:tblGrid>
      <w:tr w:rsidR="007853F4" w:rsidRPr="004078EC" w:rsidTr="008C4179">
        <w:tc>
          <w:tcPr>
            <w:tcW w:w="2342"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lastRenderedPageBreak/>
              <w:t>11</w:t>
            </w:r>
          </w:p>
        </w:tc>
        <w:tc>
          <w:tcPr>
            <w:tcW w:w="6563" w:type="dxa"/>
            <w:tcBorders>
              <w:top w:val="single" w:sz="4" w:space="0" w:color="auto"/>
              <w:left w:val="single" w:sz="4" w:space="0" w:color="auto"/>
              <w:bottom w:val="single" w:sz="4" w:space="0" w:color="auto"/>
              <w:right w:val="single" w:sz="4" w:space="0" w:color="auto"/>
            </w:tcBorders>
            <w:hideMark/>
          </w:tcPr>
          <w:p w:rsidR="007853F4" w:rsidRPr="004078EC" w:rsidRDefault="002C2104"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ذَرْنِي وَمَنْ خَلَقْتُ وَحِيدًا</w:t>
            </w:r>
            <w:r>
              <w:rPr>
                <w:rFonts w:ascii="Traditional Arabic" w:hAnsi="Traditional Arabic" w:cs="Traditional Arabic" w:hint="cs"/>
                <w:sz w:val="36"/>
                <w:szCs w:val="36"/>
                <w:rtl/>
              </w:rPr>
              <w:t xml:space="preserve"> </w:t>
            </w:r>
            <w:r>
              <w:rPr>
                <w:rStyle w:val="ayatext"/>
                <w:rFonts w:ascii="Traditional Arabic" w:hAnsi="Traditional Arabic" w:cs="Traditional Arabic"/>
                <w:sz w:val="36"/>
                <w:szCs w:val="36"/>
                <w:rtl/>
              </w:rPr>
              <w:t>.</w:t>
            </w:r>
            <w:r w:rsidR="007853F4" w:rsidRPr="004078EC">
              <w:rPr>
                <w:rStyle w:val="ayatext"/>
                <w:rFonts w:ascii="Traditional Arabic" w:hAnsi="Traditional Arabic" w:cs="Traditional Arabic"/>
                <w:sz w:val="36"/>
                <w:szCs w:val="36"/>
                <w:rtl/>
              </w:rPr>
              <w:t>..</w:t>
            </w:r>
            <w:r w:rsidR="007853F4" w:rsidRPr="004078EC">
              <w:rPr>
                <w:rFonts w:ascii="Traditional Arabic" w:hAnsi="Traditional Arabic" w:cs="Traditional Arabic"/>
                <w:sz w:val="36"/>
                <w:szCs w:val="36"/>
                <w:rtl/>
              </w:rPr>
              <w:t>﴾</w:t>
            </w:r>
          </w:p>
        </w:tc>
        <w:tc>
          <w:tcPr>
            <w:tcW w:w="1268"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38</w:t>
            </w:r>
          </w:p>
        </w:tc>
      </w:tr>
    </w:tbl>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سورة العلق</w:t>
      </w:r>
    </w:p>
    <w:tbl>
      <w:tblPr>
        <w:bidiVisual/>
        <w:tblW w:w="0" w:type="auto"/>
        <w:tblInd w:w="-1290" w:type="dxa"/>
        <w:tblLook w:val="04A0" w:firstRow="1" w:lastRow="0" w:firstColumn="1" w:lastColumn="0" w:noHBand="0" w:noVBand="1"/>
      </w:tblPr>
      <w:tblGrid>
        <w:gridCol w:w="993"/>
        <w:gridCol w:w="7911"/>
        <w:gridCol w:w="1269"/>
      </w:tblGrid>
      <w:tr w:rsidR="007853F4" w:rsidRPr="004078EC" w:rsidTr="002A77F8">
        <w:tc>
          <w:tcPr>
            <w:tcW w:w="993"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13 – 14</w:t>
            </w:r>
          </w:p>
        </w:tc>
        <w:tc>
          <w:tcPr>
            <w:tcW w:w="7911"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5066"/>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lang w:bidi="ar-EG"/>
              </w:rPr>
              <w:t>﴿</w:t>
            </w:r>
            <w:r w:rsidRPr="004078EC">
              <w:rPr>
                <w:rFonts w:ascii="Traditional Arabic" w:hAnsi="Traditional Arabic" w:cs="Traditional Arabic"/>
                <w:sz w:val="36"/>
                <w:szCs w:val="36"/>
                <w:rtl/>
              </w:rPr>
              <w:t>أَرَأَيْتَ إِنْ كَذَّبَ وَتَوَلَّى</w:t>
            </w:r>
            <w:r w:rsidR="006B1B84">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أَلَمْ يَعْلَمْ بِأَنَّ اللَّهَ يَرَى</w:t>
            </w:r>
            <w:r w:rsidR="002C2104">
              <w:rPr>
                <w:rFonts w:ascii="Traditional Arabic" w:hAnsi="Traditional Arabic" w:cs="Traditional Arabic" w:hint="cs"/>
                <w:sz w:val="36"/>
                <w:szCs w:val="36"/>
                <w:rtl/>
              </w:rPr>
              <w:t xml:space="preserve"> </w:t>
            </w:r>
            <w:r w:rsidR="002C2104">
              <w:rPr>
                <w:rStyle w:val="ayatext"/>
                <w:rFonts w:ascii="Traditional Arabic" w:hAnsi="Traditional Arabic" w:cs="Traditional Arabic"/>
                <w:sz w:val="36"/>
                <w:szCs w:val="36"/>
                <w:rtl/>
              </w:rPr>
              <w:t>.</w:t>
            </w:r>
            <w:r w:rsidRPr="004078EC">
              <w:rPr>
                <w:rStyle w:val="ayatext"/>
                <w:rFonts w:ascii="Traditional Arabic" w:hAnsi="Traditional Arabic" w:cs="Traditional Arabic"/>
                <w:sz w:val="36"/>
                <w:szCs w:val="36"/>
                <w:rtl/>
              </w:rPr>
              <w:t>..</w:t>
            </w:r>
            <w:r w:rsidRPr="004078EC">
              <w:rPr>
                <w:rFonts w:ascii="Traditional Arabic" w:hAnsi="Traditional Arabic" w:cs="Traditional Arabic"/>
                <w:sz w:val="36"/>
                <w:szCs w:val="36"/>
                <w:rtl/>
              </w:rPr>
              <w:t>﴾</w:t>
            </w:r>
          </w:p>
        </w:tc>
        <w:tc>
          <w:tcPr>
            <w:tcW w:w="1269"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38</w:t>
            </w:r>
          </w:p>
        </w:tc>
      </w:tr>
    </w:tbl>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tl/>
        </w:rPr>
      </w:pPr>
      <w:r w:rsidRPr="004078EC">
        <w:rPr>
          <w:rFonts w:ascii="Traditional Arabic" w:hAnsi="Traditional Arabic" w:cs="Traditional Arabic"/>
          <w:b/>
          <w:bCs/>
          <w:sz w:val="36"/>
          <w:szCs w:val="36"/>
          <w:rtl/>
        </w:rPr>
        <w:t>سورة البيّنة</w:t>
      </w:r>
      <w:r w:rsidR="002C2104">
        <w:rPr>
          <w:rFonts w:ascii="Traditional Arabic" w:hAnsi="Traditional Arabic" w:cs="Traditional Arabic" w:hint="cs"/>
          <w:b/>
          <w:bCs/>
          <w:sz w:val="36"/>
          <w:szCs w:val="36"/>
          <w:rtl/>
        </w:rPr>
        <w:t>:</w:t>
      </w:r>
    </w:p>
    <w:tbl>
      <w:tblPr>
        <w:bidiVisual/>
        <w:tblW w:w="10233" w:type="dxa"/>
        <w:tblInd w:w="-1290" w:type="dxa"/>
        <w:tblLook w:val="04A0" w:firstRow="1" w:lastRow="0" w:firstColumn="1" w:lastColumn="0" w:noHBand="0" w:noVBand="1"/>
      </w:tblPr>
      <w:tblGrid>
        <w:gridCol w:w="1071"/>
        <w:gridCol w:w="7679"/>
        <w:gridCol w:w="1483"/>
      </w:tblGrid>
      <w:tr w:rsidR="007853F4" w:rsidRPr="004078EC" w:rsidTr="000C58EB">
        <w:trPr>
          <w:trHeight w:val="803"/>
        </w:trPr>
        <w:tc>
          <w:tcPr>
            <w:tcW w:w="1071" w:type="dxa"/>
            <w:tcBorders>
              <w:top w:val="single" w:sz="4" w:space="0" w:color="auto"/>
              <w:left w:val="single" w:sz="4" w:space="0" w:color="auto"/>
              <w:bottom w:val="single" w:sz="4" w:space="0" w:color="auto"/>
              <w:right w:val="single" w:sz="4" w:space="0" w:color="auto"/>
            </w:tcBorders>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5</w:t>
            </w:r>
          </w:p>
        </w:tc>
        <w:tc>
          <w:tcPr>
            <w:tcW w:w="7679" w:type="dxa"/>
            <w:tcBorders>
              <w:top w:val="single" w:sz="4" w:space="0" w:color="auto"/>
              <w:left w:val="single" w:sz="4" w:space="0" w:color="auto"/>
              <w:bottom w:val="single" w:sz="4" w:space="0" w:color="auto"/>
              <w:right w:val="single" w:sz="4" w:space="0" w:color="auto"/>
            </w:tcBorders>
            <w:hideMark/>
          </w:tcPr>
          <w:p w:rsidR="007853F4" w:rsidRPr="004078EC" w:rsidRDefault="002C2104" w:rsidP="004A6F48">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4A6F48" w:rsidRPr="004A6F48">
              <w:rPr>
                <w:rFonts w:ascii="Traditional Arabic" w:hAnsi="Traditional Arabic" w:cs="Traditional Arabic"/>
                <w:sz w:val="36"/>
                <w:szCs w:val="36"/>
                <w:rtl/>
              </w:rPr>
              <w:t>وَما أُمِرُوا إِلاَّ لِيَعْبُدُوا اللَّهَ مُخْلِصِينَ لَهُ الدِّينَ حُنَفاءَ</w:t>
            </w:r>
            <w:r w:rsidR="007853F4" w:rsidRPr="004078EC">
              <w:rPr>
                <w:rFonts w:ascii="Traditional Arabic" w:hAnsi="Traditional Arabic" w:cs="Traditional Arabic"/>
                <w:sz w:val="36"/>
                <w:szCs w:val="36"/>
                <w:rtl/>
              </w:rPr>
              <w:t>﴾</w:t>
            </w:r>
          </w:p>
        </w:tc>
        <w:tc>
          <w:tcPr>
            <w:tcW w:w="1483" w:type="dxa"/>
            <w:tcBorders>
              <w:top w:val="single" w:sz="4" w:space="0" w:color="auto"/>
              <w:left w:val="single" w:sz="4" w:space="0" w:color="auto"/>
              <w:bottom w:val="single" w:sz="4" w:space="0" w:color="auto"/>
              <w:right w:val="single" w:sz="4" w:space="0" w:color="auto"/>
            </w:tcBorders>
          </w:tcPr>
          <w:p w:rsidR="007853F4" w:rsidRPr="004078EC" w:rsidRDefault="00915809"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87</w:t>
            </w:r>
          </w:p>
        </w:tc>
      </w:tr>
    </w:tbl>
    <w:p w:rsidR="007853F4" w:rsidRPr="004A6F48" w:rsidRDefault="007853F4" w:rsidP="006B1B84">
      <w:pPr>
        <w:tabs>
          <w:tab w:val="left" w:pos="7137"/>
        </w:tabs>
        <w:bidi/>
        <w:spacing w:after="240" w:line="240" w:lineRule="auto"/>
        <w:ind w:firstLine="284"/>
        <w:jc w:val="both"/>
        <w:rPr>
          <w:rFonts w:ascii="Traditional Arabic" w:hAnsi="Traditional Arabic" w:cs="Traditional Arabic"/>
          <w:sz w:val="36"/>
          <w:szCs w:val="36"/>
          <w:rtl/>
        </w:rPr>
      </w:pPr>
    </w:p>
    <w:p w:rsidR="007853F4" w:rsidRPr="004078EC" w:rsidRDefault="007853F4" w:rsidP="006B1B84">
      <w:pPr>
        <w:tabs>
          <w:tab w:val="left" w:pos="7137"/>
        </w:tabs>
        <w:bidi/>
        <w:spacing w:after="240" w:line="240" w:lineRule="auto"/>
        <w:ind w:firstLine="284"/>
        <w:jc w:val="both"/>
        <w:rPr>
          <w:rFonts w:ascii="Traditional Arabic" w:eastAsia="Times New Roman" w:hAnsi="Traditional Arabic" w:cs="Traditional Arabic"/>
          <w:b/>
          <w:bCs/>
          <w:sz w:val="36"/>
          <w:szCs w:val="36"/>
          <w:rtl/>
          <w:lang w:val="fr-FR" w:bidi="ar-DZ"/>
        </w:rPr>
      </w:pPr>
      <w:r w:rsidRPr="004078EC">
        <w:rPr>
          <w:rFonts w:ascii="Traditional Arabic" w:eastAsia="Times New Roman" w:hAnsi="Traditional Arabic" w:cs="Traditional Arabic"/>
          <w:b/>
          <w:bCs/>
          <w:sz w:val="36"/>
          <w:szCs w:val="36"/>
          <w:rtl/>
          <w:lang w:val="fr-FR" w:bidi="ar-DZ"/>
        </w:rPr>
        <w:t>فهرس الأحاديث الن</w:t>
      </w:r>
      <w:r w:rsidR="0003656A">
        <w:rPr>
          <w:rFonts w:ascii="Traditional Arabic" w:eastAsia="Times New Roman" w:hAnsi="Traditional Arabic" w:cs="Traditional Arabic" w:hint="cs"/>
          <w:b/>
          <w:bCs/>
          <w:sz w:val="36"/>
          <w:szCs w:val="36"/>
          <w:rtl/>
          <w:lang w:val="fr-FR" w:bidi="ar-DZ"/>
        </w:rPr>
        <w:t>ّ</w:t>
      </w:r>
      <w:r w:rsidRPr="004078EC">
        <w:rPr>
          <w:rFonts w:ascii="Traditional Arabic" w:eastAsia="Times New Roman" w:hAnsi="Traditional Arabic" w:cs="Traditional Arabic"/>
          <w:b/>
          <w:bCs/>
          <w:sz w:val="36"/>
          <w:szCs w:val="36"/>
          <w:rtl/>
          <w:lang w:val="fr-FR" w:bidi="ar-DZ"/>
        </w:rPr>
        <w:t>بوية</w:t>
      </w:r>
      <w:r w:rsidR="006B1B84">
        <w:rPr>
          <w:rFonts w:ascii="Traditional Arabic" w:eastAsia="Times New Roman" w:hAnsi="Traditional Arabic" w:cs="Traditional Arabic"/>
          <w:b/>
          <w:bCs/>
          <w:sz w:val="36"/>
          <w:szCs w:val="36"/>
          <w:rtl/>
          <w:lang w:val="fr-FR" w:bidi="ar-DZ"/>
        </w:rPr>
        <w:t xml:space="preserve">: </w:t>
      </w:r>
    </w:p>
    <w:tbl>
      <w:tblPr>
        <w:bidiVisual/>
        <w:tblW w:w="0" w:type="auto"/>
        <w:tblInd w:w="-1290" w:type="dxa"/>
        <w:tblLook w:val="04A0" w:firstRow="1" w:lastRow="0" w:firstColumn="1" w:lastColumn="0" w:noHBand="0" w:noVBand="1"/>
      </w:tblPr>
      <w:tblGrid>
        <w:gridCol w:w="1183"/>
        <w:gridCol w:w="7839"/>
        <w:gridCol w:w="1151"/>
      </w:tblGrid>
      <w:tr w:rsidR="007853F4" w:rsidRPr="004078EC" w:rsidTr="002A77F8">
        <w:trPr>
          <w:trHeight w:val="998"/>
        </w:trPr>
        <w:tc>
          <w:tcPr>
            <w:tcW w:w="11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853F4" w:rsidRPr="004078EC" w:rsidRDefault="007853F4" w:rsidP="000C58EB">
            <w:pPr>
              <w:tabs>
                <w:tab w:val="left" w:pos="7137"/>
              </w:tabs>
              <w:bidi/>
              <w:spacing w:after="240" w:line="240" w:lineRule="auto"/>
              <w:ind w:firstLine="284"/>
              <w:rPr>
                <w:rFonts w:ascii="Traditional Arabic" w:hAnsi="Traditional Arabic" w:cs="Traditional Arabic"/>
                <w:b/>
                <w:bCs/>
                <w:sz w:val="36"/>
                <w:szCs w:val="36"/>
              </w:rPr>
            </w:pPr>
            <w:r w:rsidRPr="004078EC">
              <w:rPr>
                <w:rFonts w:ascii="Traditional Arabic" w:hAnsi="Traditional Arabic" w:cs="Traditional Arabic" w:hint="cs"/>
                <w:b/>
                <w:bCs/>
                <w:sz w:val="36"/>
                <w:szCs w:val="36"/>
                <w:rtl/>
              </w:rPr>
              <w:t>الت</w:t>
            </w:r>
            <w:r w:rsidR="007E6605">
              <w:rPr>
                <w:rFonts w:ascii="Traditional Arabic" w:hAnsi="Traditional Arabic" w:cs="Traditional Arabic" w:hint="cs"/>
                <w:b/>
                <w:bCs/>
                <w:sz w:val="36"/>
                <w:szCs w:val="36"/>
                <w:rtl/>
              </w:rPr>
              <w:t>ّ</w:t>
            </w:r>
            <w:r w:rsidRPr="004078EC">
              <w:rPr>
                <w:rFonts w:ascii="Traditional Arabic" w:hAnsi="Traditional Arabic" w:cs="Traditional Arabic" w:hint="cs"/>
                <w:b/>
                <w:bCs/>
                <w:sz w:val="36"/>
                <w:szCs w:val="36"/>
                <w:rtl/>
              </w:rPr>
              <w:t>سلسل</w:t>
            </w:r>
            <w:r w:rsidR="004078EC">
              <w:rPr>
                <w:rFonts w:ascii="Traditional Arabic" w:hAnsi="Traditional Arabic" w:cs="Traditional Arabic"/>
                <w:b/>
                <w:bCs/>
                <w:sz w:val="36"/>
                <w:szCs w:val="36"/>
                <w:rtl/>
              </w:rPr>
              <w:t>:</w:t>
            </w:r>
          </w:p>
        </w:tc>
        <w:tc>
          <w:tcPr>
            <w:tcW w:w="783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sz w:val="36"/>
                <w:szCs w:val="36"/>
              </w:rPr>
            </w:pPr>
            <w:r w:rsidRPr="004078EC">
              <w:rPr>
                <w:rFonts w:ascii="Traditional Arabic" w:hAnsi="Traditional Arabic" w:cs="Traditional Arabic"/>
                <w:b/>
                <w:bCs/>
                <w:sz w:val="36"/>
                <w:szCs w:val="36"/>
                <w:rtl/>
              </w:rPr>
              <w:t>طرف الحديث والأثر</w:t>
            </w:r>
          </w:p>
        </w:tc>
        <w:tc>
          <w:tcPr>
            <w:tcW w:w="115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b/>
                <w:bCs/>
                <w:color w:val="1F497D" w:themeColor="text2"/>
                <w:sz w:val="36"/>
                <w:szCs w:val="36"/>
              </w:rPr>
            </w:pPr>
            <w:r w:rsidRPr="004078EC">
              <w:rPr>
                <w:rFonts w:ascii="Traditional Arabic" w:hAnsi="Traditional Arabic" w:cs="Traditional Arabic"/>
                <w:b/>
                <w:bCs/>
                <w:sz w:val="36"/>
                <w:szCs w:val="36"/>
                <w:rtl/>
              </w:rPr>
              <w:t>رقم الص</w:t>
            </w:r>
            <w:r w:rsidR="0003656A">
              <w:rPr>
                <w:rFonts w:ascii="Traditional Arabic" w:hAnsi="Traditional Arabic" w:cs="Traditional Arabic" w:hint="cs"/>
                <w:b/>
                <w:bCs/>
                <w:sz w:val="36"/>
                <w:szCs w:val="36"/>
                <w:rtl/>
              </w:rPr>
              <w:t>ّ</w:t>
            </w:r>
            <w:r w:rsidRPr="004078EC">
              <w:rPr>
                <w:rFonts w:ascii="Traditional Arabic" w:hAnsi="Traditional Arabic" w:cs="Traditional Arabic"/>
                <w:b/>
                <w:bCs/>
                <w:sz w:val="36"/>
                <w:szCs w:val="36"/>
                <w:rtl/>
              </w:rPr>
              <w:t>فحة</w:t>
            </w:r>
          </w:p>
        </w:tc>
      </w:tr>
      <w:tr w:rsidR="007853F4" w:rsidRPr="004078EC" w:rsidTr="002A77F8">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1</w:t>
            </w:r>
          </w:p>
        </w:tc>
        <w:tc>
          <w:tcPr>
            <w:tcW w:w="7839"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4078EC" w:rsidRDefault="00D72077" w:rsidP="006B1B84">
            <w:pPr>
              <w:tabs>
                <w:tab w:val="left" w:pos="7137"/>
              </w:tabs>
              <w:bidi/>
              <w:spacing w:after="240" w:line="240"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لا يشكر الله</w:t>
            </w:r>
            <w:r w:rsidR="007E6605">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من لا يشكر الن</w:t>
            </w:r>
            <w:r w:rsidR="007E6605">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اس</w:t>
            </w:r>
            <w:r w:rsidR="00107309">
              <w:rPr>
                <w:rFonts w:ascii="Traditional Arabic" w:hAnsi="Traditional Arabic" w:cs="Traditional Arabic" w:hint="cs"/>
                <w:sz w:val="36"/>
                <w:szCs w:val="36"/>
                <w:rtl/>
              </w:rPr>
              <w:t>َ</w:t>
            </w:r>
            <w:r w:rsidR="007853F4" w:rsidRPr="004078EC">
              <w:rPr>
                <w:rFonts w:ascii="Traditional Arabic" w:hAnsi="Traditional Arabic" w:cs="Traditional Arabic" w:hint="cs"/>
                <w:sz w:val="36"/>
                <w:szCs w:val="36"/>
                <w:rtl/>
              </w:rPr>
              <w:t>"</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D06497" w:rsidRDefault="00D06497" w:rsidP="006B1B84">
            <w:pPr>
              <w:tabs>
                <w:tab w:val="left" w:pos="7137"/>
              </w:tabs>
              <w:bidi/>
              <w:spacing w:after="240" w:line="240" w:lineRule="auto"/>
              <w:ind w:firstLine="284"/>
              <w:jc w:val="both"/>
              <w:rPr>
                <w:rFonts w:ascii="Traditional Arabic" w:hAnsi="Traditional Arabic" w:cs="Traditional Arabic"/>
                <w:sz w:val="36"/>
                <w:szCs w:val="36"/>
              </w:rPr>
            </w:pPr>
            <w:r w:rsidRPr="00D06497">
              <w:rPr>
                <w:rFonts w:ascii="Traditional Arabic" w:hAnsi="Traditional Arabic" w:cs="Traditional Arabic" w:hint="cs"/>
                <w:sz w:val="36"/>
                <w:szCs w:val="36"/>
                <w:rtl/>
              </w:rPr>
              <w:t>3</w:t>
            </w:r>
          </w:p>
        </w:tc>
      </w:tr>
      <w:tr w:rsidR="007853F4" w:rsidRPr="004078EC" w:rsidTr="002A77F8">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2</w:t>
            </w:r>
          </w:p>
        </w:tc>
        <w:tc>
          <w:tcPr>
            <w:tcW w:w="7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D72077" w:rsidP="006B1B84">
            <w:pPr>
              <w:tabs>
                <w:tab w:val="left" w:pos="7137"/>
              </w:tabs>
              <w:bidi/>
              <w:spacing w:after="240" w:line="240" w:lineRule="auto"/>
              <w:ind w:firstLine="284"/>
              <w:jc w:val="both"/>
              <w:rPr>
                <w:rFonts w:ascii="Traditional Arabic" w:hAnsi="Traditional Arabic" w:cs="Traditional Arabic"/>
                <w:color w:val="000000"/>
                <w:sz w:val="36"/>
                <w:szCs w:val="36"/>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لا يُصلّين</w:t>
            </w:r>
            <w:r w:rsidR="00107309">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أحد العصر إلا في بني قريظة</w:t>
            </w:r>
            <w:r w:rsidR="002C2104">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D06497" w:rsidRDefault="00D06497" w:rsidP="006B1B84">
            <w:pPr>
              <w:tabs>
                <w:tab w:val="left" w:pos="7137"/>
              </w:tabs>
              <w:bidi/>
              <w:spacing w:after="240" w:line="240" w:lineRule="auto"/>
              <w:ind w:firstLine="284"/>
              <w:jc w:val="both"/>
              <w:rPr>
                <w:rFonts w:ascii="Traditional Arabic" w:hAnsi="Traditional Arabic" w:cs="Traditional Arabic"/>
                <w:sz w:val="36"/>
                <w:szCs w:val="36"/>
              </w:rPr>
            </w:pPr>
            <w:r w:rsidRPr="00D06497">
              <w:rPr>
                <w:rFonts w:ascii="Traditional Arabic" w:hAnsi="Traditional Arabic" w:cs="Traditional Arabic" w:hint="cs"/>
                <w:sz w:val="36"/>
                <w:szCs w:val="36"/>
                <w:rtl/>
              </w:rPr>
              <w:t>57</w:t>
            </w:r>
          </w:p>
        </w:tc>
      </w:tr>
      <w:tr w:rsidR="007853F4" w:rsidRPr="004078EC" w:rsidTr="002A77F8">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3</w:t>
            </w:r>
          </w:p>
        </w:tc>
        <w:tc>
          <w:tcPr>
            <w:tcW w:w="7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6B1B84" w:rsidP="006B1B84">
            <w:pPr>
              <w:tabs>
                <w:tab w:val="left" w:pos="7137"/>
              </w:tabs>
              <w:bidi/>
              <w:spacing w:after="240" w:line="240" w:lineRule="auto"/>
              <w:ind w:firstLine="284"/>
              <w:jc w:val="both"/>
              <w:rPr>
                <w:rFonts w:ascii="Traditional Arabic" w:hAnsi="Traditional Arabic" w:cs="Traditional Arabic"/>
                <w:color w:val="000000"/>
                <w:sz w:val="36"/>
                <w:szCs w:val="36"/>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تركت فيكم ما إن</w:t>
            </w:r>
            <w:r w:rsidR="00107309">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تمسكتم به لن تضل</w:t>
            </w:r>
            <w:r w:rsidR="00107309">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وا بعده كتاب الله وسن</w:t>
            </w:r>
            <w:r w:rsidR="007853F4" w:rsidRPr="004078EC">
              <w:rPr>
                <w:rFonts w:ascii="Traditional Arabic" w:hAnsi="Traditional Arabic" w:cs="Traditional Arabic" w:hint="cs"/>
                <w:sz w:val="36"/>
                <w:szCs w:val="36"/>
                <w:rtl/>
              </w:rPr>
              <w:t>ة</w:t>
            </w:r>
            <w:r w:rsidR="002C2104">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D06497" w:rsidRDefault="00D06497" w:rsidP="006B1B84">
            <w:pPr>
              <w:tabs>
                <w:tab w:val="left" w:pos="7137"/>
              </w:tabs>
              <w:bidi/>
              <w:spacing w:after="240" w:line="240" w:lineRule="auto"/>
              <w:ind w:firstLine="284"/>
              <w:jc w:val="both"/>
              <w:rPr>
                <w:rFonts w:ascii="Traditional Arabic" w:hAnsi="Traditional Arabic" w:cs="Traditional Arabic"/>
                <w:sz w:val="36"/>
                <w:szCs w:val="36"/>
              </w:rPr>
            </w:pPr>
            <w:r w:rsidRPr="00D06497">
              <w:rPr>
                <w:rFonts w:ascii="Traditional Arabic" w:hAnsi="Traditional Arabic" w:cs="Traditional Arabic" w:hint="cs"/>
                <w:sz w:val="36"/>
                <w:szCs w:val="36"/>
                <w:rtl/>
              </w:rPr>
              <w:t>58</w:t>
            </w:r>
          </w:p>
        </w:tc>
      </w:tr>
      <w:tr w:rsidR="007853F4" w:rsidRPr="00D06497" w:rsidTr="002A77F8">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4</w:t>
            </w:r>
          </w:p>
        </w:tc>
        <w:tc>
          <w:tcPr>
            <w:tcW w:w="7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D72077"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إن</w:t>
            </w:r>
            <w:r w:rsidR="00107309">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للموت فزع</w:t>
            </w:r>
            <w:r w:rsidR="004C04C9">
              <w:rPr>
                <w:rFonts w:ascii="Traditional Arabic" w:hAnsi="Traditional Arabic" w:cs="Traditional Arabic"/>
                <w:sz w:val="36"/>
                <w:szCs w:val="36"/>
                <w:rtl/>
              </w:rPr>
              <w:t>ًا</w:t>
            </w:r>
            <w:r w:rsidR="006B1B84">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فإذا رأيتم الجنازة فقوموا</w:t>
            </w:r>
            <w:r w:rsidR="002C2104">
              <w:rPr>
                <w:rFonts w:ascii="Traditional Arabic" w:hAnsi="Traditional Arabic" w:cs="Traditional Arabic" w:hint="cs"/>
                <w:sz w:val="36"/>
                <w:szCs w:val="36"/>
                <w:rtl/>
              </w:rPr>
              <w:t xml:space="preserve"> </w:t>
            </w:r>
            <w:r w:rsidR="007853F4" w:rsidRPr="004078EC">
              <w:rPr>
                <w:rFonts w:ascii="Traditional Arabic" w:hAnsi="Traditional Arabic" w:cs="Traditional Arabic"/>
                <w:sz w:val="36"/>
                <w:szCs w:val="36"/>
                <w:rtl/>
              </w:rPr>
              <w:t>..."</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D06497" w:rsidRDefault="00D06497" w:rsidP="006B1B84">
            <w:pPr>
              <w:tabs>
                <w:tab w:val="left" w:pos="7137"/>
              </w:tabs>
              <w:bidi/>
              <w:spacing w:after="240" w:line="240" w:lineRule="auto"/>
              <w:ind w:firstLine="284"/>
              <w:jc w:val="both"/>
              <w:rPr>
                <w:rFonts w:ascii="Traditional Arabic" w:hAnsi="Traditional Arabic" w:cs="Traditional Arabic"/>
                <w:sz w:val="36"/>
                <w:szCs w:val="36"/>
              </w:rPr>
            </w:pPr>
            <w:r w:rsidRPr="00D06497">
              <w:rPr>
                <w:rFonts w:ascii="Traditional Arabic" w:hAnsi="Traditional Arabic" w:cs="Traditional Arabic" w:hint="cs"/>
                <w:sz w:val="36"/>
                <w:szCs w:val="36"/>
                <w:rtl/>
              </w:rPr>
              <w:t>60</w:t>
            </w:r>
          </w:p>
        </w:tc>
      </w:tr>
      <w:tr w:rsidR="007853F4" w:rsidRPr="00D06497" w:rsidTr="002A77F8">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5</w:t>
            </w:r>
          </w:p>
        </w:tc>
        <w:tc>
          <w:tcPr>
            <w:tcW w:w="7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eastAsia="Times New Roman" w:hAnsi="Traditional Arabic" w:cs="Traditional Arabic"/>
                <w:sz w:val="36"/>
                <w:szCs w:val="36"/>
                <w:rtl/>
              </w:rPr>
              <w:t>"</w:t>
            </w:r>
            <w:r w:rsidRPr="004078EC">
              <w:rPr>
                <w:rFonts w:ascii="Traditional Arabic" w:hAnsi="Traditional Arabic" w:cs="Traditional Arabic"/>
                <w:sz w:val="36"/>
                <w:szCs w:val="36"/>
                <w:rtl/>
              </w:rPr>
              <w:t>أليست نفس</w:t>
            </w:r>
            <w:r w:rsidR="004C04C9">
              <w:rPr>
                <w:rFonts w:ascii="Traditional Arabic" w:hAnsi="Traditional Arabic" w:cs="Traditional Arabic"/>
                <w:sz w:val="36"/>
                <w:szCs w:val="36"/>
                <w:rtl/>
              </w:rPr>
              <w:t>ًا</w:t>
            </w:r>
            <w:r w:rsidR="002C2104">
              <w:rPr>
                <w:rFonts w:ascii="Traditional Arabic" w:hAnsi="Traditional Arabic" w:cs="Traditional Arabic" w:hint="cs"/>
                <w:sz w:val="36"/>
                <w:szCs w:val="36"/>
                <w:rtl/>
              </w:rPr>
              <w:t xml:space="preserve"> </w:t>
            </w:r>
            <w:r w:rsidR="003C2CED">
              <w:rPr>
                <w:rFonts w:ascii="Traditional Arabic" w:hAnsi="Traditional Arabic" w:cs="Traditional Arabic" w:hint="cs"/>
                <w:sz w:val="36"/>
                <w:szCs w:val="36"/>
                <w:rtl/>
              </w:rPr>
              <w:t>.</w:t>
            </w:r>
            <w:r w:rsidRPr="004078EC">
              <w:rPr>
                <w:rFonts w:ascii="Traditional Arabic" w:hAnsi="Traditional Arabic" w:cs="Traditional Arabic"/>
                <w:sz w:val="36"/>
                <w:szCs w:val="36"/>
                <w:rtl/>
              </w:rPr>
              <w:t>..</w:t>
            </w:r>
            <w:r w:rsidRPr="004078EC">
              <w:rPr>
                <w:rFonts w:ascii="Traditional Arabic" w:eastAsia="Times New Roman" w:hAnsi="Traditional Arabic" w:cs="Traditional Arabic"/>
                <w:sz w:val="36"/>
                <w:szCs w:val="36"/>
                <w:rtl/>
              </w:rPr>
              <w:t>"</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D06497" w:rsidRDefault="00D06497" w:rsidP="006B1B84">
            <w:pPr>
              <w:tabs>
                <w:tab w:val="left" w:pos="7137"/>
              </w:tabs>
              <w:bidi/>
              <w:spacing w:after="240" w:line="240" w:lineRule="auto"/>
              <w:ind w:firstLine="284"/>
              <w:jc w:val="both"/>
              <w:rPr>
                <w:rFonts w:ascii="Traditional Arabic" w:hAnsi="Traditional Arabic" w:cs="Traditional Arabic"/>
                <w:sz w:val="36"/>
                <w:szCs w:val="36"/>
              </w:rPr>
            </w:pPr>
            <w:r w:rsidRPr="00D06497">
              <w:rPr>
                <w:rFonts w:ascii="Traditional Arabic" w:hAnsi="Traditional Arabic" w:cs="Traditional Arabic" w:hint="cs"/>
                <w:sz w:val="36"/>
                <w:szCs w:val="36"/>
                <w:rtl/>
              </w:rPr>
              <w:t>60</w:t>
            </w:r>
          </w:p>
        </w:tc>
      </w:tr>
      <w:tr w:rsidR="007853F4" w:rsidRPr="00D06497" w:rsidTr="002A77F8">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6</w:t>
            </w:r>
          </w:p>
        </w:tc>
        <w:tc>
          <w:tcPr>
            <w:tcW w:w="7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3C2CED">
            <w:pPr>
              <w:tabs>
                <w:tab w:val="left" w:pos="7137"/>
              </w:tabs>
              <w:bidi/>
              <w:spacing w:after="240" w:line="240" w:lineRule="auto"/>
              <w:ind w:firstLine="284"/>
              <w:jc w:val="both"/>
              <w:rPr>
                <w:rFonts w:ascii="Traditional Arabic" w:eastAsia="Times New Roman" w:hAnsi="Traditional Arabic" w:cs="Traditional Arabic"/>
                <w:color w:val="000000"/>
                <w:sz w:val="36"/>
                <w:szCs w:val="36"/>
                <w:lang w:bidi="ar-EG"/>
              </w:rPr>
            </w:pPr>
            <w:r w:rsidRPr="004078EC">
              <w:rPr>
                <w:rFonts w:ascii="Traditional Arabic" w:hAnsi="Traditional Arabic" w:cs="Traditional Arabic"/>
                <w:sz w:val="36"/>
                <w:szCs w:val="36"/>
                <w:rtl/>
              </w:rPr>
              <w:t>"إن</w:t>
            </w:r>
            <w:r w:rsidR="00107309">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ما مُرَّ بجنازة يهودي وكان رسول الله </w:t>
            </w:r>
            <w:r w:rsidRPr="004078EC">
              <w:rPr>
                <w:rFonts w:ascii="Traditional Arabic" w:hAnsi="Traditional Arabic" w:cs="Traditional Arabic"/>
                <w:sz w:val="36"/>
                <w:szCs w:val="36"/>
              </w:rPr>
              <w:sym w:font="AGA Arabesque" w:char="F072"/>
            </w:r>
            <w:r w:rsidRPr="004078EC">
              <w:rPr>
                <w:rFonts w:ascii="Traditional Arabic" w:hAnsi="Traditional Arabic" w:cs="Traditional Arabic"/>
                <w:sz w:val="36"/>
                <w:szCs w:val="36"/>
                <w:rtl/>
              </w:rPr>
              <w:t xml:space="preserve"> على طريقها جالسًا</w:t>
            </w:r>
            <w:r w:rsidR="006B1B84">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 xml:space="preserve">وكره أن تعلو رأسَه </w:t>
            </w:r>
            <w:r w:rsidRPr="004078EC">
              <w:rPr>
                <w:rFonts w:ascii="Traditional Arabic" w:hAnsi="Traditional Arabic" w:cs="Traditional Arabic"/>
                <w:sz w:val="36"/>
                <w:szCs w:val="36"/>
                <w:rtl/>
              </w:rPr>
              <w:lastRenderedPageBreak/>
              <w:t>جنازةُ يهودي فقام</w:t>
            </w:r>
            <w:r w:rsidR="002C2104">
              <w:rPr>
                <w:rFonts w:ascii="Traditional Arabic" w:hAnsi="Traditional Arabic" w:cs="Traditional Arabic" w:hint="cs"/>
                <w:sz w:val="36"/>
                <w:szCs w:val="36"/>
                <w:rtl/>
              </w:rPr>
              <w:t xml:space="preserve"> </w:t>
            </w:r>
            <w:r w:rsidR="003C2CED">
              <w:rPr>
                <w:rFonts w:ascii="Traditional Arabic" w:hAnsi="Traditional Arabic" w:cs="Traditional Arabic" w:hint="cs"/>
                <w:sz w:val="36"/>
                <w:szCs w:val="36"/>
                <w:rtl/>
              </w:rPr>
              <w:t>.</w:t>
            </w:r>
            <w:r w:rsidRPr="004078EC">
              <w:rPr>
                <w:rFonts w:ascii="Traditional Arabic" w:hAnsi="Traditional Arabic" w:cs="Traditional Arabic"/>
                <w:sz w:val="36"/>
                <w:szCs w:val="36"/>
                <w:rtl/>
              </w:rPr>
              <w:t>.."</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D06497" w:rsidRDefault="00D06497" w:rsidP="006B1B84">
            <w:pPr>
              <w:tabs>
                <w:tab w:val="left" w:pos="7137"/>
              </w:tabs>
              <w:bidi/>
              <w:spacing w:after="240" w:line="240" w:lineRule="auto"/>
              <w:ind w:firstLine="284"/>
              <w:jc w:val="both"/>
              <w:rPr>
                <w:rFonts w:ascii="Traditional Arabic" w:hAnsi="Traditional Arabic" w:cs="Traditional Arabic"/>
                <w:sz w:val="36"/>
                <w:szCs w:val="36"/>
              </w:rPr>
            </w:pPr>
            <w:r w:rsidRPr="00D06497">
              <w:rPr>
                <w:rFonts w:ascii="Traditional Arabic" w:hAnsi="Traditional Arabic" w:cs="Traditional Arabic" w:hint="cs"/>
                <w:sz w:val="36"/>
                <w:szCs w:val="36"/>
                <w:rtl/>
              </w:rPr>
              <w:lastRenderedPageBreak/>
              <w:t>60</w:t>
            </w:r>
          </w:p>
        </w:tc>
      </w:tr>
      <w:tr w:rsidR="007853F4" w:rsidRPr="004078EC" w:rsidTr="002A77F8">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lastRenderedPageBreak/>
              <w:t>7</w:t>
            </w:r>
          </w:p>
        </w:tc>
        <w:tc>
          <w:tcPr>
            <w:tcW w:w="7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546C9E" w:rsidP="006B1B84">
            <w:pPr>
              <w:tabs>
                <w:tab w:val="left" w:pos="7137"/>
              </w:tabs>
              <w:bidi/>
              <w:spacing w:after="240" w:line="240" w:lineRule="auto"/>
              <w:ind w:firstLine="284"/>
              <w:jc w:val="both"/>
              <w:rPr>
                <w:rFonts w:ascii="Traditional Arabic" w:hAnsi="Traditional Arabic" w:cs="Traditional Arabic"/>
                <w:color w:val="000000"/>
                <w:sz w:val="36"/>
                <w:szCs w:val="36"/>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إن</w:t>
            </w:r>
            <w:r w:rsidR="00107309">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ما قمت</w:t>
            </w:r>
            <w:r w:rsidR="002C2104">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للملائكة</w:t>
            </w:r>
            <w:r w:rsidR="002C2104">
              <w:rPr>
                <w:rFonts w:ascii="Traditional Arabic" w:hAnsi="Traditional Arabic" w:cs="Traditional Arabic" w:hint="cs"/>
                <w:sz w:val="36"/>
                <w:szCs w:val="36"/>
                <w:rtl/>
              </w:rPr>
              <w:t xml:space="preserve"> </w:t>
            </w:r>
            <w:r w:rsidR="003C2CED">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D06497" w:rsidRDefault="00D06497" w:rsidP="00915809">
            <w:pPr>
              <w:tabs>
                <w:tab w:val="left" w:pos="7137"/>
              </w:tabs>
              <w:bidi/>
              <w:spacing w:after="240" w:line="240" w:lineRule="auto"/>
              <w:ind w:firstLine="284"/>
              <w:jc w:val="both"/>
              <w:rPr>
                <w:rFonts w:ascii="Traditional Arabic" w:hAnsi="Traditional Arabic" w:cs="Traditional Arabic"/>
                <w:sz w:val="36"/>
                <w:szCs w:val="36"/>
              </w:rPr>
            </w:pPr>
            <w:r w:rsidRPr="00D06497">
              <w:rPr>
                <w:rFonts w:ascii="Traditional Arabic" w:hAnsi="Traditional Arabic" w:cs="Traditional Arabic" w:hint="cs"/>
                <w:sz w:val="36"/>
                <w:szCs w:val="36"/>
                <w:rtl/>
              </w:rPr>
              <w:t>6</w:t>
            </w:r>
            <w:r w:rsidR="00915809">
              <w:rPr>
                <w:rFonts w:ascii="Traditional Arabic" w:hAnsi="Traditional Arabic" w:cs="Traditional Arabic" w:hint="cs"/>
                <w:sz w:val="36"/>
                <w:szCs w:val="36"/>
                <w:rtl/>
              </w:rPr>
              <w:t>0</w:t>
            </w:r>
          </w:p>
        </w:tc>
      </w:tr>
      <w:tr w:rsidR="007853F4" w:rsidRPr="004078EC" w:rsidTr="002A77F8">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8</w:t>
            </w:r>
          </w:p>
        </w:tc>
        <w:tc>
          <w:tcPr>
            <w:tcW w:w="7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eastAsia="Times New Roman" w:hAnsi="Traditional Arabic" w:cs="Traditional Arabic"/>
                <w:sz w:val="36"/>
                <w:szCs w:val="36"/>
              </w:rPr>
            </w:pPr>
            <w:r w:rsidRPr="004078EC">
              <w:rPr>
                <w:rFonts w:ascii="Traditional Arabic" w:eastAsia="Times New Roman" w:hAnsi="Traditional Arabic" w:cs="Traditional Arabic"/>
                <w:color w:val="000000"/>
                <w:sz w:val="36"/>
                <w:szCs w:val="36"/>
                <w:rtl/>
                <w:lang w:bidi="ar-EG"/>
              </w:rPr>
              <w:t>"</w:t>
            </w:r>
            <w:r w:rsidRPr="004078EC">
              <w:rPr>
                <w:rFonts w:ascii="Traditional Arabic" w:hAnsi="Traditional Arabic" w:cs="Traditional Arabic"/>
                <w:sz w:val="36"/>
                <w:szCs w:val="36"/>
                <w:rtl/>
              </w:rPr>
              <w:t>إذا جلس أحدكم على حاجته فلا يستقبل القبلة ولا يستدبرها</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D06497" w:rsidRDefault="00D06497" w:rsidP="00D06497">
            <w:pPr>
              <w:tabs>
                <w:tab w:val="left" w:pos="7137"/>
              </w:tabs>
              <w:bidi/>
              <w:spacing w:after="240" w:line="240" w:lineRule="auto"/>
              <w:jc w:val="both"/>
              <w:rPr>
                <w:rFonts w:ascii="Traditional Arabic" w:hAnsi="Traditional Arabic" w:cs="Traditional Arabic"/>
                <w:sz w:val="36"/>
                <w:szCs w:val="36"/>
              </w:rPr>
            </w:pPr>
            <w:r w:rsidRPr="00D06497">
              <w:rPr>
                <w:rFonts w:ascii="Traditional Arabic" w:hAnsi="Traditional Arabic" w:cs="Traditional Arabic" w:hint="cs"/>
                <w:sz w:val="36"/>
                <w:szCs w:val="36"/>
                <w:rtl/>
              </w:rPr>
              <w:t>61</w:t>
            </w:r>
          </w:p>
        </w:tc>
      </w:tr>
      <w:tr w:rsidR="007853F4" w:rsidRPr="004078EC" w:rsidTr="002A77F8">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9</w:t>
            </w:r>
          </w:p>
        </w:tc>
        <w:tc>
          <w:tcPr>
            <w:tcW w:w="7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107309">
            <w:pPr>
              <w:tabs>
                <w:tab w:val="left" w:pos="7137"/>
              </w:tabs>
              <w:bidi/>
              <w:spacing w:after="240" w:line="240" w:lineRule="auto"/>
              <w:ind w:firstLine="284"/>
              <w:jc w:val="both"/>
              <w:rPr>
                <w:rFonts w:ascii="Traditional Arabic" w:hAnsi="Traditional Arabic" w:cs="Traditional Arabic"/>
                <w:sz w:val="36"/>
                <w:szCs w:val="36"/>
                <w:lang w:bidi="ar-EG"/>
              </w:rPr>
            </w:pPr>
            <w:r w:rsidRPr="004078EC">
              <w:rPr>
                <w:rFonts w:ascii="Traditional Arabic" w:hAnsi="Traditional Arabic" w:cs="Traditional Arabic"/>
                <w:color w:val="000000"/>
                <w:sz w:val="36"/>
                <w:szCs w:val="36"/>
                <w:rtl/>
              </w:rPr>
              <w:t xml:space="preserve">"نهى رسول الله </w:t>
            </w:r>
            <w:r w:rsidR="00107309">
              <w:rPr>
                <w:rFonts w:ascii="Traditional Arabic" w:hAnsi="Traditional Arabic" w:cs="Traditional Arabic"/>
                <w:color w:val="000000"/>
                <w:sz w:val="36"/>
                <w:szCs w:val="36"/>
              </w:rPr>
              <w:sym w:font="AGA Arabesque" w:char="F072"/>
            </w:r>
            <w:r w:rsidRPr="004078EC">
              <w:rPr>
                <w:rFonts w:ascii="Traditional Arabic" w:hAnsi="Traditional Arabic" w:cs="Traditional Arabic"/>
                <w:color w:val="000000"/>
                <w:sz w:val="36"/>
                <w:szCs w:val="36"/>
                <w:rtl/>
              </w:rPr>
              <w:t xml:space="preserve"> أن نستقبل القبلة ببول</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فرأيته قبل أن يُقبض بعام يستقبلها</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D06497" w:rsidRDefault="00D06497" w:rsidP="006B1B84">
            <w:pPr>
              <w:tabs>
                <w:tab w:val="left" w:pos="7137"/>
              </w:tabs>
              <w:bidi/>
              <w:spacing w:after="240" w:line="240" w:lineRule="auto"/>
              <w:ind w:firstLine="284"/>
              <w:jc w:val="both"/>
              <w:rPr>
                <w:rFonts w:ascii="Traditional Arabic" w:hAnsi="Traditional Arabic" w:cs="Traditional Arabic"/>
                <w:sz w:val="36"/>
                <w:szCs w:val="36"/>
              </w:rPr>
            </w:pPr>
            <w:r w:rsidRPr="00D06497">
              <w:rPr>
                <w:rFonts w:ascii="Traditional Arabic" w:hAnsi="Traditional Arabic" w:cs="Traditional Arabic" w:hint="cs"/>
                <w:sz w:val="36"/>
                <w:szCs w:val="36"/>
                <w:rtl/>
              </w:rPr>
              <w:t>61</w:t>
            </w:r>
          </w:p>
        </w:tc>
      </w:tr>
      <w:tr w:rsidR="007853F4" w:rsidRPr="004078EC" w:rsidTr="002A77F8">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10</w:t>
            </w:r>
          </w:p>
        </w:tc>
        <w:tc>
          <w:tcPr>
            <w:tcW w:w="7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546C9E" w:rsidP="006B1B84">
            <w:pPr>
              <w:tabs>
                <w:tab w:val="left" w:pos="7137"/>
              </w:tabs>
              <w:bidi/>
              <w:spacing w:after="240" w:line="240" w:lineRule="auto"/>
              <w:ind w:firstLine="284"/>
              <w:jc w:val="both"/>
              <w:rPr>
                <w:rFonts w:ascii="Traditional Arabic" w:hAnsi="Traditional Arabic" w:cs="Traditional Arabic"/>
                <w:color w:val="000000"/>
                <w:sz w:val="36"/>
                <w:szCs w:val="36"/>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أليس قد نُه</w:t>
            </w:r>
            <w:r w:rsidR="00107309">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ي عن هذا</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قال</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بلى</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إن</w:t>
            </w:r>
            <w:r w:rsidR="00107309">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ما نهي عن ذلك فى الفضاء</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فإذا كان بينك وبين القبلة شيئ يسترك فلا بأس</w:t>
            </w:r>
            <w:r w:rsidR="002C2104">
              <w:rPr>
                <w:rFonts w:ascii="Traditional Arabic" w:hAnsi="Traditional Arabic" w:cs="Traditional Arabic" w:hint="cs"/>
                <w:sz w:val="36"/>
                <w:szCs w:val="36"/>
                <w:rtl/>
              </w:rPr>
              <w:t xml:space="preserve"> </w:t>
            </w:r>
            <w:r w:rsidR="003C2CED">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D06497" w:rsidRDefault="00D06497" w:rsidP="006B1B84">
            <w:pPr>
              <w:tabs>
                <w:tab w:val="left" w:pos="7137"/>
              </w:tabs>
              <w:bidi/>
              <w:spacing w:after="240" w:line="240" w:lineRule="auto"/>
              <w:ind w:firstLine="284"/>
              <w:jc w:val="both"/>
              <w:rPr>
                <w:rFonts w:ascii="Traditional Arabic" w:hAnsi="Traditional Arabic" w:cs="Traditional Arabic"/>
                <w:sz w:val="36"/>
                <w:szCs w:val="36"/>
              </w:rPr>
            </w:pPr>
            <w:r w:rsidRPr="00D06497">
              <w:rPr>
                <w:rFonts w:ascii="Traditional Arabic" w:hAnsi="Traditional Arabic" w:cs="Traditional Arabic" w:hint="cs"/>
                <w:sz w:val="36"/>
                <w:szCs w:val="36"/>
                <w:rtl/>
              </w:rPr>
              <w:t>61</w:t>
            </w:r>
          </w:p>
        </w:tc>
      </w:tr>
      <w:tr w:rsidR="007853F4" w:rsidRPr="004078EC" w:rsidTr="002A77F8">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1</w:t>
            </w:r>
            <w:r w:rsidRPr="004078EC">
              <w:rPr>
                <w:rFonts w:ascii="Traditional Arabic" w:hAnsi="Traditional Arabic" w:cs="Traditional Arabic"/>
                <w:sz w:val="36"/>
                <w:szCs w:val="36"/>
              </w:rPr>
              <w:t>1</w:t>
            </w:r>
          </w:p>
        </w:tc>
        <w:tc>
          <w:tcPr>
            <w:tcW w:w="7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546C9E" w:rsidP="003C2CED">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والله ما لك علينا من شيء</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 xml:space="preserve"> فجاءت رسول الله </w:t>
            </w:r>
            <w:r w:rsidR="007853F4" w:rsidRPr="004078EC">
              <w:rPr>
                <w:rFonts w:ascii="Traditional Arabic" w:hAnsi="Traditional Arabic" w:cs="Traditional Arabic"/>
                <w:sz w:val="36"/>
                <w:szCs w:val="36"/>
              </w:rPr>
              <w:sym w:font="AGA Arabesque" w:char="F072"/>
            </w:r>
            <w:r w:rsidR="007853F4" w:rsidRPr="004078EC">
              <w:rPr>
                <w:rFonts w:ascii="Traditional Arabic" w:hAnsi="Traditional Arabic" w:cs="Traditional Arabic"/>
                <w:sz w:val="36"/>
                <w:szCs w:val="36"/>
                <w:rtl/>
              </w:rPr>
              <w:t xml:space="preserve"> فذ كرت ذلك له</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فقال</w:t>
            </w:r>
            <w:r w:rsidR="006B1B84">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ليس لك</w:t>
            </w:r>
            <w:r w:rsidR="00107309">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عليه نفقة</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 xml:space="preserve"> فأمرها أن تعتد في بيت أم</w:t>
            </w:r>
            <w:r w:rsidR="00107309">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 xml:space="preserve"> شريك</w:t>
            </w:r>
            <w:r w:rsidR="002C2104">
              <w:rPr>
                <w:rFonts w:ascii="Traditional Arabic" w:hAnsi="Traditional Arabic" w:cs="Traditional Arabic" w:hint="cs"/>
                <w:sz w:val="36"/>
                <w:szCs w:val="36"/>
                <w:rtl/>
              </w:rPr>
              <w:t xml:space="preserve"> </w:t>
            </w:r>
            <w:r w:rsidR="003C2CED">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w:t>
            </w:r>
            <w:r w:rsidR="003C2CED">
              <w:rPr>
                <w:rFonts w:ascii="Traditional Arabic" w:hAnsi="Traditional Arabic" w:cs="Traditional Arabic" w:hint="cs"/>
                <w:sz w:val="36"/>
                <w:szCs w:val="36"/>
                <w:rtl/>
              </w:rPr>
              <w:t>"</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D06497" w:rsidRDefault="00D06497" w:rsidP="006B1B84">
            <w:pPr>
              <w:tabs>
                <w:tab w:val="left" w:pos="7137"/>
              </w:tabs>
              <w:bidi/>
              <w:spacing w:after="240" w:line="240" w:lineRule="auto"/>
              <w:ind w:firstLine="284"/>
              <w:jc w:val="both"/>
              <w:rPr>
                <w:rFonts w:ascii="Traditional Arabic" w:hAnsi="Traditional Arabic" w:cs="Traditional Arabic"/>
                <w:sz w:val="36"/>
                <w:szCs w:val="36"/>
              </w:rPr>
            </w:pPr>
            <w:r w:rsidRPr="00D06497">
              <w:rPr>
                <w:rFonts w:ascii="Traditional Arabic" w:hAnsi="Traditional Arabic" w:cs="Traditional Arabic" w:hint="cs"/>
                <w:sz w:val="36"/>
                <w:szCs w:val="36"/>
                <w:rtl/>
              </w:rPr>
              <w:t>65</w:t>
            </w:r>
          </w:p>
        </w:tc>
      </w:tr>
      <w:tr w:rsidR="007853F4" w:rsidRPr="004078EC" w:rsidTr="002A77F8">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1</w:t>
            </w:r>
            <w:r w:rsidRPr="004078EC">
              <w:rPr>
                <w:rFonts w:ascii="Traditional Arabic" w:hAnsi="Traditional Arabic" w:cs="Traditional Arabic" w:hint="cs"/>
                <w:sz w:val="36"/>
                <w:szCs w:val="36"/>
                <w:rtl/>
              </w:rPr>
              <w:t>2</w:t>
            </w:r>
          </w:p>
        </w:tc>
        <w:tc>
          <w:tcPr>
            <w:tcW w:w="7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eastAsia="Times New Roman" w:hAnsi="Traditional Arabic" w:cs="Traditional Arabic"/>
                <w:color w:val="300906"/>
                <w:sz w:val="36"/>
                <w:szCs w:val="36"/>
                <w:rtl/>
              </w:rPr>
              <w:t>"</w:t>
            </w:r>
            <w:r w:rsidRPr="004078EC">
              <w:rPr>
                <w:rFonts w:ascii="Traditional Arabic" w:hAnsi="Traditional Arabic" w:cs="Traditional Arabic"/>
                <w:sz w:val="36"/>
                <w:szCs w:val="36"/>
                <w:rtl/>
              </w:rPr>
              <w:t>خذوا ما وجدتم وليس لكم إلا ذلك</w:t>
            </w:r>
            <w:r w:rsidR="002C2104">
              <w:rPr>
                <w:rFonts w:ascii="Traditional Arabic" w:hAnsi="Traditional Arabic" w:cs="Traditional Arabic" w:hint="cs"/>
                <w:sz w:val="36"/>
                <w:szCs w:val="36"/>
                <w:rtl/>
              </w:rPr>
              <w:t xml:space="preserve"> </w:t>
            </w:r>
            <w:r w:rsidR="003C2CED">
              <w:rPr>
                <w:rFonts w:ascii="Traditional Arabic" w:hAnsi="Traditional Arabic" w:cs="Traditional Arabic" w:hint="cs"/>
                <w:sz w:val="36"/>
                <w:szCs w:val="36"/>
                <w:rtl/>
              </w:rPr>
              <w:t>.</w:t>
            </w:r>
            <w:r w:rsidRPr="004078EC">
              <w:rPr>
                <w:rFonts w:ascii="Traditional Arabic" w:hAnsi="Traditional Arabic" w:cs="Traditional Arabic"/>
                <w:sz w:val="36"/>
                <w:szCs w:val="36"/>
                <w:rtl/>
              </w:rPr>
              <w:t>.</w:t>
            </w:r>
            <w:r w:rsidR="003C2CED">
              <w:rPr>
                <w:rFonts w:ascii="Traditional Arabic" w:hAnsi="Traditional Arabic" w:cs="Traditional Arabic" w:hint="cs"/>
                <w:sz w:val="36"/>
                <w:szCs w:val="36"/>
                <w:rtl/>
              </w:rPr>
              <w:t>.</w:t>
            </w:r>
            <w:r w:rsidRPr="004078EC">
              <w:rPr>
                <w:rFonts w:ascii="Traditional Arabic" w:hAnsi="Traditional Arabic" w:cs="Traditional Arabic"/>
                <w:sz w:val="36"/>
                <w:szCs w:val="36"/>
                <w:rtl/>
              </w:rPr>
              <w:t>"</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D06497" w:rsidRDefault="00D06497" w:rsidP="006B1B84">
            <w:pPr>
              <w:tabs>
                <w:tab w:val="left" w:pos="7137"/>
              </w:tabs>
              <w:bidi/>
              <w:spacing w:after="240" w:line="240" w:lineRule="auto"/>
              <w:ind w:firstLine="284"/>
              <w:jc w:val="both"/>
              <w:rPr>
                <w:rFonts w:ascii="Traditional Arabic" w:hAnsi="Traditional Arabic" w:cs="Traditional Arabic"/>
                <w:sz w:val="36"/>
                <w:szCs w:val="36"/>
              </w:rPr>
            </w:pPr>
            <w:r w:rsidRPr="00D06497">
              <w:rPr>
                <w:rFonts w:ascii="Traditional Arabic" w:hAnsi="Traditional Arabic" w:cs="Traditional Arabic" w:hint="cs"/>
                <w:sz w:val="36"/>
                <w:szCs w:val="36"/>
                <w:rtl/>
              </w:rPr>
              <w:t>66</w:t>
            </w:r>
          </w:p>
        </w:tc>
      </w:tr>
      <w:tr w:rsidR="007853F4" w:rsidRPr="004078EC" w:rsidTr="002A77F8">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13</w:t>
            </w:r>
          </w:p>
        </w:tc>
        <w:tc>
          <w:tcPr>
            <w:tcW w:w="7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D72077" w:rsidP="006B1B84">
            <w:pPr>
              <w:tabs>
                <w:tab w:val="left" w:pos="7137"/>
              </w:tabs>
              <w:bidi/>
              <w:spacing w:after="240" w:line="240" w:lineRule="auto"/>
              <w:ind w:firstLine="284"/>
              <w:jc w:val="both"/>
              <w:rPr>
                <w:rFonts w:ascii="Traditional Arabic" w:hAnsi="Traditional Arabic" w:cs="Traditional Arabic"/>
                <w:color w:val="000000"/>
                <w:sz w:val="36"/>
                <w:szCs w:val="36"/>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إن</w:t>
            </w:r>
            <w:r w:rsidR="00107309">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ما الأعمال بالن</w:t>
            </w:r>
            <w:r w:rsidR="00107309">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يات</w:t>
            </w:r>
            <w:r w:rsidR="002C2104">
              <w:rPr>
                <w:rFonts w:ascii="Traditional Arabic" w:hAnsi="Traditional Arabic" w:cs="Traditional Arabic" w:hint="cs"/>
                <w:sz w:val="36"/>
                <w:szCs w:val="36"/>
                <w:rtl/>
              </w:rPr>
              <w:t xml:space="preserve"> </w:t>
            </w:r>
            <w:r w:rsidR="003C2CED">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D06497" w:rsidRDefault="00D06497" w:rsidP="00FE6243">
            <w:pPr>
              <w:tabs>
                <w:tab w:val="left" w:pos="7137"/>
              </w:tabs>
              <w:bidi/>
              <w:spacing w:after="240" w:line="240" w:lineRule="auto"/>
              <w:ind w:firstLine="284"/>
              <w:jc w:val="both"/>
              <w:rPr>
                <w:rFonts w:ascii="Traditional Arabic" w:hAnsi="Traditional Arabic" w:cs="Traditional Arabic"/>
                <w:sz w:val="36"/>
                <w:szCs w:val="36"/>
              </w:rPr>
            </w:pPr>
            <w:r w:rsidRPr="00D06497">
              <w:rPr>
                <w:rFonts w:ascii="Traditional Arabic" w:hAnsi="Traditional Arabic" w:cs="Traditional Arabic" w:hint="cs"/>
                <w:sz w:val="36"/>
                <w:szCs w:val="36"/>
                <w:rtl/>
              </w:rPr>
              <w:t>8</w:t>
            </w:r>
            <w:r w:rsidR="00FE6243">
              <w:rPr>
                <w:rFonts w:ascii="Traditional Arabic" w:hAnsi="Traditional Arabic" w:cs="Traditional Arabic" w:hint="cs"/>
                <w:sz w:val="36"/>
                <w:szCs w:val="36"/>
                <w:rtl/>
              </w:rPr>
              <w:t>7</w:t>
            </w:r>
          </w:p>
        </w:tc>
      </w:tr>
      <w:tr w:rsidR="007853F4" w:rsidRPr="004078EC" w:rsidTr="002A77F8">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14</w:t>
            </w:r>
          </w:p>
        </w:tc>
        <w:tc>
          <w:tcPr>
            <w:tcW w:w="7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546C9E" w:rsidP="003C2CED">
            <w:pPr>
              <w:tabs>
                <w:tab w:val="left" w:pos="7137"/>
              </w:tabs>
              <w:bidi/>
              <w:spacing w:after="240" w:line="240" w:lineRule="auto"/>
              <w:ind w:firstLine="284"/>
              <w:jc w:val="both"/>
              <w:rPr>
                <w:rFonts w:ascii="Traditional Arabic" w:eastAsia="Times New Roman" w:hAnsi="Traditional Arabic" w:cs="Traditional Arabic"/>
                <w:color w:val="000000"/>
                <w:sz w:val="36"/>
                <w:szCs w:val="36"/>
                <w:lang w:bidi="ar-EG"/>
              </w:rPr>
            </w:pPr>
            <w:r>
              <w:rPr>
                <w:rFonts w:ascii="Traditional Arabic" w:hAnsi="Traditional Arabic" w:cs="Traditional Arabic"/>
                <w:sz w:val="36"/>
                <w:szCs w:val="36"/>
                <w:rtl/>
              </w:rPr>
              <w:t>"</w:t>
            </w:r>
            <w:r w:rsidR="007853F4" w:rsidRPr="004078EC">
              <w:rPr>
                <w:rFonts w:ascii="Traditional Arabic" w:hAnsi="Traditional Arabic" w:cs="Traditional Arabic"/>
                <w:sz w:val="36"/>
                <w:szCs w:val="36"/>
                <w:rtl/>
              </w:rPr>
              <w:t>أن</w:t>
            </w:r>
            <w:r w:rsidR="00107309">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ه غسل يده اليمنى حتى أشرع في العضد</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ثم اليسرى كذلك</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ثم غسل رجله اليمنى حتى أشرع في الس</w:t>
            </w:r>
            <w:r w:rsidR="00107309">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اق</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ثم غسل اليسرى كذلك</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ثم قال</w:t>
            </w:r>
            <w:r w:rsidR="006B1B84">
              <w:rPr>
                <w:rFonts w:ascii="Traditional Arabic" w:hAnsi="Traditional Arabic" w:cs="Traditional Arabic"/>
                <w:sz w:val="36"/>
                <w:szCs w:val="36"/>
                <w:rtl/>
              </w:rPr>
              <w:t xml:space="preserve">: </w:t>
            </w:r>
            <w:r w:rsidR="007853F4" w:rsidRPr="004078EC">
              <w:rPr>
                <w:rFonts w:ascii="Traditional Arabic" w:hAnsi="Traditional Arabic" w:cs="Traditional Arabic"/>
                <w:sz w:val="36"/>
                <w:szCs w:val="36"/>
                <w:rtl/>
              </w:rPr>
              <w:t xml:space="preserve">هكذا رأيت رسول الله </w:t>
            </w:r>
            <w:r w:rsidR="007853F4" w:rsidRPr="004078EC">
              <w:rPr>
                <w:rFonts w:ascii="Traditional Arabic" w:hAnsi="Traditional Arabic" w:cs="Traditional Arabic"/>
                <w:sz w:val="36"/>
                <w:szCs w:val="36"/>
              </w:rPr>
              <w:sym w:font="AGA Arabesque" w:char="F072"/>
            </w:r>
            <w:r w:rsidR="007853F4" w:rsidRPr="004078EC">
              <w:rPr>
                <w:rFonts w:ascii="Traditional Arabic" w:hAnsi="Traditional Arabic" w:cs="Traditional Arabic"/>
                <w:sz w:val="36"/>
                <w:szCs w:val="36"/>
                <w:rtl/>
              </w:rPr>
              <w:t xml:space="preserve"> يتوضأ</w:t>
            </w:r>
            <w:r w:rsidR="002C2104">
              <w:rPr>
                <w:rFonts w:ascii="Traditional Arabic" w:hAnsi="Traditional Arabic" w:cs="Traditional Arabic" w:hint="cs"/>
                <w:sz w:val="36"/>
                <w:szCs w:val="36"/>
                <w:rtl/>
              </w:rPr>
              <w:t xml:space="preserve"> </w:t>
            </w:r>
            <w:r w:rsidR="003C2CED">
              <w:rPr>
                <w:rFonts w:ascii="Traditional Arabic" w:hAnsi="Traditional Arabic" w:cs="Traditional Arabic" w:hint="cs"/>
                <w:sz w:val="36"/>
                <w:szCs w:val="36"/>
                <w:rtl/>
              </w:rPr>
              <w:t>.</w:t>
            </w:r>
            <w:r w:rsidR="007853F4" w:rsidRPr="004078EC">
              <w:rPr>
                <w:rFonts w:ascii="Traditional Arabic" w:hAnsi="Traditional Arabic" w:cs="Traditional Arabic"/>
                <w:sz w:val="36"/>
                <w:szCs w:val="36"/>
                <w:rtl/>
              </w:rPr>
              <w:t>.."</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D06497" w:rsidRDefault="00FE6243"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77</w:t>
            </w:r>
          </w:p>
        </w:tc>
      </w:tr>
      <w:tr w:rsidR="007853F4" w:rsidRPr="004078EC" w:rsidTr="002A77F8">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466C7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1</w:t>
            </w:r>
            <w:r w:rsidR="00466C74">
              <w:rPr>
                <w:rFonts w:ascii="Traditional Arabic" w:hAnsi="Traditional Arabic" w:cs="Traditional Arabic" w:hint="cs"/>
                <w:sz w:val="36"/>
                <w:szCs w:val="36"/>
                <w:rtl/>
              </w:rPr>
              <w:t>5</w:t>
            </w:r>
          </w:p>
        </w:tc>
        <w:tc>
          <w:tcPr>
            <w:tcW w:w="7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color w:val="000000"/>
                <w:sz w:val="36"/>
                <w:szCs w:val="36"/>
              </w:rPr>
            </w:pPr>
            <w:r w:rsidRPr="004078EC">
              <w:rPr>
                <w:rFonts w:ascii="Traditional Arabic" w:hAnsi="Traditional Arabic" w:cs="Traditional Arabic"/>
                <w:sz w:val="36"/>
                <w:szCs w:val="36"/>
                <w:rtl/>
              </w:rPr>
              <w:t>"ما قُطِع من البهيمة وهي حية فهو ميتة</w:t>
            </w:r>
            <w:r w:rsidR="002C2104">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D06497" w:rsidRDefault="00FE6243"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104</w:t>
            </w:r>
          </w:p>
        </w:tc>
      </w:tr>
      <w:tr w:rsidR="007853F4" w:rsidRPr="004078EC" w:rsidTr="002A77F8">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466C7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hint="cs"/>
                <w:sz w:val="36"/>
                <w:szCs w:val="36"/>
                <w:rtl/>
              </w:rPr>
              <w:t>1</w:t>
            </w:r>
            <w:r w:rsidR="00466C74">
              <w:rPr>
                <w:rFonts w:ascii="Traditional Arabic" w:hAnsi="Traditional Arabic" w:cs="Traditional Arabic" w:hint="cs"/>
                <w:sz w:val="36"/>
                <w:szCs w:val="36"/>
                <w:rtl/>
              </w:rPr>
              <w:t>6</w:t>
            </w:r>
          </w:p>
        </w:tc>
        <w:tc>
          <w:tcPr>
            <w:tcW w:w="7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hAnsi="Traditional Arabic" w:cs="Traditional Arabic"/>
                <w:color w:val="000000"/>
                <w:sz w:val="36"/>
                <w:szCs w:val="36"/>
              </w:rPr>
            </w:pPr>
            <w:r w:rsidRPr="004078EC">
              <w:rPr>
                <w:rStyle w:val="apple-converted-space"/>
                <w:rFonts w:ascii="Traditional Arabic" w:hAnsi="Traditional Arabic" w:cs="Traditional Arabic"/>
                <w:color w:val="000000"/>
                <w:sz w:val="36"/>
                <w:szCs w:val="36"/>
                <w:rtl/>
              </w:rPr>
              <w:t>"</w:t>
            </w:r>
            <w:r w:rsidRPr="004078EC">
              <w:rPr>
                <w:rFonts w:ascii="Traditional Arabic" w:hAnsi="Traditional Arabic" w:cs="Traditional Arabic"/>
                <w:color w:val="000000"/>
                <w:sz w:val="36"/>
                <w:szCs w:val="36"/>
                <w:rtl/>
              </w:rPr>
              <w:t>يغسل ذ</w:t>
            </w:r>
            <w:r w:rsidR="00107309">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ك</w:t>
            </w:r>
            <w:r w:rsidR="00107309">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ر</w:t>
            </w:r>
            <w:r w:rsidR="00107309">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ه ويتوضأ</w:t>
            </w:r>
            <w:r w:rsidR="002C2104">
              <w:rPr>
                <w:rFonts w:ascii="Traditional Arabic" w:hAnsi="Traditional Arabic" w:cs="Traditional Arabic" w:hint="cs"/>
                <w:color w:val="000000"/>
                <w:sz w:val="36"/>
                <w:szCs w:val="36"/>
                <w:rtl/>
              </w:rPr>
              <w:t xml:space="preserve"> </w:t>
            </w:r>
            <w:r w:rsidR="003C2CED">
              <w:rPr>
                <w:rFonts w:ascii="Traditional Arabic" w:hAnsi="Traditional Arabic" w:cs="Traditional Arabic" w:hint="cs"/>
                <w:color w:val="000000"/>
                <w:sz w:val="36"/>
                <w:szCs w:val="36"/>
                <w:rtl/>
              </w:rPr>
              <w:t>.</w:t>
            </w:r>
            <w:r w:rsidRPr="004078EC">
              <w:rPr>
                <w:rStyle w:val="apple-converted-space"/>
                <w:rFonts w:ascii="Traditional Arabic" w:hAnsi="Traditional Arabic" w:cs="Traditional Arabic"/>
                <w:color w:val="000000"/>
                <w:sz w:val="36"/>
                <w:szCs w:val="36"/>
                <w:rtl/>
              </w:rPr>
              <w:t>.."</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D06497" w:rsidRDefault="00FE6243" w:rsidP="006B1B84">
            <w:pPr>
              <w:tabs>
                <w:tab w:val="left" w:pos="7137"/>
              </w:tabs>
              <w:bidi/>
              <w:spacing w:after="240" w:line="240" w:lineRule="auto"/>
              <w:ind w:firstLine="284"/>
              <w:jc w:val="both"/>
              <w:rPr>
                <w:rFonts w:ascii="Traditional Arabic" w:hAnsi="Traditional Arabic" w:cs="Traditional Arabic"/>
                <w:sz w:val="36"/>
                <w:szCs w:val="36"/>
              </w:rPr>
            </w:pPr>
            <w:r>
              <w:rPr>
                <w:rFonts w:ascii="Traditional Arabic" w:hAnsi="Traditional Arabic" w:cs="Traditional Arabic" w:hint="cs"/>
                <w:sz w:val="36"/>
                <w:szCs w:val="36"/>
                <w:rtl/>
              </w:rPr>
              <w:t>104</w:t>
            </w:r>
          </w:p>
        </w:tc>
      </w:tr>
      <w:tr w:rsidR="007853F4" w:rsidRPr="004078EC" w:rsidTr="002A77F8">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466C74">
            <w:pPr>
              <w:tabs>
                <w:tab w:val="left" w:pos="7137"/>
              </w:tabs>
              <w:bidi/>
              <w:spacing w:after="240" w:line="240" w:lineRule="auto"/>
              <w:ind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1</w:t>
            </w:r>
            <w:r w:rsidR="00466C74">
              <w:rPr>
                <w:rFonts w:ascii="Traditional Arabic" w:hAnsi="Traditional Arabic" w:cs="Traditional Arabic" w:hint="cs"/>
                <w:sz w:val="36"/>
                <w:szCs w:val="36"/>
                <w:rtl/>
              </w:rPr>
              <w:t>7</w:t>
            </w:r>
          </w:p>
        </w:tc>
        <w:tc>
          <w:tcPr>
            <w:tcW w:w="7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53F4" w:rsidRPr="004078EC" w:rsidRDefault="007853F4" w:rsidP="006B1B84">
            <w:pPr>
              <w:tabs>
                <w:tab w:val="left" w:pos="7137"/>
              </w:tabs>
              <w:bidi/>
              <w:spacing w:after="240" w:line="240" w:lineRule="auto"/>
              <w:ind w:firstLine="284"/>
              <w:jc w:val="both"/>
              <w:rPr>
                <w:rFonts w:ascii="Traditional Arabic" w:eastAsia="Times New Roman" w:hAnsi="Traditional Arabic" w:cs="Traditional Arabic"/>
                <w:color w:val="000000"/>
                <w:sz w:val="36"/>
                <w:szCs w:val="36"/>
                <w:lang w:bidi="ar-EG"/>
              </w:rPr>
            </w:pPr>
            <w:r w:rsidRPr="004078EC">
              <w:rPr>
                <w:rFonts w:ascii="Traditional Arabic" w:hAnsi="Traditional Arabic" w:cs="Traditional Arabic"/>
                <w:b/>
                <w:bCs/>
                <w:color w:val="000000"/>
                <w:sz w:val="36"/>
                <w:szCs w:val="36"/>
                <w:rtl/>
              </w:rPr>
              <w:t>"</w:t>
            </w:r>
            <w:r w:rsidRPr="004078EC">
              <w:rPr>
                <w:rFonts w:ascii="Traditional Arabic" w:hAnsi="Traditional Arabic" w:cs="Traditional Arabic"/>
                <w:color w:val="000000"/>
                <w:sz w:val="36"/>
                <w:szCs w:val="36"/>
                <w:rtl/>
              </w:rPr>
              <w:t>إن</w:t>
            </w:r>
            <w:r w:rsidR="00107309">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ي امرأة أُطيل ذيلي وأمشي في المكان القذر، فقال لها رسول الله</w:t>
            </w:r>
            <w:r w:rsidR="00107309">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Pr>
              <w:sym w:font="AGA Arabesque" w:char="F072"/>
            </w:r>
            <w:r w:rsidR="00107309">
              <w:rPr>
                <w:rFonts w:ascii="Traditional Arabic" w:hAnsi="Traditional Arabic" w:cs="Traditional Arabic"/>
                <w:color w:val="000000"/>
                <w:sz w:val="36"/>
                <w:szCs w:val="36"/>
                <w:rtl/>
              </w:rPr>
              <w:t xml:space="preserve"> " يُط</w:t>
            </w:r>
            <w:r w:rsidRPr="004078EC">
              <w:rPr>
                <w:rFonts w:ascii="Traditional Arabic" w:hAnsi="Traditional Arabic" w:cs="Traditional Arabic"/>
                <w:color w:val="000000"/>
                <w:sz w:val="36"/>
                <w:szCs w:val="36"/>
                <w:rtl/>
              </w:rPr>
              <w:t>ه</w:t>
            </w:r>
            <w:r w:rsidR="00107309">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ره ما بعده</w:t>
            </w:r>
            <w:r w:rsidR="002C2104">
              <w:rPr>
                <w:rFonts w:ascii="Traditional Arabic" w:hAnsi="Traditional Arabic" w:cs="Traditional Arabic" w:hint="cs"/>
                <w:color w:val="000000"/>
                <w:sz w:val="36"/>
                <w:szCs w:val="36"/>
                <w:rtl/>
              </w:rPr>
              <w:t xml:space="preserve"> </w:t>
            </w:r>
            <w:r w:rsidR="003C2CED">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tcPr>
          <w:p w:rsidR="007853F4" w:rsidRPr="00D06497" w:rsidRDefault="00FE6243" w:rsidP="00D06497">
            <w:pPr>
              <w:tabs>
                <w:tab w:val="left" w:pos="7137"/>
              </w:tabs>
              <w:bidi/>
              <w:spacing w:after="24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105</w:t>
            </w:r>
          </w:p>
        </w:tc>
      </w:tr>
    </w:tbl>
    <w:p w:rsidR="006B1B84" w:rsidRDefault="006B1B84">
      <w:pPr>
        <w:rPr>
          <w:rFonts w:ascii="Traditional Arabic" w:eastAsia="Times New Roman" w:hAnsi="Traditional Arabic" w:cs="Traditional Arabic"/>
          <w:b/>
          <w:bCs/>
          <w:sz w:val="36"/>
          <w:szCs w:val="36"/>
          <w:rtl/>
          <w:lang w:val="fr-FR" w:bidi="ar-DZ"/>
        </w:rPr>
      </w:pPr>
    </w:p>
    <w:p w:rsidR="007853F4" w:rsidRPr="004078EC" w:rsidRDefault="007853F4" w:rsidP="006B1B84">
      <w:pPr>
        <w:bidi/>
        <w:spacing w:after="240" w:line="240" w:lineRule="auto"/>
        <w:ind w:firstLine="284"/>
        <w:jc w:val="both"/>
        <w:rPr>
          <w:rFonts w:ascii="Traditional Arabic" w:eastAsia="Times New Roman" w:hAnsi="Traditional Arabic" w:cs="Traditional Arabic"/>
          <w:b/>
          <w:bCs/>
          <w:sz w:val="36"/>
          <w:szCs w:val="36"/>
          <w:lang w:val="fr-FR" w:bidi="ar-DZ"/>
        </w:rPr>
      </w:pPr>
      <w:r w:rsidRPr="004078EC">
        <w:rPr>
          <w:rFonts w:ascii="Traditional Arabic" w:eastAsia="Times New Roman" w:hAnsi="Traditional Arabic" w:cs="Traditional Arabic"/>
          <w:b/>
          <w:bCs/>
          <w:sz w:val="36"/>
          <w:szCs w:val="36"/>
          <w:rtl/>
          <w:lang w:val="fr-FR" w:bidi="ar-DZ"/>
        </w:rPr>
        <w:t>فهرس المصادر والمراجع</w:t>
      </w:r>
      <w:r w:rsidR="002C2104">
        <w:rPr>
          <w:rFonts w:ascii="Traditional Arabic" w:eastAsia="Times New Roman" w:hAnsi="Traditional Arabic" w:cs="Traditional Arabic" w:hint="cs"/>
          <w:b/>
          <w:bCs/>
          <w:sz w:val="36"/>
          <w:szCs w:val="36"/>
          <w:rtl/>
          <w:lang w:val="fr-FR" w:bidi="ar-DZ"/>
        </w:rPr>
        <w:t>:</w:t>
      </w:r>
      <w:r w:rsidR="006B1B84">
        <w:rPr>
          <w:rFonts w:ascii="Traditional Arabic" w:eastAsia="Times New Roman" w:hAnsi="Traditional Arabic" w:cs="Traditional Arabic"/>
          <w:b/>
          <w:bCs/>
          <w:sz w:val="36"/>
          <w:szCs w:val="36"/>
          <w:rtl/>
          <w:lang w:val="fr-FR" w:bidi="ar-DZ"/>
        </w:rPr>
        <w:t xml:space="preserve"> </w:t>
      </w:r>
    </w:p>
    <w:p w:rsidR="007853F4" w:rsidRPr="004078EC" w:rsidRDefault="007853F4" w:rsidP="006B1B84">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bidi="ar-DZ"/>
        </w:rPr>
      </w:pPr>
      <w:r w:rsidRPr="004078EC">
        <w:rPr>
          <w:rFonts w:ascii="Traditional Arabic" w:eastAsia="Times New Roman" w:hAnsi="Traditional Arabic" w:cs="Traditional Arabic"/>
          <w:b/>
          <w:bCs/>
          <w:sz w:val="36"/>
          <w:szCs w:val="36"/>
          <w:rtl/>
          <w:lang w:val="fr-FR" w:bidi="ar-DZ"/>
        </w:rPr>
        <w:t>القرآن الكريم</w:t>
      </w:r>
      <w:r w:rsidR="006B1B84">
        <w:rPr>
          <w:rFonts w:ascii="Traditional Arabic" w:eastAsia="Times New Roman" w:hAnsi="Traditional Arabic" w:cs="Traditional Arabic"/>
          <w:sz w:val="36"/>
          <w:szCs w:val="36"/>
          <w:rtl/>
          <w:lang w:val="fr-FR" w:bidi="ar-DZ"/>
        </w:rPr>
        <w:t xml:space="preserve">، </w:t>
      </w:r>
      <w:r w:rsidRPr="004078EC">
        <w:rPr>
          <w:rFonts w:ascii="Traditional Arabic" w:eastAsia="Times New Roman" w:hAnsi="Traditional Arabic" w:cs="Traditional Arabic"/>
          <w:sz w:val="36"/>
          <w:szCs w:val="36"/>
          <w:rtl/>
          <w:lang w:val="fr-FR" w:bidi="ar-DZ"/>
        </w:rPr>
        <w:t>رواية حفص عن عاصم</w:t>
      </w:r>
      <w:r w:rsidR="006B1B84">
        <w:rPr>
          <w:rFonts w:ascii="Traditional Arabic" w:eastAsia="Times New Roman" w:hAnsi="Traditional Arabic" w:cs="Traditional Arabic"/>
          <w:sz w:val="36"/>
          <w:szCs w:val="36"/>
          <w:rtl/>
          <w:lang w:val="fr-FR" w:bidi="ar-DZ"/>
        </w:rPr>
        <w:t xml:space="preserve">. </w:t>
      </w:r>
      <w:r w:rsidRPr="004078EC">
        <w:rPr>
          <w:rFonts w:ascii="Traditional Arabic" w:eastAsia="Times New Roman" w:hAnsi="Traditional Arabic" w:cs="Traditional Arabic" w:hint="cs"/>
          <w:sz w:val="36"/>
          <w:szCs w:val="36"/>
          <w:rtl/>
          <w:lang w:val="fr-FR" w:bidi="ar-DZ"/>
        </w:rPr>
        <w:t>مجمع الملك فهد للط</w:t>
      </w:r>
      <w:r w:rsidR="002C2104">
        <w:rPr>
          <w:rFonts w:ascii="Traditional Arabic" w:eastAsia="Times New Roman" w:hAnsi="Traditional Arabic" w:cs="Traditional Arabic" w:hint="cs"/>
          <w:sz w:val="36"/>
          <w:szCs w:val="36"/>
          <w:rtl/>
          <w:lang w:val="fr-FR" w:bidi="ar-DZ"/>
        </w:rPr>
        <w:t>ّ</w:t>
      </w:r>
      <w:r w:rsidRPr="004078EC">
        <w:rPr>
          <w:rFonts w:ascii="Traditional Arabic" w:eastAsia="Times New Roman" w:hAnsi="Traditional Arabic" w:cs="Traditional Arabic" w:hint="cs"/>
          <w:sz w:val="36"/>
          <w:szCs w:val="36"/>
          <w:rtl/>
          <w:lang w:val="fr-FR" w:bidi="ar-DZ"/>
        </w:rPr>
        <w:t>باعة والن</w:t>
      </w:r>
      <w:r w:rsidR="002C2104">
        <w:rPr>
          <w:rFonts w:ascii="Traditional Arabic" w:eastAsia="Times New Roman" w:hAnsi="Traditional Arabic" w:cs="Traditional Arabic" w:hint="cs"/>
          <w:sz w:val="36"/>
          <w:szCs w:val="36"/>
          <w:rtl/>
          <w:lang w:val="fr-FR" w:bidi="ar-DZ"/>
        </w:rPr>
        <w:t>ّ</w:t>
      </w:r>
      <w:r w:rsidRPr="004078EC">
        <w:rPr>
          <w:rFonts w:ascii="Traditional Arabic" w:eastAsia="Times New Roman" w:hAnsi="Traditional Arabic" w:cs="Traditional Arabic" w:hint="cs"/>
          <w:sz w:val="36"/>
          <w:szCs w:val="36"/>
          <w:rtl/>
          <w:lang w:val="fr-FR" w:bidi="ar-DZ"/>
        </w:rPr>
        <w:t>شر والت</w:t>
      </w:r>
      <w:r w:rsidR="002C2104">
        <w:rPr>
          <w:rFonts w:ascii="Traditional Arabic" w:eastAsia="Times New Roman" w:hAnsi="Traditional Arabic" w:cs="Traditional Arabic" w:hint="cs"/>
          <w:sz w:val="36"/>
          <w:szCs w:val="36"/>
          <w:rtl/>
          <w:lang w:val="fr-FR" w:bidi="ar-DZ"/>
        </w:rPr>
        <w:t>ّ</w:t>
      </w:r>
      <w:r w:rsidRPr="004078EC">
        <w:rPr>
          <w:rFonts w:ascii="Traditional Arabic" w:eastAsia="Times New Roman" w:hAnsi="Traditional Arabic" w:cs="Traditional Arabic" w:hint="cs"/>
          <w:sz w:val="36"/>
          <w:szCs w:val="36"/>
          <w:rtl/>
          <w:lang w:val="fr-FR" w:bidi="ar-DZ"/>
        </w:rPr>
        <w:t>وزيع</w:t>
      </w:r>
      <w:r w:rsidR="006B1B84">
        <w:rPr>
          <w:rFonts w:ascii="Traditional Arabic" w:eastAsia="Times New Roman" w:hAnsi="Traditional Arabic" w:cs="Traditional Arabic" w:hint="cs"/>
          <w:sz w:val="36"/>
          <w:szCs w:val="36"/>
          <w:rtl/>
          <w:lang w:val="fr-FR" w:bidi="ar-DZ"/>
        </w:rPr>
        <w:t xml:space="preserve">. </w:t>
      </w:r>
    </w:p>
    <w:p w:rsidR="007853F4" w:rsidRPr="004078EC" w:rsidRDefault="00F55E15" w:rsidP="00F55E15">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bidi="ar-DZ"/>
        </w:rPr>
      </w:pPr>
      <w:r w:rsidRPr="00466C74">
        <w:rPr>
          <w:rFonts w:ascii="Traditional Arabic" w:eastAsia="Times New Roman" w:hAnsi="Traditional Arabic" w:cs="Traditional Arabic"/>
          <w:b/>
          <w:bCs/>
          <w:sz w:val="36"/>
          <w:szCs w:val="36"/>
          <w:rtl/>
        </w:rPr>
        <w:t>الدكتور</w:t>
      </w:r>
      <w:r w:rsidRPr="004078EC">
        <w:rPr>
          <w:rFonts w:ascii="Traditional Arabic" w:eastAsia="Times New Roman" w:hAnsi="Traditional Arabic" w:cs="Traditional Arabic"/>
          <w:b/>
          <w:bCs/>
          <w:sz w:val="36"/>
          <w:szCs w:val="36"/>
          <w:rtl/>
        </w:rPr>
        <w:t xml:space="preserve"> </w:t>
      </w:r>
      <w:r w:rsidR="007853F4" w:rsidRPr="004078EC">
        <w:rPr>
          <w:rFonts w:ascii="Traditional Arabic" w:eastAsia="Times New Roman" w:hAnsi="Traditional Arabic" w:cs="Traditional Arabic"/>
          <w:b/>
          <w:bCs/>
          <w:sz w:val="36"/>
          <w:szCs w:val="36"/>
          <w:rtl/>
        </w:rPr>
        <w:t>إبراهيم أنيس</w:t>
      </w:r>
      <w:r w:rsidR="004105C2">
        <w:rPr>
          <w:rFonts w:ascii="Traditional Arabic" w:eastAsia="Times New Roman" w:hAnsi="Traditional Arabic" w:cs="Traditional Arabic"/>
          <w:sz w:val="36"/>
          <w:szCs w:val="36"/>
          <w:rtl/>
        </w:rPr>
        <w:t>،</w:t>
      </w:r>
      <w:r w:rsidR="004105C2" w:rsidRPr="004078EC">
        <w:rPr>
          <w:rFonts w:ascii="Traditional Arabic" w:eastAsia="Times New Roman" w:hAnsi="Traditional Arabic" w:cs="Traditional Arabic"/>
          <w:sz w:val="36"/>
          <w:szCs w:val="36"/>
          <w:rtl/>
        </w:rPr>
        <w:t>2003</w:t>
      </w:r>
      <w:r w:rsidR="00422DD5">
        <w:rPr>
          <w:rFonts w:ascii="Traditional Arabic" w:eastAsia="Times New Roman" w:hAnsi="Traditional Arabic" w:cs="Traditional Arabic" w:hint="cs"/>
          <w:sz w:val="36"/>
          <w:szCs w:val="36"/>
          <w:rtl/>
        </w:rPr>
        <w:t xml:space="preserve"> </w:t>
      </w:r>
      <w:r w:rsidR="006B1B84">
        <w:rPr>
          <w:rFonts w:ascii="Traditional Arabic" w:eastAsia="Times New Roman" w:hAnsi="Traditional Arabic" w:cs="Traditional Arabic"/>
          <w:sz w:val="36"/>
          <w:szCs w:val="36"/>
          <w:rtl/>
        </w:rPr>
        <w:t xml:space="preserve">؛ </w:t>
      </w:r>
      <w:r w:rsidR="007853F4" w:rsidRPr="004078EC">
        <w:rPr>
          <w:rFonts w:ascii="Traditional Arabic" w:eastAsia="Times New Roman" w:hAnsi="Traditional Arabic" w:cs="Traditional Arabic"/>
          <w:b/>
          <w:bCs/>
          <w:sz w:val="36"/>
          <w:szCs w:val="36"/>
          <w:rtl/>
        </w:rPr>
        <w:t>في اللهجات العربية</w:t>
      </w:r>
      <w:r w:rsidR="006B1B84">
        <w:rPr>
          <w:rFonts w:ascii="Traditional Arabic" w:eastAsia="Times New Roman" w:hAnsi="Traditional Arabic" w:cs="Traditional Arabic"/>
          <w:sz w:val="36"/>
          <w:szCs w:val="36"/>
          <w:rtl/>
        </w:rPr>
        <w:t xml:space="preserve">، </w:t>
      </w:r>
      <w:r w:rsidR="007853F4" w:rsidRPr="004078EC">
        <w:rPr>
          <w:rFonts w:ascii="Traditional Arabic" w:eastAsia="Times New Roman" w:hAnsi="Traditional Arabic" w:cs="Traditional Arabic"/>
          <w:sz w:val="36"/>
          <w:szCs w:val="36"/>
          <w:rtl/>
        </w:rPr>
        <w:t>القاهرة</w:t>
      </w:r>
      <w:r w:rsidR="006B1B84">
        <w:rPr>
          <w:rFonts w:ascii="Traditional Arabic" w:eastAsia="Times New Roman" w:hAnsi="Traditional Arabic" w:cs="Traditional Arabic"/>
          <w:sz w:val="36"/>
          <w:szCs w:val="36"/>
          <w:rtl/>
        </w:rPr>
        <w:t xml:space="preserve">، </w:t>
      </w:r>
      <w:r w:rsidR="007853F4" w:rsidRPr="004078EC">
        <w:rPr>
          <w:rFonts w:ascii="Traditional Arabic" w:eastAsia="Times New Roman" w:hAnsi="Traditional Arabic" w:cs="Traditional Arabic"/>
          <w:sz w:val="36"/>
          <w:szCs w:val="36"/>
          <w:rtl/>
        </w:rPr>
        <w:t>مكتبة الإنجلو المصرية</w:t>
      </w:r>
      <w:r w:rsidR="006B1B84">
        <w:rPr>
          <w:rFonts w:ascii="Traditional Arabic" w:eastAsia="Times New Roman" w:hAnsi="Traditional Arabic" w:cs="Traditional Arabic"/>
          <w:sz w:val="36"/>
          <w:szCs w:val="36"/>
          <w:rtl/>
        </w:rPr>
        <w:t xml:space="preserve">، </w:t>
      </w:r>
      <w:r w:rsidR="007853F4" w:rsidRPr="004078EC">
        <w:rPr>
          <w:rFonts w:ascii="Traditional Arabic" w:eastAsia="Times New Roman" w:hAnsi="Traditional Arabic" w:cs="Traditional Arabic"/>
          <w:sz w:val="36"/>
          <w:szCs w:val="36"/>
          <w:rtl/>
        </w:rPr>
        <w:t>ط3</w:t>
      </w:r>
      <w:r w:rsidR="004105C2">
        <w:rPr>
          <w:rFonts w:ascii="Traditional Arabic" w:eastAsia="Times New Roman" w:hAnsi="Traditional Arabic" w:cs="Traditional Arabic" w:hint="cs"/>
          <w:sz w:val="36"/>
          <w:szCs w:val="36"/>
          <w:rtl/>
        </w:rPr>
        <w:t>.</w:t>
      </w:r>
    </w:p>
    <w:p w:rsidR="007853F4" w:rsidRPr="004078EC" w:rsidRDefault="007853F4" w:rsidP="006B1B84">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bidi="ar-DZ"/>
        </w:rPr>
      </w:pPr>
      <w:r w:rsidRPr="004078EC">
        <w:rPr>
          <w:rFonts w:ascii="Traditional Arabic" w:eastAsia="Times New Roman" w:hAnsi="Traditional Arabic" w:cs="Traditional Arabic"/>
          <w:b/>
          <w:bCs/>
          <w:sz w:val="36"/>
          <w:szCs w:val="36"/>
          <w:rtl/>
          <w:lang w:val="fr-FR"/>
        </w:rPr>
        <w:t>إبراهيم مصطفى</w:t>
      </w:r>
      <w:r w:rsidR="006B1B84">
        <w:rPr>
          <w:rFonts w:ascii="Traditional Arabic" w:eastAsia="Times New Roman" w:hAnsi="Traditional Arabic" w:cs="Traditional Arabic" w:hint="cs"/>
          <w:b/>
          <w:bCs/>
          <w:sz w:val="36"/>
          <w:szCs w:val="36"/>
          <w:rtl/>
          <w:lang w:val="fr-FR"/>
        </w:rPr>
        <w:t xml:space="preserve">، </w:t>
      </w:r>
      <w:r w:rsidRPr="004078EC">
        <w:rPr>
          <w:rFonts w:ascii="Traditional Arabic" w:eastAsia="Times New Roman" w:hAnsi="Traditional Arabic" w:cs="Traditional Arabic"/>
          <w:sz w:val="36"/>
          <w:szCs w:val="36"/>
          <w:rtl/>
          <w:lang w:val="fr-FR"/>
        </w:rPr>
        <w:t>أحمد الزيات</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 xml:space="preserve">حامد عبد القادر </w:t>
      </w:r>
      <w:r w:rsidRPr="004078EC">
        <w:rPr>
          <w:rFonts w:ascii="Traditional Arabic" w:eastAsia="Times New Roman" w:hAnsi="Traditional Arabic" w:cs="Traditional Arabic" w:hint="cs"/>
          <w:sz w:val="36"/>
          <w:szCs w:val="36"/>
          <w:rtl/>
          <w:lang w:val="fr-FR"/>
        </w:rPr>
        <w:t>و</w:t>
      </w:r>
      <w:r w:rsidRPr="004078EC">
        <w:rPr>
          <w:rFonts w:ascii="Traditional Arabic" w:eastAsia="Times New Roman" w:hAnsi="Traditional Arabic" w:cs="Traditional Arabic"/>
          <w:sz w:val="36"/>
          <w:szCs w:val="36"/>
          <w:rtl/>
          <w:lang w:val="fr-FR"/>
        </w:rPr>
        <w:t>محمد الن</w:t>
      </w:r>
      <w:r w:rsidR="003B7B6B">
        <w:rPr>
          <w:rFonts w:ascii="Traditional Arabic" w:eastAsia="Times New Roman" w:hAnsi="Traditional Arabic" w:cs="Traditional Arabic" w:hint="cs"/>
          <w:sz w:val="36"/>
          <w:szCs w:val="36"/>
          <w:rtl/>
          <w:lang w:val="fr-FR"/>
        </w:rPr>
        <w:t>ّ</w:t>
      </w:r>
      <w:r w:rsidRPr="004078EC">
        <w:rPr>
          <w:rFonts w:ascii="Traditional Arabic" w:eastAsia="Times New Roman" w:hAnsi="Traditional Arabic" w:cs="Traditional Arabic"/>
          <w:sz w:val="36"/>
          <w:szCs w:val="36"/>
          <w:rtl/>
          <w:lang w:val="fr-FR"/>
        </w:rPr>
        <w:t>جار</w:t>
      </w:r>
      <w:r w:rsidR="006B1B84">
        <w:rPr>
          <w:rFonts w:ascii="Traditional Arabic" w:eastAsia="Times New Roman" w:hAnsi="Traditional Arabic" w:cs="Traditional Arabic"/>
          <w:b/>
          <w:bCs/>
          <w:sz w:val="36"/>
          <w:szCs w:val="36"/>
          <w:rtl/>
          <w:lang w:val="fr-FR"/>
        </w:rPr>
        <w:t xml:space="preserve">، </w:t>
      </w:r>
      <w:r w:rsidRPr="004078EC">
        <w:rPr>
          <w:rFonts w:ascii="Traditional Arabic" w:eastAsia="Times New Roman" w:hAnsi="Traditional Arabic" w:cs="Traditional Arabic"/>
          <w:b/>
          <w:bCs/>
          <w:sz w:val="36"/>
          <w:szCs w:val="36"/>
          <w:rtl/>
          <w:lang w:val="fr-FR"/>
        </w:rPr>
        <w:t>المعجم الوسيط</w:t>
      </w:r>
      <w:r w:rsidR="006B1B84">
        <w:rPr>
          <w:rFonts w:ascii="Traditional Arabic" w:eastAsia="Times New Roman" w:hAnsi="Traditional Arabic" w:cs="Traditional Arabic" w:hint="cs"/>
          <w:b/>
          <w:bCs/>
          <w:sz w:val="36"/>
          <w:szCs w:val="36"/>
          <w:rtl/>
          <w:lang w:val="fr-FR"/>
        </w:rPr>
        <w:t xml:space="preserve">، </w:t>
      </w:r>
      <w:r w:rsidRPr="004078EC">
        <w:rPr>
          <w:rFonts w:ascii="Traditional Arabic" w:eastAsia="Times New Roman" w:hAnsi="Traditional Arabic" w:cs="Traditional Arabic"/>
          <w:sz w:val="36"/>
          <w:szCs w:val="36"/>
          <w:rtl/>
          <w:lang w:val="fr-FR"/>
        </w:rPr>
        <w:t>مجمع اللغة العربية بالقاهرة</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دار الدعوة</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 xml:space="preserve">بدون ذكر </w:t>
      </w:r>
      <w:r w:rsidRPr="004078EC">
        <w:rPr>
          <w:rFonts w:ascii="Traditional Arabic" w:eastAsia="Times New Roman" w:hAnsi="Traditional Arabic" w:cs="Traditional Arabic" w:hint="cs"/>
          <w:sz w:val="36"/>
          <w:szCs w:val="36"/>
          <w:rtl/>
          <w:lang w:val="fr-FR"/>
        </w:rPr>
        <w:t>رقم ط ولا سنتها</w:t>
      </w:r>
      <w:r w:rsidR="006B1B84">
        <w:rPr>
          <w:rFonts w:ascii="Traditional Arabic" w:eastAsia="Times New Roman" w:hAnsi="Traditional Arabic" w:cs="Traditional Arabic" w:hint="cs"/>
          <w:sz w:val="36"/>
          <w:szCs w:val="36"/>
          <w:rtl/>
          <w:lang w:val="fr-FR"/>
        </w:rPr>
        <w:t xml:space="preserve">. </w:t>
      </w:r>
    </w:p>
    <w:p w:rsidR="004E5BE6" w:rsidRDefault="007853F4" w:rsidP="00422DD5">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bidi="ar-DZ"/>
        </w:rPr>
      </w:pPr>
      <w:r w:rsidRPr="004078EC">
        <w:rPr>
          <w:rFonts w:ascii="Traditional Arabic" w:eastAsia="Times New Roman" w:hAnsi="Traditional Arabic" w:cs="Traditional Arabic"/>
          <w:b/>
          <w:bCs/>
          <w:sz w:val="36"/>
          <w:szCs w:val="36"/>
          <w:rtl/>
        </w:rPr>
        <w:t>أبو أحمد</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محمد أمان بن علي جامي علي</w:t>
      </w:r>
      <w:r w:rsidR="00422DD5">
        <w:rPr>
          <w:rFonts w:ascii="Traditional Arabic" w:eastAsia="Times New Roman" w:hAnsi="Traditional Arabic" w:cs="Traditional Arabic" w:hint="cs"/>
          <w:sz w:val="36"/>
          <w:szCs w:val="36"/>
          <w:rtl/>
        </w:rPr>
        <w:t>(</w:t>
      </w:r>
      <w:r w:rsidR="00422DD5" w:rsidRPr="004078EC">
        <w:rPr>
          <w:rFonts w:ascii="Traditional Arabic" w:eastAsia="Times New Roman" w:hAnsi="Traditional Arabic" w:cs="Traditional Arabic"/>
          <w:sz w:val="36"/>
          <w:szCs w:val="36"/>
          <w:rtl/>
        </w:rPr>
        <w:t>1398هـ/1978م</w:t>
      </w:r>
      <w:r w:rsidR="00422DD5">
        <w:rPr>
          <w:rFonts w:ascii="Traditional Arabic" w:eastAsia="Times New Roman" w:hAnsi="Traditional Arabic" w:cs="Traditional Arabic" w:hint="cs"/>
          <w:sz w:val="36"/>
          <w:szCs w:val="36"/>
          <w:rtl/>
        </w:rPr>
        <w:t>)</w:t>
      </w:r>
      <w:r w:rsidR="00422DD5" w:rsidRPr="004078EC">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المتوفى</w:t>
      </w:r>
      <w:r w:rsidR="00422DD5">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1415هـ</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b/>
          <w:bCs/>
          <w:sz w:val="36"/>
          <w:szCs w:val="36"/>
          <w:rtl/>
        </w:rPr>
        <w:t>العقل والنقل عند ابن رشد</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الجامعة الإسلامية بالمدينة المنورة الطبعة</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السنة الحادية عشرة - العدد الأول - غرة رمضان</w:t>
      </w:r>
      <w:r w:rsidR="004105C2">
        <w:rPr>
          <w:rFonts w:ascii="Traditional Arabic" w:eastAsia="Times New Roman" w:hAnsi="Traditional Arabic" w:cs="Traditional Arabic" w:hint="cs"/>
          <w:sz w:val="36"/>
          <w:szCs w:val="36"/>
          <w:rtl/>
        </w:rPr>
        <w:t>.</w:t>
      </w:r>
    </w:p>
    <w:p w:rsidR="008844BA" w:rsidRPr="008844BA" w:rsidRDefault="007853F4" w:rsidP="008844BA">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bidi="ar-DZ"/>
        </w:rPr>
      </w:pPr>
      <w:r w:rsidRPr="004E5BE6">
        <w:rPr>
          <w:rFonts w:ascii="Traditional Arabic" w:eastAsia="Times New Roman" w:hAnsi="Traditional Arabic" w:cs="Traditional Arabic"/>
          <w:b/>
          <w:bCs/>
          <w:sz w:val="36"/>
          <w:szCs w:val="36"/>
          <w:rtl/>
          <w:lang w:val="fr-FR"/>
        </w:rPr>
        <w:t xml:space="preserve"> ابن الأثير</w:t>
      </w:r>
      <w:r w:rsidRPr="004E5BE6">
        <w:rPr>
          <w:rFonts w:ascii="Traditional Arabic" w:eastAsia="Times New Roman" w:hAnsi="Traditional Arabic" w:cs="Traditional Arabic" w:hint="cs"/>
          <w:sz w:val="36"/>
          <w:szCs w:val="36"/>
          <w:rtl/>
          <w:lang w:val="fr-FR"/>
        </w:rPr>
        <w:t>,</w:t>
      </w:r>
      <w:r w:rsidRPr="004E5BE6">
        <w:rPr>
          <w:rFonts w:ascii="Traditional Arabic" w:eastAsia="Times New Roman" w:hAnsi="Traditional Arabic" w:cs="Traditional Arabic"/>
          <w:sz w:val="36"/>
          <w:szCs w:val="36"/>
          <w:rtl/>
          <w:lang w:val="fr-FR"/>
        </w:rPr>
        <w:t xml:space="preserve"> مجد الدين أبو السعادات المبارك بن محمد بن محمد بن محمد ابن عبد الكريم الشيباني الجزري المتوفى</w:t>
      </w:r>
      <w:r w:rsidR="00422DD5">
        <w:rPr>
          <w:rFonts w:ascii="Traditional Arabic" w:eastAsia="Times New Roman" w:hAnsi="Traditional Arabic" w:cs="Traditional Arabic"/>
          <w:sz w:val="36"/>
          <w:szCs w:val="36"/>
          <w:rtl/>
          <w:lang w:val="fr-FR"/>
        </w:rPr>
        <w:t>:</w:t>
      </w:r>
      <w:r w:rsidRPr="004E5BE6">
        <w:rPr>
          <w:rFonts w:ascii="Traditional Arabic" w:eastAsia="Times New Roman" w:hAnsi="Traditional Arabic" w:cs="Traditional Arabic"/>
          <w:sz w:val="36"/>
          <w:szCs w:val="36"/>
          <w:rtl/>
          <w:lang w:val="fr-FR"/>
        </w:rPr>
        <w:t>606هـ</w:t>
      </w:r>
      <w:r w:rsidR="006B1B84">
        <w:rPr>
          <w:rFonts w:ascii="Traditional Arabic" w:eastAsia="Times New Roman" w:hAnsi="Traditional Arabic" w:cs="Traditional Arabic"/>
          <w:sz w:val="36"/>
          <w:szCs w:val="36"/>
          <w:rtl/>
          <w:lang w:val="fr-FR"/>
        </w:rPr>
        <w:t xml:space="preserve">؛ </w:t>
      </w:r>
      <w:r w:rsidRPr="004E5BE6">
        <w:rPr>
          <w:rFonts w:ascii="Traditional Arabic" w:eastAsia="Times New Roman" w:hAnsi="Traditional Arabic" w:cs="Traditional Arabic"/>
          <w:b/>
          <w:bCs/>
          <w:sz w:val="36"/>
          <w:szCs w:val="36"/>
          <w:rtl/>
          <w:lang w:val="fr-FR"/>
        </w:rPr>
        <w:t>جامع الأصول في أحاديث الرسول</w:t>
      </w:r>
      <w:r w:rsidR="006B1B84">
        <w:rPr>
          <w:rFonts w:ascii="Traditional Arabic" w:eastAsia="Times New Roman" w:hAnsi="Traditional Arabic" w:cs="Traditional Arabic"/>
          <w:b/>
          <w:bCs/>
          <w:sz w:val="36"/>
          <w:szCs w:val="36"/>
          <w:rtl/>
          <w:lang w:val="fr-FR"/>
        </w:rPr>
        <w:t xml:space="preserve">، </w:t>
      </w:r>
      <w:r w:rsidRPr="004E5BE6">
        <w:rPr>
          <w:rFonts w:ascii="Traditional Arabic" w:eastAsia="Times New Roman" w:hAnsi="Traditional Arabic" w:cs="Traditional Arabic"/>
          <w:sz w:val="36"/>
          <w:szCs w:val="36"/>
          <w:rtl/>
          <w:lang w:val="fr-FR"/>
        </w:rPr>
        <w:t>تحقيق</w:t>
      </w:r>
      <w:r w:rsidR="006B1B84">
        <w:rPr>
          <w:rFonts w:ascii="Traditional Arabic" w:eastAsia="Times New Roman" w:hAnsi="Traditional Arabic" w:cs="Traditional Arabic"/>
          <w:sz w:val="36"/>
          <w:szCs w:val="36"/>
          <w:rtl/>
          <w:lang w:val="fr-FR"/>
        </w:rPr>
        <w:t xml:space="preserve">: </w:t>
      </w:r>
      <w:r w:rsidRPr="004E5BE6">
        <w:rPr>
          <w:rFonts w:ascii="Traditional Arabic" w:eastAsia="Times New Roman" w:hAnsi="Traditional Arabic" w:cs="Traditional Arabic"/>
          <w:sz w:val="36"/>
          <w:szCs w:val="36"/>
          <w:rtl/>
          <w:lang w:val="fr-FR"/>
        </w:rPr>
        <w:t>عبد القادر ال</w:t>
      </w:r>
      <w:r w:rsidR="00E26C34">
        <w:rPr>
          <w:rFonts w:ascii="Traditional Arabic" w:eastAsia="Times New Roman" w:hAnsi="Traditional Arabic" w:cs="Traditional Arabic"/>
          <w:sz w:val="36"/>
          <w:szCs w:val="36"/>
          <w:rtl/>
          <w:lang w:val="fr-FR"/>
        </w:rPr>
        <w:t>أرنؤوط - التتمة تحقيق بشير عيون</w:t>
      </w:r>
      <w:r w:rsidRPr="004E5BE6">
        <w:rPr>
          <w:rFonts w:ascii="Traditional Arabic" w:eastAsia="Times New Roman" w:hAnsi="Traditional Arabic" w:cs="Traditional Arabic"/>
          <w:sz w:val="36"/>
          <w:szCs w:val="36"/>
          <w:rtl/>
          <w:lang w:val="fr-FR"/>
        </w:rPr>
        <w:t>,</w:t>
      </w:r>
      <w:r w:rsidR="00E26C34">
        <w:rPr>
          <w:rFonts w:ascii="Traditional Arabic" w:eastAsia="Times New Roman" w:hAnsi="Traditional Arabic" w:cs="Traditional Arabic" w:hint="cs"/>
          <w:sz w:val="36"/>
          <w:szCs w:val="36"/>
          <w:rtl/>
          <w:lang w:val="fr-FR"/>
        </w:rPr>
        <w:t xml:space="preserve"> </w:t>
      </w:r>
      <w:r w:rsidRPr="004E5BE6">
        <w:rPr>
          <w:rFonts w:ascii="Traditional Arabic" w:eastAsia="Times New Roman" w:hAnsi="Traditional Arabic" w:cs="Traditional Arabic"/>
          <w:sz w:val="36"/>
          <w:szCs w:val="36"/>
          <w:rtl/>
          <w:lang w:val="fr-FR"/>
        </w:rPr>
        <w:t>مكتبة الحلواني - مطبعة الملاح - مكتبة دار البيان</w:t>
      </w:r>
      <w:r w:rsidR="006B1B84">
        <w:rPr>
          <w:rFonts w:ascii="Traditional Arabic" w:eastAsia="Times New Roman" w:hAnsi="Traditional Arabic" w:cs="Traditional Arabic"/>
          <w:sz w:val="36"/>
          <w:szCs w:val="36"/>
          <w:rtl/>
          <w:lang w:val="fr-FR"/>
        </w:rPr>
        <w:t xml:space="preserve">، </w:t>
      </w:r>
      <w:r w:rsidRPr="004E5BE6">
        <w:rPr>
          <w:rFonts w:ascii="Traditional Arabic" w:eastAsia="Times New Roman" w:hAnsi="Traditional Arabic" w:cs="Traditional Arabic" w:hint="cs"/>
          <w:sz w:val="36"/>
          <w:szCs w:val="36"/>
          <w:rtl/>
          <w:lang w:val="fr-FR"/>
        </w:rPr>
        <w:t>ط1</w:t>
      </w:r>
      <w:r w:rsidR="006B1B84">
        <w:rPr>
          <w:rFonts w:ascii="Traditional Arabic" w:eastAsia="Times New Roman" w:hAnsi="Traditional Arabic" w:cs="Traditional Arabic" w:hint="cs"/>
          <w:sz w:val="36"/>
          <w:szCs w:val="36"/>
          <w:rtl/>
          <w:lang w:val="fr-FR"/>
        </w:rPr>
        <w:t xml:space="preserve">، </w:t>
      </w:r>
      <w:r w:rsidRPr="004E5BE6">
        <w:rPr>
          <w:rFonts w:ascii="Traditional Arabic" w:eastAsia="Times New Roman" w:hAnsi="Traditional Arabic" w:cs="Traditional Arabic" w:hint="cs"/>
          <w:sz w:val="36"/>
          <w:szCs w:val="36"/>
          <w:rtl/>
          <w:lang w:val="fr-FR"/>
        </w:rPr>
        <w:t>بدون سنة الطبعة</w:t>
      </w:r>
      <w:r w:rsidR="006B1B84">
        <w:rPr>
          <w:rFonts w:ascii="Traditional Arabic" w:eastAsia="Times New Roman" w:hAnsi="Traditional Arabic" w:cs="Traditional Arabic" w:hint="cs"/>
          <w:sz w:val="36"/>
          <w:szCs w:val="36"/>
          <w:rtl/>
          <w:lang w:val="fr-FR"/>
        </w:rPr>
        <w:t xml:space="preserve">. </w:t>
      </w:r>
    </w:p>
    <w:p w:rsidR="007853F4" w:rsidRPr="00FA298E" w:rsidRDefault="007853F4" w:rsidP="008844BA">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bidi="ar-DZ"/>
        </w:rPr>
      </w:pPr>
      <w:r w:rsidRPr="008844BA">
        <w:rPr>
          <w:rFonts w:ascii="Traditional Arabic" w:eastAsia="Times New Roman" w:hAnsi="Traditional Arabic" w:cs="Traditional Arabic"/>
          <w:b/>
          <w:bCs/>
          <w:sz w:val="36"/>
          <w:szCs w:val="36"/>
          <w:rtl/>
          <w:lang w:val="fr-FR"/>
        </w:rPr>
        <w:t>الألباني</w:t>
      </w:r>
      <w:r w:rsidR="006B1B84" w:rsidRPr="008844BA">
        <w:rPr>
          <w:rFonts w:ascii="Traditional Arabic" w:eastAsia="Times New Roman" w:hAnsi="Traditional Arabic" w:cs="Traditional Arabic"/>
          <w:b/>
          <w:bCs/>
          <w:sz w:val="36"/>
          <w:szCs w:val="36"/>
          <w:rtl/>
          <w:lang w:val="fr-FR"/>
        </w:rPr>
        <w:t xml:space="preserve">، </w:t>
      </w:r>
      <w:r w:rsidRPr="008844BA">
        <w:rPr>
          <w:rFonts w:ascii="Traditional Arabic" w:eastAsia="Times New Roman" w:hAnsi="Traditional Arabic" w:cs="Traditional Arabic"/>
          <w:sz w:val="36"/>
          <w:szCs w:val="36"/>
          <w:rtl/>
          <w:lang w:val="fr-FR"/>
        </w:rPr>
        <w:t>محمد ناصر الدين</w:t>
      </w:r>
      <w:r w:rsidR="00422DD5" w:rsidRPr="008844BA">
        <w:rPr>
          <w:rFonts w:ascii="Traditional Arabic" w:eastAsia="Times New Roman" w:hAnsi="Traditional Arabic" w:cs="Traditional Arabic" w:hint="cs"/>
          <w:sz w:val="36"/>
          <w:szCs w:val="36"/>
          <w:rtl/>
          <w:lang w:val="fr-FR"/>
        </w:rPr>
        <w:t xml:space="preserve"> (</w:t>
      </w:r>
      <w:r w:rsidR="00422DD5" w:rsidRPr="008844BA">
        <w:rPr>
          <w:rFonts w:ascii="Traditional Arabic" w:eastAsia="Times New Roman" w:hAnsi="Traditional Arabic" w:cs="Traditional Arabic"/>
          <w:sz w:val="36"/>
          <w:szCs w:val="36"/>
          <w:rtl/>
          <w:lang w:val="fr-FR"/>
        </w:rPr>
        <w:t>1405هـ-1985م</w:t>
      </w:r>
      <w:r w:rsidR="00422DD5" w:rsidRPr="008844BA">
        <w:rPr>
          <w:rFonts w:ascii="Traditional Arabic" w:eastAsia="Times New Roman" w:hAnsi="Traditional Arabic" w:cs="Traditional Arabic" w:hint="cs"/>
          <w:sz w:val="36"/>
          <w:szCs w:val="36"/>
          <w:rtl/>
          <w:lang w:val="fr-FR"/>
        </w:rPr>
        <w:t>)</w:t>
      </w:r>
      <w:r w:rsidR="00422DD5" w:rsidRPr="008844BA">
        <w:rPr>
          <w:rFonts w:ascii="Traditional Arabic" w:eastAsia="Times New Roman" w:hAnsi="Traditional Arabic" w:cs="Traditional Arabic"/>
          <w:sz w:val="36"/>
          <w:szCs w:val="36"/>
          <w:rtl/>
          <w:lang w:val="fr-FR"/>
        </w:rPr>
        <w:t xml:space="preserve"> </w:t>
      </w:r>
      <w:r w:rsidRPr="008844BA">
        <w:rPr>
          <w:rFonts w:ascii="Traditional Arabic" w:eastAsia="Times New Roman" w:hAnsi="Traditional Arabic" w:cs="Traditional Arabic"/>
          <w:sz w:val="36"/>
          <w:szCs w:val="36"/>
          <w:rtl/>
          <w:lang w:val="fr-FR"/>
        </w:rPr>
        <w:t>المتوفى</w:t>
      </w:r>
      <w:r w:rsidR="004105C2" w:rsidRPr="008844BA">
        <w:rPr>
          <w:rFonts w:ascii="Traditional Arabic" w:eastAsia="Times New Roman" w:hAnsi="Traditional Arabic" w:cs="Traditional Arabic"/>
          <w:sz w:val="36"/>
          <w:szCs w:val="36"/>
          <w:rtl/>
          <w:lang w:val="fr-FR"/>
        </w:rPr>
        <w:t>:</w:t>
      </w:r>
      <w:r w:rsidRPr="008844BA">
        <w:rPr>
          <w:rFonts w:ascii="Traditional Arabic" w:eastAsia="Times New Roman" w:hAnsi="Traditional Arabic" w:cs="Traditional Arabic"/>
          <w:sz w:val="36"/>
          <w:szCs w:val="36"/>
          <w:rtl/>
          <w:lang w:val="fr-FR"/>
        </w:rPr>
        <w:t>1420</w:t>
      </w:r>
      <w:r w:rsidR="004105C2" w:rsidRPr="008844BA">
        <w:rPr>
          <w:rFonts w:ascii="Traditional Arabic" w:eastAsia="Times New Roman" w:hAnsi="Traditional Arabic" w:cs="Traditional Arabic" w:hint="cs"/>
          <w:sz w:val="36"/>
          <w:szCs w:val="36"/>
          <w:rtl/>
          <w:lang w:val="fr-FR"/>
        </w:rPr>
        <w:t xml:space="preserve">, </w:t>
      </w:r>
      <w:r w:rsidRPr="008844BA">
        <w:rPr>
          <w:rFonts w:ascii="Traditional Arabic" w:eastAsia="Times New Roman" w:hAnsi="Traditional Arabic" w:cs="Traditional Arabic"/>
          <w:b/>
          <w:bCs/>
          <w:sz w:val="36"/>
          <w:szCs w:val="36"/>
          <w:rtl/>
          <w:lang w:val="fr-FR"/>
        </w:rPr>
        <w:t>إرواء الغليل</w:t>
      </w:r>
      <w:r w:rsidRPr="008844BA">
        <w:rPr>
          <w:rFonts w:ascii="Traditional Arabic" w:eastAsia="Times New Roman" w:hAnsi="Traditional Arabic" w:cs="Traditional Arabic"/>
          <w:sz w:val="36"/>
          <w:szCs w:val="36"/>
          <w:rtl/>
          <w:lang w:val="fr-FR"/>
        </w:rPr>
        <w:t xml:space="preserve"> </w:t>
      </w:r>
      <w:r w:rsidRPr="008844BA">
        <w:rPr>
          <w:rFonts w:ascii="Traditional Arabic" w:eastAsia="Times New Roman" w:hAnsi="Traditional Arabic" w:cs="Traditional Arabic"/>
          <w:b/>
          <w:bCs/>
          <w:sz w:val="36"/>
          <w:szCs w:val="36"/>
          <w:rtl/>
          <w:lang w:val="fr-FR"/>
        </w:rPr>
        <w:t>في تخريج أحاديث منار السبيل</w:t>
      </w:r>
      <w:r w:rsidR="006B1B84" w:rsidRPr="008844BA">
        <w:rPr>
          <w:rFonts w:ascii="Traditional Arabic" w:eastAsia="Times New Roman" w:hAnsi="Traditional Arabic" w:cs="Traditional Arabic" w:hint="cs"/>
          <w:sz w:val="36"/>
          <w:szCs w:val="36"/>
          <w:rtl/>
          <w:lang w:val="fr-FR"/>
        </w:rPr>
        <w:t xml:space="preserve">، </w:t>
      </w:r>
      <w:r w:rsidRPr="008844BA">
        <w:rPr>
          <w:rFonts w:ascii="Traditional Arabic" w:eastAsia="Times New Roman" w:hAnsi="Traditional Arabic" w:cs="Traditional Arabic"/>
          <w:sz w:val="36"/>
          <w:szCs w:val="36"/>
          <w:rtl/>
          <w:lang w:val="fr-FR"/>
        </w:rPr>
        <w:t>إشراف</w:t>
      </w:r>
      <w:r w:rsidR="006B1B84" w:rsidRPr="008844BA">
        <w:rPr>
          <w:rFonts w:ascii="Traditional Arabic" w:eastAsia="Times New Roman" w:hAnsi="Traditional Arabic" w:cs="Traditional Arabic" w:hint="cs"/>
          <w:sz w:val="36"/>
          <w:szCs w:val="36"/>
          <w:rtl/>
          <w:lang w:val="fr-FR"/>
        </w:rPr>
        <w:t xml:space="preserve">: </w:t>
      </w:r>
      <w:r w:rsidRPr="008844BA">
        <w:rPr>
          <w:rFonts w:ascii="Traditional Arabic" w:eastAsia="Times New Roman" w:hAnsi="Traditional Arabic" w:cs="Traditional Arabic"/>
          <w:sz w:val="36"/>
          <w:szCs w:val="36"/>
          <w:rtl/>
          <w:lang w:val="fr-FR"/>
        </w:rPr>
        <w:t>زهير الشاويش</w:t>
      </w:r>
      <w:r w:rsidR="006B1B84" w:rsidRPr="008844BA">
        <w:rPr>
          <w:rFonts w:ascii="Traditional Arabic" w:eastAsia="Times New Roman" w:hAnsi="Traditional Arabic" w:cs="Traditional Arabic"/>
          <w:sz w:val="36"/>
          <w:szCs w:val="36"/>
          <w:rtl/>
          <w:lang w:val="fr-FR"/>
        </w:rPr>
        <w:t xml:space="preserve">، </w:t>
      </w:r>
      <w:r w:rsidRPr="008844BA">
        <w:rPr>
          <w:rFonts w:ascii="Traditional Arabic" w:eastAsia="Times New Roman" w:hAnsi="Traditional Arabic" w:cs="Traditional Arabic"/>
          <w:sz w:val="36"/>
          <w:szCs w:val="36"/>
          <w:rtl/>
          <w:lang w:val="fr-FR"/>
        </w:rPr>
        <w:t>بيروت</w:t>
      </w:r>
      <w:r w:rsidR="006B1B84" w:rsidRPr="008844BA">
        <w:rPr>
          <w:rFonts w:ascii="Traditional Arabic" w:eastAsia="Times New Roman" w:hAnsi="Traditional Arabic" w:cs="Traditional Arabic" w:hint="cs"/>
          <w:sz w:val="36"/>
          <w:szCs w:val="36"/>
          <w:rtl/>
          <w:lang w:val="fr-FR"/>
        </w:rPr>
        <w:t xml:space="preserve">: </w:t>
      </w:r>
      <w:r w:rsidRPr="008844BA">
        <w:rPr>
          <w:rFonts w:ascii="Traditional Arabic" w:eastAsia="Times New Roman" w:hAnsi="Traditional Arabic" w:cs="Traditional Arabic"/>
          <w:sz w:val="36"/>
          <w:szCs w:val="36"/>
          <w:rtl/>
          <w:lang w:val="fr-FR"/>
        </w:rPr>
        <w:t>المكتب الإسلامي</w:t>
      </w:r>
      <w:r w:rsidR="006B1B84" w:rsidRPr="008844BA">
        <w:rPr>
          <w:rFonts w:ascii="Traditional Arabic" w:eastAsia="Times New Roman" w:hAnsi="Traditional Arabic" w:cs="Traditional Arabic"/>
          <w:sz w:val="36"/>
          <w:szCs w:val="36"/>
          <w:rtl/>
          <w:lang w:val="fr-FR"/>
        </w:rPr>
        <w:t xml:space="preserve">، </w:t>
      </w:r>
      <w:r w:rsidR="00422DD5" w:rsidRPr="008844BA">
        <w:rPr>
          <w:rFonts w:ascii="Traditional Arabic" w:eastAsia="Times New Roman" w:hAnsi="Traditional Arabic" w:cs="Traditional Arabic" w:hint="cs"/>
          <w:sz w:val="36"/>
          <w:szCs w:val="36"/>
          <w:rtl/>
          <w:lang w:val="fr-FR"/>
        </w:rPr>
        <w:t>ط</w:t>
      </w:r>
      <w:r w:rsidRPr="008844BA">
        <w:rPr>
          <w:rFonts w:ascii="Traditional Arabic" w:eastAsia="Times New Roman" w:hAnsi="Traditional Arabic" w:cs="Traditional Arabic" w:hint="cs"/>
          <w:sz w:val="36"/>
          <w:szCs w:val="36"/>
          <w:rtl/>
          <w:lang w:val="fr-FR"/>
        </w:rPr>
        <w:t>2</w:t>
      </w:r>
      <w:r w:rsidR="00422DD5" w:rsidRPr="008844BA">
        <w:rPr>
          <w:rFonts w:ascii="Traditional Arabic" w:eastAsia="Times New Roman" w:hAnsi="Traditional Arabic" w:cs="Traditional Arabic" w:hint="cs"/>
          <w:sz w:val="36"/>
          <w:szCs w:val="36"/>
          <w:rtl/>
          <w:lang w:val="fr-FR"/>
        </w:rPr>
        <w:t>.</w:t>
      </w:r>
    </w:p>
    <w:p w:rsidR="00FA298E" w:rsidRPr="00FA298E" w:rsidRDefault="00FA298E" w:rsidP="00FA298E">
      <w:pPr>
        <w:ind w:left="-709" w:right="-846"/>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FA298E" w:rsidRPr="008844BA" w:rsidRDefault="00FA298E" w:rsidP="00FA298E">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bidi="ar-DZ"/>
        </w:rPr>
      </w:pPr>
      <w:r w:rsidRPr="00FA298E">
        <w:rPr>
          <w:rFonts w:ascii="Traditional Arabic" w:hAnsi="Traditional Arabic" w:cs="Traditional Arabic"/>
          <w:b/>
          <w:bCs/>
          <w:sz w:val="36"/>
          <w:szCs w:val="36"/>
          <w:rtl/>
        </w:rPr>
        <w:t>البيهقي</w:t>
      </w:r>
      <w:r w:rsidRPr="008176C2">
        <w:rPr>
          <w:rFonts w:ascii="Traditional Arabic" w:hAnsi="Traditional Arabic" w:cs="Traditional Arabic" w:hint="cs"/>
          <w:sz w:val="36"/>
          <w:szCs w:val="36"/>
          <w:rtl/>
        </w:rPr>
        <w:t>,</w:t>
      </w:r>
      <w:r w:rsidRPr="008176C2">
        <w:rPr>
          <w:rFonts w:ascii="Traditional Arabic" w:hAnsi="Traditional Arabic" w:cs="Traditional Arabic"/>
          <w:sz w:val="36"/>
          <w:szCs w:val="36"/>
          <w:rtl/>
        </w:rPr>
        <w:t xml:space="preserve"> أحمد بن الحسين بن علي بن موسى الخُسْرَوْجِردي الخراساني، أبو بكر, </w:t>
      </w:r>
      <w:r w:rsidRPr="00FA298E">
        <w:rPr>
          <w:rFonts w:ascii="Traditional Arabic" w:hAnsi="Traditional Arabic" w:cs="Traditional Arabic"/>
          <w:b/>
          <w:bCs/>
          <w:sz w:val="36"/>
          <w:szCs w:val="36"/>
          <w:rtl/>
        </w:rPr>
        <w:t>دلائل الن</w:t>
      </w:r>
      <w:r w:rsidRPr="00FA298E">
        <w:rPr>
          <w:rFonts w:ascii="Traditional Arabic" w:hAnsi="Traditional Arabic" w:cs="Traditional Arabic" w:hint="cs"/>
          <w:b/>
          <w:bCs/>
          <w:sz w:val="36"/>
          <w:szCs w:val="36"/>
          <w:rtl/>
        </w:rPr>
        <w:t>ّ</w:t>
      </w:r>
      <w:r w:rsidRPr="00FA298E">
        <w:rPr>
          <w:rFonts w:ascii="Traditional Arabic" w:hAnsi="Traditional Arabic" w:cs="Traditional Arabic"/>
          <w:b/>
          <w:bCs/>
          <w:sz w:val="36"/>
          <w:szCs w:val="36"/>
          <w:rtl/>
        </w:rPr>
        <w:t>بوة</w:t>
      </w:r>
      <w:r w:rsidRPr="008176C2">
        <w:rPr>
          <w:rFonts w:ascii="Traditional Arabic" w:hAnsi="Traditional Arabic" w:cs="Traditional Arabic"/>
          <w:sz w:val="36"/>
          <w:szCs w:val="36"/>
          <w:rtl/>
        </w:rPr>
        <w:t>, دار الكتب العلمية، دار الريان للتراث المحقق: د. عبد المعطي قلعجي</w:t>
      </w:r>
      <w:r w:rsidRPr="008176C2">
        <w:rPr>
          <w:rFonts w:ascii="Traditional Arabic" w:hAnsi="Traditional Arabic" w:cs="Traditional Arabic" w:hint="cs"/>
          <w:sz w:val="36"/>
          <w:szCs w:val="36"/>
          <w:rtl/>
        </w:rPr>
        <w:t xml:space="preserve"> ط/1,</w:t>
      </w:r>
      <w:r w:rsidRPr="008176C2">
        <w:rPr>
          <w:rFonts w:ascii="Traditional Arabic" w:hAnsi="Traditional Arabic" w:cs="Traditional Arabic"/>
          <w:sz w:val="36"/>
          <w:szCs w:val="36"/>
          <w:rtl/>
        </w:rPr>
        <w:t xml:space="preserve"> 1408 هـ - 1988م</w:t>
      </w:r>
      <w:r w:rsidRPr="008176C2">
        <w:rPr>
          <w:rFonts w:ascii="Traditional Arabic" w:hAnsi="Traditional Arabic" w:cs="Traditional Arabic" w:hint="cs"/>
          <w:sz w:val="36"/>
          <w:szCs w:val="36"/>
          <w:rtl/>
        </w:rPr>
        <w:t>.</w:t>
      </w:r>
    </w:p>
    <w:p w:rsidR="007853F4" w:rsidRPr="004078EC" w:rsidRDefault="007853F4" w:rsidP="006B1B84">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lang w:val="fr-FR"/>
        </w:rPr>
        <w:lastRenderedPageBreak/>
        <w:t>الآمدي</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أبو</w:t>
      </w:r>
      <w:r w:rsidR="009C0C01">
        <w:rPr>
          <w:rFonts w:ascii="Traditional Arabic" w:eastAsia="Times New Roman" w:hAnsi="Traditional Arabic" w:cs="Traditional Arabic" w:hint="cs"/>
          <w:sz w:val="36"/>
          <w:szCs w:val="36"/>
          <w:rtl/>
          <w:lang w:val="fr-FR"/>
        </w:rPr>
        <w:t xml:space="preserve"> </w:t>
      </w:r>
      <w:r w:rsidRPr="004078EC">
        <w:rPr>
          <w:rFonts w:ascii="Traditional Arabic" w:eastAsia="Times New Roman" w:hAnsi="Traditional Arabic" w:cs="Traditional Arabic"/>
          <w:sz w:val="36"/>
          <w:szCs w:val="36"/>
          <w:rtl/>
          <w:lang w:val="fr-FR"/>
        </w:rPr>
        <w:t xml:space="preserve">الحسن سيد الدين علي بن </w:t>
      </w:r>
      <w:r w:rsidR="00E26C34">
        <w:rPr>
          <w:rFonts w:ascii="Traditional Arabic" w:eastAsia="Times New Roman" w:hAnsi="Traditional Arabic" w:cs="Traditional Arabic"/>
          <w:sz w:val="36"/>
          <w:szCs w:val="36"/>
          <w:rtl/>
          <w:lang w:val="fr-FR"/>
        </w:rPr>
        <w:t>أبي علي بن محمد بن سالم الثعلبي</w:t>
      </w:r>
      <w:r w:rsidRPr="004078EC">
        <w:rPr>
          <w:rFonts w:ascii="Traditional Arabic" w:eastAsia="Times New Roman" w:hAnsi="Traditional Arabic" w:cs="Traditional Arabic" w:hint="cs"/>
          <w:sz w:val="36"/>
          <w:szCs w:val="36"/>
          <w:rtl/>
          <w:lang w:val="fr-FR"/>
        </w:rPr>
        <w:t>؛</w:t>
      </w:r>
      <w:r w:rsidR="00422DD5">
        <w:rPr>
          <w:rFonts w:ascii="Traditional Arabic" w:eastAsia="Times New Roman" w:hAnsi="Traditional Arabic" w:cs="Traditional Arabic" w:hint="cs"/>
          <w:sz w:val="36"/>
          <w:szCs w:val="36"/>
          <w:rtl/>
          <w:lang w:val="fr-FR"/>
        </w:rPr>
        <w:t xml:space="preserve"> </w:t>
      </w:r>
      <w:r w:rsidR="00E26C34">
        <w:rPr>
          <w:rFonts w:ascii="Traditional Arabic" w:eastAsia="Times New Roman" w:hAnsi="Traditional Arabic" w:cs="Traditional Arabic"/>
          <w:b/>
          <w:bCs/>
          <w:sz w:val="36"/>
          <w:szCs w:val="36"/>
          <w:rtl/>
          <w:lang w:val="fr-FR"/>
        </w:rPr>
        <w:t>الإحكام ف</w:t>
      </w:r>
      <w:r w:rsidR="00E26C34">
        <w:rPr>
          <w:rFonts w:ascii="Traditional Arabic" w:eastAsia="Times New Roman" w:hAnsi="Traditional Arabic" w:cs="Traditional Arabic" w:hint="cs"/>
          <w:b/>
          <w:bCs/>
          <w:sz w:val="36"/>
          <w:szCs w:val="36"/>
          <w:rtl/>
          <w:lang w:val="fr-FR"/>
        </w:rPr>
        <w:t>ي</w:t>
      </w:r>
      <w:r w:rsidRPr="004078EC">
        <w:rPr>
          <w:rFonts w:ascii="Traditional Arabic" w:eastAsia="Times New Roman" w:hAnsi="Traditional Arabic" w:cs="Traditional Arabic"/>
          <w:b/>
          <w:bCs/>
          <w:sz w:val="36"/>
          <w:szCs w:val="36"/>
          <w:rtl/>
          <w:lang w:val="fr-FR"/>
        </w:rPr>
        <w:t xml:space="preserve"> أصول</w:t>
      </w:r>
      <w:r w:rsidRPr="004078EC">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b/>
          <w:bCs/>
          <w:sz w:val="36"/>
          <w:szCs w:val="36"/>
          <w:rtl/>
          <w:lang w:val="fr-FR"/>
        </w:rPr>
        <w:t>الأحكام</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تحقيق عبد الر</w:t>
      </w:r>
      <w:r w:rsidR="00E26C34">
        <w:rPr>
          <w:rFonts w:ascii="Traditional Arabic" w:eastAsia="Times New Roman" w:hAnsi="Traditional Arabic" w:cs="Traditional Arabic" w:hint="cs"/>
          <w:sz w:val="36"/>
          <w:szCs w:val="36"/>
          <w:rtl/>
          <w:lang w:val="fr-FR"/>
        </w:rPr>
        <w:t>ّ</w:t>
      </w:r>
      <w:r w:rsidRPr="004078EC">
        <w:rPr>
          <w:rFonts w:ascii="Traditional Arabic" w:eastAsia="Times New Roman" w:hAnsi="Traditional Arabic" w:cs="Traditional Arabic"/>
          <w:sz w:val="36"/>
          <w:szCs w:val="36"/>
          <w:rtl/>
          <w:lang w:val="fr-FR"/>
        </w:rPr>
        <w:t>زاق عفيفي</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بيروت</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دمشق</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لبنان</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المكتب الإسلامي</w:t>
      </w:r>
      <w:r w:rsidR="006B1B84">
        <w:rPr>
          <w:rFonts w:ascii="Traditional Arabic" w:eastAsia="Times New Roman" w:hAnsi="Traditional Arabic" w:cs="Traditional Arabic" w:hint="cs"/>
          <w:sz w:val="36"/>
          <w:szCs w:val="36"/>
          <w:rtl/>
          <w:lang w:val="fr-FR"/>
        </w:rPr>
        <w:t xml:space="preserve">، </w:t>
      </w:r>
      <w:r w:rsidRPr="004078EC">
        <w:rPr>
          <w:rFonts w:ascii="Traditional Arabic" w:eastAsia="Times New Roman" w:hAnsi="Traditional Arabic" w:cs="Traditional Arabic" w:hint="cs"/>
          <w:sz w:val="36"/>
          <w:szCs w:val="36"/>
          <w:rtl/>
          <w:lang w:val="fr-FR"/>
        </w:rPr>
        <w:t>بدون ذكر الطبعة ولا سنتها</w:t>
      </w:r>
      <w:r w:rsidR="00422DD5">
        <w:rPr>
          <w:rFonts w:ascii="Traditional Arabic" w:eastAsia="Times New Roman" w:hAnsi="Traditional Arabic" w:cs="Traditional Arabic" w:hint="cs"/>
          <w:sz w:val="36"/>
          <w:szCs w:val="36"/>
          <w:rtl/>
          <w:lang w:val="fr-FR"/>
        </w:rPr>
        <w:t>.</w:t>
      </w:r>
    </w:p>
    <w:p w:rsidR="007853F4" w:rsidRPr="004078EC" w:rsidRDefault="007853F4" w:rsidP="00422DD5">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rPr>
        <w:t>البعلبكى</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منير</w:t>
      </w:r>
      <w:r w:rsidRPr="004078EC">
        <w:rPr>
          <w:rFonts w:ascii="Traditional Arabic" w:eastAsia="Times New Roman" w:hAnsi="Traditional Arabic" w:cs="Traditional Arabic" w:hint="cs"/>
          <w:sz w:val="36"/>
          <w:szCs w:val="36"/>
          <w:rtl/>
        </w:rPr>
        <w:t>؛</w:t>
      </w:r>
      <w:r w:rsidR="00422DD5">
        <w:rPr>
          <w:rFonts w:ascii="Traditional Arabic" w:eastAsia="Times New Roman" w:hAnsi="Traditional Arabic" w:cs="Traditional Arabic" w:hint="cs"/>
          <w:sz w:val="36"/>
          <w:szCs w:val="36"/>
          <w:rtl/>
        </w:rPr>
        <w:t>(</w:t>
      </w:r>
      <w:r w:rsidR="00422DD5" w:rsidRPr="004078EC">
        <w:rPr>
          <w:rFonts w:ascii="Traditional Arabic" w:eastAsia="Times New Roman" w:hAnsi="Traditional Arabic" w:cs="Traditional Arabic"/>
          <w:sz w:val="36"/>
          <w:szCs w:val="36"/>
          <w:rtl/>
        </w:rPr>
        <w:t>1992</w:t>
      </w:r>
      <w:r w:rsidR="00422DD5">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b/>
          <w:bCs/>
          <w:sz w:val="36"/>
          <w:szCs w:val="36"/>
          <w:rtl/>
        </w:rPr>
        <w:t>معجم أعلام المورد</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موسوعة تراجم لأشهر أعلام العرب والأجانب القدامى والمحدثين</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تحقيق الدكتور رمزي البعلبكي</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بيروت لبنان</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دار العلم للملايين</w:t>
      </w:r>
      <w:r w:rsidR="006B1B84">
        <w:rPr>
          <w:rFonts w:ascii="Traditional Arabic" w:eastAsia="Times New Roman" w:hAnsi="Traditional Arabic" w:cs="Traditional Arabic" w:hint="cs"/>
          <w:sz w:val="36"/>
          <w:szCs w:val="36"/>
          <w:rtl/>
        </w:rPr>
        <w:t xml:space="preserve">، </w:t>
      </w:r>
      <w:r w:rsidR="00422DD5">
        <w:rPr>
          <w:rFonts w:ascii="Traditional Arabic" w:eastAsia="Times New Roman" w:hAnsi="Traditional Arabic" w:cs="Traditional Arabic" w:hint="cs"/>
          <w:sz w:val="36"/>
          <w:szCs w:val="36"/>
          <w:rtl/>
        </w:rPr>
        <w:t>ط</w:t>
      </w:r>
      <w:r w:rsidRPr="004078EC">
        <w:rPr>
          <w:rFonts w:ascii="Traditional Arabic" w:eastAsia="Times New Roman" w:hAnsi="Traditional Arabic" w:cs="Traditional Arabic" w:hint="cs"/>
          <w:sz w:val="36"/>
          <w:szCs w:val="36"/>
          <w:rtl/>
        </w:rPr>
        <w:t>1</w:t>
      </w:r>
      <w:r w:rsidR="00422DD5">
        <w:rPr>
          <w:rFonts w:ascii="Traditional Arabic" w:eastAsia="Times New Roman" w:hAnsi="Traditional Arabic" w:cs="Traditional Arabic" w:hint="cs"/>
          <w:sz w:val="36"/>
          <w:szCs w:val="36"/>
          <w:rtl/>
        </w:rPr>
        <w:t>.</w:t>
      </w:r>
      <w:r w:rsidRPr="004078EC">
        <w:rPr>
          <w:rFonts w:ascii="Traditional Arabic" w:eastAsia="Times New Roman" w:hAnsi="Traditional Arabic" w:cs="Traditional Arabic"/>
          <w:sz w:val="36"/>
          <w:szCs w:val="36"/>
          <w:rtl/>
        </w:rPr>
        <w:t xml:space="preserve"> </w:t>
      </w:r>
    </w:p>
    <w:p w:rsidR="007853F4" w:rsidRPr="004078EC" w:rsidRDefault="007853F4" w:rsidP="006B1B84">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rPr>
        <w:t>أبو البقاء الحنفي</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أيوب بن موسى الحسيني القريمي الكفوي</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b/>
          <w:bCs/>
          <w:sz w:val="36"/>
          <w:szCs w:val="36"/>
          <w:rtl/>
        </w:rPr>
        <w:t>الكليات معجم المصطلحات والفروق اللغوية</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تحقيق عدنان درويش ومحم</w:t>
      </w:r>
      <w:r w:rsidR="00E26C34">
        <w:rPr>
          <w:rFonts w:ascii="Traditional Arabic" w:eastAsia="Times New Roman" w:hAnsi="Traditional Arabic" w:cs="Traditional Arabic" w:hint="cs"/>
          <w:sz w:val="36"/>
          <w:szCs w:val="36"/>
          <w:rtl/>
        </w:rPr>
        <w:t>ّ</w:t>
      </w:r>
      <w:r w:rsidRPr="004078EC">
        <w:rPr>
          <w:rFonts w:ascii="Traditional Arabic" w:eastAsia="Times New Roman" w:hAnsi="Traditional Arabic" w:cs="Traditional Arabic"/>
          <w:sz w:val="36"/>
          <w:szCs w:val="36"/>
          <w:rtl/>
        </w:rPr>
        <w:t>د المصري</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بيروت</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مؤس</w:t>
      </w:r>
      <w:r w:rsidR="00E26C34">
        <w:rPr>
          <w:rFonts w:ascii="Traditional Arabic" w:eastAsia="Times New Roman" w:hAnsi="Traditional Arabic" w:cs="Traditional Arabic" w:hint="cs"/>
          <w:sz w:val="36"/>
          <w:szCs w:val="36"/>
          <w:rtl/>
        </w:rPr>
        <w:t>ّ</w:t>
      </w:r>
      <w:r w:rsidRPr="004078EC">
        <w:rPr>
          <w:rFonts w:ascii="Traditional Arabic" w:eastAsia="Times New Roman" w:hAnsi="Traditional Arabic" w:cs="Traditional Arabic"/>
          <w:sz w:val="36"/>
          <w:szCs w:val="36"/>
          <w:rtl/>
        </w:rPr>
        <w:t>سة الر</w:t>
      </w:r>
      <w:r w:rsidR="00E26C34">
        <w:rPr>
          <w:rFonts w:ascii="Traditional Arabic" w:eastAsia="Times New Roman" w:hAnsi="Traditional Arabic" w:cs="Traditional Arabic" w:hint="cs"/>
          <w:sz w:val="36"/>
          <w:szCs w:val="36"/>
          <w:rtl/>
        </w:rPr>
        <w:t>ّ</w:t>
      </w:r>
      <w:r w:rsidRPr="004078EC">
        <w:rPr>
          <w:rFonts w:ascii="Traditional Arabic" w:eastAsia="Times New Roman" w:hAnsi="Traditional Arabic" w:cs="Traditional Arabic"/>
          <w:sz w:val="36"/>
          <w:szCs w:val="36"/>
          <w:rtl/>
        </w:rPr>
        <w:t>سالة</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 xml:space="preserve">بدون ذكر </w:t>
      </w:r>
      <w:r w:rsidRPr="004078EC">
        <w:rPr>
          <w:rFonts w:ascii="Traditional Arabic" w:eastAsia="Times New Roman" w:hAnsi="Traditional Arabic" w:cs="Traditional Arabic" w:hint="cs"/>
          <w:sz w:val="36"/>
          <w:szCs w:val="36"/>
          <w:rtl/>
        </w:rPr>
        <w:t>رقم ط ولا سنتها</w:t>
      </w:r>
      <w:r w:rsidR="00422DD5">
        <w:rPr>
          <w:rFonts w:ascii="Traditional Arabic" w:eastAsia="Times New Roman" w:hAnsi="Traditional Arabic" w:cs="Traditional Arabic" w:hint="cs"/>
          <w:sz w:val="36"/>
          <w:szCs w:val="36"/>
          <w:rtl/>
        </w:rPr>
        <w:t>.</w:t>
      </w:r>
    </w:p>
    <w:p w:rsidR="007853F4" w:rsidRPr="004078EC" w:rsidRDefault="007853F4" w:rsidP="00444B9B">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rPr>
        <w:t>الث</w:t>
      </w:r>
      <w:r w:rsidR="00E26C34">
        <w:rPr>
          <w:rFonts w:ascii="Traditional Arabic" w:eastAsia="Times New Roman" w:hAnsi="Traditional Arabic" w:cs="Traditional Arabic" w:hint="cs"/>
          <w:b/>
          <w:bCs/>
          <w:sz w:val="36"/>
          <w:szCs w:val="36"/>
          <w:rtl/>
        </w:rPr>
        <w:t>ّ</w:t>
      </w:r>
      <w:r w:rsidRPr="004078EC">
        <w:rPr>
          <w:rFonts w:ascii="Traditional Arabic" w:eastAsia="Times New Roman" w:hAnsi="Traditional Arabic" w:cs="Traditional Arabic"/>
          <w:b/>
          <w:bCs/>
          <w:sz w:val="36"/>
          <w:szCs w:val="36"/>
          <w:rtl/>
        </w:rPr>
        <w:t>قفي</w:t>
      </w:r>
      <w:r w:rsidR="006B1B84">
        <w:rPr>
          <w:rFonts w:ascii="Traditional Arabic" w:eastAsia="Times New Roman" w:hAnsi="Traditional Arabic" w:cs="Traditional Arabic"/>
          <w:b/>
          <w:bCs/>
          <w:sz w:val="36"/>
          <w:szCs w:val="36"/>
          <w:rtl/>
        </w:rPr>
        <w:t xml:space="preserve">، </w:t>
      </w:r>
      <w:r w:rsidRPr="004078EC">
        <w:rPr>
          <w:rFonts w:ascii="Traditional Arabic" w:eastAsia="Times New Roman" w:hAnsi="Traditional Arabic" w:cs="Traditional Arabic"/>
          <w:sz w:val="36"/>
          <w:szCs w:val="36"/>
          <w:rtl/>
        </w:rPr>
        <w:t>الأستاذ الدكتور سالم بن علي</w:t>
      </w:r>
      <w:r w:rsidR="00D6457E">
        <w:rPr>
          <w:rFonts w:ascii="Traditional Arabic" w:eastAsia="Times New Roman" w:hAnsi="Traditional Arabic" w:cs="Traditional Arabic"/>
          <w:sz w:val="36"/>
          <w:szCs w:val="36"/>
          <w:rtl/>
        </w:rPr>
        <w:t>؛</w:t>
      </w:r>
      <w:r w:rsidR="00422DD5">
        <w:rPr>
          <w:rFonts w:ascii="Traditional Arabic" w:eastAsia="Times New Roman" w:hAnsi="Traditional Arabic" w:cs="Traditional Arabic" w:hint="cs"/>
          <w:sz w:val="36"/>
          <w:szCs w:val="36"/>
          <w:rtl/>
        </w:rPr>
        <w:t>(</w:t>
      </w:r>
      <w:r w:rsidR="00422DD5" w:rsidRPr="004078EC">
        <w:rPr>
          <w:rFonts w:ascii="Traditional Arabic" w:eastAsia="Times New Roman" w:hAnsi="Traditional Arabic" w:cs="Traditional Arabic"/>
          <w:sz w:val="36"/>
          <w:szCs w:val="36"/>
          <w:rtl/>
        </w:rPr>
        <w:t>1416ه</w:t>
      </w:r>
      <w:r w:rsidR="00444B9B">
        <w:rPr>
          <w:rFonts w:ascii="Traditional Arabic" w:eastAsia="Times New Roman" w:hAnsi="Traditional Arabic" w:cs="Traditional Arabic" w:hint="cs"/>
          <w:sz w:val="36"/>
          <w:szCs w:val="36"/>
          <w:rtl/>
        </w:rPr>
        <w:t>-</w:t>
      </w:r>
      <w:r w:rsidR="00422DD5" w:rsidRPr="004078EC">
        <w:rPr>
          <w:rFonts w:ascii="Traditional Arabic" w:eastAsia="Times New Roman" w:hAnsi="Traditional Arabic" w:cs="Traditional Arabic"/>
          <w:sz w:val="36"/>
          <w:szCs w:val="36"/>
          <w:rtl/>
        </w:rPr>
        <w:t>1996م</w:t>
      </w:r>
      <w:r w:rsidR="00422DD5">
        <w:rPr>
          <w:rFonts w:ascii="Traditional Arabic" w:eastAsia="Times New Roman" w:hAnsi="Traditional Arabic" w:cs="Traditional Arabic" w:hint="cs"/>
          <w:b/>
          <w:bCs/>
          <w:sz w:val="36"/>
          <w:szCs w:val="36"/>
          <w:rtl/>
        </w:rPr>
        <w:t xml:space="preserve">) </w:t>
      </w:r>
      <w:r w:rsidRPr="004078EC">
        <w:rPr>
          <w:rFonts w:ascii="Traditional Arabic" w:eastAsia="Times New Roman" w:hAnsi="Traditional Arabic" w:cs="Traditional Arabic"/>
          <w:b/>
          <w:bCs/>
          <w:sz w:val="36"/>
          <w:szCs w:val="36"/>
          <w:rtl/>
        </w:rPr>
        <w:t>أسباب اختلاف الفقهاء</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كلية التربية بجامعة أم القرى</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فرع الطائف- قسم الدراسات العليا</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عام.</w:t>
      </w:r>
      <w:r w:rsidRPr="004078EC">
        <w:rPr>
          <w:rFonts w:ascii="Traditional Arabic" w:eastAsia="Times New Roman" w:hAnsi="Traditional Arabic" w:cs="Traditional Arabic" w:hint="cs"/>
          <w:sz w:val="36"/>
          <w:szCs w:val="36"/>
          <w:rtl/>
        </w:rPr>
        <w:t xml:space="preserve"> بدون رقم ط</w:t>
      </w:r>
      <w:r w:rsidR="006B1B84">
        <w:rPr>
          <w:rFonts w:ascii="Traditional Arabic" w:eastAsia="Times New Roman" w:hAnsi="Traditional Arabic" w:cs="Traditional Arabic" w:hint="cs"/>
          <w:sz w:val="36"/>
          <w:szCs w:val="36"/>
          <w:rtl/>
        </w:rPr>
        <w:t xml:space="preserve">. </w:t>
      </w:r>
    </w:p>
    <w:p w:rsidR="007853F4" w:rsidRPr="004078EC" w:rsidRDefault="007853F4" w:rsidP="00444B9B">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rPr>
        <w:t>الجذامي</w:t>
      </w:r>
      <w:r w:rsidR="006B1B84">
        <w:rPr>
          <w:rFonts w:ascii="Traditional Arabic" w:eastAsia="Times New Roman" w:hAnsi="Traditional Arabic" w:cs="Traditional Arabic"/>
          <w:b/>
          <w:bCs/>
          <w:sz w:val="36"/>
          <w:szCs w:val="36"/>
          <w:rtl/>
        </w:rPr>
        <w:t xml:space="preserve">، </w:t>
      </w:r>
      <w:r w:rsidRPr="004078EC">
        <w:rPr>
          <w:rFonts w:ascii="Traditional Arabic" w:eastAsia="Times New Roman" w:hAnsi="Traditional Arabic" w:cs="Traditional Arabic"/>
          <w:sz w:val="36"/>
          <w:szCs w:val="36"/>
          <w:rtl/>
        </w:rPr>
        <w:t>أبو الحسن علي بن عبدالله بن محمد بن محمد ابن الحسن الجذامي النباهي المالكي الأندلسي</w:t>
      </w:r>
      <w:r w:rsidR="00D6457E">
        <w:rPr>
          <w:rFonts w:ascii="Traditional Arabic" w:eastAsia="Times New Roman" w:hAnsi="Traditional Arabic" w:cs="Traditional Arabic"/>
          <w:sz w:val="36"/>
          <w:szCs w:val="36"/>
          <w:rtl/>
        </w:rPr>
        <w:t>؛</w:t>
      </w:r>
      <w:r w:rsidR="00422DD5">
        <w:rPr>
          <w:rFonts w:ascii="Traditional Arabic" w:eastAsia="Times New Roman" w:hAnsi="Traditional Arabic" w:cs="Traditional Arabic" w:hint="cs"/>
          <w:sz w:val="36"/>
          <w:szCs w:val="36"/>
          <w:rtl/>
        </w:rPr>
        <w:t>(</w:t>
      </w:r>
      <w:r w:rsidR="00422DD5" w:rsidRPr="004078EC">
        <w:rPr>
          <w:rFonts w:ascii="Traditional Arabic" w:eastAsia="Times New Roman" w:hAnsi="Traditional Arabic" w:cs="Traditional Arabic"/>
          <w:sz w:val="36"/>
          <w:szCs w:val="36"/>
          <w:rtl/>
        </w:rPr>
        <w:t>1405ه</w:t>
      </w:r>
      <w:r w:rsidR="00444B9B">
        <w:rPr>
          <w:rFonts w:ascii="Traditional Arabic" w:eastAsia="Times New Roman" w:hAnsi="Traditional Arabic" w:cs="Traditional Arabic" w:hint="cs"/>
          <w:sz w:val="36"/>
          <w:szCs w:val="36"/>
          <w:rtl/>
        </w:rPr>
        <w:t>-</w:t>
      </w:r>
      <w:r w:rsidR="00422DD5" w:rsidRPr="004078EC">
        <w:rPr>
          <w:rFonts w:ascii="Traditional Arabic" w:eastAsia="Times New Roman" w:hAnsi="Traditional Arabic" w:cs="Traditional Arabic"/>
          <w:sz w:val="36"/>
          <w:szCs w:val="36"/>
          <w:rtl/>
        </w:rPr>
        <w:t>1983م</w:t>
      </w:r>
      <w:r w:rsidR="00422DD5">
        <w:rPr>
          <w:rFonts w:ascii="Traditional Arabic" w:eastAsia="Times New Roman" w:hAnsi="Traditional Arabic" w:cs="Traditional Arabic" w:hint="cs"/>
          <w:sz w:val="36"/>
          <w:szCs w:val="36"/>
          <w:rtl/>
        </w:rPr>
        <w:t>)</w:t>
      </w:r>
      <w:r w:rsidR="00422DD5" w:rsidRPr="004078EC">
        <w:rPr>
          <w:rFonts w:ascii="Traditional Arabic" w:eastAsia="Times New Roman" w:hAnsi="Traditional Arabic" w:cs="Traditional Arabic"/>
          <w:b/>
          <w:bCs/>
          <w:sz w:val="36"/>
          <w:szCs w:val="36"/>
          <w:rtl/>
        </w:rPr>
        <w:t xml:space="preserve"> </w:t>
      </w:r>
      <w:r w:rsidRPr="004078EC">
        <w:rPr>
          <w:rFonts w:ascii="Traditional Arabic" w:eastAsia="Times New Roman" w:hAnsi="Traditional Arabic" w:cs="Traditional Arabic"/>
          <w:b/>
          <w:bCs/>
          <w:sz w:val="36"/>
          <w:szCs w:val="36"/>
          <w:rtl/>
        </w:rPr>
        <w:t xml:space="preserve">تاريخ قضاة الأندلس </w:t>
      </w:r>
      <w:r w:rsidRPr="004078EC">
        <w:rPr>
          <w:rFonts w:ascii="Traditional Arabic" w:eastAsia="Times New Roman" w:hAnsi="Traditional Arabic" w:cs="Traditional Arabic"/>
          <w:sz w:val="36"/>
          <w:szCs w:val="36"/>
          <w:rtl/>
        </w:rPr>
        <w:t>(المراقبة العلية لمن يستحق القضاة والفتيا</w:t>
      </w:r>
      <w:r w:rsidRPr="004078EC">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تحقيق لجنة إحياء التراث العربي</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بيروت لبنان</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دار الآفاق الجديدة</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ط5</w:t>
      </w:r>
      <w:r w:rsidR="00422DD5">
        <w:rPr>
          <w:rFonts w:ascii="Traditional Arabic" w:eastAsia="Times New Roman" w:hAnsi="Traditional Arabic" w:cs="Traditional Arabic" w:hint="cs"/>
          <w:sz w:val="36"/>
          <w:szCs w:val="36"/>
          <w:rtl/>
        </w:rPr>
        <w:t>.</w:t>
      </w:r>
      <w:r w:rsidR="006B1B84">
        <w:rPr>
          <w:rFonts w:ascii="Traditional Arabic" w:eastAsia="Times New Roman" w:hAnsi="Traditional Arabic" w:cs="Traditional Arabic" w:hint="cs"/>
          <w:sz w:val="36"/>
          <w:szCs w:val="36"/>
          <w:rtl/>
        </w:rPr>
        <w:t xml:space="preserve"> </w:t>
      </w:r>
    </w:p>
    <w:p w:rsidR="007853F4" w:rsidRPr="004078EC" w:rsidRDefault="007853F4" w:rsidP="00D6457E">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rPr>
        <w:t>الجصّاص</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أحمد بن علي أبو بكر الرازي الجصّاص الحنفي</w:t>
      </w:r>
      <w:r w:rsidR="00D6457E">
        <w:rPr>
          <w:rFonts w:ascii="Traditional Arabic" w:eastAsia="Times New Roman" w:hAnsi="Traditional Arabic" w:cs="Traditional Arabic" w:hint="cs"/>
          <w:sz w:val="36"/>
          <w:szCs w:val="36"/>
          <w:rtl/>
        </w:rPr>
        <w:t>,(</w:t>
      </w:r>
      <w:r w:rsidR="00D6457E">
        <w:rPr>
          <w:rFonts w:ascii="Traditional Arabic" w:eastAsia="Times New Roman" w:hAnsi="Traditional Arabic" w:cs="Traditional Arabic"/>
          <w:sz w:val="36"/>
          <w:szCs w:val="36"/>
          <w:rtl/>
        </w:rPr>
        <w:t>1405</w:t>
      </w:r>
      <w:r w:rsidR="00D6457E" w:rsidRPr="004078EC">
        <w:rPr>
          <w:rFonts w:ascii="Traditional Arabic" w:eastAsia="Times New Roman" w:hAnsi="Traditional Arabic" w:cs="Traditional Arabic"/>
          <w:sz w:val="36"/>
          <w:szCs w:val="36"/>
          <w:rtl/>
        </w:rPr>
        <w:t>ه</w:t>
      </w:r>
      <w:r w:rsidR="00E26C34">
        <w:rPr>
          <w:rFonts w:ascii="Traditional Arabic" w:eastAsia="Times New Roman" w:hAnsi="Traditional Arabic" w:cs="Traditional Arabic" w:hint="cs"/>
          <w:sz w:val="36"/>
          <w:szCs w:val="36"/>
          <w:rtl/>
        </w:rPr>
        <w:t>)</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b/>
          <w:bCs/>
          <w:sz w:val="36"/>
          <w:szCs w:val="36"/>
          <w:rtl/>
        </w:rPr>
        <w:t>أحكام القرآن</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تحقيق محمد صادق القمحاوي</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بيروت, دار إحياء التراث العربي</w:t>
      </w:r>
      <w:r w:rsidR="006B1B84">
        <w:rPr>
          <w:rFonts w:ascii="Traditional Arabic" w:eastAsia="Times New Roman" w:hAnsi="Traditional Arabic" w:cs="Traditional Arabic"/>
          <w:sz w:val="36"/>
          <w:szCs w:val="36"/>
          <w:rtl/>
        </w:rPr>
        <w:t xml:space="preserve">، ، </w:t>
      </w:r>
      <w:r w:rsidRPr="004078EC">
        <w:rPr>
          <w:rFonts w:ascii="Traditional Arabic" w:eastAsia="Times New Roman" w:hAnsi="Traditional Arabic" w:cs="Traditional Arabic"/>
          <w:sz w:val="36"/>
          <w:szCs w:val="36"/>
          <w:rtl/>
        </w:rPr>
        <w:t xml:space="preserve">بدون رقم </w:t>
      </w:r>
      <w:r w:rsidRPr="004078EC">
        <w:rPr>
          <w:rFonts w:ascii="Traditional Arabic" w:eastAsia="Times New Roman" w:hAnsi="Traditional Arabic" w:cs="Traditional Arabic" w:hint="cs"/>
          <w:sz w:val="36"/>
          <w:szCs w:val="36"/>
          <w:rtl/>
        </w:rPr>
        <w:t>ط</w:t>
      </w:r>
      <w:r w:rsidR="006B1B84">
        <w:rPr>
          <w:rFonts w:ascii="Traditional Arabic" w:eastAsia="Times New Roman" w:hAnsi="Traditional Arabic" w:cs="Traditional Arabic" w:hint="cs"/>
          <w:sz w:val="36"/>
          <w:szCs w:val="36"/>
          <w:rtl/>
        </w:rPr>
        <w:t xml:space="preserve">. </w:t>
      </w:r>
    </w:p>
    <w:p w:rsidR="007853F4" w:rsidRPr="004078EC" w:rsidRDefault="007853F4" w:rsidP="007D2897">
      <w:pPr>
        <w:pStyle w:val="ListParagraph"/>
        <w:numPr>
          <w:ilvl w:val="0"/>
          <w:numId w:val="6"/>
        </w:numPr>
        <w:bidi/>
        <w:spacing w:after="240" w:line="240" w:lineRule="auto"/>
        <w:ind w:left="0" w:firstLine="284"/>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rPr>
        <w:t>أبو حبيب</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الدكتور سعدي</w:t>
      </w:r>
      <w:r w:rsidR="00D6457E">
        <w:rPr>
          <w:rFonts w:ascii="Traditional Arabic" w:eastAsia="Times New Roman" w:hAnsi="Traditional Arabic" w:cs="Traditional Arabic" w:hint="cs"/>
          <w:sz w:val="36"/>
          <w:szCs w:val="36"/>
          <w:rtl/>
        </w:rPr>
        <w:t>,</w:t>
      </w:r>
      <w:r w:rsidR="00E26C34">
        <w:rPr>
          <w:rFonts w:ascii="Traditional Arabic" w:eastAsia="Times New Roman" w:hAnsi="Traditional Arabic" w:cs="Traditional Arabic" w:hint="cs"/>
          <w:sz w:val="36"/>
          <w:szCs w:val="36"/>
          <w:rtl/>
        </w:rPr>
        <w:t xml:space="preserve"> </w:t>
      </w:r>
      <w:r w:rsidR="00D6457E">
        <w:rPr>
          <w:rFonts w:ascii="Traditional Arabic" w:eastAsia="Times New Roman" w:hAnsi="Traditional Arabic" w:cs="Traditional Arabic" w:hint="cs"/>
          <w:sz w:val="36"/>
          <w:szCs w:val="36"/>
          <w:rtl/>
        </w:rPr>
        <w:t>(</w:t>
      </w:r>
      <w:r w:rsidR="00D6457E" w:rsidRPr="004078EC">
        <w:rPr>
          <w:rFonts w:ascii="Traditional Arabic" w:eastAsia="Times New Roman" w:hAnsi="Traditional Arabic" w:cs="Traditional Arabic"/>
          <w:sz w:val="36"/>
          <w:szCs w:val="36"/>
          <w:rtl/>
        </w:rPr>
        <w:t>1408ه</w:t>
      </w:r>
      <w:r w:rsidR="00444B9B">
        <w:rPr>
          <w:rFonts w:ascii="Traditional Arabic" w:eastAsia="Times New Roman" w:hAnsi="Traditional Arabic" w:cs="Traditional Arabic" w:hint="cs"/>
          <w:sz w:val="36"/>
          <w:szCs w:val="36"/>
          <w:rtl/>
        </w:rPr>
        <w:t>-</w:t>
      </w:r>
      <w:r w:rsidR="00D6457E" w:rsidRPr="004078EC">
        <w:rPr>
          <w:rFonts w:ascii="Traditional Arabic" w:eastAsia="Times New Roman" w:hAnsi="Traditional Arabic" w:cs="Traditional Arabic"/>
          <w:sz w:val="36"/>
          <w:szCs w:val="36"/>
          <w:rtl/>
        </w:rPr>
        <w:t>1988م</w:t>
      </w:r>
      <w:r w:rsidR="00D6457E">
        <w:rPr>
          <w:rFonts w:ascii="Traditional Arabic" w:eastAsia="Times New Roman" w:hAnsi="Traditional Arabic" w:cs="Traditional Arabic" w:hint="cs"/>
          <w:sz w:val="36"/>
          <w:szCs w:val="36"/>
          <w:rtl/>
        </w:rPr>
        <w:t>)</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b/>
          <w:bCs/>
          <w:sz w:val="36"/>
          <w:szCs w:val="36"/>
          <w:rtl/>
        </w:rPr>
        <w:t>القاموس الفقهي</w:t>
      </w:r>
      <w:r w:rsidR="004105C2">
        <w:rPr>
          <w:rFonts w:ascii="Traditional Arabic" w:eastAsia="Times New Roman" w:hAnsi="Traditional Arabic" w:cs="Traditional Arabic" w:hint="cs"/>
          <w:b/>
          <w:bCs/>
          <w:sz w:val="36"/>
          <w:szCs w:val="36"/>
          <w:rtl/>
        </w:rPr>
        <w:t xml:space="preserve"> </w:t>
      </w:r>
      <w:r w:rsidRPr="004078EC">
        <w:rPr>
          <w:rFonts w:ascii="Traditional Arabic" w:eastAsia="Times New Roman" w:hAnsi="Traditional Arabic" w:cs="Traditional Arabic"/>
          <w:b/>
          <w:bCs/>
          <w:sz w:val="36"/>
          <w:szCs w:val="36"/>
          <w:rtl/>
        </w:rPr>
        <w:t>لغة واصطلاحا</w:t>
      </w:r>
      <w:r w:rsidR="006B1B84">
        <w:rPr>
          <w:rFonts w:ascii="Traditional Arabic" w:eastAsia="Times New Roman" w:hAnsi="Traditional Arabic" w:cs="Traditional Arabic"/>
          <w:b/>
          <w:bCs/>
          <w:sz w:val="36"/>
          <w:szCs w:val="36"/>
          <w:rtl/>
        </w:rPr>
        <w:t xml:space="preserve">، </w:t>
      </w:r>
      <w:r w:rsidRPr="004078EC">
        <w:rPr>
          <w:rFonts w:ascii="Traditional Arabic" w:eastAsia="Times New Roman" w:hAnsi="Traditional Arabic" w:cs="Traditional Arabic"/>
          <w:sz w:val="36"/>
          <w:szCs w:val="36"/>
          <w:rtl/>
        </w:rPr>
        <w:t>دمشق سوريا</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دارالفكر</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ط2</w:t>
      </w:r>
      <w:r w:rsidR="00D6457E">
        <w:rPr>
          <w:rFonts w:ascii="Traditional Arabic" w:eastAsia="Times New Roman" w:hAnsi="Traditional Arabic" w:cs="Traditional Arabic" w:hint="cs"/>
          <w:sz w:val="36"/>
          <w:szCs w:val="36"/>
          <w:rtl/>
        </w:rPr>
        <w:t>.</w:t>
      </w:r>
    </w:p>
    <w:p w:rsidR="007853F4" w:rsidRPr="004078EC" w:rsidRDefault="007853F4" w:rsidP="007D2897">
      <w:pPr>
        <w:pStyle w:val="ListParagraph"/>
        <w:numPr>
          <w:ilvl w:val="0"/>
          <w:numId w:val="6"/>
        </w:numPr>
        <w:bidi/>
        <w:spacing w:after="240" w:line="240" w:lineRule="auto"/>
        <w:ind w:left="0" w:firstLine="284"/>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rPr>
        <w:t>أبو حامد</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محمد بن محمد الغزالي الطوسي</w:t>
      </w:r>
      <w:r w:rsidR="00C94CD8">
        <w:rPr>
          <w:rFonts w:ascii="Traditional Arabic" w:eastAsia="Times New Roman" w:hAnsi="Traditional Arabic" w:cs="Traditional Arabic"/>
          <w:sz w:val="36"/>
          <w:szCs w:val="36"/>
          <w:rtl/>
        </w:rPr>
        <w:t>؛</w:t>
      </w:r>
      <w:r w:rsidR="00C94CD8">
        <w:rPr>
          <w:rFonts w:ascii="Traditional Arabic" w:eastAsia="Times New Roman" w:hAnsi="Traditional Arabic" w:cs="Traditional Arabic" w:hint="cs"/>
          <w:sz w:val="36"/>
          <w:szCs w:val="36"/>
          <w:rtl/>
        </w:rPr>
        <w:t xml:space="preserve"> (</w:t>
      </w:r>
      <w:r w:rsidR="00C94CD8" w:rsidRPr="004078EC">
        <w:rPr>
          <w:rFonts w:ascii="Traditional Arabic" w:eastAsia="Times New Roman" w:hAnsi="Traditional Arabic" w:cs="Traditional Arabic"/>
          <w:sz w:val="36"/>
          <w:szCs w:val="36"/>
          <w:rtl/>
        </w:rPr>
        <w:t>1417ه</w:t>
      </w:r>
      <w:r w:rsidR="00C94CD8">
        <w:rPr>
          <w:rFonts w:ascii="Traditional Arabic" w:eastAsia="Times New Roman" w:hAnsi="Traditional Arabic" w:cs="Traditional Arabic" w:hint="cs"/>
          <w:sz w:val="36"/>
          <w:szCs w:val="36"/>
          <w:rtl/>
        </w:rPr>
        <w:t>)</w:t>
      </w:r>
      <w:r w:rsidR="00C94CD8" w:rsidRPr="004078EC">
        <w:rPr>
          <w:rFonts w:ascii="Traditional Arabic" w:eastAsia="Times New Roman" w:hAnsi="Traditional Arabic" w:cs="Traditional Arabic"/>
          <w:b/>
          <w:bCs/>
          <w:sz w:val="36"/>
          <w:szCs w:val="36"/>
          <w:rtl/>
        </w:rPr>
        <w:t xml:space="preserve"> </w:t>
      </w:r>
      <w:r w:rsidRPr="004078EC">
        <w:rPr>
          <w:rFonts w:ascii="Traditional Arabic" w:eastAsia="Times New Roman" w:hAnsi="Traditional Arabic" w:cs="Traditional Arabic"/>
          <w:b/>
          <w:bCs/>
          <w:sz w:val="36"/>
          <w:szCs w:val="36"/>
          <w:rtl/>
        </w:rPr>
        <w:t>الوسيط في المذهب</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تحقيق</w:t>
      </w:r>
      <w:r w:rsidR="00107309">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أحمد محمود إبراهيم و محمد محمد تامر</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القاهرة</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دار السلام</w:t>
      </w:r>
      <w:r w:rsidR="006B1B84">
        <w:rPr>
          <w:rFonts w:ascii="Traditional Arabic" w:eastAsia="Times New Roman" w:hAnsi="Traditional Arabic" w:cs="Traditional Arabic"/>
          <w:sz w:val="36"/>
          <w:szCs w:val="36"/>
          <w:rtl/>
        </w:rPr>
        <w:t xml:space="preserve">، </w:t>
      </w:r>
      <w:r w:rsidR="00C94CD8">
        <w:rPr>
          <w:rFonts w:ascii="Traditional Arabic" w:eastAsia="Times New Roman" w:hAnsi="Traditional Arabic" w:cs="Traditional Arabic"/>
          <w:sz w:val="36"/>
          <w:szCs w:val="36"/>
          <w:rtl/>
        </w:rPr>
        <w:t>ط</w:t>
      </w:r>
      <w:r w:rsidRPr="004078EC">
        <w:rPr>
          <w:rFonts w:ascii="Traditional Arabic" w:eastAsia="Times New Roman" w:hAnsi="Traditional Arabic" w:cs="Traditional Arabic"/>
          <w:sz w:val="36"/>
          <w:szCs w:val="36"/>
          <w:rtl/>
        </w:rPr>
        <w:t>1</w:t>
      </w:r>
      <w:r w:rsidR="00C94CD8">
        <w:rPr>
          <w:rFonts w:ascii="Traditional Arabic" w:eastAsia="Times New Roman" w:hAnsi="Traditional Arabic" w:cs="Traditional Arabic" w:hint="cs"/>
          <w:sz w:val="36"/>
          <w:szCs w:val="36"/>
          <w:rtl/>
        </w:rPr>
        <w:t>.</w:t>
      </w:r>
      <w:r w:rsidRPr="004078EC">
        <w:rPr>
          <w:rFonts w:ascii="Traditional Arabic" w:eastAsia="Times New Roman" w:hAnsi="Traditional Arabic" w:cs="Traditional Arabic"/>
          <w:sz w:val="36"/>
          <w:szCs w:val="36"/>
          <w:rtl/>
        </w:rPr>
        <w:t xml:space="preserve"> </w:t>
      </w:r>
    </w:p>
    <w:p w:rsidR="007853F4" w:rsidRPr="004078EC" w:rsidRDefault="007853F4" w:rsidP="00C94CD8">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rPr>
        <w:t>الخضري</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الش</w:t>
      </w:r>
      <w:r w:rsidR="00E26C34">
        <w:rPr>
          <w:rFonts w:ascii="Traditional Arabic" w:eastAsia="Times New Roman" w:hAnsi="Traditional Arabic" w:cs="Traditional Arabic" w:hint="cs"/>
          <w:sz w:val="36"/>
          <w:szCs w:val="36"/>
          <w:rtl/>
        </w:rPr>
        <w:t>ّ</w:t>
      </w:r>
      <w:r w:rsidRPr="004078EC">
        <w:rPr>
          <w:rFonts w:ascii="Traditional Arabic" w:eastAsia="Times New Roman" w:hAnsi="Traditional Arabic" w:cs="Traditional Arabic"/>
          <w:sz w:val="36"/>
          <w:szCs w:val="36"/>
          <w:rtl/>
        </w:rPr>
        <w:t>يخ محمد بك</w:t>
      </w:r>
      <w:r w:rsidR="006B1B84">
        <w:rPr>
          <w:rFonts w:ascii="Traditional Arabic" w:eastAsia="Times New Roman" w:hAnsi="Traditional Arabic" w:cs="Traditional Arabic"/>
          <w:sz w:val="36"/>
          <w:szCs w:val="36"/>
          <w:rtl/>
        </w:rPr>
        <w:t xml:space="preserve">؛ </w:t>
      </w:r>
      <w:r w:rsidR="00C94CD8">
        <w:rPr>
          <w:rFonts w:ascii="Traditional Arabic" w:eastAsia="Times New Roman" w:hAnsi="Traditional Arabic" w:cs="Traditional Arabic" w:hint="cs"/>
          <w:sz w:val="36"/>
          <w:szCs w:val="36"/>
          <w:rtl/>
        </w:rPr>
        <w:t>(</w:t>
      </w:r>
      <w:r w:rsidR="00C94CD8" w:rsidRPr="004078EC">
        <w:rPr>
          <w:rFonts w:ascii="Traditional Arabic" w:eastAsia="Times New Roman" w:hAnsi="Traditional Arabic" w:cs="Traditional Arabic"/>
          <w:sz w:val="36"/>
          <w:szCs w:val="36"/>
          <w:rtl/>
        </w:rPr>
        <w:t>1389ه</w:t>
      </w:r>
      <w:r w:rsidR="00C94CD8">
        <w:rPr>
          <w:rFonts w:ascii="Traditional Arabic" w:eastAsia="Times New Roman" w:hAnsi="Traditional Arabic" w:cs="Traditional Arabic" w:hint="cs"/>
          <w:sz w:val="36"/>
          <w:szCs w:val="36"/>
          <w:rtl/>
        </w:rPr>
        <w:t>-</w:t>
      </w:r>
      <w:r w:rsidR="00C94CD8" w:rsidRPr="004078EC">
        <w:rPr>
          <w:rFonts w:ascii="Traditional Arabic" w:eastAsia="Times New Roman" w:hAnsi="Traditional Arabic" w:cs="Traditional Arabic"/>
          <w:sz w:val="36"/>
          <w:szCs w:val="36"/>
          <w:rtl/>
        </w:rPr>
        <w:t>1969م</w:t>
      </w:r>
      <w:r w:rsidR="00C94CD8">
        <w:rPr>
          <w:rFonts w:ascii="Traditional Arabic" w:eastAsia="Times New Roman" w:hAnsi="Traditional Arabic" w:cs="Traditional Arabic" w:hint="cs"/>
          <w:sz w:val="36"/>
          <w:szCs w:val="36"/>
          <w:rtl/>
        </w:rPr>
        <w:t>)</w:t>
      </w:r>
      <w:r w:rsidR="00C94CD8" w:rsidRPr="004078EC">
        <w:rPr>
          <w:rFonts w:ascii="Traditional Arabic" w:eastAsia="Times New Roman" w:hAnsi="Traditional Arabic" w:cs="Traditional Arabic"/>
          <w:b/>
          <w:bCs/>
          <w:sz w:val="36"/>
          <w:szCs w:val="36"/>
          <w:rtl/>
        </w:rPr>
        <w:t xml:space="preserve"> </w:t>
      </w:r>
      <w:r w:rsidRPr="004078EC">
        <w:rPr>
          <w:rFonts w:ascii="Traditional Arabic" w:eastAsia="Times New Roman" w:hAnsi="Traditional Arabic" w:cs="Traditional Arabic"/>
          <w:b/>
          <w:bCs/>
          <w:sz w:val="36"/>
          <w:szCs w:val="36"/>
          <w:rtl/>
        </w:rPr>
        <w:t>أصول الفقه</w:t>
      </w:r>
      <w:r w:rsidR="00C94CD8">
        <w:rPr>
          <w:rFonts w:ascii="Traditional Arabic" w:eastAsia="Times New Roman" w:hAnsi="Traditional Arabic" w:cs="Traditional Arabic"/>
          <w:sz w:val="36"/>
          <w:szCs w:val="36"/>
          <w:rtl/>
        </w:rPr>
        <w:t>, مصر</w:t>
      </w:r>
      <w:r w:rsidRPr="004078EC">
        <w:rPr>
          <w:rFonts w:ascii="Traditional Arabic" w:eastAsia="Times New Roman" w:hAnsi="Traditional Arabic" w:cs="Traditional Arabic"/>
          <w:sz w:val="36"/>
          <w:szCs w:val="36"/>
          <w:rtl/>
        </w:rPr>
        <w:t>,</w:t>
      </w:r>
      <w:r w:rsidR="00C94CD8">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المكتبة التجارية الكبرى</w:t>
      </w:r>
      <w:r w:rsidR="006B1B84">
        <w:rPr>
          <w:rFonts w:ascii="Traditional Arabic" w:eastAsia="Times New Roman" w:hAnsi="Traditional Arabic" w:cs="Traditional Arabic"/>
          <w:sz w:val="36"/>
          <w:szCs w:val="36"/>
          <w:rtl/>
        </w:rPr>
        <w:t xml:space="preserve">، </w:t>
      </w:r>
      <w:r w:rsidR="00C94CD8">
        <w:rPr>
          <w:rFonts w:ascii="Traditional Arabic" w:eastAsia="Times New Roman" w:hAnsi="Traditional Arabic" w:cs="Traditional Arabic"/>
          <w:sz w:val="36"/>
          <w:szCs w:val="36"/>
          <w:rtl/>
        </w:rPr>
        <w:t>ط</w:t>
      </w:r>
      <w:r w:rsidR="00C94CD8">
        <w:rPr>
          <w:rFonts w:ascii="Traditional Arabic" w:eastAsia="Times New Roman" w:hAnsi="Traditional Arabic" w:cs="Traditional Arabic" w:hint="cs"/>
          <w:sz w:val="36"/>
          <w:szCs w:val="36"/>
          <w:rtl/>
        </w:rPr>
        <w:t xml:space="preserve"> 6.</w:t>
      </w:r>
    </w:p>
    <w:p w:rsidR="007853F4" w:rsidRPr="004078EC" w:rsidRDefault="007853F4" w:rsidP="006B1B84">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lang w:val="fr-FR"/>
        </w:rPr>
        <w:lastRenderedPageBreak/>
        <w:t>خلّاف</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عبد الوهاب</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b/>
          <w:bCs/>
          <w:sz w:val="36"/>
          <w:szCs w:val="36"/>
          <w:rtl/>
          <w:lang w:val="fr-FR"/>
        </w:rPr>
        <w:t>علم أصول الفقه وخلاصة تاريخ التشريع</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مطبعة المدني</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المؤس</w:t>
      </w:r>
      <w:r w:rsidR="00E26C34">
        <w:rPr>
          <w:rFonts w:ascii="Traditional Arabic" w:eastAsia="Times New Roman" w:hAnsi="Traditional Arabic" w:cs="Traditional Arabic" w:hint="cs"/>
          <w:sz w:val="36"/>
          <w:szCs w:val="36"/>
          <w:rtl/>
          <w:lang w:val="fr-FR"/>
        </w:rPr>
        <w:t>ّ</w:t>
      </w:r>
      <w:r w:rsidRPr="004078EC">
        <w:rPr>
          <w:rFonts w:ascii="Traditional Arabic" w:eastAsia="Times New Roman" w:hAnsi="Traditional Arabic" w:cs="Traditional Arabic"/>
          <w:sz w:val="36"/>
          <w:szCs w:val="36"/>
          <w:rtl/>
          <w:lang w:val="fr-FR"/>
        </w:rPr>
        <w:t>سة الس</w:t>
      </w:r>
      <w:r w:rsidR="00E26C34">
        <w:rPr>
          <w:rFonts w:ascii="Traditional Arabic" w:eastAsia="Times New Roman" w:hAnsi="Traditional Arabic" w:cs="Traditional Arabic" w:hint="cs"/>
          <w:sz w:val="36"/>
          <w:szCs w:val="36"/>
          <w:rtl/>
          <w:lang w:val="fr-FR"/>
        </w:rPr>
        <w:t>ّ</w:t>
      </w:r>
      <w:r w:rsidRPr="004078EC">
        <w:rPr>
          <w:rFonts w:ascii="Traditional Arabic" w:eastAsia="Times New Roman" w:hAnsi="Traditional Arabic" w:cs="Traditional Arabic"/>
          <w:sz w:val="36"/>
          <w:szCs w:val="36"/>
          <w:rtl/>
          <w:lang w:val="fr-FR"/>
        </w:rPr>
        <w:t xml:space="preserve">عودية بمصر, بدون ذكر </w:t>
      </w:r>
      <w:r w:rsidRPr="004078EC">
        <w:rPr>
          <w:rFonts w:ascii="Traditional Arabic" w:eastAsia="Times New Roman" w:hAnsi="Traditional Arabic" w:cs="Traditional Arabic" w:hint="cs"/>
          <w:sz w:val="36"/>
          <w:szCs w:val="36"/>
          <w:rtl/>
          <w:lang w:val="fr-FR"/>
        </w:rPr>
        <w:t>رقم ط ولا سنتها</w:t>
      </w:r>
      <w:r w:rsidR="006B1B84">
        <w:rPr>
          <w:rFonts w:ascii="Traditional Arabic" w:eastAsia="Times New Roman" w:hAnsi="Traditional Arabic" w:cs="Traditional Arabic" w:hint="cs"/>
          <w:sz w:val="36"/>
          <w:szCs w:val="36"/>
          <w:rtl/>
          <w:lang w:val="fr-FR"/>
        </w:rPr>
        <w:t xml:space="preserve">. </w:t>
      </w:r>
    </w:p>
    <w:p w:rsidR="007853F4" w:rsidRPr="004078EC" w:rsidRDefault="007853F4" w:rsidP="00444B9B">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rPr>
        <w:t>الخنّ</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الدكتور مصطفى سعيد</w:t>
      </w:r>
      <w:r w:rsidR="00C94CD8">
        <w:rPr>
          <w:rFonts w:ascii="Traditional Arabic" w:eastAsia="Times New Roman" w:hAnsi="Traditional Arabic" w:cs="Traditional Arabic" w:hint="cs"/>
          <w:sz w:val="36"/>
          <w:szCs w:val="36"/>
          <w:rtl/>
        </w:rPr>
        <w:t xml:space="preserve"> (</w:t>
      </w:r>
      <w:r w:rsidR="00C94CD8" w:rsidRPr="004078EC">
        <w:rPr>
          <w:rFonts w:ascii="Traditional Arabic" w:eastAsia="Times New Roman" w:hAnsi="Traditional Arabic" w:cs="Traditional Arabic"/>
          <w:sz w:val="36"/>
          <w:szCs w:val="36"/>
          <w:rtl/>
        </w:rPr>
        <w:t>141ه</w:t>
      </w:r>
      <w:r w:rsidR="00444B9B">
        <w:rPr>
          <w:rFonts w:ascii="Traditional Arabic" w:eastAsia="Times New Roman" w:hAnsi="Traditional Arabic" w:cs="Traditional Arabic" w:hint="cs"/>
          <w:sz w:val="36"/>
          <w:szCs w:val="36"/>
          <w:rtl/>
        </w:rPr>
        <w:t>-</w:t>
      </w:r>
      <w:r w:rsidR="00C94CD8" w:rsidRPr="004078EC">
        <w:rPr>
          <w:rFonts w:ascii="Traditional Arabic" w:eastAsia="Times New Roman" w:hAnsi="Traditional Arabic" w:cs="Traditional Arabic"/>
          <w:sz w:val="36"/>
          <w:szCs w:val="36"/>
          <w:rtl/>
        </w:rPr>
        <w:t>1998م</w:t>
      </w:r>
      <w:r w:rsidR="00C94CD8">
        <w:rPr>
          <w:rFonts w:ascii="Traditional Arabic" w:eastAsia="Times New Roman" w:hAnsi="Traditional Arabic" w:cs="Traditional Arabic" w:hint="cs"/>
          <w:sz w:val="36"/>
          <w:szCs w:val="36"/>
          <w:rtl/>
        </w:rPr>
        <w:t>)</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b/>
          <w:bCs/>
          <w:sz w:val="36"/>
          <w:szCs w:val="36"/>
          <w:rtl/>
        </w:rPr>
        <w:t>أثر الاختلاف فى القواعد الأصولية فى اختلاف الفقهاء</w:t>
      </w:r>
      <w:r w:rsidRPr="004078EC">
        <w:rPr>
          <w:rFonts w:ascii="Traditional Arabic" w:eastAsia="Times New Roman" w:hAnsi="Traditional Arabic" w:cs="Traditional Arabic"/>
          <w:sz w:val="36"/>
          <w:szCs w:val="36"/>
          <w:rtl/>
        </w:rPr>
        <w:t>,</w:t>
      </w:r>
      <w:r w:rsidR="00E26C3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رسالة دكتوراه فى أصول الفقه من الجامعة الأزهرية</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بيروت</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لبنان مؤسسة الرسالة</w:t>
      </w:r>
      <w:r w:rsidR="00C94CD8">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ط7</w:t>
      </w:r>
      <w:r w:rsidR="00C94CD8">
        <w:rPr>
          <w:rFonts w:ascii="Traditional Arabic" w:eastAsia="Times New Roman" w:hAnsi="Traditional Arabic" w:cs="Traditional Arabic" w:hint="cs"/>
          <w:sz w:val="36"/>
          <w:szCs w:val="36"/>
          <w:rtl/>
        </w:rPr>
        <w:t>.</w:t>
      </w:r>
      <w:r w:rsidR="006B1B84">
        <w:rPr>
          <w:rFonts w:ascii="Traditional Arabic" w:eastAsia="Times New Roman" w:hAnsi="Traditional Arabic" w:cs="Traditional Arabic" w:hint="cs"/>
          <w:sz w:val="36"/>
          <w:szCs w:val="36"/>
          <w:rtl/>
        </w:rPr>
        <w:t xml:space="preserve"> </w:t>
      </w:r>
    </w:p>
    <w:p w:rsidR="007853F4" w:rsidRPr="004078EC" w:rsidRDefault="007853F4" w:rsidP="00C94CD8">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rPr>
        <w:t>الذهبي</w:t>
      </w:r>
      <w:r w:rsidR="006B1B84">
        <w:rPr>
          <w:rFonts w:ascii="Traditional Arabic" w:eastAsia="Times New Roman" w:hAnsi="Traditional Arabic" w:cs="Traditional Arabic"/>
          <w:b/>
          <w:bCs/>
          <w:sz w:val="36"/>
          <w:szCs w:val="36"/>
          <w:rtl/>
        </w:rPr>
        <w:t xml:space="preserve">، </w:t>
      </w:r>
      <w:r w:rsidRPr="004078EC">
        <w:rPr>
          <w:rFonts w:ascii="Traditional Arabic" w:eastAsia="Times New Roman" w:hAnsi="Traditional Arabic" w:cs="Traditional Arabic"/>
          <w:sz w:val="36"/>
          <w:szCs w:val="36"/>
          <w:rtl/>
        </w:rPr>
        <w:t>شمس الدين أبو عبد الله محمد بن أحمد بن عثمان بن قايمرز الذهبي</w:t>
      </w:r>
      <w:r w:rsidR="006B1B84">
        <w:rPr>
          <w:rFonts w:ascii="Traditional Arabic" w:eastAsia="Times New Roman" w:hAnsi="Traditional Arabic" w:cs="Traditional Arabic" w:hint="cs"/>
          <w:sz w:val="36"/>
          <w:szCs w:val="36"/>
          <w:rtl/>
        </w:rPr>
        <w:t xml:space="preserve">؛ </w:t>
      </w:r>
      <w:r w:rsidR="00C94CD8" w:rsidRPr="004078EC">
        <w:rPr>
          <w:rFonts w:ascii="Traditional Arabic" w:eastAsia="Times New Roman" w:hAnsi="Traditional Arabic" w:cs="Traditional Arabic"/>
          <w:sz w:val="36"/>
          <w:szCs w:val="36"/>
          <w:rtl/>
        </w:rPr>
        <w:t>1405ه</w:t>
      </w:r>
      <w:r w:rsidR="00C94CD8">
        <w:rPr>
          <w:rFonts w:ascii="Traditional Arabic" w:eastAsia="Times New Roman" w:hAnsi="Traditional Arabic" w:cs="Traditional Arabic" w:hint="cs"/>
          <w:sz w:val="36"/>
          <w:szCs w:val="36"/>
          <w:rtl/>
        </w:rPr>
        <w:t>-</w:t>
      </w:r>
      <w:r w:rsidR="00C94CD8" w:rsidRPr="004078EC">
        <w:rPr>
          <w:rFonts w:ascii="Traditional Arabic" w:eastAsia="Times New Roman" w:hAnsi="Traditional Arabic" w:cs="Traditional Arabic"/>
          <w:sz w:val="36"/>
          <w:szCs w:val="36"/>
          <w:rtl/>
        </w:rPr>
        <w:t>1985م</w:t>
      </w:r>
      <w:r w:rsidR="00C94CD8">
        <w:rPr>
          <w:rFonts w:ascii="Traditional Arabic" w:eastAsia="Times New Roman" w:hAnsi="Traditional Arabic" w:cs="Traditional Arabic" w:hint="cs"/>
          <w:sz w:val="36"/>
          <w:szCs w:val="36"/>
          <w:rtl/>
        </w:rPr>
        <w:t>)</w:t>
      </w:r>
      <w:r w:rsidR="00C94CD8" w:rsidRPr="004078EC">
        <w:rPr>
          <w:rFonts w:ascii="Traditional Arabic" w:eastAsia="Times New Roman" w:hAnsi="Traditional Arabic" w:cs="Traditional Arabic"/>
          <w:b/>
          <w:bCs/>
          <w:sz w:val="36"/>
          <w:szCs w:val="36"/>
          <w:rtl/>
        </w:rPr>
        <w:t xml:space="preserve"> </w:t>
      </w:r>
      <w:r w:rsidRPr="004078EC">
        <w:rPr>
          <w:rFonts w:ascii="Traditional Arabic" w:eastAsia="Times New Roman" w:hAnsi="Traditional Arabic" w:cs="Traditional Arabic"/>
          <w:b/>
          <w:bCs/>
          <w:sz w:val="36"/>
          <w:szCs w:val="36"/>
          <w:rtl/>
        </w:rPr>
        <w:t>سير أعلام النبلاء</w:t>
      </w:r>
      <w:r w:rsidR="006B1B84">
        <w:rPr>
          <w:rFonts w:ascii="Traditional Arabic" w:eastAsia="Times New Roman" w:hAnsi="Traditional Arabic" w:cs="Traditional Arabic"/>
          <w:b/>
          <w:bCs/>
          <w:sz w:val="36"/>
          <w:szCs w:val="36"/>
          <w:rtl/>
        </w:rPr>
        <w:t xml:space="preserve">، </w:t>
      </w:r>
      <w:r w:rsidRPr="004078EC">
        <w:rPr>
          <w:rFonts w:ascii="Traditional Arabic" w:eastAsia="Times New Roman" w:hAnsi="Traditional Arabic" w:cs="Traditional Arabic"/>
          <w:sz w:val="36"/>
          <w:szCs w:val="36"/>
          <w:rtl/>
        </w:rPr>
        <w:t>تحقيق مجموعة من المحققين بإشراف الشيخ شعيب الأرنؤوط</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مؤسسة الرسالة</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ط</w:t>
      </w:r>
      <w:r w:rsidR="00C94CD8" w:rsidRPr="004078EC">
        <w:rPr>
          <w:rFonts w:ascii="Traditional Arabic" w:eastAsia="Times New Roman" w:hAnsi="Traditional Arabic" w:cs="Traditional Arabic"/>
          <w:sz w:val="36"/>
          <w:szCs w:val="36"/>
          <w:rtl/>
        </w:rPr>
        <w:t>3</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بدون بلد النشر.</w:t>
      </w:r>
    </w:p>
    <w:p w:rsidR="007853F4" w:rsidRPr="004078EC" w:rsidRDefault="007853F4" w:rsidP="00444B9B">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rPr>
        <w:t>الر</w:t>
      </w:r>
      <w:r w:rsidR="007D2897">
        <w:rPr>
          <w:rFonts w:ascii="Traditional Arabic" w:eastAsia="Times New Roman" w:hAnsi="Traditional Arabic" w:cs="Traditional Arabic" w:hint="cs"/>
          <w:b/>
          <w:bCs/>
          <w:sz w:val="36"/>
          <w:szCs w:val="36"/>
          <w:rtl/>
        </w:rPr>
        <w:t>ّ</w:t>
      </w:r>
      <w:r w:rsidRPr="004078EC">
        <w:rPr>
          <w:rFonts w:ascii="Traditional Arabic" w:eastAsia="Times New Roman" w:hAnsi="Traditional Arabic" w:cs="Traditional Arabic"/>
          <w:b/>
          <w:bCs/>
          <w:sz w:val="36"/>
          <w:szCs w:val="36"/>
          <w:rtl/>
        </w:rPr>
        <w:t>ازي</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فخر الدين أبو عبدالله محمد بن عمر بن الحسن بن الحسين</w:t>
      </w:r>
      <w:r w:rsidRPr="004078EC">
        <w:rPr>
          <w:rFonts w:ascii="Traditional Arabic" w:eastAsia="Times New Roman" w:hAnsi="Traditional Arabic" w:cs="Traditional Arabic" w:hint="cs"/>
          <w:sz w:val="36"/>
          <w:szCs w:val="36"/>
          <w:rtl/>
        </w:rPr>
        <w:t>ي</w:t>
      </w:r>
      <w:r w:rsidRPr="004078EC">
        <w:rPr>
          <w:rFonts w:ascii="Traditional Arabic" w:eastAsia="Times New Roman" w:hAnsi="Traditional Arabic" w:cs="Traditional Arabic"/>
          <w:sz w:val="36"/>
          <w:szCs w:val="36"/>
          <w:rtl/>
        </w:rPr>
        <w:t xml:space="preserve"> التيمي خطيب الريّ</w:t>
      </w:r>
      <w:r w:rsidR="00C94CD8">
        <w:rPr>
          <w:rFonts w:ascii="Traditional Arabic" w:eastAsia="Times New Roman" w:hAnsi="Traditional Arabic" w:cs="Traditional Arabic" w:hint="cs"/>
          <w:sz w:val="36"/>
          <w:szCs w:val="36"/>
          <w:rtl/>
        </w:rPr>
        <w:t>؛</w:t>
      </w:r>
      <w:r w:rsidR="00444B9B">
        <w:rPr>
          <w:rFonts w:ascii="Traditional Arabic" w:eastAsia="Times New Roman" w:hAnsi="Traditional Arabic" w:cs="Traditional Arabic" w:hint="cs"/>
          <w:sz w:val="36"/>
          <w:szCs w:val="36"/>
          <w:rtl/>
        </w:rPr>
        <w:t>(</w:t>
      </w:r>
      <w:r w:rsidR="00C94CD8" w:rsidRPr="004078EC">
        <w:rPr>
          <w:rFonts w:ascii="Traditional Arabic" w:eastAsia="Times New Roman" w:hAnsi="Traditional Arabic" w:cs="Traditional Arabic"/>
          <w:sz w:val="36"/>
          <w:szCs w:val="36"/>
          <w:rtl/>
        </w:rPr>
        <w:t>1418ه</w:t>
      </w:r>
      <w:r w:rsidR="00444B9B">
        <w:rPr>
          <w:rFonts w:ascii="Traditional Arabic" w:eastAsia="Times New Roman" w:hAnsi="Traditional Arabic" w:cs="Traditional Arabic" w:hint="cs"/>
          <w:sz w:val="36"/>
          <w:szCs w:val="36"/>
          <w:rtl/>
        </w:rPr>
        <w:t>-</w:t>
      </w:r>
      <w:r w:rsidR="00C94CD8" w:rsidRPr="004078EC">
        <w:rPr>
          <w:rFonts w:ascii="Traditional Arabic" w:eastAsia="Times New Roman" w:hAnsi="Traditional Arabic" w:cs="Traditional Arabic"/>
          <w:sz w:val="36"/>
          <w:szCs w:val="36"/>
          <w:rtl/>
        </w:rPr>
        <w:t>1997م</w:t>
      </w:r>
      <w:r w:rsidR="00444B9B">
        <w:rPr>
          <w:rFonts w:ascii="Traditional Arabic" w:eastAsia="Times New Roman" w:hAnsi="Traditional Arabic" w:cs="Traditional Arabic" w:hint="cs"/>
          <w:sz w:val="36"/>
          <w:szCs w:val="36"/>
          <w:rtl/>
        </w:rPr>
        <w:t>)</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b/>
          <w:bCs/>
          <w:sz w:val="36"/>
          <w:szCs w:val="36"/>
          <w:rtl/>
        </w:rPr>
        <w:t>المحصول</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دراسة وتحقيق الكتور طه جابر فياض العلواني</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مؤسسة الرسالة</w:t>
      </w:r>
      <w:r w:rsidR="00C94CD8">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ط3</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hint="cs"/>
          <w:sz w:val="36"/>
          <w:szCs w:val="36"/>
          <w:rtl/>
        </w:rPr>
        <w:t>بدون بلد النشر</w:t>
      </w:r>
      <w:r w:rsidR="006B1B84">
        <w:rPr>
          <w:rFonts w:ascii="Traditional Arabic" w:eastAsia="Times New Roman" w:hAnsi="Traditional Arabic" w:cs="Traditional Arabic" w:hint="cs"/>
          <w:sz w:val="36"/>
          <w:szCs w:val="36"/>
          <w:rtl/>
        </w:rPr>
        <w:t xml:space="preserve">. </w:t>
      </w:r>
    </w:p>
    <w:p w:rsidR="007853F4" w:rsidRPr="004078EC" w:rsidRDefault="007853F4" w:rsidP="00444B9B">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rPr>
        <w:t>ابن رشد</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أبو الوليد محمد بن أحمد بن محمد بن أحمد بن رشد القرطبي الشهير بابن رشد الحفيد</w:t>
      </w:r>
      <w:r w:rsidR="006B1B84">
        <w:rPr>
          <w:rFonts w:ascii="Traditional Arabic" w:eastAsia="Times New Roman" w:hAnsi="Traditional Arabic" w:cs="Traditional Arabic" w:hint="cs"/>
          <w:sz w:val="36"/>
          <w:szCs w:val="36"/>
          <w:rtl/>
        </w:rPr>
        <w:t>؛</w:t>
      </w:r>
      <w:r w:rsidR="00444B9B">
        <w:rPr>
          <w:rFonts w:ascii="Traditional Arabic" w:eastAsia="Times New Roman" w:hAnsi="Traditional Arabic" w:cs="Traditional Arabic" w:hint="cs"/>
          <w:sz w:val="36"/>
          <w:szCs w:val="36"/>
          <w:rtl/>
        </w:rPr>
        <w:t>(</w:t>
      </w:r>
      <w:r w:rsidR="00444B9B" w:rsidRPr="004078EC">
        <w:rPr>
          <w:rFonts w:ascii="Traditional Arabic" w:eastAsia="Times New Roman" w:hAnsi="Traditional Arabic" w:cs="Traditional Arabic"/>
          <w:sz w:val="36"/>
          <w:szCs w:val="36"/>
          <w:rtl/>
        </w:rPr>
        <w:t xml:space="preserve">1425هـ </w:t>
      </w:r>
      <w:r w:rsidR="00444B9B">
        <w:rPr>
          <w:rFonts w:ascii="Traditional Arabic" w:eastAsia="Times New Roman" w:hAnsi="Traditional Arabic" w:cs="Traditional Arabic" w:hint="cs"/>
          <w:sz w:val="36"/>
          <w:szCs w:val="36"/>
          <w:rtl/>
        </w:rPr>
        <w:t>-</w:t>
      </w:r>
      <w:r w:rsidR="00444B9B" w:rsidRPr="004078EC">
        <w:rPr>
          <w:rFonts w:ascii="Traditional Arabic" w:eastAsia="Times New Roman" w:hAnsi="Traditional Arabic" w:cs="Traditional Arabic" w:hint="cs"/>
          <w:sz w:val="36"/>
          <w:szCs w:val="36"/>
          <w:rtl/>
        </w:rPr>
        <w:t xml:space="preserve"> </w:t>
      </w:r>
      <w:r w:rsidR="00444B9B" w:rsidRPr="004078EC">
        <w:rPr>
          <w:rFonts w:ascii="Traditional Arabic" w:eastAsia="Times New Roman" w:hAnsi="Traditional Arabic" w:cs="Traditional Arabic"/>
          <w:sz w:val="36"/>
          <w:szCs w:val="36"/>
          <w:rtl/>
        </w:rPr>
        <w:t>2004</w:t>
      </w:r>
      <w:r w:rsidR="00444B9B">
        <w:rPr>
          <w:rFonts w:ascii="Traditional Arabic" w:eastAsia="Times New Roman" w:hAnsi="Traditional Arabic" w:cs="Traditional Arabic" w:hint="cs"/>
          <w:sz w:val="36"/>
          <w:szCs w:val="36"/>
          <w:rtl/>
        </w:rPr>
        <w:t>)</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b/>
          <w:bCs/>
          <w:sz w:val="36"/>
          <w:szCs w:val="36"/>
          <w:rtl/>
        </w:rPr>
        <w:t>بداية المجتهد ونهاية المقتصد</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القاهرة</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دار الحديث</w:t>
      </w:r>
      <w:r w:rsidR="006B1B84">
        <w:rPr>
          <w:rFonts w:ascii="Traditional Arabic" w:eastAsia="Times New Roman" w:hAnsi="Traditional Arabic" w:cs="Traditional Arabic" w:hint="cs"/>
          <w:sz w:val="36"/>
          <w:szCs w:val="36"/>
          <w:rtl/>
        </w:rPr>
        <w:t xml:space="preserve">، </w:t>
      </w:r>
      <w:r w:rsidR="00444B9B">
        <w:rPr>
          <w:rFonts w:ascii="Traditional Arabic" w:eastAsia="Times New Roman" w:hAnsi="Traditional Arabic" w:cs="Traditional Arabic"/>
          <w:sz w:val="36"/>
          <w:szCs w:val="36"/>
          <w:rtl/>
        </w:rPr>
        <w:t>بدون ذكر رقم</w:t>
      </w:r>
      <w:r w:rsidR="00444B9B">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hint="cs"/>
          <w:sz w:val="36"/>
          <w:szCs w:val="36"/>
          <w:rtl/>
        </w:rPr>
        <w:t>ط</w:t>
      </w:r>
      <w:r w:rsidR="006B1B84">
        <w:rPr>
          <w:rFonts w:ascii="Traditional Arabic" w:eastAsia="Times New Roman" w:hAnsi="Traditional Arabic" w:cs="Traditional Arabic" w:hint="cs"/>
          <w:sz w:val="36"/>
          <w:szCs w:val="36"/>
          <w:rtl/>
        </w:rPr>
        <w:t xml:space="preserve">. </w:t>
      </w:r>
    </w:p>
    <w:p w:rsidR="007853F4" w:rsidRPr="004078EC" w:rsidRDefault="00F55E15" w:rsidP="00F55E15">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val="fr-FR" w:bidi="ar-DZ"/>
        </w:rPr>
      </w:pPr>
      <w:r w:rsidRPr="00466C74">
        <w:rPr>
          <w:rFonts w:ascii="Traditional Arabic" w:eastAsia="Times New Roman" w:hAnsi="Traditional Arabic" w:cs="Traditional Arabic"/>
          <w:b/>
          <w:bCs/>
          <w:sz w:val="36"/>
          <w:szCs w:val="36"/>
          <w:rtl/>
          <w:lang w:val="fr-FR"/>
        </w:rPr>
        <w:t>الدكتور</w:t>
      </w:r>
      <w:r w:rsidRPr="004078EC">
        <w:rPr>
          <w:rFonts w:ascii="Traditional Arabic" w:eastAsia="Times New Roman" w:hAnsi="Traditional Arabic" w:cs="Traditional Arabic"/>
          <w:b/>
          <w:bCs/>
          <w:sz w:val="36"/>
          <w:szCs w:val="36"/>
          <w:rtl/>
          <w:lang w:val="fr-FR"/>
        </w:rPr>
        <w:t xml:space="preserve"> </w:t>
      </w:r>
      <w:r w:rsidR="007853F4" w:rsidRPr="004078EC">
        <w:rPr>
          <w:rFonts w:ascii="Traditional Arabic" w:eastAsia="Times New Roman" w:hAnsi="Traditional Arabic" w:cs="Traditional Arabic"/>
          <w:b/>
          <w:bCs/>
          <w:sz w:val="36"/>
          <w:szCs w:val="36"/>
          <w:rtl/>
          <w:lang w:val="fr-FR"/>
        </w:rPr>
        <w:t>رمضان</w:t>
      </w:r>
      <w:r w:rsidR="006B1B84">
        <w:rPr>
          <w:rFonts w:ascii="Traditional Arabic" w:eastAsia="Times New Roman" w:hAnsi="Traditional Arabic" w:cs="Traditional Arabic"/>
          <w:sz w:val="36"/>
          <w:szCs w:val="36"/>
          <w:rtl/>
          <w:lang w:val="fr-FR"/>
        </w:rPr>
        <w:t xml:space="preserve">، </w:t>
      </w:r>
      <w:r w:rsidR="007853F4" w:rsidRPr="004078EC">
        <w:rPr>
          <w:rFonts w:ascii="Traditional Arabic" w:eastAsia="Times New Roman" w:hAnsi="Traditional Arabic" w:cs="Traditional Arabic"/>
          <w:sz w:val="36"/>
          <w:szCs w:val="36"/>
          <w:rtl/>
          <w:lang w:val="fr-FR"/>
        </w:rPr>
        <w:t xml:space="preserve">عبد التواب </w:t>
      </w:r>
      <w:r w:rsidR="00444B9B">
        <w:rPr>
          <w:rFonts w:ascii="Traditional Arabic" w:eastAsia="Times New Roman" w:hAnsi="Traditional Arabic" w:cs="Traditional Arabic"/>
          <w:sz w:val="36"/>
          <w:szCs w:val="36"/>
          <w:rtl/>
          <w:lang w:val="fr-FR"/>
        </w:rPr>
        <w:t>؛</w:t>
      </w:r>
      <w:r w:rsidR="00444B9B">
        <w:rPr>
          <w:rFonts w:ascii="Traditional Arabic" w:eastAsia="Times New Roman" w:hAnsi="Traditional Arabic" w:cs="Traditional Arabic" w:hint="cs"/>
          <w:sz w:val="36"/>
          <w:szCs w:val="36"/>
          <w:rtl/>
          <w:lang w:val="fr-FR"/>
        </w:rPr>
        <w:t>(</w:t>
      </w:r>
      <w:r w:rsidR="00444B9B">
        <w:rPr>
          <w:rFonts w:ascii="Traditional Arabic" w:eastAsia="Times New Roman" w:hAnsi="Traditional Arabic" w:cs="Traditional Arabic"/>
          <w:sz w:val="36"/>
          <w:szCs w:val="36"/>
          <w:rtl/>
          <w:lang w:val="fr-FR"/>
        </w:rPr>
        <w:t>1415 ه</w:t>
      </w:r>
      <w:r w:rsidR="00444B9B">
        <w:rPr>
          <w:rFonts w:ascii="Traditional Arabic" w:eastAsia="Times New Roman" w:hAnsi="Traditional Arabic" w:cs="Traditional Arabic" w:hint="cs"/>
          <w:sz w:val="36"/>
          <w:szCs w:val="36"/>
          <w:rtl/>
          <w:lang w:val="fr-FR"/>
        </w:rPr>
        <w:t>-</w:t>
      </w:r>
      <w:r w:rsidR="00444B9B">
        <w:rPr>
          <w:rFonts w:ascii="Traditional Arabic" w:eastAsia="Times New Roman" w:hAnsi="Traditional Arabic" w:cs="Traditional Arabic"/>
          <w:sz w:val="36"/>
          <w:szCs w:val="36"/>
          <w:rtl/>
          <w:lang w:val="fr-FR"/>
        </w:rPr>
        <w:t>1994</w:t>
      </w:r>
      <w:r w:rsidR="00444B9B" w:rsidRPr="004078EC">
        <w:rPr>
          <w:rFonts w:ascii="Traditional Arabic" w:eastAsia="Times New Roman" w:hAnsi="Traditional Arabic" w:cs="Traditional Arabic"/>
          <w:sz w:val="36"/>
          <w:szCs w:val="36"/>
          <w:rtl/>
          <w:lang w:val="fr-FR"/>
        </w:rPr>
        <w:t>م</w:t>
      </w:r>
      <w:r w:rsidR="00444B9B">
        <w:rPr>
          <w:rFonts w:ascii="Traditional Arabic" w:eastAsia="Times New Roman" w:hAnsi="Traditional Arabic" w:cs="Traditional Arabic" w:hint="cs"/>
          <w:sz w:val="36"/>
          <w:szCs w:val="36"/>
          <w:rtl/>
          <w:lang w:val="fr-FR"/>
        </w:rPr>
        <w:t>)</w:t>
      </w:r>
      <w:r w:rsidR="00444B9B" w:rsidRPr="004078EC">
        <w:rPr>
          <w:rFonts w:ascii="Traditional Arabic" w:eastAsia="Times New Roman" w:hAnsi="Traditional Arabic" w:cs="Traditional Arabic"/>
          <w:sz w:val="36"/>
          <w:szCs w:val="36"/>
          <w:rtl/>
          <w:lang w:val="fr-FR"/>
        </w:rPr>
        <w:t xml:space="preserve">. </w:t>
      </w:r>
      <w:r w:rsidR="007853F4" w:rsidRPr="004078EC">
        <w:rPr>
          <w:rFonts w:ascii="Traditional Arabic" w:eastAsia="Times New Roman" w:hAnsi="Traditional Arabic" w:cs="Traditional Arabic"/>
          <w:b/>
          <w:bCs/>
          <w:sz w:val="36"/>
          <w:szCs w:val="36"/>
          <w:rtl/>
          <w:lang w:val="fr-FR"/>
        </w:rPr>
        <w:t>فصول في فقه العربية</w:t>
      </w:r>
      <w:r w:rsidR="006B1B84">
        <w:rPr>
          <w:rFonts w:ascii="Traditional Arabic" w:eastAsia="Times New Roman" w:hAnsi="Traditional Arabic" w:cs="Traditional Arabic"/>
          <w:sz w:val="36"/>
          <w:szCs w:val="36"/>
          <w:rtl/>
          <w:lang w:val="fr-FR"/>
        </w:rPr>
        <w:t xml:space="preserve">، </w:t>
      </w:r>
      <w:r w:rsidR="007853F4" w:rsidRPr="004078EC">
        <w:rPr>
          <w:rFonts w:ascii="Traditional Arabic" w:eastAsia="Times New Roman" w:hAnsi="Traditional Arabic" w:cs="Traditional Arabic"/>
          <w:sz w:val="36"/>
          <w:szCs w:val="36"/>
          <w:rtl/>
          <w:lang w:val="fr-FR"/>
        </w:rPr>
        <w:t>القاهرة</w:t>
      </w:r>
      <w:r w:rsidR="006B1B84">
        <w:rPr>
          <w:rFonts w:ascii="Traditional Arabic" w:eastAsia="Times New Roman" w:hAnsi="Traditional Arabic" w:cs="Traditional Arabic"/>
          <w:sz w:val="36"/>
          <w:szCs w:val="36"/>
          <w:rtl/>
          <w:lang w:val="fr-FR"/>
        </w:rPr>
        <w:t xml:space="preserve">، </w:t>
      </w:r>
      <w:r w:rsidR="00444B9B">
        <w:rPr>
          <w:rFonts w:ascii="Traditional Arabic" w:eastAsia="Times New Roman" w:hAnsi="Traditional Arabic" w:cs="Traditional Arabic"/>
          <w:sz w:val="36"/>
          <w:szCs w:val="36"/>
          <w:rtl/>
          <w:lang w:val="fr-FR"/>
        </w:rPr>
        <w:t xml:space="preserve">مكتبة الخانجي, </w:t>
      </w:r>
      <w:r w:rsidR="00444B9B">
        <w:rPr>
          <w:rFonts w:ascii="Traditional Arabic" w:eastAsia="Times New Roman" w:hAnsi="Traditional Arabic" w:cs="Traditional Arabic" w:hint="cs"/>
          <w:sz w:val="36"/>
          <w:szCs w:val="36"/>
          <w:rtl/>
          <w:lang w:val="fr-FR"/>
        </w:rPr>
        <w:t>ط3.</w:t>
      </w:r>
      <w:r w:rsidR="006B1B84">
        <w:rPr>
          <w:rFonts w:ascii="Traditional Arabic" w:eastAsia="Times New Roman" w:hAnsi="Traditional Arabic" w:cs="Traditional Arabic" w:hint="cs"/>
          <w:sz w:val="36"/>
          <w:szCs w:val="36"/>
          <w:rtl/>
          <w:lang w:val="fr-FR"/>
        </w:rPr>
        <w:t xml:space="preserve"> </w:t>
      </w:r>
    </w:p>
    <w:p w:rsidR="007853F4" w:rsidRPr="004078EC" w:rsidRDefault="007853F4" w:rsidP="006B1B84">
      <w:pPr>
        <w:pStyle w:val="ListParagraph"/>
        <w:numPr>
          <w:ilvl w:val="0"/>
          <w:numId w:val="6"/>
        </w:numPr>
        <w:bidi/>
        <w:spacing w:after="24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rPr>
        <w:t>الزبيدي</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محمد بن محمد بن عبدالرزاق الحسيني</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أبو</w:t>
      </w:r>
      <w:r w:rsidR="00BF27F3">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الفيض</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الملقب بمرتضى</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b/>
          <w:bCs/>
          <w:sz w:val="36"/>
          <w:szCs w:val="36"/>
          <w:rtl/>
        </w:rPr>
        <w:t>تاج العروس من</w:t>
      </w:r>
      <w:r w:rsidRPr="004078EC">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b/>
          <w:bCs/>
          <w:sz w:val="36"/>
          <w:szCs w:val="36"/>
          <w:rtl/>
        </w:rPr>
        <w:t>جواهر القاموس</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تحقيق مجموعة من المحققين</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دار الهداية</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 xml:space="preserve">بدون ذكر </w:t>
      </w:r>
      <w:r w:rsidRPr="004078EC">
        <w:rPr>
          <w:rFonts w:ascii="Traditional Arabic" w:eastAsia="Times New Roman" w:hAnsi="Traditional Arabic" w:cs="Traditional Arabic" w:hint="cs"/>
          <w:sz w:val="36"/>
          <w:szCs w:val="36"/>
          <w:rtl/>
        </w:rPr>
        <w:t>بلد النشر وسنتها ومكانها ورقمها</w:t>
      </w:r>
      <w:r w:rsidR="006B1B84">
        <w:rPr>
          <w:rFonts w:ascii="Traditional Arabic" w:eastAsia="Times New Roman" w:hAnsi="Traditional Arabic" w:cs="Traditional Arabic" w:hint="cs"/>
          <w:sz w:val="36"/>
          <w:szCs w:val="36"/>
          <w:rtl/>
        </w:rPr>
        <w:t xml:space="preserve">. </w:t>
      </w:r>
    </w:p>
    <w:p w:rsidR="006A3E0E" w:rsidRPr="006A3E0E" w:rsidRDefault="007853F4" w:rsidP="006A3E0E">
      <w:pPr>
        <w:pStyle w:val="ListParagraph"/>
        <w:numPr>
          <w:ilvl w:val="0"/>
          <w:numId w:val="6"/>
        </w:numPr>
        <w:bidi/>
        <w:spacing w:after="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rPr>
        <w:t xml:space="preserve"> الزحيلي</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الدكتور وهبة</w:t>
      </w:r>
      <w:r w:rsidR="006B1B84">
        <w:rPr>
          <w:rFonts w:ascii="Traditional Arabic" w:eastAsia="Times New Roman" w:hAnsi="Traditional Arabic" w:cs="Traditional Arabic"/>
          <w:sz w:val="36"/>
          <w:szCs w:val="36"/>
          <w:rtl/>
        </w:rPr>
        <w:t xml:space="preserve">؛ </w:t>
      </w:r>
      <w:r w:rsidR="00BF27F3">
        <w:rPr>
          <w:rFonts w:ascii="Traditional Arabic" w:eastAsia="Times New Roman" w:hAnsi="Traditional Arabic" w:cs="Traditional Arabic" w:hint="cs"/>
          <w:sz w:val="36"/>
          <w:szCs w:val="36"/>
          <w:rtl/>
        </w:rPr>
        <w:t>(</w:t>
      </w:r>
      <w:r w:rsidR="00444B9B" w:rsidRPr="004078EC">
        <w:rPr>
          <w:rFonts w:ascii="Traditional Arabic" w:eastAsia="Times New Roman" w:hAnsi="Traditional Arabic" w:cs="Traditional Arabic"/>
          <w:sz w:val="36"/>
          <w:szCs w:val="36"/>
          <w:rtl/>
        </w:rPr>
        <w:t>1406ه</w:t>
      </w:r>
      <w:r w:rsidR="00444B9B">
        <w:rPr>
          <w:rFonts w:ascii="Traditional Arabic" w:eastAsia="Times New Roman" w:hAnsi="Traditional Arabic" w:cs="Traditional Arabic" w:hint="cs"/>
          <w:sz w:val="36"/>
          <w:szCs w:val="36"/>
          <w:rtl/>
        </w:rPr>
        <w:t>-</w:t>
      </w:r>
      <w:r w:rsidR="00444B9B" w:rsidRPr="004078EC">
        <w:rPr>
          <w:rFonts w:ascii="Traditional Arabic" w:eastAsia="Times New Roman" w:hAnsi="Traditional Arabic" w:cs="Traditional Arabic"/>
          <w:sz w:val="36"/>
          <w:szCs w:val="36"/>
          <w:rtl/>
        </w:rPr>
        <w:t>1986م</w:t>
      </w:r>
      <w:r w:rsidR="00BF27F3">
        <w:rPr>
          <w:rFonts w:ascii="Traditional Arabic" w:eastAsia="Times New Roman" w:hAnsi="Traditional Arabic" w:cs="Traditional Arabic" w:hint="cs"/>
          <w:sz w:val="36"/>
          <w:szCs w:val="36"/>
          <w:rtl/>
        </w:rPr>
        <w:t>)</w:t>
      </w:r>
      <w:r w:rsidR="00444B9B" w:rsidRPr="004078EC">
        <w:rPr>
          <w:rFonts w:ascii="Traditional Arabic" w:eastAsia="Times New Roman" w:hAnsi="Traditional Arabic" w:cs="Traditional Arabic"/>
          <w:b/>
          <w:bCs/>
          <w:sz w:val="36"/>
          <w:szCs w:val="36"/>
          <w:rtl/>
        </w:rPr>
        <w:t xml:space="preserve"> </w:t>
      </w:r>
      <w:r w:rsidRPr="004078EC">
        <w:rPr>
          <w:rFonts w:ascii="Traditional Arabic" w:eastAsia="Times New Roman" w:hAnsi="Traditional Arabic" w:cs="Traditional Arabic"/>
          <w:b/>
          <w:bCs/>
          <w:sz w:val="36"/>
          <w:szCs w:val="36"/>
          <w:rtl/>
        </w:rPr>
        <w:t>أصول الفقه الإسلامي</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دمشق سوريا</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دار الفكر</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ط</w:t>
      </w:r>
      <w:r w:rsidR="00444B9B">
        <w:rPr>
          <w:rFonts w:ascii="Traditional Arabic" w:eastAsia="Times New Roman" w:hAnsi="Traditional Arabic" w:cs="Traditional Arabic" w:hint="cs"/>
          <w:sz w:val="36"/>
          <w:szCs w:val="36"/>
          <w:rtl/>
        </w:rPr>
        <w:t>1</w:t>
      </w:r>
      <w:r w:rsidR="006A3E0E">
        <w:rPr>
          <w:rFonts w:ascii="Traditional Arabic" w:eastAsia="Times New Roman" w:hAnsi="Traditional Arabic" w:cs="Traditional Arabic" w:hint="cs"/>
          <w:sz w:val="36"/>
          <w:szCs w:val="36"/>
          <w:rtl/>
        </w:rPr>
        <w:t xml:space="preserve">     </w:t>
      </w:r>
    </w:p>
    <w:p w:rsidR="006A3E0E" w:rsidRPr="006A3E0E" w:rsidRDefault="002730F8" w:rsidP="006A3E0E">
      <w:pPr>
        <w:pStyle w:val="ListParagraph"/>
        <w:numPr>
          <w:ilvl w:val="0"/>
          <w:numId w:val="6"/>
        </w:numPr>
        <w:bidi/>
        <w:rPr>
          <w:rFonts w:ascii="Traditional Arabic" w:eastAsia="Times New Roman" w:hAnsi="Traditional Arabic" w:cs="Traditional Arabic"/>
          <w:sz w:val="36"/>
          <w:szCs w:val="36"/>
          <w:lang w:val="fr-FR" w:bidi="ar-DZ"/>
        </w:rPr>
      </w:pPr>
      <w:r w:rsidRPr="006A3E0E">
        <w:rPr>
          <w:rFonts w:ascii="Traditional Arabic" w:eastAsia="Times New Roman" w:hAnsi="Traditional Arabic" w:cs="Traditional Arabic" w:hint="cs"/>
          <w:b/>
          <w:bCs/>
          <w:sz w:val="36"/>
          <w:szCs w:val="36"/>
          <w:rtl/>
          <w:lang w:val="fr-FR"/>
        </w:rPr>
        <w:t>الز</w:t>
      </w:r>
      <w:r w:rsidR="006A3E0E" w:rsidRPr="006A3E0E">
        <w:rPr>
          <w:rFonts w:ascii="Traditional Arabic" w:eastAsia="Times New Roman" w:hAnsi="Traditional Arabic" w:cs="Traditional Arabic" w:hint="cs"/>
          <w:b/>
          <w:bCs/>
          <w:sz w:val="36"/>
          <w:szCs w:val="36"/>
          <w:rtl/>
          <w:lang w:val="fr-FR"/>
        </w:rPr>
        <w:t>ّ</w:t>
      </w:r>
      <w:r w:rsidRPr="006A3E0E">
        <w:rPr>
          <w:rFonts w:ascii="Traditional Arabic" w:eastAsia="Times New Roman" w:hAnsi="Traditional Arabic" w:cs="Traditional Arabic" w:hint="cs"/>
          <w:b/>
          <w:bCs/>
          <w:sz w:val="36"/>
          <w:szCs w:val="36"/>
          <w:rtl/>
          <w:lang w:val="fr-FR"/>
        </w:rPr>
        <w:t>ركشي</w:t>
      </w:r>
      <w:r w:rsidRPr="006A3E0E">
        <w:rPr>
          <w:rFonts w:ascii="Traditional Arabic" w:eastAsia="Times New Roman" w:hAnsi="Traditional Arabic" w:cs="Traditional Arabic" w:hint="cs"/>
          <w:sz w:val="36"/>
          <w:szCs w:val="36"/>
          <w:rtl/>
          <w:lang w:val="fr-FR"/>
        </w:rPr>
        <w:t>, أبو</w:t>
      </w:r>
      <w:r w:rsidR="002A77F8">
        <w:rPr>
          <w:rFonts w:ascii="Traditional Arabic" w:eastAsia="Times New Roman" w:hAnsi="Traditional Arabic" w:cs="Traditional Arabic" w:hint="cs"/>
          <w:sz w:val="36"/>
          <w:szCs w:val="36"/>
          <w:rtl/>
          <w:lang w:val="fr-FR"/>
        </w:rPr>
        <w:t xml:space="preserve"> </w:t>
      </w:r>
      <w:r w:rsidRPr="006A3E0E">
        <w:rPr>
          <w:rFonts w:ascii="Traditional Arabic" w:eastAsia="Times New Roman" w:hAnsi="Traditional Arabic" w:cs="Traditional Arabic" w:hint="cs"/>
          <w:sz w:val="36"/>
          <w:szCs w:val="36"/>
          <w:rtl/>
          <w:lang w:val="fr-FR"/>
        </w:rPr>
        <w:t>عبدالله بدر</w:t>
      </w:r>
      <w:r w:rsidR="006A3E0E">
        <w:rPr>
          <w:rFonts w:ascii="Traditional Arabic" w:eastAsia="Times New Roman" w:hAnsi="Traditional Arabic" w:cs="Traditional Arabic" w:hint="cs"/>
          <w:sz w:val="36"/>
          <w:szCs w:val="36"/>
          <w:rtl/>
          <w:lang w:val="fr-FR"/>
        </w:rPr>
        <w:t xml:space="preserve"> </w:t>
      </w:r>
      <w:r w:rsidRPr="006A3E0E">
        <w:rPr>
          <w:rFonts w:ascii="Traditional Arabic" w:eastAsia="Times New Roman" w:hAnsi="Traditional Arabic" w:cs="Traditional Arabic" w:hint="cs"/>
          <w:sz w:val="36"/>
          <w:szCs w:val="36"/>
          <w:rtl/>
          <w:lang w:val="fr-FR"/>
        </w:rPr>
        <w:t>الدين محمد بن عبدالله بن بهادر,</w:t>
      </w:r>
      <w:r w:rsidR="006A3E0E" w:rsidRPr="006A3E0E">
        <w:rPr>
          <w:rFonts w:ascii="Traditional Arabic" w:eastAsia="Times New Roman" w:hAnsi="Traditional Arabic" w:cs="Traditional Arabic" w:hint="cs"/>
          <w:sz w:val="36"/>
          <w:szCs w:val="36"/>
          <w:rtl/>
          <w:lang w:val="fr-FR"/>
        </w:rPr>
        <w:t xml:space="preserve"> </w:t>
      </w:r>
      <w:r w:rsidR="006A3E0E">
        <w:rPr>
          <w:rFonts w:ascii="Traditional Arabic" w:eastAsia="Times New Roman" w:hAnsi="Traditional Arabic" w:cs="Traditional Arabic" w:hint="cs"/>
          <w:sz w:val="36"/>
          <w:szCs w:val="36"/>
          <w:rtl/>
          <w:lang w:val="fr-FR"/>
        </w:rPr>
        <w:t>(</w:t>
      </w:r>
      <w:r w:rsidR="006A3E0E" w:rsidRPr="006A3E0E">
        <w:rPr>
          <w:rFonts w:ascii="Traditional Arabic" w:eastAsia="Times New Roman" w:hAnsi="Traditional Arabic" w:cs="Traditional Arabic" w:hint="cs"/>
          <w:sz w:val="36"/>
          <w:szCs w:val="36"/>
          <w:rtl/>
          <w:lang w:val="fr-FR"/>
        </w:rPr>
        <w:t>1414ه/1994م)</w:t>
      </w:r>
      <w:r w:rsidRPr="006A3E0E">
        <w:rPr>
          <w:rFonts w:ascii="Traditional Arabic" w:eastAsia="Times New Roman" w:hAnsi="Traditional Arabic" w:cs="Traditional Arabic" w:hint="cs"/>
          <w:sz w:val="36"/>
          <w:szCs w:val="36"/>
          <w:rtl/>
          <w:lang w:val="fr-FR"/>
        </w:rPr>
        <w:t xml:space="preserve"> </w:t>
      </w:r>
      <w:r w:rsidRPr="006A3E0E">
        <w:rPr>
          <w:rFonts w:ascii="Traditional Arabic" w:eastAsia="Times New Roman" w:hAnsi="Traditional Arabic" w:cs="Traditional Arabic" w:hint="cs"/>
          <w:b/>
          <w:bCs/>
          <w:sz w:val="36"/>
          <w:szCs w:val="36"/>
          <w:rtl/>
          <w:lang w:val="fr-FR"/>
        </w:rPr>
        <w:t>البحر المحيط في أصول الفق</w:t>
      </w:r>
      <w:r w:rsidR="006A3E0E" w:rsidRPr="006A3E0E">
        <w:rPr>
          <w:rFonts w:ascii="Traditional Arabic" w:eastAsia="Times New Roman" w:hAnsi="Traditional Arabic" w:cs="Traditional Arabic" w:hint="cs"/>
          <w:b/>
          <w:bCs/>
          <w:sz w:val="36"/>
          <w:szCs w:val="36"/>
          <w:rtl/>
          <w:lang w:val="fr-FR"/>
        </w:rPr>
        <w:t>ه</w:t>
      </w:r>
      <w:r w:rsidRPr="006A3E0E">
        <w:rPr>
          <w:rFonts w:ascii="Traditional Arabic" w:eastAsia="Times New Roman" w:hAnsi="Traditional Arabic" w:cs="Traditional Arabic" w:hint="cs"/>
          <w:sz w:val="36"/>
          <w:szCs w:val="36"/>
          <w:rtl/>
          <w:lang w:val="fr-FR"/>
        </w:rPr>
        <w:t>,</w:t>
      </w:r>
      <w:r w:rsidR="006A3E0E">
        <w:rPr>
          <w:rFonts w:ascii="Traditional Arabic" w:eastAsia="Times New Roman" w:hAnsi="Traditional Arabic" w:cs="Traditional Arabic" w:hint="cs"/>
          <w:sz w:val="36"/>
          <w:szCs w:val="36"/>
          <w:rtl/>
          <w:lang w:val="fr-FR"/>
        </w:rPr>
        <w:t xml:space="preserve"> </w:t>
      </w:r>
      <w:r w:rsidRPr="006A3E0E">
        <w:rPr>
          <w:rFonts w:ascii="Traditional Arabic" w:eastAsia="Times New Roman" w:hAnsi="Traditional Arabic" w:cs="Traditional Arabic" w:hint="cs"/>
          <w:sz w:val="36"/>
          <w:szCs w:val="36"/>
          <w:rtl/>
          <w:lang w:val="fr-FR"/>
        </w:rPr>
        <w:t>دار الكتبي</w:t>
      </w:r>
      <w:r w:rsidR="006A3E0E" w:rsidRPr="006A3E0E">
        <w:rPr>
          <w:rFonts w:ascii="Traditional Arabic" w:eastAsia="Times New Roman" w:hAnsi="Traditional Arabic" w:cs="Traditional Arabic" w:hint="cs"/>
          <w:sz w:val="36"/>
          <w:szCs w:val="36"/>
          <w:rtl/>
          <w:lang w:val="fr-FR"/>
        </w:rPr>
        <w:t xml:space="preserve"> ط1</w:t>
      </w:r>
      <w:r w:rsidR="006A3E0E">
        <w:rPr>
          <w:rFonts w:ascii="Traditional Arabic" w:eastAsia="Times New Roman" w:hAnsi="Traditional Arabic" w:cs="Traditional Arabic" w:hint="cs"/>
          <w:sz w:val="36"/>
          <w:szCs w:val="36"/>
          <w:rtl/>
          <w:lang w:val="fr-FR"/>
        </w:rPr>
        <w:t>, بدون ذكر بلد النشر.</w:t>
      </w:r>
    </w:p>
    <w:p w:rsidR="007853F4" w:rsidRPr="0082285A" w:rsidRDefault="007853F4" w:rsidP="00E26C34">
      <w:pPr>
        <w:pStyle w:val="ListParagraph"/>
        <w:numPr>
          <w:ilvl w:val="0"/>
          <w:numId w:val="6"/>
        </w:numPr>
        <w:bidi/>
        <w:spacing w:after="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rPr>
        <w:lastRenderedPageBreak/>
        <w:t xml:space="preserve"> الز</w:t>
      </w:r>
      <w:r w:rsidR="007D2897">
        <w:rPr>
          <w:rFonts w:ascii="Traditional Arabic" w:eastAsia="Times New Roman" w:hAnsi="Traditional Arabic" w:cs="Traditional Arabic" w:hint="cs"/>
          <w:b/>
          <w:bCs/>
          <w:sz w:val="36"/>
          <w:szCs w:val="36"/>
          <w:rtl/>
        </w:rPr>
        <w:t>ّ</w:t>
      </w:r>
      <w:r w:rsidRPr="004078EC">
        <w:rPr>
          <w:rFonts w:ascii="Traditional Arabic" w:eastAsia="Times New Roman" w:hAnsi="Traditional Arabic" w:cs="Traditional Arabic"/>
          <w:b/>
          <w:bCs/>
          <w:sz w:val="36"/>
          <w:szCs w:val="36"/>
          <w:rtl/>
        </w:rPr>
        <w:t>ركلي</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خيرالدين بن محمود بن محمدبن علي بن فارس الدمشقي</w:t>
      </w:r>
      <w:r w:rsidRPr="004078EC">
        <w:rPr>
          <w:rFonts w:ascii="Traditional Arabic" w:eastAsia="Times New Roman" w:hAnsi="Traditional Arabic" w:cs="Traditional Arabic" w:hint="cs"/>
          <w:sz w:val="36"/>
          <w:szCs w:val="36"/>
          <w:rtl/>
        </w:rPr>
        <w:t>؛</w:t>
      </w:r>
      <w:r w:rsidRPr="004078EC">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b/>
          <w:bCs/>
          <w:sz w:val="36"/>
          <w:szCs w:val="36"/>
          <w:rtl/>
        </w:rPr>
        <w:t>الأعلام</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قاموس تراجم لأشهر الرجال والنساء من العرب والمستعربين والمستشرقين</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بيروت لبنان</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دار العلم للملايين ط/15,</w:t>
      </w:r>
      <w:r w:rsidRPr="004078EC">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2002</w:t>
      </w:r>
      <w:r w:rsidR="00E26C34">
        <w:rPr>
          <w:rFonts w:ascii="Traditional Arabic" w:eastAsia="Times New Roman" w:hAnsi="Traditional Arabic" w:cs="Traditional Arabic" w:hint="cs"/>
          <w:sz w:val="36"/>
          <w:szCs w:val="36"/>
          <w:rtl/>
        </w:rPr>
        <w:t>.</w:t>
      </w:r>
    </w:p>
    <w:p w:rsidR="0082285A" w:rsidRPr="0082285A" w:rsidRDefault="0082285A" w:rsidP="0082285A">
      <w:pPr>
        <w:pStyle w:val="ListParagraph"/>
        <w:numPr>
          <w:ilvl w:val="0"/>
          <w:numId w:val="6"/>
        </w:numPr>
        <w:bidi/>
        <w:spacing w:after="0" w:line="240" w:lineRule="auto"/>
        <w:jc w:val="both"/>
        <w:rPr>
          <w:rFonts w:ascii="Traditional Arabic" w:eastAsia="Times New Roman" w:hAnsi="Traditional Arabic" w:cs="Traditional Arabic"/>
          <w:sz w:val="36"/>
          <w:szCs w:val="36"/>
          <w:lang w:val="fr-FR" w:bidi="ar-DZ"/>
        </w:rPr>
      </w:pPr>
      <w:r>
        <w:rPr>
          <w:rFonts w:ascii="Traditional Arabic" w:eastAsia="Times New Roman" w:hAnsi="Traditional Arabic" w:cs="Traditional Arabic" w:hint="cs"/>
          <w:sz w:val="36"/>
          <w:szCs w:val="36"/>
          <w:rtl/>
          <w:lang w:val="fr-FR" w:bidi="ar-DZ"/>
        </w:rPr>
        <w:t xml:space="preserve"> </w:t>
      </w:r>
      <w:r w:rsidRPr="0082285A">
        <w:rPr>
          <w:rFonts w:ascii="Traditional Arabic" w:eastAsia="Times New Roman" w:hAnsi="Traditional Arabic" w:cs="Traditional Arabic" w:hint="cs"/>
          <w:sz w:val="36"/>
          <w:szCs w:val="36"/>
          <w:rtl/>
          <w:lang w:val="fr-FR" w:bidi="ar-DZ"/>
        </w:rPr>
        <w:t>ا</w:t>
      </w:r>
      <w:r w:rsidRPr="0082285A">
        <w:rPr>
          <w:rFonts w:ascii="Traditional Arabic" w:eastAsia="Times New Roman" w:hAnsi="Traditional Arabic" w:cs="Traditional Arabic" w:hint="cs"/>
          <w:b/>
          <w:bCs/>
          <w:sz w:val="36"/>
          <w:szCs w:val="36"/>
          <w:rtl/>
          <w:lang w:val="fr-FR" w:bidi="ar-DZ"/>
        </w:rPr>
        <w:t>لزّمخشري</w:t>
      </w:r>
      <w:r w:rsidRPr="0082285A">
        <w:rPr>
          <w:rFonts w:ascii="Traditional Arabic" w:eastAsia="Times New Roman" w:hAnsi="Traditional Arabic" w:cs="Traditional Arabic"/>
          <w:sz w:val="36"/>
          <w:szCs w:val="36"/>
          <w:rtl/>
          <w:lang w:val="fr-FR" w:bidi="ar-DZ"/>
        </w:rPr>
        <w:t xml:space="preserve"> </w:t>
      </w:r>
      <w:r w:rsidRPr="0082285A">
        <w:rPr>
          <w:rFonts w:ascii="Traditional Arabic" w:eastAsia="Times New Roman" w:hAnsi="Traditional Arabic" w:cs="Traditional Arabic" w:hint="cs"/>
          <w:sz w:val="36"/>
          <w:szCs w:val="36"/>
          <w:rtl/>
          <w:lang w:val="fr-FR" w:bidi="ar-DZ"/>
        </w:rPr>
        <w:t>جار</w:t>
      </w:r>
      <w:r w:rsidRPr="0082285A">
        <w:rPr>
          <w:rFonts w:ascii="Traditional Arabic" w:eastAsia="Times New Roman" w:hAnsi="Traditional Arabic" w:cs="Traditional Arabic"/>
          <w:sz w:val="36"/>
          <w:szCs w:val="36"/>
          <w:rtl/>
          <w:lang w:val="fr-FR" w:bidi="ar-DZ"/>
        </w:rPr>
        <w:t xml:space="preserve"> </w:t>
      </w:r>
      <w:r w:rsidRPr="0082285A">
        <w:rPr>
          <w:rFonts w:ascii="Traditional Arabic" w:eastAsia="Times New Roman" w:hAnsi="Traditional Arabic" w:cs="Traditional Arabic" w:hint="cs"/>
          <w:sz w:val="36"/>
          <w:szCs w:val="36"/>
          <w:rtl/>
          <w:lang w:val="fr-FR" w:bidi="ar-DZ"/>
        </w:rPr>
        <w:t>الله</w:t>
      </w:r>
      <w:r>
        <w:rPr>
          <w:rFonts w:ascii="Traditional Arabic" w:eastAsia="Times New Roman" w:hAnsi="Traditional Arabic" w:cs="Traditional Arabic" w:hint="cs"/>
          <w:sz w:val="36"/>
          <w:szCs w:val="36"/>
          <w:rtl/>
          <w:lang w:val="fr-FR" w:bidi="ar-DZ"/>
        </w:rPr>
        <w:t>,</w:t>
      </w:r>
      <w:r w:rsidRPr="0082285A">
        <w:rPr>
          <w:rFonts w:ascii="Traditional Arabic" w:eastAsia="Times New Roman" w:hAnsi="Traditional Arabic" w:cs="Traditional Arabic" w:hint="cs"/>
          <w:sz w:val="36"/>
          <w:szCs w:val="36"/>
          <w:rtl/>
          <w:lang w:val="fr-FR" w:bidi="ar-DZ"/>
        </w:rPr>
        <w:t xml:space="preserve"> أبو</w:t>
      </w:r>
      <w:r w:rsidRPr="0082285A">
        <w:rPr>
          <w:rFonts w:ascii="Traditional Arabic" w:eastAsia="Times New Roman" w:hAnsi="Traditional Arabic" w:cs="Traditional Arabic"/>
          <w:sz w:val="36"/>
          <w:szCs w:val="36"/>
          <w:rtl/>
          <w:lang w:val="fr-FR" w:bidi="ar-DZ"/>
        </w:rPr>
        <w:t xml:space="preserve"> </w:t>
      </w:r>
      <w:r w:rsidRPr="0082285A">
        <w:rPr>
          <w:rFonts w:ascii="Traditional Arabic" w:eastAsia="Times New Roman" w:hAnsi="Traditional Arabic" w:cs="Traditional Arabic" w:hint="cs"/>
          <w:sz w:val="36"/>
          <w:szCs w:val="36"/>
          <w:rtl/>
          <w:lang w:val="fr-FR" w:bidi="ar-DZ"/>
        </w:rPr>
        <w:t>القاسم</w:t>
      </w:r>
      <w:r w:rsidRPr="0082285A">
        <w:rPr>
          <w:rFonts w:ascii="Traditional Arabic" w:eastAsia="Times New Roman" w:hAnsi="Traditional Arabic" w:cs="Traditional Arabic"/>
          <w:sz w:val="36"/>
          <w:szCs w:val="36"/>
          <w:rtl/>
          <w:lang w:val="fr-FR" w:bidi="ar-DZ"/>
        </w:rPr>
        <w:t xml:space="preserve"> </w:t>
      </w:r>
      <w:r w:rsidRPr="0082285A">
        <w:rPr>
          <w:rFonts w:ascii="Traditional Arabic" w:eastAsia="Times New Roman" w:hAnsi="Traditional Arabic" w:cs="Traditional Arabic" w:hint="cs"/>
          <w:sz w:val="36"/>
          <w:szCs w:val="36"/>
          <w:rtl/>
          <w:lang w:val="fr-FR" w:bidi="ar-DZ"/>
        </w:rPr>
        <w:t>محمود</w:t>
      </w:r>
      <w:r w:rsidRPr="0082285A">
        <w:rPr>
          <w:rFonts w:ascii="Traditional Arabic" w:eastAsia="Times New Roman" w:hAnsi="Traditional Arabic" w:cs="Traditional Arabic"/>
          <w:sz w:val="36"/>
          <w:szCs w:val="36"/>
          <w:rtl/>
          <w:lang w:val="fr-FR" w:bidi="ar-DZ"/>
        </w:rPr>
        <w:t xml:space="preserve"> </w:t>
      </w:r>
      <w:r w:rsidRPr="0082285A">
        <w:rPr>
          <w:rFonts w:ascii="Traditional Arabic" w:eastAsia="Times New Roman" w:hAnsi="Traditional Arabic" w:cs="Traditional Arabic" w:hint="cs"/>
          <w:sz w:val="36"/>
          <w:szCs w:val="36"/>
          <w:rtl/>
          <w:lang w:val="fr-FR" w:bidi="ar-DZ"/>
        </w:rPr>
        <w:t>بن</w:t>
      </w:r>
      <w:r w:rsidRPr="0082285A">
        <w:rPr>
          <w:rFonts w:ascii="Traditional Arabic" w:eastAsia="Times New Roman" w:hAnsi="Traditional Arabic" w:cs="Traditional Arabic"/>
          <w:sz w:val="36"/>
          <w:szCs w:val="36"/>
          <w:rtl/>
          <w:lang w:val="fr-FR" w:bidi="ar-DZ"/>
        </w:rPr>
        <w:t xml:space="preserve"> </w:t>
      </w:r>
      <w:r w:rsidRPr="0082285A">
        <w:rPr>
          <w:rFonts w:ascii="Traditional Arabic" w:eastAsia="Times New Roman" w:hAnsi="Traditional Arabic" w:cs="Traditional Arabic" w:hint="cs"/>
          <w:sz w:val="36"/>
          <w:szCs w:val="36"/>
          <w:rtl/>
          <w:lang w:val="fr-FR" w:bidi="ar-DZ"/>
        </w:rPr>
        <w:t>عمرو</w:t>
      </w:r>
      <w:r w:rsidRPr="0082285A">
        <w:rPr>
          <w:rFonts w:ascii="Traditional Arabic" w:eastAsia="Times New Roman" w:hAnsi="Traditional Arabic" w:cs="Traditional Arabic"/>
          <w:sz w:val="36"/>
          <w:szCs w:val="36"/>
          <w:rtl/>
          <w:lang w:val="fr-FR" w:bidi="ar-DZ"/>
        </w:rPr>
        <w:t xml:space="preserve"> </w:t>
      </w:r>
      <w:r w:rsidRPr="0082285A">
        <w:rPr>
          <w:rFonts w:ascii="Traditional Arabic" w:eastAsia="Times New Roman" w:hAnsi="Traditional Arabic" w:cs="Traditional Arabic" w:hint="cs"/>
          <w:sz w:val="36"/>
          <w:szCs w:val="36"/>
          <w:rtl/>
          <w:lang w:val="fr-FR" w:bidi="ar-DZ"/>
        </w:rPr>
        <w:t>بن</w:t>
      </w:r>
      <w:r w:rsidRPr="0082285A">
        <w:rPr>
          <w:rFonts w:ascii="Traditional Arabic" w:eastAsia="Times New Roman" w:hAnsi="Traditional Arabic" w:cs="Traditional Arabic"/>
          <w:sz w:val="36"/>
          <w:szCs w:val="36"/>
          <w:rtl/>
          <w:lang w:val="fr-FR" w:bidi="ar-DZ"/>
        </w:rPr>
        <w:t xml:space="preserve"> </w:t>
      </w:r>
      <w:r w:rsidRPr="0082285A">
        <w:rPr>
          <w:rFonts w:ascii="Traditional Arabic" w:eastAsia="Times New Roman" w:hAnsi="Traditional Arabic" w:cs="Traditional Arabic" w:hint="cs"/>
          <w:sz w:val="36"/>
          <w:szCs w:val="36"/>
          <w:rtl/>
          <w:lang w:val="fr-FR" w:bidi="ar-DZ"/>
        </w:rPr>
        <w:t>أحمد</w:t>
      </w:r>
      <w:r>
        <w:rPr>
          <w:rFonts w:ascii="Traditional Arabic" w:eastAsia="Times New Roman" w:hAnsi="Traditional Arabic" w:cs="Traditional Arabic" w:hint="cs"/>
          <w:sz w:val="36"/>
          <w:szCs w:val="36"/>
          <w:rtl/>
          <w:lang w:val="fr-FR" w:bidi="ar-DZ"/>
        </w:rPr>
        <w:t xml:space="preserve"> (</w:t>
      </w:r>
      <w:r w:rsidRPr="0082285A">
        <w:rPr>
          <w:rFonts w:ascii="Traditional Arabic" w:eastAsia="Times New Roman" w:hAnsi="Traditional Arabic" w:cs="Traditional Arabic"/>
          <w:sz w:val="36"/>
          <w:szCs w:val="36"/>
          <w:rtl/>
          <w:lang w:val="fr-FR" w:bidi="ar-DZ"/>
        </w:rPr>
        <w:t xml:space="preserve">1407 </w:t>
      </w:r>
      <w:r w:rsidRPr="0082285A">
        <w:rPr>
          <w:rFonts w:ascii="Traditional Arabic" w:eastAsia="Times New Roman" w:hAnsi="Traditional Arabic" w:cs="Traditional Arabic" w:hint="cs"/>
          <w:sz w:val="36"/>
          <w:szCs w:val="36"/>
          <w:rtl/>
          <w:lang w:val="fr-FR" w:bidi="ar-DZ"/>
        </w:rPr>
        <w:t>هـ</w:t>
      </w:r>
      <w:r>
        <w:rPr>
          <w:rFonts w:ascii="Traditional Arabic" w:eastAsia="Times New Roman" w:hAnsi="Traditional Arabic" w:cs="Traditional Arabic" w:hint="cs"/>
          <w:sz w:val="36"/>
          <w:szCs w:val="36"/>
          <w:rtl/>
          <w:lang w:val="fr-FR" w:bidi="ar-DZ"/>
        </w:rPr>
        <w:t>)</w:t>
      </w:r>
      <w:r w:rsidRPr="0082285A">
        <w:rPr>
          <w:rFonts w:ascii="Traditional Arabic" w:eastAsia="Times New Roman" w:hAnsi="Traditional Arabic" w:cs="Traditional Arabic" w:hint="cs"/>
          <w:sz w:val="36"/>
          <w:szCs w:val="36"/>
          <w:rtl/>
          <w:lang w:val="fr-FR" w:bidi="ar-DZ"/>
        </w:rPr>
        <w:t>،</w:t>
      </w:r>
      <w:r w:rsidRPr="0082285A">
        <w:rPr>
          <w:rFonts w:ascii="Traditional Arabic" w:eastAsia="Times New Roman" w:hAnsi="Traditional Arabic" w:cs="Traditional Arabic"/>
          <w:sz w:val="36"/>
          <w:szCs w:val="36"/>
          <w:rtl/>
          <w:lang w:val="fr-FR" w:bidi="ar-DZ"/>
        </w:rPr>
        <w:t xml:space="preserve"> </w:t>
      </w:r>
      <w:r w:rsidRPr="0082285A">
        <w:rPr>
          <w:rFonts w:ascii="Traditional Arabic" w:eastAsia="Times New Roman" w:hAnsi="Traditional Arabic" w:cs="Traditional Arabic" w:hint="cs"/>
          <w:b/>
          <w:bCs/>
          <w:sz w:val="36"/>
          <w:szCs w:val="36"/>
          <w:rtl/>
          <w:lang w:val="fr-FR" w:bidi="ar-DZ"/>
        </w:rPr>
        <w:t>الكشّاف</w:t>
      </w:r>
      <w:r w:rsidRPr="0082285A">
        <w:rPr>
          <w:rFonts w:ascii="Traditional Arabic" w:eastAsia="Times New Roman" w:hAnsi="Traditional Arabic" w:cs="Traditional Arabic"/>
          <w:b/>
          <w:bCs/>
          <w:sz w:val="36"/>
          <w:szCs w:val="36"/>
          <w:rtl/>
          <w:lang w:val="fr-FR" w:bidi="ar-DZ"/>
        </w:rPr>
        <w:t xml:space="preserve"> </w:t>
      </w:r>
      <w:r w:rsidRPr="0082285A">
        <w:rPr>
          <w:rFonts w:ascii="Traditional Arabic" w:eastAsia="Times New Roman" w:hAnsi="Traditional Arabic" w:cs="Traditional Arabic" w:hint="cs"/>
          <w:b/>
          <w:bCs/>
          <w:sz w:val="36"/>
          <w:szCs w:val="36"/>
          <w:rtl/>
          <w:lang w:val="fr-FR" w:bidi="ar-DZ"/>
        </w:rPr>
        <w:t>عن</w:t>
      </w:r>
      <w:r w:rsidRPr="0082285A">
        <w:rPr>
          <w:rFonts w:ascii="Traditional Arabic" w:eastAsia="Times New Roman" w:hAnsi="Traditional Arabic" w:cs="Traditional Arabic"/>
          <w:b/>
          <w:bCs/>
          <w:sz w:val="36"/>
          <w:szCs w:val="36"/>
          <w:rtl/>
          <w:lang w:val="fr-FR" w:bidi="ar-DZ"/>
        </w:rPr>
        <w:t xml:space="preserve"> </w:t>
      </w:r>
      <w:r w:rsidRPr="0082285A">
        <w:rPr>
          <w:rFonts w:ascii="Traditional Arabic" w:eastAsia="Times New Roman" w:hAnsi="Traditional Arabic" w:cs="Traditional Arabic" w:hint="cs"/>
          <w:b/>
          <w:bCs/>
          <w:sz w:val="36"/>
          <w:szCs w:val="36"/>
          <w:rtl/>
          <w:lang w:val="fr-FR" w:bidi="ar-DZ"/>
        </w:rPr>
        <w:t>حقائق</w:t>
      </w:r>
      <w:r w:rsidRPr="0082285A">
        <w:rPr>
          <w:rFonts w:ascii="Traditional Arabic" w:eastAsia="Times New Roman" w:hAnsi="Traditional Arabic" w:cs="Traditional Arabic"/>
          <w:b/>
          <w:bCs/>
          <w:sz w:val="36"/>
          <w:szCs w:val="36"/>
          <w:rtl/>
          <w:lang w:val="fr-FR" w:bidi="ar-DZ"/>
        </w:rPr>
        <w:t xml:space="preserve"> </w:t>
      </w:r>
      <w:r w:rsidRPr="0082285A">
        <w:rPr>
          <w:rFonts w:ascii="Traditional Arabic" w:eastAsia="Times New Roman" w:hAnsi="Traditional Arabic" w:cs="Traditional Arabic" w:hint="cs"/>
          <w:b/>
          <w:bCs/>
          <w:sz w:val="36"/>
          <w:szCs w:val="36"/>
          <w:rtl/>
          <w:lang w:val="fr-FR" w:bidi="ar-DZ"/>
        </w:rPr>
        <w:t>غوامض</w:t>
      </w:r>
      <w:r w:rsidRPr="0082285A">
        <w:rPr>
          <w:rFonts w:ascii="Traditional Arabic" w:eastAsia="Times New Roman" w:hAnsi="Traditional Arabic" w:cs="Traditional Arabic"/>
          <w:b/>
          <w:bCs/>
          <w:sz w:val="36"/>
          <w:szCs w:val="36"/>
          <w:rtl/>
          <w:lang w:val="fr-FR" w:bidi="ar-DZ"/>
        </w:rPr>
        <w:t xml:space="preserve"> </w:t>
      </w:r>
      <w:r w:rsidRPr="0082285A">
        <w:rPr>
          <w:rFonts w:ascii="Traditional Arabic" w:eastAsia="Times New Roman" w:hAnsi="Traditional Arabic" w:cs="Traditional Arabic" w:hint="cs"/>
          <w:b/>
          <w:bCs/>
          <w:sz w:val="36"/>
          <w:szCs w:val="36"/>
          <w:rtl/>
          <w:lang w:val="fr-FR" w:bidi="ar-DZ"/>
        </w:rPr>
        <w:t>الّتنزيل</w:t>
      </w:r>
      <w:r w:rsidRPr="0082285A">
        <w:rPr>
          <w:rFonts w:ascii="Traditional Arabic" w:eastAsia="Times New Roman" w:hAnsi="Traditional Arabic" w:cs="Traditional Arabic"/>
          <w:sz w:val="36"/>
          <w:szCs w:val="36"/>
          <w:rtl/>
          <w:lang w:val="fr-FR" w:bidi="ar-DZ"/>
        </w:rPr>
        <w:t xml:space="preserve">, </w:t>
      </w:r>
      <w:r w:rsidRPr="0082285A">
        <w:rPr>
          <w:rFonts w:ascii="Traditional Arabic" w:eastAsia="Times New Roman" w:hAnsi="Traditional Arabic" w:cs="Traditional Arabic" w:hint="cs"/>
          <w:sz w:val="36"/>
          <w:szCs w:val="36"/>
          <w:rtl/>
          <w:lang w:val="fr-FR" w:bidi="ar-DZ"/>
        </w:rPr>
        <w:t>بيروت</w:t>
      </w:r>
      <w:r w:rsidRPr="0082285A">
        <w:rPr>
          <w:rFonts w:ascii="Traditional Arabic" w:eastAsia="Times New Roman" w:hAnsi="Traditional Arabic" w:cs="Traditional Arabic"/>
          <w:sz w:val="36"/>
          <w:szCs w:val="36"/>
          <w:rtl/>
          <w:lang w:val="fr-FR" w:bidi="ar-DZ"/>
        </w:rPr>
        <w:t xml:space="preserve">, </w:t>
      </w:r>
      <w:r w:rsidRPr="0082285A">
        <w:rPr>
          <w:rFonts w:ascii="Traditional Arabic" w:eastAsia="Times New Roman" w:hAnsi="Traditional Arabic" w:cs="Traditional Arabic" w:hint="cs"/>
          <w:sz w:val="36"/>
          <w:szCs w:val="36"/>
          <w:rtl/>
          <w:lang w:val="fr-FR" w:bidi="ar-DZ"/>
        </w:rPr>
        <w:t>دار</w:t>
      </w:r>
      <w:r w:rsidRPr="0082285A">
        <w:rPr>
          <w:rFonts w:ascii="Traditional Arabic" w:eastAsia="Times New Roman" w:hAnsi="Traditional Arabic" w:cs="Traditional Arabic"/>
          <w:sz w:val="36"/>
          <w:szCs w:val="36"/>
          <w:rtl/>
          <w:lang w:val="fr-FR" w:bidi="ar-DZ"/>
        </w:rPr>
        <w:t xml:space="preserve"> </w:t>
      </w:r>
      <w:r w:rsidRPr="0082285A">
        <w:rPr>
          <w:rFonts w:ascii="Traditional Arabic" w:eastAsia="Times New Roman" w:hAnsi="Traditional Arabic" w:cs="Traditional Arabic" w:hint="cs"/>
          <w:sz w:val="36"/>
          <w:szCs w:val="36"/>
          <w:rtl/>
          <w:lang w:val="fr-FR" w:bidi="ar-DZ"/>
        </w:rPr>
        <w:t>الكتاب</w:t>
      </w:r>
      <w:r w:rsidRPr="0082285A">
        <w:rPr>
          <w:rFonts w:ascii="Traditional Arabic" w:eastAsia="Times New Roman" w:hAnsi="Traditional Arabic" w:cs="Traditional Arabic"/>
          <w:sz w:val="36"/>
          <w:szCs w:val="36"/>
          <w:rtl/>
          <w:lang w:val="fr-FR" w:bidi="ar-DZ"/>
        </w:rPr>
        <w:t xml:space="preserve"> </w:t>
      </w:r>
      <w:r w:rsidRPr="0082285A">
        <w:rPr>
          <w:rFonts w:ascii="Traditional Arabic" w:eastAsia="Times New Roman" w:hAnsi="Traditional Arabic" w:cs="Traditional Arabic" w:hint="cs"/>
          <w:sz w:val="36"/>
          <w:szCs w:val="36"/>
          <w:rtl/>
          <w:lang w:val="fr-FR" w:bidi="ar-DZ"/>
        </w:rPr>
        <w:t>العربي</w:t>
      </w:r>
      <w:r w:rsidRPr="0082285A">
        <w:rPr>
          <w:rFonts w:ascii="Traditional Arabic" w:eastAsia="Times New Roman" w:hAnsi="Traditional Arabic" w:cs="Traditional Arabic"/>
          <w:sz w:val="36"/>
          <w:szCs w:val="36"/>
          <w:rtl/>
          <w:lang w:val="fr-FR" w:bidi="ar-DZ"/>
        </w:rPr>
        <w:t xml:space="preserve">, </w:t>
      </w:r>
      <w:r w:rsidRPr="0082285A">
        <w:rPr>
          <w:rFonts w:ascii="Traditional Arabic" w:eastAsia="Times New Roman" w:hAnsi="Traditional Arabic" w:cs="Traditional Arabic" w:hint="cs"/>
          <w:sz w:val="36"/>
          <w:szCs w:val="36"/>
          <w:rtl/>
          <w:lang w:val="fr-FR" w:bidi="ar-DZ"/>
        </w:rPr>
        <w:t>ط</w:t>
      </w:r>
      <w:r w:rsidRPr="0082285A">
        <w:rPr>
          <w:rFonts w:ascii="Traditional Arabic" w:eastAsia="Times New Roman" w:hAnsi="Traditional Arabic" w:cs="Traditional Arabic"/>
          <w:sz w:val="36"/>
          <w:szCs w:val="36"/>
          <w:rtl/>
          <w:lang w:val="fr-FR" w:bidi="ar-DZ"/>
        </w:rPr>
        <w:t xml:space="preserve">3. </w:t>
      </w:r>
    </w:p>
    <w:p w:rsidR="007853F4" w:rsidRPr="004078EC" w:rsidRDefault="007853F4" w:rsidP="00444B9B">
      <w:pPr>
        <w:pStyle w:val="ListParagraph"/>
        <w:numPr>
          <w:ilvl w:val="0"/>
          <w:numId w:val="6"/>
        </w:numPr>
        <w:bidi/>
        <w:spacing w:after="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rPr>
        <w:t>الز</w:t>
      </w:r>
      <w:r w:rsidR="007D2897">
        <w:rPr>
          <w:rFonts w:ascii="Traditional Arabic" w:eastAsia="Times New Roman" w:hAnsi="Traditional Arabic" w:cs="Traditional Arabic" w:hint="cs"/>
          <w:b/>
          <w:bCs/>
          <w:sz w:val="36"/>
          <w:szCs w:val="36"/>
          <w:rtl/>
        </w:rPr>
        <w:t>ّ</w:t>
      </w:r>
      <w:r w:rsidRPr="004078EC">
        <w:rPr>
          <w:rFonts w:ascii="Traditional Arabic" w:eastAsia="Times New Roman" w:hAnsi="Traditional Arabic" w:cs="Traditional Arabic"/>
          <w:b/>
          <w:bCs/>
          <w:sz w:val="36"/>
          <w:szCs w:val="36"/>
          <w:rtl/>
        </w:rPr>
        <w:t>يلعي</w:t>
      </w:r>
      <w:r w:rsidR="006B1B84">
        <w:rPr>
          <w:rFonts w:ascii="Traditional Arabic" w:eastAsia="Times New Roman" w:hAnsi="Traditional Arabic" w:cs="Traditional Arabic"/>
          <w:b/>
          <w:bCs/>
          <w:sz w:val="36"/>
          <w:szCs w:val="36"/>
          <w:rtl/>
        </w:rPr>
        <w:t xml:space="preserve">، </w:t>
      </w:r>
      <w:r w:rsidRPr="004078EC">
        <w:rPr>
          <w:rFonts w:ascii="Traditional Arabic" w:eastAsia="Times New Roman" w:hAnsi="Traditional Arabic" w:cs="Traditional Arabic"/>
          <w:sz w:val="36"/>
          <w:szCs w:val="36"/>
          <w:rtl/>
        </w:rPr>
        <w:t xml:space="preserve">جمال الدين أبو محمد عبد الله بن يوسف بن محمد </w:t>
      </w:r>
      <w:r w:rsidR="00444B9B">
        <w:rPr>
          <w:rFonts w:ascii="Traditional Arabic" w:eastAsia="Times New Roman" w:hAnsi="Traditional Arabic" w:cs="Traditional Arabic" w:hint="cs"/>
          <w:sz w:val="36"/>
          <w:szCs w:val="36"/>
          <w:rtl/>
        </w:rPr>
        <w:t>(</w:t>
      </w:r>
      <w:r w:rsidR="00444B9B" w:rsidRPr="004078EC">
        <w:rPr>
          <w:rFonts w:ascii="Traditional Arabic" w:eastAsia="Times New Roman" w:hAnsi="Traditional Arabic" w:cs="Traditional Arabic"/>
          <w:sz w:val="36"/>
          <w:szCs w:val="36"/>
          <w:rtl/>
        </w:rPr>
        <w:t>1418هـ</w:t>
      </w:r>
      <w:r w:rsidR="00444B9B">
        <w:rPr>
          <w:rFonts w:ascii="Traditional Arabic" w:eastAsia="Times New Roman" w:hAnsi="Traditional Arabic" w:cs="Traditional Arabic" w:hint="cs"/>
          <w:sz w:val="36"/>
          <w:szCs w:val="36"/>
          <w:rtl/>
        </w:rPr>
        <w:t>-</w:t>
      </w:r>
      <w:r w:rsidR="00444B9B" w:rsidRPr="004078EC">
        <w:rPr>
          <w:rFonts w:ascii="Traditional Arabic" w:eastAsia="Times New Roman" w:hAnsi="Traditional Arabic" w:cs="Traditional Arabic"/>
          <w:sz w:val="36"/>
          <w:szCs w:val="36"/>
          <w:rtl/>
        </w:rPr>
        <w:t>1997م</w:t>
      </w:r>
      <w:r w:rsidR="00444B9B">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المتوفى</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762هـ</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b/>
          <w:bCs/>
          <w:sz w:val="36"/>
          <w:szCs w:val="36"/>
          <w:rtl/>
        </w:rPr>
        <w:t>نصب الراية</w:t>
      </w:r>
      <w:r w:rsidRPr="004078EC">
        <w:rPr>
          <w:rFonts w:ascii="Traditional Arabic" w:eastAsia="Times New Roman" w:hAnsi="Traditional Arabic" w:cs="Traditional Arabic"/>
          <w:sz w:val="36"/>
          <w:szCs w:val="36"/>
          <w:rtl/>
        </w:rPr>
        <w:t xml:space="preserve"> لأحاديث الهداية مع حاشيته بغية الألمعي في تخريج الزيلعي</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المحقق</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محمد عوامة</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مؤسسة الري</w:t>
      </w:r>
      <w:r w:rsidRPr="004078EC">
        <w:rPr>
          <w:rFonts w:ascii="Traditional Arabic" w:eastAsia="Times New Roman" w:hAnsi="Traditional Arabic" w:cs="Traditional Arabic" w:hint="cs"/>
          <w:sz w:val="36"/>
          <w:szCs w:val="36"/>
          <w:rtl/>
        </w:rPr>
        <w:t>ّ</w:t>
      </w:r>
      <w:r w:rsidRPr="004078EC">
        <w:rPr>
          <w:rFonts w:ascii="Traditional Arabic" w:eastAsia="Times New Roman" w:hAnsi="Traditional Arabic" w:cs="Traditional Arabic"/>
          <w:sz w:val="36"/>
          <w:szCs w:val="36"/>
          <w:rtl/>
        </w:rPr>
        <w:t>ان للطباعة والنشر</w:t>
      </w:r>
      <w:r w:rsidR="006B1B84">
        <w:rPr>
          <w:rFonts w:ascii="Traditional Arabic" w:eastAsia="Times New Roman" w:hAnsi="Traditional Arabic" w:cs="Traditional Arabic"/>
          <w:sz w:val="36"/>
          <w:szCs w:val="36"/>
          <w:rtl/>
        </w:rPr>
        <w:t xml:space="preserve">، </w:t>
      </w:r>
      <w:r w:rsidR="00E26C34">
        <w:rPr>
          <w:rFonts w:ascii="Traditional Arabic" w:eastAsia="Times New Roman" w:hAnsi="Traditional Arabic" w:cs="Traditional Arabic"/>
          <w:sz w:val="36"/>
          <w:szCs w:val="36"/>
          <w:rtl/>
        </w:rPr>
        <w:t>بيروت</w:t>
      </w:r>
      <w:r w:rsidR="0082285A">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w:t>
      </w:r>
      <w:r w:rsidRPr="004078EC">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لبنان</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دار القبلة للثقافة الإسلامية</w:t>
      </w:r>
      <w:r w:rsidR="006B1B8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جدة</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السعودية</w:t>
      </w:r>
      <w:r w:rsidR="006B1B84">
        <w:rPr>
          <w:rFonts w:ascii="Traditional Arabic" w:eastAsia="Times New Roman" w:hAnsi="Traditional Arabic" w:cs="Traditional Arabic"/>
          <w:sz w:val="36"/>
          <w:szCs w:val="36"/>
          <w:rtl/>
        </w:rPr>
        <w:t xml:space="preserve">، </w:t>
      </w:r>
      <w:r w:rsidR="00444B9B">
        <w:rPr>
          <w:rFonts w:ascii="Traditional Arabic" w:eastAsia="Times New Roman" w:hAnsi="Traditional Arabic" w:cs="Traditional Arabic" w:hint="cs"/>
          <w:sz w:val="36"/>
          <w:szCs w:val="36"/>
          <w:rtl/>
        </w:rPr>
        <w:t>ط</w:t>
      </w:r>
      <w:r w:rsidRPr="004078EC">
        <w:rPr>
          <w:rFonts w:ascii="Traditional Arabic" w:eastAsia="Times New Roman" w:hAnsi="Traditional Arabic" w:cs="Traditional Arabic" w:hint="cs"/>
          <w:sz w:val="36"/>
          <w:szCs w:val="36"/>
          <w:rtl/>
        </w:rPr>
        <w:t>1</w:t>
      </w:r>
      <w:r w:rsidR="00BF27F3">
        <w:rPr>
          <w:rFonts w:ascii="Traditional Arabic" w:eastAsia="Times New Roman" w:hAnsi="Traditional Arabic" w:cs="Traditional Arabic" w:hint="cs"/>
          <w:sz w:val="36"/>
          <w:szCs w:val="36"/>
          <w:rtl/>
        </w:rPr>
        <w:t>.</w:t>
      </w:r>
      <w:r w:rsidRPr="004078EC">
        <w:rPr>
          <w:rFonts w:ascii="Traditional Arabic" w:eastAsia="Times New Roman" w:hAnsi="Traditional Arabic" w:cs="Traditional Arabic"/>
          <w:sz w:val="36"/>
          <w:szCs w:val="36"/>
          <w:rtl/>
        </w:rPr>
        <w:t xml:space="preserve"> </w:t>
      </w:r>
    </w:p>
    <w:p w:rsidR="002730F8" w:rsidRPr="002730F8" w:rsidRDefault="007853F4" w:rsidP="002730F8">
      <w:pPr>
        <w:pStyle w:val="ListParagraph"/>
        <w:numPr>
          <w:ilvl w:val="0"/>
          <w:numId w:val="6"/>
        </w:numPr>
        <w:bidi/>
        <w:spacing w:after="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rPr>
        <w:t>زين الدين</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محمد المدعو بعبد الرؤوف بن تاج العارفين بن علي بن زين العابدين الحدادي ثم المناوي القاهري</w:t>
      </w:r>
      <w:r w:rsidR="006B1B84">
        <w:rPr>
          <w:rFonts w:ascii="Traditional Arabic" w:eastAsia="Times New Roman" w:hAnsi="Traditional Arabic" w:cs="Traditional Arabic"/>
          <w:sz w:val="36"/>
          <w:szCs w:val="36"/>
          <w:rtl/>
        </w:rPr>
        <w:t xml:space="preserve">؛ </w:t>
      </w:r>
      <w:r w:rsidR="00444B9B">
        <w:rPr>
          <w:rFonts w:ascii="Traditional Arabic" w:eastAsia="Times New Roman" w:hAnsi="Traditional Arabic" w:cs="Traditional Arabic" w:hint="cs"/>
          <w:sz w:val="36"/>
          <w:szCs w:val="36"/>
          <w:rtl/>
        </w:rPr>
        <w:t>(</w:t>
      </w:r>
      <w:r w:rsidR="00444B9B" w:rsidRPr="004078EC">
        <w:rPr>
          <w:rFonts w:ascii="Traditional Arabic" w:eastAsia="Times New Roman" w:hAnsi="Traditional Arabic" w:cs="Traditional Arabic"/>
          <w:sz w:val="36"/>
          <w:szCs w:val="36"/>
          <w:rtl/>
        </w:rPr>
        <w:t>1410ه</w:t>
      </w:r>
      <w:r w:rsidR="00444B9B">
        <w:rPr>
          <w:rFonts w:ascii="Traditional Arabic" w:eastAsia="Times New Roman" w:hAnsi="Traditional Arabic" w:cs="Traditional Arabic" w:hint="cs"/>
          <w:sz w:val="36"/>
          <w:szCs w:val="36"/>
          <w:rtl/>
        </w:rPr>
        <w:t>-</w:t>
      </w:r>
      <w:r w:rsidR="00444B9B" w:rsidRPr="004078EC">
        <w:rPr>
          <w:rFonts w:ascii="Traditional Arabic" w:eastAsia="Times New Roman" w:hAnsi="Traditional Arabic" w:cs="Traditional Arabic"/>
          <w:sz w:val="36"/>
          <w:szCs w:val="36"/>
          <w:rtl/>
        </w:rPr>
        <w:t>1990م</w:t>
      </w:r>
      <w:r w:rsidR="00444B9B">
        <w:rPr>
          <w:rFonts w:ascii="Traditional Arabic" w:eastAsia="Times New Roman" w:hAnsi="Traditional Arabic" w:cs="Traditional Arabic" w:hint="cs"/>
          <w:sz w:val="36"/>
          <w:szCs w:val="36"/>
          <w:rtl/>
        </w:rPr>
        <w:t>)</w:t>
      </w:r>
      <w:r w:rsidR="00444B9B" w:rsidRPr="004078EC">
        <w:rPr>
          <w:rFonts w:ascii="Traditional Arabic" w:eastAsia="Times New Roman" w:hAnsi="Traditional Arabic" w:cs="Traditional Arabic"/>
          <w:b/>
          <w:bCs/>
          <w:sz w:val="36"/>
          <w:szCs w:val="36"/>
          <w:rtl/>
        </w:rPr>
        <w:t xml:space="preserve"> </w:t>
      </w:r>
      <w:r w:rsidRPr="004078EC">
        <w:rPr>
          <w:rFonts w:ascii="Traditional Arabic" w:eastAsia="Times New Roman" w:hAnsi="Traditional Arabic" w:cs="Traditional Arabic"/>
          <w:b/>
          <w:bCs/>
          <w:sz w:val="36"/>
          <w:szCs w:val="36"/>
          <w:rtl/>
        </w:rPr>
        <w:t>التوقيف على مهمات التعريف</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ثروت-القاهرة</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عالم الكتب</w:t>
      </w:r>
      <w:r w:rsidRPr="004078EC">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38 عبدالخالق</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ط1</w:t>
      </w:r>
      <w:r w:rsidR="006B1B84">
        <w:rPr>
          <w:rFonts w:ascii="Traditional Arabic" w:eastAsia="Times New Roman" w:hAnsi="Traditional Arabic" w:cs="Traditional Arabic"/>
          <w:sz w:val="36"/>
          <w:szCs w:val="36"/>
          <w:rtl/>
        </w:rPr>
        <w:t xml:space="preserve">. </w:t>
      </w:r>
    </w:p>
    <w:p w:rsidR="002730F8" w:rsidRPr="00C94462" w:rsidRDefault="002730F8" w:rsidP="002730F8">
      <w:pPr>
        <w:pStyle w:val="ListParagraph"/>
        <w:numPr>
          <w:ilvl w:val="0"/>
          <w:numId w:val="6"/>
        </w:numPr>
        <w:bidi/>
        <w:spacing w:after="0" w:line="240" w:lineRule="auto"/>
        <w:ind w:left="0" w:firstLine="284"/>
        <w:jc w:val="both"/>
        <w:rPr>
          <w:rFonts w:ascii="Traditional Arabic" w:eastAsia="Times New Roman" w:hAnsi="Traditional Arabic" w:cs="Traditional Arabic"/>
          <w:sz w:val="36"/>
          <w:szCs w:val="36"/>
          <w:lang w:val="fr-FR" w:bidi="ar-DZ"/>
        </w:rPr>
      </w:pPr>
      <w:r w:rsidRPr="002730F8">
        <w:rPr>
          <w:rFonts w:ascii="Traditional Arabic" w:hAnsi="Traditional Arabic" w:cs="Traditional Arabic"/>
          <w:b/>
          <w:bCs/>
          <w:sz w:val="36"/>
          <w:szCs w:val="36"/>
          <w:rtl/>
        </w:rPr>
        <w:t>الس</w:t>
      </w:r>
      <w:r>
        <w:rPr>
          <w:rFonts w:ascii="Traditional Arabic" w:hAnsi="Traditional Arabic" w:cs="Traditional Arabic" w:hint="cs"/>
          <w:b/>
          <w:bCs/>
          <w:sz w:val="36"/>
          <w:szCs w:val="36"/>
          <w:rtl/>
        </w:rPr>
        <w:t>ّ</w:t>
      </w:r>
      <w:r w:rsidRPr="002730F8">
        <w:rPr>
          <w:rFonts w:ascii="Traditional Arabic" w:hAnsi="Traditional Arabic" w:cs="Traditional Arabic"/>
          <w:b/>
          <w:bCs/>
          <w:sz w:val="36"/>
          <w:szCs w:val="36"/>
          <w:rtl/>
        </w:rPr>
        <w:t xml:space="preserve">رخسي, </w:t>
      </w:r>
      <w:r w:rsidRPr="006A3E0E">
        <w:rPr>
          <w:rFonts w:ascii="Traditional Arabic" w:hAnsi="Traditional Arabic" w:cs="Traditional Arabic"/>
          <w:sz w:val="36"/>
          <w:szCs w:val="36"/>
          <w:rtl/>
        </w:rPr>
        <w:t xml:space="preserve">محمد بن أحمد بن أبي سهل شمس الأئمة, </w:t>
      </w:r>
      <w:r w:rsidRPr="006A3E0E">
        <w:rPr>
          <w:rFonts w:ascii="Traditional Arabic" w:hAnsi="Traditional Arabic" w:cs="Traditional Arabic"/>
          <w:b/>
          <w:bCs/>
          <w:sz w:val="36"/>
          <w:szCs w:val="36"/>
          <w:rtl/>
        </w:rPr>
        <w:t>أصول السرخسي</w:t>
      </w:r>
      <w:r w:rsidRPr="006A3E0E">
        <w:rPr>
          <w:rFonts w:ascii="Traditional Arabic" w:hAnsi="Traditional Arabic" w:cs="Traditional Arabic"/>
          <w:sz w:val="36"/>
          <w:szCs w:val="36"/>
          <w:rtl/>
        </w:rPr>
        <w:t>, بيروت, (دار المعرفة) بدون رقم ط وسنتها</w:t>
      </w:r>
      <w:r w:rsidRPr="006A3E0E">
        <w:rPr>
          <w:rFonts w:ascii="Traditional Arabic" w:hAnsi="Traditional Arabic" w:cs="Traditional Arabic" w:hint="cs"/>
          <w:sz w:val="36"/>
          <w:szCs w:val="36"/>
          <w:rtl/>
        </w:rPr>
        <w:t>.</w:t>
      </w:r>
      <w:r w:rsidRPr="006A3E0E">
        <w:rPr>
          <w:rFonts w:ascii="Traditional Arabic" w:hAnsi="Traditional Arabic" w:cs="Traditional Arabic"/>
          <w:sz w:val="36"/>
          <w:szCs w:val="36"/>
          <w:rtl/>
        </w:rPr>
        <w:t xml:space="preserve"> </w:t>
      </w:r>
    </w:p>
    <w:p w:rsidR="00C94462" w:rsidRDefault="00C94462" w:rsidP="00C94462">
      <w:pPr>
        <w:pStyle w:val="ListParagraph"/>
        <w:numPr>
          <w:ilvl w:val="0"/>
          <w:numId w:val="6"/>
        </w:numPr>
        <w:bidi/>
        <w:spacing w:after="0" w:line="240" w:lineRule="auto"/>
        <w:ind w:left="0" w:firstLine="284"/>
        <w:jc w:val="both"/>
        <w:rPr>
          <w:rFonts w:ascii="Traditional Arabic" w:eastAsia="Times New Roman" w:hAnsi="Traditional Arabic" w:cs="Traditional Arabic"/>
          <w:sz w:val="36"/>
          <w:szCs w:val="36"/>
          <w:lang w:val="fr-FR" w:bidi="ar-DZ"/>
        </w:rPr>
      </w:pPr>
      <w:r w:rsidRPr="00954DEC">
        <w:rPr>
          <w:rFonts w:ascii="Traditional Arabic" w:eastAsia="Times New Roman" w:hAnsi="Traditional Arabic" w:cs="Traditional Arabic"/>
          <w:b/>
          <w:bCs/>
          <w:sz w:val="36"/>
          <w:szCs w:val="36"/>
          <w:rtl/>
          <w:lang w:val="fr-FR"/>
        </w:rPr>
        <w:t>سنن الت</w:t>
      </w:r>
      <w:r w:rsidR="00954DEC">
        <w:rPr>
          <w:rFonts w:ascii="Traditional Arabic" w:eastAsia="Times New Roman" w:hAnsi="Traditional Arabic" w:cs="Traditional Arabic" w:hint="cs"/>
          <w:b/>
          <w:bCs/>
          <w:sz w:val="36"/>
          <w:szCs w:val="36"/>
          <w:rtl/>
          <w:lang w:val="fr-FR"/>
        </w:rPr>
        <w:t>ّ</w:t>
      </w:r>
      <w:r w:rsidRPr="00954DEC">
        <w:rPr>
          <w:rFonts w:ascii="Traditional Arabic" w:eastAsia="Times New Roman" w:hAnsi="Traditional Arabic" w:cs="Traditional Arabic"/>
          <w:b/>
          <w:bCs/>
          <w:sz w:val="36"/>
          <w:szCs w:val="36"/>
          <w:rtl/>
          <w:lang w:val="fr-FR"/>
        </w:rPr>
        <w:t>رمذي</w:t>
      </w:r>
      <w:r w:rsidRPr="00C94462">
        <w:rPr>
          <w:rFonts w:ascii="Traditional Arabic" w:eastAsia="Times New Roman" w:hAnsi="Traditional Arabic" w:cs="Traditional Arabic" w:hint="cs"/>
          <w:sz w:val="36"/>
          <w:szCs w:val="36"/>
          <w:rtl/>
          <w:lang w:val="fr-FR"/>
        </w:rPr>
        <w:t xml:space="preserve">, </w:t>
      </w:r>
      <w:r w:rsidRPr="00C94462">
        <w:rPr>
          <w:rFonts w:ascii="Traditional Arabic" w:eastAsia="Times New Roman" w:hAnsi="Traditional Arabic" w:cs="Traditional Arabic"/>
          <w:sz w:val="36"/>
          <w:szCs w:val="36"/>
          <w:rtl/>
          <w:lang w:val="fr-FR"/>
        </w:rPr>
        <w:t>محمد بن عيسى بن سَوْرة بن موسى بن الضحاك، الترمذي، أبو عيسى1395 هـ - 1975 م تحقيق وتعليق:</w:t>
      </w:r>
      <w:r w:rsidRPr="00C94462">
        <w:rPr>
          <w:rFonts w:ascii="Traditional Arabic" w:eastAsia="Times New Roman" w:hAnsi="Traditional Arabic" w:cs="Traditional Arabic" w:hint="cs"/>
          <w:sz w:val="36"/>
          <w:szCs w:val="36"/>
          <w:rtl/>
          <w:lang w:val="fr-FR"/>
        </w:rPr>
        <w:t xml:space="preserve"> </w:t>
      </w:r>
      <w:r w:rsidRPr="00C94462">
        <w:rPr>
          <w:rFonts w:ascii="Traditional Arabic" w:eastAsia="Times New Roman" w:hAnsi="Traditional Arabic" w:cs="Traditional Arabic"/>
          <w:sz w:val="36"/>
          <w:szCs w:val="36"/>
          <w:rtl/>
          <w:lang w:val="fr-FR"/>
        </w:rPr>
        <w:t>أحمد محمد شاكر ومحمد فؤاد عبد الباقي وإبراهيم عطوة عوض المدرس في الأزهر الشري مصر</w:t>
      </w:r>
      <w:r w:rsidRPr="00C94462">
        <w:rPr>
          <w:rFonts w:ascii="Traditional Arabic" w:eastAsia="Times New Roman" w:hAnsi="Traditional Arabic" w:cs="Traditional Arabic" w:hint="cs"/>
          <w:sz w:val="36"/>
          <w:szCs w:val="36"/>
          <w:rtl/>
          <w:lang w:val="fr-FR"/>
        </w:rPr>
        <w:t>,</w:t>
      </w:r>
      <w:r w:rsidRPr="00C94462">
        <w:rPr>
          <w:rFonts w:ascii="Traditional Arabic" w:eastAsia="Times New Roman" w:hAnsi="Traditional Arabic" w:cs="Traditional Arabic"/>
          <w:sz w:val="36"/>
          <w:szCs w:val="36"/>
          <w:rtl/>
          <w:lang w:val="fr-FR"/>
        </w:rPr>
        <w:t xml:space="preserve"> شركة مكتبة ومطبعة مصطفى البابي الحلبي</w:t>
      </w:r>
      <w:r w:rsidRPr="00C94462">
        <w:rPr>
          <w:rFonts w:ascii="Traditional Arabic" w:eastAsia="Times New Roman" w:hAnsi="Traditional Arabic" w:cs="Traditional Arabic" w:hint="cs"/>
          <w:sz w:val="36"/>
          <w:szCs w:val="36"/>
          <w:rtl/>
          <w:lang w:val="fr-FR"/>
        </w:rPr>
        <w:t>, ط/2,</w:t>
      </w:r>
    </w:p>
    <w:p w:rsidR="00C94462" w:rsidRDefault="00C94462" w:rsidP="002730F8">
      <w:pPr>
        <w:pStyle w:val="ListParagraph"/>
        <w:numPr>
          <w:ilvl w:val="0"/>
          <w:numId w:val="6"/>
        </w:numPr>
        <w:bidi/>
        <w:spacing w:after="0" w:line="240" w:lineRule="auto"/>
        <w:ind w:left="0" w:firstLine="284"/>
        <w:jc w:val="both"/>
        <w:rPr>
          <w:rFonts w:ascii="Traditional Arabic" w:eastAsia="Times New Roman" w:hAnsi="Traditional Arabic" w:cs="Traditional Arabic"/>
          <w:sz w:val="36"/>
          <w:szCs w:val="36"/>
          <w:lang w:val="fr-FR" w:bidi="ar-DZ"/>
        </w:rPr>
      </w:pPr>
      <w:r w:rsidRPr="00954DEC">
        <w:rPr>
          <w:rFonts w:ascii="Traditional Arabic" w:eastAsia="Times New Roman" w:hAnsi="Traditional Arabic" w:cs="Traditional Arabic"/>
          <w:b/>
          <w:bCs/>
          <w:sz w:val="36"/>
          <w:szCs w:val="36"/>
          <w:rtl/>
          <w:lang w:val="fr-FR"/>
        </w:rPr>
        <w:t>سنن أبي داود</w:t>
      </w:r>
      <w:r w:rsidRPr="00C94462">
        <w:rPr>
          <w:rFonts w:ascii="Traditional Arabic" w:eastAsia="Times New Roman" w:hAnsi="Traditional Arabic" w:cs="Traditional Arabic" w:hint="cs"/>
          <w:sz w:val="36"/>
          <w:szCs w:val="36"/>
          <w:rtl/>
          <w:lang w:val="fr-FR"/>
        </w:rPr>
        <w:t>,</w:t>
      </w:r>
      <w:r w:rsidRPr="00C94462">
        <w:rPr>
          <w:rFonts w:ascii="Traditional Arabic" w:eastAsia="Times New Roman" w:hAnsi="Traditional Arabic" w:cs="Traditional Arabic"/>
          <w:sz w:val="36"/>
          <w:szCs w:val="36"/>
          <w:rtl/>
          <w:lang w:val="fr-FR"/>
        </w:rPr>
        <w:t xml:space="preserve"> أبو داود سليمان بن الأشعث بن إسحاق بن بش</w:t>
      </w:r>
      <w:r w:rsidR="00954DEC">
        <w:rPr>
          <w:rFonts w:ascii="Traditional Arabic" w:eastAsia="Times New Roman" w:hAnsi="Traditional Arabic" w:cs="Traditional Arabic"/>
          <w:sz w:val="36"/>
          <w:szCs w:val="36"/>
          <w:rtl/>
          <w:lang w:val="fr-FR"/>
        </w:rPr>
        <w:t>ير بن شداد بن عمرو الأزدي السِّ</w:t>
      </w:r>
      <w:r w:rsidRPr="00C94462">
        <w:rPr>
          <w:rFonts w:ascii="Traditional Arabic" w:eastAsia="Times New Roman" w:hAnsi="Traditional Arabic" w:cs="Traditional Arabic"/>
          <w:sz w:val="36"/>
          <w:szCs w:val="36"/>
          <w:rtl/>
          <w:lang w:val="fr-FR"/>
        </w:rPr>
        <w:t>جِسْتاني (المتوفى: 275هـ)</w:t>
      </w:r>
      <w:r w:rsidRPr="00C94462">
        <w:rPr>
          <w:rFonts w:ascii="Traditional Arabic" w:eastAsia="Times New Roman" w:hAnsi="Traditional Arabic" w:cs="Traditional Arabic" w:hint="cs"/>
          <w:sz w:val="36"/>
          <w:szCs w:val="36"/>
          <w:rtl/>
          <w:lang w:val="fr-FR"/>
        </w:rPr>
        <w:t xml:space="preserve"> </w:t>
      </w:r>
      <w:r w:rsidRPr="00C94462">
        <w:rPr>
          <w:rFonts w:ascii="Traditional Arabic" w:eastAsia="Times New Roman" w:hAnsi="Traditional Arabic" w:cs="Traditional Arabic"/>
          <w:sz w:val="36"/>
          <w:szCs w:val="36"/>
          <w:rtl/>
          <w:lang w:val="fr-FR"/>
        </w:rPr>
        <w:t>المحقق: محمد محيي الدين عبد الحميد</w:t>
      </w:r>
      <w:r w:rsidRPr="00C94462">
        <w:rPr>
          <w:rFonts w:ascii="Traditional Arabic" w:eastAsia="Times New Roman" w:hAnsi="Traditional Arabic" w:cs="Traditional Arabic" w:hint="cs"/>
          <w:sz w:val="36"/>
          <w:szCs w:val="36"/>
          <w:rtl/>
          <w:lang w:val="fr-FR"/>
        </w:rPr>
        <w:t>,</w:t>
      </w:r>
      <w:r w:rsidRPr="00C94462">
        <w:rPr>
          <w:rFonts w:ascii="Traditional Arabic" w:eastAsia="Times New Roman" w:hAnsi="Traditional Arabic" w:cs="Traditional Arabic"/>
          <w:sz w:val="36"/>
          <w:szCs w:val="36"/>
          <w:rtl/>
          <w:lang w:val="fr-FR"/>
        </w:rPr>
        <w:t xml:space="preserve"> صيدا</w:t>
      </w:r>
      <w:r w:rsidRPr="00C94462">
        <w:rPr>
          <w:rFonts w:ascii="Traditional Arabic" w:eastAsia="Times New Roman" w:hAnsi="Traditional Arabic" w:cs="Traditional Arabic" w:hint="cs"/>
          <w:sz w:val="36"/>
          <w:szCs w:val="36"/>
          <w:rtl/>
          <w:lang w:val="fr-FR"/>
        </w:rPr>
        <w:t>-</w:t>
      </w:r>
      <w:r w:rsidRPr="00C94462">
        <w:rPr>
          <w:rFonts w:ascii="Traditional Arabic" w:eastAsia="Times New Roman" w:hAnsi="Traditional Arabic" w:cs="Traditional Arabic"/>
          <w:sz w:val="36"/>
          <w:szCs w:val="36"/>
          <w:rtl/>
          <w:lang w:val="fr-FR"/>
        </w:rPr>
        <w:t xml:space="preserve"> بيروت</w:t>
      </w:r>
      <w:r w:rsidRPr="00C94462">
        <w:rPr>
          <w:rFonts w:ascii="Traditional Arabic" w:eastAsia="Times New Roman" w:hAnsi="Traditional Arabic" w:cs="Traditional Arabic" w:hint="cs"/>
          <w:sz w:val="36"/>
          <w:szCs w:val="36"/>
          <w:rtl/>
          <w:lang w:val="fr-FR"/>
        </w:rPr>
        <w:t>,</w:t>
      </w:r>
      <w:r w:rsidRPr="00C94462">
        <w:rPr>
          <w:rFonts w:ascii="Traditional Arabic" w:eastAsia="Times New Roman" w:hAnsi="Traditional Arabic" w:cs="Traditional Arabic"/>
          <w:sz w:val="36"/>
          <w:szCs w:val="36"/>
          <w:rtl/>
          <w:lang w:val="fr-FR"/>
        </w:rPr>
        <w:t xml:space="preserve"> </w:t>
      </w:r>
      <w:r>
        <w:rPr>
          <w:rFonts w:ascii="Traditional Arabic" w:eastAsia="Times New Roman" w:hAnsi="Traditional Arabic" w:cs="Traditional Arabic"/>
          <w:sz w:val="36"/>
          <w:szCs w:val="36"/>
          <w:rtl/>
          <w:lang w:val="fr-FR"/>
        </w:rPr>
        <w:t>المكتبة العصرية</w:t>
      </w:r>
      <w:r>
        <w:rPr>
          <w:rFonts w:ascii="Traditional Arabic" w:eastAsia="Times New Roman" w:hAnsi="Traditional Arabic" w:cs="Traditional Arabic" w:hint="cs"/>
          <w:sz w:val="36"/>
          <w:szCs w:val="36"/>
          <w:rtl/>
          <w:lang w:val="fr-FR"/>
        </w:rPr>
        <w:t>.</w:t>
      </w:r>
    </w:p>
    <w:p w:rsidR="007853F4" w:rsidRPr="00C94462" w:rsidRDefault="007853F4" w:rsidP="00C94462">
      <w:pPr>
        <w:pStyle w:val="ListParagraph"/>
        <w:numPr>
          <w:ilvl w:val="0"/>
          <w:numId w:val="6"/>
        </w:numPr>
        <w:bidi/>
        <w:spacing w:after="0" w:line="240" w:lineRule="auto"/>
        <w:ind w:left="0" w:firstLine="284"/>
        <w:jc w:val="both"/>
        <w:rPr>
          <w:rFonts w:ascii="Traditional Arabic" w:eastAsia="Times New Roman" w:hAnsi="Traditional Arabic" w:cs="Traditional Arabic"/>
          <w:sz w:val="36"/>
          <w:szCs w:val="36"/>
          <w:lang w:val="fr-FR" w:bidi="ar-DZ"/>
        </w:rPr>
      </w:pPr>
      <w:r w:rsidRPr="00C94462">
        <w:rPr>
          <w:rFonts w:ascii="Traditional Arabic" w:hAnsi="Traditional Arabic" w:cs="Traditional Arabic"/>
          <w:b/>
          <w:bCs/>
          <w:sz w:val="36"/>
          <w:szCs w:val="36"/>
          <w:rtl/>
        </w:rPr>
        <w:t>ابن سيد البطليموسي</w:t>
      </w:r>
      <w:r w:rsidR="006B1B84" w:rsidRPr="00C94462">
        <w:rPr>
          <w:rFonts w:ascii="Traditional Arabic" w:hAnsi="Traditional Arabic" w:cs="Traditional Arabic"/>
          <w:sz w:val="36"/>
          <w:szCs w:val="36"/>
          <w:rtl/>
        </w:rPr>
        <w:t xml:space="preserve">؛ </w:t>
      </w:r>
      <w:r w:rsidRPr="00C94462">
        <w:rPr>
          <w:rFonts w:ascii="Traditional Arabic" w:hAnsi="Traditional Arabic" w:cs="Traditional Arabic"/>
          <w:b/>
          <w:bCs/>
          <w:sz w:val="36"/>
          <w:szCs w:val="36"/>
          <w:rtl/>
        </w:rPr>
        <w:t>الإنصاف</w:t>
      </w:r>
      <w:r w:rsidRPr="00C94462">
        <w:rPr>
          <w:rFonts w:ascii="Traditional Arabic" w:hAnsi="Traditional Arabic" w:cs="Traditional Arabic"/>
          <w:sz w:val="36"/>
          <w:szCs w:val="36"/>
          <w:rtl/>
        </w:rPr>
        <w:t xml:space="preserve"> في التنبيه على أسباب التى أوجبت الخلاف بين المسلين في آرائهم</w:t>
      </w:r>
      <w:r w:rsidR="006B1B84" w:rsidRPr="00C94462">
        <w:rPr>
          <w:rFonts w:ascii="Traditional Arabic" w:hAnsi="Traditional Arabic" w:cs="Traditional Arabic"/>
          <w:sz w:val="36"/>
          <w:szCs w:val="36"/>
          <w:rtl/>
        </w:rPr>
        <w:t xml:space="preserve">، </w:t>
      </w:r>
      <w:r w:rsidRPr="00C94462">
        <w:rPr>
          <w:rFonts w:ascii="Traditional Arabic" w:hAnsi="Traditional Arabic" w:cs="Traditional Arabic"/>
          <w:sz w:val="36"/>
          <w:szCs w:val="36"/>
          <w:rtl/>
        </w:rPr>
        <w:t>تحقيق د.محمد رضوان الاية</w:t>
      </w:r>
      <w:r w:rsidR="00FE69CA" w:rsidRPr="00C94462">
        <w:rPr>
          <w:rFonts w:ascii="Traditional Arabic" w:hAnsi="Traditional Arabic" w:cs="Traditional Arabic" w:hint="cs"/>
          <w:sz w:val="36"/>
          <w:szCs w:val="36"/>
          <w:rtl/>
        </w:rPr>
        <w:t xml:space="preserve"> </w:t>
      </w:r>
      <w:r w:rsidR="00444B9B" w:rsidRPr="00C94462">
        <w:rPr>
          <w:rFonts w:ascii="Traditional Arabic" w:hAnsi="Traditional Arabic" w:cs="Traditional Arabic" w:hint="cs"/>
          <w:sz w:val="36"/>
          <w:szCs w:val="36"/>
          <w:rtl/>
        </w:rPr>
        <w:t>(</w:t>
      </w:r>
      <w:r w:rsidR="00444B9B" w:rsidRPr="00C94462">
        <w:rPr>
          <w:rFonts w:ascii="Traditional Arabic" w:hAnsi="Traditional Arabic" w:cs="Traditional Arabic"/>
          <w:sz w:val="36"/>
          <w:szCs w:val="36"/>
          <w:rtl/>
        </w:rPr>
        <w:t>1408ه</w:t>
      </w:r>
      <w:r w:rsidR="00444B9B" w:rsidRPr="00C94462">
        <w:rPr>
          <w:rFonts w:ascii="Traditional Arabic" w:hAnsi="Traditional Arabic" w:cs="Traditional Arabic" w:hint="cs"/>
          <w:sz w:val="36"/>
          <w:szCs w:val="36"/>
          <w:rtl/>
        </w:rPr>
        <w:t>-</w:t>
      </w:r>
      <w:r w:rsidR="00444B9B" w:rsidRPr="00C94462">
        <w:rPr>
          <w:rFonts w:ascii="Traditional Arabic" w:hAnsi="Traditional Arabic" w:cs="Traditional Arabic"/>
          <w:sz w:val="36"/>
          <w:szCs w:val="36"/>
          <w:rtl/>
        </w:rPr>
        <w:t>1987م</w:t>
      </w:r>
      <w:r w:rsidR="00444B9B" w:rsidRPr="00C94462">
        <w:rPr>
          <w:rFonts w:ascii="Traditional Arabic" w:hAnsi="Traditional Arabic" w:cs="Traditional Arabic" w:hint="cs"/>
          <w:sz w:val="36"/>
          <w:szCs w:val="36"/>
          <w:rtl/>
        </w:rPr>
        <w:t>)</w:t>
      </w:r>
      <w:r w:rsidR="006B1B84" w:rsidRPr="00C94462">
        <w:rPr>
          <w:rFonts w:ascii="Traditional Arabic" w:hAnsi="Traditional Arabic" w:cs="Traditional Arabic"/>
          <w:sz w:val="36"/>
          <w:szCs w:val="36"/>
          <w:rtl/>
        </w:rPr>
        <w:t xml:space="preserve">، </w:t>
      </w:r>
      <w:r w:rsidRPr="00C94462">
        <w:rPr>
          <w:rFonts w:ascii="Traditional Arabic" w:hAnsi="Traditional Arabic" w:cs="Traditional Arabic"/>
          <w:sz w:val="36"/>
          <w:szCs w:val="36"/>
          <w:rtl/>
        </w:rPr>
        <w:t>دمشق</w:t>
      </w:r>
      <w:r w:rsidR="006B1B84" w:rsidRPr="00C94462">
        <w:rPr>
          <w:rFonts w:ascii="Traditional Arabic" w:hAnsi="Traditional Arabic" w:cs="Traditional Arabic"/>
          <w:sz w:val="36"/>
          <w:szCs w:val="36"/>
          <w:rtl/>
        </w:rPr>
        <w:t xml:space="preserve">، </w:t>
      </w:r>
      <w:r w:rsidRPr="00C94462">
        <w:rPr>
          <w:rFonts w:ascii="Traditional Arabic" w:hAnsi="Traditional Arabic" w:cs="Traditional Arabic"/>
          <w:sz w:val="36"/>
          <w:szCs w:val="36"/>
          <w:rtl/>
        </w:rPr>
        <w:t>دارالفكر</w:t>
      </w:r>
      <w:r w:rsidR="006B1B84" w:rsidRPr="00C94462">
        <w:rPr>
          <w:rFonts w:ascii="Traditional Arabic" w:hAnsi="Traditional Arabic" w:cs="Traditional Arabic"/>
          <w:sz w:val="36"/>
          <w:szCs w:val="36"/>
          <w:rtl/>
        </w:rPr>
        <w:t xml:space="preserve">، </w:t>
      </w:r>
      <w:r w:rsidRPr="00C94462">
        <w:rPr>
          <w:rFonts w:ascii="Traditional Arabic" w:hAnsi="Traditional Arabic" w:cs="Traditional Arabic"/>
          <w:sz w:val="36"/>
          <w:szCs w:val="36"/>
          <w:rtl/>
        </w:rPr>
        <w:t>ط3</w:t>
      </w:r>
      <w:r w:rsidR="006B1B84" w:rsidRPr="00C94462">
        <w:rPr>
          <w:rFonts w:ascii="Traditional Arabic" w:hAnsi="Traditional Arabic" w:cs="Traditional Arabic" w:hint="cs"/>
          <w:sz w:val="36"/>
          <w:szCs w:val="36"/>
          <w:rtl/>
        </w:rPr>
        <w:t xml:space="preserve">. </w:t>
      </w:r>
    </w:p>
    <w:p w:rsidR="007853F4" w:rsidRPr="004078EC" w:rsidRDefault="007853F4" w:rsidP="00444B9B">
      <w:pPr>
        <w:pStyle w:val="ListParagraph"/>
        <w:numPr>
          <w:ilvl w:val="0"/>
          <w:numId w:val="6"/>
        </w:numPr>
        <w:bidi/>
        <w:spacing w:after="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rPr>
        <w:lastRenderedPageBreak/>
        <w:t>الس</w:t>
      </w:r>
      <w:r w:rsidR="007D2897">
        <w:rPr>
          <w:rFonts w:ascii="Traditional Arabic" w:eastAsia="Times New Roman" w:hAnsi="Traditional Arabic" w:cs="Traditional Arabic" w:hint="cs"/>
          <w:b/>
          <w:bCs/>
          <w:sz w:val="36"/>
          <w:szCs w:val="36"/>
          <w:rtl/>
        </w:rPr>
        <w:t>ّ</w:t>
      </w:r>
      <w:r w:rsidRPr="004078EC">
        <w:rPr>
          <w:rFonts w:ascii="Traditional Arabic" w:eastAsia="Times New Roman" w:hAnsi="Traditional Arabic" w:cs="Traditional Arabic"/>
          <w:b/>
          <w:bCs/>
          <w:sz w:val="36"/>
          <w:szCs w:val="36"/>
          <w:rtl/>
        </w:rPr>
        <w:t>يوطي</w:t>
      </w:r>
      <w:r w:rsidR="006B1B84">
        <w:rPr>
          <w:rFonts w:ascii="Traditional Arabic" w:eastAsia="Times New Roman" w:hAnsi="Traditional Arabic" w:cs="Traditional Arabic"/>
          <w:b/>
          <w:bCs/>
          <w:sz w:val="36"/>
          <w:szCs w:val="36"/>
          <w:rtl/>
        </w:rPr>
        <w:t xml:space="preserve">، </w:t>
      </w:r>
      <w:r w:rsidRPr="004078EC">
        <w:rPr>
          <w:rFonts w:ascii="Traditional Arabic" w:eastAsia="Times New Roman" w:hAnsi="Traditional Arabic" w:cs="Traditional Arabic"/>
          <w:sz w:val="36"/>
          <w:szCs w:val="36"/>
          <w:rtl/>
        </w:rPr>
        <w:t>عبد</w:t>
      </w:r>
      <w:r w:rsidR="002A77F8">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sz w:val="36"/>
          <w:szCs w:val="36"/>
          <w:rtl/>
        </w:rPr>
        <w:t>الرحمن بن أبي بكر جلال الدين</w:t>
      </w:r>
      <w:r w:rsidR="00444B9B">
        <w:rPr>
          <w:rFonts w:ascii="Traditional Arabic" w:eastAsia="Times New Roman" w:hAnsi="Traditional Arabic" w:cs="Traditional Arabic"/>
          <w:b/>
          <w:bCs/>
          <w:sz w:val="36"/>
          <w:szCs w:val="36"/>
          <w:rtl/>
        </w:rPr>
        <w:t>؛</w:t>
      </w:r>
      <w:r w:rsidR="00E26C34">
        <w:rPr>
          <w:rFonts w:ascii="Traditional Arabic" w:eastAsia="Times New Roman" w:hAnsi="Traditional Arabic" w:cs="Traditional Arabic" w:hint="cs"/>
          <w:b/>
          <w:bCs/>
          <w:sz w:val="36"/>
          <w:szCs w:val="36"/>
          <w:rtl/>
        </w:rPr>
        <w:t xml:space="preserve"> </w:t>
      </w:r>
      <w:r w:rsidR="00444B9B">
        <w:rPr>
          <w:rFonts w:ascii="Traditional Arabic" w:eastAsia="Times New Roman" w:hAnsi="Traditional Arabic" w:cs="Traditional Arabic" w:hint="cs"/>
          <w:sz w:val="36"/>
          <w:szCs w:val="36"/>
          <w:rtl/>
        </w:rPr>
        <w:t>(</w:t>
      </w:r>
      <w:r w:rsidR="00444B9B" w:rsidRPr="004078EC">
        <w:rPr>
          <w:rFonts w:ascii="Traditional Arabic" w:eastAsia="Times New Roman" w:hAnsi="Traditional Arabic" w:cs="Traditional Arabic"/>
          <w:sz w:val="36"/>
          <w:szCs w:val="36"/>
          <w:rtl/>
        </w:rPr>
        <w:t>1418 ه</w:t>
      </w:r>
      <w:r w:rsidR="00444B9B">
        <w:rPr>
          <w:rFonts w:ascii="Traditional Arabic" w:eastAsia="Times New Roman" w:hAnsi="Traditional Arabic" w:cs="Traditional Arabic" w:hint="cs"/>
          <w:sz w:val="36"/>
          <w:szCs w:val="36"/>
          <w:rtl/>
        </w:rPr>
        <w:t>-</w:t>
      </w:r>
      <w:r w:rsidR="00444B9B" w:rsidRPr="004078EC">
        <w:rPr>
          <w:rFonts w:ascii="Traditional Arabic" w:eastAsia="Times New Roman" w:hAnsi="Traditional Arabic" w:cs="Traditional Arabic"/>
          <w:sz w:val="36"/>
          <w:szCs w:val="36"/>
          <w:rtl/>
        </w:rPr>
        <w:t xml:space="preserve"> 1998م</w:t>
      </w:r>
      <w:r w:rsidR="00444B9B">
        <w:rPr>
          <w:rFonts w:ascii="Traditional Arabic" w:eastAsia="Times New Roman" w:hAnsi="Traditional Arabic" w:cs="Traditional Arabic" w:hint="cs"/>
          <w:sz w:val="36"/>
          <w:szCs w:val="36"/>
          <w:rtl/>
        </w:rPr>
        <w:t>)</w:t>
      </w:r>
      <w:r w:rsidR="00E26C34">
        <w:rPr>
          <w:rFonts w:ascii="Traditional Arabic" w:eastAsia="Times New Roman" w:hAnsi="Traditional Arabic" w:cs="Traditional Arabic" w:hint="cs"/>
          <w:sz w:val="36"/>
          <w:szCs w:val="36"/>
          <w:rtl/>
        </w:rPr>
        <w:t xml:space="preserve"> </w:t>
      </w:r>
      <w:r w:rsidRPr="004078EC">
        <w:rPr>
          <w:rFonts w:ascii="Traditional Arabic" w:eastAsia="Times New Roman" w:hAnsi="Traditional Arabic" w:cs="Traditional Arabic"/>
          <w:b/>
          <w:bCs/>
          <w:sz w:val="36"/>
          <w:szCs w:val="36"/>
          <w:rtl/>
        </w:rPr>
        <w:t>المزهر فى علوم اللغة وأنواعها</w:t>
      </w:r>
      <w:r w:rsidR="006B1B84">
        <w:rPr>
          <w:rFonts w:ascii="Traditional Arabic" w:eastAsia="Times New Roman" w:hAnsi="Traditional Arabic" w:cs="Traditional Arabic"/>
          <w:b/>
          <w:bCs/>
          <w:sz w:val="36"/>
          <w:szCs w:val="36"/>
          <w:rtl/>
        </w:rPr>
        <w:t xml:space="preserve">، </w:t>
      </w:r>
      <w:r w:rsidRPr="004078EC">
        <w:rPr>
          <w:rFonts w:ascii="Traditional Arabic" w:eastAsia="Times New Roman" w:hAnsi="Traditional Arabic" w:cs="Traditional Arabic"/>
          <w:sz w:val="36"/>
          <w:szCs w:val="36"/>
          <w:rtl/>
        </w:rPr>
        <w:t>تحقيق فؤاد علي منصور</w:t>
      </w:r>
      <w:r w:rsidR="006B1B84">
        <w:rPr>
          <w:rFonts w:ascii="Traditional Arabic" w:eastAsia="Times New Roman" w:hAnsi="Traditional Arabic" w:cs="Traditional Arabic"/>
          <w:sz w:val="36"/>
          <w:szCs w:val="36"/>
          <w:rtl/>
        </w:rPr>
        <w:t xml:space="preserve">، </w:t>
      </w:r>
      <w:r w:rsidRPr="004078EC">
        <w:rPr>
          <w:rFonts w:ascii="Traditional Arabic" w:eastAsia="Times New Roman" w:hAnsi="Traditional Arabic" w:cs="Traditional Arabic"/>
          <w:sz w:val="36"/>
          <w:szCs w:val="36"/>
          <w:rtl/>
        </w:rPr>
        <w:t>بيروت دار الكتب العلمية</w:t>
      </w:r>
      <w:r w:rsidR="006B1B84">
        <w:rPr>
          <w:rFonts w:ascii="Traditional Arabic" w:eastAsia="Times New Roman" w:hAnsi="Traditional Arabic" w:cs="Traditional Arabic"/>
          <w:sz w:val="36"/>
          <w:szCs w:val="36"/>
          <w:rtl/>
        </w:rPr>
        <w:t xml:space="preserve">، </w:t>
      </w:r>
      <w:r w:rsidR="004105C2">
        <w:rPr>
          <w:rFonts w:ascii="Traditional Arabic" w:eastAsia="Times New Roman" w:hAnsi="Traditional Arabic" w:cs="Traditional Arabic"/>
          <w:sz w:val="36"/>
          <w:szCs w:val="36"/>
          <w:rtl/>
        </w:rPr>
        <w:t>ط</w:t>
      </w:r>
      <w:r w:rsidRPr="004078EC">
        <w:rPr>
          <w:rFonts w:ascii="Traditional Arabic" w:eastAsia="Times New Roman" w:hAnsi="Traditional Arabic" w:cs="Traditional Arabic"/>
          <w:sz w:val="36"/>
          <w:szCs w:val="36"/>
          <w:rtl/>
        </w:rPr>
        <w:t>1</w:t>
      </w:r>
      <w:r w:rsidR="00444B9B">
        <w:rPr>
          <w:rFonts w:ascii="Traditional Arabic" w:eastAsia="Times New Roman" w:hAnsi="Traditional Arabic" w:cs="Traditional Arabic" w:hint="cs"/>
          <w:sz w:val="36"/>
          <w:szCs w:val="36"/>
          <w:rtl/>
        </w:rPr>
        <w:t>.</w:t>
      </w:r>
      <w:r w:rsidR="006B1B84">
        <w:rPr>
          <w:rFonts w:ascii="Traditional Arabic" w:eastAsia="Times New Roman" w:hAnsi="Traditional Arabic" w:cs="Traditional Arabic"/>
          <w:sz w:val="36"/>
          <w:szCs w:val="36"/>
          <w:rtl/>
        </w:rPr>
        <w:t xml:space="preserve"> </w:t>
      </w:r>
    </w:p>
    <w:p w:rsidR="007853F4" w:rsidRPr="004078EC" w:rsidRDefault="007853F4" w:rsidP="00444B9B">
      <w:pPr>
        <w:pStyle w:val="ListParagraph"/>
        <w:numPr>
          <w:ilvl w:val="0"/>
          <w:numId w:val="6"/>
        </w:numPr>
        <w:bidi/>
        <w:spacing w:after="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lang w:val="fr-FR"/>
        </w:rPr>
        <w:t>الس</w:t>
      </w:r>
      <w:r w:rsidR="007D2897">
        <w:rPr>
          <w:rFonts w:ascii="Traditional Arabic" w:eastAsia="Times New Roman" w:hAnsi="Traditional Arabic" w:cs="Traditional Arabic" w:hint="cs"/>
          <w:b/>
          <w:bCs/>
          <w:sz w:val="36"/>
          <w:szCs w:val="36"/>
          <w:rtl/>
          <w:lang w:val="fr-FR"/>
        </w:rPr>
        <w:t>ّ</w:t>
      </w:r>
      <w:r w:rsidRPr="004078EC">
        <w:rPr>
          <w:rFonts w:ascii="Traditional Arabic" w:eastAsia="Times New Roman" w:hAnsi="Traditional Arabic" w:cs="Traditional Arabic"/>
          <w:b/>
          <w:bCs/>
          <w:sz w:val="36"/>
          <w:szCs w:val="36"/>
          <w:rtl/>
          <w:lang w:val="fr-FR"/>
        </w:rPr>
        <w:t>يوطي</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جلال الدين</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عبدالرحمن بن ابي بكر</w:t>
      </w:r>
      <w:r w:rsidR="006B1B84">
        <w:rPr>
          <w:rFonts w:ascii="Traditional Arabic" w:eastAsia="Times New Roman" w:hAnsi="Traditional Arabic" w:cs="Traditional Arabic"/>
          <w:sz w:val="36"/>
          <w:szCs w:val="36"/>
          <w:rtl/>
          <w:lang w:val="fr-FR"/>
        </w:rPr>
        <w:t>؛</w:t>
      </w:r>
      <w:r w:rsidR="00FE69CA">
        <w:rPr>
          <w:rFonts w:ascii="Traditional Arabic" w:eastAsia="Times New Roman" w:hAnsi="Traditional Arabic" w:cs="Traditional Arabic" w:hint="cs"/>
          <w:sz w:val="36"/>
          <w:szCs w:val="36"/>
          <w:rtl/>
          <w:lang w:val="fr-FR"/>
        </w:rPr>
        <w:t xml:space="preserve"> </w:t>
      </w:r>
      <w:r w:rsidR="00444B9B">
        <w:rPr>
          <w:rFonts w:ascii="Traditional Arabic" w:eastAsia="Times New Roman" w:hAnsi="Traditional Arabic" w:cs="Traditional Arabic" w:hint="cs"/>
          <w:sz w:val="36"/>
          <w:szCs w:val="36"/>
          <w:rtl/>
          <w:lang w:val="fr-FR"/>
        </w:rPr>
        <w:t>(</w:t>
      </w:r>
      <w:r w:rsidR="00444B9B" w:rsidRPr="004078EC">
        <w:rPr>
          <w:rFonts w:ascii="Traditional Arabic" w:eastAsia="Times New Roman" w:hAnsi="Traditional Arabic" w:cs="Traditional Arabic"/>
          <w:sz w:val="36"/>
          <w:szCs w:val="36"/>
          <w:rtl/>
          <w:lang w:val="fr-FR"/>
        </w:rPr>
        <w:t>1394ه</w:t>
      </w:r>
      <w:r w:rsidR="00444B9B">
        <w:rPr>
          <w:rFonts w:ascii="Traditional Arabic" w:eastAsia="Times New Roman" w:hAnsi="Traditional Arabic" w:cs="Traditional Arabic" w:hint="cs"/>
          <w:sz w:val="36"/>
          <w:szCs w:val="36"/>
          <w:rtl/>
          <w:lang w:val="fr-FR"/>
        </w:rPr>
        <w:t>-</w:t>
      </w:r>
      <w:r w:rsidR="00444B9B" w:rsidRPr="004078EC">
        <w:rPr>
          <w:rFonts w:ascii="Traditional Arabic" w:eastAsia="Times New Roman" w:hAnsi="Traditional Arabic" w:cs="Traditional Arabic"/>
          <w:sz w:val="36"/>
          <w:szCs w:val="36"/>
          <w:rtl/>
          <w:lang w:val="fr-FR"/>
        </w:rPr>
        <w:t>1974م</w:t>
      </w:r>
      <w:r w:rsidR="00444B9B">
        <w:rPr>
          <w:rFonts w:ascii="Traditional Arabic" w:eastAsia="Times New Roman" w:hAnsi="Traditional Arabic" w:cs="Traditional Arabic" w:hint="cs"/>
          <w:sz w:val="36"/>
          <w:szCs w:val="36"/>
          <w:rtl/>
          <w:lang w:val="fr-FR"/>
        </w:rPr>
        <w:t>)</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b/>
          <w:bCs/>
          <w:sz w:val="36"/>
          <w:szCs w:val="36"/>
          <w:rtl/>
          <w:lang w:val="fr-FR"/>
        </w:rPr>
        <w:t>الاتقان فى علوم القرآن</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تحقيق</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محمد أبو</w:t>
      </w:r>
      <w:r w:rsidR="00FE69CA">
        <w:rPr>
          <w:rFonts w:ascii="Traditional Arabic" w:eastAsia="Times New Roman" w:hAnsi="Traditional Arabic" w:cs="Traditional Arabic" w:hint="cs"/>
          <w:sz w:val="36"/>
          <w:szCs w:val="36"/>
          <w:rtl/>
          <w:lang w:val="fr-FR"/>
        </w:rPr>
        <w:t xml:space="preserve"> </w:t>
      </w:r>
      <w:r w:rsidRPr="004078EC">
        <w:rPr>
          <w:rFonts w:ascii="Traditional Arabic" w:eastAsia="Times New Roman" w:hAnsi="Traditional Arabic" w:cs="Traditional Arabic"/>
          <w:sz w:val="36"/>
          <w:szCs w:val="36"/>
          <w:rtl/>
          <w:lang w:val="fr-FR"/>
        </w:rPr>
        <w:t>الفضل إبراهيم</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الهيئة المصرية العامة للكتاب</w:t>
      </w:r>
      <w:r w:rsidR="00444B9B">
        <w:rPr>
          <w:rFonts w:ascii="Traditional Arabic" w:eastAsia="Times New Roman" w:hAnsi="Traditional Arabic" w:cs="Traditional Arabic" w:hint="cs"/>
          <w:sz w:val="36"/>
          <w:szCs w:val="36"/>
          <w:rtl/>
          <w:lang w:val="fr-FR"/>
        </w:rPr>
        <w:t>,</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 xml:space="preserve">بدون ذكر بلد النشر ولارقم </w:t>
      </w:r>
      <w:r w:rsidRPr="004078EC">
        <w:rPr>
          <w:rFonts w:ascii="Traditional Arabic" w:eastAsia="Times New Roman" w:hAnsi="Traditional Arabic" w:cs="Traditional Arabic" w:hint="cs"/>
          <w:sz w:val="36"/>
          <w:szCs w:val="36"/>
          <w:rtl/>
          <w:lang w:val="fr-FR"/>
        </w:rPr>
        <w:t>ط</w:t>
      </w:r>
      <w:r w:rsidR="006B1B84">
        <w:rPr>
          <w:rFonts w:ascii="Traditional Arabic" w:eastAsia="Times New Roman" w:hAnsi="Traditional Arabic" w:cs="Traditional Arabic" w:hint="cs"/>
          <w:sz w:val="36"/>
          <w:szCs w:val="36"/>
          <w:rtl/>
          <w:lang w:val="fr-FR"/>
        </w:rPr>
        <w:t xml:space="preserve">. </w:t>
      </w:r>
    </w:p>
    <w:p w:rsidR="007853F4" w:rsidRPr="004078EC" w:rsidRDefault="007853F4" w:rsidP="006B1B84">
      <w:pPr>
        <w:pStyle w:val="ListParagraph"/>
        <w:numPr>
          <w:ilvl w:val="0"/>
          <w:numId w:val="6"/>
        </w:numPr>
        <w:bidi/>
        <w:spacing w:after="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lang w:val="fr-FR"/>
        </w:rPr>
        <w:t>الش</w:t>
      </w:r>
      <w:r w:rsidR="007D2897">
        <w:rPr>
          <w:rFonts w:ascii="Traditional Arabic" w:eastAsia="Times New Roman" w:hAnsi="Traditional Arabic" w:cs="Traditional Arabic" w:hint="cs"/>
          <w:b/>
          <w:bCs/>
          <w:sz w:val="36"/>
          <w:szCs w:val="36"/>
          <w:rtl/>
          <w:lang w:val="fr-FR"/>
        </w:rPr>
        <w:t>ّ</w:t>
      </w:r>
      <w:r w:rsidRPr="004078EC">
        <w:rPr>
          <w:rFonts w:ascii="Traditional Arabic" w:eastAsia="Times New Roman" w:hAnsi="Traditional Arabic" w:cs="Traditional Arabic"/>
          <w:b/>
          <w:bCs/>
          <w:sz w:val="36"/>
          <w:szCs w:val="36"/>
          <w:rtl/>
          <w:lang w:val="fr-FR"/>
        </w:rPr>
        <w:t>هرستاني</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أبو الفتح محمد بن عبد الكريم بن أبى بكر أحمد</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b/>
          <w:bCs/>
          <w:sz w:val="36"/>
          <w:szCs w:val="36"/>
          <w:rtl/>
          <w:lang w:val="fr-FR"/>
        </w:rPr>
        <w:t>الملل والنحل</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 xml:space="preserve">مؤسسة الحلبي, بدون </w:t>
      </w:r>
      <w:r w:rsidRPr="004078EC">
        <w:rPr>
          <w:rFonts w:ascii="Traditional Arabic" w:eastAsia="Times New Roman" w:hAnsi="Traditional Arabic" w:cs="Traditional Arabic" w:hint="cs"/>
          <w:sz w:val="36"/>
          <w:szCs w:val="36"/>
          <w:rtl/>
          <w:lang w:val="fr-FR"/>
        </w:rPr>
        <w:t>بلد النشر ورقمه وسنته</w:t>
      </w:r>
      <w:r w:rsidR="006B1B84">
        <w:rPr>
          <w:rFonts w:ascii="Traditional Arabic" w:eastAsia="Times New Roman" w:hAnsi="Traditional Arabic" w:cs="Traditional Arabic" w:hint="cs"/>
          <w:sz w:val="36"/>
          <w:szCs w:val="36"/>
          <w:rtl/>
          <w:lang w:val="fr-FR"/>
        </w:rPr>
        <w:t xml:space="preserve">. </w:t>
      </w:r>
    </w:p>
    <w:p w:rsidR="000C5CD9" w:rsidRDefault="007853F4" w:rsidP="000C5CD9">
      <w:pPr>
        <w:pStyle w:val="ListParagraph"/>
        <w:numPr>
          <w:ilvl w:val="0"/>
          <w:numId w:val="6"/>
        </w:numPr>
        <w:bidi/>
        <w:spacing w:after="0" w:line="240" w:lineRule="auto"/>
        <w:ind w:left="0" w:firstLine="284"/>
        <w:jc w:val="both"/>
        <w:rPr>
          <w:rFonts w:ascii="Traditional Arabic" w:eastAsia="Times New Roman" w:hAnsi="Traditional Arabic" w:cs="Traditional Arabic"/>
          <w:sz w:val="36"/>
          <w:szCs w:val="36"/>
          <w:lang w:val="fr-FR" w:bidi="ar-DZ"/>
        </w:rPr>
      </w:pPr>
      <w:r w:rsidRPr="004078EC">
        <w:rPr>
          <w:rFonts w:ascii="Traditional Arabic" w:eastAsia="Times New Roman" w:hAnsi="Traditional Arabic" w:cs="Traditional Arabic"/>
          <w:b/>
          <w:bCs/>
          <w:sz w:val="36"/>
          <w:szCs w:val="36"/>
          <w:rtl/>
          <w:lang w:val="fr-FR"/>
        </w:rPr>
        <w:t>الش</w:t>
      </w:r>
      <w:r w:rsidR="002A77F8">
        <w:rPr>
          <w:rFonts w:ascii="Traditional Arabic" w:eastAsia="Times New Roman" w:hAnsi="Traditional Arabic" w:cs="Traditional Arabic" w:hint="cs"/>
          <w:b/>
          <w:bCs/>
          <w:sz w:val="36"/>
          <w:szCs w:val="36"/>
          <w:rtl/>
          <w:lang w:val="fr-FR"/>
        </w:rPr>
        <w:t>ّ</w:t>
      </w:r>
      <w:r w:rsidRPr="004078EC">
        <w:rPr>
          <w:rFonts w:ascii="Traditional Arabic" w:eastAsia="Times New Roman" w:hAnsi="Traditional Arabic" w:cs="Traditional Arabic"/>
          <w:b/>
          <w:bCs/>
          <w:sz w:val="36"/>
          <w:szCs w:val="36"/>
          <w:rtl/>
          <w:lang w:val="fr-FR"/>
        </w:rPr>
        <w:t>وكاني</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محمد بن علي بن محمد بن عبدالله</w:t>
      </w:r>
      <w:r w:rsidRPr="004078EC">
        <w:rPr>
          <w:rFonts w:ascii="Traditional Arabic" w:eastAsia="Times New Roman" w:hAnsi="Traditional Arabic" w:cs="Traditional Arabic" w:hint="cs"/>
          <w:sz w:val="36"/>
          <w:szCs w:val="36"/>
          <w:rtl/>
          <w:lang w:val="fr-FR"/>
        </w:rPr>
        <w:t xml:space="preserve"> </w:t>
      </w:r>
      <w:r w:rsidRPr="004078EC">
        <w:rPr>
          <w:rFonts w:ascii="Traditional Arabic" w:eastAsia="Times New Roman" w:hAnsi="Traditional Arabic" w:cs="Traditional Arabic"/>
          <w:sz w:val="36"/>
          <w:szCs w:val="36"/>
          <w:rtl/>
          <w:lang w:val="fr-FR"/>
        </w:rPr>
        <w:t>اليمني</w:t>
      </w:r>
      <w:r w:rsidR="006B1B84">
        <w:rPr>
          <w:rFonts w:ascii="Traditional Arabic" w:eastAsia="Times New Roman" w:hAnsi="Traditional Arabic" w:cs="Traditional Arabic" w:hint="cs"/>
          <w:sz w:val="36"/>
          <w:szCs w:val="36"/>
          <w:rtl/>
          <w:lang w:val="fr-FR"/>
        </w:rPr>
        <w:t xml:space="preserve">؛ </w:t>
      </w:r>
      <w:r w:rsidR="00444B9B">
        <w:rPr>
          <w:rFonts w:ascii="Traditional Arabic" w:eastAsia="Times New Roman" w:hAnsi="Traditional Arabic" w:cs="Traditional Arabic" w:hint="cs"/>
          <w:sz w:val="36"/>
          <w:szCs w:val="36"/>
          <w:rtl/>
          <w:lang w:val="fr-FR"/>
        </w:rPr>
        <w:t>(</w:t>
      </w:r>
      <w:r w:rsidR="00444B9B" w:rsidRPr="004078EC">
        <w:rPr>
          <w:rFonts w:ascii="Traditional Arabic" w:eastAsia="Times New Roman" w:hAnsi="Traditional Arabic" w:cs="Traditional Arabic"/>
          <w:sz w:val="36"/>
          <w:szCs w:val="36"/>
          <w:rtl/>
          <w:lang w:val="fr-FR"/>
        </w:rPr>
        <w:t>1419ه</w:t>
      </w:r>
      <w:r w:rsidR="00444B9B">
        <w:rPr>
          <w:rFonts w:ascii="Traditional Arabic" w:eastAsia="Times New Roman" w:hAnsi="Traditional Arabic" w:cs="Traditional Arabic" w:hint="cs"/>
          <w:sz w:val="36"/>
          <w:szCs w:val="36"/>
          <w:rtl/>
          <w:lang w:val="fr-FR"/>
        </w:rPr>
        <w:t>-</w:t>
      </w:r>
      <w:r w:rsidR="00444B9B" w:rsidRPr="004078EC">
        <w:rPr>
          <w:rFonts w:ascii="Traditional Arabic" w:eastAsia="Times New Roman" w:hAnsi="Traditional Arabic" w:cs="Traditional Arabic"/>
          <w:sz w:val="36"/>
          <w:szCs w:val="36"/>
          <w:rtl/>
          <w:lang w:val="fr-FR"/>
        </w:rPr>
        <w:t>1999م</w:t>
      </w:r>
      <w:r w:rsidR="00444B9B">
        <w:rPr>
          <w:rFonts w:ascii="Traditional Arabic" w:eastAsia="Times New Roman" w:hAnsi="Traditional Arabic" w:cs="Traditional Arabic" w:hint="cs"/>
          <w:sz w:val="36"/>
          <w:szCs w:val="36"/>
          <w:rtl/>
          <w:lang w:val="fr-FR"/>
        </w:rPr>
        <w:t>)</w:t>
      </w:r>
      <w:r w:rsidR="00444B9B" w:rsidRPr="004078EC">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b/>
          <w:bCs/>
          <w:sz w:val="36"/>
          <w:szCs w:val="36"/>
          <w:rtl/>
          <w:lang w:val="fr-FR"/>
        </w:rPr>
        <w:t>إرشاد الفحول إلي تحقيق الحق من علم الأصول</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تحقيق الشيخ أحمد عزو عناية</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دمشق كفربطا</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دارالكتب العربي</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ط1</w:t>
      </w:r>
      <w:r w:rsidR="00444B9B">
        <w:rPr>
          <w:rFonts w:ascii="Traditional Arabic" w:eastAsia="Times New Roman" w:hAnsi="Traditional Arabic" w:cs="Traditional Arabic" w:hint="cs"/>
          <w:sz w:val="36"/>
          <w:szCs w:val="36"/>
          <w:rtl/>
          <w:lang w:val="fr-FR"/>
        </w:rPr>
        <w:t>.</w:t>
      </w:r>
      <w:r w:rsidRPr="004078EC">
        <w:rPr>
          <w:rFonts w:ascii="Traditional Arabic" w:eastAsia="Times New Roman" w:hAnsi="Traditional Arabic" w:cs="Traditional Arabic"/>
          <w:sz w:val="36"/>
          <w:szCs w:val="36"/>
          <w:rtl/>
          <w:lang w:val="fr-FR"/>
        </w:rPr>
        <w:t xml:space="preserve"> </w:t>
      </w:r>
    </w:p>
    <w:p w:rsidR="00C94462" w:rsidRPr="000C5CD9" w:rsidRDefault="007853F4" w:rsidP="000C5CD9">
      <w:pPr>
        <w:pStyle w:val="ListParagraph"/>
        <w:numPr>
          <w:ilvl w:val="0"/>
          <w:numId w:val="6"/>
        </w:numPr>
        <w:bidi/>
        <w:spacing w:after="0" w:line="240" w:lineRule="auto"/>
        <w:ind w:left="0" w:firstLine="284"/>
        <w:jc w:val="both"/>
        <w:rPr>
          <w:rFonts w:ascii="Traditional Arabic" w:eastAsia="Times New Roman" w:hAnsi="Traditional Arabic" w:cs="Traditional Arabic"/>
          <w:sz w:val="36"/>
          <w:szCs w:val="36"/>
          <w:lang w:val="fr-FR" w:bidi="ar-DZ"/>
        </w:rPr>
      </w:pPr>
      <w:r w:rsidRPr="000C5CD9">
        <w:rPr>
          <w:rFonts w:ascii="Traditional Arabic" w:eastAsia="Times New Roman" w:hAnsi="Traditional Arabic" w:cs="Traditional Arabic"/>
          <w:b/>
          <w:bCs/>
          <w:sz w:val="36"/>
          <w:szCs w:val="36"/>
          <w:rtl/>
          <w:lang w:val="fr-FR"/>
        </w:rPr>
        <w:t>الش</w:t>
      </w:r>
      <w:r w:rsidR="007D2897">
        <w:rPr>
          <w:rFonts w:ascii="Traditional Arabic" w:eastAsia="Times New Roman" w:hAnsi="Traditional Arabic" w:cs="Traditional Arabic" w:hint="cs"/>
          <w:b/>
          <w:bCs/>
          <w:sz w:val="36"/>
          <w:szCs w:val="36"/>
          <w:rtl/>
          <w:lang w:val="fr-FR"/>
        </w:rPr>
        <w:t>ّ</w:t>
      </w:r>
      <w:r w:rsidRPr="000C5CD9">
        <w:rPr>
          <w:rFonts w:ascii="Traditional Arabic" w:eastAsia="Times New Roman" w:hAnsi="Traditional Arabic" w:cs="Traditional Arabic"/>
          <w:b/>
          <w:bCs/>
          <w:sz w:val="36"/>
          <w:szCs w:val="36"/>
          <w:rtl/>
          <w:lang w:val="fr-FR"/>
        </w:rPr>
        <w:t>وكاني</w:t>
      </w:r>
      <w:r w:rsidR="006B1B84" w:rsidRPr="000C5CD9">
        <w:rPr>
          <w:rFonts w:ascii="Traditional Arabic" w:eastAsia="Times New Roman" w:hAnsi="Traditional Arabic" w:cs="Traditional Arabic"/>
          <w:b/>
          <w:bCs/>
          <w:sz w:val="36"/>
          <w:szCs w:val="36"/>
          <w:rtl/>
          <w:lang w:val="fr-FR"/>
        </w:rPr>
        <w:t xml:space="preserve">، </w:t>
      </w:r>
      <w:r w:rsidRPr="000C5CD9">
        <w:rPr>
          <w:rFonts w:ascii="Traditional Arabic" w:eastAsia="Times New Roman" w:hAnsi="Traditional Arabic" w:cs="Traditional Arabic"/>
          <w:sz w:val="36"/>
          <w:szCs w:val="36"/>
          <w:rtl/>
          <w:lang w:val="fr-FR"/>
        </w:rPr>
        <w:t>محمد بن علي بن بن محمد بن عبدالله اليمني</w:t>
      </w:r>
      <w:r w:rsidR="006B1B84" w:rsidRPr="000C5CD9">
        <w:rPr>
          <w:rFonts w:ascii="Traditional Arabic" w:eastAsia="Times New Roman" w:hAnsi="Traditional Arabic" w:cs="Traditional Arabic"/>
          <w:sz w:val="36"/>
          <w:szCs w:val="36"/>
          <w:rtl/>
          <w:lang w:val="fr-FR"/>
        </w:rPr>
        <w:t>؛</w:t>
      </w:r>
      <w:r w:rsidR="00FE69CA" w:rsidRPr="000C5CD9">
        <w:rPr>
          <w:rFonts w:ascii="Traditional Arabic" w:eastAsia="Times New Roman" w:hAnsi="Traditional Arabic" w:cs="Traditional Arabic" w:hint="cs"/>
          <w:sz w:val="36"/>
          <w:szCs w:val="36"/>
          <w:rtl/>
          <w:lang w:val="fr-FR"/>
        </w:rPr>
        <w:t xml:space="preserve"> </w:t>
      </w:r>
      <w:r w:rsidR="00B05416" w:rsidRPr="000C5CD9">
        <w:rPr>
          <w:rFonts w:ascii="Traditional Arabic" w:eastAsia="Times New Roman" w:hAnsi="Traditional Arabic" w:cs="Traditional Arabic" w:hint="cs"/>
          <w:sz w:val="36"/>
          <w:szCs w:val="36"/>
          <w:rtl/>
          <w:lang w:val="fr-FR"/>
        </w:rPr>
        <w:t>(</w:t>
      </w:r>
      <w:r w:rsidR="00444B9B" w:rsidRPr="000C5CD9">
        <w:rPr>
          <w:rFonts w:ascii="Traditional Arabic" w:eastAsia="Times New Roman" w:hAnsi="Traditional Arabic" w:cs="Traditional Arabic"/>
          <w:sz w:val="36"/>
          <w:szCs w:val="36"/>
          <w:rtl/>
          <w:lang w:val="fr-FR"/>
        </w:rPr>
        <w:t>1407ه</w:t>
      </w:r>
      <w:r w:rsidR="00B05416" w:rsidRPr="000C5CD9">
        <w:rPr>
          <w:rFonts w:ascii="Traditional Arabic" w:eastAsia="Times New Roman" w:hAnsi="Traditional Arabic" w:cs="Traditional Arabic" w:hint="cs"/>
          <w:sz w:val="36"/>
          <w:szCs w:val="36"/>
          <w:rtl/>
          <w:lang w:val="fr-FR"/>
        </w:rPr>
        <w:t>-</w:t>
      </w:r>
      <w:r w:rsidR="00444B9B" w:rsidRPr="000C5CD9">
        <w:rPr>
          <w:rFonts w:ascii="Traditional Arabic" w:eastAsia="Times New Roman" w:hAnsi="Traditional Arabic" w:cs="Traditional Arabic"/>
          <w:sz w:val="36"/>
          <w:szCs w:val="36"/>
          <w:rtl/>
          <w:lang w:val="fr-FR"/>
        </w:rPr>
        <w:t>1987م</w:t>
      </w:r>
      <w:r w:rsidR="00444B9B" w:rsidRPr="000C5CD9">
        <w:rPr>
          <w:rFonts w:ascii="Traditional Arabic" w:eastAsia="Times New Roman" w:hAnsi="Traditional Arabic" w:cs="Traditional Arabic" w:hint="cs"/>
          <w:sz w:val="36"/>
          <w:szCs w:val="36"/>
          <w:rtl/>
          <w:lang w:val="fr-FR"/>
        </w:rPr>
        <w:t>)</w:t>
      </w:r>
      <w:r w:rsidR="006B1B84" w:rsidRPr="000C5CD9">
        <w:rPr>
          <w:rFonts w:ascii="Traditional Arabic" w:eastAsia="Times New Roman" w:hAnsi="Traditional Arabic" w:cs="Traditional Arabic"/>
          <w:sz w:val="36"/>
          <w:szCs w:val="36"/>
          <w:rtl/>
          <w:lang w:val="fr-FR"/>
        </w:rPr>
        <w:t xml:space="preserve"> </w:t>
      </w:r>
      <w:r w:rsidRPr="000C5CD9">
        <w:rPr>
          <w:rFonts w:ascii="Traditional Arabic" w:eastAsia="Times New Roman" w:hAnsi="Traditional Arabic" w:cs="Traditional Arabic"/>
          <w:b/>
          <w:bCs/>
          <w:sz w:val="36"/>
          <w:szCs w:val="36"/>
          <w:rtl/>
          <w:lang w:val="fr-FR"/>
        </w:rPr>
        <w:t>الدراري المضية شرح الدرر البهية</w:t>
      </w:r>
      <w:r w:rsidR="006B1B84" w:rsidRPr="000C5CD9">
        <w:rPr>
          <w:rFonts w:ascii="Traditional Arabic" w:eastAsia="Times New Roman" w:hAnsi="Traditional Arabic" w:cs="Traditional Arabic"/>
          <w:b/>
          <w:bCs/>
          <w:sz w:val="36"/>
          <w:szCs w:val="36"/>
          <w:rtl/>
          <w:lang w:val="fr-FR"/>
        </w:rPr>
        <w:t xml:space="preserve">، </w:t>
      </w:r>
      <w:r w:rsidRPr="000C5CD9">
        <w:rPr>
          <w:rFonts w:ascii="Traditional Arabic" w:eastAsia="Times New Roman" w:hAnsi="Traditional Arabic" w:cs="Traditional Arabic"/>
          <w:sz w:val="36"/>
          <w:szCs w:val="36"/>
          <w:rtl/>
          <w:lang w:val="fr-FR"/>
        </w:rPr>
        <w:t>دار الكتب العلمية</w:t>
      </w:r>
      <w:r w:rsidR="006B1B84" w:rsidRPr="000C5CD9">
        <w:rPr>
          <w:rFonts w:ascii="Traditional Arabic" w:eastAsia="Times New Roman" w:hAnsi="Traditional Arabic" w:cs="Traditional Arabic"/>
          <w:sz w:val="36"/>
          <w:szCs w:val="36"/>
          <w:rtl/>
          <w:lang w:val="fr-FR"/>
        </w:rPr>
        <w:t xml:space="preserve">، </w:t>
      </w:r>
      <w:r w:rsidRPr="000C5CD9">
        <w:rPr>
          <w:rFonts w:ascii="Traditional Arabic" w:eastAsia="Times New Roman" w:hAnsi="Traditional Arabic" w:cs="Traditional Arabic"/>
          <w:sz w:val="36"/>
          <w:szCs w:val="36"/>
          <w:rtl/>
          <w:lang w:val="fr-FR"/>
        </w:rPr>
        <w:t>ط</w:t>
      </w:r>
      <w:r w:rsidR="00B05416" w:rsidRPr="000C5CD9">
        <w:rPr>
          <w:rFonts w:ascii="Traditional Arabic" w:eastAsia="Times New Roman" w:hAnsi="Traditional Arabic" w:cs="Traditional Arabic"/>
          <w:sz w:val="36"/>
          <w:szCs w:val="36"/>
          <w:rtl/>
          <w:lang w:val="fr-FR"/>
        </w:rPr>
        <w:t>1</w:t>
      </w:r>
      <w:r w:rsidR="006B1B84" w:rsidRPr="000C5CD9">
        <w:rPr>
          <w:rFonts w:ascii="Traditional Arabic" w:eastAsia="Times New Roman" w:hAnsi="Traditional Arabic" w:cs="Traditional Arabic"/>
          <w:sz w:val="36"/>
          <w:szCs w:val="36"/>
          <w:rtl/>
          <w:lang w:val="fr-FR"/>
        </w:rPr>
        <w:t xml:space="preserve">، </w:t>
      </w:r>
      <w:r w:rsidRPr="000C5CD9">
        <w:rPr>
          <w:rFonts w:ascii="Traditional Arabic" w:eastAsia="Times New Roman" w:hAnsi="Traditional Arabic" w:cs="Traditional Arabic" w:hint="cs"/>
          <w:sz w:val="36"/>
          <w:szCs w:val="36"/>
          <w:rtl/>
          <w:lang w:val="fr-FR"/>
        </w:rPr>
        <w:t>بدون بلد النشر</w:t>
      </w:r>
      <w:r w:rsidR="00C94462" w:rsidRPr="000C5CD9">
        <w:rPr>
          <w:rFonts w:ascii="Traditional Arabic" w:eastAsia="Times New Roman" w:hAnsi="Traditional Arabic" w:cs="Traditional Arabic" w:hint="cs"/>
          <w:sz w:val="36"/>
          <w:szCs w:val="36"/>
          <w:rtl/>
          <w:lang w:val="fr-FR"/>
        </w:rPr>
        <w:t>.</w:t>
      </w:r>
    </w:p>
    <w:p w:rsidR="000C5CD9" w:rsidRPr="000C5CD9" w:rsidRDefault="000C5CD9" w:rsidP="000C5CD9">
      <w:pPr>
        <w:pStyle w:val="ListParagraph"/>
        <w:numPr>
          <w:ilvl w:val="0"/>
          <w:numId w:val="6"/>
        </w:numPr>
        <w:bidi/>
        <w:spacing w:after="0" w:line="240" w:lineRule="auto"/>
        <w:jc w:val="both"/>
        <w:rPr>
          <w:rFonts w:ascii="Traditional Arabic" w:eastAsia="Times New Roman" w:hAnsi="Traditional Arabic" w:cs="Traditional Arabic"/>
          <w:sz w:val="36"/>
          <w:szCs w:val="36"/>
          <w:lang w:val="fr-FR" w:bidi="ar-DZ"/>
        </w:rPr>
      </w:pPr>
      <w:r w:rsidRPr="000C5CD9">
        <w:rPr>
          <w:rFonts w:ascii="Traditional Arabic" w:eastAsia="Times New Roman" w:hAnsi="Traditional Arabic" w:cs="Traditional Arabic" w:hint="cs"/>
          <w:sz w:val="36"/>
          <w:szCs w:val="36"/>
          <w:rtl/>
          <w:lang w:val="fr-FR" w:bidi="ar-DZ"/>
        </w:rPr>
        <w:t>صحيح</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البخاري</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الجامع</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المسند</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الصحيح</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المختصر</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من</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أمور</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رسول</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الله</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صلى</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الله</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عليه</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وسلم</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وسننه</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محمد</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بن</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إسماعيل</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أبو</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عبدالله</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البخاري</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الجعفي</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المحقق</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محمد</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زهير</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بن</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ناصر</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الناصر</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ه</w:t>
      </w:r>
      <w:r w:rsidRPr="000C5CD9">
        <w:rPr>
          <w:rFonts w:ascii="Traditional Arabic" w:eastAsia="Times New Roman" w:hAnsi="Traditional Arabic" w:cs="Traditional Arabic"/>
          <w:sz w:val="36"/>
          <w:szCs w:val="36"/>
          <w:rtl/>
          <w:lang w:val="fr-FR" w:bidi="ar-DZ"/>
        </w:rPr>
        <w:t xml:space="preserve">1422, </w:t>
      </w:r>
      <w:r w:rsidRPr="000C5CD9">
        <w:rPr>
          <w:rFonts w:ascii="Traditional Arabic" w:eastAsia="Times New Roman" w:hAnsi="Traditional Arabic" w:cs="Traditional Arabic" w:hint="cs"/>
          <w:sz w:val="36"/>
          <w:szCs w:val="36"/>
          <w:rtl/>
          <w:lang w:val="fr-FR" w:bidi="ar-DZ"/>
        </w:rPr>
        <w:t>دار</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طوق</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النجاة</w:t>
      </w:r>
      <w:r w:rsidRPr="000C5CD9">
        <w:rPr>
          <w:rFonts w:ascii="Traditional Arabic" w:eastAsia="Times New Roman" w:hAnsi="Traditional Arabic" w:cs="Traditional Arabic"/>
          <w:sz w:val="36"/>
          <w:szCs w:val="36"/>
          <w:rtl/>
          <w:lang w:val="fr-FR" w:bidi="ar-DZ"/>
        </w:rPr>
        <w:t xml:space="preserve"> </w:t>
      </w:r>
      <w:r w:rsidRPr="000C5CD9">
        <w:rPr>
          <w:rFonts w:ascii="Traditional Arabic" w:eastAsia="Times New Roman" w:hAnsi="Traditional Arabic" w:cs="Traditional Arabic" w:hint="cs"/>
          <w:sz w:val="36"/>
          <w:szCs w:val="36"/>
          <w:rtl/>
          <w:lang w:val="fr-FR" w:bidi="ar-DZ"/>
        </w:rPr>
        <w:t>ط</w:t>
      </w:r>
      <w:r w:rsidRPr="000C5CD9">
        <w:rPr>
          <w:rFonts w:ascii="Traditional Arabic" w:eastAsia="Times New Roman" w:hAnsi="Traditional Arabic" w:cs="Traditional Arabic"/>
          <w:sz w:val="36"/>
          <w:szCs w:val="36"/>
          <w:rtl/>
          <w:lang w:val="fr-FR" w:bidi="ar-DZ"/>
        </w:rPr>
        <w:t xml:space="preserve">/1. </w:t>
      </w:r>
    </w:p>
    <w:p w:rsidR="000C5CD9" w:rsidRDefault="00C94462" w:rsidP="000C5CD9">
      <w:pPr>
        <w:pStyle w:val="ListParagraph"/>
        <w:numPr>
          <w:ilvl w:val="0"/>
          <w:numId w:val="6"/>
        </w:numPr>
        <w:bidi/>
        <w:spacing w:after="0" w:line="240" w:lineRule="auto"/>
        <w:jc w:val="both"/>
        <w:rPr>
          <w:rFonts w:ascii="Traditional Arabic" w:hAnsi="Traditional Arabic" w:cs="Traditional Arabic"/>
          <w:sz w:val="36"/>
          <w:szCs w:val="36"/>
          <w:lang w:bidi="ar-DZ"/>
        </w:rPr>
      </w:pPr>
      <w:r w:rsidRPr="00C94462">
        <w:rPr>
          <w:rFonts w:ascii="Traditional Arabic" w:hAnsi="Traditional Arabic" w:cs="Traditional Arabic" w:hint="cs"/>
          <w:sz w:val="36"/>
          <w:szCs w:val="36"/>
          <w:rtl/>
          <w:lang w:bidi="ar-DZ"/>
        </w:rPr>
        <w:t>صحيح</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مسلم</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المسند</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الصحيح</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المختصر</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بنقل</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العدل</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عن</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العدل</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إلى</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رسول</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الله</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صلى</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الله</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عليه</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وسلم</w:t>
      </w:r>
      <w:r w:rsidRPr="00C94462">
        <w:rPr>
          <w:rFonts w:ascii="Traditional Arabic" w:hAnsi="Traditional Arabic" w:cs="Traditional Arabic"/>
          <w:sz w:val="36"/>
          <w:szCs w:val="36"/>
          <w:rtl/>
          <w:lang w:bidi="ar-DZ"/>
        </w:rPr>
        <w:t>,</w:t>
      </w:r>
      <w:r w:rsidRPr="00C94462">
        <w:rPr>
          <w:rFonts w:ascii="Traditional Arabic" w:hAnsi="Traditional Arabic" w:cs="Traditional Arabic" w:hint="cs"/>
          <w:sz w:val="36"/>
          <w:szCs w:val="36"/>
          <w:rtl/>
          <w:lang w:bidi="ar-DZ"/>
        </w:rPr>
        <w:t xml:space="preserve"> مسلم</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بن</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الحجاج</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أبو</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الحسن</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القشيري</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النّيسابوري</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المتوفى</w:t>
      </w:r>
      <w:r w:rsidRPr="00C94462">
        <w:rPr>
          <w:rFonts w:ascii="Traditional Arabic" w:hAnsi="Traditional Arabic" w:cs="Traditional Arabic"/>
          <w:sz w:val="36"/>
          <w:szCs w:val="36"/>
          <w:rtl/>
          <w:lang w:bidi="ar-DZ"/>
        </w:rPr>
        <w:t>: 261</w:t>
      </w:r>
      <w:r w:rsidRPr="00C94462">
        <w:rPr>
          <w:rFonts w:ascii="Traditional Arabic" w:hAnsi="Traditional Arabic" w:cs="Traditional Arabic" w:hint="cs"/>
          <w:sz w:val="36"/>
          <w:szCs w:val="36"/>
          <w:rtl/>
          <w:lang w:bidi="ar-DZ"/>
        </w:rPr>
        <w:t>هـ</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المحقق</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محمد</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فؤاد</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عبد</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الباقي</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بيروت</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دار</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إحياء</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التراث</w:t>
      </w:r>
      <w:r w:rsidRPr="00C94462">
        <w:rPr>
          <w:rFonts w:ascii="Traditional Arabic" w:hAnsi="Traditional Arabic" w:cs="Traditional Arabic"/>
          <w:sz w:val="36"/>
          <w:szCs w:val="36"/>
          <w:rtl/>
          <w:lang w:bidi="ar-DZ"/>
        </w:rPr>
        <w:t xml:space="preserve"> </w:t>
      </w:r>
      <w:r w:rsidRPr="00C94462">
        <w:rPr>
          <w:rFonts w:ascii="Traditional Arabic" w:hAnsi="Traditional Arabic" w:cs="Traditional Arabic" w:hint="cs"/>
          <w:sz w:val="36"/>
          <w:szCs w:val="36"/>
          <w:rtl/>
          <w:lang w:bidi="ar-DZ"/>
        </w:rPr>
        <w:t>العربي</w:t>
      </w:r>
      <w:r w:rsidRPr="00C94462">
        <w:rPr>
          <w:rFonts w:ascii="Traditional Arabic" w:hAnsi="Traditional Arabic" w:cs="Traditional Arabic"/>
          <w:sz w:val="36"/>
          <w:szCs w:val="36"/>
          <w:rtl/>
          <w:lang w:bidi="ar-DZ"/>
        </w:rPr>
        <w:t>.</w:t>
      </w:r>
    </w:p>
    <w:p w:rsidR="007853F4" w:rsidRPr="000C5CD9" w:rsidRDefault="007853F4" w:rsidP="000C5CD9">
      <w:pPr>
        <w:pStyle w:val="ListParagraph"/>
        <w:numPr>
          <w:ilvl w:val="0"/>
          <w:numId w:val="6"/>
        </w:numPr>
        <w:bidi/>
        <w:spacing w:after="0" w:line="240" w:lineRule="auto"/>
        <w:jc w:val="both"/>
        <w:rPr>
          <w:rFonts w:ascii="Traditional Arabic" w:hAnsi="Traditional Arabic" w:cs="Traditional Arabic"/>
          <w:sz w:val="36"/>
          <w:szCs w:val="36"/>
          <w:lang w:bidi="ar-DZ"/>
        </w:rPr>
      </w:pPr>
      <w:r w:rsidRPr="000C5CD9">
        <w:rPr>
          <w:rFonts w:ascii="Traditional Arabic" w:hAnsi="Traditional Arabic" w:cs="Traditional Arabic"/>
          <w:b/>
          <w:bCs/>
          <w:sz w:val="36"/>
          <w:szCs w:val="36"/>
          <w:rtl/>
        </w:rPr>
        <w:t>الص</w:t>
      </w:r>
      <w:r w:rsidR="007D2897">
        <w:rPr>
          <w:rFonts w:ascii="Traditional Arabic" w:hAnsi="Traditional Arabic" w:cs="Traditional Arabic" w:hint="cs"/>
          <w:b/>
          <w:bCs/>
          <w:sz w:val="36"/>
          <w:szCs w:val="36"/>
          <w:rtl/>
        </w:rPr>
        <w:t>ّ</w:t>
      </w:r>
      <w:r w:rsidRPr="000C5CD9">
        <w:rPr>
          <w:rFonts w:ascii="Traditional Arabic" w:hAnsi="Traditional Arabic" w:cs="Traditional Arabic"/>
          <w:b/>
          <w:bCs/>
          <w:sz w:val="36"/>
          <w:szCs w:val="36"/>
          <w:rtl/>
        </w:rPr>
        <w:t>فدي</w:t>
      </w:r>
      <w:r w:rsidR="00B05416" w:rsidRPr="000C5CD9">
        <w:rPr>
          <w:rFonts w:ascii="Traditional Arabic" w:hAnsi="Traditional Arabic" w:cs="Traditional Arabic"/>
          <w:b/>
          <w:bCs/>
          <w:sz w:val="36"/>
          <w:szCs w:val="36"/>
          <w:rtl/>
        </w:rPr>
        <w:t>،</w:t>
      </w:r>
      <w:r w:rsidR="00B05416" w:rsidRPr="000C5CD9">
        <w:rPr>
          <w:rFonts w:ascii="Traditional Arabic" w:hAnsi="Traditional Arabic" w:cs="Traditional Arabic" w:hint="cs"/>
          <w:b/>
          <w:bCs/>
          <w:sz w:val="36"/>
          <w:szCs w:val="36"/>
          <w:rtl/>
        </w:rPr>
        <w:t xml:space="preserve"> </w:t>
      </w:r>
      <w:r w:rsidRPr="000C5CD9">
        <w:rPr>
          <w:rFonts w:ascii="Traditional Arabic" w:hAnsi="Traditional Arabic" w:cs="Traditional Arabic"/>
          <w:sz w:val="36"/>
          <w:szCs w:val="36"/>
          <w:rtl/>
        </w:rPr>
        <w:t>صلاح الدين</w:t>
      </w:r>
      <w:r w:rsidR="00B05416" w:rsidRPr="000C5CD9">
        <w:rPr>
          <w:rFonts w:ascii="Traditional Arabic" w:hAnsi="Traditional Arabic" w:cs="Traditional Arabic" w:hint="cs"/>
          <w:sz w:val="36"/>
          <w:szCs w:val="36"/>
          <w:rtl/>
        </w:rPr>
        <w:t xml:space="preserve"> </w:t>
      </w:r>
      <w:r w:rsidRPr="000C5CD9">
        <w:rPr>
          <w:rFonts w:ascii="Traditional Arabic" w:hAnsi="Traditional Arabic" w:cs="Traditional Arabic"/>
          <w:sz w:val="36"/>
          <w:szCs w:val="36"/>
          <w:rtl/>
        </w:rPr>
        <w:t>خليل بن أيبك بن عبدالله</w:t>
      </w:r>
      <w:r w:rsidR="006B1B84" w:rsidRPr="000C5CD9">
        <w:rPr>
          <w:rFonts w:ascii="Traditional Arabic" w:hAnsi="Traditional Arabic" w:cs="Traditional Arabic"/>
          <w:sz w:val="36"/>
          <w:szCs w:val="36"/>
          <w:rtl/>
        </w:rPr>
        <w:t>؛</w:t>
      </w:r>
      <w:r w:rsidR="00B05416" w:rsidRPr="000C5CD9">
        <w:rPr>
          <w:rFonts w:ascii="Traditional Arabic" w:hAnsi="Traditional Arabic" w:cs="Traditional Arabic" w:hint="cs"/>
          <w:sz w:val="36"/>
          <w:szCs w:val="36"/>
          <w:rtl/>
        </w:rPr>
        <w:t>(</w:t>
      </w:r>
      <w:r w:rsidR="00B05416" w:rsidRPr="000C5CD9">
        <w:rPr>
          <w:rFonts w:ascii="Traditional Arabic" w:hAnsi="Traditional Arabic" w:cs="Traditional Arabic"/>
          <w:sz w:val="36"/>
          <w:szCs w:val="36"/>
          <w:rtl/>
        </w:rPr>
        <w:t>1420ه</w:t>
      </w:r>
      <w:r w:rsidR="00B05416" w:rsidRPr="000C5CD9">
        <w:rPr>
          <w:rFonts w:ascii="Traditional Arabic" w:hAnsi="Traditional Arabic" w:cs="Traditional Arabic" w:hint="cs"/>
          <w:sz w:val="36"/>
          <w:szCs w:val="36"/>
          <w:rtl/>
        </w:rPr>
        <w:t>-</w:t>
      </w:r>
      <w:r w:rsidR="00B05416" w:rsidRPr="000C5CD9">
        <w:rPr>
          <w:rFonts w:ascii="Traditional Arabic" w:hAnsi="Traditional Arabic" w:cs="Traditional Arabic"/>
          <w:sz w:val="36"/>
          <w:szCs w:val="36"/>
          <w:rtl/>
        </w:rPr>
        <w:t>1985</w:t>
      </w:r>
      <w:r w:rsidR="00B05416" w:rsidRPr="000C5CD9">
        <w:rPr>
          <w:rFonts w:ascii="Traditional Arabic" w:hAnsi="Traditional Arabic" w:cs="Traditional Arabic" w:hint="cs"/>
          <w:sz w:val="36"/>
          <w:szCs w:val="36"/>
          <w:rtl/>
        </w:rPr>
        <w:t xml:space="preserve">م), </w:t>
      </w:r>
      <w:r w:rsidRPr="000C5CD9">
        <w:rPr>
          <w:rFonts w:ascii="Traditional Arabic" w:hAnsi="Traditional Arabic" w:cs="Traditional Arabic"/>
          <w:b/>
          <w:bCs/>
          <w:sz w:val="36"/>
          <w:szCs w:val="36"/>
          <w:rtl/>
        </w:rPr>
        <w:t>الوافى بالوفيات</w:t>
      </w:r>
      <w:r w:rsidR="006B1B84" w:rsidRPr="000C5CD9">
        <w:rPr>
          <w:rFonts w:ascii="Traditional Arabic" w:hAnsi="Traditional Arabic" w:cs="Traditional Arabic"/>
          <w:b/>
          <w:bCs/>
          <w:sz w:val="36"/>
          <w:szCs w:val="36"/>
          <w:rtl/>
        </w:rPr>
        <w:t xml:space="preserve">، </w:t>
      </w:r>
      <w:r w:rsidRPr="000C5CD9">
        <w:rPr>
          <w:rFonts w:ascii="Traditional Arabic" w:hAnsi="Traditional Arabic" w:cs="Traditional Arabic"/>
          <w:sz w:val="36"/>
          <w:szCs w:val="36"/>
          <w:rtl/>
        </w:rPr>
        <w:t>تحقيق أحمد الأرنؤوط وتركي مصطفى</w:t>
      </w:r>
      <w:r w:rsidR="006B1B84" w:rsidRPr="000C5CD9">
        <w:rPr>
          <w:rFonts w:ascii="Traditional Arabic" w:hAnsi="Traditional Arabic" w:cs="Traditional Arabic"/>
          <w:sz w:val="36"/>
          <w:szCs w:val="36"/>
          <w:rtl/>
        </w:rPr>
        <w:t xml:space="preserve">، </w:t>
      </w:r>
      <w:r w:rsidRPr="000C5CD9">
        <w:rPr>
          <w:rFonts w:ascii="Traditional Arabic" w:hAnsi="Traditional Arabic" w:cs="Traditional Arabic"/>
          <w:sz w:val="36"/>
          <w:szCs w:val="36"/>
          <w:rtl/>
        </w:rPr>
        <w:t>بيروت-لبنان</w:t>
      </w:r>
      <w:r w:rsidR="006B1B84" w:rsidRPr="000C5CD9">
        <w:rPr>
          <w:rFonts w:ascii="Traditional Arabic" w:hAnsi="Traditional Arabic" w:cs="Traditional Arabic" w:hint="cs"/>
          <w:sz w:val="36"/>
          <w:szCs w:val="36"/>
          <w:rtl/>
        </w:rPr>
        <w:t xml:space="preserve">، </w:t>
      </w:r>
      <w:r w:rsidRPr="000C5CD9">
        <w:rPr>
          <w:rFonts w:ascii="Traditional Arabic" w:hAnsi="Traditional Arabic" w:cs="Traditional Arabic"/>
          <w:sz w:val="36"/>
          <w:szCs w:val="36"/>
          <w:rtl/>
        </w:rPr>
        <w:t>دار إحياء التراث</w:t>
      </w:r>
      <w:r w:rsidR="006B1B84" w:rsidRPr="000C5CD9">
        <w:rPr>
          <w:rFonts w:ascii="Traditional Arabic" w:hAnsi="Traditional Arabic" w:cs="Traditional Arabic" w:hint="cs"/>
          <w:sz w:val="36"/>
          <w:szCs w:val="36"/>
          <w:rtl/>
        </w:rPr>
        <w:t xml:space="preserve">، </w:t>
      </w:r>
      <w:r w:rsidRPr="000C5CD9">
        <w:rPr>
          <w:rFonts w:ascii="Traditional Arabic" w:hAnsi="Traditional Arabic" w:cs="Traditional Arabic"/>
          <w:sz w:val="36"/>
          <w:szCs w:val="36"/>
          <w:rtl/>
        </w:rPr>
        <w:t>م</w:t>
      </w:r>
      <w:r w:rsidR="00BF27F3" w:rsidRPr="000C5CD9">
        <w:rPr>
          <w:rFonts w:ascii="Traditional Arabic" w:hAnsi="Traditional Arabic" w:cs="Traditional Arabic" w:hint="cs"/>
          <w:sz w:val="36"/>
          <w:szCs w:val="36"/>
          <w:rtl/>
        </w:rPr>
        <w:t xml:space="preserve"> </w:t>
      </w:r>
      <w:r w:rsidRPr="000C5CD9">
        <w:rPr>
          <w:rFonts w:ascii="Traditional Arabic" w:hAnsi="Traditional Arabic" w:cs="Traditional Arabic"/>
          <w:sz w:val="36"/>
          <w:szCs w:val="36"/>
          <w:rtl/>
        </w:rPr>
        <w:t xml:space="preserve">بدون رقم </w:t>
      </w:r>
      <w:r w:rsidRPr="000C5CD9">
        <w:rPr>
          <w:rFonts w:ascii="Traditional Arabic" w:hAnsi="Traditional Arabic" w:cs="Traditional Arabic" w:hint="cs"/>
          <w:sz w:val="36"/>
          <w:szCs w:val="36"/>
          <w:rtl/>
        </w:rPr>
        <w:t>ط</w:t>
      </w:r>
      <w:r w:rsidR="006B1B84" w:rsidRPr="000C5CD9">
        <w:rPr>
          <w:rFonts w:ascii="Traditional Arabic" w:hAnsi="Traditional Arabic" w:cs="Traditional Arabic" w:hint="cs"/>
          <w:sz w:val="36"/>
          <w:szCs w:val="36"/>
          <w:rtl/>
        </w:rPr>
        <w:t xml:space="preserve">. </w:t>
      </w:r>
    </w:p>
    <w:p w:rsidR="007853F4" w:rsidRPr="004078EC" w:rsidRDefault="007853F4" w:rsidP="00B05416">
      <w:pPr>
        <w:pStyle w:val="ListParagraph"/>
        <w:numPr>
          <w:ilvl w:val="0"/>
          <w:numId w:val="6"/>
        </w:numPr>
        <w:bidi/>
        <w:spacing w:after="240" w:line="240" w:lineRule="auto"/>
        <w:ind w:left="0" w:firstLine="284"/>
        <w:jc w:val="both"/>
        <w:rPr>
          <w:rFonts w:ascii="Traditional Arabic" w:hAnsi="Traditional Arabic" w:cs="Traditional Arabic"/>
          <w:sz w:val="36"/>
          <w:szCs w:val="36"/>
        </w:rPr>
      </w:pPr>
      <w:r w:rsidRPr="004078EC">
        <w:rPr>
          <w:rFonts w:ascii="Traditional Arabic" w:hAnsi="Traditional Arabic" w:cs="Traditional Arabic"/>
          <w:sz w:val="36"/>
          <w:szCs w:val="36"/>
          <w:rtl/>
        </w:rPr>
        <w:t xml:space="preserve"> </w:t>
      </w:r>
      <w:r w:rsidRPr="004078EC">
        <w:rPr>
          <w:rFonts w:ascii="Traditional Arabic" w:hAnsi="Traditional Arabic" w:cs="Traditional Arabic"/>
          <w:b/>
          <w:bCs/>
          <w:sz w:val="36"/>
          <w:szCs w:val="36"/>
          <w:rtl/>
        </w:rPr>
        <w:t>طويلة</w:t>
      </w:r>
      <w:r w:rsidR="006B1B84">
        <w:rPr>
          <w:rFonts w:ascii="Traditional Arabic" w:hAnsi="Traditional Arabic" w:cs="Traditional Arabic"/>
          <w:b/>
          <w:bCs/>
          <w:sz w:val="36"/>
          <w:szCs w:val="36"/>
          <w:rtl/>
        </w:rPr>
        <w:t xml:space="preserve">، </w:t>
      </w:r>
      <w:r w:rsidRPr="004078EC">
        <w:rPr>
          <w:rFonts w:ascii="Traditional Arabic" w:hAnsi="Traditional Arabic" w:cs="Traditional Arabic"/>
          <w:sz w:val="36"/>
          <w:szCs w:val="36"/>
          <w:rtl/>
        </w:rPr>
        <w:t>عبد الوهاب عبد السلام</w:t>
      </w:r>
      <w:r w:rsidR="00B05416">
        <w:rPr>
          <w:rFonts w:ascii="Traditional Arabic" w:hAnsi="Traditional Arabic" w:cs="Traditional Arabic" w:hint="cs"/>
          <w:sz w:val="36"/>
          <w:szCs w:val="36"/>
          <w:rtl/>
        </w:rPr>
        <w:t>؛</w:t>
      </w:r>
      <w:r w:rsidR="00B05416" w:rsidRPr="004078EC">
        <w:rPr>
          <w:rFonts w:ascii="Traditional Arabic" w:hAnsi="Traditional Arabic" w:cs="Traditional Arabic"/>
          <w:sz w:val="36"/>
          <w:szCs w:val="36"/>
          <w:rtl/>
        </w:rPr>
        <w:t>2000</w:t>
      </w:r>
      <w:r w:rsidR="006B1B84">
        <w:rPr>
          <w:rFonts w:ascii="Traditional Arabic" w:hAnsi="Traditional Arabic" w:cs="Traditional Arabic"/>
          <w:sz w:val="36"/>
          <w:szCs w:val="36"/>
          <w:rtl/>
        </w:rPr>
        <w:t xml:space="preserve">، </w:t>
      </w:r>
      <w:r w:rsidR="00BF27F3">
        <w:rPr>
          <w:rFonts w:ascii="Traditional Arabic" w:hAnsi="Traditional Arabic" w:cs="Traditional Arabic"/>
          <w:b/>
          <w:bCs/>
          <w:sz w:val="36"/>
          <w:szCs w:val="36"/>
          <w:rtl/>
        </w:rPr>
        <w:t>أثر اللغة ف</w:t>
      </w:r>
      <w:r w:rsidR="00BF27F3">
        <w:rPr>
          <w:rFonts w:ascii="Traditional Arabic" w:hAnsi="Traditional Arabic" w:cs="Traditional Arabic" w:hint="cs"/>
          <w:b/>
          <w:bCs/>
          <w:sz w:val="36"/>
          <w:szCs w:val="36"/>
          <w:rtl/>
        </w:rPr>
        <w:t xml:space="preserve">ي </w:t>
      </w:r>
      <w:r w:rsidRPr="004078EC">
        <w:rPr>
          <w:rFonts w:ascii="Traditional Arabic" w:hAnsi="Traditional Arabic" w:cs="Traditional Arabic"/>
          <w:b/>
          <w:bCs/>
          <w:sz w:val="36"/>
          <w:szCs w:val="36"/>
          <w:rtl/>
        </w:rPr>
        <w:t>الاختلاف</w:t>
      </w:r>
      <w:r w:rsidR="00BF27F3">
        <w:rPr>
          <w:rFonts w:ascii="Traditional Arabic" w:hAnsi="Traditional Arabic" w:cs="Traditional Arabic" w:hint="cs"/>
          <w:b/>
          <w:bCs/>
          <w:sz w:val="36"/>
          <w:szCs w:val="36"/>
          <w:rtl/>
        </w:rPr>
        <w:t xml:space="preserve"> </w:t>
      </w:r>
      <w:r w:rsidRPr="004078EC">
        <w:rPr>
          <w:rFonts w:ascii="Traditional Arabic" w:hAnsi="Traditional Arabic" w:cs="Traditional Arabic"/>
          <w:b/>
          <w:bCs/>
          <w:sz w:val="36"/>
          <w:szCs w:val="36"/>
          <w:rtl/>
        </w:rPr>
        <w:t>المجتهدين</w:t>
      </w:r>
      <w:r w:rsidR="006B1B84">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دار السلام ط</w:t>
      </w:r>
      <w:r w:rsidR="00B05416">
        <w:rPr>
          <w:rFonts w:ascii="Traditional Arabic" w:hAnsi="Traditional Arabic" w:cs="Traditional Arabic" w:hint="cs"/>
          <w:sz w:val="36"/>
          <w:szCs w:val="36"/>
          <w:rtl/>
        </w:rPr>
        <w:t>2</w:t>
      </w:r>
      <w:r w:rsidR="006B1B84">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 xml:space="preserve">بدون </w:t>
      </w:r>
      <w:r w:rsidRPr="004078EC">
        <w:rPr>
          <w:rFonts w:ascii="Traditional Arabic" w:hAnsi="Traditional Arabic" w:cs="Traditional Arabic" w:hint="cs"/>
          <w:sz w:val="36"/>
          <w:szCs w:val="36"/>
          <w:rtl/>
        </w:rPr>
        <w:t>بلد النشر</w:t>
      </w:r>
      <w:r w:rsidR="006B1B84">
        <w:rPr>
          <w:rFonts w:ascii="Traditional Arabic" w:hAnsi="Traditional Arabic" w:cs="Traditional Arabic" w:hint="cs"/>
          <w:sz w:val="36"/>
          <w:szCs w:val="36"/>
          <w:rtl/>
        </w:rPr>
        <w:t xml:space="preserve">. </w:t>
      </w:r>
    </w:p>
    <w:p w:rsidR="007853F4" w:rsidRPr="004078EC" w:rsidRDefault="007853F4" w:rsidP="006B1B84">
      <w:pPr>
        <w:pStyle w:val="ListParagraph"/>
        <w:numPr>
          <w:ilvl w:val="0"/>
          <w:numId w:val="6"/>
        </w:numPr>
        <w:bidi/>
        <w:spacing w:after="240" w:line="240" w:lineRule="auto"/>
        <w:ind w:left="0" w:firstLine="284"/>
        <w:jc w:val="both"/>
        <w:rPr>
          <w:rFonts w:ascii="Traditional Arabic" w:hAnsi="Traditional Arabic" w:cs="Traditional Arabic"/>
          <w:b/>
          <w:bCs/>
          <w:color w:val="000000"/>
          <w:sz w:val="36"/>
          <w:szCs w:val="36"/>
        </w:rPr>
      </w:pPr>
      <w:r w:rsidRPr="004078EC">
        <w:rPr>
          <w:rFonts w:ascii="Traditional Arabic" w:hAnsi="Traditional Arabic" w:cs="Traditional Arabic"/>
          <w:b/>
          <w:bCs/>
          <w:color w:val="000000"/>
          <w:sz w:val="36"/>
          <w:szCs w:val="36"/>
          <w:rtl/>
        </w:rPr>
        <w:lastRenderedPageBreak/>
        <w:softHyphen/>
      </w:r>
      <w:r w:rsidRPr="004078EC">
        <w:rPr>
          <w:rFonts w:ascii="Traditional Arabic" w:hAnsi="Traditional Arabic" w:cs="Traditional Arabic"/>
          <w:b/>
          <w:bCs/>
          <w:color w:val="000000"/>
          <w:sz w:val="36"/>
          <w:szCs w:val="36"/>
          <w:rtl/>
        </w:rPr>
        <w:softHyphen/>
      </w:r>
      <w:r w:rsidRPr="004078EC">
        <w:rPr>
          <w:rFonts w:ascii="Traditional Arabic" w:hAnsi="Traditional Arabic" w:cs="Traditional Arabic"/>
          <w:b/>
          <w:bCs/>
          <w:color w:val="000000"/>
          <w:sz w:val="36"/>
          <w:szCs w:val="36"/>
          <w:rtl/>
        </w:rPr>
        <w:softHyphen/>
      </w:r>
      <w:r w:rsidRPr="004078EC">
        <w:rPr>
          <w:rFonts w:ascii="Traditional Arabic" w:hAnsi="Traditional Arabic" w:cs="Traditional Arabic"/>
          <w:b/>
          <w:bCs/>
          <w:color w:val="000000"/>
          <w:sz w:val="36"/>
          <w:szCs w:val="36"/>
          <w:rtl/>
        </w:rPr>
        <w:softHyphen/>
      </w:r>
      <w:r w:rsidRPr="004078EC">
        <w:rPr>
          <w:rFonts w:ascii="Traditional Arabic" w:hAnsi="Traditional Arabic" w:cs="Traditional Arabic"/>
          <w:b/>
          <w:bCs/>
          <w:color w:val="000000"/>
          <w:sz w:val="36"/>
          <w:szCs w:val="36"/>
          <w:rtl/>
        </w:rPr>
        <w:softHyphen/>
      </w:r>
      <w:r w:rsidRPr="004078EC">
        <w:rPr>
          <w:rFonts w:ascii="Traditional Arabic" w:hAnsi="Traditional Arabic" w:cs="Traditional Arabic"/>
          <w:b/>
          <w:bCs/>
          <w:color w:val="000000"/>
          <w:sz w:val="36"/>
          <w:szCs w:val="36"/>
          <w:rtl/>
        </w:rPr>
        <w:softHyphen/>
      </w:r>
      <w:r w:rsidRPr="004078EC">
        <w:rPr>
          <w:rFonts w:ascii="Traditional Arabic" w:hAnsi="Traditional Arabic" w:cs="Traditional Arabic"/>
          <w:b/>
          <w:bCs/>
          <w:color w:val="000000"/>
          <w:sz w:val="36"/>
          <w:szCs w:val="36"/>
          <w:rtl/>
        </w:rPr>
        <w:softHyphen/>
      </w:r>
      <w:r w:rsidRPr="004078EC">
        <w:rPr>
          <w:rFonts w:ascii="Traditional Arabic" w:hAnsi="Traditional Arabic" w:cs="Traditional Arabic"/>
          <w:b/>
          <w:bCs/>
          <w:color w:val="000000"/>
          <w:sz w:val="36"/>
          <w:szCs w:val="36"/>
          <w:rtl/>
        </w:rPr>
        <w:softHyphen/>
      </w:r>
      <w:r w:rsidRPr="004078EC">
        <w:rPr>
          <w:rFonts w:ascii="Traditional Arabic" w:hAnsi="Traditional Arabic" w:cs="Traditional Arabic"/>
          <w:b/>
          <w:bCs/>
          <w:color w:val="000000"/>
          <w:sz w:val="36"/>
          <w:szCs w:val="36"/>
          <w:rtl/>
        </w:rPr>
        <w:softHyphen/>
      </w:r>
      <w:r w:rsidRPr="004078EC">
        <w:rPr>
          <w:rFonts w:ascii="Traditional Arabic" w:hAnsi="Traditional Arabic" w:cs="Traditional Arabic"/>
          <w:b/>
          <w:bCs/>
          <w:color w:val="000000"/>
          <w:sz w:val="36"/>
          <w:szCs w:val="36"/>
          <w:rtl/>
        </w:rPr>
        <w:softHyphen/>
      </w:r>
      <w:r w:rsidRPr="004078EC">
        <w:rPr>
          <w:rFonts w:ascii="Traditional Arabic" w:hAnsi="Traditional Arabic" w:cs="Traditional Arabic"/>
          <w:b/>
          <w:bCs/>
          <w:color w:val="000000"/>
          <w:sz w:val="36"/>
          <w:szCs w:val="36"/>
          <w:rtl/>
        </w:rPr>
        <w:softHyphen/>
      </w:r>
      <w:r w:rsidRPr="004078EC">
        <w:rPr>
          <w:rFonts w:ascii="Traditional Arabic" w:hAnsi="Traditional Arabic" w:cs="Traditional Arabic"/>
          <w:b/>
          <w:bCs/>
          <w:color w:val="000000"/>
          <w:sz w:val="36"/>
          <w:szCs w:val="36"/>
          <w:rtl/>
        </w:rPr>
        <w:softHyphen/>
      </w:r>
      <w:r w:rsidRPr="004078EC">
        <w:rPr>
          <w:rFonts w:ascii="Traditional Arabic" w:hAnsi="Traditional Arabic" w:cs="Traditional Arabic"/>
          <w:b/>
          <w:bCs/>
          <w:color w:val="000000"/>
          <w:sz w:val="36"/>
          <w:szCs w:val="36"/>
          <w:rtl/>
        </w:rPr>
        <w:softHyphen/>
      </w:r>
      <w:r w:rsidRPr="004078EC">
        <w:rPr>
          <w:rFonts w:ascii="Traditional Arabic" w:hAnsi="Traditional Arabic" w:cs="Traditional Arabic"/>
          <w:b/>
          <w:bCs/>
          <w:color w:val="000000"/>
          <w:sz w:val="36"/>
          <w:szCs w:val="36"/>
          <w:rtl/>
        </w:rPr>
        <w:softHyphen/>
      </w:r>
      <w:r w:rsidRPr="004078EC">
        <w:rPr>
          <w:rFonts w:ascii="Traditional Arabic" w:hAnsi="Traditional Arabic" w:cs="Traditional Arabic"/>
          <w:b/>
          <w:bCs/>
          <w:color w:val="000000"/>
          <w:sz w:val="36"/>
          <w:szCs w:val="36"/>
          <w:rtl/>
        </w:rPr>
        <w:softHyphen/>
      </w:r>
      <w:r w:rsidRPr="004078EC">
        <w:rPr>
          <w:rFonts w:ascii="Traditional Arabic" w:hAnsi="Traditional Arabic" w:cs="Traditional Arabic"/>
          <w:b/>
          <w:bCs/>
          <w:color w:val="000000"/>
          <w:sz w:val="36"/>
          <w:szCs w:val="36"/>
          <w:rtl/>
        </w:rPr>
        <w:softHyphen/>
      </w:r>
      <w:r w:rsidRPr="004078EC">
        <w:rPr>
          <w:rFonts w:ascii="Traditional Arabic" w:hAnsi="Traditional Arabic" w:cs="Traditional Arabic"/>
          <w:b/>
          <w:bCs/>
          <w:color w:val="000000"/>
          <w:sz w:val="36"/>
          <w:szCs w:val="36"/>
          <w:rtl/>
        </w:rPr>
        <w:softHyphen/>
      </w:r>
      <w:r w:rsidRPr="004078EC">
        <w:rPr>
          <w:rFonts w:ascii="Traditional Arabic" w:hAnsi="Traditional Arabic" w:cs="Traditional Arabic"/>
          <w:b/>
          <w:bCs/>
          <w:color w:val="000000"/>
          <w:sz w:val="36"/>
          <w:szCs w:val="36"/>
          <w:rtl/>
        </w:rPr>
        <w:softHyphen/>
      </w:r>
      <w:r w:rsidRPr="004078EC">
        <w:rPr>
          <w:rFonts w:ascii="Traditional Arabic" w:hAnsi="Traditional Arabic" w:cs="Traditional Arabic"/>
          <w:b/>
          <w:bCs/>
          <w:color w:val="000000"/>
          <w:sz w:val="36"/>
          <w:szCs w:val="36"/>
          <w:rtl/>
        </w:rPr>
        <w:softHyphen/>
        <w:t xml:space="preserve"> أبو</w:t>
      </w:r>
      <w:r w:rsidR="00066678">
        <w:rPr>
          <w:rFonts w:ascii="Traditional Arabic" w:hAnsi="Traditional Arabic" w:cs="Traditional Arabic" w:hint="cs"/>
          <w:b/>
          <w:bCs/>
          <w:color w:val="000000"/>
          <w:sz w:val="36"/>
          <w:szCs w:val="36"/>
          <w:rtl/>
        </w:rPr>
        <w:t xml:space="preserve"> </w:t>
      </w:r>
      <w:r w:rsidRPr="004078EC">
        <w:rPr>
          <w:rFonts w:ascii="Traditional Arabic" w:hAnsi="Traditional Arabic" w:cs="Traditional Arabic"/>
          <w:b/>
          <w:bCs/>
          <w:color w:val="000000"/>
          <w:sz w:val="36"/>
          <w:szCs w:val="36"/>
          <w:rtl/>
        </w:rPr>
        <w:t>العباس</w:t>
      </w:r>
      <w:r w:rsidR="006B1B84">
        <w:rPr>
          <w:rFonts w:ascii="Traditional Arabic" w:hAnsi="Traditional Arabic" w:cs="Traditional Arabic"/>
          <w:b/>
          <w:bCs/>
          <w:color w:val="000000"/>
          <w:sz w:val="36"/>
          <w:szCs w:val="36"/>
          <w:rtl/>
        </w:rPr>
        <w:t xml:space="preserve">، </w:t>
      </w:r>
      <w:r w:rsidRPr="004078EC">
        <w:rPr>
          <w:rFonts w:ascii="Traditional Arabic" w:hAnsi="Traditional Arabic" w:cs="Traditional Arabic"/>
          <w:color w:val="000000"/>
          <w:sz w:val="36"/>
          <w:szCs w:val="36"/>
          <w:rtl/>
        </w:rPr>
        <w:t>أحمد بن محمد بن علي الفيومي ثم الحموي</w:t>
      </w:r>
      <w:r w:rsidR="006B1B84">
        <w:rPr>
          <w:rFonts w:ascii="Traditional Arabic" w:hAnsi="Traditional Arabic" w:cs="Traditional Arabic"/>
          <w:color w:val="000000"/>
          <w:sz w:val="36"/>
          <w:szCs w:val="36"/>
          <w:rtl/>
        </w:rPr>
        <w:t xml:space="preserve">؛ </w:t>
      </w:r>
      <w:r w:rsidR="00E26C34">
        <w:rPr>
          <w:rFonts w:ascii="Traditional Arabic" w:hAnsi="Traditional Arabic" w:cs="Traditional Arabic"/>
          <w:color w:val="000000"/>
          <w:sz w:val="36"/>
          <w:szCs w:val="36"/>
          <w:rtl/>
        </w:rPr>
        <w:t>المصباح المنير ف</w:t>
      </w:r>
      <w:r w:rsidR="00E26C34">
        <w:rPr>
          <w:rFonts w:ascii="Traditional Arabic" w:hAnsi="Traditional Arabic" w:cs="Traditional Arabic" w:hint="cs"/>
          <w:color w:val="000000"/>
          <w:sz w:val="36"/>
          <w:szCs w:val="36"/>
          <w:rtl/>
        </w:rPr>
        <w:t>ي</w:t>
      </w:r>
      <w:r w:rsidRPr="004078EC">
        <w:rPr>
          <w:rFonts w:ascii="Traditional Arabic" w:hAnsi="Traditional Arabic" w:cs="Traditional Arabic"/>
          <w:color w:val="000000"/>
          <w:sz w:val="36"/>
          <w:szCs w:val="36"/>
          <w:rtl/>
        </w:rPr>
        <w:t xml:space="preserve"> غريب الشرح الكبير</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بيروت</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المكتبة العلمية</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بدون ذكر رقم الطبعة ولا سنتها</w:t>
      </w:r>
      <w:r w:rsidR="006B1B84">
        <w:rPr>
          <w:rFonts w:ascii="Traditional Arabic" w:hAnsi="Traditional Arabic" w:cs="Traditional Arabic" w:hint="cs"/>
          <w:b/>
          <w:bCs/>
          <w:color w:val="000000"/>
          <w:sz w:val="36"/>
          <w:szCs w:val="36"/>
          <w:rtl/>
        </w:rPr>
        <w:t xml:space="preserve">. </w:t>
      </w:r>
    </w:p>
    <w:p w:rsidR="007853F4" w:rsidRPr="004078EC" w:rsidRDefault="007853F4" w:rsidP="006B1B84">
      <w:pPr>
        <w:pStyle w:val="ListParagraph"/>
        <w:numPr>
          <w:ilvl w:val="0"/>
          <w:numId w:val="6"/>
        </w:numPr>
        <w:bidi/>
        <w:spacing w:after="240" w:line="240" w:lineRule="auto"/>
        <w:ind w:left="0" w:firstLine="284"/>
        <w:jc w:val="both"/>
        <w:rPr>
          <w:rFonts w:ascii="Traditional Arabic" w:hAnsi="Traditional Arabic" w:cs="Traditional Arabic"/>
          <w:sz w:val="36"/>
          <w:szCs w:val="36"/>
        </w:rPr>
      </w:pPr>
      <w:r w:rsidRPr="004078EC">
        <w:rPr>
          <w:rFonts w:ascii="Traditional Arabic" w:hAnsi="Traditional Arabic" w:cs="Traditional Arabic"/>
          <w:b/>
          <w:bCs/>
          <w:sz w:val="36"/>
          <w:szCs w:val="36"/>
          <w:rtl/>
        </w:rPr>
        <w:t xml:space="preserve"> </w:t>
      </w:r>
      <w:r w:rsidRPr="004078EC">
        <w:rPr>
          <w:rFonts w:ascii="Traditional Arabic" w:hAnsi="Traditional Arabic" w:cs="Traditional Arabic"/>
          <w:b/>
          <w:bCs/>
          <w:color w:val="000000"/>
          <w:sz w:val="36"/>
          <w:szCs w:val="36"/>
          <w:rtl/>
        </w:rPr>
        <w:t>أبو</w:t>
      </w:r>
      <w:r w:rsidR="00066678">
        <w:rPr>
          <w:rFonts w:ascii="Traditional Arabic" w:hAnsi="Traditional Arabic" w:cs="Traditional Arabic" w:hint="cs"/>
          <w:b/>
          <w:bCs/>
          <w:color w:val="000000"/>
          <w:sz w:val="36"/>
          <w:szCs w:val="36"/>
          <w:rtl/>
        </w:rPr>
        <w:t xml:space="preserve"> </w:t>
      </w:r>
      <w:r w:rsidRPr="004078EC">
        <w:rPr>
          <w:rFonts w:ascii="Traditional Arabic" w:hAnsi="Traditional Arabic" w:cs="Traditional Arabic"/>
          <w:b/>
          <w:bCs/>
          <w:color w:val="000000"/>
          <w:sz w:val="36"/>
          <w:szCs w:val="36"/>
          <w:rtl/>
        </w:rPr>
        <w:t>العباس</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ابن أبو أصيبعة أحمد بن القاسم بن خليفة بن يونس الخزرجي موفق الدين</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b/>
          <w:bCs/>
          <w:color w:val="000000"/>
          <w:sz w:val="36"/>
          <w:szCs w:val="36"/>
          <w:rtl/>
        </w:rPr>
        <w:t>كتاب عيون الأنباء فى طبقات الأطباء</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تحقيق الدكتور نز</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ار رضا</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بيروت-</w:t>
      </w:r>
      <w:r w:rsidRPr="004078EC">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لبنان</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 xml:space="preserve">دار مكتبة الحياة بدون ذكر رقم </w:t>
      </w:r>
      <w:r w:rsidRPr="004078EC">
        <w:rPr>
          <w:rFonts w:ascii="Traditional Arabic" w:hAnsi="Traditional Arabic" w:cs="Traditional Arabic" w:hint="cs"/>
          <w:color w:val="000000"/>
          <w:sz w:val="36"/>
          <w:szCs w:val="36"/>
          <w:rtl/>
        </w:rPr>
        <w:t>ط</w:t>
      </w:r>
      <w:r w:rsidRPr="004078EC">
        <w:rPr>
          <w:rFonts w:ascii="Traditional Arabic" w:hAnsi="Traditional Arabic" w:cs="Traditional Arabic"/>
          <w:color w:val="000000"/>
          <w:sz w:val="36"/>
          <w:szCs w:val="36"/>
          <w:rtl/>
        </w:rPr>
        <w:t xml:space="preserve"> وسنتها</w:t>
      </w:r>
      <w:r w:rsidR="006B1B84">
        <w:rPr>
          <w:rFonts w:ascii="Traditional Arabic" w:hAnsi="Traditional Arabic" w:cs="Traditional Arabic" w:hint="cs"/>
          <w:color w:val="000000"/>
          <w:sz w:val="36"/>
          <w:szCs w:val="36"/>
          <w:rtl/>
        </w:rPr>
        <w:t xml:space="preserve">. </w:t>
      </w:r>
    </w:p>
    <w:p w:rsidR="007853F4" w:rsidRPr="004078EC" w:rsidRDefault="007853F4" w:rsidP="007D2897">
      <w:pPr>
        <w:pStyle w:val="ListParagraph"/>
        <w:numPr>
          <w:ilvl w:val="0"/>
          <w:numId w:val="6"/>
        </w:numPr>
        <w:bidi/>
        <w:spacing w:after="240" w:line="240" w:lineRule="auto"/>
        <w:ind w:left="0" w:firstLine="284"/>
        <w:rPr>
          <w:rFonts w:ascii="Traditional Arabic" w:hAnsi="Traditional Arabic" w:cs="Traditional Arabic"/>
          <w:sz w:val="36"/>
          <w:szCs w:val="36"/>
          <w:rtl/>
        </w:rPr>
      </w:pPr>
      <w:r w:rsidRPr="004078EC">
        <w:rPr>
          <w:rFonts w:ascii="Traditional Arabic" w:hAnsi="Traditional Arabic" w:cs="Traditional Arabic"/>
          <w:b/>
          <w:bCs/>
          <w:color w:val="000000"/>
          <w:sz w:val="36"/>
          <w:szCs w:val="36"/>
          <w:rtl/>
        </w:rPr>
        <w:t>أبو العباس</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شهاب الدين أحمد بن إدريس بن عبد الرحمن المالكي الشهير بالقرافي</w:t>
      </w:r>
      <w:r w:rsidR="006B1B84">
        <w:rPr>
          <w:rFonts w:ascii="Traditional Arabic" w:hAnsi="Traditional Arabic" w:cs="Traditional Arabic"/>
          <w:color w:val="000000"/>
          <w:sz w:val="36"/>
          <w:szCs w:val="36"/>
          <w:rtl/>
        </w:rPr>
        <w:t xml:space="preserve">؛ </w:t>
      </w:r>
      <w:r w:rsidR="00B05416">
        <w:rPr>
          <w:rFonts w:ascii="Traditional Arabic" w:hAnsi="Traditional Arabic" w:cs="Traditional Arabic" w:hint="cs"/>
          <w:color w:val="000000"/>
          <w:sz w:val="36"/>
          <w:szCs w:val="36"/>
          <w:rtl/>
        </w:rPr>
        <w:t>(</w:t>
      </w:r>
      <w:r w:rsidR="00B05416" w:rsidRPr="004078EC">
        <w:rPr>
          <w:rFonts w:ascii="Traditional Arabic" w:hAnsi="Traditional Arabic" w:cs="Traditional Arabic"/>
          <w:color w:val="000000"/>
          <w:sz w:val="36"/>
          <w:szCs w:val="36"/>
          <w:rtl/>
        </w:rPr>
        <w:t>1994م</w:t>
      </w:r>
      <w:r w:rsidR="00B05416">
        <w:rPr>
          <w:rFonts w:ascii="Traditional Arabic" w:hAnsi="Traditional Arabic" w:cs="Traditional Arabic" w:hint="cs"/>
          <w:color w:val="000000"/>
          <w:sz w:val="36"/>
          <w:szCs w:val="36"/>
          <w:rtl/>
        </w:rPr>
        <w:t>)</w:t>
      </w:r>
      <w:r w:rsidR="00B05416" w:rsidRPr="004078EC">
        <w:rPr>
          <w:rFonts w:ascii="Traditional Arabic" w:hAnsi="Traditional Arabic" w:cs="Traditional Arabic"/>
          <w:color w:val="000000"/>
          <w:sz w:val="36"/>
          <w:szCs w:val="36"/>
          <w:rtl/>
        </w:rPr>
        <w:t xml:space="preserve"> </w:t>
      </w:r>
      <w:r w:rsidRPr="004078EC">
        <w:rPr>
          <w:rFonts w:ascii="Traditional Arabic" w:hAnsi="Traditional Arabic" w:cs="Traditional Arabic"/>
          <w:b/>
          <w:bCs/>
          <w:color w:val="000000"/>
          <w:sz w:val="36"/>
          <w:szCs w:val="36"/>
          <w:rtl/>
        </w:rPr>
        <w:t>الذخيرة</w:t>
      </w:r>
      <w:r w:rsidR="006B1B84">
        <w:rPr>
          <w:rFonts w:ascii="Traditional Arabic" w:hAnsi="Traditional Arabic" w:cs="Traditional Arabic"/>
          <w:b/>
          <w:bCs/>
          <w:color w:val="000000"/>
          <w:sz w:val="36"/>
          <w:szCs w:val="36"/>
          <w:rtl/>
        </w:rPr>
        <w:t xml:space="preserve">، </w:t>
      </w:r>
      <w:r w:rsidRPr="004078EC">
        <w:rPr>
          <w:rFonts w:ascii="Traditional Arabic" w:hAnsi="Traditional Arabic" w:cs="Traditional Arabic"/>
          <w:color w:val="000000"/>
          <w:sz w:val="36"/>
          <w:szCs w:val="36"/>
          <w:rtl/>
        </w:rPr>
        <w:t>المحقق</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محمد حج</w:t>
      </w:r>
      <w:r w:rsidRPr="004078EC">
        <w:rPr>
          <w:rFonts w:ascii="Traditional Arabic" w:hAnsi="Traditional Arabic" w:cs="Traditional Arabic" w:hint="cs"/>
          <w:color w:val="000000"/>
          <w:sz w:val="36"/>
          <w:szCs w:val="36"/>
          <w:rtl/>
        </w:rPr>
        <w:t>ّ</w:t>
      </w:r>
      <w:r w:rsidRPr="004078EC">
        <w:rPr>
          <w:rFonts w:ascii="Traditional Arabic" w:hAnsi="Traditional Arabic" w:cs="Traditional Arabic"/>
          <w:color w:val="000000"/>
          <w:sz w:val="36"/>
          <w:szCs w:val="36"/>
          <w:rtl/>
        </w:rPr>
        <w:t>ي بيروت</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دار الغرب الإسلامي</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ط</w:t>
      </w:r>
      <w:r w:rsidR="00B05416">
        <w:rPr>
          <w:rFonts w:ascii="Traditional Arabic" w:hAnsi="Traditional Arabic" w:cs="Traditional Arabic" w:hint="cs"/>
          <w:color w:val="000000"/>
          <w:sz w:val="36"/>
          <w:szCs w:val="36"/>
          <w:rtl/>
        </w:rPr>
        <w:t>1.</w:t>
      </w:r>
    </w:p>
    <w:p w:rsidR="007853F4" w:rsidRPr="004078EC" w:rsidRDefault="007853F4" w:rsidP="007D2897">
      <w:pPr>
        <w:pStyle w:val="ListParagraph"/>
        <w:numPr>
          <w:ilvl w:val="0"/>
          <w:numId w:val="6"/>
        </w:numPr>
        <w:autoSpaceDE w:val="0"/>
        <w:autoSpaceDN w:val="0"/>
        <w:bidi/>
        <w:adjustRightInd w:val="0"/>
        <w:spacing w:after="240" w:line="240" w:lineRule="auto"/>
        <w:ind w:left="0" w:firstLine="284"/>
        <w:rPr>
          <w:rFonts w:ascii="Traditional Arabic" w:hAnsi="Traditional Arabic" w:cs="Traditional Arabic"/>
          <w:color w:val="000000"/>
          <w:sz w:val="36"/>
          <w:szCs w:val="36"/>
        </w:rPr>
      </w:pPr>
      <w:r w:rsidRPr="004078EC">
        <w:rPr>
          <w:rFonts w:ascii="Traditional Arabic" w:hAnsi="Traditional Arabic" w:cs="Traditional Arabic"/>
          <w:b/>
          <w:bCs/>
          <w:color w:val="000000"/>
          <w:sz w:val="36"/>
          <w:szCs w:val="36"/>
          <w:rtl/>
        </w:rPr>
        <w:t xml:space="preserve"> أبو عبدالله</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زين الدين محمد بن أبي بكر بن عبدالقادر الحنفي الرازي</w:t>
      </w:r>
      <w:r w:rsidR="006B1B84">
        <w:rPr>
          <w:rFonts w:ascii="Traditional Arabic" w:hAnsi="Traditional Arabic" w:cs="Traditional Arabic"/>
          <w:color w:val="000000"/>
          <w:sz w:val="36"/>
          <w:szCs w:val="36"/>
          <w:rtl/>
        </w:rPr>
        <w:t xml:space="preserve">؛ </w:t>
      </w:r>
      <w:r w:rsidR="00B05416">
        <w:rPr>
          <w:rFonts w:ascii="Traditional Arabic" w:hAnsi="Traditional Arabic" w:cs="Traditional Arabic" w:hint="cs"/>
          <w:color w:val="000000"/>
          <w:sz w:val="36"/>
          <w:szCs w:val="36"/>
          <w:rtl/>
        </w:rPr>
        <w:t>(</w:t>
      </w:r>
      <w:r w:rsidR="00B05416" w:rsidRPr="004078EC">
        <w:rPr>
          <w:rFonts w:ascii="Traditional Arabic" w:hAnsi="Traditional Arabic" w:cs="Traditional Arabic"/>
          <w:color w:val="000000"/>
          <w:sz w:val="36"/>
          <w:szCs w:val="36"/>
          <w:rtl/>
        </w:rPr>
        <w:t>1420ه</w:t>
      </w:r>
      <w:r w:rsidR="00B05416">
        <w:rPr>
          <w:rFonts w:ascii="Traditional Arabic" w:hAnsi="Traditional Arabic" w:cs="Traditional Arabic" w:hint="cs"/>
          <w:color w:val="000000"/>
          <w:sz w:val="36"/>
          <w:szCs w:val="36"/>
          <w:rtl/>
        </w:rPr>
        <w:t>-</w:t>
      </w:r>
      <w:r w:rsidR="00B05416" w:rsidRPr="004078EC">
        <w:rPr>
          <w:rFonts w:ascii="Traditional Arabic" w:hAnsi="Traditional Arabic" w:cs="Traditional Arabic"/>
          <w:color w:val="000000"/>
          <w:sz w:val="36"/>
          <w:szCs w:val="36"/>
          <w:rtl/>
        </w:rPr>
        <w:t>1999م</w:t>
      </w:r>
      <w:r w:rsidR="00B05416">
        <w:rPr>
          <w:rFonts w:ascii="Traditional Arabic" w:hAnsi="Traditional Arabic" w:cs="Traditional Arabic" w:hint="cs"/>
          <w:color w:val="000000"/>
          <w:sz w:val="36"/>
          <w:szCs w:val="36"/>
          <w:rtl/>
        </w:rPr>
        <w:t>)</w:t>
      </w:r>
      <w:r w:rsidR="00B05416" w:rsidRPr="004078EC">
        <w:rPr>
          <w:rFonts w:ascii="Traditional Arabic" w:hAnsi="Traditional Arabic" w:cs="Traditional Arabic"/>
          <w:b/>
          <w:bCs/>
          <w:color w:val="000000"/>
          <w:sz w:val="36"/>
          <w:szCs w:val="36"/>
          <w:rtl/>
        </w:rPr>
        <w:t xml:space="preserve"> </w:t>
      </w:r>
      <w:r w:rsidRPr="004078EC">
        <w:rPr>
          <w:rFonts w:ascii="Traditional Arabic" w:hAnsi="Traditional Arabic" w:cs="Traditional Arabic"/>
          <w:b/>
          <w:bCs/>
          <w:color w:val="000000"/>
          <w:sz w:val="36"/>
          <w:szCs w:val="36"/>
          <w:rtl/>
        </w:rPr>
        <w:t>مختار الصحاح</w:t>
      </w:r>
      <w:r w:rsidR="006B1B84">
        <w:rPr>
          <w:rFonts w:ascii="Traditional Arabic" w:hAnsi="Traditional Arabic" w:cs="Traditional Arabic"/>
          <w:b/>
          <w:bCs/>
          <w:color w:val="000000"/>
          <w:sz w:val="36"/>
          <w:szCs w:val="36"/>
          <w:rtl/>
        </w:rPr>
        <w:t xml:space="preserve">، </w:t>
      </w:r>
      <w:r w:rsidRPr="004078EC">
        <w:rPr>
          <w:rFonts w:ascii="Traditional Arabic" w:hAnsi="Traditional Arabic" w:cs="Traditional Arabic"/>
          <w:color w:val="000000"/>
          <w:sz w:val="36"/>
          <w:szCs w:val="36"/>
          <w:rtl/>
        </w:rPr>
        <w:t>تحقيق يوسف الشيخ محمد</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بيروت</w:t>
      </w:r>
      <w:r w:rsidR="00BF27F3">
        <w:rPr>
          <w:rFonts w:ascii="Traditional Arabic" w:hAnsi="Traditional Arabic" w:cs="Traditional Arabic" w:hint="cs"/>
          <w:color w:val="000000"/>
          <w:sz w:val="36"/>
          <w:szCs w:val="36"/>
          <w:rtl/>
        </w:rPr>
        <w:t xml:space="preserve"> </w:t>
      </w:r>
      <w:r w:rsidRPr="004078EC">
        <w:rPr>
          <w:rFonts w:ascii="Traditional Arabic" w:hAnsi="Traditional Arabic" w:cs="Traditional Arabic"/>
          <w:color w:val="000000"/>
          <w:sz w:val="36"/>
          <w:szCs w:val="36"/>
          <w:rtl/>
        </w:rPr>
        <w:t>صيدا</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المكتبة العصرية</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الدار النموذجية</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ط</w:t>
      </w:r>
      <w:r w:rsidR="00B05416">
        <w:rPr>
          <w:rFonts w:ascii="Traditional Arabic" w:hAnsi="Traditional Arabic" w:cs="Traditional Arabic" w:hint="cs"/>
          <w:color w:val="000000"/>
          <w:sz w:val="36"/>
          <w:szCs w:val="36"/>
          <w:rtl/>
        </w:rPr>
        <w:t>5</w:t>
      </w:r>
      <w:r w:rsidR="006B1B84">
        <w:rPr>
          <w:rFonts w:ascii="Traditional Arabic" w:hAnsi="Traditional Arabic" w:cs="Traditional Arabic"/>
          <w:color w:val="000000"/>
          <w:sz w:val="36"/>
          <w:szCs w:val="36"/>
          <w:rtl/>
        </w:rPr>
        <w:t xml:space="preserve">. </w:t>
      </w:r>
    </w:p>
    <w:p w:rsidR="007853F4" w:rsidRPr="004078EC" w:rsidRDefault="007853F4" w:rsidP="002A77F8">
      <w:pPr>
        <w:pStyle w:val="ListParagraph"/>
        <w:numPr>
          <w:ilvl w:val="0"/>
          <w:numId w:val="6"/>
        </w:numPr>
        <w:autoSpaceDE w:val="0"/>
        <w:autoSpaceDN w:val="0"/>
        <w:bidi/>
        <w:adjustRightInd w:val="0"/>
        <w:spacing w:after="240" w:line="240" w:lineRule="auto"/>
        <w:ind w:left="0" w:firstLine="284"/>
        <w:rPr>
          <w:rFonts w:ascii="Traditional Arabic" w:hAnsi="Traditional Arabic" w:cs="Traditional Arabic"/>
          <w:color w:val="000000"/>
          <w:sz w:val="36"/>
          <w:szCs w:val="36"/>
        </w:rPr>
      </w:pPr>
      <w:r w:rsidRPr="004078EC">
        <w:rPr>
          <w:rFonts w:ascii="Traditional Arabic" w:hAnsi="Traditional Arabic" w:cs="Traditional Arabic"/>
          <w:b/>
          <w:bCs/>
          <w:color w:val="000000"/>
          <w:sz w:val="36"/>
          <w:szCs w:val="36"/>
          <w:rtl/>
        </w:rPr>
        <w:t>علاء الدين</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أبو بكر بن مسعود بن أحمد الكاساني الحنفي</w:t>
      </w:r>
      <w:r w:rsidR="006B1B84">
        <w:rPr>
          <w:rFonts w:ascii="Traditional Arabic" w:hAnsi="Traditional Arabic" w:cs="Traditional Arabic" w:hint="cs"/>
          <w:color w:val="000000"/>
          <w:sz w:val="36"/>
          <w:szCs w:val="36"/>
          <w:rtl/>
        </w:rPr>
        <w:t>؛</w:t>
      </w:r>
      <w:r w:rsidR="00066678">
        <w:rPr>
          <w:rFonts w:ascii="Traditional Arabic" w:hAnsi="Traditional Arabic" w:cs="Traditional Arabic" w:hint="cs"/>
          <w:color w:val="000000"/>
          <w:sz w:val="36"/>
          <w:szCs w:val="36"/>
          <w:rtl/>
        </w:rPr>
        <w:t xml:space="preserve"> </w:t>
      </w:r>
      <w:r w:rsidR="00B05416">
        <w:rPr>
          <w:rFonts w:ascii="Traditional Arabic" w:hAnsi="Traditional Arabic" w:cs="Traditional Arabic" w:hint="cs"/>
          <w:color w:val="000000"/>
          <w:sz w:val="36"/>
          <w:szCs w:val="36"/>
          <w:rtl/>
        </w:rPr>
        <w:t>(</w:t>
      </w:r>
      <w:r w:rsidR="00B05416">
        <w:rPr>
          <w:rFonts w:ascii="Traditional Arabic" w:hAnsi="Traditional Arabic" w:cs="Traditional Arabic"/>
          <w:color w:val="000000"/>
          <w:sz w:val="36"/>
          <w:szCs w:val="36"/>
          <w:rtl/>
        </w:rPr>
        <w:t>1406هـ</w:t>
      </w:r>
      <w:r w:rsidR="00B05416">
        <w:rPr>
          <w:rFonts w:ascii="Traditional Arabic" w:hAnsi="Traditional Arabic" w:cs="Traditional Arabic" w:hint="cs"/>
          <w:color w:val="000000"/>
          <w:sz w:val="36"/>
          <w:szCs w:val="36"/>
          <w:rtl/>
        </w:rPr>
        <w:t>-</w:t>
      </w:r>
      <w:r w:rsidR="00B05416" w:rsidRPr="004078EC">
        <w:rPr>
          <w:rFonts w:ascii="Traditional Arabic" w:hAnsi="Traditional Arabic" w:cs="Traditional Arabic"/>
          <w:color w:val="000000"/>
          <w:sz w:val="36"/>
          <w:szCs w:val="36"/>
          <w:rtl/>
        </w:rPr>
        <w:t>1986م</w:t>
      </w:r>
      <w:r w:rsidR="00B05416">
        <w:rPr>
          <w:rFonts w:ascii="Traditional Arabic" w:hAnsi="Traditional Arabic" w:cs="Traditional Arabic" w:hint="cs"/>
          <w:color w:val="000000"/>
          <w:sz w:val="36"/>
          <w:szCs w:val="36"/>
          <w:rtl/>
        </w:rPr>
        <w:t>)</w:t>
      </w:r>
      <w:r w:rsidR="006B1B84">
        <w:rPr>
          <w:rFonts w:ascii="Traditional Arabic" w:hAnsi="Traditional Arabic" w:cs="Traditional Arabic" w:hint="cs"/>
          <w:color w:val="000000"/>
          <w:sz w:val="36"/>
          <w:szCs w:val="36"/>
          <w:rtl/>
        </w:rPr>
        <w:t xml:space="preserve"> </w:t>
      </w:r>
      <w:r w:rsidRPr="004078EC">
        <w:rPr>
          <w:rFonts w:ascii="Traditional Arabic" w:hAnsi="Traditional Arabic" w:cs="Traditional Arabic"/>
          <w:b/>
          <w:bCs/>
          <w:color w:val="000000"/>
          <w:sz w:val="36"/>
          <w:szCs w:val="36"/>
          <w:rtl/>
        </w:rPr>
        <w:t>بدائع الص</w:t>
      </w:r>
      <w:r w:rsidR="002A77F8">
        <w:rPr>
          <w:rFonts w:ascii="Traditional Arabic" w:hAnsi="Traditional Arabic" w:cs="Traditional Arabic" w:hint="cs"/>
          <w:b/>
          <w:bCs/>
          <w:color w:val="000000"/>
          <w:sz w:val="36"/>
          <w:szCs w:val="36"/>
          <w:rtl/>
        </w:rPr>
        <w:t>ّ</w:t>
      </w:r>
      <w:r w:rsidRPr="004078EC">
        <w:rPr>
          <w:rFonts w:ascii="Traditional Arabic" w:hAnsi="Traditional Arabic" w:cs="Traditional Arabic"/>
          <w:b/>
          <w:bCs/>
          <w:color w:val="000000"/>
          <w:sz w:val="36"/>
          <w:szCs w:val="36"/>
          <w:rtl/>
        </w:rPr>
        <w:t>نائع في ترتيب الشرائع</w:t>
      </w:r>
      <w:r w:rsidRPr="004078EC">
        <w:rPr>
          <w:rFonts w:ascii="Traditional Arabic" w:hAnsi="Traditional Arabic" w:cs="Traditional Arabic"/>
          <w:color w:val="000000"/>
          <w:sz w:val="36"/>
          <w:szCs w:val="36"/>
          <w:rtl/>
        </w:rPr>
        <w:t>, دار الكتب العلمية</w:t>
      </w:r>
      <w:r w:rsidR="006B1B84">
        <w:rPr>
          <w:rFonts w:ascii="Traditional Arabic" w:hAnsi="Traditional Arabic" w:cs="Traditional Arabic"/>
          <w:color w:val="000000"/>
          <w:sz w:val="36"/>
          <w:szCs w:val="36"/>
          <w:rtl/>
        </w:rPr>
        <w:t xml:space="preserve">، </w:t>
      </w:r>
      <w:r w:rsidR="00B05416">
        <w:rPr>
          <w:rFonts w:ascii="Traditional Arabic" w:hAnsi="Traditional Arabic" w:cs="Traditional Arabic"/>
          <w:color w:val="000000"/>
          <w:sz w:val="36"/>
          <w:szCs w:val="36"/>
          <w:rtl/>
        </w:rPr>
        <w:t>ط</w:t>
      </w:r>
      <w:r w:rsidR="00B05416">
        <w:rPr>
          <w:rFonts w:ascii="Traditional Arabic" w:hAnsi="Traditional Arabic" w:cs="Traditional Arabic" w:hint="cs"/>
          <w:color w:val="000000"/>
          <w:sz w:val="36"/>
          <w:szCs w:val="36"/>
          <w:rtl/>
        </w:rPr>
        <w:t>2</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بدون بلد النشر</w:t>
      </w:r>
      <w:r w:rsidR="006B1B84">
        <w:rPr>
          <w:rFonts w:ascii="Traditional Arabic" w:hAnsi="Traditional Arabic" w:cs="Traditional Arabic"/>
          <w:color w:val="000000"/>
          <w:sz w:val="36"/>
          <w:szCs w:val="36"/>
          <w:rtl/>
        </w:rPr>
        <w:t xml:space="preserve">. </w:t>
      </w:r>
    </w:p>
    <w:p w:rsidR="007853F4" w:rsidRPr="004078EC" w:rsidRDefault="007853F4" w:rsidP="00B05416">
      <w:pPr>
        <w:pStyle w:val="ListParagraph"/>
        <w:numPr>
          <w:ilvl w:val="0"/>
          <w:numId w:val="6"/>
        </w:numPr>
        <w:autoSpaceDE w:val="0"/>
        <w:autoSpaceDN w:val="0"/>
        <w:bidi/>
        <w:adjustRightInd w:val="0"/>
        <w:spacing w:after="240" w:line="240" w:lineRule="auto"/>
        <w:ind w:left="0" w:firstLine="284"/>
        <w:jc w:val="both"/>
        <w:rPr>
          <w:rFonts w:ascii="Traditional Arabic" w:hAnsi="Traditional Arabic" w:cs="Traditional Arabic"/>
          <w:color w:val="000000"/>
          <w:sz w:val="36"/>
          <w:szCs w:val="36"/>
        </w:rPr>
      </w:pPr>
      <w:r w:rsidRPr="004078EC">
        <w:rPr>
          <w:rFonts w:ascii="Traditional Arabic" w:hAnsi="Traditional Arabic" w:cs="Traditional Arabic"/>
          <w:b/>
          <w:bCs/>
          <w:color w:val="000000"/>
          <w:sz w:val="36"/>
          <w:szCs w:val="36"/>
          <w:rtl/>
        </w:rPr>
        <w:t>العلواني</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طه جابر فياض</w:t>
      </w:r>
      <w:r w:rsidR="006B1B84">
        <w:rPr>
          <w:rFonts w:ascii="Traditional Arabic" w:hAnsi="Traditional Arabic" w:cs="Traditional Arabic"/>
          <w:color w:val="000000"/>
          <w:sz w:val="36"/>
          <w:szCs w:val="36"/>
          <w:rtl/>
        </w:rPr>
        <w:t>؛</w:t>
      </w:r>
      <w:r w:rsidR="00B05416">
        <w:rPr>
          <w:rFonts w:ascii="Traditional Arabic" w:hAnsi="Traditional Arabic" w:cs="Traditional Arabic" w:hint="cs"/>
          <w:color w:val="000000"/>
          <w:sz w:val="36"/>
          <w:szCs w:val="36"/>
          <w:rtl/>
        </w:rPr>
        <w:t>(</w:t>
      </w:r>
      <w:r w:rsidR="00B05416" w:rsidRPr="004078EC">
        <w:rPr>
          <w:rFonts w:ascii="Traditional Arabic" w:hAnsi="Traditional Arabic" w:cs="Traditional Arabic"/>
          <w:color w:val="000000"/>
          <w:sz w:val="36"/>
          <w:szCs w:val="36"/>
          <w:rtl/>
        </w:rPr>
        <w:t>1987</w:t>
      </w:r>
      <w:r w:rsidR="00B05416">
        <w:rPr>
          <w:rFonts w:ascii="Traditional Arabic" w:hAnsi="Traditional Arabic" w:cs="Traditional Arabic" w:hint="cs"/>
          <w:color w:val="000000"/>
          <w:sz w:val="36"/>
          <w:szCs w:val="36"/>
          <w:rtl/>
        </w:rPr>
        <w:t>)</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b/>
          <w:bCs/>
          <w:color w:val="000000"/>
          <w:sz w:val="36"/>
          <w:szCs w:val="36"/>
          <w:rtl/>
        </w:rPr>
        <w:t>أدب الاختلاف في الإسلام</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فيرجينيا</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الولايات المتحدة الأميريكية</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b/>
          <w:bCs/>
          <w:color w:val="000000"/>
          <w:sz w:val="36"/>
          <w:szCs w:val="36"/>
          <w:rtl/>
        </w:rPr>
        <w:t>ا</w:t>
      </w:r>
      <w:r w:rsidRPr="004078EC">
        <w:rPr>
          <w:rFonts w:ascii="Traditional Arabic" w:hAnsi="Traditional Arabic" w:cs="Traditional Arabic"/>
          <w:color w:val="000000"/>
          <w:sz w:val="36"/>
          <w:szCs w:val="36"/>
          <w:rtl/>
        </w:rPr>
        <w:t>لمعهد العالمي للفكر الإسلامي</w:t>
      </w:r>
      <w:r w:rsidR="006B1B84">
        <w:rPr>
          <w:rFonts w:ascii="Traditional Arabic" w:hAnsi="Traditional Arabic" w:cs="Traditional Arabic"/>
          <w:color w:val="000000"/>
          <w:sz w:val="36"/>
          <w:szCs w:val="36"/>
          <w:rtl/>
        </w:rPr>
        <w:t xml:space="preserve">، </w:t>
      </w:r>
      <w:r w:rsidRPr="004078EC">
        <w:rPr>
          <w:rFonts w:ascii="Traditional Arabic" w:hAnsi="Traditional Arabic" w:cs="Traditional Arabic"/>
          <w:color w:val="000000"/>
          <w:sz w:val="36"/>
          <w:szCs w:val="36"/>
          <w:rtl/>
        </w:rPr>
        <w:t xml:space="preserve">بدون ذكر </w:t>
      </w:r>
      <w:r w:rsidRPr="004078EC">
        <w:rPr>
          <w:rFonts w:ascii="Traditional Arabic" w:hAnsi="Traditional Arabic" w:cs="Traditional Arabic" w:hint="cs"/>
          <w:color w:val="000000"/>
          <w:sz w:val="36"/>
          <w:szCs w:val="36"/>
          <w:rtl/>
        </w:rPr>
        <w:t>رقم ط</w:t>
      </w:r>
      <w:r w:rsidR="006B1B84">
        <w:rPr>
          <w:rFonts w:ascii="Traditional Arabic" w:hAnsi="Traditional Arabic" w:cs="Traditional Arabic" w:hint="cs"/>
          <w:color w:val="000000"/>
          <w:sz w:val="36"/>
          <w:szCs w:val="36"/>
          <w:rtl/>
        </w:rPr>
        <w:t xml:space="preserve">. </w:t>
      </w:r>
    </w:p>
    <w:p w:rsidR="007853F4" w:rsidRPr="004078EC" w:rsidRDefault="007853F4" w:rsidP="007D2897">
      <w:pPr>
        <w:pStyle w:val="ListParagraph"/>
        <w:numPr>
          <w:ilvl w:val="0"/>
          <w:numId w:val="6"/>
        </w:numPr>
        <w:autoSpaceDE w:val="0"/>
        <w:autoSpaceDN w:val="0"/>
        <w:bidi/>
        <w:adjustRightInd w:val="0"/>
        <w:spacing w:after="240" w:line="240" w:lineRule="auto"/>
        <w:ind w:left="0" w:firstLine="284"/>
        <w:rPr>
          <w:rFonts w:ascii="Traditional Arabic" w:hAnsi="Traditional Arabic" w:cs="Traditional Arabic"/>
          <w:color w:val="000000"/>
          <w:sz w:val="36"/>
          <w:szCs w:val="36"/>
        </w:rPr>
      </w:pPr>
      <w:r w:rsidRPr="004078EC">
        <w:rPr>
          <w:rFonts w:ascii="Traditional Arabic" w:hAnsi="Traditional Arabic" w:cs="Traditional Arabic"/>
          <w:b/>
          <w:bCs/>
          <w:sz w:val="36"/>
          <w:szCs w:val="36"/>
          <w:rtl/>
          <w:lang w:bidi="ar-DZ"/>
        </w:rPr>
        <w:t>علي خفيف</w:t>
      </w:r>
      <w:r w:rsidR="006B1B84">
        <w:rPr>
          <w:rFonts w:ascii="Traditional Arabic" w:hAnsi="Traditional Arabic" w:cs="Traditional Arabic"/>
          <w:sz w:val="36"/>
          <w:szCs w:val="36"/>
          <w:rtl/>
          <w:lang w:bidi="ar-DZ"/>
        </w:rPr>
        <w:t xml:space="preserve">؛ </w:t>
      </w:r>
      <w:r w:rsidR="00B05416">
        <w:rPr>
          <w:rFonts w:ascii="Traditional Arabic" w:hAnsi="Traditional Arabic" w:cs="Traditional Arabic" w:hint="cs"/>
          <w:sz w:val="36"/>
          <w:szCs w:val="36"/>
          <w:rtl/>
          <w:lang w:bidi="ar-DZ"/>
        </w:rPr>
        <w:t>(</w:t>
      </w:r>
      <w:r w:rsidR="00B05416" w:rsidRPr="004078EC">
        <w:rPr>
          <w:rFonts w:ascii="Traditional Arabic" w:hAnsi="Traditional Arabic" w:cs="Traditional Arabic"/>
          <w:sz w:val="36"/>
          <w:szCs w:val="36"/>
          <w:rtl/>
          <w:lang w:bidi="ar-DZ"/>
        </w:rPr>
        <w:t>1416ه</w:t>
      </w:r>
      <w:r w:rsidR="00B05416">
        <w:rPr>
          <w:rFonts w:ascii="Traditional Arabic" w:hAnsi="Traditional Arabic" w:cs="Traditional Arabic" w:hint="cs"/>
          <w:sz w:val="36"/>
          <w:szCs w:val="36"/>
          <w:rtl/>
          <w:lang w:bidi="ar-DZ"/>
        </w:rPr>
        <w:t>-</w:t>
      </w:r>
      <w:r w:rsidR="00B05416" w:rsidRPr="004078EC">
        <w:rPr>
          <w:rFonts w:ascii="Traditional Arabic" w:hAnsi="Traditional Arabic" w:cs="Traditional Arabic"/>
          <w:sz w:val="36"/>
          <w:szCs w:val="36"/>
          <w:rtl/>
          <w:lang w:bidi="ar-DZ"/>
        </w:rPr>
        <w:t>1996م</w:t>
      </w:r>
      <w:r w:rsidR="00B05416">
        <w:rPr>
          <w:rFonts w:ascii="Traditional Arabic" w:hAnsi="Traditional Arabic" w:cs="Traditional Arabic" w:hint="cs"/>
          <w:sz w:val="36"/>
          <w:szCs w:val="36"/>
          <w:rtl/>
          <w:lang w:bidi="ar-DZ"/>
        </w:rPr>
        <w:t>)</w:t>
      </w:r>
      <w:r w:rsidR="00B05416" w:rsidRPr="004078EC">
        <w:rPr>
          <w:rFonts w:ascii="Traditional Arabic" w:hAnsi="Traditional Arabic" w:cs="Traditional Arabic"/>
          <w:b/>
          <w:bCs/>
          <w:sz w:val="36"/>
          <w:szCs w:val="36"/>
          <w:rtl/>
          <w:lang w:bidi="ar-DZ"/>
        </w:rPr>
        <w:t xml:space="preserve"> </w:t>
      </w:r>
      <w:r w:rsidRPr="004078EC">
        <w:rPr>
          <w:rFonts w:ascii="Traditional Arabic" w:hAnsi="Traditional Arabic" w:cs="Traditional Arabic"/>
          <w:b/>
          <w:bCs/>
          <w:sz w:val="36"/>
          <w:szCs w:val="36"/>
          <w:rtl/>
          <w:lang w:bidi="ar-DZ"/>
        </w:rPr>
        <w:t>أسباب اختلاف الفقهاء</w:t>
      </w:r>
      <w:r w:rsidR="006B1B84">
        <w:rPr>
          <w:rFonts w:ascii="Traditional Arabic" w:hAnsi="Traditional Arabic" w:cs="Traditional Arabic"/>
          <w:sz w:val="36"/>
          <w:szCs w:val="36"/>
          <w:rtl/>
          <w:lang w:bidi="ar-DZ"/>
        </w:rPr>
        <w:t xml:space="preserve">، </w:t>
      </w:r>
      <w:r w:rsidRPr="004078EC">
        <w:rPr>
          <w:rFonts w:ascii="Traditional Arabic" w:hAnsi="Traditional Arabic" w:cs="Traditional Arabic"/>
          <w:sz w:val="36"/>
          <w:szCs w:val="36"/>
          <w:rtl/>
          <w:lang w:bidi="ar-DZ"/>
        </w:rPr>
        <w:t>مصر</w:t>
      </w:r>
      <w:r w:rsidR="006B1B84">
        <w:rPr>
          <w:rFonts w:ascii="Traditional Arabic" w:hAnsi="Traditional Arabic" w:cs="Traditional Arabic"/>
          <w:sz w:val="36"/>
          <w:szCs w:val="36"/>
          <w:rtl/>
          <w:lang w:bidi="ar-DZ"/>
        </w:rPr>
        <w:t xml:space="preserve">، </w:t>
      </w:r>
      <w:r w:rsidRPr="004078EC">
        <w:rPr>
          <w:rFonts w:ascii="Traditional Arabic" w:hAnsi="Traditional Arabic" w:cs="Traditional Arabic"/>
          <w:sz w:val="36"/>
          <w:szCs w:val="36"/>
          <w:rtl/>
          <w:lang w:bidi="ar-DZ"/>
        </w:rPr>
        <w:t>دار الفكر</w:t>
      </w:r>
      <w:r w:rsidRPr="004078EC">
        <w:rPr>
          <w:rFonts w:ascii="Traditional Arabic" w:hAnsi="Traditional Arabic" w:cs="Traditional Arabic" w:hint="cs"/>
          <w:sz w:val="36"/>
          <w:szCs w:val="36"/>
          <w:rtl/>
          <w:lang w:bidi="ar-DZ"/>
        </w:rPr>
        <w:t>,</w:t>
      </w:r>
      <w:r w:rsidRPr="004078EC">
        <w:rPr>
          <w:rFonts w:ascii="Traditional Arabic" w:hAnsi="Traditional Arabic" w:cs="Traditional Arabic"/>
          <w:sz w:val="36"/>
          <w:szCs w:val="36"/>
          <w:rtl/>
          <w:lang w:bidi="ar-DZ"/>
        </w:rPr>
        <w:t xml:space="preserve"> ط2</w:t>
      </w:r>
      <w:r w:rsidR="006B1B84">
        <w:rPr>
          <w:rFonts w:ascii="Traditional Arabic" w:hAnsi="Traditional Arabic" w:cs="Traditional Arabic"/>
          <w:sz w:val="36"/>
          <w:szCs w:val="36"/>
          <w:rtl/>
          <w:lang w:bidi="ar-DZ"/>
        </w:rPr>
        <w:t xml:space="preserve">. </w:t>
      </w:r>
    </w:p>
    <w:p w:rsidR="007853F4" w:rsidRPr="004078EC" w:rsidRDefault="007853F4" w:rsidP="00B05416">
      <w:pPr>
        <w:pStyle w:val="ListParagraph"/>
        <w:numPr>
          <w:ilvl w:val="0"/>
          <w:numId w:val="6"/>
        </w:numPr>
        <w:bidi/>
        <w:spacing w:after="240" w:line="240" w:lineRule="auto"/>
        <w:ind w:left="0" w:firstLine="284"/>
        <w:jc w:val="both"/>
        <w:rPr>
          <w:rFonts w:ascii="Traditional Arabic" w:hAnsi="Traditional Arabic" w:cs="Traditional Arabic"/>
          <w:sz w:val="36"/>
          <w:szCs w:val="36"/>
        </w:rPr>
      </w:pPr>
      <w:r w:rsidRPr="004078EC">
        <w:rPr>
          <w:rFonts w:ascii="Traditional Arabic" w:hAnsi="Traditional Arabic" w:cs="Traditional Arabic"/>
          <w:b/>
          <w:bCs/>
          <w:sz w:val="36"/>
          <w:szCs w:val="36"/>
          <w:rtl/>
        </w:rPr>
        <w:t>الغزالي</w:t>
      </w:r>
      <w:r w:rsidR="006B1B84">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أبوحامد محمد بن محمد الغزالي الطوسي</w:t>
      </w:r>
      <w:r w:rsidR="00B05416">
        <w:rPr>
          <w:rFonts w:ascii="Traditional Arabic" w:hAnsi="Traditional Arabic" w:cs="Traditional Arabic" w:hint="cs"/>
          <w:sz w:val="36"/>
          <w:szCs w:val="36"/>
          <w:rtl/>
        </w:rPr>
        <w:t>(</w:t>
      </w:r>
      <w:r w:rsidR="00B05416" w:rsidRPr="004078EC">
        <w:rPr>
          <w:rFonts w:ascii="Traditional Arabic" w:hAnsi="Traditional Arabic" w:cs="Traditional Arabic"/>
          <w:sz w:val="36"/>
          <w:szCs w:val="36"/>
          <w:rtl/>
        </w:rPr>
        <w:t>1413ه</w:t>
      </w:r>
      <w:r w:rsidR="00B05416">
        <w:rPr>
          <w:rFonts w:ascii="Traditional Arabic" w:hAnsi="Traditional Arabic" w:cs="Traditional Arabic" w:hint="cs"/>
          <w:sz w:val="36"/>
          <w:szCs w:val="36"/>
          <w:rtl/>
        </w:rPr>
        <w:t>-</w:t>
      </w:r>
      <w:r w:rsidR="00B05416" w:rsidRPr="004078EC">
        <w:rPr>
          <w:rFonts w:ascii="Traditional Arabic" w:hAnsi="Traditional Arabic" w:cs="Traditional Arabic"/>
          <w:sz w:val="36"/>
          <w:szCs w:val="36"/>
          <w:rtl/>
        </w:rPr>
        <w:t>1993م</w:t>
      </w:r>
      <w:r w:rsidR="00B05416">
        <w:rPr>
          <w:rFonts w:ascii="Traditional Arabic" w:hAnsi="Traditional Arabic" w:cs="Traditional Arabic" w:hint="cs"/>
          <w:sz w:val="36"/>
          <w:szCs w:val="36"/>
          <w:rtl/>
        </w:rPr>
        <w:t>)</w:t>
      </w:r>
      <w:r w:rsidR="006B1B84">
        <w:rPr>
          <w:rFonts w:ascii="Traditional Arabic" w:hAnsi="Traditional Arabic" w:cs="Traditional Arabic" w:hint="cs"/>
          <w:sz w:val="36"/>
          <w:szCs w:val="36"/>
          <w:rtl/>
        </w:rPr>
        <w:t xml:space="preserve">؛ </w:t>
      </w:r>
      <w:r w:rsidRPr="004078EC">
        <w:rPr>
          <w:rFonts w:ascii="Traditional Arabic" w:hAnsi="Traditional Arabic" w:cs="Traditional Arabic"/>
          <w:b/>
          <w:bCs/>
          <w:sz w:val="36"/>
          <w:szCs w:val="36"/>
          <w:rtl/>
        </w:rPr>
        <w:t>المستصفى</w:t>
      </w:r>
      <w:r w:rsidR="006B1B84">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تحقيق محمد عبد السلام</w:t>
      </w:r>
      <w:r w:rsidR="00B05416">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عبدالشافي</w:t>
      </w:r>
      <w:r w:rsidR="006B1B84">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دار الكتب العلمية</w:t>
      </w:r>
      <w:r w:rsidR="006B1B84">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 xml:space="preserve">ط1 بدون </w:t>
      </w:r>
      <w:r w:rsidRPr="004078EC">
        <w:rPr>
          <w:rFonts w:ascii="Traditional Arabic" w:hAnsi="Traditional Arabic" w:cs="Traditional Arabic" w:hint="cs"/>
          <w:sz w:val="36"/>
          <w:szCs w:val="36"/>
          <w:rtl/>
        </w:rPr>
        <w:t>بلد النشر</w:t>
      </w:r>
      <w:r w:rsidR="006B1B84">
        <w:rPr>
          <w:rFonts w:ascii="Traditional Arabic" w:hAnsi="Traditional Arabic" w:cs="Traditional Arabic" w:hint="cs"/>
          <w:sz w:val="36"/>
          <w:szCs w:val="36"/>
          <w:rtl/>
        </w:rPr>
        <w:t xml:space="preserve">. </w:t>
      </w:r>
    </w:p>
    <w:p w:rsidR="007853F4" w:rsidRPr="004078EC" w:rsidRDefault="007853F4" w:rsidP="00B05416">
      <w:pPr>
        <w:pStyle w:val="ListParagraph"/>
        <w:numPr>
          <w:ilvl w:val="0"/>
          <w:numId w:val="6"/>
        </w:numPr>
        <w:bidi/>
        <w:spacing w:after="240" w:line="240" w:lineRule="auto"/>
        <w:ind w:left="0" w:firstLine="284"/>
        <w:jc w:val="both"/>
        <w:rPr>
          <w:rFonts w:ascii="Traditional Arabic" w:hAnsi="Traditional Arabic" w:cs="Traditional Arabic"/>
          <w:sz w:val="36"/>
          <w:szCs w:val="36"/>
        </w:rPr>
      </w:pPr>
      <w:r w:rsidRPr="004078EC">
        <w:rPr>
          <w:rFonts w:ascii="Traditional Arabic" w:hAnsi="Traditional Arabic" w:cs="Traditional Arabic"/>
          <w:b/>
          <w:bCs/>
          <w:sz w:val="36"/>
          <w:szCs w:val="36"/>
          <w:rtl/>
        </w:rPr>
        <w:t>بن فائزة الزبير</w:t>
      </w:r>
      <w:r w:rsidR="006B1B84">
        <w:rPr>
          <w:rFonts w:ascii="Traditional Arabic" w:hAnsi="Traditional Arabic" w:cs="Traditional Arabic"/>
          <w:b/>
          <w:bCs/>
          <w:sz w:val="36"/>
          <w:szCs w:val="36"/>
          <w:rtl/>
        </w:rPr>
        <w:t xml:space="preserve">، </w:t>
      </w:r>
      <w:r w:rsidR="00B05416">
        <w:rPr>
          <w:rFonts w:ascii="Traditional Arabic" w:hAnsi="Traditional Arabic" w:cs="Traditional Arabic" w:hint="cs"/>
          <w:b/>
          <w:bCs/>
          <w:sz w:val="36"/>
          <w:szCs w:val="36"/>
          <w:rtl/>
        </w:rPr>
        <w:t>(</w:t>
      </w:r>
      <w:r w:rsidR="00B05416" w:rsidRPr="004078EC">
        <w:rPr>
          <w:rFonts w:ascii="Traditional Arabic" w:hAnsi="Traditional Arabic" w:cs="Traditional Arabic"/>
          <w:sz w:val="36"/>
          <w:szCs w:val="36"/>
          <w:rtl/>
        </w:rPr>
        <w:t>1425ه</w:t>
      </w:r>
      <w:r w:rsidR="00B05416">
        <w:rPr>
          <w:rFonts w:ascii="Traditional Arabic" w:hAnsi="Traditional Arabic" w:cs="Traditional Arabic" w:hint="cs"/>
          <w:sz w:val="36"/>
          <w:szCs w:val="36"/>
          <w:rtl/>
        </w:rPr>
        <w:t>)</w:t>
      </w:r>
      <w:r w:rsidR="00BF27F3">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وزارة التعليم العالي والبحث العلمي</w:t>
      </w:r>
      <w:r w:rsidR="006B1B84">
        <w:rPr>
          <w:rFonts w:ascii="Traditional Arabic" w:hAnsi="Traditional Arabic" w:cs="Traditional Arabic"/>
          <w:sz w:val="36"/>
          <w:szCs w:val="36"/>
          <w:rtl/>
        </w:rPr>
        <w:t xml:space="preserve">؛ </w:t>
      </w:r>
      <w:r w:rsidRPr="004078EC">
        <w:rPr>
          <w:rFonts w:ascii="Traditional Arabic" w:hAnsi="Traditional Arabic" w:cs="Traditional Arabic"/>
          <w:b/>
          <w:bCs/>
          <w:sz w:val="36"/>
          <w:szCs w:val="36"/>
          <w:rtl/>
        </w:rPr>
        <w:t>إجماعات ابن رشد</w:t>
      </w:r>
      <w:r w:rsidR="006B1B84">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جامعة الجزائر, رسالة ماجستير نوقشت في كلية العلوم اإسلامية</w:t>
      </w:r>
      <w:r w:rsidR="006B1B84">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قسم الشريعة</w:t>
      </w:r>
      <w:r w:rsidR="006B1B84">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تخصص أصول الفقه</w:t>
      </w:r>
      <w:r w:rsidR="00B05416">
        <w:rPr>
          <w:rFonts w:ascii="Traditional Arabic" w:hAnsi="Traditional Arabic" w:cs="Traditional Arabic" w:hint="cs"/>
          <w:sz w:val="36"/>
          <w:szCs w:val="36"/>
          <w:rtl/>
        </w:rPr>
        <w:t>.</w:t>
      </w:r>
      <w:r w:rsidRPr="004078EC">
        <w:rPr>
          <w:rFonts w:ascii="Traditional Arabic" w:hAnsi="Traditional Arabic" w:cs="Traditional Arabic"/>
          <w:sz w:val="36"/>
          <w:szCs w:val="36"/>
          <w:rtl/>
        </w:rPr>
        <w:t xml:space="preserve"> </w:t>
      </w:r>
    </w:p>
    <w:p w:rsidR="00BF3FF8" w:rsidRPr="00BF3FF8" w:rsidRDefault="007853F4" w:rsidP="00BF3FF8">
      <w:pPr>
        <w:pStyle w:val="ListParagraph"/>
        <w:numPr>
          <w:ilvl w:val="0"/>
          <w:numId w:val="6"/>
        </w:numPr>
        <w:bidi/>
        <w:spacing w:after="240" w:line="240" w:lineRule="auto"/>
        <w:ind w:left="0" w:firstLine="284"/>
        <w:rPr>
          <w:rFonts w:ascii="Traditional Arabic" w:hAnsi="Traditional Arabic" w:cs="Traditional Arabic"/>
          <w:sz w:val="36"/>
          <w:szCs w:val="36"/>
        </w:rPr>
      </w:pPr>
      <w:r w:rsidRPr="004078EC">
        <w:rPr>
          <w:rFonts w:ascii="Traditional Arabic" w:eastAsia="Times New Roman" w:hAnsi="Traditional Arabic" w:cs="Traditional Arabic"/>
          <w:b/>
          <w:bCs/>
          <w:sz w:val="36"/>
          <w:szCs w:val="36"/>
          <w:rtl/>
          <w:lang w:val="fr-FR"/>
        </w:rPr>
        <w:t>ابن فارس</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أحمد بن زكرياء القزويني الرازي أبو الحسين</w:t>
      </w:r>
      <w:r w:rsidR="006B1B84">
        <w:rPr>
          <w:rFonts w:ascii="Traditional Arabic" w:eastAsia="Times New Roman" w:hAnsi="Traditional Arabic" w:cs="Traditional Arabic"/>
          <w:sz w:val="36"/>
          <w:szCs w:val="36"/>
          <w:rtl/>
          <w:lang w:val="fr-FR"/>
        </w:rPr>
        <w:t>؛</w:t>
      </w:r>
      <w:r w:rsidR="00386D4E">
        <w:rPr>
          <w:rFonts w:ascii="Traditional Arabic" w:eastAsia="Times New Roman" w:hAnsi="Traditional Arabic" w:cs="Traditional Arabic" w:hint="cs"/>
          <w:sz w:val="36"/>
          <w:szCs w:val="36"/>
          <w:rtl/>
          <w:lang w:val="fr-FR"/>
        </w:rPr>
        <w:t xml:space="preserve"> </w:t>
      </w:r>
      <w:r w:rsidR="00B05416">
        <w:rPr>
          <w:rFonts w:ascii="Traditional Arabic" w:eastAsia="Times New Roman" w:hAnsi="Traditional Arabic" w:cs="Traditional Arabic" w:hint="cs"/>
          <w:sz w:val="36"/>
          <w:szCs w:val="36"/>
          <w:rtl/>
          <w:lang w:val="fr-FR"/>
        </w:rPr>
        <w:t>(</w:t>
      </w:r>
      <w:r w:rsidR="00B05416" w:rsidRPr="004078EC">
        <w:rPr>
          <w:rFonts w:ascii="Traditional Arabic" w:eastAsia="Times New Roman" w:hAnsi="Traditional Arabic" w:cs="Traditional Arabic"/>
          <w:sz w:val="36"/>
          <w:szCs w:val="36"/>
          <w:rtl/>
          <w:lang w:val="fr-FR"/>
        </w:rPr>
        <w:t>1418ه</w:t>
      </w:r>
      <w:r w:rsidR="00C01A8B">
        <w:rPr>
          <w:rFonts w:ascii="Traditional Arabic" w:eastAsia="Times New Roman" w:hAnsi="Traditional Arabic" w:cs="Traditional Arabic" w:hint="cs"/>
          <w:sz w:val="36"/>
          <w:szCs w:val="36"/>
          <w:rtl/>
          <w:lang w:val="fr-FR"/>
        </w:rPr>
        <w:t>-</w:t>
      </w:r>
      <w:r w:rsidR="00B05416" w:rsidRPr="004078EC">
        <w:rPr>
          <w:rFonts w:ascii="Traditional Arabic" w:eastAsia="Times New Roman" w:hAnsi="Traditional Arabic" w:cs="Traditional Arabic"/>
          <w:sz w:val="36"/>
          <w:szCs w:val="36"/>
          <w:rtl/>
          <w:lang w:val="fr-FR"/>
        </w:rPr>
        <w:t>1997م</w:t>
      </w:r>
      <w:r w:rsidR="00B05416">
        <w:rPr>
          <w:rFonts w:ascii="Traditional Arabic" w:eastAsia="Times New Roman" w:hAnsi="Traditional Arabic" w:cs="Traditional Arabic" w:hint="cs"/>
          <w:sz w:val="36"/>
          <w:szCs w:val="36"/>
          <w:rtl/>
          <w:lang w:val="fr-FR"/>
        </w:rPr>
        <w:t>)</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b/>
          <w:bCs/>
          <w:sz w:val="36"/>
          <w:szCs w:val="36"/>
          <w:rtl/>
          <w:lang w:val="fr-FR"/>
        </w:rPr>
        <w:t xml:space="preserve">الصاحبي </w:t>
      </w:r>
      <w:r w:rsidR="00386D4E">
        <w:rPr>
          <w:rFonts w:ascii="Traditional Arabic" w:eastAsia="Times New Roman" w:hAnsi="Traditional Arabic" w:cs="Traditional Arabic"/>
          <w:sz w:val="36"/>
          <w:szCs w:val="36"/>
          <w:rtl/>
          <w:lang w:val="fr-FR"/>
        </w:rPr>
        <w:t>ف</w:t>
      </w:r>
      <w:r w:rsidR="00386D4E">
        <w:rPr>
          <w:rFonts w:ascii="Traditional Arabic" w:eastAsia="Times New Roman" w:hAnsi="Traditional Arabic" w:cs="Traditional Arabic" w:hint="cs"/>
          <w:sz w:val="36"/>
          <w:szCs w:val="36"/>
          <w:rtl/>
          <w:lang w:val="fr-FR"/>
        </w:rPr>
        <w:t>ي</w:t>
      </w:r>
      <w:r w:rsidRPr="004078EC">
        <w:rPr>
          <w:rFonts w:ascii="Traditional Arabic" w:eastAsia="Times New Roman" w:hAnsi="Traditional Arabic" w:cs="Traditional Arabic"/>
          <w:sz w:val="36"/>
          <w:szCs w:val="36"/>
          <w:rtl/>
          <w:lang w:val="fr-FR"/>
        </w:rPr>
        <w:t xml:space="preserve"> فقه اللغة العربية ومسائلها وسنن العرب فى كلامها</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ط</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محمد علي بيضون</w:t>
      </w:r>
      <w:r w:rsidR="006B1B84">
        <w:rPr>
          <w:rFonts w:ascii="Traditional Arabic" w:eastAsia="Times New Roman" w:hAnsi="Traditional Arabic" w:cs="Traditional Arabic"/>
          <w:sz w:val="36"/>
          <w:szCs w:val="36"/>
          <w:rtl/>
          <w:lang w:val="fr-FR"/>
        </w:rPr>
        <w:t xml:space="preserve">، </w:t>
      </w:r>
      <w:r w:rsidRPr="004078EC">
        <w:rPr>
          <w:rFonts w:ascii="Traditional Arabic" w:eastAsia="Times New Roman" w:hAnsi="Traditional Arabic" w:cs="Traditional Arabic"/>
          <w:sz w:val="36"/>
          <w:szCs w:val="36"/>
          <w:rtl/>
          <w:lang w:val="fr-FR"/>
        </w:rPr>
        <w:t>ط1</w:t>
      </w:r>
      <w:r w:rsidR="006B1B84">
        <w:rPr>
          <w:rFonts w:ascii="Traditional Arabic" w:eastAsia="Times New Roman" w:hAnsi="Traditional Arabic" w:cs="Traditional Arabic" w:hint="cs"/>
          <w:sz w:val="36"/>
          <w:szCs w:val="36"/>
          <w:rtl/>
          <w:lang w:val="fr-FR"/>
        </w:rPr>
        <w:t>.</w:t>
      </w:r>
    </w:p>
    <w:p w:rsidR="007853F4" w:rsidRPr="00BF3FF8" w:rsidRDefault="007853F4" w:rsidP="00BF3FF8">
      <w:pPr>
        <w:pStyle w:val="ListParagraph"/>
        <w:numPr>
          <w:ilvl w:val="0"/>
          <w:numId w:val="6"/>
        </w:numPr>
        <w:bidi/>
        <w:spacing w:after="240" w:line="240" w:lineRule="auto"/>
        <w:ind w:left="0" w:firstLine="284"/>
        <w:rPr>
          <w:rFonts w:ascii="Traditional Arabic" w:hAnsi="Traditional Arabic" w:cs="Traditional Arabic"/>
          <w:sz w:val="36"/>
          <w:szCs w:val="36"/>
        </w:rPr>
      </w:pPr>
      <w:r w:rsidRPr="00BF3FF8">
        <w:rPr>
          <w:rFonts w:ascii="Traditional Arabic" w:hAnsi="Traditional Arabic" w:cs="Traditional Arabic"/>
          <w:b/>
          <w:bCs/>
          <w:sz w:val="36"/>
          <w:szCs w:val="36"/>
          <w:rtl/>
        </w:rPr>
        <w:lastRenderedPageBreak/>
        <w:t>أبو الفضل</w:t>
      </w:r>
      <w:r w:rsidR="006B1B84" w:rsidRPr="00BF3FF8">
        <w:rPr>
          <w:rFonts w:ascii="Traditional Arabic" w:hAnsi="Traditional Arabic" w:cs="Traditional Arabic"/>
          <w:b/>
          <w:bCs/>
          <w:sz w:val="36"/>
          <w:szCs w:val="36"/>
          <w:rtl/>
        </w:rPr>
        <w:t xml:space="preserve">، </w:t>
      </w:r>
      <w:r w:rsidRPr="00BF3FF8">
        <w:rPr>
          <w:rFonts w:ascii="Traditional Arabic" w:hAnsi="Traditional Arabic" w:cs="Traditional Arabic"/>
          <w:sz w:val="36"/>
          <w:szCs w:val="36"/>
          <w:rtl/>
        </w:rPr>
        <w:t>أحمد بن علي بن محمد بن أحمد بن حجر العسقلاني</w:t>
      </w:r>
      <w:r w:rsidRPr="00BF3FF8">
        <w:rPr>
          <w:rFonts w:ascii="Traditional Arabic" w:hAnsi="Traditional Arabic" w:cs="Traditional Arabic" w:hint="cs"/>
          <w:sz w:val="36"/>
          <w:szCs w:val="36"/>
          <w:rtl/>
        </w:rPr>
        <w:t xml:space="preserve"> </w:t>
      </w:r>
      <w:r w:rsidR="00C01A8B" w:rsidRPr="00BF3FF8">
        <w:rPr>
          <w:rFonts w:ascii="Traditional Arabic" w:hAnsi="Traditional Arabic" w:cs="Traditional Arabic" w:hint="cs"/>
          <w:sz w:val="36"/>
          <w:szCs w:val="36"/>
          <w:rtl/>
        </w:rPr>
        <w:t>(</w:t>
      </w:r>
      <w:r w:rsidR="00C01A8B" w:rsidRPr="00BF3FF8">
        <w:rPr>
          <w:rFonts w:ascii="Traditional Arabic" w:hAnsi="Traditional Arabic" w:cs="Traditional Arabic"/>
          <w:sz w:val="36"/>
          <w:szCs w:val="36"/>
          <w:rtl/>
        </w:rPr>
        <w:t>1989</w:t>
      </w:r>
      <w:r w:rsidR="00C01A8B" w:rsidRPr="00BF3FF8">
        <w:rPr>
          <w:rFonts w:ascii="Traditional Arabic" w:hAnsi="Traditional Arabic" w:cs="Traditional Arabic" w:hint="cs"/>
          <w:sz w:val="36"/>
          <w:szCs w:val="36"/>
          <w:rtl/>
        </w:rPr>
        <w:t xml:space="preserve">) </w:t>
      </w:r>
      <w:r w:rsidRPr="00BF3FF8">
        <w:rPr>
          <w:rFonts w:ascii="Traditional Arabic" w:hAnsi="Traditional Arabic" w:cs="Traditional Arabic"/>
          <w:sz w:val="36"/>
          <w:szCs w:val="36"/>
          <w:rtl/>
        </w:rPr>
        <w:t>المتوفى</w:t>
      </w:r>
      <w:r w:rsidR="006B1B84" w:rsidRPr="00BF3FF8">
        <w:rPr>
          <w:rFonts w:ascii="Traditional Arabic" w:hAnsi="Traditional Arabic" w:cs="Traditional Arabic" w:hint="cs"/>
          <w:sz w:val="36"/>
          <w:szCs w:val="36"/>
          <w:rtl/>
        </w:rPr>
        <w:t xml:space="preserve">: </w:t>
      </w:r>
      <w:r w:rsidRPr="00BF3FF8">
        <w:rPr>
          <w:rFonts w:ascii="Traditional Arabic" w:hAnsi="Traditional Arabic" w:cs="Traditional Arabic"/>
          <w:sz w:val="36"/>
          <w:szCs w:val="36"/>
          <w:rtl/>
        </w:rPr>
        <w:t>852ه</w:t>
      </w:r>
      <w:r w:rsidR="00BF27F3" w:rsidRPr="00BF3FF8">
        <w:rPr>
          <w:rFonts w:ascii="Traditional Arabic" w:hAnsi="Traditional Arabic" w:cs="Traditional Arabic" w:hint="cs"/>
          <w:sz w:val="36"/>
          <w:szCs w:val="36"/>
          <w:rtl/>
        </w:rPr>
        <w:t>-</w:t>
      </w:r>
      <w:r w:rsidRPr="00BF3FF8">
        <w:rPr>
          <w:rFonts w:ascii="Traditional Arabic" w:hAnsi="Traditional Arabic" w:cs="Traditional Arabic"/>
          <w:sz w:val="36"/>
          <w:szCs w:val="36"/>
          <w:rtl/>
        </w:rPr>
        <w:t>ـ1419ه</w:t>
      </w:r>
      <w:r w:rsidR="006B1B84" w:rsidRPr="00BF3FF8">
        <w:rPr>
          <w:rFonts w:ascii="Traditional Arabic" w:hAnsi="Traditional Arabic" w:cs="Traditional Arabic"/>
          <w:sz w:val="36"/>
          <w:szCs w:val="36"/>
          <w:rtl/>
        </w:rPr>
        <w:t xml:space="preserve">؛ </w:t>
      </w:r>
      <w:r w:rsidRPr="00BF3FF8">
        <w:rPr>
          <w:rFonts w:ascii="Traditional Arabic" w:hAnsi="Traditional Arabic" w:cs="Traditional Arabic"/>
          <w:b/>
          <w:bCs/>
          <w:sz w:val="36"/>
          <w:szCs w:val="36"/>
          <w:rtl/>
        </w:rPr>
        <w:t xml:space="preserve">التلخيص </w:t>
      </w:r>
      <w:r w:rsidRPr="00BF3FF8">
        <w:rPr>
          <w:rFonts w:ascii="Traditional Arabic" w:hAnsi="Traditional Arabic" w:cs="Traditional Arabic"/>
          <w:sz w:val="36"/>
          <w:szCs w:val="36"/>
          <w:rtl/>
        </w:rPr>
        <w:t>الحبير في تخريج أحاديث الرافعي الكبير</w:t>
      </w:r>
      <w:r w:rsidR="006B1B84" w:rsidRPr="00BF3FF8">
        <w:rPr>
          <w:rFonts w:ascii="Traditional Arabic" w:hAnsi="Traditional Arabic" w:cs="Traditional Arabic"/>
          <w:sz w:val="36"/>
          <w:szCs w:val="36"/>
          <w:rtl/>
        </w:rPr>
        <w:t xml:space="preserve">، </w:t>
      </w:r>
      <w:r w:rsidRPr="00BF3FF8">
        <w:rPr>
          <w:rFonts w:ascii="Traditional Arabic" w:hAnsi="Traditional Arabic" w:cs="Traditional Arabic"/>
          <w:sz w:val="36"/>
          <w:szCs w:val="36"/>
          <w:rtl/>
        </w:rPr>
        <w:t>دار الكتب العلمية</w:t>
      </w:r>
      <w:r w:rsidR="00C01A8B" w:rsidRPr="00BF3FF8">
        <w:rPr>
          <w:rFonts w:ascii="Traditional Arabic" w:hAnsi="Traditional Arabic" w:cs="Traditional Arabic" w:hint="cs"/>
          <w:sz w:val="36"/>
          <w:szCs w:val="36"/>
          <w:rtl/>
        </w:rPr>
        <w:t>,</w:t>
      </w:r>
      <w:r w:rsidR="006B1B84" w:rsidRPr="00BF3FF8">
        <w:rPr>
          <w:rFonts w:ascii="Traditional Arabic" w:hAnsi="Traditional Arabic" w:cs="Traditional Arabic" w:hint="cs"/>
          <w:sz w:val="36"/>
          <w:szCs w:val="36"/>
          <w:rtl/>
        </w:rPr>
        <w:t xml:space="preserve"> </w:t>
      </w:r>
      <w:r w:rsidRPr="00BF3FF8">
        <w:rPr>
          <w:rFonts w:ascii="Traditional Arabic" w:hAnsi="Traditional Arabic" w:cs="Traditional Arabic" w:hint="cs"/>
          <w:sz w:val="36"/>
          <w:szCs w:val="36"/>
          <w:rtl/>
        </w:rPr>
        <w:t>بدون بلد النشر ورقم ط</w:t>
      </w:r>
      <w:r w:rsidR="006B1B84" w:rsidRPr="00BF3FF8">
        <w:rPr>
          <w:rFonts w:ascii="Traditional Arabic" w:hAnsi="Traditional Arabic" w:cs="Traditional Arabic" w:hint="cs"/>
          <w:sz w:val="36"/>
          <w:szCs w:val="36"/>
          <w:rtl/>
        </w:rPr>
        <w:t xml:space="preserve">. </w:t>
      </w:r>
    </w:p>
    <w:p w:rsidR="007853F4" w:rsidRPr="004078EC" w:rsidRDefault="007853F4" w:rsidP="00C01A8B">
      <w:pPr>
        <w:pStyle w:val="ListParagraph"/>
        <w:numPr>
          <w:ilvl w:val="0"/>
          <w:numId w:val="6"/>
        </w:numPr>
        <w:bidi/>
        <w:spacing w:after="240" w:line="240" w:lineRule="auto"/>
        <w:ind w:left="0" w:firstLine="284"/>
        <w:jc w:val="both"/>
        <w:rPr>
          <w:rFonts w:ascii="Traditional Arabic" w:hAnsi="Traditional Arabic" w:cs="Traditional Arabic"/>
          <w:sz w:val="36"/>
          <w:szCs w:val="36"/>
        </w:rPr>
      </w:pPr>
      <w:r w:rsidRPr="004078EC">
        <w:rPr>
          <w:rFonts w:ascii="Traditional Arabic" w:hAnsi="Traditional Arabic" w:cs="Traditional Arabic"/>
          <w:b/>
          <w:bCs/>
          <w:sz w:val="36"/>
          <w:szCs w:val="36"/>
          <w:rtl/>
        </w:rPr>
        <w:t>القحطاني</w:t>
      </w:r>
      <w:r w:rsidR="006B1B84">
        <w:rPr>
          <w:rFonts w:ascii="Traditional Arabic" w:hAnsi="Traditional Arabic" w:cs="Traditional Arabic"/>
          <w:b/>
          <w:bCs/>
          <w:sz w:val="36"/>
          <w:szCs w:val="36"/>
          <w:rtl/>
        </w:rPr>
        <w:t xml:space="preserve">، </w:t>
      </w:r>
      <w:r w:rsidRPr="004078EC">
        <w:rPr>
          <w:rFonts w:ascii="Traditional Arabic" w:hAnsi="Traditional Arabic" w:cs="Traditional Arabic"/>
          <w:sz w:val="36"/>
          <w:szCs w:val="36"/>
          <w:rtl/>
        </w:rPr>
        <w:t>محمد بن فهد</w:t>
      </w:r>
      <w:r w:rsidR="006B1B84">
        <w:rPr>
          <w:rFonts w:ascii="Traditional Arabic" w:hAnsi="Traditional Arabic" w:cs="Traditional Arabic"/>
          <w:b/>
          <w:bCs/>
          <w:sz w:val="36"/>
          <w:szCs w:val="36"/>
          <w:rtl/>
        </w:rPr>
        <w:t xml:space="preserve">؛ </w:t>
      </w:r>
      <w:r w:rsidR="00C01A8B">
        <w:rPr>
          <w:rFonts w:ascii="Traditional Arabic" w:hAnsi="Traditional Arabic" w:cs="Traditional Arabic" w:hint="cs"/>
          <w:b/>
          <w:bCs/>
          <w:sz w:val="36"/>
          <w:szCs w:val="36"/>
          <w:rtl/>
        </w:rPr>
        <w:t>(</w:t>
      </w:r>
      <w:r w:rsidR="00C01A8B" w:rsidRPr="004078EC">
        <w:rPr>
          <w:rFonts w:ascii="Traditional Arabic" w:hAnsi="Traditional Arabic" w:cs="Traditional Arabic"/>
          <w:sz w:val="36"/>
          <w:szCs w:val="36"/>
          <w:rtl/>
        </w:rPr>
        <w:t>عام 1423ه</w:t>
      </w:r>
      <w:r w:rsidR="00C01A8B">
        <w:rPr>
          <w:rFonts w:ascii="Traditional Arabic" w:hAnsi="Traditional Arabic" w:cs="Traditional Arabic" w:hint="cs"/>
          <w:sz w:val="36"/>
          <w:szCs w:val="36"/>
          <w:rtl/>
        </w:rPr>
        <w:t>)</w:t>
      </w:r>
      <w:r w:rsidR="00C01A8B" w:rsidRPr="004078EC">
        <w:rPr>
          <w:rFonts w:ascii="Traditional Arabic" w:hAnsi="Traditional Arabic" w:cs="Traditional Arabic"/>
          <w:b/>
          <w:bCs/>
          <w:sz w:val="36"/>
          <w:szCs w:val="36"/>
          <w:rtl/>
        </w:rPr>
        <w:t xml:space="preserve"> </w:t>
      </w:r>
      <w:r w:rsidR="00386D4E">
        <w:rPr>
          <w:rFonts w:ascii="Traditional Arabic" w:hAnsi="Traditional Arabic" w:cs="Traditional Arabic"/>
          <w:b/>
          <w:bCs/>
          <w:sz w:val="36"/>
          <w:szCs w:val="36"/>
          <w:rtl/>
        </w:rPr>
        <w:t>الأسماء المشتركة ف</w:t>
      </w:r>
      <w:r w:rsidR="00386D4E">
        <w:rPr>
          <w:rFonts w:ascii="Traditional Arabic" w:hAnsi="Traditional Arabic" w:cs="Traditional Arabic" w:hint="cs"/>
          <w:b/>
          <w:bCs/>
          <w:sz w:val="36"/>
          <w:szCs w:val="36"/>
          <w:rtl/>
        </w:rPr>
        <w:t>ي</w:t>
      </w:r>
      <w:r w:rsidRPr="004078EC">
        <w:rPr>
          <w:rFonts w:ascii="Traditional Arabic" w:hAnsi="Traditional Arabic" w:cs="Traditional Arabic"/>
          <w:b/>
          <w:bCs/>
          <w:sz w:val="36"/>
          <w:szCs w:val="36"/>
          <w:rtl/>
        </w:rPr>
        <w:t xml:space="preserve"> القرآن الكريم وآثارها الفقهية</w:t>
      </w:r>
      <w:r w:rsidR="006B1B84">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رسالة ماجستير</w:t>
      </w:r>
      <w:r w:rsidR="00386D4E">
        <w:rPr>
          <w:rFonts w:ascii="Traditional Arabic" w:hAnsi="Traditional Arabic" w:cs="Traditional Arabic"/>
          <w:sz w:val="36"/>
          <w:szCs w:val="36"/>
          <w:rtl/>
        </w:rPr>
        <w:t xml:space="preserve"> قُدّمت ف</w:t>
      </w:r>
      <w:r w:rsidR="00386D4E">
        <w:rPr>
          <w:rFonts w:ascii="Traditional Arabic" w:hAnsi="Traditional Arabic" w:cs="Traditional Arabic" w:hint="cs"/>
          <w:sz w:val="36"/>
          <w:szCs w:val="36"/>
          <w:rtl/>
        </w:rPr>
        <w:t>ي</w:t>
      </w:r>
      <w:r w:rsidR="00386D4E">
        <w:rPr>
          <w:rFonts w:ascii="Traditional Arabic" w:hAnsi="Traditional Arabic" w:cs="Traditional Arabic"/>
          <w:sz w:val="36"/>
          <w:szCs w:val="36"/>
          <w:rtl/>
        </w:rPr>
        <w:t xml:space="preserve"> جامعة الملك السعود ف</w:t>
      </w:r>
      <w:r w:rsidR="00386D4E">
        <w:rPr>
          <w:rFonts w:ascii="Traditional Arabic" w:hAnsi="Traditional Arabic" w:cs="Traditional Arabic" w:hint="cs"/>
          <w:sz w:val="36"/>
          <w:szCs w:val="36"/>
          <w:rtl/>
        </w:rPr>
        <w:t>ي</w:t>
      </w:r>
      <w:r w:rsidRPr="004078EC">
        <w:rPr>
          <w:rFonts w:ascii="Traditional Arabic" w:hAnsi="Traditional Arabic" w:cs="Traditional Arabic"/>
          <w:sz w:val="36"/>
          <w:szCs w:val="36"/>
          <w:rtl/>
        </w:rPr>
        <w:t xml:space="preserve"> قسم الثقافة الإسلامية</w:t>
      </w:r>
      <w:r w:rsidR="006B1B84">
        <w:rPr>
          <w:rFonts w:ascii="Traditional Arabic" w:hAnsi="Traditional Arabic" w:cs="Traditional Arabic"/>
          <w:sz w:val="36"/>
          <w:szCs w:val="36"/>
          <w:rtl/>
        </w:rPr>
        <w:t xml:space="preserve">. </w:t>
      </w:r>
      <w:r w:rsidRPr="004078EC">
        <w:rPr>
          <w:rFonts w:ascii="Traditional Arabic" w:hAnsi="Traditional Arabic" w:cs="Traditional Arabic" w:hint="cs"/>
          <w:sz w:val="36"/>
          <w:szCs w:val="36"/>
          <w:rtl/>
        </w:rPr>
        <w:t>المملكة العربية السعودية</w:t>
      </w:r>
      <w:r w:rsidR="006B1B84">
        <w:rPr>
          <w:rFonts w:ascii="Traditional Arabic" w:hAnsi="Traditional Arabic" w:cs="Traditional Arabic" w:hint="cs"/>
          <w:sz w:val="36"/>
          <w:szCs w:val="36"/>
          <w:rtl/>
        </w:rPr>
        <w:t xml:space="preserve">. </w:t>
      </w:r>
    </w:p>
    <w:p w:rsidR="00954DEC" w:rsidRDefault="007853F4" w:rsidP="00954DEC">
      <w:pPr>
        <w:pStyle w:val="ListParagraph"/>
        <w:numPr>
          <w:ilvl w:val="0"/>
          <w:numId w:val="6"/>
        </w:numPr>
        <w:bidi/>
        <w:spacing w:after="240" w:line="240" w:lineRule="auto"/>
        <w:ind w:left="0" w:firstLine="284"/>
        <w:jc w:val="both"/>
        <w:rPr>
          <w:rFonts w:ascii="Traditional Arabic" w:hAnsi="Traditional Arabic" w:cs="Traditional Arabic"/>
          <w:sz w:val="36"/>
          <w:szCs w:val="36"/>
        </w:rPr>
      </w:pPr>
      <w:r w:rsidRPr="004078EC">
        <w:rPr>
          <w:rFonts w:ascii="Traditional Arabic" w:hAnsi="Traditional Arabic" w:cs="Traditional Arabic"/>
          <w:b/>
          <w:bCs/>
          <w:sz w:val="36"/>
          <w:szCs w:val="36"/>
          <w:rtl/>
        </w:rPr>
        <w:t>القرطبي</w:t>
      </w:r>
      <w:r w:rsidR="006B1B84">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أبو عبد الله محمد بن أحمد بن أبي بكر بن فرح الأنصاري الخزرجي شمس الدين</w:t>
      </w:r>
      <w:r w:rsidR="006B1B84">
        <w:rPr>
          <w:rFonts w:ascii="Traditional Arabic" w:hAnsi="Traditional Arabic" w:cs="Traditional Arabic" w:hint="cs"/>
          <w:sz w:val="36"/>
          <w:szCs w:val="36"/>
          <w:rtl/>
        </w:rPr>
        <w:t xml:space="preserve">؛ </w:t>
      </w:r>
      <w:r w:rsidR="00C01A8B">
        <w:rPr>
          <w:rFonts w:ascii="Traditional Arabic" w:hAnsi="Traditional Arabic" w:cs="Traditional Arabic" w:hint="cs"/>
          <w:sz w:val="36"/>
          <w:szCs w:val="36"/>
          <w:rtl/>
        </w:rPr>
        <w:t>(</w:t>
      </w:r>
      <w:r w:rsidR="00C01A8B">
        <w:rPr>
          <w:rFonts w:ascii="Traditional Arabic" w:hAnsi="Traditional Arabic" w:cs="Traditional Arabic"/>
          <w:sz w:val="36"/>
          <w:szCs w:val="36"/>
          <w:rtl/>
        </w:rPr>
        <w:t>1384هـ</w:t>
      </w:r>
      <w:r w:rsidR="00C01A8B">
        <w:rPr>
          <w:rFonts w:ascii="Traditional Arabic" w:hAnsi="Traditional Arabic" w:cs="Traditional Arabic" w:hint="cs"/>
          <w:sz w:val="36"/>
          <w:szCs w:val="36"/>
          <w:rtl/>
        </w:rPr>
        <w:t>-</w:t>
      </w:r>
      <w:r w:rsidR="00C01A8B">
        <w:rPr>
          <w:rFonts w:ascii="Traditional Arabic" w:hAnsi="Traditional Arabic" w:cs="Traditional Arabic"/>
          <w:sz w:val="36"/>
          <w:szCs w:val="36"/>
          <w:rtl/>
        </w:rPr>
        <w:t>1964</w:t>
      </w:r>
      <w:r w:rsidR="00C01A8B" w:rsidRPr="004078EC">
        <w:rPr>
          <w:rFonts w:ascii="Traditional Arabic" w:hAnsi="Traditional Arabic" w:cs="Traditional Arabic"/>
          <w:sz w:val="36"/>
          <w:szCs w:val="36"/>
          <w:rtl/>
        </w:rPr>
        <w:t>م</w:t>
      </w:r>
      <w:r w:rsidR="00C01A8B">
        <w:rPr>
          <w:rFonts w:ascii="Traditional Arabic" w:hAnsi="Traditional Arabic" w:cs="Traditional Arabic" w:hint="cs"/>
          <w:sz w:val="36"/>
          <w:szCs w:val="36"/>
          <w:rtl/>
        </w:rPr>
        <w:t>)</w:t>
      </w:r>
      <w:r w:rsidR="00C01A8B" w:rsidRPr="004078EC">
        <w:rPr>
          <w:rFonts w:ascii="Traditional Arabic" w:hAnsi="Traditional Arabic" w:cs="Traditional Arabic"/>
          <w:b/>
          <w:bCs/>
          <w:sz w:val="36"/>
          <w:szCs w:val="36"/>
          <w:rtl/>
        </w:rPr>
        <w:t xml:space="preserve"> </w:t>
      </w:r>
      <w:r w:rsidRPr="004078EC">
        <w:rPr>
          <w:rFonts w:ascii="Traditional Arabic" w:hAnsi="Traditional Arabic" w:cs="Traditional Arabic"/>
          <w:b/>
          <w:bCs/>
          <w:sz w:val="36"/>
          <w:szCs w:val="36"/>
          <w:rtl/>
        </w:rPr>
        <w:t>الجامع لأحكام القرآن</w:t>
      </w:r>
      <w:r w:rsidRPr="004078EC">
        <w:rPr>
          <w:rFonts w:ascii="Traditional Arabic" w:hAnsi="Traditional Arabic" w:cs="Traditional Arabic"/>
          <w:sz w:val="36"/>
          <w:szCs w:val="36"/>
          <w:rtl/>
        </w:rPr>
        <w:t>,</w:t>
      </w:r>
      <w:r w:rsidR="00866F12">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تحقيق</w:t>
      </w:r>
      <w:r w:rsidR="00866F12">
        <w:rPr>
          <w:rFonts w:ascii="Traditional Arabic" w:hAnsi="Traditional Arabic" w:cs="Traditional Arabic" w:hint="cs"/>
          <w:sz w:val="36"/>
          <w:szCs w:val="36"/>
          <w:rtl/>
        </w:rPr>
        <w:t xml:space="preserve"> </w:t>
      </w:r>
      <w:r w:rsidRPr="004078EC">
        <w:rPr>
          <w:rFonts w:ascii="Traditional Arabic" w:hAnsi="Traditional Arabic" w:cs="Traditional Arabic"/>
          <w:sz w:val="36"/>
          <w:szCs w:val="36"/>
          <w:rtl/>
        </w:rPr>
        <w:t>أحمد البردوني وإبراهيم أطفيش</w:t>
      </w:r>
      <w:r w:rsidR="006B1B84">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القاهرة</w:t>
      </w:r>
      <w:r w:rsidR="006B1B84">
        <w:rPr>
          <w:rFonts w:ascii="Traditional Arabic" w:hAnsi="Traditional Arabic" w:cs="Traditional Arabic"/>
          <w:sz w:val="36"/>
          <w:szCs w:val="36"/>
          <w:rtl/>
        </w:rPr>
        <w:t xml:space="preserve">، </w:t>
      </w:r>
      <w:r w:rsidRPr="004078EC">
        <w:rPr>
          <w:rFonts w:ascii="Traditional Arabic" w:hAnsi="Traditional Arabic" w:cs="Traditional Arabic"/>
          <w:sz w:val="36"/>
          <w:szCs w:val="36"/>
          <w:rtl/>
        </w:rPr>
        <w:t>دار الكتب المصرية, ط 2</w:t>
      </w:r>
      <w:r w:rsidR="006B1B84">
        <w:rPr>
          <w:rFonts w:ascii="Traditional Arabic" w:hAnsi="Traditional Arabic" w:cs="Traditional Arabic" w:hint="cs"/>
          <w:sz w:val="36"/>
          <w:szCs w:val="36"/>
          <w:rtl/>
        </w:rPr>
        <w:t xml:space="preserve">. </w:t>
      </w:r>
    </w:p>
    <w:p w:rsidR="007853F4" w:rsidRPr="00954DEC" w:rsidRDefault="007853F4" w:rsidP="00954DEC">
      <w:pPr>
        <w:pStyle w:val="ListParagraph"/>
        <w:numPr>
          <w:ilvl w:val="0"/>
          <w:numId w:val="6"/>
        </w:numPr>
        <w:bidi/>
        <w:spacing w:after="240" w:line="240" w:lineRule="auto"/>
        <w:ind w:left="0" w:firstLine="284"/>
        <w:jc w:val="both"/>
        <w:rPr>
          <w:rFonts w:ascii="Traditional Arabic" w:hAnsi="Traditional Arabic" w:cs="Traditional Arabic"/>
          <w:sz w:val="36"/>
          <w:szCs w:val="36"/>
        </w:rPr>
      </w:pPr>
      <w:r w:rsidRPr="00954DEC">
        <w:rPr>
          <w:rFonts w:ascii="Traditional Arabic" w:hAnsi="Traditional Arabic" w:cs="Traditional Arabic"/>
          <w:b/>
          <w:bCs/>
          <w:color w:val="000000"/>
          <w:sz w:val="36"/>
          <w:szCs w:val="36"/>
          <w:rtl/>
        </w:rPr>
        <w:t>القطان</w:t>
      </w:r>
      <w:r w:rsidR="006B1B84" w:rsidRPr="00954DEC">
        <w:rPr>
          <w:rFonts w:ascii="Traditional Arabic" w:hAnsi="Traditional Arabic" w:cs="Traditional Arabic"/>
          <w:b/>
          <w:bCs/>
          <w:color w:val="000000"/>
          <w:sz w:val="36"/>
          <w:szCs w:val="36"/>
          <w:rtl/>
        </w:rPr>
        <w:t xml:space="preserve">، </w:t>
      </w:r>
      <w:r w:rsidRPr="00954DEC">
        <w:rPr>
          <w:rFonts w:ascii="Traditional Arabic" w:hAnsi="Traditional Arabic" w:cs="Traditional Arabic"/>
          <w:color w:val="000000"/>
          <w:sz w:val="36"/>
          <w:szCs w:val="36"/>
          <w:rtl/>
        </w:rPr>
        <w:t>مناع بن خليل</w:t>
      </w:r>
      <w:r w:rsidR="006B1B84" w:rsidRPr="00954DEC">
        <w:rPr>
          <w:rFonts w:ascii="Traditional Arabic" w:hAnsi="Traditional Arabic" w:cs="Traditional Arabic"/>
          <w:color w:val="000000"/>
          <w:sz w:val="36"/>
          <w:szCs w:val="36"/>
          <w:rtl/>
        </w:rPr>
        <w:t>،</w:t>
      </w:r>
      <w:r w:rsidR="00386D4E" w:rsidRPr="00954DEC">
        <w:rPr>
          <w:rFonts w:ascii="Traditional Arabic" w:hAnsi="Traditional Arabic" w:cs="Traditional Arabic" w:hint="cs"/>
          <w:color w:val="000000"/>
          <w:sz w:val="36"/>
          <w:szCs w:val="36"/>
          <w:rtl/>
        </w:rPr>
        <w:t xml:space="preserve"> </w:t>
      </w:r>
      <w:r w:rsidR="00C01A8B" w:rsidRPr="00954DEC">
        <w:rPr>
          <w:rFonts w:ascii="Traditional Arabic" w:hAnsi="Traditional Arabic" w:cs="Traditional Arabic" w:hint="cs"/>
          <w:color w:val="000000"/>
          <w:sz w:val="36"/>
          <w:szCs w:val="36"/>
          <w:rtl/>
        </w:rPr>
        <w:t>(</w:t>
      </w:r>
      <w:r w:rsidR="00C01A8B" w:rsidRPr="00954DEC">
        <w:rPr>
          <w:rFonts w:ascii="Traditional Arabic" w:hAnsi="Traditional Arabic" w:cs="Traditional Arabic"/>
          <w:color w:val="000000"/>
          <w:sz w:val="36"/>
          <w:szCs w:val="36"/>
          <w:rtl/>
        </w:rPr>
        <w:t>1422ه</w:t>
      </w:r>
      <w:r w:rsidR="00C01A8B" w:rsidRPr="00954DEC">
        <w:rPr>
          <w:rFonts w:ascii="Traditional Arabic" w:hAnsi="Traditional Arabic" w:cs="Traditional Arabic" w:hint="cs"/>
          <w:color w:val="000000"/>
          <w:sz w:val="36"/>
          <w:szCs w:val="36"/>
          <w:rtl/>
        </w:rPr>
        <w:t>-</w:t>
      </w:r>
      <w:r w:rsidR="00C01A8B" w:rsidRPr="00954DEC">
        <w:rPr>
          <w:rFonts w:ascii="Traditional Arabic" w:hAnsi="Traditional Arabic" w:cs="Traditional Arabic"/>
          <w:color w:val="000000"/>
          <w:sz w:val="36"/>
          <w:szCs w:val="36"/>
          <w:rtl/>
        </w:rPr>
        <w:t>2001م</w:t>
      </w:r>
      <w:r w:rsidR="00C01A8B" w:rsidRPr="00954DEC">
        <w:rPr>
          <w:rFonts w:ascii="Traditional Arabic" w:hAnsi="Traditional Arabic" w:cs="Traditional Arabic" w:hint="cs"/>
          <w:b/>
          <w:bCs/>
          <w:color w:val="000000"/>
          <w:sz w:val="36"/>
          <w:szCs w:val="36"/>
          <w:rtl/>
        </w:rPr>
        <w:t xml:space="preserve">) </w:t>
      </w:r>
      <w:r w:rsidRPr="00954DEC">
        <w:rPr>
          <w:rFonts w:ascii="Traditional Arabic" w:hAnsi="Traditional Arabic" w:cs="Traditional Arabic"/>
          <w:b/>
          <w:bCs/>
          <w:color w:val="000000"/>
          <w:sz w:val="36"/>
          <w:szCs w:val="36"/>
          <w:rtl/>
        </w:rPr>
        <w:t>تاريخ التشريع الإسلامي</w:t>
      </w:r>
      <w:r w:rsidR="006B1B84" w:rsidRPr="00954DEC">
        <w:rPr>
          <w:rFonts w:ascii="Traditional Arabic" w:hAnsi="Traditional Arabic" w:cs="Traditional Arabic"/>
          <w:color w:val="000000"/>
          <w:sz w:val="36"/>
          <w:szCs w:val="36"/>
          <w:rtl/>
        </w:rPr>
        <w:t xml:space="preserve">، </w:t>
      </w:r>
      <w:r w:rsidRPr="00954DEC">
        <w:rPr>
          <w:rFonts w:ascii="Traditional Arabic" w:hAnsi="Traditional Arabic" w:cs="Traditional Arabic"/>
          <w:color w:val="000000"/>
          <w:sz w:val="36"/>
          <w:szCs w:val="36"/>
          <w:rtl/>
        </w:rPr>
        <w:t>مكتبة وهبة</w:t>
      </w:r>
      <w:r w:rsidR="006B1B84" w:rsidRPr="00954DEC">
        <w:rPr>
          <w:rFonts w:ascii="Traditional Arabic" w:hAnsi="Traditional Arabic" w:cs="Traditional Arabic"/>
          <w:color w:val="000000"/>
          <w:sz w:val="36"/>
          <w:szCs w:val="36"/>
          <w:rtl/>
        </w:rPr>
        <w:t xml:space="preserve">، </w:t>
      </w:r>
      <w:r w:rsidRPr="00954DEC">
        <w:rPr>
          <w:rFonts w:ascii="Traditional Arabic" w:hAnsi="Traditional Arabic" w:cs="Traditional Arabic"/>
          <w:color w:val="000000"/>
          <w:sz w:val="36"/>
          <w:szCs w:val="36"/>
          <w:rtl/>
        </w:rPr>
        <w:t>ط</w:t>
      </w:r>
      <w:r w:rsidR="00C01A8B" w:rsidRPr="00954DEC">
        <w:rPr>
          <w:rFonts w:ascii="Traditional Arabic" w:hAnsi="Traditional Arabic" w:cs="Traditional Arabic"/>
          <w:color w:val="000000"/>
          <w:sz w:val="36"/>
          <w:szCs w:val="36"/>
          <w:rtl/>
        </w:rPr>
        <w:t>5</w:t>
      </w:r>
      <w:r w:rsidR="007D2897">
        <w:rPr>
          <w:rFonts w:ascii="Traditional Arabic" w:hAnsi="Traditional Arabic" w:cs="Traditional Arabic" w:hint="cs"/>
          <w:color w:val="000000"/>
          <w:sz w:val="36"/>
          <w:szCs w:val="36"/>
          <w:rtl/>
        </w:rPr>
        <w:t xml:space="preserve"> </w:t>
      </w:r>
      <w:r w:rsidRPr="00954DEC">
        <w:rPr>
          <w:rFonts w:ascii="Traditional Arabic" w:hAnsi="Traditional Arabic" w:cs="Traditional Arabic"/>
          <w:color w:val="000000"/>
          <w:sz w:val="36"/>
          <w:szCs w:val="36"/>
          <w:rtl/>
        </w:rPr>
        <w:t xml:space="preserve">بدون ذكر </w:t>
      </w:r>
      <w:r w:rsidRPr="00954DEC">
        <w:rPr>
          <w:rFonts w:ascii="Traditional Arabic" w:hAnsi="Traditional Arabic" w:cs="Traditional Arabic" w:hint="cs"/>
          <w:color w:val="000000"/>
          <w:sz w:val="36"/>
          <w:szCs w:val="36"/>
          <w:rtl/>
        </w:rPr>
        <w:t>بلد النشر</w:t>
      </w:r>
      <w:r w:rsidR="006B1B84" w:rsidRPr="00954DEC">
        <w:rPr>
          <w:rFonts w:ascii="Traditional Arabic" w:hAnsi="Traditional Arabic" w:cs="Traditional Arabic" w:hint="cs"/>
          <w:color w:val="000000"/>
          <w:sz w:val="36"/>
          <w:szCs w:val="36"/>
          <w:rtl/>
        </w:rPr>
        <w:t xml:space="preserve">. </w:t>
      </w:r>
    </w:p>
    <w:p w:rsidR="000C5CD9" w:rsidRDefault="00312C40" w:rsidP="000C5CD9">
      <w:pPr>
        <w:pStyle w:val="ListParagraph"/>
        <w:numPr>
          <w:ilvl w:val="0"/>
          <w:numId w:val="6"/>
        </w:numPr>
        <w:bidi/>
        <w:spacing w:after="240" w:line="240" w:lineRule="auto"/>
        <w:jc w:val="both"/>
        <w:rPr>
          <w:rFonts w:ascii="Traditional Arabic" w:hAnsi="Traditional Arabic" w:cs="Traditional Arabic"/>
          <w:sz w:val="36"/>
          <w:szCs w:val="36"/>
        </w:rPr>
      </w:pPr>
      <w:r w:rsidRPr="00312C40">
        <w:rPr>
          <w:rFonts w:ascii="Traditional Arabic" w:hAnsi="Traditional Arabic" w:cs="Traditional Arabic" w:hint="cs"/>
          <w:b/>
          <w:bCs/>
          <w:sz w:val="36"/>
          <w:szCs w:val="36"/>
          <w:rtl/>
        </w:rPr>
        <w:t xml:space="preserve"> </w:t>
      </w:r>
      <w:r w:rsidR="000C5CD9" w:rsidRPr="00312C40">
        <w:rPr>
          <w:rFonts w:ascii="Traditional Arabic" w:hAnsi="Traditional Arabic" w:cs="Traditional Arabic" w:hint="cs"/>
          <w:b/>
          <w:bCs/>
          <w:sz w:val="36"/>
          <w:szCs w:val="36"/>
          <w:rtl/>
        </w:rPr>
        <w:t>ابن</w:t>
      </w:r>
      <w:r w:rsidR="000C5CD9" w:rsidRPr="00312C40">
        <w:rPr>
          <w:rFonts w:ascii="Traditional Arabic" w:hAnsi="Traditional Arabic" w:cs="Traditional Arabic"/>
          <w:b/>
          <w:bCs/>
          <w:sz w:val="36"/>
          <w:szCs w:val="36"/>
          <w:rtl/>
        </w:rPr>
        <w:t xml:space="preserve"> </w:t>
      </w:r>
      <w:r w:rsidR="000C5CD9" w:rsidRPr="00312C40">
        <w:rPr>
          <w:rFonts w:ascii="Traditional Arabic" w:hAnsi="Traditional Arabic" w:cs="Traditional Arabic" w:hint="cs"/>
          <w:b/>
          <w:bCs/>
          <w:sz w:val="36"/>
          <w:szCs w:val="36"/>
          <w:rtl/>
        </w:rPr>
        <w:t>ماجه</w:t>
      </w:r>
      <w:r w:rsidR="000C5CD9">
        <w:rPr>
          <w:rFonts w:ascii="Traditional Arabic" w:hAnsi="Traditional Arabic" w:cs="Traditional Arabic" w:hint="cs"/>
          <w:sz w:val="36"/>
          <w:szCs w:val="36"/>
          <w:rtl/>
        </w:rPr>
        <w:t>,</w:t>
      </w:r>
      <w:r w:rsidR="000C5CD9" w:rsidRPr="000C5CD9">
        <w:rPr>
          <w:rFonts w:ascii="Traditional Arabic" w:hAnsi="Traditional Arabic" w:cs="Traditional Arabic" w:hint="cs"/>
          <w:sz w:val="36"/>
          <w:szCs w:val="36"/>
          <w:rtl/>
        </w:rPr>
        <w:t xml:space="preserve"> سنن</w:t>
      </w:r>
      <w:r w:rsidR="000C5CD9">
        <w:rPr>
          <w:rFonts w:ascii="Traditional Arabic" w:hAnsi="Traditional Arabic" w:cs="Traditional Arabic" w:hint="cs"/>
          <w:sz w:val="36"/>
          <w:szCs w:val="36"/>
          <w:rtl/>
        </w:rPr>
        <w:t xml:space="preserve">, </w:t>
      </w:r>
      <w:r w:rsidR="000C5CD9" w:rsidRPr="000C5CD9">
        <w:rPr>
          <w:rFonts w:ascii="Traditional Arabic" w:hAnsi="Traditional Arabic" w:cs="Traditional Arabic" w:hint="cs"/>
          <w:sz w:val="36"/>
          <w:szCs w:val="36"/>
          <w:rtl/>
        </w:rPr>
        <w:t>ابن</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ماجة</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أبو</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عبد</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الله</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محمد</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بن</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يزيد</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القزويني،</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وماجة</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اسم</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أبيه</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يزيد</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المتوفى</w:t>
      </w:r>
      <w:r w:rsidR="000C5CD9" w:rsidRPr="000C5CD9">
        <w:rPr>
          <w:rFonts w:ascii="Traditional Arabic" w:hAnsi="Traditional Arabic" w:cs="Traditional Arabic"/>
          <w:sz w:val="36"/>
          <w:szCs w:val="36"/>
          <w:rtl/>
        </w:rPr>
        <w:t>: 273</w:t>
      </w:r>
      <w:r w:rsidR="000C5CD9" w:rsidRPr="000C5CD9">
        <w:rPr>
          <w:rFonts w:ascii="Traditional Arabic" w:hAnsi="Traditional Arabic" w:cs="Traditional Arabic" w:hint="cs"/>
          <w:sz w:val="36"/>
          <w:szCs w:val="36"/>
          <w:rtl/>
        </w:rPr>
        <w:t>ه</w:t>
      </w:r>
      <w:r w:rsidR="000C5CD9" w:rsidRPr="000C5CD9">
        <w:rPr>
          <w:rFonts w:ascii="Traditional Arabic" w:hAnsi="Traditional Arabic" w:cs="Traditional Arabic"/>
          <w:sz w:val="36"/>
          <w:szCs w:val="36"/>
          <w:rtl/>
        </w:rPr>
        <w:t>)</w:t>
      </w:r>
      <w:r w:rsidR="000C5CD9">
        <w:rPr>
          <w:rFonts w:ascii="Traditional Arabic" w:hAnsi="Traditional Arabic" w:cs="Traditional Arabic" w:hint="cs"/>
          <w:sz w:val="36"/>
          <w:szCs w:val="36"/>
          <w:rtl/>
        </w:rPr>
        <w:t xml:space="preserve"> </w:t>
      </w:r>
      <w:r w:rsidR="000C5CD9" w:rsidRPr="000C5CD9">
        <w:rPr>
          <w:rFonts w:ascii="Traditional Arabic" w:hAnsi="Traditional Arabic" w:cs="Traditional Arabic" w:hint="cs"/>
          <w:sz w:val="36"/>
          <w:szCs w:val="36"/>
          <w:rtl/>
        </w:rPr>
        <w:t>تحقيق</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محمد</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فؤاد</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عبد</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الباقي</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دار</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إحياء</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الكتب</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العربية</w:t>
      </w:r>
      <w:r w:rsidR="000C5CD9" w:rsidRPr="000C5CD9">
        <w:rPr>
          <w:rFonts w:ascii="Traditional Arabic" w:hAnsi="Traditional Arabic" w:cs="Traditional Arabic"/>
          <w:sz w:val="36"/>
          <w:szCs w:val="36"/>
          <w:rtl/>
        </w:rPr>
        <w:t xml:space="preserve"> - </w:t>
      </w:r>
      <w:r w:rsidR="000C5CD9" w:rsidRPr="000C5CD9">
        <w:rPr>
          <w:rFonts w:ascii="Traditional Arabic" w:hAnsi="Traditional Arabic" w:cs="Traditional Arabic" w:hint="cs"/>
          <w:sz w:val="36"/>
          <w:szCs w:val="36"/>
          <w:rtl/>
        </w:rPr>
        <w:t>فيصل</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عيسى</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البابي</w:t>
      </w:r>
      <w:r w:rsidR="000C5CD9" w:rsidRPr="000C5CD9">
        <w:rPr>
          <w:rFonts w:ascii="Traditional Arabic" w:hAnsi="Traditional Arabic" w:cs="Traditional Arabic"/>
          <w:sz w:val="36"/>
          <w:szCs w:val="36"/>
          <w:rtl/>
        </w:rPr>
        <w:t xml:space="preserve"> </w:t>
      </w:r>
      <w:r w:rsidR="000C5CD9" w:rsidRPr="000C5CD9">
        <w:rPr>
          <w:rFonts w:ascii="Traditional Arabic" w:hAnsi="Traditional Arabic" w:cs="Traditional Arabic" w:hint="cs"/>
          <w:sz w:val="36"/>
          <w:szCs w:val="36"/>
          <w:rtl/>
        </w:rPr>
        <w:t>الحلبي</w:t>
      </w:r>
      <w:r w:rsidR="000C5CD9" w:rsidRPr="000C5CD9">
        <w:rPr>
          <w:rFonts w:ascii="Traditional Arabic" w:hAnsi="Traditional Arabic" w:cs="Traditional Arabic"/>
          <w:sz w:val="36"/>
          <w:szCs w:val="36"/>
          <w:rtl/>
        </w:rPr>
        <w:t>.</w:t>
      </w:r>
    </w:p>
    <w:p w:rsidR="00954DEC" w:rsidRDefault="000C5CD9" w:rsidP="00954DEC">
      <w:pPr>
        <w:pStyle w:val="ListParagraph"/>
        <w:numPr>
          <w:ilvl w:val="0"/>
          <w:numId w:val="6"/>
        </w:numPr>
        <w:bidi/>
        <w:spacing w:after="240" w:line="240" w:lineRule="auto"/>
        <w:jc w:val="both"/>
        <w:rPr>
          <w:rFonts w:ascii="Traditional Arabic" w:hAnsi="Traditional Arabic" w:cs="Traditional Arabic"/>
          <w:sz w:val="36"/>
          <w:szCs w:val="36"/>
        </w:rPr>
      </w:pPr>
      <w:r w:rsidRPr="00954DEC">
        <w:rPr>
          <w:rFonts w:ascii="Traditional Arabic" w:hAnsi="Traditional Arabic" w:cs="Traditional Arabic" w:hint="cs"/>
          <w:b/>
          <w:bCs/>
          <w:sz w:val="36"/>
          <w:szCs w:val="36"/>
          <w:rtl/>
        </w:rPr>
        <w:t>المجتبى</w:t>
      </w:r>
      <w:r w:rsidRPr="00954DEC">
        <w:rPr>
          <w:rFonts w:ascii="Traditional Arabic" w:hAnsi="Traditional Arabic" w:cs="Traditional Arabic"/>
          <w:b/>
          <w:bCs/>
          <w:sz w:val="36"/>
          <w:szCs w:val="36"/>
          <w:rtl/>
        </w:rPr>
        <w:t xml:space="preserve"> </w:t>
      </w:r>
      <w:r w:rsidRPr="00954DEC">
        <w:rPr>
          <w:rFonts w:ascii="Traditional Arabic" w:hAnsi="Traditional Arabic" w:cs="Traditional Arabic" w:hint="cs"/>
          <w:b/>
          <w:bCs/>
          <w:sz w:val="36"/>
          <w:szCs w:val="36"/>
          <w:rtl/>
        </w:rPr>
        <w:t>من</w:t>
      </w:r>
      <w:r w:rsidRPr="00954DEC">
        <w:rPr>
          <w:rFonts w:ascii="Traditional Arabic" w:hAnsi="Traditional Arabic" w:cs="Traditional Arabic"/>
          <w:b/>
          <w:bCs/>
          <w:sz w:val="36"/>
          <w:szCs w:val="36"/>
          <w:rtl/>
        </w:rPr>
        <w:t xml:space="preserve"> </w:t>
      </w:r>
      <w:r w:rsidRPr="00954DEC">
        <w:rPr>
          <w:rFonts w:ascii="Traditional Arabic" w:hAnsi="Traditional Arabic" w:cs="Traditional Arabic" w:hint="cs"/>
          <w:b/>
          <w:bCs/>
          <w:sz w:val="36"/>
          <w:szCs w:val="36"/>
          <w:rtl/>
        </w:rPr>
        <w:t>السنن</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السنن</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الصغرى</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للن</w:t>
      </w:r>
      <w:r w:rsidR="00954DEC">
        <w:rPr>
          <w:rFonts w:ascii="Traditional Arabic" w:hAnsi="Traditional Arabic" w:cs="Traditional Arabic" w:hint="cs"/>
          <w:sz w:val="36"/>
          <w:szCs w:val="36"/>
          <w:rtl/>
        </w:rPr>
        <w:t>ّ</w:t>
      </w:r>
      <w:r w:rsidRPr="000C5CD9">
        <w:rPr>
          <w:rFonts w:ascii="Traditional Arabic" w:hAnsi="Traditional Arabic" w:cs="Traditional Arabic" w:hint="cs"/>
          <w:sz w:val="36"/>
          <w:szCs w:val="36"/>
          <w:rtl/>
        </w:rPr>
        <w:t>سائي</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أبو</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عبد</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الرحمن</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أحمد</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بن</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شعيب</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بن</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علي</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الخراساني،</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النّسائي</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المتوفى</w:t>
      </w:r>
      <w:r w:rsidRPr="000C5CD9">
        <w:rPr>
          <w:rFonts w:ascii="Traditional Arabic" w:hAnsi="Traditional Arabic" w:cs="Traditional Arabic"/>
          <w:sz w:val="36"/>
          <w:szCs w:val="36"/>
          <w:rtl/>
        </w:rPr>
        <w:t>: 303</w:t>
      </w:r>
      <w:r w:rsidRPr="000C5CD9">
        <w:rPr>
          <w:rFonts w:ascii="Traditional Arabic" w:hAnsi="Traditional Arabic" w:cs="Traditional Arabic" w:hint="cs"/>
          <w:sz w:val="36"/>
          <w:szCs w:val="36"/>
          <w:rtl/>
        </w:rPr>
        <w:t>هـ</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تحقيق</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عبد</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الفتاح</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أبو</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غدة</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حلب</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مكتب</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المطبوعات</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الإسلامية</w:t>
      </w:r>
      <w:r w:rsidRPr="000C5CD9">
        <w:rPr>
          <w:rFonts w:ascii="Traditional Arabic" w:hAnsi="Traditional Arabic" w:cs="Traditional Arabic"/>
          <w:sz w:val="36"/>
          <w:szCs w:val="36"/>
          <w:rtl/>
        </w:rPr>
        <w:t xml:space="preserve">, </w:t>
      </w:r>
      <w:r w:rsidRPr="000C5CD9">
        <w:rPr>
          <w:rFonts w:ascii="Traditional Arabic" w:hAnsi="Traditional Arabic" w:cs="Traditional Arabic" w:hint="cs"/>
          <w:sz w:val="36"/>
          <w:szCs w:val="36"/>
          <w:rtl/>
        </w:rPr>
        <w:t>ط</w:t>
      </w:r>
      <w:r w:rsidRPr="000C5CD9">
        <w:rPr>
          <w:rFonts w:ascii="Traditional Arabic" w:hAnsi="Traditional Arabic" w:cs="Traditional Arabic"/>
          <w:sz w:val="36"/>
          <w:szCs w:val="36"/>
          <w:rtl/>
        </w:rPr>
        <w:t>/1</w:t>
      </w:r>
      <w:r w:rsidRPr="000C5CD9">
        <w:rPr>
          <w:rFonts w:ascii="Traditional Arabic" w:hAnsi="Traditional Arabic" w:cs="Traditional Arabic" w:hint="cs"/>
          <w:sz w:val="36"/>
          <w:szCs w:val="36"/>
          <w:rtl/>
        </w:rPr>
        <w:t>،</w:t>
      </w:r>
      <w:r w:rsidRPr="000C5CD9">
        <w:rPr>
          <w:rFonts w:ascii="Traditional Arabic" w:hAnsi="Traditional Arabic" w:cs="Traditional Arabic"/>
          <w:sz w:val="36"/>
          <w:szCs w:val="36"/>
          <w:rtl/>
        </w:rPr>
        <w:t xml:space="preserve"> 1406 -  1986</w:t>
      </w:r>
      <w:r>
        <w:rPr>
          <w:rFonts w:ascii="Traditional Arabic" w:hAnsi="Traditional Arabic" w:cs="Traditional Arabic" w:hint="cs"/>
          <w:sz w:val="36"/>
          <w:szCs w:val="36"/>
          <w:rtl/>
        </w:rPr>
        <w:t>.</w:t>
      </w:r>
    </w:p>
    <w:p w:rsidR="00954DEC" w:rsidRPr="00954DEC" w:rsidRDefault="007853F4" w:rsidP="007D2897">
      <w:pPr>
        <w:pStyle w:val="ListParagraph"/>
        <w:numPr>
          <w:ilvl w:val="0"/>
          <w:numId w:val="6"/>
        </w:numPr>
        <w:bidi/>
        <w:spacing w:after="240" w:line="240" w:lineRule="auto"/>
        <w:rPr>
          <w:rFonts w:ascii="Traditional Arabic" w:hAnsi="Traditional Arabic" w:cs="Traditional Arabic"/>
          <w:sz w:val="36"/>
          <w:szCs w:val="36"/>
        </w:rPr>
      </w:pPr>
      <w:r w:rsidRPr="00954DEC">
        <w:rPr>
          <w:rFonts w:ascii="Traditional Arabic" w:hAnsi="Traditional Arabic" w:cs="Traditional Arabic"/>
          <w:b/>
          <w:bCs/>
          <w:color w:val="000000"/>
          <w:sz w:val="36"/>
          <w:szCs w:val="36"/>
          <w:rtl/>
        </w:rPr>
        <w:t>أبو محمد</w:t>
      </w:r>
      <w:r w:rsidRPr="00954DEC">
        <w:rPr>
          <w:rFonts w:ascii="Traditional Arabic" w:hAnsi="Traditional Arabic" w:cs="Traditional Arabic"/>
          <w:color w:val="000000"/>
          <w:sz w:val="36"/>
          <w:szCs w:val="36"/>
          <w:rtl/>
        </w:rPr>
        <w:t>, موفق الدين عبد الله بن أحمد بن محمد بن قدامة الجماعيلي المقدسي ثم الدمشقي الحنبلي</w:t>
      </w:r>
      <w:r w:rsidR="00C01A8B" w:rsidRPr="00954DEC">
        <w:rPr>
          <w:rFonts w:ascii="Traditional Arabic" w:hAnsi="Traditional Arabic" w:cs="Traditional Arabic" w:hint="cs"/>
          <w:color w:val="000000"/>
          <w:sz w:val="36"/>
          <w:szCs w:val="36"/>
          <w:rtl/>
        </w:rPr>
        <w:t>؛</w:t>
      </w:r>
      <w:r w:rsidR="00386D4E" w:rsidRPr="00954DEC">
        <w:rPr>
          <w:rFonts w:ascii="Traditional Arabic" w:hAnsi="Traditional Arabic" w:cs="Traditional Arabic" w:hint="cs"/>
          <w:color w:val="000000"/>
          <w:sz w:val="36"/>
          <w:szCs w:val="36"/>
          <w:rtl/>
        </w:rPr>
        <w:t xml:space="preserve"> </w:t>
      </w:r>
      <w:r w:rsidR="00C01A8B" w:rsidRPr="00954DEC">
        <w:rPr>
          <w:rFonts w:ascii="Traditional Arabic" w:hAnsi="Traditional Arabic" w:cs="Traditional Arabic" w:hint="cs"/>
          <w:color w:val="000000"/>
          <w:sz w:val="36"/>
          <w:szCs w:val="36"/>
          <w:rtl/>
        </w:rPr>
        <w:t>(</w:t>
      </w:r>
      <w:r w:rsidR="00C01A8B" w:rsidRPr="00954DEC">
        <w:rPr>
          <w:rFonts w:ascii="Traditional Arabic" w:hAnsi="Traditional Arabic" w:cs="Traditional Arabic"/>
          <w:color w:val="000000"/>
          <w:sz w:val="36"/>
          <w:szCs w:val="36"/>
          <w:rtl/>
        </w:rPr>
        <w:t>1388هـ-</w:t>
      </w:r>
      <w:r w:rsidR="00386D4E" w:rsidRPr="00954DEC">
        <w:rPr>
          <w:rFonts w:ascii="Traditional Arabic" w:hAnsi="Traditional Arabic" w:cs="Traditional Arabic" w:hint="cs"/>
          <w:color w:val="000000"/>
          <w:sz w:val="36"/>
          <w:szCs w:val="36"/>
          <w:rtl/>
        </w:rPr>
        <w:t xml:space="preserve"> </w:t>
      </w:r>
      <w:r w:rsidR="00C01A8B" w:rsidRPr="00954DEC">
        <w:rPr>
          <w:rFonts w:ascii="Traditional Arabic" w:hAnsi="Traditional Arabic" w:cs="Traditional Arabic"/>
          <w:color w:val="000000"/>
          <w:sz w:val="36"/>
          <w:szCs w:val="36"/>
          <w:rtl/>
        </w:rPr>
        <w:t>1968م</w:t>
      </w:r>
      <w:r w:rsidR="00C01A8B" w:rsidRPr="00954DEC">
        <w:rPr>
          <w:rFonts w:ascii="Traditional Arabic" w:hAnsi="Traditional Arabic" w:cs="Traditional Arabic" w:hint="cs"/>
          <w:color w:val="000000"/>
          <w:sz w:val="36"/>
          <w:szCs w:val="36"/>
          <w:rtl/>
        </w:rPr>
        <w:t xml:space="preserve">) </w:t>
      </w:r>
      <w:r w:rsidRPr="00954DEC">
        <w:rPr>
          <w:rFonts w:ascii="Traditional Arabic" w:hAnsi="Traditional Arabic" w:cs="Traditional Arabic"/>
          <w:color w:val="000000"/>
          <w:sz w:val="36"/>
          <w:szCs w:val="36"/>
          <w:rtl/>
        </w:rPr>
        <w:t>الشهير بابن قدامة المقدسي</w:t>
      </w:r>
      <w:r w:rsidR="006B1B84" w:rsidRPr="00954DEC">
        <w:rPr>
          <w:rFonts w:ascii="Traditional Arabic" w:hAnsi="Traditional Arabic" w:cs="Traditional Arabic"/>
          <w:color w:val="000000"/>
          <w:sz w:val="36"/>
          <w:szCs w:val="36"/>
          <w:rtl/>
        </w:rPr>
        <w:t xml:space="preserve">؛ </w:t>
      </w:r>
      <w:r w:rsidRPr="00954DEC">
        <w:rPr>
          <w:rFonts w:ascii="Traditional Arabic" w:hAnsi="Traditional Arabic" w:cs="Traditional Arabic"/>
          <w:color w:val="000000"/>
          <w:sz w:val="36"/>
          <w:szCs w:val="36"/>
          <w:rtl/>
        </w:rPr>
        <w:t>ا</w:t>
      </w:r>
      <w:r w:rsidRPr="00954DEC">
        <w:rPr>
          <w:rFonts w:ascii="Traditional Arabic" w:hAnsi="Traditional Arabic" w:cs="Traditional Arabic"/>
          <w:b/>
          <w:bCs/>
          <w:color w:val="000000"/>
          <w:sz w:val="36"/>
          <w:szCs w:val="36"/>
          <w:rtl/>
        </w:rPr>
        <w:t>لمغني</w:t>
      </w:r>
      <w:r w:rsidR="006B1B84" w:rsidRPr="00954DEC">
        <w:rPr>
          <w:rFonts w:ascii="Traditional Arabic" w:hAnsi="Traditional Arabic" w:cs="Traditional Arabic"/>
          <w:b/>
          <w:bCs/>
          <w:color w:val="000000"/>
          <w:sz w:val="36"/>
          <w:szCs w:val="36"/>
          <w:rtl/>
        </w:rPr>
        <w:t xml:space="preserve">، </w:t>
      </w:r>
      <w:r w:rsidRPr="00954DEC">
        <w:rPr>
          <w:rFonts w:ascii="Traditional Arabic" w:hAnsi="Traditional Arabic" w:cs="Traditional Arabic"/>
          <w:color w:val="000000"/>
          <w:sz w:val="36"/>
          <w:szCs w:val="36"/>
          <w:rtl/>
        </w:rPr>
        <w:t>مكتبة القاهرة</w:t>
      </w:r>
      <w:r w:rsidR="006B1B84" w:rsidRPr="00954DEC">
        <w:rPr>
          <w:rFonts w:ascii="Traditional Arabic" w:hAnsi="Traditional Arabic" w:cs="Traditional Arabic"/>
          <w:color w:val="000000"/>
          <w:sz w:val="36"/>
          <w:szCs w:val="36"/>
          <w:rtl/>
        </w:rPr>
        <w:t xml:space="preserve">، </w:t>
      </w:r>
      <w:r w:rsidRPr="00954DEC">
        <w:rPr>
          <w:rFonts w:ascii="Traditional Arabic" w:hAnsi="Traditional Arabic" w:cs="Traditional Arabic" w:hint="cs"/>
          <w:color w:val="000000"/>
          <w:sz w:val="36"/>
          <w:szCs w:val="36"/>
          <w:rtl/>
        </w:rPr>
        <w:t xml:space="preserve">بدون </w:t>
      </w:r>
      <w:r w:rsidR="00C01A8B" w:rsidRPr="00954DEC">
        <w:rPr>
          <w:rFonts w:ascii="Traditional Arabic" w:hAnsi="Traditional Arabic" w:cs="Traditional Arabic" w:hint="cs"/>
          <w:color w:val="000000"/>
          <w:sz w:val="36"/>
          <w:szCs w:val="36"/>
          <w:rtl/>
        </w:rPr>
        <w:t>بلد النشر ورقم ط.</w:t>
      </w:r>
    </w:p>
    <w:p w:rsidR="000C5CD9" w:rsidRPr="00954DEC" w:rsidRDefault="000C5CD9" w:rsidP="00954DEC">
      <w:pPr>
        <w:pStyle w:val="ListParagraph"/>
        <w:numPr>
          <w:ilvl w:val="0"/>
          <w:numId w:val="6"/>
        </w:numPr>
        <w:bidi/>
        <w:spacing w:after="240" w:line="240" w:lineRule="auto"/>
        <w:ind w:left="0" w:firstLine="284"/>
        <w:jc w:val="both"/>
        <w:rPr>
          <w:rFonts w:ascii="Traditional Arabic" w:hAnsi="Traditional Arabic" w:cs="Traditional Arabic"/>
          <w:sz w:val="36"/>
          <w:szCs w:val="36"/>
        </w:rPr>
      </w:pPr>
      <w:r w:rsidRPr="00954DEC">
        <w:rPr>
          <w:rFonts w:ascii="Traditional Arabic" w:hAnsi="Traditional Arabic" w:cs="Traditional Arabic"/>
          <w:b/>
          <w:bCs/>
          <w:sz w:val="36"/>
          <w:szCs w:val="36"/>
          <w:rtl/>
        </w:rPr>
        <w:t>المستدرك على الص</w:t>
      </w:r>
      <w:r w:rsidR="00954DEC" w:rsidRPr="00954DEC">
        <w:rPr>
          <w:rFonts w:ascii="Traditional Arabic" w:hAnsi="Traditional Arabic" w:cs="Traditional Arabic" w:hint="cs"/>
          <w:b/>
          <w:bCs/>
          <w:sz w:val="36"/>
          <w:szCs w:val="36"/>
          <w:rtl/>
        </w:rPr>
        <w:t>ّ</w:t>
      </w:r>
      <w:r w:rsidRPr="00954DEC">
        <w:rPr>
          <w:rFonts w:ascii="Traditional Arabic" w:hAnsi="Traditional Arabic" w:cs="Traditional Arabic"/>
          <w:b/>
          <w:bCs/>
          <w:sz w:val="36"/>
          <w:szCs w:val="36"/>
          <w:rtl/>
        </w:rPr>
        <w:t>حيحين</w:t>
      </w:r>
      <w:r w:rsidRPr="00954DEC">
        <w:rPr>
          <w:rFonts w:ascii="Traditional Arabic" w:hAnsi="Traditional Arabic" w:cs="Traditional Arabic" w:hint="cs"/>
          <w:sz w:val="36"/>
          <w:szCs w:val="36"/>
          <w:rtl/>
        </w:rPr>
        <w:t xml:space="preserve">, </w:t>
      </w:r>
      <w:r w:rsidRPr="00954DEC">
        <w:rPr>
          <w:rFonts w:ascii="Traditional Arabic" w:hAnsi="Traditional Arabic" w:cs="Traditional Arabic"/>
          <w:sz w:val="36"/>
          <w:szCs w:val="36"/>
          <w:rtl/>
        </w:rPr>
        <w:t>أبو عبد الله الحاكم محمد بن عبد الله بن محم</w:t>
      </w:r>
      <w:r w:rsidR="00954DEC" w:rsidRPr="00954DEC">
        <w:rPr>
          <w:rFonts w:ascii="Traditional Arabic" w:hAnsi="Traditional Arabic" w:cs="Traditional Arabic" w:hint="cs"/>
          <w:sz w:val="36"/>
          <w:szCs w:val="36"/>
          <w:rtl/>
        </w:rPr>
        <w:t>ّ</w:t>
      </w:r>
      <w:r w:rsidRPr="00954DEC">
        <w:rPr>
          <w:rFonts w:ascii="Traditional Arabic" w:hAnsi="Traditional Arabic" w:cs="Traditional Arabic"/>
          <w:sz w:val="36"/>
          <w:szCs w:val="36"/>
          <w:rtl/>
        </w:rPr>
        <w:t>د بن حمدويه بن نُعيم بن الحكم الضبي الطهماني النيسابوري المعروف بابن البيع (المتوفى: 405هـ) تحقيق: مصطفى عبد القادر عطا</w:t>
      </w:r>
      <w:r w:rsidRPr="00954DEC">
        <w:rPr>
          <w:rFonts w:ascii="Traditional Arabic" w:hAnsi="Traditional Arabic" w:cs="Traditional Arabic" w:hint="cs"/>
          <w:sz w:val="36"/>
          <w:szCs w:val="36"/>
          <w:rtl/>
        </w:rPr>
        <w:t>,</w:t>
      </w:r>
      <w:r w:rsidRPr="00954DEC">
        <w:rPr>
          <w:rFonts w:ascii="Traditional Arabic" w:hAnsi="Traditional Arabic" w:cs="Traditional Arabic"/>
          <w:sz w:val="36"/>
          <w:szCs w:val="36"/>
          <w:rtl/>
        </w:rPr>
        <w:t xml:space="preserve"> بيروت</w:t>
      </w:r>
      <w:r w:rsidRPr="00954DEC">
        <w:rPr>
          <w:rFonts w:ascii="Traditional Arabic" w:hAnsi="Traditional Arabic" w:cs="Traditional Arabic" w:hint="cs"/>
          <w:sz w:val="36"/>
          <w:szCs w:val="36"/>
          <w:rtl/>
        </w:rPr>
        <w:t>,</w:t>
      </w:r>
      <w:r w:rsidRPr="00954DEC">
        <w:rPr>
          <w:rFonts w:ascii="Traditional Arabic" w:hAnsi="Traditional Arabic" w:cs="Traditional Arabic"/>
          <w:sz w:val="36"/>
          <w:szCs w:val="36"/>
          <w:rtl/>
        </w:rPr>
        <w:t xml:space="preserve"> دار الكتب العلمية </w:t>
      </w:r>
      <w:r w:rsidRPr="00954DEC">
        <w:rPr>
          <w:rFonts w:ascii="Traditional Arabic" w:hAnsi="Traditional Arabic" w:cs="Traditional Arabic" w:hint="cs"/>
          <w:sz w:val="36"/>
          <w:szCs w:val="36"/>
          <w:rtl/>
        </w:rPr>
        <w:t>ط/1</w:t>
      </w:r>
      <w:r w:rsidRPr="00954DEC">
        <w:rPr>
          <w:rFonts w:ascii="Traditional Arabic" w:hAnsi="Traditional Arabic" w:cs="Traditional Arabic"/>
          <w:sz w:val="36"/>
          <w:szCs w:val="36"/>
          <w:rtl/>
        </w:rPr>
        <w:t xml:space="preserve">، 1411 - </w:t>
      </w:r>
      <w:r w:rsidRPr="00954DEC">
        <w:rPr>
          <w:rFonts w:ascii="Traditional Arabic" w:hAnsi="Traditional Arabic" w:cs="Traditional Arabic" w:hint="cs"/>
          <w:sz w:val="36"/>
          <w:szCs w:val="36"/>
          <w:rtl/>
        </w:rPr>
        <w:t xml:space="preserve"> </w:t>
      </w:r>
      <w:r w:rsidRPr="00954DEC">
        <w:rPr>
          <w:rFonts w:ascii="Traditional Arabic" w:hAnsi="Traditional Arabic" w:cs="Traditional Arabic"/>
          <w:sz w:val="36"/>
          <w:szCs w:val="36"/>
          <w:rtl/>
        </w:rPr>
        <w:t>1990</w:t>
      </w:r>
      <w:r w:rsidRPr="00954DEC">
        <w:rPr>
          <w:rFonts w:ascii="Traditional Arabic" w:hAnsi="Traditional Arabic" w:cs="Traditional Arabic" w:hint="cs"/>
          <w:sz w:val="36"/>
          <w:szCs w:val="36"/>
          <w:rtl/>
        </w:rPr>
        <w:t>.</w:t>
      </w:r>
    </w:p>
    <w:p w:rsidR="00954DEC" w:rsidRDefault="00954DEC" w:rsidP="00954DEC">
      <w:pPr>
        <w:pStyle w:val="ListParagraph"/>
        <w:numPr>
          <w:ilvl w:val="0"/>
          <w:numId w:val="6"/>
        </w:numPr>
        <w:bidi/>
        <w:spacing w:after="240" w:line="240" w:lineRule="auto"/>
        <w:jc w:val="both"/>
        <w:rPr>
          <w:rFonts w:ascii="Traditional Arabic" w:hAnsi="Traditional Arabic" w:cs="Traditional Arabic"/>
          <w:sz w:val="36"/>
          <w:szCs w:val="36"/>
        </w:rPr>
      </w:pPr>
      <w:r w:rsidRPr="00954DEC">
        <w:rPr>
          <w:rFonts w:ascii="Traditional Arabic" w:hAnsi="Traditional Arabic" w:cs="Traditional Arabic" w:hint="cs"/>
          <w:sz w:val="36"/>
          <w:szCs w:val="36"/>
          <w:rtl/>
        </w:rPr>
        <w:lastRenderedPageBreak/>
        <w:t xml:space="preserve"> </w:t>
      </w:r>
      <w:r w:rsidRPr="00954DEC">
        <w:rPr>
          <w:rFonts w:ascii="Traditional Arabic" w:hAnsi="Traditional Arabic" w:cs="Traditional Arabic" w:hint="cs"/>
          <w:b/>
          <w:bCs/>
          <w:sz w:val="36"/>
          <w:szCs w:val="36"/>
          <w:rtl/>
        </w:rPr>
        <w:t>مسند الإمام أحمد</w:t>
      </w:r>
      <w:r w:rsidRPr="00954DEC">
        <w:rPr>
          <w:rFonts w:ascii="Traditional Arabic" w:hAnsi="Traditional Arabic" w:cs="Traditional Arabic" w:hint="cs"/>
          <w:sz w:val="36"/>
          <w:szCs w:val="36"/>
          <w:rtl/>
        </w:rPr>
        <w:t xml:space="preserve">, </w:t>
      </w:r>
      <w:r w:rsidRPr="00954DEC">
        <w:rPr>
          <w:rFonts w:ascii="Traditional Arabic" w:hAnsi="Traditional Arabic" w:cs="Traditional Arabic"/>
          <w:sz w:val="36"/>
          <w:szCs w:val="36"/>
          <w:rtl/>
        </w:rPr>
        <w:t>أبو عبد الله أحمد بن محم</w:t>
      </w:r>
      <w:r>
        <w:rPr>
          <w:rFonts w:ascii="Traditional Arabic" w:hAnsi="Traditional Arabic" w:cs="Traditional Arabic" w:hint="cs"/>
          <w:sz w:val="36"/>
          <w:szCs w:val="36"/>
          <w:rtl/>
        </w:rPr>
        <w:t>ّ</w:t>
      </w:r>
      <w:r w:rsidRPr="00954DEC">
        <w:rPr>
          <w:rFonts w:ascii="Traditional Arabic" w:hAnsi="Traditional Arabic" w:cs="Traditional Arabic"/>
          <w:sz w:val="36"/>
          <w:szCs w:val="36"/>
          <w:rtl/>
        </w:rPr>
        <w:t>د بن حنبل بن هلال بن أسد الش</w:t>
      </w:r>
      <w:r>
        <w:rPr>
          <w:rFonts w:ascii="Traditional Arabic" w:hAnsi="Traditional Arabic" w:cs="Traditional Arabic" w:hint="cs"/>
          <w:sz w:val="36"/>
          <w:szCs w:val="36"/>
          <w:rtl/>
        </w:rPr>
        <w:t>ّ</w:t>
      </w:r>
      <w:r w:rsidRPr="00954DEC">
        <w:rPr>
          <w:rFonts w:ascii="Traditional Arabic" w:hAnsi="Traditional Arabic" w:cs="Traditional Arabic"/>
          <w:sz w:val="36"/>
          <w:szCs w:val="36"/>
          <w:rtl/>
        </w:rPr>
        <w:t>يباني (</w:t>
      </w:r>
      <w:r w:rsidRPr="00323364">
        <w:rPr>
          <w:rStyle w:val="SubtleEmphasis"/>
          <w:rtl/>
        </w:rPr>
        <w:t>المتوفى</w:t>
      </w:r>
      <w:r w:rsidRPr="00954DEC">
        <w:rPr>
          <w:rFonts w:ascii="Traditional Arabic" w:hAnsi="Traditional Arabic" w:cs="Traditional Arabic"/>
          <w:sz w:val="36"/>
          <w:szCs w:val="36"/>
          <w:rtl/>
        </w:rPr>
        <w:t>: 241ه</w:t>
      </w:r>
      <w:r w:rsidRPr="00954DEC">
        <w:rPr>
          <w:rFonts w:ascii="Traditional Arabic" w:hAnsi="Traditional Arabic" w:cs="Traditional Arabic" w:hint="cs"/>
          <w:sz w:val="36"/>
          <w:szCs w:val="36"/>
          <w:rtl/>
        </w:rPr>
        <w:t>) ا</w:t>
      </w:r>
      <w:r w:rsidR="000C5CD9" w:rsidRPr="00954DEC">
        <w:rPr>
          <w:rFonts w:ascii="Traditional Arabic" w:hAnsi="Traditional Arabic" w:cs="Traditional Arabic" w:hint="cs"/>
          <w:sz w:val="36"/>
          <w:szCs w:val="36"/>
          <w:rtl/>
        </w:rPr>
        <w:t>لمحقق</w:t>
      </w:r>
      <w:r w:rsidR="000C5CD9" w:rsidRPr="00954DEC">
        <w:rPr>
          <w:rFonts w:ascii="Traditional Arabic" w:hAnsi="Traditional Arabic" w:cs="Traditional Arabic"/>
          <w:sz w:val="36"/>
          <w:szCs w:val="36"/>
          <w:rtl/>
        </w:rPr>
        <w:t xml:space="preserve">: </w:t>
      </w:r>
      <w:r w:rsidR="000C5CD9" w:rsidRPr="00954DEC">
        <w:rPr>
          <w:rFonts w:ascii="Traditional Arabic" w:hAnsi="Traditional Arabic" w:cs="Traditional Arabic" w:hint="cs"/>
          <w:sz w:val="36"/>
          <w:szCs w:val="36"/>
          <w:rtl/>
        </w:rPr>
        <w:t>شعيب</w:t>
      </w:r>
      <w:r w:rsidR="000C5CD9" w:rsidRPr="00954DEC">
        <w:rPr>
          <w:rFonts w:ascii="Traditional Arabic" w:hAnsi="Traditional Arabic" w:cs="Traditional Arabic"/>
          <w:sz w:val="36"/>
          <w:szCs w:val="36"/>
          <w:rtl/>
        </w:rPr>
        <w:t xml:space="preserve"> </w:t>
      </w:r>
      <w:r w:rsidR="000C5CD9" w:rsidRPr="00954DEC">
        <w:rPr>
          <w:rFonts w:ascii="Traditional Arabic" w:hAnsi="Traditional Arabic" w:cs="Traditional Arabic" w:hint="cs"/>
          <w:sz w:val="36"/>
          <w:szCs w:val="36"/>
          <w:rtl/>
        </w:rPr>
        <w:t>الأرنؤوط</w:t>
      </w:r>
      <w:r w:rsidR="000C5CD9" w:rsidRPr="00954DEC">
        <w:rPr>
          <w:rFonts w:ascii="Traditional Arabic" w:hAnsi="Traditional Arabic" w:cs="Traditional Arabic"/>
          <w:sz w:val="36"/>
          <w:szCs w:val="36"/>
          <w:rtl/>
        </w:rPr>
        <w:t xml:space="preserve"> - </w:t>
      </w:r>
      <w:r w:rsidR="000C5CD9" w:rsidRPr="00954DEC">
        <w:rPr>
          <w:rFonts w:ascii="Traditional Arabic" w:hAnsi="Traditional Arabic" w:cs="Traditional Arabic" w:hint="cs"/>
          <w:sz w:val="36"/>
          <w:szCs w:val="36"/>
          <w:rtl/>
        </w:rPr>
        <w:t>عادل</w:t>
      </w:r>
      <w:r w:rsidR="000C5CD9" w:rsidRPr="00954DEC">
        <w:rPr>
          <w:rFonts w:ascii="Traditional Arabic" w:hAnsi="Traditional Arabic" w:cs="Traditional Arabic"/>
          <w:sz w:val="36"/>
          <w:szCs w:val="36"/>
          <w:rtl/>
        </w:rPr>
        <w:t xml:space="preserve"> </w:t>
      </w:r>
      <w:r w:rsidR="000C5CD9" w:rsidRPr="00954DEC">
        <w:rPr>
          <w:rFonts w:ascii="Traditional Arabic" w:hAnsi="Traditional Arabic" w:cs="Traditional Arabic" w:hint="cs"/>
          <w:sz w:val="36"/>
          <w:szCs w:val="36"/>
          <w:rtl/>
        </w:rPr>
        <w:t>مرشد،</w:t>
      </w:r>
      <w:r w:rsidR="000C5CD9" w:rsidRPr="00954DEC">
        <w:rPr>
          <w:rFonts w:ascii="Traditional Arabic" w:hAnsi="Traditional Arabic" w:cs="Traditional Arabic"/>
          <w:sz w:val="36"/>
          <w:szCs w:val="36"/>
          <w:rtl/>
        </w:rPr>
        <w:t xml:space="preserve"> </w:t>
      </w:r>
      <w:r w:rsidR="000C5CD9" w:rsidRPr="00954DEC">
        <w:rPr>
          <w:rFonts w:ascii="Traditional Arabic" w:hAnsi="Traditional Arabic" w:cs="Traditional Arabic" w:hint="cs"/>
          <w:sz w:val="36"/>
          <w:szCs w:val="36"/>
          <w:rtl/>
        </w:rPr>
        <w:t>وآخرون</w:t>
      </w:r>
      <w:r w:rsidR="000C5CD9" w:rsidRPr="00954DEC">
        <w:rPr>
          <w:rFonts w:ascii="Traditional Arabic" w:hAnsi="Traditional Arabic" w:cs="Traditional Arabic"/>
          <w:sz w:val="36"/>
          <w:szCs w:val="36"/>
          <w:rtl/>
        </w:rPr>
        <w:t>,</w:t>
      </w:r>
      <w:r w:rsidRPr="00954DEC">
        <w:rPr>
          <w:rFonts w:ascii="Traditional Arabic" w:hAnsi="Traditional Arabic" w:cs="Traditional Arabic" w:hint="cs"/>
          <w:sz w:val="36"/>
          <w:szCs w:val="36"/>
          <w:rtl/>
        </w:rPr>
        <w:t xml:space="preserve"> </w:t>
      </w:r>
      <w:r w:rsidR="000C5CD9" w:rsidRPr="00954DEC">
        <w:rPr>
          <w:rFonts w:ascii="Traditional Arabic" w:hAnsi="Traditional Arabic" w:cs="Traditional Arabic" w:hint="cs"/>
          <w:sz w:val="36"/>
          <w:szCs w:val="36"/>
          <w:rtl/>
        </w:rPr>
        <w:t>إشراف</w:t>
      </w:r>
      <w:r w:rsidR="000C5CD9" w:rsidRPr="00954DEC">
        <w:rPr>
          <w:rFonts w:ascii="Traditional Arabic" w:hAnsi="Traditional Arabic" w:cs="Traditional Arabic"/>
          <w:sz w:val="36"/>
          <w:szCs w:val="36"/>
          <w:rtl/>
        </w:rPr>
        <w:t xml:space="preserve">: </w:t>
      </w:r>
      <w:r w:rsidR="000C5CD9" w:rsidRPr="00954DEC">
        <w:rPr>
          <w:rFonts w:ascii="Traditional Arabic" w:hAnsi="Traditional Arabic" w:cs="Traditional Arabic" w:hint="cs"/>
          <w:sz w:val="36"/>
          <w:szCs w:val="36"/>
          <w:rtl/>
        </w:rPr>
        <w:t>د</w:t>
      </w:r>
      <w:r w:rsidR="000C5CD9" w:rsidRPr="00954DEC">
        <w:rPr>
          <w:rFonts w:ascii="Traditional Arabic" w:hAnsi="Traditional Arabic" w:cs="Traditional Arabic"/>
          <w:sz w:val="36"/>
          <w:szCs w:val="36"/>
          <w:rtl/>
        </w:rPr>
        <w:t xml:space="preserve"> </w:t>
      </w:r>
      <w:r w:rsidR="000C5CD9" w:rsidRPr="00954DEC">
        <w:rPr>
          <w:rFonts w:ascii="Traditional Arabic" w:hAnsi="Traditional Arabic" w:cs="Traditional Arabic" w:hint="cs"/>
          <w:sz w:val="36"/>
          <w:szCs w:val="36"/>
          <w:rtl/>
        </w:rPr>
        <w:t>عبد</w:t>
      </w:r>
      <w:r w:rsidR="000C5CD9" w:rsidRPr="00954DEC">
        <w:rPr>
          <w:rFonts w:ascii="Traditional Arabic" w:hAnsi="Traditional Arabic" w:cs="Traditional Arabic"/>
          <w:sz w:val="36"/>
          <w:szCs w:val="36"/>
          <w:rtl/>
        </w:rPr>
        <w:t xml:space="preserve"> </w:t>
      </w:r>
      <w:r w:rsidR="000C5CD9" w:rsidRPr="00954DEC">
        <w:rPr>
          <w:rFonts w:ascii="Traditional Arabic" w:hAnsi="Traditional Arabic" w:cs="Traditional Arabic" w:hint="cs"/>
          <w:sz w:val="36"/>
          <w:szCs w:val="36"/>
          <w:rtl/>
        </w:rPr>
        <w:t>الله</w:t>
      </w:r>
      <w:r w:rsidR="000C5CD9" w:rsidRPr="00954DEC">
        <w:rPr>
          <w:rFonts w:ascii="Traditional Arabic" w:hAnsi="Traditional Arabic" w:cs="Traditional Arabic"/>
          <w:sz w:val="36"/>
          <w:szCs w:val="36"/>
          <w:rtl/>
        </w:rPr>
        <w:t xml:space="preserve"> </w:t>
      </w:r>
      <w:r w:rsidR="000C5CD9" w:rsidRPr="00954DEC">
        <w:rPr>
          <w:rFonts w:ascii="Traditional Arabic" w:hAnsi="Traditional Arabic" w:cs="Traditional Arabic" w:hint="cs"/>
          <w:sz w:val="36"/>
          <w:szCs w:val="36"/>
          <w:rtl/>
        </w:rPr>
        <w:t>بن</w:t>
      </w:r>
      <w:r w:rsidR="000C5CD9" w:rsidRPr="00954DEC">
        <w:rPr>
          <w:rFonts w:ascii="Traditional Arabic" w:hAnsi="Traditional Arabic" w:cs="Traditional Arabic"/>
          <w:sz w:val="36"/>
          <w:szCs w:val="36"/>
          <w:rtl/>
        </w:rPr>
        <w:t xml:space="preserve"> </w:t>
      </w:r>
      <w:r w:rsidR="000C5CD9" w:rsidRPr="00954DEC">
        <w:rPr>
          <w:rFonts w:ascii="Traditional Arabic" w:hAnsi="Traditional Arabic" w:cs="Traditional Arabic" w:hint="cs"/>
          <w:sz w:val="36"/>
          <w:szCs w:val="36"/>
          <w:rtl/>
        </w:rPr>
        <w:t>عبد</w:t>
      </w:r>
      <w:r w:rsidR="000C5CD9" w:rsidRPr="00954DEC">
        <w:rPr>
          <w:rFonts w:ascii="Traditional Arabic" w:hAnsi="Traditional Arabic" w:cs="Traditional Arabic"/>
          <w:sz w:val="36"/>
          <w:szCs w:val="36"/>
          <w:rtl/>
        </w:rPr>
        <w:t xml:space="preserve"> </w:t>
      </w:r>
      <w:r w:rsidR="000C5CD9" w:rsidRPr="00954DEC">
        <w:rPr>
          <w:rFonts w:ascii="Traditional Arabic" w:hAnsi="Traditional Arabic" w:cs="Traditional Arabic" w:hint="cs"/>
          <w:sz w:val="36"/>
          <w:szCs w:val="36"/>
          <w:rtl/>
        </w:rPr>
        <w:t>المحسن</w:t>
      </w:r>
      <w:r w:rsidR="000C5CD9" w:rsidRPr="00954DEC">
        <w:rPr>
          <w:rFonts w:ascii="Traditional Arabic" w:hAnsi="Traditional Arabic" w:cs="Traditional Arabic"/>
          <w:sz w:val="36"/>
          <w:szCs w:val="36"/>
          <w:rtl/>
        </w:rPr>
        <w:t xml:space="preserve"> </w:t>
      </w:r>
      <w:r w:rsidR="000C5CD9" w:rsidRPr="00954DEC">
        <w:rPr>
          <w:rFonts w:ascii="Traditional Arabic" w:hAnsi="Traditional Arabic" w:cs="Traditional Arabic" w:hint="cs"/>
          <w:sz w:val="36"/>
          <w:szCs w:val="36"/>
          <w:rtl/>
        </w:rPr>
        <w:t>الترك</w:t>
      </w:r>
      <w:r w:rsidRPr="00954DEC">
        <w:rPr>
          <w:rFonts w:ascii="Traditional Arabic" w:hAnsi="Traditional Arabic" w:cs="Traditional Arabic" w:hint="cs"/>
          <w:sz w:val="36"/>
          <w:szCs w:val="36"/>
          <w:rtl/>
        </w:rPr>
        <w:t>,</w:t>
      </w:r>
      <w:r w:rsidR="000C5CD9" w:rsidRPr="00954DEC">
        <w:rPr>
          <w:rFonts w:ascii="Traditional Arabic" w:hAnsi="Traditional Arabic" w:cs="Traditional Arabic" w:hint="cs"/>
          <w:sz w:val="36"/>
          <w:szCs w:val="36"/>
          <w:rtl/>
        </w:rPr>
        <w:t xml:space="preserve"> مؤسسة</w:t>
      </w:r>
      <w:r w:rsidR="000C5CD9" w:rsidRPr="00954DEC">
        <w:rPr>
          <w:rFonts w:ascii="Traditional Arabic" w:hAnsi="Traditional Arabic" w:cs="Traditional Arabic"/>
          <w:sz w:val="36"/>
          <w:szCs w:val="36"/>
          <w:rtl/>
        </w:rPr>
        <w:t xml:space="preserve"> </w:t>
      </w:r>
      <w:r w:rsidR="000C5CD9" w:rsidRPr="00954DEC">
        <w:rPr>
          <w:rFonts w:ascii="Traditional Arabic" w:hAnsi="Traditional Arabic" w:cs="Traditional Arabic" w:hint="cs"/>
          <w:sz w:val="36"/>
          <w:szCs w:val="36"/>
          <w:rtl/>
        </w:rPr>
        <w:t>الرسالة</w:t>
      </w:r>
      <w:r w:rsidR="000C5CD9" w:rsidRPr="00954DEC">
        <w:rPr>
          <w:rFonts w:ascii="Traditional Arabic" w:hAnsi="Traditional Arabic" w:cs="Traditional Arabic"/>
          <w:sz w:val="36"/>
          <w:szCs w:val="36"/>
          <w:rtl/>
        </w:rPr>
        <w:t>,</w:t>
      </w:r>
      <w:r w:rsidR="000C5CD9" w:rsidRPr="00954DEC">
        <w:rPr>
          <w:rFonts w:ascii="Traditional Arabic" w:hAnsi="Traditional Arabic" w:cs="Traditional Arabic" w:hint="cs"/>
          <w:sz w:val="36"/>
          <w:szCs w:val="36"/>
          <w:rtl/>
        </w:rPr>
        <w:t xml:space="preserve"> ط</w:t>
      </w:r>
      <w:r w:rsidR="000C5CD9" w:rsidRPr="00954DEC">
        <w:rPr>
          <w:rFonts w:ascii="Traditional Arabic" w:hAnsi="Traditional Arabic" w:cs="Traditional Arabic"/>
          <w:sz w:val="36"/>
          <w:szCs w:val="36"/>
          <w:rtl/>
        </w:rPr>
        <w:t>/1</w:t>
      </w:r>
      <w:r w:rsidR="000C5CD9" w:rsidRPr="00954DEC">
        <w:rPr>
          <w:rFonts w:ascii="Traditional Arabic" w:hAnsi="Traditional Arabic" w:cs="Traditional Arabic" w:hint="cs"/>
          <w:sz w:val="36"/>
          <w:szCs w:val="36"/>
          <w:rtl/>
        </w:rPr>
        <w:t>،</w:t>
      </w:r>
      <w:r w:rsidR="000C5CD9" w:rsidRPr="00954DEC">
        <w:rPr>
          <w:rFonts w:ascii="Traditional Arabic" w:hAnsi="Traditional Arabic" w:cs="Traditional Arabic"/>
          <w:sz w:val="36"/>
          <w:szCs w:val="36"/>
          <w:rtl/>
        </w:rPr>
        <w:t xml:space="preserve"> 1421 </w:t>
      </w:r>
      <w:r w:rsidR="000C5CD9" w:rsidRPr="00954DEC">
        <w:rPr>
          <w:rFonts w:ascii="Traditional Arabic" w:hAnsi="Traditional Arabic" w:cs="Traditional Arabic" w:hint="cs"/>
          <w:sz w:val="36"/>
          <w:szCs w:val="36"/>
          <w:rtl/>
        </w:rPr>
        <w:t>هـ</w:t>
      </w:r>
      <w:r w:rsidR="000C5CD9" w:rsidRPr="00954DEC">
        <w:rPr>
          <w:rFonts w:ascii="Traditional Arabic" w:hAnsi="Traditional Arabic" w:cs="Traditional Arabic"/>
          <w:sz w:val="36"/>
          <w:szCs w:val="36"/>
          <w:rtl/>
        </w:rPr>
        <w:t xml:space="preserve"> - 2001 </w:t>
      </w:r>
      <w:r w:rsidR="000C5CD9" w:rsidRPr="00954DEC">
        <w:rPr>
          <w:rFonts w:ascii="Traditional Arabic" w:hAnsi="Traditional Arabic" w:cs="Traditional Arabic" w:hint="cs"/>
          <w:sz w:val="36"/>
          <w:szCs w:val="36"/>
          <w:rtl/>
        </w:rPr>
        <w:t>م</w:t>
      </w:r>
    </w:p>
    <w:p w:rsidR="007853F4" w:rsidRDefault="007853F4" w:rsidP="00954DEC">
      <w:pPr>
        <w:pStyle w:val="ListParagraph"/>
        <w:numPr>
          <w:ilvl w:val="0"/>
          <w:numId w:val="6"/>
        </w:numPr>
        <w:bidi/>
        <w:spacing w:after="240" w:line="240" w:lineRule="auto"/>
        <w:jc w:val="both"/>
        <w:rPr>
          <w:rFonts w:ascii="Traditional Arabic" w:hAnsi="Traditional Arabic" w:cs="Traditional Arabic"/>
          <w:sz w:val="36"/>
          <w:szCs w:val="36"/>
        </w:rPr>
      </w:pPr>
      <w:r w:rsidRPr="00954DEC">
        <w:rPr>
          <w:rFonts w:ascii="Traditional Arabic" w:hAnsi="Traditional Arabic" w:cs="Traditional Arabic"/>
          <w:b/>
          <w:bCs/>
          <w:sz w:val="36"/>
          <w:szCs w:val="36"/>
          <w:rtl/>
        </w:rPr>
        <w:t>أبو المعالي</w:t>
      </w:r>
      <w:r w:rsidR="006B1B84" w:rsidRPr="00954DEC">
        <w:rPr>
          <w:rFonts w:ascii="Traditional Arabic" w:hAnsi="Traditional Arabic" w:cs="Traditional Arabic"/>
          <w:sz w:val="36"/>
          <w:szCs w:val="36"/>
          <w:rtl/>
        </w:rPr>
        <w:t xml:space="preserve">، </w:t>
      </w:r>
      <w:r w:rsidRPr="00954DEC">
        <w:rPr>
          <w:rFonts w:ascii="Traditional Arabic" w:hAnsi="Traditional Arabic" w:cs="Traditional Arabic"/>
          <w:sz w:val="36"/>
          <w:szCs w:val="36"/>
          <w:rtl/>
        </w:rPr>
        <w:t>ركن الدين</w:t>
      </w:r>
      <w:r w:rsidR="006B1B84" w:rsidRPr="00954DEC">
        <w:rPr>
          <w:rFonts w:ascii="Traditional Arabic" w:hAnsi="Traditional Arabic" w:cs="Traditional Arabic"/>
          <w:sz w:val="36"/>
          <w:szCs w:val="36"/>
          <w:rtl/>
        </w:rPr>
        <w:t xml:space="preserve">، </w:t>
      </w:r>
      <w:r w:rsidRPr="00954DEC">
        <w:rPr>
          <w:rFonts w:ascii="Traditional Arabic" w:hAnsi="Traditional Arabic" w:cs="Traditional Arabic"/>
          <w:sz w:val="36"/>
          <w:szCs w:val="36"/>
          <w:rtl/>
        </w:rPr>
        <w:t>الملقب بإمام الحرمين</w:t>
      </w:r>
      <w:r w:rsidR="006B1B84" w:rsidRPr="00954DEC">
        <w:rPr>
          <w:rFonts w:ascii="Traditional Arabic" w:hAnsi="Traditional Arabic" w:cs="Traditional Arabic"/>
          <w:sz w:val="36"/>
          <w:szCs w:val="36"/>
          <w:rtl/>
        </w:rPr>
        <w:t xml:space="preserve">، </w:t>
      </w:r>
      <w:r w:rsidRPr="00954DEC">
        <w:rPr>
          <w:rFonts w:ascii="Traditional Arabic" w:hAnsi="Traditional Arabic" w:cs="Traditional Arabic"/>
          <w:sz w:val="36"/>
          <w:szCs w:val="36"/>
          <w:rtl/>
        </w:rPr>
        <w:t>عبدالملك بن عبدالله بن يوسف بن محمد الجويني</w:t>
      </w:r>
      <w:r w:rsidR="006B1B84" w:rsidRPr="00954DEC">
        <w:rPr>
          <w:rFonts w:ascii="Traditional Arabic" w:hAnsi="Traditional Arabic" w:cs="Traditional Arabic"/>
          <w:sz w:val="36"/>
          <w:szCs w:val="36"/>
          <w:rtl/>
        </w:rPr>
        <w:t xml:space="preserve">؛ </w:t>
      </w:r>
      <w:r w:rsidR="00C01A8B" w:rsidRPr="00954DEC">
        <w:rPr>
          <w:rFonts w:ascii="Traditional Arabic" w:hAnsi="Traditional Arabic" w:cs="Traditional Arabic" w:hint="cs"/>
          <w:sz w:val="36"/>
          <w:szCs w:val="36"/>
          <w:rtl/>
        </w:rPr>
        <w:t>(</w:t>
      </w:r>
      <w:r w:rsidR="00C01A8B" w:rsidRPr="00954DEC">
        <w:rPr>
          <w:rFonts w:ascii="Traditional Arabic" w:hAnsi="Traditional Arabic" w:cs="Traditional Arabic"/>
          <w:sz w:val="36"/>
          <w:szCs w:val="36"/>
          <w:rtl/>
        </w:rPr>
        <w:t>1418ه</w:t>
      </w:r>
      <w:r w:rsidR="00066678" w:rsidRPr="00954DEC">
        <w:rPr>
          <w:rFonts w:ascii="Traditional Arabic" w:hAnsi="Traditional Arabic" w:cs="Traditional Arabic" w:hint="cs"/>
          <w:sz w:val="36"/>
          <w:szCs w:val="36"/>
          <w:rtl/>
        </w:rPr>
        <w:t>-</w:t>
      </w:r>
      <w:r w:rsidR="00C01A8B" w:rsidRPr="00954DEC">
        <w:rPr>
          <w:rFonts w:ascii="Traditional Arabic" w:hAnsi="Traditional Arabic" w:cs="Traditional Arabic"/>
          <w:sz w:val="36"/>
          <w:szCs w:val="36"/>
          <w:rtl/>
        </w:rPr>
        <w:t>1997م</w:t>
      </w:r>
      <w:r w:rsidR="00C01A8B" w:rsidRPr="00954DEC">
        <w:rPr>
          <w:rFonts w:ascii="Traditional Arabic" w:hAnsi="Traditional Arabic" w:cs="Traditional Arabic" w:hint="cs"/>
          <w:sz w:val="36"/>
          <w:szCs w:val="36"/>
          <w:rtl/>
        </w:rPr>
        <w:t>)</w:t>
      </w:r>
      <w:r w:rsidR="00C01A8B" w:rsidRPr="00954DEC">
        <w:rPr>
          <w:rFonts w:ascii="Traditional Arabic" w:hAnsi="Traditional Arabic" w:cs="Traditional Arabic"/>
          <w:b/>
          <w:bCs/>
          <w:sz w:val="36"/>
          <w:szCs w:val="36"/>
          <w:rtl/>
        </w:rPr>
        <w:t xml:space="preserve"> </w:t>
      </w:r>
      <w:r w:rsidR="00386D4E" w:rsidRPr="00954DEC">
        <w:rPr>
          <w:rFonts w:ascii="Traditional Arabic" w:hAnsi="Traditional Arabic" w:cs="Traditional Arabic"/>
          <w:b/>
          <w:bCs/>
          <w:sz w:val="36"/>
          <w:szCs w:val="36"/>
          <w:rtl/>
        </w:rPr>
        <w:t>البرهان ف</w:t>
      </w:r>
      <w:r w:rsidR="00386D4E" w:rsidRPr="00954DEC">
        <w:rPr>
          <w:rFonts w:ascii="Traditional Arabic" w:hAnsi="Traditional Arabic" w:cs="Traditional Arabic" w:hint="cs"/>
          <w:b/>
          <w:bCs/>
          <w:sz w:val="36"/>
          <w:szCs w:val="36"/>
          <w:rtl/>
        </w:rPr>
        <w:t>ي</w:t>
      </w:r>
      <w:r w:rsidRPr="00954DEC">
        <w:rPr>
          <w:rFonts w:ascii="Traditional Arabic" w:hAnsi="Traditional Arabic" w:cs="Traditional Arabic"/>
          <w:b/>
          <w:bCs/>
          <w:sz w:val="36"/>
          <w:szCs w:val="36"/>
          <w:rtl/>
        </w:rPr>
        <w:t xml:space="preserve"> أصول الفقه</w:t>
      </w:r>
      <w:r w:rsidR="006B1B84" w:rsidRPr="00954DEC">
        <w:rPr>
          <w:rFonts w:ascii="Traditional Arabic" w:hAnsi="Traditional Arabic" w:cs="Traditional Arabic"/>
          <w:sz w:val="36"/>
          <w:szCs w:val="36"/>
          <w:rtl/>
        </w:rPr>
        <w:t xml:space="preserve">، </w:t>
      </w:r>
      <w:r w:rsidRPr="00954DEC">
        <w:rPr>
          <w:rFonts w:ascii="Traditional Arabic" w:hAnsi="Traditional Arabic" w:cs="Traditional Arabic"/>
          <w:sz w:val="36"/>
          <w:szCs w:val="36"/>
          <w:rtl/>
        </w:rPr>
        <w:t>تحقيق صلاح بن محمد بن عويضة</w:t>
      </w:r>
      <w:r w:rsidR="006B1B84" w:rsidRPr="00954DEC">
        <w:rPr>
          <w:rFonts w:ascii="Traditional Arabic" w:hAnsi="Traditional Arabic" w:cs="Traditional Arabic"/>
          <w:sz w:val="36"/>
          <w:szCs w:val="36"/>
          <w:rtl/>
        </w:rPr>
        <w:t xml:space="preserve">، </w:t>
      </w:r>
      <w:r w:rsidRPr="00954DEC">
        <w:rPr>
          <w:rFonts w:ascii="Traditional Arabic" w:hAnsi="Traditional Arabic" w:cs="Traditional Arabic"/>
          <w:sz w:val="36"/>
          <w:szCs w:val="36"/>
          <w:rtl/>
        </w:rPr>
        <w:t>بيروت لبنان</w:t>
      </w:r>
      <w:r w:rsidR="006B1B84" w:rsidRPr="00954DEC">
        <w:rPr>
          <w:rFonts w:ascii="Traditional Arabic" w:hAnsi="Traditional Arabic" w:cs="Traditional Arabic"/>
          <w:sz w:val="36"/>
          <w:szCs w:val="36"/>
          <w:rtl/>
        </w:rPr>
        <w:t xml:space="preserve">، </w:t>
      </w:r>
      <w:r w:rsidRPr="00954DEC">
        <w:rPr>
          <w:rFonts w:ascii="Traditional Arabic" w:hAnsi="Traditional Arabic" w:cs="Traditional Arabic"/>
          <w:sz w:val="36"/>
          <w:szCs w:val="36"/>
          <w:rtl/>
        </w:rPr>
        <w:t>دار الكتب العلمية</w:t>
      </w:r>
      <w:r w:rsidR="006B1B84" w:rsidRPr="00954DEC">
        <w:rPr>
          <w:rFonts w:ascii="Traditional Arabic" w:hAnsi="Traditional Arabic" w:cs="Traditional Arabic"/>
          <w:sz w:val="36"/>
          <w:szCs w:val="36"/>
          <w:rtl/>
        </w:rPr>
        <w:t xml:space="preserve">، </w:t>
      </w:r>
      <w:r w:rsidRPr="00954DEC">
        <w:rPr>
          <w:rFonts w:ascii="Traditional Arabic" w:hAnsi="Traditional Arabic" w:cs="Traditional Arabic"/>
          <w:sz w:val="36"/>
          <w:szCs w:val="36"/>
          <w:rtl/>
        </w:rPr>
        <w:t>ط</w:t>
      </w:r>
      <w:r w:rsidR="00C01A8B" w:rsidRPr="00954DEC">
        <w:rPr>
          <w:rFonts w:ascii="Traditional Arabic" w:hAnsi="Traditional Arabic" w:cs="Traditional Arabic"/>
          <w:sz w:val="36"/>
          <w:szCs w:val="36"/>
          <w:rtl/>
        </w:rPr>
        <w:t>1</w:t>
      </w:r>
      <w:r w:rsidR="00C01A8B" w:rsidRPr="00954DEC">
        <w:rPr>
          <w:rFonts w:ascii="Traditional Arabic" w:hAnsi="Traditional Arabic" w:cs="Traditional Arabic" w:hint="cs"/>
          <w:sz w:val="36"/>
          <w:szCs w:val="36"/>
          <w:rtl/>
        </w:rPr>
        <w:t>.</w:t>
      </w:r>
    </w:p>
    <w:p w:rsidR="0082285A" w:rsidRPr="00954DEC" w:rsidRDefault="0082285A" w:rsidP="0082285A">
      <w:pPr>
        <w:pStyle w:val="ListParagraph"/>
        <w:numPr>
          <w:ilvl w:val="0"/>
          <w:numId w:val="6"/>
        </w:numPr>
        <w:bidi/>
        <w:spacing w:after="240" w:line="240" w:lineRule="auto"/>
        <w:jc w:val="both"/>
        <w:rPr>
          <w:rFonts w:ascii="Traditional Arabic" w:hAnsi="Traditional Arabic" w:cs="Traditional Arabic"/>
          <w:sz w:val="36"/>
          <w:szCs w:val="36"/>
        </w:rPr>
      </w:pPr>
      <w:r w:rsidRPr="0082285A">
        <w:rPr>
          <w:rFonts w:ascii="Traditional Arabic" w:hAnsi="Traditional Arabic" w:cs="Traditional Arabic" w:hint="cs"/>
          <w:b/>
          <w:bCs/>
          <w:sz w:val="36"/>
          <w:szCs w:val="36"/>
          <w:rtl/>
        </w:rPr>
        <w:t xml:space="preserve"> المقدسي</w:t>
      </w:r>
      <w:r>
        <w:rPr>
          <w:rFonts w:ascii="Traditional Arabic" w:hAnsi="Traditional Arabic" w:cs="Traditional Arabic" w:hint="cs"/>
          <w:sz w:val="36"/>
          <w:szCs w:val="36"/>
          <w:rtl/>
        </w:rPr>
        <w:t>,</w:t>
      </w:r>
      <w:r w:rsidRPr="0082285A">
        <w:rPr>
          <w:rFonts w:ascii="Traditional Arabic" w:hAnsi="Traditional Arabic" w:cs="Traditional Arabic" w:hint="cs"/>
          <w:sz w:val="36"/>
          <w:szCs w:val="36"/>
          <w:rtl/>
        </w:rPr>
        <w:t xml:space="preserve"> موسى</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بن</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أحمد</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بن</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موسى</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بن</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سالم</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بن</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عيسى</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بن</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سالم</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الحجاوي،</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ثم</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الص</w:t>
      </w:r>
      <w:r>
        <w:rPr>
          <w:rFonts w:ascii="Traditional Arabic" w:hAnsi="Traditional Arabic" w:cs="Traditional Arabic" w:hint="cs"/>
          <w:sz w:val="36"/>
          <w:szCs w:val="36"/>
          <w:rtl/>
        </w:rPr>
        <w:t>ّ</w:t>
      </w:r>
      <w:r w:rsidRPr="0082285A">
        <w:rPr>
          <w:rFonts w:ascii="Traditional Arabic" w:hAnsi="Traditional Arabic" w:cs="Traditional Arabic" w:hint="cs"/>
          <w:sz w:val="36"/>
          <w:szCs w:val="36"/>
          <w:rtl/>
        </w:rPr>
        <w:t>الحي،</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شرف</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الدين،</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أبو</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النجا</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b/>
          <w:bCs/>
          <w:sz w:val="36"/>
          <w:szCs w:val="36"/>
          <w:rtl/>
        </w:rPr>
        <w:t>الإقناع</w:t>
      </w:r>
      <w:r w:rsidRPr="0082285A">
        <w:rPr>
          <w:rFonts w:ascii="Traditional Arabic" w:hAnsi="Traditional Arabic" w:cs="Traditional Arabic"/>
          <w:b/>
          <w:bCs/>
          <w:sz w:val="36"/>
          <w:szCs w:val="36"/>
          <w:rtl/>
        </w:rPr>
        <w:t xml:space="preserve"> </w:t>
      </w:r>
      <w:r w:rsidRPr="0082285A">
        <w:rPr>
          <w:rFonts w:ascii="Traditional Arabic" w:hAnsi="Traditional Arabic" w:cs="Traditional Arabic" w:hint="cs"/>
          <w:b/>
          <w:bCs/>
          <w:sz w:val="36"/>
          <w:szCs w:val="36"/>
          <w:rtl/>
        </w:rPr>
        <w:t>في</w:t>
      </w:r>
      <w:r w:rsidRPr="0082285A">
        <w:rPr>
          <w:rFonts w:ascii="Traditional Arabic" w:hAnsi="Traditional Arabic" w:cs="Traditional Arabic"/>
          <w:b/>
          <w:bCs/>
          <w:sz w:val="36"/>
          <w:szCs w:val="36"/>
          <w:rtl/>
        </w:rPr>
        <w:t xml:space="preserve"> </w:t>
      </w:r>
      <w:r w:rsidRPr="0082285A">
        <w:rPr>
          <w:rFonts w:ascii="Traditional Arabic" w:hAnsi="Traditional Arabic" w:cs="Traditional Arabic" w:hint="cs"/>
          <w:b/>
          <w:bCs/>
          <w:sz w:val="36"/>
          <w:szCs w:val="36"/>
          <w:rtl/>
        </w:rPr>
        <w:t>فقه</w:t>
      </w:r>
      <w:r w:rsidRPr="0082285A">
        <w:rPr>
          <w:rFonts w:ascii="Traditional Arabic" w:hAnsi="Traditional Arabic" w:cs="Traditional Arabic"/>
          <w:b/>
          <w:bCs/>
          <w:sz w:val="36"/>
          <w:szCs w:val="36"/>
          <w:rtl/>
        </w:rPr>
        <w:t xml:space="preserve"> </w:t>
      </w:r>
      <w:r w:rsidRPr="0082285A">
        <w:rPr>
          <w:rFonts w:ascii="Traditional Arabic" w:hAnsi="Traditional Arabic" w:cs="Traditional Arabic" w:hint="cs"/>
          <w:b/>
          <w:bCs/>
          <w:sz w:val="36"/>
          <w:szCs w:val="36"/>
          <w:rtl/>
        </w:rPr>
        <w:t>الإمام</w:t>
      </w:r>
      <w:r w:rsidRPr="0082285A">
        <w:rPr>
          <w:rFonts w:ascii="Traditional Arabic" w:hAnsi="Traditional Arabic" w:cs="Traditional Arabic"/>
          <w:b/>
          <w:bCs/>
          <w:sz w:val="36"/>
          <w:szCs w:val="36"/>
          <w:rtl/>
        </w:rPr>
        <w:t xml:space="preserve"> </w:t>
      </w:r>
      <w:r w:rsidRPr="0082285A">
        <w:rPr>
          <w:rFonts w:ascii="Traditional Arabic" w:hAnsi="Traditional Arabic" w:cs="Traditional Arabic" w:hint="cs"/>
          <w:b/>
          <w:bCs/>
          <w:sz w:val="36"/>
          <w:szCs w:val="36"/>
          <w:rtl/>
        </w:rPr>
        <w:t>أحمد</w:t>
      </w:r>
      <w:r w:rsidRPr="0082285A">
        <w:rPr>
          <w:rFonts w:ascii="Traditional Arabic" w:hAnsi="Traditional Arabic" w:cs="Traditional Arabic"/>
          <w:b/>
          <w:bCs/>
          <w:sz w:val="36"/>
          <w:szCs w:val="36"/>
          <w:rtl/>
        </w:rPr>
        <w:t xml:space="preserve"> </w:t>
      </w:r>
      <w:r w:rsidRPr="0082285A">
        <w:rPr>
          <w:rFonts w:ascii="Traditional Arabic" w:hAnsi="Traditional Arabic" w:cs="Traditional Arabic" w:hint="cs"/>
          <w:b/>
          <w:bCs/>
          <w:sz w:val="36"/>
          <w:szCs w:val="36"/>
          <w:rtl/>
        </w:rPr>
        <w:t>بن</w:t>
      </w:r>
      <w:r w:rsidRPr="0082285A">
        <w:rPr>
          <w:rFonts w:ascii="Traditional Arabic" w:hAnsi="Traditional Arabic" w:cs="Traditional Arabic"/>
          <w:b/>
          <w:bCs/>
          <w:sz w:val="36"/>
          <w:szCs w:val="36"/>
          <w:rtl/>
        </w:rPr>
        <w:t xml:space="preserve"> </w:t>
      </w:r>
      <w:r w:rsidRPr="0082285A">
        <w:rPr>
          <w:rFonts w:ascii="Traditional Arabic" w:hAnsi="Traditional Arabic" w:cs="Traditional Arabic" w:hint="cs"/>
          <w:b/>
          <w:bCs/>
          <w:sz w:val="36"/>
          <w:szCs w:val="36"/>
          <w:rtl/>
        </w:rPr>
        <w:t>حنبل</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المحقق</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عبد</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اللطيف</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محمد</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موسى</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السّبكي</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بيروت</w:t>
      </w:r>
      <w:r w:rsidRPr="0082285A">
        <w:rPr>
          <w:rFonts w:ascii="Traditional Arabic" w:hAnsi="Traditional Arabic" w:cs="Traditional Arabic"/>
          <w:sz w:val="36"/>
          <w:szCs w:val="36"/>
          <w:rtl/>
        </w:rPr>
        <w:t xml:space="preserve"> – </w:t>
      </w:r>
      <w:r w:rsidRPr="0082285A">
        <w:rPr>
          <w:rFonts w:ascii="Traditional Arabic" w:hAnsi="Traditional Arabic" w:cs="Traditional Arabic" w:hint="cs"/>
          <w:sz w:val="36"/>
          <w:szCs w:val="36"/>
          <w:rtl/>
        </w:rPr>
        <w:t>لبنان</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دار</w:t>
      </w:r>
      <w:r w:rsidRPr="0082285A">
        <w:rPr>
          <w:rFonts w:ascii="Traditional Arabic" w:hAnsi="Traditional Arabic" w:cs="Traditional Arabic"/>
          <w:sz w:val="36"/>
          <w:szCs w:val="36"/>
          <w:rtl/>
        </w:rPr>
        <w:t xml:space="preserve"> </w:t>
      </w:r>
      <w:r w:rsidRPr="0082285A">
        <w:rPr>
          <w:rFonts w:ascii="Traditional Arabic" w:hAnsi="Traditional Arabic" w:cs="Traditional Arabic" w:hint="cs"/>
          <w:sz w:val="36"/>
          <w:szCs w:val="36"/>
          <w:rtl/>
        </w:rPr>
        <w:t>المعرفة</w:t>
      </w:r>
      <w:r>
        <w:rPr>
          <w:rFonts w:ascii="Traditional Arabic" w:hAnsi="Traditional Arabic" w:cs="Traditional Arabic" w:hint="cs"/>
          <w:sz w:val="36"/>
          <w:szCs w:val="36"/>
          <w:rtl/>
        </w:rPr>
        <w:t>, بدون ذكر سائر المعلومات</w:t>
      </w:r>
      <w:r w:rsidRPr="0082285A">
        <w:rPr>
          <w:rFonts w:ascii="Traditional Arabic" w:hAnsi="Traditional Arabic" w:cs="Traditional Arabic"/>
          <w:sz w:val="36"/>
          <w:szCs w:val="36"/>
          <w:rtl/>
        </w:rPr>
        <w:t>.</w:t>
      </w:r>
    </w:p>
    <w:p w:rsidR="00954DEC" w:rsidRPr="00954DEC" w:rsidRDefault="00954DEC" w:rsidP="00954DEC">
      <w:pPr>
        <w:pStyle w:val="ListParagraph"/>
        <w:numPr>
          <w:ilvl w:val="0"/>
          <w:numId w:val="6"/>
        </w:numPr>
        <w:bidi/>
        <w:spacing w:after="240" w:line="240" w:lineRule="auto"/>
        <w:jc w:val="both"/>
        <w:rPr>
          <w:rFonts w:ascii="Traditional Arabic" w:hAnsi="Traditional Arabic" w:cs="Traditional Arabic"/>
          <w:sz w:val="36"/>
          <w:szCs w:val="36"/>
        </w:rPr>
      </w:pPr>
      <w:r w:rsidRPr="007D2897">
        <w:rPr>
          <w:rFonts w:ascii="Traditional Arabic" w:hAnsi="Traditional Arabic" w:cs="Traditional Arabic" w:hint="cs"/>
          <w:b/>
          <w:bCs/>
          <w:sz w:val="36"/>
          <w:szCs w:val="36"/>
          <w:rtl/>
        </w:rPr>
        <w:t>الموطأ</w:t>
      </w:r>
      <w:r w:rsidRPr="007D2897">
        <w:rPr>
          <w:rFonts w:ascii="Traditional Arabic" w:hAnsi="Traditional Arabic" w:cs="Traditional Arabic"/>
          <w:b/>
          <w:bCs/>
          <w:sz w:val="36"/>
          <w:szCs w:val="36"/>
          <w:rtl/>
        </w:rPr>
        <w:t>,</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مالك</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بن</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أنس</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بن</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مالك</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بن</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عامر</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الأصبحي</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المدني</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المتوفى</w:t>
      </w:r>
      <w:r w:rsidRPr="00954DEC">
        <w:rPr>
          <w:rFonts w:ascii="Traditional Arabic" w:hAnsi="Traditional Arabic" w:cs="Traditional Arabic"/>
          <w:sz w:val="36"/>
          <w:szCs w:val="36"/>
          <w:rtl/>
        </w:rPr>
        <w:t>: 179</w:t>
      </w:r>
      <w:r w:rsidRPr="00954DEC">
        <w:rPr>
          <w:rFonts w:ascii="Traditional Arabic" w:hAnsi="Traditional Arabic" w:cs="Traditional Arabic" w:hint="cs"/>
          <w:sz w:val="36"/>
          <w:szCs w:val="36"/>
          <w:rtl/>
        </w:rPr>
        <w:t>هـ</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المحقق</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محمد</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مصطفى</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الأعظمي</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مؤسسة</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زايد</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بن</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سلطان</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آل</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نهيان</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للأعمال</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الخيرية</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والإنسانية</w:t>
      </w:r>
      <w:r w:rsidRPr="00954DEC">
        <w:rPr>
          <w:rFonts w:ascii="Traditional Arabic" w:hAnsi="Traditional Arabic" w:cs="Traditional Arabic"/>
          <w:sz w:val="36"/>
          <w:szCs w:val="36"/>
          <w:rtl/>
        </w:rPr>
        <w:t xml:space="preserve"> - </w:t>
      </w:r>
      <w:r w:rsidRPr="00954DEC">
        <w:rPr>
          <w:rFonts w:ascii="Traditional Arabic" w:hAnsi="Traditional Arabic" w:cs="Traditional Arabic" w:hint="cs"/>
          <w:sz w:val="36"/>
          <w:szCs w:val="36"/>
          <w:rtl/>
        </w:rPr>
        <w:t>أبو</w:t>
      </w:r>
      <w:r w:rsidRPr="00954DEC">
        <w:rPr>
          <w:rFonts w:ascii="Traditional Arabic" w:hAnsi="Traditional Arabic" w:cs="Traditional Arabic"/>
          <w:sz w:val="36"/>
          <w:szCs w:val="36"/>
          <w:rtl/>
        </w:rPr>
        <w:t xml:space="preserve"> </w:t>
      </w:r>
      <w:r w:rsidRPr="00954DEC">
        <w:rPr>
          <w:rFonts w:ascii="Traditional Arabic" w:hAnsi="Traditional Arabic" w:cs="Traditional Arabic" w:hint="cs"/>
          <w:sz w:val="36"/>
          <w:szCs w:val="36"/>
          <w:rtl/>
        </w:rPr>
        <w:t>ظبي</w:t>
      </w:r>
      <w:r w:rsidRPr="00954DEC">
        <w:rPr>
          <w:rFonts w:ascii="Traditional Arabic" w:hAnsi="Traditional Arabic" w:cs="Traditional Arabic"/>
          <w:sz w:val="36"/>
          <w:szCs w:val="36"/>
          <w:rtl/>
        </w:rPr>
        <w:t xml:space="preserve"> – </w:t>
      </w:r>
      <w:r w:rsidRPr="00954DEC">
        <w:rPr>
          <w:rFonts w:ascii="Traditional Arabic" w:hAnsi="Traditional Arabic" w:cs="Traditional Arabic" w:hint="cs"/>
          <w:sz w:val="36"/>
          <w:szCs w:val="36"/>
          <w:rtl/>
        </w:rPr>
        <w:t>الإمارات</w:t>
      </w:r>
      <w:r w:rsidRPr="00954DEC">
        <w:rPr>
          <w:rFonts w:ascii="Traditional Arabic" w:hAnsi="Traditional Arabic" w:cs="Traditional Arabic"/>
          <w:sz w:val="36"/>
          <w:szCs w:val="36"/>
          <w:rtl/>
        </w:rPr>
        <w:t>,</w:t>
      </w:r>
    </w:p>
    <w:p w:rsidR="00954DEC" w:rsidRDefault="00954DEC" w:rsidP="00954DEC">
      <w:pPr>
        <w:pStyle w:val="ListParagraph"/>
        <w:numPr>
          <w:ilvl w:val="0"/>
          <w:numId w:val="6"/>
        </w:numPr>
        <w:bidi/>
        <w:spacing w:after="240" w:line="240" w:lineRule="auto"/>
        <w:jc w:val="both"/>
        <w:rPr>
          <w:rFonts w:ascii="Traditional Arabic" w:hAnsi="Traditional Arabic" w:cs="Traditional Arabic"/>
          <w:sz w:val="36"/>
          <w:szCs w:val="36"/>
        </w:rPr>
      </w:pPr>
      <w:r w:rsidRPr="00954DEC">
        <w:rPr>
          <w:rFonts w:ascii="Traditional Arabic" w:hAnsi="Traditional Arabic" w:cs="Traditional Arabic" w:hint="cs"/>
          <w:sz w:val="36"/>
          <w:szCs w:val="36"/>
          <w:rtl/>
        </w:rPr>
        <w:t>ط</w:t>
      </w:r>
      <w:r w:rsidRPr="00954DEC">
        <w:rPr>
          <w:rFonts w:ascii="Traditional Arabic" w:hAnsi="Traditional Arabic" w:cs="Traditional Arabic"/>
          <w:sz w:val="36"/>
          <w:szCs w:val="36"/>
          <w:rtl/>
        </w:rPr>
        <w:t>/1</w:t>
      </w:r>
      <w:r w:rsidRPr="00954DEC">
        <w:rPr>
          <w:rFonts w:ascii="Traditional Arabic" w:hAnsi="Traditional Arabic" w:cs="Traditional Arabic" w:hint="cs"/>
          <w:sz w:val="36"/>
          <w:szCs w:val="36"/>
          <w:rtl/>
        </w:rPr>
        <w:t>،</w:t>
      </w:r>
      <w:r w:rsidRPr="00954DEC">
        <w:rPr>
          <w:rFonts w:ascii="Traditional Arabic" w:hAnsi="Traditional Arabic" w:cs="Traditional Arabic"/>
          <w:sz w:val="36"/>
          <w:szCs w:val="36"/>
          <w:rtl/>
        </w:rPr>
        <w:t xml:space="preserve"> 1425 </w:t>
      </w:r>
      <w:r w:rsidRPr="00954DEC">
        <w:rPr>
          <w:rFonts w:ascii="Traditional Arabic" w:hAnsi="Traditional Arabic" w:cs="Traditional Arabic" w:hint="cs"/>
          <w:sz w:val="36"/>
          <w:szCs w:val="36"/>
          <w:rtl/>
        </w:rPr>
        <w:t>هـ</w:t>
      </w:r>
      <w:r w:rsidRPr="00954DEC">
        <w:rPr>
          <w:rFonts w:ascii="Traditional Arabic" w:hAnsi="Traditional Arabic" w:cs="Traditional Arabic"/>
          <w:sz w:val="36"/>
          <w:szCs w:val="36"/>
          <w:rtl/>
        </w:rPr>
        <w:t xml:space="preserve"> - 2004 </w:t>
      </w:r>
      <w:r w:rsidRPr="00954DEC">
        <w:rPr>
          <w:rFonts w:ascii="Traditional Arabic" w:hAnsi="Traditional Arabic" w:cs="Traditional Arabic" w:hint="cs"/>
          <w:sz w:val="36"/>
          <w:szCs w:val="36"/>
          <w:rtl/>
        </w:rPr>
        <w:t>م</w:t>
      </w:r>
      <w:r w:rsidRPr="00954DEC">
        <w:rPr>
          <w:rFonts w:ascii="Traditional Arabic" w:hAnsi="Traditional Arabic" w:cs="Traditional Arabic"/>
          <w:sz w:val="36"/>
          <w:szCs w:val="36"/>
          <w:rtl/>
        </w:rPr>
        <w:t>.</w:t>
      </w:r>
    </w:p>
    <w:p w:rsidR="00954DEC" w:rsidRDefault="007853F4" w:rsidP="00954DEC">
      <w:pPr>
        <w:pStyle w:val="ListParagraph"/>
        <w:numPr>
          <w:ilvl w:val="0"/>
          <w:numId w:val="6"/>
        </w:numPr>
        <w:bidi/>
        <w:spacing w:after="240" w:line="240" w:lineRule="auto"/>
        <w:jc w:val="both"/>
        <w:rPr>
          <w:rFonts w:ascii="Traditional Arabic" w:hAnsi="Traditional Arabic" w:cs="Traditional Arabic"/>
          <w:sz w:val="36"/>
          <w:szCs w:val="36"/>
        </w:rPr>
      </w:pPr>
      <w:r w:rsidRPr="00954DEC">
        <w:rPr>
          <w:rFonts w:ascii="Traditional Arabic" w:hAnsi="Traditional Arabic" w:cs="Traditional Arabic"/>
          <w:b/>
          <w:bCs/>
          <w:sz w:val="36"/>
          <w:szCs w:val="36"/>
          <w:rtl/>
        </w:rPr>
        <w:t>المنج</w:t>
      </w:r>
      <w:r w:rsidR="0082285A">
        <w:rPr>
          <w:rFonts w:ascii="Traditional Arabic" w:hAnsi="Traditional Arabic" w:cs="Traditional Arabic" w:hint="cs"/>
          <w:b/>
          <w:bCs/>
          <w:sz w:val="36"/>
          <w:szCs w:val="36"/>
          <w:rtl/>
        </w:rPr>
        <w:t>ّ</w:t>
      </w:r>
      <w:r w:rsidRPr="00954DEC">
        <w:rPr>
          <w:rFonts w:ascii="Traditional Arabic" w:hAnsi="Traditional Arabic" w:cs="Traditional Arabic"/>
          <w:b/>
          <w:bCs/>
          <w:sz w:val="36"/>
          <w:szCs w:val="36"/>
          <w:rtl/>
        </w:rPr>
        <w:t>د</w:t>
      </w:r>
      <w:r w:rsidR="006B1B84" w:rsidRPr="00954DEC">
        <w:rPr>
          <w:rFonts w:ascii="Traditional Arabic" w:hAnsi="Traditional Arabic" w:cs="Traditional Arabic"/>
          <w:sz w:val="36"/>
          <w:szCs w:val="36"/>
          <w:rtl/>
        </w:rPr>
        <w:t xml:space="preserve">، </w:t>
      </w:r>
      <w:r w:rsidRPr="00954DEC">
        <w:rPr>
          <w:rFonts w:ascii="Traditional Arabic" w:hAnsi="Traditional Arabic" w:cs="Traditional Arabic"/>
          <w:sz w:val="36"/>
          <w:szCs w:val="36"/>
          <w:rtl/>
        </w:rPr>
        <w:t>محمد نور الدين</w:t>
      </w:r>
      <w:r w:rsidR="006B1B84" w:rsidRPr="00954DEC">
        <w:rPr>
          <w:rFonts w:ascii="Traditional Arabic" w:hAnsi="Traditional Arabic" w:cs="Traditional Arabic"/>
          <w:sz w:val="36"/>
          <w:szCs w:val="36"/>
          <w:rtl/>
        </w:rPr>
        <w:t xml:space="preserve">، </w:t>
      </w:r>
      <w:r w:rsidR="00C01A8B" w:rsidRPr="00954DEC">
        <w:rPr>
          <w:rFonts w:ascii="Traditional Arabic" w:hAnsi="Traditional Arabic" w:cs="Traditional Arabic"/>
          <w:sz w:val="36"/>
          <w:szCs w:val="36"/>
          <w:rtl/>
        </w:rPr>
        <w:t>1996</w:t>
      </w:r>
      <w:r w:rsidR="00866F12" w:rsidRPr="00954DEC">
        <w:rPr>
          <w:rFonts w:ascii="Traditional Arabic" w:hAnsi="Traditional Arabic" w:cs="Traditional Arabic" w:hint="cs"/>
          <w:sz w:val="36"/>
          <w:szCs w:val="36"/>
          <w:rtl/>
        </w:rPr>
        <w:t xml:space="preserve"> </w:t>
      </w:r>
      <w:r w:rsidR="00386D4E" w:rsidRPr="00954DEC">
        <w:rPr>
          <w:rFonts w:ascii="Traditional Arabic" w:hAnsi="Traditional Arabic" w:cs="Traditional Arabic"/>
          <w:b/>
          <w:bCs/>
          <w:sz w:val="36"/>
          <w:szCs w:val="36"/>
          <w:rtl/>
        </w:rPr>
        <w:t>الاشتراك اللفظي ف</w:t>
      </w:r>
      <w:r w:rsidR="00386D4E" w:rsidRPr="00954DEC">
        <w:rPr>
          <w:rFonts w:ascii="Traditional Arabic" w:hAnsi="Traditional Arabic" w:cs="Traditional Arabic" w:hint="cs"/>
          <w:b/>
          <w:bCs/>
          <w:sz w:val="36"/>
          <w:szCs w:val="36"/>
          <w:rtl/>
        </w:rPr>
        <w:t>ي</w:t>
      </w:r>
      <w:r w:rsidRPr="00954DEC">
        <w:rPr>
          <w:rFonts w:ascii="Traditional Arabic" w:hAnsi="Traditional Arabic" w:cs="Traditional Arabic"/>
          <w:b/>
          <w:bCs/>
          <w:sz w:val="36"/>
          <w:szCs w:val="36"/>
          <w:rtl/>
        </w:rPr>
        <w:t xml:space="preserve"> القرآن الكريم بين النظرية والتطبيق</w:t>
      </w:r>
      <w:r w:rsidR="006B1B84" w:rsidRPr="00954DEC">
        <w:rPr>
          <w:rFonts w:ascii="Traditional Arabic" w:hAnsi="Traditional Arabic" w:cs="Traditional Arabic"/>
          <w:b/>
          <w:bCs/>
          <w:sz w:val="36"/>
          <w:szCs w:val="36"/>
          <w:rtl/>
        </w:rPr>
        <w:t xml:space="preserve">، </w:t>
      </w:r>
      <w:r w:rsidRPr="00954DEC">
        <w:rPr>
          <w:rFonts w:ascii="Traditional Arabic" w:hAnsi="Traditional Arabic" w:cs="Traditional Arabic"/>
          <w:sz w:val="36"/>
          <w:szCs w:val="36"/>
          <w:rtl/>
        </w:rPr>
        <w:t>وأصل الكتاب جزء من دراسة ماجستير بإشر</w:t>
      </w:r>
      <w:r w:rsidR="00386D4E" w:rsidRPr="00954DEC">
        <w:rPr>
          <w:rFonts w:ascii="Traditional Arabic" w:hAnsi="Traditional Arabic" w:cs="Traditional Arabic"/>
          <w:sz w:val="36"/>
          <w:szCs w:val="36"/>
          <w:rtl/>
        </w:rPr>
        <w:t>اف الأستاذ الدكتور مسعود بوبو ف</w:t>
      </w:r>
      <w:r w:rsidR="00386D4E" w:rsidRPr="00954DEC">
        <w:rPr>
          <w:rFonts w:ascii="Traditional Arabic" w:hAnsi="Traditional Arabic" w:cs="Traditional Arabic" w:hint="cs"/>
          <w:sz w:val="36"/>
          <w:szCs w:val="36"/>
          <w:rtl/>
        </w:rPr>
        <w:t>ي</w:t>
      </w:r>
      <w:r w:rsidRPr="00954DEC">
        <w:rPr>
          <w:rFonts w:ascii="Traditional Arabic" w:hAnsi="Traditional Arabic" w:cs="Traditional Arabic"/>
          <w:sz w:val="36"/>
          <w:szCs w:val="36"/>
          <w:rtl/>
        </w:rPr>
        <w:t xml:space="preserve"> جامعة دمشق عام</w:t>
      </w:r>
      <w:r w:rsidR="006B1B84" w:rsidRPr="00954DEC">
        <w:rPr>
          <w:rFonts w:ascii="Traditional Arabic" w:hAnsi="Traditional Arabic" w:cs="Traditional Arabic" w:hint="cs"/>
          <w:sz w:val="36"/>
          <w:szCs w:val="36"/>
          <w:rtl/>
        </w:rPr>
        <w:t xml:space="preserve">. </w:t>
      </w:r>
    </w:p>
    <w:p w:rsidR="00954DEC" w:rsidRDefault="007853F4" w:rsidP="00954DEC">
      <w:pPr>
        <w:pStyle w:val="ListParagraph"/>
        <w:numPr>
          <w:ilvl w:val="0"/>
          <w:numId w:val="6"/>
        </w:numPr>
        <w:bidi/>
        <w:spacing w:after="240" w:line="240" w:lineRule="auto"/>
        <w:jc w:val="both"/>
        <w:rPr>
          <w:rFonts w:ascii="Traditional Arabic" w:hAnsi="Traditional Arabic" w:cs="Traditional Arabic"/>
          <w:sz w:val="36"/>
          <w:szCs w:val="36"/>
        </w:rPr>
      </w:pPr>
      <w:r w:rsidRPr="00954DEC">
        <w:rPr>
          <w:rFonts w:ascii="Traditional Arabic" w:hAnsi="Traditional Arabic" w:cs="Traditional Arabic"/>
          <w:b/>
          <w:bCs/>
          <w:sz w:val="36"/>
          <w:szCs w:val="36"/>
          <w:rtl/>
        </w:rPr>
        <w:t>ابن منظور</w:t>
      </w:r>
      <w:r w:rsidR="006B1B84" w:rsidRPr="00954DEC">
        <w:rPr>
          <w:rFonts w:ascii="Traditional Arabic" w:hAnsi="Traditional Arabic" w:cs="Traditional Arabic"/>
          <w:sz w:val="36"/>
          <w:szCs w:val="36"/>
          <w:rtl/>
        </w:rPr>
        <w:t xml:space="preserve">، </w:t>
      </w:r>
      <w:r w:rsidRPr="00954DEC">
        <w:rPr>
          <w:rFonts w:ascii="Traditional Arabic" w:hAnsi="Traditional Arabic" w:cs="Traditional Arabic"/>
          <w:sz w:val="36"/>
          <w:szCs w:val="36"/>
          <w:rtl/>
        </w:rPr>
        <w:t>محمد بن مكرم بن علي</w:t>
      </w:r>
      <w:r w:rsidR="006B1B84" w:rsidRPr="00954DEC">
        <w:rPr>
          <w:rFonts w:ascii="Traditional Arabic" w:hAnsi="Traditional Arabic" w:cs="Traditional Arabic"/>
          <w:sz w:val="36"/>
          <w:szCs w:val="36"/>
          <w:rtl/>
        </w:rPr>
        <w:t xml:space="preserve">، </w:t>
      </w:r>
      <w:r w:rsidRPr="00954DEC">
        <w:rPr>
          <w:rFonts w:ascii="Traditional Arabic" w:hAnsi="Traditional Arabic" w:cs="Traditional Arabic"/>
          <w:sz w:val="36"/>
          <w:szCs w:val="36"/>
          <w:rtl/>
        </w:rPr>
        <w:t>أبو</w:t>
      </w:r>
      <w:r w:rsidR="00066678" w:rsidRPr="00954DEC">
        <w:rPr>
          <w:rFonts w:ascii="Traditional Arabic" w:hAnsi="Traditional Arabic" w:cs="Traditional Arabic" w:hint="cs"/>
          <w:sz w:val="36"/>
          <w:szCs w:val="36"/>
          <w:rtl/>
        </w:rPr>
        <w:t xml:space="preserve"> </w:t>
      </w:r>
      <w:r w:rsidRPr="00954DEC">
        <w:rPr>
          <w:rFonts w:ascii="Traditional Arabic" w:hAnsi="Traditional Arabic" w:cs="Traditional Arabic"/>
          <w:sz w:val="36"/>
          <w:szCs w:val="36"/>
          <w:rtl/>
        </w:rPr>
        <w:t>الفضل</w:t>
      </w:r>
      <w:r w:rsidR="006B1B84" w:rsidRPr="00954DEC">
        <w:rPr>
          <w:rFonts w:ascii="Traditional Arabic" w:hAnsi="Traditional Arabic" w:cs="Traditional Arabic"/>
          <w:sz w:val="36"/>
          <w:szCs w:val="36"/>
          <w:rtl/>
        </w:rPr>
        <w:t xml:space="preserve">، </w:t>
      </w:r>
      <w:r w:rsidRPr="00954DEC">
        <w:rPr>
          <w:rFonts w:ascii="Traditional Arabic" w:hAnsi="Traditional Arabic" w:cs="Traditional Arabic"/>
          <w:sz w:val="36"/>
          <w:szCs w:val="36"/>
          <w:rtl/>
        </w:rPr>
        <w:t>جمال الدين ابن منظور الأنصاري الرويفعي الأفريقي</w:t>
      </w:r>
      <w:r w:rsidR="00C01A8B" w:rsidRPr="00954DEC">
        <w:rPr>
          <w:rFonts w:ascii="Traditional Arabic" w:hAnsi="Traditional Arabic" w:cs="Traditional Arabic" w:hint="cs"/>
          <w:sz w:val="36"/>
          <w:szCs w:val="36"/>
          <w:rtl/>
        </w:rPr>
        <w:t>؛</w:t>
      </w:r>
      <w:r w:rsidRPr="00954DEC">
        <w:rPr>
          <w:rFonts w:ascii="Traditional Arabic" w:hAnsi="Traditional Arabic" w:cs="Traditional Arabic" w:hint="cs"/>
          <w:sz w:val="36"/>
          <w:szCs w:val="36"/>
          <w:rtl/>
        </w:rPr>
        <w:t xml:space="preserve"> </w:t>
      </w:r>
      <w:r w:rsidR="00C01A8B" w:rsidRPr="00954DEC">
        <w:rPr>
          <w:rFonts w:ascii="Traditional Arabic" w:hAnsi="Traditional Arabic" w:cs="Traditional Arabic"/>
          <w:sz w:val="36"/>
          <w:szCs w:val="36"/>
          <w:rtl/>
        </w:rPr>
        <w:t>1414</w:t>
      </w:r>
      <w:r w:rsidR="00C01A8B" w:rsidRPr="00954DEC">
        <w:rPr>
          <w:rFonts w:ascii="Traditional Arabic" w:hAnsi="Traditional Arabic" w:cs="Traditional Arabic" w:hint="cs"/>
          <w:sz w:val="36"/>
          <w:szCs w:val="36"/>
          <w:rtl/>
        </w:rPr>
        <w:t>ه</w:t>
      </w:r>
      <w:r w:rsidRPr="00954DEC">
        <w:rPr>
          <w:rFonts w:ascii="Traditional Arabic" w:hAnsi="Traditional Arabic" w:cs="Traditional Arabic"/>
          <w:sz w:val="36"/>
          <w:szCs w:val="36"/>
          <w:rtl/>
        </w:rPr>
        <w:t>,</w:t>
      </w:r>
      <w:r w:rsidR="00C01A8B" w:rsidRPr="00954DEC">
        <w:rPr>
          <w:rFonts w:ascii="Traditional Arabic" w:hAnsi="Traditional Arabic" w:cs="Traditional Arabic" w:hint="cs"/>
          <w:sz w:val="36"/>
          <w:szCs w:val="36"/>
          <w:rtl/>
        </w:rPr>
        <w:t xml:space="preserve"> </w:t>
      </w:r>
      <w:r w:rsidRPr="00954DEC">
        <w:rPr>
          <w:rFonts w:ascii="Traditional Arabic" w:hAnsi="Traditional Arabic" w:cs="Traditional Arabic"/>
          <w:b/>
          <w:bCs/>
          <w:sz w:val="36"/>
          <w:szCs w:val="36"/>
          <w:rtl/>
        </w:rPr>
        <w:t>لسان العرب</w:t>
      </w:r>
      <w:r w:rsidR="006B1B84" w:rsidRPr="00954DEC">
        <w:rPr>
          <w:rFonts w:ascii="Traditional Arabic" w:hAnsi="Traditional Arabic" w:cs="Traditional Arabic"/>
          <w:sz w:val="36"/>
          <w:szCs w:val="36"/>
          <w:rtl/>
        </w:rPr>
        <w:t xml:space="preserve">، </w:t>
      </w:r>
      <w:r w:rsidRPr="00954DEC">
        <w:rPr>
          <w:rFonts w:ascii="Traditional Arabic" w:hAnsi="Traditional Arabic" w:cs="Traditional Arabic"/>
          <w:sz w:val="36"/>
          <w:szCs w:val="36"/>
          <w:rtl/>
        </w:rPr>
        <w:t>بيروت دار صادر ط</w:t>
      </w:r>
      <w:r w:rsidR="00C01A8B" w:rsidRPr="00954DEC">
        <w:rPr>
          <w:rFonts w:ascii="Traditional Arabic" w:hAnsi="Traditional Arabic" w:cs="Traditional Arabic"/>
          <w:sz w:val="36"/>
          <w:szCs w:val="36"/>
          <w:rtl/>
        </w:rPr>
        <w:t>3</w:t>
      </w:r>
      <w:r w:rsidR="00C01A8B" w:rsidRPr="00954DEC">
        <w:rPr>
          <w:rFonts w:ascii="Traditional Arabic" w:hAnsi="Traditional Arabic" w:cs="Traditional Arabic" w:hint="cs"/>
          <w:sz w:val="36"/>
          <w:szCs w:val="36"/>
          <w:rtl/>
        </w:rPr>
        <w:t>.</w:t>
      </w:r>
    </w:p>
    <w:p w:rsidR="00954DEC" w:rsidRPr="00954DEC" w:rsidRDefault="007853F4" w:rsidP="00954DEC">
      <w:pPr>
        <w:pStyle w:val="ListParagraph"/>
        <w:numPr>
          <w:ilvl w:val="0"/>
          <w:numId w:val="6"/>
        </w:numPr>
        <w:bidi/>
        <w:spacing w:after="240" w:line="240" w:lineRule="auto"/>
        <w:jc w:val="both"/>
        <w:rPr>
          <w:rFonts w:ascii="Traditional Arabic" w:hAnsi="Traditional Arabic" w:cs="Traditional Arabic"/>
          <w:sz w:val="36"/>
          <w:szCs w:val="36"/>
        </w:rPr>
      </w:pPr>
      <w:r w:rsidRPr="00954DEC">
        <w:rPr>
          <w:rFonts w:ascii="Traditional Arabic" w:eastAsia="Times New Roman" w:hAnsi="Traditional Arabic" w:cs="Traditional Arabic"/>
          <w:b/>
          <w:bCs/>
          <w:sz w:val="36"/>
          <w:szCs w:val="36"/>
          <w:rtl/>
        </w:rPr>
        <w:t>وزارة الأوقاف والشؤون الإسلامية</w:t>
      </w:r>
      <w:r w:rsidR="00C01A8B" w:rsidRPr="00954DEC">
        <w:rPr>
          <w:rFonts w:ascii="Traditional Arabic" w:eastAsia="Times New Roman" w:hAnsi="Traditional Arabic" w:cs="Traditional Arabic" w:hint="cs"/>
          <w:sz w:val="36"/>
          <w:szCs w:val="36"/>
          <w:rtl/>
        </w:rPr>
        <w:t>:</w:t>
      </w:r>
      <w:r w:rsidR="00C01A8B" w:rsidRPr="00954DEC">
        <w:rPr>
          <w:rFonts w:ascii="Traditional Arabic" w:eastAsia="Times New Roman" w:hAnsi="Traditional Arabic" w:cs="Traditional Arabic"/>
          <w:sz w:val="36"/>
          <w:szCs w:val="36"/>
          <w:rtl/>
        </w:rPr>
        <w:t>1404-1427</w:t>
      </w:r>
      <w:r w:rsidR="006B1B84" w:rsidRPr="00954DEC">
        <w:rPr>
          <w:rFonts w:ascii="Traditional Arabic" w:eastAsia="Times New Roman" w:hAnsi="Traditional Arabic" w:cs="Traditional Arabic"/>
          <w:b/>
          <w:bCs/>
          <w:sz w:val="36"/>
          <w:szCs w:val="36"/>
          <w:rtl/>
        </w:rPr>
        <w:t xml:space="preserve">، </w:t>
      </w:r>
      <w:r w:rsidRPr="00954DEC">
        <w:rPr>
          <w:rFonts w:ascii="Traditional Arabic" w:eastAsia="Times New Roman" w:hAnsi="Traditional Arabic" w:cs="Traditional Arabic"/>
          <w:b/>
          <w:bCs/>
          <w:sz w:val="36"/>
          <w:szCs w:val="36"/>
          <w:rtl/>
        </w:rPr>
        <w:t>الموسوعة الفقهية الكويتية</w:t>
      </w:r>
      <w:r w:rsidRPr="00954DEC">
        <w:rPr>
          <w:rFonts w:ascii="Traditional Arabic" w:eastAsia="Times New Roman" w:hAnsi="Traditional Arabic" w:cs="Traditional Arabic"/>
          <w:sz w:val="36"/>
          <w:szCs w:val="36"/>
          <w:rtl/>
        </w:rPr>
        <w:t>, الكويت</w:t>
      </w:r>
      <w:r w:rsidR="00C01A8B" w:rsidRPr="00954DEC">
        <w:rPr>
          <w:rFonts w:ascii="Traditional Arabic" w:eastAsia="Times New Roman" w:hAnsi="Traditional Arabic" w:cs="Traditional Arabic"/>
          <w:sz w:val="36"/>
          <w:szCs w:val="36"/>
          <w:rtl/>
        </w:rPr>
        <w:t>،</w:t>
      </w:r>
      <w:r w:rsidR="00C01A8B" w:rsidRPr="00954DEC">
        <w:rPr>
          <w:rFonts w:ascii="Traditional Arabic" w:eastAsia="Times New Roman" w:hAnsi="Traditional Arabic" w:cs="Traditional Arabic" w:hint="cs"/>
          <w:sz w:val="36"/>
          <w:szCs w:val="36"/>
          <w:rtl/>
        </w:rPr>
        <w:t xml:space="preserve"> </w:t>
      </w:r>
      <w:r w:rsidRPr="00954DEC">
        <w:rPr>
          <w:rFonts w:ascii="Traditional Arabic" w:eastAsia="Times New Roman" w:hAnsi="Traditional Arabic" w:cs="Traditional Arabic"/>
          <w:sz w:val="36"/>
          <w:szCs w:val="36"/>
          <w:rtl/>
        </w:rPr>
        <w:t>دار السلاسل</w:t>
      </w:r>
      <w:r w:rsidR="006B1B84" w:rsidRPr="00954DEC">
        <w:rPr>
          <w:rFonts w:ascii="Traditional Arabic" w:eastAsia="Times New Roman" w:hAnsi="Traditional Arabic" w:cs="Traditional Arabic"/>
          <w:sz w:val="36"/>
          <w:szCs w:val="36"/>
          <w:rtl/>
        </w:rPr>
        <w:t xml:space="preserve">، </w:t>
      </w:r>
      <w:r w:rsidRPr="00954DEC">
        <w:rPr>
          <w:rFonts w:ascii="Traditional Arabic" w:eastAsia="Times New Roman" w:hAnsi="Traditional Arabic" w:cs="Traditional Arabic"/>
          <w:sz w:val="36"/>
          <w:szCs w:val="36"/>
          <w:rtl/>
        </w:rPr>
        <w:t>ط</w:t>
      </w:r>
      <w:r w:rsidR="00C01A8B" w:rsidRPr="00954DEC">
        <w:rPr>
          <w:rFonts w:ascii="Traditional Arabic" w:eastAsia="Times New Roman" w:hAnsi="Traditional Arabic" w:cs="Traditional Arabic"/>
          <w:sz w:val="36"/>
          <w:szCs w:val="36"/>
          <w:rtl/>
        </w:rPr>
        <w:t>2</w:t>
      </w:r>
      <w:r w:rsidR="00C01A8B" w:rsidRPr="00954DEC">
        <w:rPr>
          <w:rFonts w:ascii="Traditional Arabic" w:eastAsia="Times New Roman" w:hAnsi="Traditional Arabic" w:cs="Traditional Arabic" w:hint="cs"/>
          <w:sz w:val="36"/>
          <w:szCs w:val="36"/>
          <w:rtl/>
        </w:rPr>
        <w:t>.</w:t>
      </w:r>
    </w:p>
    <w:p w:rsidR="00954DEC" w:rsidRDefault="00CE02AB" w:rsidP="007D2897">
      <w:pPr>
        <w:pStyle w:val="ListParagraph"/>
        <w:numPr>
          <w:ilvl w:val="0"/>
          <w:numId w:val="6"/>
        </w:numPr>
        <w:bidi/>
        <w:spacing w:after="240" w:line="240" w:lineRule="auto"/>
        <w:rPr>
          <w:rFonts w:ascii="Traditional Arabic" w:hAnsi="Traditional Arabic" w:cs="Traditional Arabic"/>
          <w:sz w:val="36"/>
          <w:szCs w:val="36"/>
        </w:rPr>
      </w:pPr>
      <w:r w:rsidRPr="00954DEC">
        <w:rPr>
          <w:rFonts w:ascii="Traditional Arabic" w:hAnsi="Traditional Arabic" w:cs="Traditional Arabic"/>
          <w:b/>
          <w:bCs/>
          <w:sz w:val="36"/>
          <w:szCs w:val="36"/>
          <w:rtl/>
        </w:rPr>
        <w:t>أبو</w:t>
      </w:r>
      <w:r w:rsidRPr="00954DEC">
        <w:rPr>
          <w:rFonts w:ascii="Traditional Arabic" w:hAnsi="Traditional Arabic" w:cs="Traditional Arabic" w:hint="cs"/>
          <w:b/>
          <w:bCs/>
          <w:sz w:val="36"/>
          <w:szCs w:val="36"/>
          <w:rtl/>
        </w:rPr>
        <w:t xml:space="preserve"> </w:t>
      </w:r>
      <w:r w:rsidR="007853F4" w:rsidRPr="00954DEC">
        <w:rPr>
          <w:rFonts w:ascii="Traditional Arabic" w:hAnsi="Traditional Arabic" w:cs="Traditional Arabic"/>
          <w:b/>
          <w:bCs/>
          <w:sz w:val="36"/>
          <w:szCs w:val="36"/>
          <w:rtl/>
        </w:rPr>
        <w:t>يحي الس</w:t>
      </w:r>
      <w:r w:rsidR="0036445B">
        <w:rPr>
          <w:rFonts w:ascii="Traditional Arabic" w:hAnsi="Traditional Arabic" w:cs="Traditional Arabic" w:hint="cs"/>
          <w:b/>
          <w:bCs/>
          <w:sz w:val="36"/>
          <w:szCs w:val="36"/>
          <w:rtl/>
        </w:rPr>
        <w:t>ّ</w:t>
      </w:r>
      <w:r w:rsidR="007853F4" w:rsidRPr="00954DEC">
        <w:rPr>
          <w:rFonts w:ascii="Traditional Arabic" w:hAnsi="Traditional Arabic" w:cs="Traditional Arabic"/>
          <w:b/>
          <w:bCs/>
          <w:sz w:val="36"/>
          <w:szCs w:val="36"/>
          <w:rtl/>
        </w:rPr>
        <w:t>نيكي</w:t>
      </w:r>
      <w:r w:rsidR="006B1B84" w:rsidRPr="00954DEC">
        <w:rPr>
          <w:rFonts w:ascii="Traditional Arabic" w:hAnsi="Traditional Arabic" w:cs="Traditional Arabic"/>
          <w:sz w:val="36"/>
          <w:szCs w:val="36"/>
          <w:rtl/>
        </w:rPr>
        <w:t xml:space="preserve">، </w:t>
      </w:r>
      <w:r w:rsidR="007853F4" w:rsidRPr="00954DEC">
        <w:rPr>
          <w:rFonts w:ascii="Traditional Arabic" w:hAnsi="Traditional Arabic" w:cs="Traditional Arabic"/>
          <w:sz w:val="36"/>
          <w:szCs w:val="36"/>
          <w:rtl/>
        </w:rPr>
        <w:t>زكرياء بن محمد بن أحمد بن زكرياء الأنصاري</w:t>
      </w:r>
      <w:r w:rsidR="006B1B84" w:rsidRPr="00954DEC">
        <w:rPr>
          <w:rFonts w:ascii="Traditional Arabic" w:hAnsi="Traditional Arabic" w:cs="Traditional Arabic"/>
          <w:sz w:val="36"/>
          <w:szCs w:val="36"/>
          <w:rtl/>
        </w:rPr>
        <w:t xml:space="preserve">، </w:t>
      </w:r>
      <w:r w:rsidR="007853F4" w:rsidRPr="00954DEC">
        <w:rPr>
          <w:rFonts w:ascii="Traditional Arabic" w:hAnsi="Traditional Arabic" w:cs="Traditional Arabic"/>
          <w:sz w:val="36"/>
          <w:szCs w:val="36"/>
          <w:rtl/>
        </w:rPr>
        <w:t>زين الدين</w:t>
      </w:r>
      <w:r w:rsidR="006B1B84" w:rsidRPr="00954DEC">
        <w:rPr>
          <w:rFonts w:ascii="Traditional Arabic" w:hAnsi="Traditional Arabic" w:cs="Traditional Arabic"/>
          <w:sz w:val="36"/>
          <w:szCs w:val="36"/>
          <w:rtl/>
        </w:rPr>
        <w:t xml:space="preserve">؛ </w:t>
      </w:r>
      <w:r w:rsidR="00C01A8B" w:rsidRPr="00954DEC">
        <w:rPr>
          <w:rFonts w:ascii="Traditional Arabic" w:hAnsi="Traditional Arabic" w:cs="Traditional Arabic" w:hint="cs"/>
          <w:sz w:val="36"/>
          <w:szCs w:val="36"/>
          <w:rtl/>
        </w:rPr>
        <w:t xml:space="preserve">  </w:t>
      </w:r>
      <w:r w:rsidR="00866F12" w:rsidRPr="00954DEC">
        <w:rPr>
          <w:rFonts w:ascii="Traditional Arabic" w:hAnsi="Traditional Arabic" w:cs="Traditional Arabic" w:hint="cs"/>
          <w:sz w:val="36"/>
          <w:szCs w:val="36"/>
          <w:rtl/>
        </w:rPr>
        <w:t xml:space="preserve">   </w:t>
      </w:r>
      <w:r w:rsidR="00FE69CA" w:rsidRPr="00954DEC">
        <w:rPr>
          <w:rFonts w:ascii="Traditional Arabic" w:hAnsi="Traditional Arabic" w:cs="Traditional Arabic" w:hint="cs"/>
          <w:sz w:val="36"/>
          <w:szCs w:val="36"/>
          <w:rtl/>
        </w:rPr>
        <w:t xml:space="preserve">  </w:t>
      </w:r>
      <w:r w:rsidR="00C01A8B" w:rsidRPr="00954DEC">
        <w:rPr>
          <w:rFonts w:ascii="Traditional Arabic" w:hAnsi="Traditional Arabic" w:cs="Traditional Arabic"/>
          <w:sz w:val="36"/>
          <w:szCs w:val="36"/>
          <w:rtl/>
        </w:rPr>
        <w:t>1411</w:t>
      </w:r>
      <w:r w:rsidR="00386D4E" w:rsidRPr="00954DEC">
        <w:rPr>
          <w:rFonts w:ascii="Traditional Arabic" w:hAnsi="Traditional Arabic" w:cs="Traditional Arabic"/>
          <w:b/>
          <w:bCs/>
          <w:sz w:val="36"/>
          <w:szCs w:val="36"/>
          <w:rtl/>
        </w:rPr>
        <w:t>الحدود الأنيقة ف</w:t>
      </w:r>
      <w:r w:rsidR="00386D4E" w:rsidRPr="00954DEC">
        <w:rPr>
          <w:rFonts w:ascii="Traditional Arabic" w:hAnsi="Traditional Arabic" w:cs="Traditional Arabic" w:hint="cs"/>
          <w:b/>
          <w:bCs/>
          <w:sz w:val="36"/>
          <w:szCs w:val="36"/>
          <w:rtl/>
        </w:rPr>
        <w:t>ي</w:t>
      </w:r>
      <w:r w:rsidR="007853F4" w:rsidRPr="00954DEC">
        <w:rPr>
          <w:rFonts w:ascii="Traditional Arabic" w:hAnsi="Traditional Arabic" w:cs="Traditional Arabic"/>
          <w:sz w:val="36"/>
          <w:szCs w:val="36"/>
          <w:rtl/>
        </w:rPr>
        <w:t xml:space="preserve"> </w:t>
      </w:r>
      <w:r w:rsidR="007853F4" w:rsidRPr="00954DEC">
        <w:rPr>
          <w:rFonts w:ascii="Traditional Arabic" w:hAnsi="Traditional Arabic" w:cs="Traditional Arabic"/>
          <w:b/>
          <w:bCs/>
          <w:sz w:val="36"/>
          <w:szCs w:val="36"/>
          <w:rtl/>
        </w:rPr>
        <w:t>التعريفات الدقيقة</w:t>
      </w:r>
      <w:r w:rsidR="006B1B84" w:rsidRPr="00954DEC">
        <w:rPr>
          <w:rFonts w:ascii="Traditional Arabic" w:hAnsi="Traditional Arabic" w:cs="Traditional Arabic"/>
          <w:sz w:val="36"/>
          <w:szCs w:val="36"/>
          <w:rtl/>
        </w:rPr>
        <w:t xml:space="preserve">، </w:t>
      </w:r>
      <w:r w:rsidR="007853F4" w:rsidRPr="00954DEC">
        <w:rPr>
          <w:rFonts w:ascii="Traditional Arabic" w:hAnsi="Traditional Arabic" w:cs="Traditional Arabic"/>
          <w:sz w:val="36"/>
          <w:szCs w:val="36"/>
          <w:rtl/>
        </w:rPr>
        <w:t>تحقيق د</w:t>
      </w:r>
      <w:r w:rsidR="00866F12" w:rsidRPr="00954DEC">
        <w:rPr>
          <w:rFonts w:ascii="Traditional Arabic" w:hAnsi="Traditional Arabic" w:cs="Traditional Arabic" w:hint="cs"/>
          <w:sz w:val="36"/>
          <w:szCs w:val="36"/>
          <w:rtl/>
        </w:rPr>
        <w:t>.</w:t>
      </w:r>
      <w:r w:rsidR="007853F4" w:rsidRPr="00954DEC">
        <w:rPr>
          <w:rFonts w:ascii="Traditional Arabic" w:hAnsi="Traditional Arabic" w:cs="Traditional Arabic"/>
          <w:sz w:val="36"/>
          <w:szCs w:val="36"/>
          <w:rtl/>
        </w:rPr>
        <w:t>مازن المبارك</w:t>
      </w:r>
      <w:r w:rsidR="00866F12" w:rsidRPr="00954DEC">
        <w:rPr>
          <w:rFonts w:ascii="Traditional Arabic" w:hAnsi="Traditional Arabic" w:cs="Traditional Arabic"/>
          <w:sz w:val="36"/>
          <w:szCs w:val="36"/>
          <w:rtl/>
        </w:rPr>
        <w:t>،</w:t>
      </w:r>
      <w:r w:rsidR="00866F12" w:rsidRPr="00954DEC">
        <w:rPr>
          <w:rFonts w:ascii="Traditional Arabic" w:hAnsi="Traditional Arabic" w:cs="Traditional Arabic" w:hint="cs"/>
          <w:sz w:val="36"/>
          <w:szCs w:val="36"/>
          <w:rtl/>
        </w:rPr>
        <w:t xml:space="preserve"> </w:t>
      </w:r>
      <w:r w:rsidR="007853F4" w:rsidRPr="00954DEC">
        <w:rPr>
          <w:rFonts w:ascii="Traditional Arabic" w:hAnsi="Traditional Arabic" w:cs="Traditional Arabic"/>
          <w:sz w:val="36"/>
          <w:szCs w:val="36"/>
          <w:rtl/>
        </w:rPr>
        <w:t>بيروت دار الفكر المعاصر ط1</w:t>
      </w:r>
      <w:r w:rsidR="00C01A8B" w:rsidRPr="00954DEC">
        <w:rPr>
          <w:rFonts w:ascii="Traditional Arabic" w:hAnsi="Traditional Arabic" w:cs="Traditional Arabic" w:hint="cs"/>
          <w:sz w:val="36"/>
          <w:szCs w:val="36"/>
          <w:rtl/>
        </w:rPr>
        <w:t>.</w:t>
      </w:r>
    </w:p>
    <w:p w:rsidR="00954DEC" w:rsidRPr="00954DEC" w:rsidRDefault="007853F4" w:rsidP="00954DEC">
      <w:pPr>
        <w:pStyle w:val="ListParagraph"/>
        <w:numPr>
          <w:ilvl w:val="0"/>
          <w:numId w:val="6"/>
        </w:numPr>
        <w:bidi/>
        <w:spacing w:after="240" w:line="240" w:lineRule="auto"/>
        <w:jc w:val="both"/>
        <w:rPr>
          <w:rFonts w:ascii="Traditional Arabic" w:hAnsi="Traditional Arabic" w:cs="Traditional Arabic"/>
          <w:sz w:val="36"/>
          <w:szCs w:val="36"/>
        </w:rPr>
      </w:pPr>
      <w:r w:rsidRPr="00954DEC">
        <w:rPr>
          <w:rFonts w:ascii="Traditional Arabic" w:hAnsi="Traditional Arabic" w:cs="Traditional Arabic"/>
          <w:b/>
          <w:bCs/>
          <w:color w:val="000000"/>
          <w:sz w:val="36"/>
          <w:szCs w:val="36"/>
          <w:rtl/>
        </w:rPr>
        <w:lastRenderedPageBreak/>
        <w:t>اليعمري</w:t>
      </w:r>
      <w:r w:rsidR="006B1B84" w:rsidRPr="00954DEC">
        <w:rPr>
          <w:rFonts w:ascii="Traditional Arabic" w:hAnsi="Traditional Arabic" w:cs="Traditional Arabic"/>
          <w:color w:val="000000"/>
          <w:sz w:val="36"/>
          <w:szCs w:val="36"/>
          <w:rtl/>
        </w:rPr>
        <w:t xml:space="preserve">، </w:t>
      </w:r>
      <w:r w:rsidRPr="00954DEC">
        <w:rPr>
          <w:rFonts w:ascii="Traditional Arabic" w:hAnsi="Traditional Arabic" w:cs="Traditional Arabic"/>
          <w:color w:val="000000"/>
          <w:sz w:val="36"/>
          <w:szCs w:val="36"/>
          <w:rtl/>
        </w:rPr>
        <w:t>إبراهيم بن علي بن محمد ابن فرحون</w:t>
      </w:r>
      <w:r w:rsidR="00866F12" w:rsidRPr="00954DEC">
        <w:rPr>
          <w:rFonts w:ascii="Traditional Arabic" w:hAnsi="Traditional Arabic" w:cs="Traditional Arabic" w:hint="cs"/>
          <w:color w:val="000000"/>
          <w:sz w:val="36"/>
          <w:szCs w:val="36"/>
          <w:rtl/>
        </w:rPr>
        <w:t xml:space="preserve"> </w:t>
      </w:r>
      <w:r w:rsidRPr="00954DEC">
        <w:rPr>
          <w:rFonts w:ascii="Traditional Arabic" w:hAnsi="Traditional Arabic" w:cs="Traditional Arabic"/>
          <w:color w:val="000000"/>
          <w:sz w:val="36"/>
          <w:szCs w:val="36"/>
          <w:rtl/>
        </w:rPr>
        <w:t>برهان الدين</w:t>
      </w:r>
      <w:r w:rsidR="006B1B84" w:rsidRPr="00954DEC">
        <w:rPr>
          <w:rFonts w:ascii="Traditional Arabic" w:hAnsi="Traditional Arabic" w:cs="Traditional Arabic"/>
          <w:color w:val="000000"/>
          <w:sz w:val="36"/>
          <w:szCs w:val="36"/>
          <w:rtl/>
        </w:rPr>
        <w:t xml:space="preserve">؛ </w:t>
      </w:r>
      <w:r w:rsidRPr="00954DEC">
        <w:rPr>
          <w:rFonts w:ascii="Traditional Arabic" w:hAnsi="Traditional Arabic" w:cs="Traditional Arabic"/>
          <w:b/>
          <w:bCs/>
          <w:color w:val="000000"/>
          <w:sz w:val="36"/>
          <w:szCs w:val="36"/>
          <w:rtl/>
        </w:rPr>
        <w:t xml:space="preserve">الديباج المذهب </w:t>
      </w:r>
      <w:r w:rsidR="00386D4E" w:rsidRPr="00954DEC">
        <w:rPr>
          <w:rFonts w:ascii="Traditional Arabic" w:hAnsi="Traditional Arabic" w:cs="Traditional Arabic"/>
          <w:color w:val="000000"/>
          <w:sz w:val="36"/>
          <w:szCs w:val="36"/>
          <w:rtl/>
        </w:rPr>
        <w:t>ف</w:t>
      </w:r>
      <w:r w:rsidR="00386D4E" w:rsidRPr="00954DEC">
        <w:rPr>
          <w:rFonts w:ascii="Traditional Arabic" w:hAnsi="Traditional Arabic" w:cs="Traditional Arabic" w:hint="cs"/>
          <w:color w:val="000000"/>
          <w:sz w:val="36"/>
          <w:szCs w:val="36"/>
          <w:rtl/>
        </w:rPr>
        <w:t>ي</w:t>
      </w:r>
      <w:r w:rsidRPr="00954DEC">
        <w:rPr>
          <w:rFonts w:ascii="Traditional Arabic" w:hAnsi="Traditional Arabic" w:cs="Traditional Arabic"/>
          <w:color w:val="000000"/>
          <w:sz w:val="36"/>
          <w:szCs w:val="36"/>
          <w:rtl/>
        </w:rPr>
        <w:t xml:space="preserve"> معرفة</w:t>
      </w:r>
      <w:r w:rsidRPr="00954DEC">
        <w:rPr>
          <w:rFonts w:ascii="Traditional Arabic" w:hAnsi="Traditional Arabic" w:cs="Traditional Arabic"/>
          <w:b/>
          <w:bCs/>
          <w:color w:val="000000"/>
          <w:sz w:val="36"/>
          <w:szCs w:val="36"/>
          <w:rtl/>
        </w:rPr>
        <w:t xml:space="preserve"> </w:t>
      </w:r>
      <w:r w:rsidRPr="00954DEC">
        <w:rPr>
          <w:rFonts w:ascii="Traditional Arabic" w:hAnsi="Traditional Arabic" w:cs="Traditional Arabic"/>
          <w:color w:val="000000"/>
          <w:sz w:val="36"/>
          <w:szCs w:val="36"/>
          <w:rtl/>
        </w:rPr>
        <w:t>أعيان علماء المذهب</w:t>
      </w:r>
      <w:r w:rsidR="006B1B84" w:rsidRPr="00954DEC">
        <w:rPr>
          <w:rFonts w:ascii="Traditional Arabic" w:hAnsi="Traditional Arabic" w:cs="Traditional Arabic"/>
          <w:color w:val="000000"/>
          <w:sz w:val="36"/>
          <w:szCs w:val="36"/>
          <w:rtl/>
        </w:rPr>
        <w:t xml:space="preserve">، </w:t>
      </w:r>
      <w:r w:rsidRPr="00954DEC">
        <w:rPr>
          <w:rFonts w:ascii="Traditional Arabic" w:hAnsi="Traditional Arabic" w:cs="Traditional Arabic"/>
          <w:color w:val="000000"/>
          <w:sz w:val="36"/>
          <w:szCs w:val="36"/>
          <w:rtl/>
        </w:rPr>
        <w:t>بيروت دار الكتب العلمية</w:t>
      </w:r>
      <w:r w:rsidR="006B1B84" w:rsidRPr="00954DEC">
        <w:rPr>
          <w:rFonts w:ascii="Traditional Arabic" w:hAnsi="Traditional Arabic" w:cs="Traditional Arabic"/>
          <w:color w:val="000000"/>
          <w:sz w:val="36"/>
          <w:szCs w:val="36"/>
          <w:rtl/>
        </w:rPr>
        <w:t xml:space="preserve">، </w:t>
      </w:r>
      <w:r w:rsidRPr="00954DEC">
        <w:rPr>
          <w:rFonts w:ascii="Traditional Arabic" w:hAnsi="Traditional Arabic" w:cs="Traditional Arabic"/>
          <w:color w:val="000000"/>
          <w:sz w:val="36"/>
          <w:szCs w:val="36"/>
          <w:rtl/>
        </w:rPr>
        <w:t xml:space="preserve">بدون </w:t>
      </w:r>
      <w:r w:rsidRPr="00954DEC">
        <w:rPr>
          <w:rFonts w:ascii="Traditional Arabic" w:hAnsi="Traditional Arabic" w:cs="Traditional Arabic" w:hint="cs"/>
          <w:color w:val="000000"/>
          <w:sz w:val="36"/>
          <w:szCs w:val="36"/>
          <w:rtl/>
        </w:rPr>
        <w:t>بلد النشر سنتها ورقمها</w:t>
      </w:r>
      <w:r w:rsidR="006B1B84" w:rsidRPr="00954DEC">
        <w:rPr>
          <w:rFonts w:ascii="Traditional Arabic" w:hAnsi="Traditional Arabic" w:cs="Traditional Arabic" w:hint="cs"/>
          <w:color w:val="000000"/>
          <w:sz w:val="36"/>
          <w:szCs w:val="36"/>
          <w:rtl/>
        </w:rPr>
        <w:t xml:space="preserve">. </w:t>
      </w:r>
    </w:p>
    <w:p w:rsidR="007853F4" w:rsidRPr="009A0A36" w:rsidRDefault="007853F4" w:rsidP="00954DEC">
      <w:pPr>
        <w:pStyle w:val="ListParagraph"/>
        <w:numPr>
          <w:ilvl w:val="0"/>
          <w:numId w:val="6"/>
        </w:numPr>
        <w:bidi/>
        <w:spacing w:after="240" w:line="240" w:lineRule="auto"/>
        <w:jc w:val="both"/>
        <w:rPr>
          <w:rFonts w:ascii="Traditional Arabic" w:hAnsi="Traditional Arabic" w:cs="Traditional Arabic"/>
          <w:sz w:val="36"/>
          <w:szCs w:val="36"/>
        </w:rPr>
      </w:pPr>
      <w:r w:rsidRPr="00954DEC">
        <w:rPr>
          <w:rFonts w:ascii="Traditional Arabic" w:hAnsi="Traditional Arabic" w:cs="Traditional Arabic"/>
          <w:b/>
          <w:bCs/>
          <w:color w:val="000000"/>
          <w:sz w:val="36"/>
          <w:szCs w:val="36"/>
          <w:rtl/>
        </w:rPr>
        <w:t xml:space="preserve"> اليماني</w:t>
      </w:r>
      <w:r w:rsidR="006B1B84" w:rsidRPr="00954DEC">
        <w:rPr>
          <w:rFonts w:ascii="Traditional Arabic" w:hAnsi="Traditional Arabic" w:cs="Traditional Arabic"/>
          <w:b/>
          <w:bCs/>
          <w:color w:val="000000"/>
          <w:sz w:val="36"/>
          <w:szCs w:val="36"/>
          <w:rtl/>
        </w:rPr>
        <w:t xml:space="preserve">، </w:t>
      </w:r>
      <w:r w:rsidRPr="00954DEC">
        <w:rPr>
          <w:rFonts w:ascii="Traditional Arabic" w:hAnsi="Traditional Arabic" w:cs="Traditional Arabic"/>
          <w:color w:val="000000"/>
          <w:sz w:val="36"/>
          <w:szCs w:val="36"/>
          <w:rtl/>
        </w:rPr>
        <w:t>د.</w:t>
      </w:r>
      <w:r w:rsidRPr="00954DEC">
        <w:rPr>
          <w:rFonts w:ascii="Traditional Arabic" w:hAnsi="Traditional Arabic" w:cs="Traditional Arabic" w:hint="cs"/>
          <w:color w:val="000000"/>
          <w:sz w:val="36"/>
          <w:szCs w:val="36"/>
          <w:rtl/>
        </w:rPr>
        <w:t xml:space="preserve"> </w:t>
      </w:r>
      <w:r w:rsidRPr="00954DEC">
        <w:rPr>
          <w:rFonts w:ascii="Traditional Arabic" w:hAnsi="Traditional Arabic" w:cs="Traditional Arabic"/>
          <w:color w:val="000000"/>
          <w:sz w:val="36"/>
          <w:szCs w:val="36"/>
          <w:rtl/>
        </w:rPr>
        <w:t>أحمد بن محمدي</w:t>
      </w:r>
      <w:r w:rsidRPr="00954DEC">
        <w:rPr>
          <w:rFonts w:ascii="Traditional Arabic" w:hAnsi="Traditional Arabic" w:cs="Traditional Arabic" w:hint="cs"/>
          <w:b/>
          <w:bCs/>
          <w:color w:val="000000"/>
          <w:sz w:val="36"/>
          <w:szCs w:val="36"/>
          <w:rtl/>
        </w:rPr>
        <w:t>؛</w:t>
      </w:r>
      <w:r w:rsidRPr="00954DEC">
        <w:rPr>
          <w:rFonts w:ascii="Traditional Arabic" w:hAnsi="Traditional Arabic" w:cs="Traditional Arabic"/>
          <w:b/>
          <w:bCs/>
          <w:color w:val="000000"/>
          <w:sz w:val="36"/>
          <w:szCs w:val="36"/>
          <w:rtl/>
        </w:rPr>
        <w:t xml:space="preserve"> الاشتراك </w:t>
      </w:r>
      <w:r w:rsidRPr="00954DEC">
        <w:rPr>
          <w:rFonts w:ascii="Traditional Arabic" w:hAnsi="Traditional Arabic" w:cs="Traditional Arabic"/>
          <w:color w:val="000000"/>
          <w:sz w:val="36"/>
          <w:szCs w:val="36"/>
          <w:rtl/>
        </w:rPr>
        <w:t>المعنوي والفرق بينه وبين الاشتراك اللفظي</w:t>
      </w:r>
      <w:r w:rsidR="006B1B84" w:rsidRPr="00954DEC">
        <w:rPr>
          <w:rFonts w:ascii="Traditional Arabic" w:hAnsi="Traditional Arabic" w:cs="Traditional Arabic" w:hint="cs"/>
          <w:color w:val="000000"/>
          <w:sz w:val="36"/>
          <w:szCs w:val="36"/>
          <w:rtl/>
        </w:rPr>
        <w:t xml:space="preserve">، </w:t>
      </w:r>
      <w:r w:rsidRPr="00954DEC">
        <w:rPr>
          <w:rFonts w:ascii="Traditional Arabic" w:hAnsi="Traditional Arabic" w:cs="Traditional Arabic" w:hint="cs"/>
          <w:color w:val="000000"/>
          <w:sz w:val="36"/>
          <w:szCs w:val="36"/>
          <w:rtl/>
        </w:rPr>
        <w:t>بدون</w:t>
      </w:r>
      <w:r w:rsidRPr="00954DEC">
        <w:rPr>
          <w:rFonts w:ascii="Traditional Arabic" w:hAnsi="Traditional Arabic" w:cs="Traditional Arabic" w:hint="cs"/>
          <w:b/>
          <w:bCs/>
          <w:color w:val="000000"/>
          <w:sz w:val="36"/>
          <w:szCs w:val="36"/>
          <w:rtl/>
        </w:rPr>
        <w:t xml:space="preserve"> </w:t>
      </w:r>
      <w:r w:rsidR="00866F12" w:rsidRPr="00954DEC">
        <w:rPr>
          <w:rFonts w:ascii="Traditional Arabic" w:hAnsi="Traditional Arabic" w:cs="Traditional Arabic" w:hint="cs"/>
          <w:color w:val="000000"/>
          <w:sz w:val="36"/>
          <w:szCs w:val="36"/>
          <w:rtl/>
        </w:rPr>
        <w:t>ذكر جميع</w:t>
      </w:r>
      <w:r w:rsidR="002D772D" w:rsidRPr="00954DEC">
        <w:rPr>
          <w:rFonts w:ascii="Traditional Arabic" w:hAnsi="Traditional Arabic" w:cs="Traditional Arabic" w:hint="cs"/>
          <w:color w:val="000000"/>
          <w:sz w:val="36"/>
          <w:szCs w:val="36"/>
          <w:rtl/>
        </w:rPr>
        <w:t xml:space="preserve"> م</w:t>
      </w:r>
      <w:r w:rsidRPr="00954DEC">
        <w:rPr>
          <w:rFonts w:ascii="Traditional Arabic" w:hAnsi="Traditional Arabic" w:cs="Traditional Arabic" w:hint="cs"/>
          <w:color w:val="000000"/>
          <w:sz w:val="36"/>
          <w:szCs w:val="36"/>
          <w:rtl/>
        </w:rPr>
        <w:t>علومات</w:t>
      </w:r>
      <w:r w:rsidR="00866F12" w:rsidRPr="00954DEC">
        <w:rPr>
          <w:rFonts w:ascii="Traditional Arabic" w:hAnsi="Traditional Arabic" w:cs="Traditional Arabic" w:hint="cs"/>
          <w:color w:val="000000"/>
          <w:sz w:val="36"/>
          <w:szCs w:val="36"/>
          <w:rtl/>
        </w:rPr>
        <w:t xml:space="preserve"> الكتاب</w:t>
      </w:r>
      <w:r w:rsidR="006B1B84" w:rsidRPr="00954DEC">
        <w:rPr>
          <w:rFonts w:ascii="Traditional Arabic" w:hAnsi="Traditional Arabic" w:cs="Traditional Arabic" w:hint="cs"/>
          <w:color w:val="000000"/>
          <w:sz w:val="36"/>
          <w:szCs w:val="36"/>
          <w:rtl/>
        </w:rPr>
        <w:t xml:space="preserve">. </w:t>
      </w:r>
    </w:p>
    <w:p w:rsidR="009A0A36" w:rsidRPr="00954DEC" w:rsidRDefault="009A0A36" w:rsidP="009A0A36">
      <w:pPr>
        <w:pStyle w:val="ListParagraph"/>
        <w:numPr>
          <w:ilvl w:val="0"/>
          <w:numId w:val="6"/>
        </w:numPr>
        <w:bidi/>
        <w:spacing w:after="240" w:line="240" w:lineRule="auto"/>
        <w:rPr>
          <w:rFonts w:ascii="Traditional Arabic" w:hAnsi="Traditional Arabic" w:cs="Traditional Arabic"/>
          <w:sz w:val="36"/>
          <w:szCs w:val="36"/>
          <w:rtl/>
        </w:rPr>
      </w:pPr>
      <w:r w:rsidRPr="009A0A36">
        <w:rPr>
          <w:rFonts w:ascii="Traditional Arabic" w:hAnsi="Traditional Arabic" w:cs="Traditional Arabic"/>
          <w:sz w:val="36"/>
          <w:szCs w:val="36"/>
          <w:rtl/>
        </w:rPr>
        <w:t xml:space="preserve"> </w:t>
      </w:r>
      <w:r w:rsidRPr="009A0A36">
        <w:rPr>
          <w:rFonts w:ascii="Traditional Arabic" w:hAnsi="Traditional Arabic" w:cs="Traditional Arabic" w:hint="cs"/>
          <w:sz w:val="36"/>
          <w:szCs w:val="36"/>
          <w:rtl/>
        </w:rPr>
        <w:t>المشترك</w:t>
      </w:r>
      <w:r w:rsidRPr="009A0A36">
        <w:rPr>
          <w:rFonts w:ascii="Traditional Arabic" w:hAnsi="Traditional Arabic" w:cs="Traditional Arabic"/>
          <w:sz w:val="36"/>
          <w:szCs w:val="36"/>
          <w:rtl/>
        </w:rPr>
        <w:t xml:space="preserve"> </w:t>
      </w:r>
      <w:r w:rsidRPr="009A0A36">
        <w:rPr>
          <w:rFonts w:ascii="Traditional Arabic" w:hAnsi="Traditional Arabic" w:cs="Traditional Arabic" w:hint="cs"/>
          <w:sz w:val="36"/>
          <w:szCs w:val="36"/>
          <w:rtl/>
        </w:rPr>
        <w:t>اللفظي</w:t>
      </w:r>
      <w:r w:rsidRPr="009A0A36">
        <w:rPr>
          <w:rFonts w:ascii="Traditional Arabic" w:hAnsi="Traditional Arabic" w:cs="Traditional Arabic"/>
          <w:sz w:val="36"/>
          <w:szCs w:val="36"/>
          <w:rtl/>
        </w:rPr>
        <w:t xml:space="preserve"> </w:t>
      </w:r>
      <w:r w:rsidRPr="009A0A36">
        <w:rPr>
          <w:rFonts w:ascii="Traditional Arabic" w:hAnsi="Traditional Arabic" w:cs="Traditional Arabic" w:hint="cs"/>
          <w:sz w:val="36"/>
          <w:szCs w:val="36"/>
          <w:rtl/>
        </w:rPr>
        <w:t>عند</w:t>
      </w:r>
      <w:r w:rsidRPr="009A0A36">
        <w:rPr>
          <w:rFonts w:ascii="Traditional Arabic" w:hAnsi="Traditional Arabic" w:cs="Traditional Arabic"/>
          <w:sz w:val="36"/>
          <w:szCs w:val="36"/>
          <w:rtl/>
        </w:rPr>
        <w:t xml:space="preserve"> </w:t>
      </w:r>
      <w:r w:rsidRPr="009A0A36">
        <w:rPr>
          <w:rFonts w:ascii="Traditional Arabic" w:hAnsi="Traditional Arabic" w:cs="Traditional Arabic" w:hint="cs"/>
          <w:sz w:val="36"/>
          <w:szCs w:val="36"/>
          <w:rtl/>
        </w:rPr>
        <w:t>القدماء</w:t>
      </w:r>
      <w:r w:rsidRPr="009A0A36">
        <w:rPr>
          <w:rFonts w:ascii="Traditional Arabic" w:hAnsi="Traditional Arabic" w:cs="Traditional Arabic"/>
          <w:sz w:val="36"/>
          <w:szCs w:val="36"/>
          <w:rtl/>
        </w:rPr>
        <w:t xml:space="preserve"> </w:t>
      </w:r>
      <w:r w:rsidRPr="009A0A36">
        <w:rPr>
          <w:rFonts w:ascii="Traditional Arabic" w:hAnsi="Traditional Arabic" w:cs="Traditional Arabic" w:hint="cs"/>
          <w:sz w:val="36"/>
          <w:szCs w:val="36"/>
          <w:rtl/>
        </w:rPr>
        <w:t>والمحدثين</w:t>
      </w:r>
      <w:r>
        <w:rPr>
          <w:rFonts w:ascii="Traditional Arabic" w:hAnsi="Traditional Arabic" w:cs="Traditional Arabic" w:hint="cs"/>
          <w:sz w:val="36"/>
          <w:szCs w:val="36"/>
          <w:rtl/>
        </w:rPr>
        <w:t>,</w:t>
      </w:r>
      <w:r w:rsidRPr="009A0A36">
        <w:rPr>
          <w:rFonts w:ascii="Traditional Arabic" w:hAnsi="Traditional Arabic" w:cs="Traditional Arabic"/>
          <w:sz w:val="36"/>
          <w:szCs w:val="36"/>
          <w:rtl/>
        </w:rPr>
        <w:t xml:space="preserve"> </w:t>
      </w:r>
      <w:r w:rsidRPr="009A0A36">
        <w:rPr>
          <w:rFonts w:ascii="Traditional Arabic" w:hAnsi="Traditional Arabic" w:cs="Traditional Arabic" w:hint="cs"/>
          <w:sz w:val="36"/>
          <w:szCs w:val="36"/>
          <w:rtl/>
        </w:rPr>
        <w:t>الكـاتبة</w:t>
      </w:r>
      <w:r>
        <w:rPr>
          <w:rFonts w:ascii="Traditional Arabic" w:hAnsi="Traditional Arabic" w:cs="Traditional Arabic"/>
          <w:sz w:val="36"/>
          <w:szCs w:val="36"/>
          <w:rtl/>
        </w:rPr>
        <w:t>:</w:t>
      </w:r>
      <w:r w:rsidRPr="009A0A36">
        <w:rPr>
          <w:rFonts w:ascii="Traditional Arabic" w:hAnsi="Traditional Arabic" w:cs="Traditional Arabic"/>
          <w:sz w:val="36"/>
          <w:szCs w:val="36"/>
          <w:rtl/>
        </w:rPr>
        <w:t xml:space="preserve"> </w:t>
      </w:r>
      <w:r w:rsidRPr="009A0A36">
        <w:rPr>
          <w:rFonts w:ascii="Traditional Arabic" w:hAnsi="Traditional Arabic" w:cs="Traditional Arabic" w:hint="cs"/>
          <w:sz w:val="36"/>
          <w:szCs w:val="36"/>
          <w:rtl/>
        </w:rPr>
        <w:t>فاطمة</w:t>
      </w:r>
      <w:r w:rsidRPr="009A0A36">
        <w:rPr>
          <w:rFonts w:ascii="Traditional Arabic" w:hAnsi="Traditional Arabic" w:cs="Traditional Arabic"/>
          <w:sz w:val="36"/>
          <w:szCs w:val="36"/>
          <w:rtl/>
        </w:rPr>
        <w:t xml:space="preserve"> </w:t>
      </w:r>
      <w:r w:rsidRPr="009A0A36">
        <w:rPr>
          <w:rFonts w:ascii="Traditional Arabic" w:hAnsi="Traditional Arabic" w:cs="Traditional Arabic" w:hint="cs"/>
          <w:sz w:val="36"/>
          <w:szCs w:val="36"/>
          <w:rtl/>
        </w:rPr>
        <w:t>لطفي</w:t>
      </w:r>
      <w:r w:rsidRPr="009A0A36">
        <w:rPr>
          <w:rFonts w:ascii="Traditional Arabic" w:hAnsi="Traditional Arabic" w:cs="Traditional Arabic"/>
          <w:sz w:val="36"/>
          <w:szCs w:val="36"/>
          <w:rtl/>
        </w:rPr>
        <w:t xml:space="preserve"> </w:t>
      </w:r>
      <w:r w:rsidRPr="009A0A36">
        <w:rPr>
          <w:rFonts w:ascii="Traditional Arabic" w:hAnsi="Traditional Arabic" w:cs="Traditional Arabic" w:hint="cs"/>
          <w:sz w:val="36"/>
          <w:szCs w:val="36"/>
          <w:rtl/>
        </w:rPr>
        <w:t>كودرزي</w:t>
      </w:r>
      <w:r w:rsidRPr="009A0A36">
        <w:rPr>
          <w:rFonts w:ascii="Traditional Arabic" w:hAnsi="Traditional Arabic" w:cs="Traditional Arabic"/>
          <w:sz w:val="36"/>
          <w:szCs w:val="36"/>
          <w:rtl/>
        </w:rPr>
        <w:t xml:space="preserve"> </w:t>
      </w:r>
      <w:r w:rsidRPr="009A0A36">
        <w:rPr>
          <w:rFonts w:ascii="Traditional Arabic" w:hAnsi="Traditional Arabic" w:cs="Traditional Arabic" w:hint="cs"/>
          <w:sz w:val="36"/>
          <w:szCs w:val="36"/>
          <w:rtl/>
        </w:rPr>
        <w:t>موقع</w:t>
      </w:r>
      <w:r w:rsidRPr="009A0A36">
        <w:rPr>
          <w:rFonts w:ascii="Traditional Arabic" w:hAnsi="Traditional Arabic" w:cs="Traditional Arabic"/>
          <w:sz w:val="36"/>
          <w:szCs w:val="36"/>
          <w:rtl/>
        </w:rPr>
        <w:t xml:space="preserve">: </w:t>
      </w:r>
      <w:hyperlink r:id="rId12" w:history="1">
        <w:r w:rsidRPr="00F21328">
          <w:rPr>
            <w:rStyle w:val="Hyperlink"/>
            <w:rFonts w:ascii="Traditional Arabic" w:hAnsi="Traditional Arabic" w:cs="Traditional Arabic"/>
            <w:sz w:val="36"/>
            <w:szCs w:val="36"/>
          </w:rPr>
          <w:t>http://islamselect.net/mat/87884</w:t>
        </w:r>
      </w:hyperlink>
      <w:r w:rsidRPr="009A0A36">
        <w:rPr>
          <w:rFonts w:ascii="Traditional Arabic" w:hAnsi="Traditional Arabic" w:cs="Traditional Arabic"/>
          <w:sz w:val="36"/>
          <w:szCs w:val="36"/>
          <w:rtl/>
        </w:rPr>
        <w:t>.</w:t>
      </w:r>
      <w:r>
        <w:rPr>
          <w:rFonts w:ascii="Traditional Arabic" w:hAnsi="Traditional Arabic" w:cs="Traditional Arabic" w:hint="cs"/>
          <w:sz w:val="36"/>
          <w:szCs w:val="36"/>
          <w:rtl/>
        </w:rPr>
        <w:t xml:space="preserve"> يوم السّبت:30-06-12.</w:t>
      </w:r>
    </w:p>
    <w:p w:rsidR="007853F4" w:rsidRPr="004078EC" w:rsidRDefault="007853F4" w:rsidP="006B1B84">
      <w:pPr>
        <w:bidi/>
        <w:ind w:firstLine="284"/>
        <w:jc w:val="both"/>
        <w:rPr>
          <w:rFonts w:ascii="Traditional Arabic" w:hAnsi="Traditional Arabic" w:cs="Traditional Arabic"/>
          <w:sz w:val="36"/>
          <w:szCs w:val="36"/>
          <w:rtl/>
        </w:rPr>
      </w:pPr>
    </w:p>
    <w:sectPr w:rsidR="007853F4" w:rsidRPr="004078EC" w:rsidSect="00F56BF2">
      <w:footerReference w:type="default" r:id="rId13"/>
      <w:footnotePr>
        <w:numRestart w:val="eachPage"/>
      </w:footnotePr>
      <w:type w:val="oddPage"/>
      <w:pgSz w:w="12240" w:h="15840"/>
      <w:pgMar w:top="1418" w:right="2155" w:bottom="1701" w:left="1418"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DF8" w:rsidRDefault="00D62DF8" w:rsidP="00FC4E6D">
      <w:pPr>
        <w:spacing w:after="0" w:line="240" w:lineRule="auto"/>
      </w:pPr>
      <w:r>
        <w:separator/>
      </w:r>
    </w:p>
  </w:endnote>
  <w:endnote w:type="continuationSeparator" w:id="0">
    <w:p w:rsidR="00D62DF8" w:rsidRDefault="00D62DF8" w:rsidP="00FC4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GA Arabesque">
    <w:altName w:val="Symbol"/>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898711"/>
      <w:docPartObj>
        <w:docPartGallery w:val="Page Numbers (Bottom of Page)"/>
        <w:docPartUnique/>
      </w:docPartObj>
    </w:sdtPr>
    <w:sdtContent>
      <w:p w:rsidR="009A65EB" w:rsidRDefault="009A65EB">
        <w:pPr>
          <w:pStyle w:val="Footer"/>
          <w:jc w:val="center"/>
        </w:pPr>
        <w:r>
          <w:fldChar w:fldCharType="begin"/>
        </w:r>
        <w:r>
          <w:instrText>PAGE   \* MERGEFORMAT</w:instrText>
        </w:r>
        <w:r>
          <w:fldChar w:fldCharType="separate"/>
        </w:r>
        <w:r w:rsidR="00C460B3" w:rsidRPr="00C460B3">
          <w:rPr>
            <w:rFonts w:hint="cs"/>
            <w:noProof/>
            <w:rtl/>
            <w:lang w:val="ar-SA"/>
          </w:rPr>
          <w:t>خ‌</w:t>
        </w:r>
        <w:r>
          <w:fldChar w:fldCharType="end"/>
        </w:r>
      </w:p>
    </w:sdtContent>
  </w:sdt>
  <w:p w:rsidR="009A65EB" w:rsidRDefault="009A65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29347"/>
      <w:docPartObj>
        <w:docPartGallery w:val="Page Numbers (Bottom of Page)"/>
        <w:docPartUnique/>
      </w:docPartObj>
    </w:sdtPr>
    <w:sdtContent>
      <w:p w:rsidR="009A65EB" w:rsidRDefault="009A65EB">
        <w:pPr>
          <w:pStyle w:val="Footer"/>
          <w:jc w:val="center"/>
        </w:pPr>
        <w:r>
          <w:fldChar w:fldCharType="begin"/>
        </w:r>
        <w:r>
          <w:instrText>PAGE   \* MERGEFORMAT</w:instrText>
        </w:r>
        <w:r>
          <w:fldChar w:fldCharType="separate"/>
        </w:r>
        <w:r w:rsidR="00C460B3" w:rsidRPr="00C460B3">
          <w:rPr>
            <w:rFonts w:cs="Calibri"/>
            <w:noProof/>
            <w:lang w:val="ar-SA"/>
          </w:rPr>
          <w:t>-</w:t>
        </w:r>
        <w:r w:rsidR="00C460B3">
          <w:rPr>
            <w:noProof/>
          </w:rPr>
          <w:t xml:space="preserve"> 55 -</w:t>
        </w:r>
        <w:r>
          <w:fldChar w:fldCharType="end"/>
        </w:r>
      </w:p>
    </w:sdtContent>
  </w:sdt>
  <w:p w:rsidR="009A65EB" w:rsidRDefault="009A6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DF8" w:rsidRDefault="00D62DF8" w:rsidP="00FC4E6D">
      <w:pPr>
        <w:spacing w:after="0" w:line="240" w:lineRule="auto"/>
        <w:jc w:val="right"/>
      </w:pPr>
      <w:r>
        <w:separator/>
      </w:r>
    </w:p>
  </w:footnote>
  <w:footnote w:type="continuationSeparator" w:id="0">
    <w:p w:rsidR="00D62DF8" w:rsidRDefault="00D62DF8" w:rsidP="00FC4E6D">
      <w:pPr>
        <w:spacing w:after="0" w:line="240" w:lineRule="auto"/>
      </w:pPr>
      <w:r>
        <w:continuationSeparator/>
      </w:r>
    </w:p>
  </w:footnote>
  <w:footnote w:id="1">
    <w:p w:rsidR="009A65EB" w:rsidRPr="00246C17" w:rsidRDefault="009A65EB" w:rsidP="007853F4">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2420FA">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215A70">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215A70">
        <w:rPr>
          <w:rFonts w:ascii="Traditional Arabic" w:hAnsi="Traditional Arabic" w:cs="Traditional Arabic"/>
          <w:sz w:val="28"/>
          <w:szCs w:val="28"/>
          <w:rtl/>
        </w:rPr>
        <w:t>إبراهيم</w:t>
      </w:r>
      <w:r w:rsidRPr="00246C17">
        <w:rPr>
          <w:rFonts w:ascii="Traditional Arabic" w:hAnsi="Traditional Arabic" w:cs="Traditional Arabic" w:hint="cs"/>
          <w:sz w:val="28"/>
          <w:szCs w:val="28"/>
          <w:rtl/>
        </w:rPr>
        <w:t xml:space="preserve">, الآية: </w:t>
      </w:r>
      <w:r w:rsidRPr="00246C17">
        <w:rPr>
          <w:rFonts w:ascii="Traditional Arabic" w:hAnsi="Traditional Arabic" w:cs="Traditional Arabic"/>
          <w:sz w:val="28"/>
          <w:szCs w:val="28"/>
          <w:rtl/>
        </w:rPr>
        <w:t>34</w:t>
      </w:r>
      <w:r w:rsidRPr="00246C17">
        <w:rPr>
          <w:rFonts w:ascii="Traditional Arabic" w:hAnsi="Traditional Arabic" w:cs="Traditional Arabic" w:hint="cs"/>
          <w:sz w:val="28"/>
          <w:szCs w:val="28"/>
          <w:rtl/>
        </w:rPr>
        <w:t xml:space="preserve"> .</w:t>
      </w:r>
    </w:p>
  </w:footnote>
  <w:footnote w:id="2">
    <w:p w:rsidR="009A65EB" w:rsidRPr="00215A70" w:rsidRDefault="009A65EB" w:rsidP="007853F4">
      <w:pPr>
        <w:pStyle w:val="FootnoteText"/>
        <w:bidi/>
        <w:rPr>
          <w:rFonts w:ascii="Traditional Arabic" w:hAnsi="Traditional Arabic" w:cs="Traditional Arabic"/>
          <w:sz w:val="28"/>
          <w:szCs w:val="28"/>
          <w:rtl/>
        </w:rPr>
      </w:pPr>
      <w:r w:rsidRPr="00246C17">
        <w:rPr>
          <w:rFonts w:ascii="Traditional Arabic" w:hAnsi="Traditional Arabic" w:cs="Traditional Arabic" w:hint="cs"/>
          <w:sz w:val="28"/>
          <w:szCs w:val="28"/>
          <w:rtl/>
        </w:rPr>
        <w:t>(</w:t>
      </w:r>
      <w:r w:rsidRPr="00246C17">
        <w:rPr>
          <w:rFonts w:ascii="Traditional Arabic" w:hAnsi="Traditional Arabic" w:cs="Traditional Arabic" w:hint="cs"/>
          <w:sz w:val="28"/>
          <w:szCs w:val="28"/>
          <w:vertAlign w:val="subscript"/>
          <w:rtl/>
        </w:rPr>
        <w:t>2</w:t>
      </w:r>
      <w:r w:rsidRPr="00246C17">
        <w:rPr>
          <w:rFonts w:ascii="Traditional Arabic" w:hAnsi="Traditional Arabic" w:cs="Traditional Arabic" w:hint="cs"/>
          <w:sz w:val="28"/>
          <w:szCs w:val="28"/>
          <w:rtl/>
        </w:rPr>
        <w:t xml:space="preserve">) سورة </w:t>
      </w:r>
      <w:r w:rsidRPr="00246C17">
        <w:rPr>
          <w:rFonts w:ascii="Traditional Arabic" w:hAnsi="Traditional Arabic" w:cs="Traditional Arabic"/>
          <w:sz w:val="28"/>
          <w:szCs w:val="28"/>
          <w:rtl/>
        </w:rPr>
        <w:t>إبراهيم</w:t>
      </w:r>
      <w:r w:rsidRPr="00246C17">
        <w:rPr>
          <w:rFonts w:ascii="Traditional Arabic" w:hAnsi="Traditional Arabic" w:cs="Traditional Arabic" w:hint="cs"/>
          <w:sz w:val="28"/>
          <w:szCs w:val="28"/>
          <w:rtl/>
        </w:rPr>
        <w:t>,</w:t>
      </w:r>
      <w:r w:rsidRPr="00246C17">
        <w:rPr>
          <w:rFonts w:ascii="Traditional Arabic" w:hAnsi="Traditional Arabic" w:cs="Traditional Arabic"/>
          <w:sz w:val="28"/>
          <w:szCs w:val="28"/>
          <w:rtl/>
        </w:rPr>
        <w:t xml:space="preserve"> </w:t>
      </w:r>
      <w:r w:rsidRPr="00246C17">
        <w:rPr>
          <w:rFonts w:ascii="Traditional Arabic" w:hAnsi="Traditional Arabic" w:cs="Traditional Arabic" w:hint="cs"/>
          <w:sz w:val="28"/>
          <w:szCs w:val="28"/>
          <w:rtl/>
        </w:rPr>
        <w:t>الآية</w:t>
      </w:r>
      <w:r>
        <w:rPr>
          <w:rFonts w:ascii="Traditional Arabic" w:hAnsi="Traditional Arabic" w:cs="Traditional Arabic" w:hint="cs"/>
          <w:sz w:val="28"/>
          <w:szCs w:val="28"/>
          <w:rtl/>
        </w:rPr>
        <w:t xml:space="preserve">: </w:t>
      </w:r>
      <w:r w:rsidRPr="00215A70">
        <w:rPr>
          <w:rFonts w:ascii="Traditional Arabic" w:hAnsi="Traditional Arabic" w:cs="Traditional Arabic"/>
          <w:sz w:val="28"/>
          <w:szCs w:val="28"/>
          <w:rtl/>
        </w:rPr>
        <w:t>7</w:t>
      </w:r>
      <w:r>
        <w:rPr>
          <w:rFonts w:ascii="Traditional Arabic" w:hAnsi="Traditional Arabic" w:cs="Traditional Arabic" w:hint="cs"/>
          <w:sz w:val="28"/>
          <w:szCs w:val="28"/>
          <w:rtl/>
        </w:rPr>
        <w:t>.</w:t>
      </w:r>
    </w:p>
  </w:footnote>
  <w:footnote w:id="3">
    <w:p w:rsidR="009A65EB" w:rsidRPr="00215A70" w:rsidRDefault="009A65EB" w:rsidP="001730F2">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2420FA">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E33F75">
        <w:rPr>
          <w:rFonts w:ascii="Traditional Arabic" w:hAnsi="Traditional Arabic" w:cs="Traditional Arabic" w:hint="cs"/>
          <w:b/>
          <w:bCs/>
          <w:sz w:val="28"/>
          <w:szCs w:val="28"/>
          <w:rtl/>
        </w:rPr>
        <w:t xml:space="preserve"> </w:t>
      </w:r>
      <w:r w:rsidRPr="00E33F75">
        <w:rPr>
          <w:rFonts w:ascii="Traditional Arabic" w:hAnsi="Traditional Arabic" w:cs="Traditional Arabic"/>
          <w:b/>
          <w:bCs/>
          <w:sz w:val="28"/>
          <w:szCs w:val="28"/>
          <w:rtl/>
        </w:rPr>
        <w:t>الترمذي</w:t>
      </w:r>
      <w:r w:rsidRPr="00215A70">
        <w:rPr>
          <w:rFonts w:ascii="Traditional Arabic" w:hAnsi="Traditional Arabic" w:cs="Traditional Arabic"/>
          <w:sz w:val="28"/>
          <w:szCs w:val="28"/>
          <w:rtl/>
        </w:rPr>
        <w:t xml:space="preserve"> رقم (1955) في البر والص</w:t>
      </w:r>
      <w:r>
        <w:rPr>
          <w:rFonts w:ascii="Traditional Arabic" w:hAnsi="Traditional Arabic" w:cs="Traditional Arabic" w:hint="cs"/>
          <w:sz w:val="28"/>
          <w:szCs w:val="28"/>
          <w:rtl/>
        </w:rPr>
        <w:t>ّ</w:t>
      </w:r>
      <w:r w:rsidRPr="00215A70">
        <w:rPr>
          <w:rFonts w:ascii="Traditional Arabic" w:hAnsi="Traditional Arabic" w:cs="Traditional Arabic"/>
          <w:sz w:val="28"/>
          <w:szCs w:val="28"/>
          <w:rtl/>
        </w:rPr>
        <w:t>لة</w:t>
      </w:r>
      <w:r>
        <w:rPr>
          <w:rFonts w:ascii="Traditional Arabic" w:hAnsi="Traditional Arabic" w:cs="Traditional Arabic"/>
          <w:sz w:val="28"/>
          <w:szCs w:val="28"/>
          <w:rtl/>
        </w:rPr>
        <w:t xml:space="preserve">، </w:t>
      </w:r>
      <w:r w:rsidRPr="00215A70">
        <w:rPr>
          <w:rFonts w:ascii="Traditional Arabic" w:hAnsi="Traditional Arabic" w:cs="Traditional Arabic"/>
          <w:sz w:val="28"/>
          <w:szCs w:val="28"/>
          <w:rtl/>
        </w:rPr>
        <w:t>باب ما جاء في الش</w:t>
      </w:r>
      <w:r>
        <w:rPr>
          <w:rFonts w:ascii="Traditional Arabic" w:hAnsi="Traditional Arabic" w:cs="Traditional Arabic" w:hint="cs"/>
          <w:sz w:val="28"/>
          <w:szCs w:val="28"/>
          <w:rtl/>
        </w:rPr>
        <w:t>ّ</w:t>
      </w:r>
      <w:r w:rsidRPr="00215A70">
        <w:rPr>
          <w:rFonts w:ascii="Traditional Arabic" w:hAnsi="Traditional Arabic" w:cs="Traditional Arabic"/>
          <w:sz w:val="28"/>
          <w:szCs w:val="28"/>
          <w:rtl/>
        </w:rPr>
        <w:t>كر لمن أحسن إليك</w:t>
      </w:r>
      <w:r>
        <w:rPr>
          <w:rFonts w:ascii="Traditional Arabic" w:hAnsi="Traditional Arabic" w:cs="Traditional Arabic"/>
          <w:sz w:val="28"/>
          <w:szCs w:val="28"/>
          <w:rtl/>
        </w:rPr>
        <w:t xml:space="preserve">، </w:t>
      </w:r>
      <w:r w:rsidRPr="00215A70">
        <w:rPr>
          <w:rFonts w:ascii="Traditional Arabic" w:hAnsi="Traditional Arabic" w:cs="Traditional Arabic"/>
          <w:sz w:val="28"/>
          <w:szCs w:val="28"/>
          <w:rtl/>
        </w:rPr>
        <w:t>وإسناده صحيح</w:t>
      </w:r>
      <w:r>
        <w:rPr>
          <w:rFonts w:ascii="Traditional Arabic" w:hAnsi="Traditional Arabic" w:cs="Traditional Arabic"/>
          <w:sz w:val="28"/>
          <w:szCs w:val="28"/>
          <w:rtl/>
        </w:rPr>
        <w:t xml:space="preserve">، </w:t>
      </w:r>
      <w:r w:rsidRPr="00215A70">
        <w:rPr>
          <w:rFonts w:ascii="Traditional Arabic" w:hAnsi="Traditional Arabic" w:cs="Traditional Arabic"/>
          <w:sz w:val="28"/>
          <w:szCs w:val="28"/>
          <w:rtl/>
        </w:rPr>
        <w:t>وقال</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215A70">
        <w:rPr>
          <w:rFonts w:ascii="Traditional Arabic" w:hAnsi="Traditional Arabic" w:cs="Traditional Arabic"/>
          <w:sz w:val="28"/>
          <w:szCs w:val="28"/>
          <w:rtl/>
        </w:rPr>
        <w:t>حديث حسن صحيح</w:t>
      </w:r>
      <w:r>
        <w:rPr>
          <w:rFonts w:ascii="Traditional Arabic" w:hAnsi="Traditional Arabic" w:cs="Traditional Arabic" w:hint="cs"/>
          <w:sz w:val="28"/>
          <w:szCs w:val="28"/>
          <w:rtl/>
        </w:rPr>
        <w:t xml:space="preserve"> </w:t>
      </w:r>
      <w:r w:rsidRPr="00215A70">
        <w:rPr>
          <w:rFonts w:ascii="Traditional Arabic" w:hAnsi="Traditional Arabic" w:cs="Traditional Arabic"/>
          <w:sz w:val="28"/>
          <w:szCs w:val="28"/>
          <w:rtl/>
        </w:rPr>
        <w:t>.</w:t>
      </w:r>
      <w:r>
        <w:rPr>
          <w:rFonts w:ascii="Traditional Arabic" w:hAnsi="Traditional Arabic" w:cs="Traditional Arabic" w:hint="cs"/>
          <w:sz w:val="28"/>
          <w:szCs w:val="28"/>
          <w:rtl/>
        </w:rPr>
        <w:t>4/339</w:t>
      </w:r>
    </w:p>
    <w:p w:rsidR="009A65EB" w:rsidRPr="00215A70" w:rsidRDefault="009A65EB" w:rsidP="007853F4">
      <w:pPr>
        <w:pStyle w:val="FootnoteText"/>
        <w:rPr>
          <w:rFonts w:ascii="Traditional Arabic" w:hAnsi="Traditional Arabic" w:cs="Traditional Arabic"/>
          <w:sz w:val="28"/>
          <w:szCs w:val="28"/>
          <w:rtl/>
        </w:rPr>
      </w:pPr>
    </w:p>
    <w:p w:rsidR="009A65EB" w:rsidRPr="00215A70" w:rsidRDefault="009A65EB" w:rsidP="007853F4">
      <w:pPr>
        <w:pStyle w:val="FootnoteText"/>
        <w:bidi/>
        <w:rPr>
          <w:rFonts w:ascii="Traditional Arabic" w:hAnsi="Traditional Arabic" w:cs="Traditional Arabic"/>
          <w:sz w:val="28"/>
          <w:szCs w:val="28"/>
          <w:rtl/>
        </w:rPr>
      </w:pPr>
    </w:p>
  </w:footnote>
  <w:footnote w:id="4">
    <w:p w:rsidR="009A65EB" w:rsidRPr="00246C17" w:rsidRDefault="009A65EB" w:rsidP="007853F4">
      <w:pPr>
        <w:pStyle w:val="FootnoteText"/>
        <w:bidi/>
        <w:rPr>
          <w:rFonts w:ascii="Traditional Arabic" w:hAnsi="Traditional Arabic" w:cs="Traditional Arabic"/>
          <w:sz w:val="28"/>
          <w:szCs w:val="28"/>
          <w:rtl/>
        </w:rPr>
      </w:pPr>
      <w:r w:rsidRPr="00B2343E">
        <w:rPr>
          <w:rFonts w:ascii="Traditional Arabic" w:hAnsi="Traditional Arabic" w:cs="Traditional Arabic"/>
          <w:sz w:val="28"/>
          <w:szCs w:val="28"/>
          <w:rtl/>
        </w:rPr>
        <w:t>(</w:t>
      </w:r>
      <w:r w:rsidRPr="002420FA">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B2343E">
        <w:rPr>
          <w:rFonts w:ascii="Traditional Arabic" w:hAnsi="Traditional Arabic" w:cs="Traditional Arabic"/>
          <w:sz w:val="28"/>
          <w:szCs w:val="28"/>
          <w:rtl/>
        </w:rPr>
        <w:t xml:space="preserve"> سورة الإسراء</w:t>
      </w:r>
      <w:r w:rsidRPr="00246C17">
        <w:rPr>
          <w:rFonts w:ascii="Traditional Arabic" w:hAnsi="Traditional Arabic" w:cs="Traditional Arabic" w:hint="cs"/>
          <w:sz w:val="28"/>
          <w:szCs w:val="28"/>
          <w:rtl/>
        </w:rPr>
        <w:t>,</w:t>
      </w:r>
      <w:r w:rsidRPr="00246C17">
        <w:rPr>
          <w:rFonts w:ascii="Traditional Arabic" w:hAnsi="Traditional Arabic" w:cs="Traditional Arabic"/>
          <w:sz w:val="28"/>
          <w:szCs w:val="28"/>
          <w:rtl/>
        </w:rPr>
        <w:t xml:space="preserve"> ال</w:t>
      </w:r>
      <w:r w:rsidRPr="00246C17">
        <w:rPr>
          <w:rFonts w:ascii="Traditional Arabic" w:hAnsi="Traditional Arabic" w:cs="Traditional Arabic" w:hint="cs"/>
          <w:sz w:val="28"/>
          <w:szCs w:val="28"/>
          <w:rtl/>
        </w:rPr>
        <w:t>آ</w:t>
      </w:r>
      <w:r w:rsidRPr="00246C17">
        <w:rPr>
          <w:rFonts w:ascii="Traditional Arabic" w:hAnsi="Traditional Arabic" w:cs="Traditional Arabic"/>
          <w:sz w:val="28"/>
          <w:szCs w:val="28"/>
          <w:rtl/>
        </w:rPr>
        <w:t>ية</w:t>
      </w:r>
      <w:r w:rsidRPr="00246C17">
        <w:rPr>
          <w:rFonts w:ascii="Traditional Arabic" w:hAnsi="Traditional Arabic" w:cs="Traditional Arabic" w:hint="cs"/>
          <w:sz w:val="28"/>
          <w:szCs w:val="28"/>
          <w:rtl/>
        </w:rPr>
        <w:t>:</w:t>
      </w:r>
      <w:r w:rsidRPr="00246C17">
        <w:rPr>
          <w:rFonts w:ascii="Traditional Arabic" w:hAnsi="Traditional Arabic" w:cs="Traditional Arabic"/>
          <w:sz w:val="28"/>
          <w:szCs w:val="28"/>
          <w:rtl/>
        </w:rPr>
        <w:t xml:space="preserve"> 24 </w:t>
      </w:r>
      <w:r w:rsidRPr="00246C17">
        <w:rPr>
          <w:rFonts w:ascii="Traditional Arabic" w:hAnsi="Traditional Arabic" w:cs="Traditional Arabic" w:hint="cs"/>
          <w:sz w:val="28"/>
          <w:szCs w:val="28"/>
          <w:rtl/>
        </w:rPr>
        <w:t>.</w:t>
      </w:r>
      <w:r w:rsidRPr="00246C17">
        <w:rPr>
          <w:rFonts w:ascii="Traditional Arabic" w:hAnsi="Traditional Arabic" w:cs="Traditional Arabic"/>
          <w:sz w:val="28"/>
          <w:szCs w:val="28"/>
          <w:rtl/>
        </w:rPr>
        <w:t xml:space="preserve">  </w:t>
      </w:r>
    </w:p>
  </w:footnote>
  <w:footnote w:id="5">
    <w:p w:rsidR="009A65EB" w:rsidRPr="00036363" w:rsidRDefault="009A65EB" w:rsidP="007853F4">
      <w:pPr>
        <w:pStyle w:val="FootnoteText"/>
        <w:bidi/>
        <w:rPr>
          <w:sz w:val="28"/>
          <w:szCs w:val="28"/>
          <w:rtl/>
        </w:rPr>
      </w:pPr>
      <w:r w:rsidRPr="00246C17">
        <w:rPr>
          <w:rFonts w:ascii="Traditional Arabic" w:hAnsi="Traditional Arabic" w:cs="Traditional Arabic"/>
          <w:sz w:val="28"/>
          <w:szCs w:val="28"/>
          <w:rtl/>
        </w:rPr>
        <w:t>(</w:t>
      </w:r>
      <w:r w:rsidRPr="00246C17">
        <w:rPr>
          <w:rStyle w:val="FootnoteReference"/>
          <w:rFonts w:ascii="Traditional Arabic" w:hAnsi="Traditional Arabic" w:cs="Traditional Arabic"/>
          <w:sz w:val="28"/>
          <w:szCs w:val="28"/>
          <w:vertAlign w:val="subscript"/>
        </w:rPr>
        <w:footnoteRef/>
      </w:r>
      <w:r w:rsidRPr="00246C17">
        <w:rPr>
          <w:rFonts w:ascii="Traditional Arabic" w:hAnsi="Traditional Arabic" w:cs="Traditional Arabic"/>
          <w:sz w:val="28"/>
          <w:szCs w:val="28"/>
          <w:rtl/>
        </w:rPr>
        <w:t>) سورة إبراهيم</w:t>
      </w:r>
      <w:r w:rsidRPr="00246C17">
        <w:rPr>
          <w:rFonts w:ascii="Traditional Arabic" w:hAnsi="Traditional Arabic" w:cs="Traditional Arabic" w:hint="cs"/>
          <w:sz w:val="28"/>
          <w:szCs w:val="28"/>
          <w:rtl/>
        </w:rPr>
        <w:t>,</w:t>
      </w:r>
      <w:r w:rsidRPr="00246C17">
        <w:rPr>
          <w:rFonts w:ascii="Traditional Arabic" w:hAnsi="Traditional Arabic" w:cs="Traditional Arabic"/>
          <w:sz w:val="28"/>
          <w:szCs w:val="28"/>
          <w:rtl/>
        </w:rPr>
        <w:t xml:space="preserve"> ال</w:t>
      </w:r>
      <w:r w:rsidRPr="00246C17">
        <w:rPr>
          <w:rFonts w:ascii="Traditional Arabic" w:hAnsi="Traditional Arabic" w:cs="Traditional Arabic" w:hint="cs"/>
          <w:sz w:val="28"/>
          <w:szCs w:val="28"/>
          <w:rtl/>
        </w:rPr>
        <w:t>آ</w:t>
      </w:r>
      <w:r w:rsidRPr="00246C17">
        <w:rPr>
          <w:rFonts w:ascii="Traditional Arabic" w:hAnsi="Traditional Arabic" w:cs="Traditional Arabic"/>
          <w:sz w:val="28"/>
          <w:szCs w:val="28"/>
          <w:rtl/>
        </w:rPr>
        <w:t>ية:</w:t>
      </w:r>
      <w:r>
        <w:rPr>
          <w:rFonts w:ascii="Traditional Arabic" w:hAnsi="Traditional Arabic" w:cs="Traditional Arabic"/>
          <w:sz w:val="28"/>
          <w:szCs w:val="28"/>
          <w:rtl/>
        </w:rPr>
        <w:t xml:space="preserve"> </w:t>
      </w:r>
      <w:r w:rsidRPr="00B2343E">
        <w:rPr>
          <w:rFonts w:ascii="Traditional Arabic" w:hAnsi="Traditional Arabic" w:cs="Traditional Arabic"/>
          <w:sz w:val="28"/>
          <w:szCs w:val="28"/>
          <w:rtl/>
        </w:rPr>
        <w:t>41</w:t>
      </w:r>
      <w:r>
        <w:rPr>
          <w:rFonts w:ascii="Traditional Arabic" w:hAnsi="Traditional Arabic" w:cs="Traditional Arabic" w:hint="cs"/>
          <w:sz w:val="28"/>
          <w:szCs w:val="28"/>
          <w:rtl/>
        </w:rPr>
        <w:t>.</w:t>
      </w:r>
    </w:p>
  </w:footnote>
  <w:footnote w:id="6">
    <w:p w:rsidR="009A65EB" w:rsidRPr="00B73D27" w:rsidRDefault="009A65EB" w:rsidP="001730F2">
      <w:pPr>
        <w:pStyle w:val="FootnoteText"/>
        <w:bidi/>
        <w:rPr>
          <w:rFonts w:ascii="Traditional Arabic" w:hAnsi="Traditional Arabic" w:cs="Traditional Arabic"/>
          <w:sz w:val="28"/>
          <w:szCs w:val="28"/>
          <w:rtl/>
        </w:rPr>
      </w:pPr>
      <w:r w:rsidRPr="00B73D27">
        <w:rPr>
          <w:rFonts w:ascii="Traditional Arabic" w:hAnsi="Traditional Arabic" w:cs="Traditional Arabic"/>
          <w:sz w:val="28"/>
          <w:szCs w:val="28"/>
          <w:rtl/>
        </w:rPr>
        <w:t>(</w:t>
      </w:r>
      <w:r w:rsidRPr="00B73D27">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 xml:space="preserve">) </w:t>
      </w:r>
      <w:r w:rsidRPr="00B73D27">
        <w:rPr>
          <w:rFonts w:ascii="Traditional Arabic" w:hAnsi="Traditional Arabic" w:cs="Traditional Arabic"/>
          <w:sz w:val="28"/>
          <w:szCs w:val="28"/>
          <w:rtl/>
        </w:rPr>
        <w:t>أصله حديث عبدالله بن مسعود في خطبة الحاجة</w:t>
      </w:r>
      <w:r>
        <w:rPr>
          <w:rFonts w:ascii="Traditional Arabic" w:hAnsi="Traditional Arabic" w:cs="Traditional Arabic"/>
          <w:sz w:val="28"/>
          <w:szCs w:val="28"/>
          <w:rtl/>
        </w:rPr>
        <w:t xml:space="preserve">، </w:t>
      </w:r>
      <w:r w:rsidRPr="00B73D27">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w:t>
      </w:r>
      <w:r w:rsidRPr="00B73D27">
        <w:rPr>
          <w:rFonts w:ascii="Traditional Arabic" w:hAnsi="Traditional Arabic" w:cs="Traditional Arabic"/>
          <w:sz w:val="28"/>
          <w:szCs w:val="28"/>
          <w:rtl/>
        </w:rPr>
        <w:t xml:space="preserve"> </w:t>
      </w:r>
      <w:r w:rsidRPr="00615A48">
        <w:rPr>
          <w:rFonts w:ascii="Traditional Arabic" w:hAnsi="Traditional Arabic" w:cs="Traditional Arabic"/>
          <w:b/>
          <w:bCs/>
          <w:sz w:val="28"/>
          <w:szCs w:val="28"/>
          <w:rtl/>
        </w:rPr>
        <w:t>أبو داود</w:t>
      </w:r>
      <w:r w:rsidRPr="00B73D27">
        <w:rPr>
          <w:rFonts w:ascii="Traditional Arabic" w:hAnsi="Traditional Arabic" w:cs="Traditional Arabic"/>
          <w:sz w:val="28"/>
          <w:szCs w:val="28"/>
          <w:rtl/>
        </w:rPr>
        <w:t xml:space="preserve"> رقم (2118) في الن</w:t>
      </w:r>
      <w:r>
        <w:rPr>
          <w:rFonts w:ascii="Traditional Arabic" w:hAnsi="Traditional Arabic" w:cs="Traditional Arabic" w:hint="cs"/>
          <w:sz w:val="28"/>
          <w:szCs w:val="28"/>
          <w:rtl/>
        </w:rPr>
        <w:t>ّ</w:t>
      </w:r>
      <w:r w:rsidRPr="00B73D27">
        <w:rPr>
          <w:rFonts w:ascii="Traditional Arabic" w:hAnsi="Traditional Arabic" w:cs="Traditional Arabic"/>
          <w:sz w:val="28"/>
          <w:szCs w:val="28"/>
          <w:rtl/>
        </w:rPr>
        <w:t>كاح</w:t>
      </w:r>
      <w:r>
        <w:rPr>
          <w:rFonts w:ascii="Traditional Arabic" w:hAnsi="Traditional Arabic" w:cs="Traditional Arabic"/>
          <w:sz w:val="28"/>
          <w:szCs w:val="28"/>
          <w:rtl/>
        </w:rPr>
        <w:t xml:space="preserve">، </w:t>
      </w:r>
      <w:r w:rsidRPr="00B73D27">
        <w:rPr>
          <w:rFonts w:ascii="Traditional Arabic" w:hAnsi="Traditional Arabic" w:cs="Traditional Arabic"/>
          <w:sz w:val="28"/>
          <w:szCs w:val="28"/>
          <w:rtl/>
        </w:rPr>
        <w:t>باب في خطبة الن</w:t>
      </w:r>
      <w:r>
        <w:rPr>
          <w:rFonts w:ascii="Traditional Arabic" w:hAnsi="Traditional Arabic" w:cs="Traditional Arabic" w:hint="cs"/>
          <w:sz w:val="28"/>
          <w:szCs w:val="28"/>
          <w:rtl/>
        </w:rPr>
        <w:t>ّ</w:t>
      </w:r>
      <w:r w:rsidRPr="00B73D27">
        <w:rPr>
          <w:rFonts w:ascii="Traditional Arabic" w:hAnsi="Traditional Arabic" w:cs="Traditional Arabic"/>
          <w:sz w:val="28"/>
          <w:szCs w:val="28"/>
          <w:rtl/>
        </w:rPr>
        <w:t>كاح</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2/238, </w:t>
      </w:r>
      <w:r w:rsidRPr="00615A48">
        <w:rPr>
          <w:rFonts w:ascii="Traditional Arabic" w:hAnsi="Traditional Arabic" w:cs="Traditional Arabic"/>
          <w:b/>
          <w:bCs/>
          <w:sz w:val="28"/>
          <w:szCs w:val="28"/>
          <w:rtl/>
        </w:rPr>
        <w:t>والترمذي</w:t>
      </w:r>
      <w:r w:rsidRPr="00B73D27">
        <w:rPr>
          <w:rFonts w:ascii="Traditional Arabic" w:hAnsi="Traditional Arabic" w:cs="Traditional Arabic"/>
          <w:sz w:val="28"/>
          <w:szCs w:val="28"/>
          <w:rtl/>
        </w:rPr>
        <w:t xml:space="preserve"> رقم (1105) في الن</w:t>
      </w:r>
      <w:r>
        <w:rPr>
          <w:rFonts w:ascii="Traditional Arabic" w:hAnsi="Traditional Arabic" w:cs="Traditional Arabic" w:hint="cs"/>
          <w:sz w:val="28"/>
          <w:szCs w:val="28"/>
          <w:rtl/>
        </w:rPr>
        <w:t>ّ</w:t>
      </w:r>
      <w:r w:rsidRPr="00B73D27">
        <w:rPr>
          <w:rFonts w:ascii="Traditional Arabic" w:hAnsi="Traditional Arabic" w:cs="Traditional Arabic"/>
          <w:sz w:val="28"/>
          <w:szCs w:val="28"/>
          <w:rtl/>
        </w:rPr>
        <w:t>كاح</w:t>
      </w:r>
      <w:r>
        <w:rPr>
          <w:rFonts w:ascii="Traditional Arabic" w:hAnsi="Traditional Arabic" w:cs="Traditional Arabic"/>
          <w:sz w:val="28"/>
          <w:szCs w:val="28"/>
          <w:rtl/>
        </w:rPr>
        <w:t xml:space="preserve">، </w:t>
      </w:r>
      <w:r w:rsidRPr="00B73D27">
        <w:rPr>
          <w:rFonts w:ascii="Traditional Arabic" w:hAnsi="Traditional Arabic" w:cs="Traditional Arabic"/>
          <w:sz w:val="28"/>
          <w:szCs w:val="28"/>
          <w:rtl/>
        </w:rPr>
        <w:t>باب ما جاء في خطبة الن</w:t>
      </w:r>
      <w:r>
        <w:rPr>
          <w:rFonts w:ascii="Traditional Arabic" w:hAnsi="Traditional Arabic" w:cs="Traditional Arabic" w:hint="cs"/>
          <w:sz w:val="28"/>
          <w:szCs w:val="28"/>
          <w:rtl/>
        </w:rPr>
        <w:t>ّ</w:t>
      </w:r>
      <w:r w:rsidRPr="00B73D27">
        <w:rPr>
          <w:rFonts w:ascii="Traditional Arabic" w:hAnsi="Traditional Arabic" w:cs="Traditional Arabic"/>
          <w:sz w:val="28"/>
          <w:szCs w:val="28"/>
          <w:rtl/>
        </w:rPr>
        <w:t>كاح</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3/405</w:t>
      </w:r>
      <w:r w:rsidRPr="00B73D27">
        <w:rPr>
          <w:rFonts w:ascii="Traditional Arabic" w:hAnsi="Traditional Arabic" w:cs="Traditional Arabic"/>
          <w:sz w:val="28"/>
          <w:szCs w:val="28"/>
          <w:rtl/>
        </w:rPr>
        <w:t>.</w:t>
      </w:r>
    </w:p>
  </w:footnote>
  <w:footnote w:id="7">
    <w:p w:rsidR="009A65EB" w:rsidRPr="00B73D27" w:rsidRDefault="009A65EB" w:rsidP="00B73D27">
      <w:pPr>
        <w:pStyle w:val="FootnoteText"/>
        <w:bidi/>
        <w:rPr>
          <w:rFonts w:ascii="Traditional Arabic" w:hAnsi="Traditional Arabic" w:cs="Traditional Arabic"/>
          <w:sz w:val="28"/>
          <w:szCs w:val="28"/>
          <w:rtl/>
        </w:rPr>
      </w:pPr>
      <w:r w:rsidRPr="00B73D27">
        <w:rPr>
          <w:rFonts w:ascii="Traditional Arabic" w:hAnsi="Traditional Arabic" w:cs="Traditional Arabic"/>
          <w:sz w:val="28"/>
          <w:szCs w:val="28"/>
          <w:rtl/>
        </w:rPr>
        <w:t>(</w:t>
      </w:r>
      <w:r w:rsidRPr="00B73D27">
        <w:rPr>
          <w:rStyle w:val="FootnoteReference"/>
          <w:rFonts w:ascii="Traditional Arabic" w:hAnsi="Traditional Arabic" w:cs="Traditional Arabic"/>
          <w:sz w:val="28"/>
          <w:szCs w:val="28"/>
          <w:vertAlign w:val="subscript"/>
        </w:rPr>
        <w:footnoteRef/>
      </w:r>
      <w:r w:rsidRPr="00B73D27">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B73D27">
        <w:rPr>
          <w:rFonts w:ascii="Traditional Arabic" w:hAnsi="Traditional Arabic" w:cs="Traditional Arabic"/>
          <w:sz w:val="28"/>
          <w:szCs w:val="28"/>
          <w:rtl/>
        </w:rPr>
        <w:t>الن</w:t>
      </w:r>
      <w:r>
        <w:rPr>
          <w:rFonts w:ascii="Traditional Arabic" w:hAnsi="Traditional Arabic" w:cs="Traditional Arabic" w:hint="cs"/>
          <w:sz w:val="28"/>
          <w:szCs w:val="28"/>
          <w:rtl/>
        </w:rPr>
        <w:t>ّ</w:t>
      </w:r>
      <w:r w:rsidRPr="00B73D27">
        <w:rPr>
          <w:rFonts w:ascii="Traditional Arabic" w:hAnsi="Traditional Arabic" w:cs="Traditional Arabic"/>
          <w:sz w:val="28"/>
          <w:szCs w:val="28"/>
          <w:rtl/>
        </w:rPr>
        <w:t>ساء</w:t>
      </w:r>
      <w:r>
        <w:rPr>
          <w:rFonts w:ascii="Traditional Arabic" w:hAnsi="Traditional Arabic" w:cs="Traditional Arabic" w:hint="cs"/>
          <w:sz w:val="28"/>
          <w:szCs w:val="28"/>
          <w:rtl/>
        </w:rPr>
        <w:t>، الآية :1.</w:t>
      </w:r>
    </w:p>
  </w:footnote>
  <w:footnote w:id="8">
    <w:p w:rsidR="009A65EB" w:rsidRPr="00B73D27" w:rsidRDefault="009A65EB" w:rsidP="00B73D27">
      <w:pPr>
        <w:pStyle w:val="FootnoteText"/>
        <w:bidi/>
        <w:rPr>
          <w:rFonts w:ascii="Traditional Arabic" w:hAnsi="Traditional Arabic" w:cs="Traditional Arabic"/>
          <w:sz w:val="28"/>
          <w:szCs w:val="28"/>
          <w:rtl/>
        </w:rPr>
      </w:pPr>
      <w:r w:rsidRPr="00B73D27">
        <w:rPr>
          <w:rFonts w:ascii="Traditional Arabic" w:hAnsi="Traditional Arabic" w:cs="Traditional Arabic"/>
          <w:sz w:val="28"/>
          <w:szCs w:val="28"/>
          <w:rtl/>
        </w:rPr>
        <w:t>(</w:t>
      </w:r>
      <w:r w:rsidRPr="00B73D27">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B73D27">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B73D27">
        <w:rPr>
          <w:rFonts w:ascii="Traditional Arabic" w:hAnsi="Traditional Arabic" w:cs="Traditional Arabic"/>
          <w:sz w:val="28"/>
          <w:szCs w:val="28"/>
          <w:rtl/>
        </w:rPr>
        <w:t>آل عمران</w:t>
      </w:r>
      <w:r>
        <w:rPr>
          <w:rFonts w:ascii="Traditional Arabic" w:hAnsi="Traditional Arabic" w:cs="Traditional Arabic" w:hint="cs"/>
          <w:sz w:val="28"/>
          <w:szCs w:val="28"/>
          <w:rtl/>
        </w:rPr>
        <w:t xml:space="preserve">، الآية: </w:t>
      </w:r>
      <w:r w:rsidRPr="00B73D27">
        <w:rPr>
          <w:rFonts w:ascii="Traditional Arabic" w:hAnsi="Traditional Arabic" w:cs="Traditional Arabic"/>
          <w:sz w:val="28"/>
          <w:szCs w:val="28"/>
          <w:rtl/>
        </w:rPr>
        <w:t>102</w:t>
      </w:r>
      <w:r>
        <w:rPr>
          <w:rFonts w:ascii="Traditional Arabic" w:hAnsi="Traditional Arabic" w:cs="Traditional Arabic" w:hint="cs"/>
          <w:sz w:val="28"/>
          <w:szCs w:val="28"/>
          <w:rtl/>
        </w:rPr>
        <w:t>.</w:t>
      </w:r>
    </w:p>
  </w:footnote>
  <w:footnote w:id="9">
    <w:p w:rsidR="009A65EB" w:rsidRPr="00B73D27" w:rsidRDefault="009A65EB" w:rsidP="00B73D27">
      <w:pPr>
        <w:pStyle w:val="FootnoteText"/>
        <w:bidi/>
        <w:rPr>
          <w:rFonts w:ascii="Traditional Arabic" w:hAnsi="Traditional Arabic" w:cs="Traditional Arabic"/>
          <w:sz w:val="28"/>
          <w:szCs w:val="28"/>
          <w:rtl/>
        </w:rPr>
      </w:pPr>
      <w:r w:rsidRPr="00B73D27">
        <w:rPr>
          <w:rFonts w:ascii="Traditional Arabic" w:hAnsi="Traditional Arabic" w:cs="Traditional Arabic"/>
          <w:sz w:val="28"/>
          <w:szCs w:val="28"/>
          <w:rtl/>
        </w:rPr>
        <w:t>(</w:t>
      </w:r>
      <w:r w:rsidRPr="00B73D27">
        <w:rPr>
          <w:rStyle w:val="FootnoteReference"/>
          <w:rFonts w:ascii="Traditional Arabic" w:hAnsi="Traditional Arabic" w:cs="Traditional Arabic"/>
          <w:sz w:val="28"/>
          <w:szCs w:val="28"/>
          <w:vertAlign w:val="subscript"/>
        </w:rPr>
        <w:footnoteRef/>
      </w:r>
      <w:r w:rsidRPr="00B73D27">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Pr>
          <w:rFonts w:ascii="Traditional Arabic" w:hAnsi="Traditional Arabic" w:cs="Traditional Arabic"/>
          <w:sz w:val="28"/>
          <w:szCs w:val="28"/>
          <w:rtl/>
        </w:rPr>
        <w:t>الأحزاب</w:t>
      </w:r>
      <w:r>
        <w:rPr>
          <w:rFonts w:ascii="Traditional Arabic" w:hAnsi="Traditional Arabic" w:cs="Traditional Arabic" w:hint="cs"/>
          <w:sz w:val="28"/>
          <w:szCs w:val="28"/>
          <w:rtl/>
        </w:rPr>
        <w:t xml:space="preserve">، الآية: </w:t>
      </w:r>
      <w:r w:rsidRPr="00B73D27">
        <w:rPr>
          <w:rFonts w:ascii="Traditional Arabic" w:hAnsi="Traditional Arabic" w:cs="Traditional Arabic"/>
          <w:sz w:val="28"/>
          <w:szCs w:val="28"/>
          <w:rtl/>
        </w:rPr>
        <w:t>70 و 71</w:t>
      </w:r>
      <w:r>
        <w:rPr>
          <w:rFonts w:ascii="Traditional Arabic" w:hAnsi="Traditional Arabic" w:cs="Traditional Arabic" w:hint="cs"/>
          <w:sz w:val="28"/>
          <w:szCs w:val="28"/>
          <w:rtl/>
        </w:rPr>
        <w:t>.</w:t>
      </w:r>
    </w:p>
  </w:footnote>
  <w:footnote w:id="10">
    <w:p w:rsidR="009A65EB" w:rsidRPr="0006591A" w:rsidRDefault="009A65EB" w:rsidP="0085618B">
      <w:pPr>
        <w:pStyle w:val="FootnoteText"/>
        <w:jc w:val="right"/>
        <w:rPr>
          <w:rFonts w:ascii="Traditional Arabic" w:hAnsi="Traditional Arabic" w:cs="Traditional Arabic"/>
          <w:sz w:val="28"/>
          <w:szCs w:val="28"/>
          <w:rtl/>
        </w:rPr>
      </w:pPr>
      <w:r w:rsidRPr="00B73D27">
        <w:rPr>
          <w:rFonts w:ascii="Traditional Arabic" w:hAnsi="Traditional Arabic" w:cs="Traditional Arabic"/>
          <w:sz w:val="28"/>
          <w:szCs w:val="28"/>
          <w:vertAlign w:val="subscript"/>
          <w:rtl/>
        </w:rPr>
        <w:t>)</w:t>
      </w:r>
      <w:r w:rsidRPr="00B73D27">
        <w:rPr>
          <w:rFonts w:ascii="Traditional Arabic" w:hAnsi="Traditional Arabic" w:cs="Traditional Arabic"/>
          <w:sz w:val="28"/>
          <w:szCs w:val="28"/>
          <w:rtl/>
        </w:rPr>
        <w:t xml:space="preserve"> سورة الذ</w:t>
      </w:r>
      <w:r>
        <w:rPr>
          <w:rFonts w:ascii="Traditional Arabic" w:hAnsi="Traditional Arabic" w:cs="Traditional Arabic" w:hint="cs"/>
          <w:sz w:val="28"/>
          <w:szCs w:val="28"/>
          <w:rtl/>
        </w:rPr>
        <w:t>ّ</w:t>
      </w:r>
      <w:r w:rsidRPr="00B73D27">
        <w:rPr>
          <w:rFonts w:ascii="Traditional Arabic" w:hAnsi="Traditional Arabic" w:cs="Traditional Arabic"/>
          <w:sz w:val="28"/>
          <w:szCs w:val="28"/>
          <w:rtl/>
        </w:rPr>
        <w:t>اريات</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B73D27">
        <w:rPr>
          <w:rFonts w:ascii="Traditional Arabic" w:hAnsi="Traditional Arabic" w:cs="Traditional Arabic"/>
          <w:sz w:val="28"/>
          <w:szCs w:val="28"/>
          <w:rtl/>
        </w:rPr>
        <w:t>الآية :</w:t>
      </w:r>
      <w:r>
        <w:rPr>
          <w:rFonts w:ascii="Traditional Arabic" w:hAnsi="Traditional Arabic" w:cs="Traditional Arabic" w:hint="cs"/>
          <w:sz w:val="28"/>
          <w:szCs w:val="28"/>
          <w:rtl/>
        </w:rPr>
        <w:t xml:space="preserve"> </w:t>
      </w:r>
      <w:r w:rsidRPr="00B73D27">
        <w:rPr>
          <w:rFonts w:ascii="Traditional Arabic" w:hAnsi="Traditional Arabic" w:cs="Traditional Arabic"/>
          <w:sz w:val="28"/>
          <w:szCs w:val="28"/>
          <w:rtl/>
        </w:rPr>
        <w:t>56</w:t>
      </w:r>
      <w:r w:rsidRPr="00B73D27">
        <w:rPr>
          <w:rStyle w:val="FootnoteReference"/>
          <w:rFonts w:ascii="Traditional Arabic" w:hAnsi="Traditional Arabic" w:cs="Traditional Arabic"/>
          <w:sz w:val="28"/>
          <w:szCs w:val="28"/>
          <w:vertAlign w:val="subscript"/>
        </w:rPr>
        <w:footnoteRef/>
      </w:r>
      <w:r w:rsidRPr="00B73D27">
        <w:rPr>
          <w:rFonts w:ascii="Traditional Arabic" w:hAnsi="Traditional Arabic" w:cs="Traditional Arabic"/>
          <w:sz w:val="28"/>
          <w:szCs w:val="28"/>
          <w:vertAlign w:val="subscript"/>
          <w:rtl/>
        </w:rPr>
        <w:t>(</w:t>
      </w:r>
      <w:r>
        <w:rPr>
          <w:rFonts w:ascii="Traditional Arabic" w:hAnsi="Traditional Arabic" w:cs="Traditional Arabic" w:hint="cs"/>
          <w:sz w:val="28"/>
          <w:szCs w:val="28"/>
          <w:rtl/>
        </w:rPr>
        <w:t xml:space="preserve"> </w:t>
      </w:r>
      <w:r w:rsidRPr="0006591A">
        <w:rPr>
          <w:rFonts w:ascii="Traditional Arabic" w:hAnsi="Traditional Arabic" w:cs="Traditional Arabic"/>
          <w:sz w:val="28"/>
          <w:szCs w:val="28"/>
        </w:rPr>
        <w:t xml:space="preserve"> </w:t>
      </w:r>
    </w:p>
  </w:footnote>
  <w:footnote w:id="11">
    <w:p w:rsidR="009A65EB" w:rsidRDefault="009A65EB" w:rsidP="0085618B">
      <w:pPr>
        <w:pStyle w:val="FootnoteText"/>
        <w:bidi/>
        <w:rPr>
          <w:rtl/>
        </w:rPr>
      </w:pPr>
      <w:r>
        <w:rPr>
          <w:rFonts w:ascii="Traditional Arabic" w:hAnsi="Traditional Arabic" w:cs="Traditional Arabic" w:hint="cs"/>
          <w:sz w:val="28"/>
          <w:szCs w:val="28"/>
          <w:rtl/>
        </w:rPr>
        <w:t>(</w:t>
      </w:r>
      <w:r w:rsidRPr="00A24682">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8879E0">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8879E0">
        <w:rPr>
          <w:rFonts w:ascii="Traditional Arabic" w:hAnsi="Traditional Arabic" w:cs="Traditional Arabic"/>
          <w:sz w:val="28"/>
          <w:szCs w:val="28"/>
          <w:rtl/>
        </w:rPr>
        <w:t>هود</w:t>
      </w:r>
      <w:r>
        <w:rPr>
          <w:rFonts w:ascii="Traditional Arabic" w:hAnsi="Traditional Arabic" w:cs="Traditional Arabic" w:hint="cs"/>
          <w:sz w:val="28"/>
          <w:szCs w:val="28"/>
          <w:rtl/>
        </w:rPr>
        <w:t xml:space="preserve">, الآية </w:t>
      </w:r>
      <w:r w:rsidRPr="008879E0">
        <w:rPr>
          <w:rFonts w:ascii="Traditional Arabic" w:hAnsi="Traditional Arabic" w:cs="Traditional Arabic"/>
          <w:sz w:val="28"/>
          <w:szCs w:val="28"/>
          <w:rtl/>
        </w:rPr>
        <w:t>:118,119</w:t>
      </w:r>
      <w:r>
        <w:rPr>
          <w:rFonts w:ascii="Traditional Arabic" w:hAnsi="Traditional Arabic" w:cs="Traditional Arabic" w:hint="cs"/>
          <w:sz w:val="28"/>
          <w:szCs w:val="28"/>
          <w:rtl/>
        </w:rPr>
        <w:t xml:space="preserve">. </w:t>
      </w:r>
    </w:p>
  </w:footnote>
  <w:footnote w:id="12">
    <w:p w:rsidR="009A65EB" w:rsidRPr="00B63811" w:rsidRDefault="009A65EB" w:rsidP="00700D25">
      <w:pPr>
        <w:pStyle w:val="FootnoteText"/>
        <w:bidi/>
        <w:rPr>
          <w:rFonts w:ascii="Traditional Arabic" w:hAnsi="Traditional Arabic" w:cs="Traditional Arabic"/>
          <w:sz w:val="28"/>
          <w:szCs w:val="28"/>
          <w:rtl/>
        </w:rPr>
      </w:pPr>
      <w:r w:rsidRPr="00B63811">
        <w:rPr>
          <w:rFonts w:ascii="Traditional Arabic" w:hAnsi="Traditional Arabic" w:cs="Traditional Arabic"/>
          <w:sz w:val="28"/>
          <w:szCs w:val="28"/>
          <w:rtl/>
        </w:rPr>
        <w:t>(</w:t>
      </w:r>
      <w:r w:rsidRPr="00B63811">
        <w:rPr>
          <w:rStyle w:val="FootnoteReference"/>
          <w:rFonts w:ascii="Traditional Arabic" w:hAnsi="Traditional Arabic" w:cs="Traditional Arabic"/>
          <w:sz w:val="28"/>
          <w:szCs w:val="28"/>
          <w:vertAlign w:val="subscript"/>
        </w:rPr>
        <w:footnoteRef/>
      </w:r>
      <w:r w:rsidRPr="00B63811">
        <w:rPr>
          <w:rFonts w:ascii="Traditional Arabic" w:hAnsi="Traditional Arabic" w:cs="Traditional Arabic"/>
          <w:sz w:val="28"/>
          <w:szCs w:val="28"/>
          <w:rtl/>
        </w:rPr>
        <w:t xml:space="preserve">) </w:t>
      </w:r>
      <w:r w:rsidRPr="00B63811">
        <w:rPr>
          <w:rFonts w:ascii="Traditional Arabic" w:hAnsi="Traditional Arabic" w:cs="Traditional Arabic"/>
          <w:b/>
          <w:bCs/>
          <w:sz w:val="28"/>
          <w:szCs w:val="28"/>
          <w:rtl/>
        </w:rPr>
        <w:t>الجذامي</w:t>
      </w:r>
      <w:r w:rsidRPr="00B63811">
        <w:rPr>
          <w:rFonts w:ascii="Traditional Arabic" w:hAnsi="Traditional Arabic" w:cs="Traditional Arabic"/>
          <w:sz w:val="28"/>
          <w:szCs w:val="28"/>
          <w:rtl/>
        </w:rPr>
        <w:t>، أبو الحسن علي بن عبدالله بن محمد بن محمد ابن الحسن الجذامي النباهي المالكي</w:t>
      </w:r>
      <w:r>
        <w:rPr>
          <w:rFonts w:ascii="Traditional Arabic" w:hAnsi="Traditional Arabic" w:cs="Traditional Arabic"/>
          <w:sz w:val="28"/>
          <w:szCs w:val="28"/>
          <w:rtl/>
        </w:rPr>
        <w:t xml:space="preserve"> الأندلسي،</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تاريخ قضاة الأندلس(</w:t>
      </w:r>
      <w:r w:rsidRPr="00B63811">
        <w:rPr>
          <w:rFonts w:ascii="Traditional Arabic" w:hAnsi="Traditional Arabic" w:cs="Traditional Arabic"/>
          <w:sz w:val="28"/>
          <w:szCs w:val="28"/>
          <w:rtl/>
        </w:rPr>
        <w:t xml:space="preserve">المراقبة </w:t>
      </w:r>
      <w:r>
        <w:rPr>
          <w:rFonts w:ascii="Traditional Arabic" w:hAnsi="Traditional Arabic" w:cs="Traditional Arabic"/>
          <w:sz w:val="28"/>
          <w:szCs w:val="28"/>
          <w:rtl/>
        </w:rPr>
        <w:t>العلية لمن يستحق القضاة والفتيا)،</w:t>
      </w:r>
      <w:r w:rsidRPr="00B63811">
        <w:rPr>
          <w:rFonts w:ascii="Traditional Arabic" w:hAnsi="Traditional Arabic" w:cs="Traditional Arabic"/>
          <w:sz w:val="28"/>
          <w:szCs w:val="28"/>
          <w:rtl/>
        </w:rPr>
        <w:t xml:space="preserve"> تحقيق لجنة إحياء التّراث العربي ط5، بيروت لبنان، دار الآفاق الجديدة، 1405ه/1983م، ص111، وانظر: </w:t>
      </w:r>
      <w:r w:rsidRPr="00B63811">
        <w:rPr>
          <w:rFonts w:ascii="Traditional Arabic" w:hAnsi="Traditional Arabic" w:cs="Traditional Arabic"/>
          <w:b/>
          <w:bCs/>
          <w:sz w:val="28"/>
          <w:szCs w:val="28"/>
          <w:rtl/>
        </w:rPr>
        <w:t>الص</w:t>
      </w:r>
      <w:r>
        <w:rPr>
          <w:rFonts w:ascii="Traditional Arabic" w:hAnsi="Traditional Arabic" w:cs="Traditional Arabic" w:hint="cs"/>
          <w:b/>
          <w:bCs/>
          <w:sz w:val="28"/>
          <w:szCs w:val="28"/>
          <w:rtl/>
        </w:rPr>
        <w:t>ّ</w:t>
      </w:r>
      <w:r w:rsidRPr="00B63811">
        <w:rPr>
          <w:rFonts w:ascii="Traditional Arabic" w:hAnsi="Traditional Arabic" w:cs="Traditional Arabic"/>
          <w:b/>
          <w:bCs/>
          <w:sz w:val="28"/>
          <w:szCs w:val="28"/>
          <w:rtl/>
        </w:rPr>
        <w:t>فدي</w:t>
      </w:r>
      <w:r>
        <w:rPr>
          <w:rFonts w:ascii="Traditional Arabic" w:hAnsi="Traditional Arabic" w:cs="Traditional Arabic"/>
          <w:sz w:val="28"/>
          <w:szCs w:val="28"/>
          <w:rtl/>
        </w:rPr>
        <w:t xml:space="preserve">، صلاح الدين </w:t>
      </w:r>
      <w:r w:rsidRPr="00B63811">
        <w:rPr>
          <w:rFonts w:ascii="Traditional Arabic" w:hAnsi="Traditional Arabic" w:cs="Traditional Arabic"/>
          <w:sz w:val="28"/>
          <w:szCs w:val="28"/>
          <w:rtl/>
        </w:rPr>
        <w:t>خليل بن أيبك بن عبدالله, الوافى بالوفيات، تحقيق أحمد</w:t>
      </w:r>
      <w:r>
        <w:rPr>
          <w:rFonts w:ascii="Traditional Arabic" w:hAnsi="Traditional Arabic" w:cs="Traditional Arabic"/>
          <w:sz w:val="28"/>
          <w:szCs w:val="28"/>
          <w:rtl/>
        </w:rPr>
        <w:t xml:space="preserve"> الأرنؤوط  وتركي مصطفى، بيروت –</w:t>
      </w:r>
      <w:r w:rsidRPr="00B63811">
        <w:rPr>
          <w:rFonts w:ascii="Traditional Arabic" w:hAnsi="Traditional Arabic" w:cs="Traditional Arabic"/>
          <w:sz w:val="28"/>
          <w:szCs w:val="28"/>
          <w:rtl/>
        </w:rPr>
        <w:t xml:space="preserve"> البنان، دار إحياء التّراث، 1420ه-1985م ج 2، ص81 </w:t>
      </w:r>
      <w:r>
        <w:rPr>
          <w:rFonts w:ascii="Traditional Arabic" w:hAnsi="Traditional Arabic" w:cs="Traditional Arabic" w:hint="cs"/>
          <w:sz w:val="28"/>
          <w:szCs w:val="28"/>
          <w:rtl/>
        </w:rPr>
        <w:t xml:space="preserve">. </w:t>
      </w:r>
      <w:r w:rsidRPr="00B63811">
        <w:rPr>
          <w:rFonts w:ascii="Traditional Arabic" w:hAnsi="Traditional Arabic" w:cs="Traditional Arabic"/>
          <w:sz w:val="28"/>
          <w:szCs w:val="28"/>
          <w:rtl/>
        </w:rPr>
        <w:t>وانظر</w:t>
      </w:r>
      <w:r w:rsidRPr="00B63811">
        <w:rPr>
          <w:rFonts w:ascii="Traditional Arabic" w:hAnsi="Traditional Arabic" w:cs="Traditional Arabic"/>
          <w:b/>
          <w:bCs/>
          <w:sz w:val="28"/>
          <w:szCs w:val="28"/>
          <w:rtl/>
        </w:rPr>
        <w:t xml:space="preserve"> الزركلي</w:t>
      </w:r>
      <w:r w:rsidRPr="00B63811">
        <w:rPr>
          <w:rFonts w:ascii="Traditional Arabic" w:hAnsi="Traditional Arabic" w:cs="Traditional Arabic"/>
          <w:sz w:val="28"/>
          <w:szCs w:val="28"/>
          <w:rtl/>
        </w:rPr>
        <w:t>، خير الدين بن محمود بن محمدبن علي بن فارس, الدمشقي, الأعلام، قاموس تراجم لأشهر الرجال والنساء من العرب والمستعربين والمستشرقين, ط15، بيروت لبنان, دار العلم للملايين ,2002, ص318.</w:t>
      </w:r>
    </w:p>
  </w:footnote>
  <w:footnote w:id="13">
    <w:p w:rsidR="009A65EB" w:rsidRPr="007268DD" w:rsidRDefault="009A65EB" w:rsidP="008F6F43">
      <w:pPr>
        <w:pStyle w:val="FootnoteText"/>
        <w:bidi/>
        <w:rPr>
          <w:rFonts w:ascii="Traditional Arabic" w:hAnsi="Traditional Arabic" w:cs="Traditional Arabic"/>
          <w:sz w:val="28"/>
          <w:szCs w:val="28"/>
          <w:rtl/>
        </w:rPr>
      </w:pPr>
      <w:r w:rsidRPr="00B63811">
        <w:rPr>
          <w:rFonts w:ascii="Traditional Arabic" w:hAnsi="Traditional Arabic" w:cs="Traditional Arabic"/>
          <w:sz w:val="28"/>
          <w:szCs w:val="28"/>
          <w:rtl/>
        </w:rPr>
        <w:t>(</w:t>
      </w:r>
      <w:r w:rsidRPr="00B63811">
        <w:rPr>
          <w:rStyle w:val="FootnoteReference"/>
          <w:rFonts w:ascii="Traditional Arabic" w:hAnsi="Traditional Arabic" w:cs="Traditional Arabic"/>
          <w:sz w:val="28"/>
          <w:szCs w:val="28"/>
          <w:vertAlign w:val="subscript"/>
        </w:rPr>
        <w:footnoteRef/>
      </w:r>
      <w:r w:rsidRPr="00B63811">
        <w:rPr>
          <w:rFonts w:ascii="Traditional Arabic" w:hAnsi="Traditional Arabic" w:cs="Traditional Arabic"/>
          <w:sz w:val="28"/>
          <w:szCs w:val="28"/>
          <w:rtl/>
        </w:rPr>
        <w:t xml:space="preserve">) </w:t>
      </w:r>
      <w:r w:rsidRPr="00B63811">
        <w:rPr>
          <w:rFonts w:ascii="Traditional Arabic" w:hAnsi="Traditional Arabic" w:cs="Traditional Arabic"/>
          <w:b/>
          <w:bCs/>
          <w:sz w:val="28"/>
          <w:szCs w:val="28"/>
          <w:rtl/>
        </w:rPr>
        <w:t>الذّهبي</w:t>
      </w:r>
      <w:r w:rsidRPr="00B63811">
        <w:rPr>
          <w:rFonts w:ascii="Traditional Arabic" w:hAnsi="Traditional Arabic" w:cs="Traditional Arabic"/>
          <w:sz w:val="28"/>
          <w:szCs w:val="28"/>
          <w:rtl/>
        </w:rPr>
        <w:t>، شمس الدين أبو عبد الله محمد بن أحمد بن عثمان بن قايمرز الذهبي، سير أعلام النبلاء، تحقيق مجموعة من المحققين بإشراف الشيخ شعيب الأرنؤوط، ج21 ط3  مؤسسة الر</w:t>
      </w:r>
      <w:r>
        <w:rPr>
          <w:rFonts w:ascii="Traditional Arabic" w:hAnsi="Traditional Arabic" w:cs="Traditional Arabic" w:hint="cs"/>
          <w:sz w:val="28"/>
          <w:szCs w:val="28"/>
          <w:rtl/>
        </w:rPr>
        <w:t>ّ</w:t>
      </w:r>
      <w:r w:rsidRPr="00B63811">
        <w:rPr>
          <w:rFonts w:ascii="Traditional Arabic" w:hAnsi="Traditional Arabic" w:cs="Traditional Arabic"/>
          <w:sz w:val="28"/>
          <w:szCs w:val="28"/>
          <w:rtl/>
        </w:rPr>
        <w:t>سالة 1405ه-</w:t>
      </w:r>
      <w:r>
        <w:rPr>
          <w:rFonts w:ascii="Traditional Arabic" w:hAnsi="Traditional Arabic" w:cs="Traditional Arabic" w:hint="cs"/>
          <w:sz w:val="28"/>
          <w:szCs w:val="28"/>
          <w:rtl/>
        </w:rPr>
        <w:t xml:space="preserve"> </w:t>
      </w:r>
      <w:r w:rsidRPr="00B63811">
        <w:rPr>
          <w:rFonts w:ascii="Traditional Arabic" w:hAnsi="Traditional Arabic" w:cs="Traditional Arabic"/>
          <w:sz w:val="28"/>
          <w:szCs w:val="28"/>
          <w:rtl/>
        </w:rPr>
        <w:t xml:space="preserve">1985م </w:t>
      </w:r>
      <w:r>
        <w:rPr>
          <w:rFonts w:ascii="Traditional Arabic" w:hAnsi="Traditional Arabic" w:cs="Traditional Arabic"/>
          <w:sz w:val="28"/>
          <w:szCs w:val="28"/>
          <w:rtl/>
        </w:rPr>
        <w:t>ص307، بدون ذكر بلد النشر، وانظر</w:t>
      </w:r>
      <w:r w:rsidRPr="00246C1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246C17">
        <w:rPr>
          <w:rFonts w:ascii="Traditional Arabic" w:hAnsi="Traditional Arabic" w:cs="Traditional Arabic"/>
          <w:b/>
          <w:bCs/>
          <w:sz w:val="28"/>
          <w:szCs w:val="28"/>
          <w:rtl/>
        </w:rPr>
        <w:t>أب</w:t>
      </w:r>
      <w:r w:rsidRPr="00246C17">
        <w:rPr>
          <w:rFonts w:ascii="Traditional Arabic" w:hAnsi="Traditional Arabic" w:cs="Traditional Arabic" w:hint="cs"/>
          <w:b/>
          <w:bCs/>
          <w:sz w:val="28"/>
          <w:szCs w:val="28"/>
          <w:rtl/>
        </w:rPr>
        <w:t>و</w:t>
      </w:r>
      <w:r w:rsidRPr="00B63811">
        <w:rPr>
          <w:rFonts w:ascii="Traditional Arabic" w:hAnsi="Traditional Arabic" w:cs="Traditional Arabic"/>
          <w:b/>
          <w:bCs/>
          <w:sz w:val="28"/>
          <w:szCs w:val="28"/>
          <w:rtl/>
        </w:rPr>
        <w:t xml:space="preserve"> أحمد</w:t>
      </w:r>
      <w:r w:rsidRPr="00B63811">
        <w:rPr>
          <w:rFonts w:ascii="Traditional Arabic" w:hAnsi="Traditional Arabic" w:cs="Traditional Arabic"/>
          <w:sz w:val="28"/>
          <w:szCs w:val="28"/>
          <w:rtl/>
        </w:rPr>
        <w:t>، محمد أمان بن علي جامي علي(المتوفى: 1415هـ)، العقل والنقل عند ابن رشد (السنة الحادية عشرة - العدد الأول) الجامعة الإسلامية بالمدينة المنورة الطبعة: السنة الحادية عشرة - العدد الأول - غرة رمضان -1398هـ-</w:t>
      </w:r>
      <w:r>
        <w:rPr>
          <w:rFonts w:ascii="Traditional Arabic" w:hAnsi="Traditional Arabic" w:cs="Traditional Arabic" w:hint="cs"/>
          <w:sz w:val="28"/>
          <w:szCs w:val="28"/>
          <w:rtl/>
        </w:rPr>
        <w:t xml:space="preserve"> </w:t>
      </w:r>
      <w:r w:rsidRPr="00B63811">
        <w:rPr>
          <w:rFonts w:ascii="Traditional Arabic" w:hAnsi="Traditional Arabic" w:cs="Traditional Arabic"/>
          <w:sz w:val="28"/>
          <w:szCs w:val="28"/>
          <w:rtl/>
        </w:rPr>
        <w:t xml:space="preserve">1978م ص75 </w:t>
      </w:r>
      <w:r w:rsidRPr="00B63811">
        <w:rPr>
          <w:rFonts w:ascii="Traditional Arabic" w:hAnsi="Traditional Arabic" w:cs="Traditional Arabic"/>
          <w:b/>
          <w:bCs/>
          <w:sz w:val="28"/>
          <w:szCs w:val="28"/>
          <w:rtl/>
        </w:rPr>
        <w:t>والبعلبكى</w:t>
      </w:r>
      <w:r w:rsidRPr="00B63811">
        <w:rPr>
          <w:rFonts w:ascii="Traditional Arabic" w:hAnsi="Traditional Arabic" w:cs="Traditional Arabic"/>
          <w:sz w:val="28"/>
          <w:szCs w:val="28"/>
          <w:rtl/>
        </w:rPr>
        <w:t>، منير- معجم أعلام المورد, موسوعة تراجم لأشهر أعلام العرب والأجانب القدامى والمحدثين، تحقيق الدكتور رمزي البعلبكي، ط1، بيروت لبنان، دار العلم للملايين، 1992 ص25</w:t>
      </w:r>
      <w:r w:rsidRPr="00B63811">
        <w:rPr>
          <w:rFonts w:ascii="Traditional Arabic" w:hAnsi="Traditional Arabic" w:cs="Traditional Arabic" w:hint="cs"/>
          <w:sz w:val="28"/>
          <w:szCs w:val="28"/>
          <w:rtl/>
        </w:rPr>
        <w:t>.</w:t>
      </w:r>
    </w:p>
  </w:footnote>
  <w:footnote w:id="14">
    <w:p w:rsidR="009A65EB" w:rsidRPr="00E03E6E" w:rsidRDefault="009A65EB" w:rsidP="00B2403D">
      <w:pPr>
        <w:pStyle w:val="FootnoteText"/>
        <w:ind w:left="360"/>
        <w:jc w:val="right"/>
        <w:rPr>
          <w:rFonts w:ascii="Traditional Arabic" w:hAnsi="Traditional Arabic" w:cs="Traditional Arabic"/>
          <w:sz w:val="28"/>
          <w:szCs w:val="28"/>
          <w:rtl/>
          <w:lang w:bidi="ar-EG"/>
        </w:rPr>
      </w:pPr>
      <w:r w:rsidRPr="00E03E6E">
        <w:rPr>
          <w:rFonts w:ascii="Traditional Arabic" w:hAnsi="Traditional Arabic" w:cs="Traditional Arabic"/>
          <w:sz w:val="28"/>
          <w:szCs w:val="28"/>
          <w:rtl/>
        </w:rPr>
        <w:t>(</w:t>
      </w:r>
      <w:r w:rsidRPr="00E03E6E">
        <w:rPr>
          <w:rFonts w:ascii="Traditional Arabic" w:hAnsi="Traditional Arabic" w:cs="Traditional Arabic"/>
          <w:sz w:val="28"/>
          <w:szCs w:val="28"/>
          <w:vertAlign w:val="subscript"/>
          <w:rtl/>
        </w:rPr>
        <w:t>1</w:t>
      </w:r>
      <w:r w:rsidRPr="00E03E6E">
        <w:rPr>
          <w:rFonts w:ascii="Traditional Arabic" w:hAnsi="Traditional Arabic" w:cs="Traditional Arabic"/>
          <w:sz w:val="28"/>
          <w:szCs w:val="28"/>
          <w:rtl/>
        </w:rPr>
        <w:t xml:space="preserve">) </w:t>
      </w:r>
      <w:r w:rsidRPr="00E03E6E">
        <w:rPr>
          <w:rFonts w:ascii="Traditional Arabic" w:hAnsi="Traditional Arabic" w:cs="Traditional Arabic"/>
          <w:b/>
          <w:bCs/>
          <w:sz w:val="28"/>
          <w:szCs w:val="28"/>
          <w:rtl/>
        </w:rPr>
        <w:t>أبو العباس</w:t>
      </w:r>
      <w:r w:rsidRPr="00E03E6E">
        <w:rPr>
          <w:rFonts w:ascii="Traditional Arabic" w:hAnsi="Traditional Arabic" w:cs="Traditional Arabic"/>
          <w:sz w:val="28"/>
          <w:szCs w:val="28"/>
          <w:rtl/>
        </w:rPr>
        <w:t xml:space="preserve">، ابن أبو أصيبعة، أحمد بن القاسم بن خليفة بن يونس الخزرجي موفق الدين, كتاب عيون الأنباء في طبقات الأطباء، تحقيق الدكتور نزار رضا، بيروت- البنان، دار مكتبة الحياة ص530 بدون ذكر رقم الطّبعة وسنتها. وانظر: </w:t>
      </w:r>
      <w:r w:rsidRPr="00E03E6E">
        <w:rPr>
          <w:rFonts w:ascii="Traditional Arabic" w:hAnsi="Traditional Arabic" w:cs="Traditional Arabic"/>
          <w:b/>
          <w:bCs/>
          <w:sz w:val="28"/>
          <w:szCs w:val="28"/>
          <w:rtl/>
        </w:rPr>
        <w:t>أبو أحمد</w:t>
      </w:r>
      <w:r w:rsidRPr="00E03E6E">
        <w:rPr>
          <w:rFonts w:ascii="Traditional Arabic" w:hAnsi="Traditional Arabic" w:cs="Traditional Arabic"/>
          <w:sz w:val="28"/>
          <w:szCs w:val="28"/>
          <w:rtl/>
        </w:rPr>
        <w:t>، مرجع سابق ص .75</w:t>
      </w:r>
      <w:r w:rsidRPr="00E03E6E">
        <w:rPr>
          <w:rFonts w:ascii="Traditional Arabic" w:hAnsi="Traditional Arabic" w:cs="Traditional Arabic"/>
          <w:sz w:val="28"/>
          <w:szCs w:val="28"/>
        </w:rPr>
        <w:t xml:space="preserve"> </w:t>
      </w:r>
    </w:p>
  </w:footnote>
  <w:footnote w:id="15">
    <w:p w:rsidR="009A65EB" w:rsidRPr="00E03E6E" w:rsidRDefault="009A65EB" w:rsidP="00CD114A">
      <w:pPr>
        <w:pStyle w:val="FootnoteText"/>
        <w:bidi/>
        <w:rPr>
          <w:rFonts w:ascii="Traditional Arabic" w:hAnsi="Traditional Arabic" w:cs="Traditional Arabic"/>
          <w:sz w:val="28"/>
          <w:szCs w:val="28"/>
          <w:rtl/>
          <w:lang w:bidi="ar-EG"/>
        </w:rPr>
      </w:pPr>
      <w:r w:rsidRPr="00E03E6E">
        <w:rPr>
          <w:rFonts w:ascii="Traditional Arabic" w:hAnsi="Traditional Arabic" w:cs="Traditional Arabic"/>
          <w:sz w:val="28"/>
          <w:szCs w:val="28"/>
          <w:rtl/>
        </w:rPr>
        <w:t>(</w:t>
      </w:r>
      <w:r w:rsidRPr="00E03E6E">
        <w:rPr>
          <w:rStyle w:val="FootnoteReference"/>
          <w:rFonts w:ascii="Traditional Arabic" w:hAnsi="Traditional Arabic" w:cs="Traditional Arabic"/>
          <w:sz w:val="28"/>
          <w:szCs w:val="28"/>
          <w:vertAlign w:val="subscript"/>
        </w:rPr>
        <w:footnoteRef/>
      </w:r>
      <w:r w:rsidRPr="00E03E6E">
        <w:rPr>
          <w:rFonts w:ascii="Traditional Arabic" w:hAnsi="Traditional Arabic" w:cs="Traditional Arabic"/>
          <w:sz w:val="28"/>
          <w:szCs w:val="28"/>
          <w:rtl/>
        </w:rPr>
        <w:t xml:space="preserve">) </w:t>
      </w:r>
      <w:r w:rsidRPr="00E03E6E">
        <w:rPr>
          <w:rFonts w:ascii="Traditional Arabic" w:hAnsi="Traditional Arabic" w:cs="Traditional Arabic"/>
          <w:b/>
          <w:bCs/>
          <w:sz w:val="28"/>
          <w:szCs w:val="28"/>
          <w:rtl/>
        </w:rPr>
        <w:t>أبو العباس</w:t>
      </w:r>
      <w:r w:rsidRPr="00E03E6E">
        <w:rPr>
          <w:rFonts w:ascii="Traditional Arabic" w:hAnsi="Traditional Arabic" w:cs="Traditional Arabic"/>
          <w:sz w:val="28"/>
          <w:szCs w:val="28"/>
          <w:rtl/>
        </w:rPr>
        <w:t>، كتاب عيون الأنباء, المصدر الس</w:t>
      </w:r>
      <w:r>
        <w:rPr>
          <w:rFonts w:ascii="Traditional Arabic" w:hAnsi="Traditional Arabic" w:cs="Traditional Arabic" w:hint="cs"/>
          <w:sz w:val="28"/>
          <w:szCs w:val="28"/>
          <w:rtl/>
        </w:rPr>
        <w:t>ّ</w:t>
      </w:r>
      <w:r w:rsidRPr="00E03E6E">
        <w:rPr>
          <w:rFonts w:ascii="Traditional Arabic" w:hAnsi="Traditional Arabic" w:cs="Traditional Arabic"/>
          <w:sz w:val="28"/>
          <w:szCs w:val="28"/>
          <w:rtl/>
        </w:rPr>
        <w:t>ابق بتصرف، ص532.</w:t>
      </w:r>
    </w:p>
  </w:footnote>
  <w:footnote w:id="16">
    <w:p w:rsidR="009A65EB" w:rsidRPr="00E03E6E" w:rsidRDefault="009A65EB" w:rsidP="00E03E6E">
      <w:pPr>
        <w:pStyle w:val="FootnoteText"/>
        <w:bidi/>
        <w:rPr>
          <w:rFonts w:ascii="Traditional Arabic" w:hAnsi="Traditional Arabic" w:cs="Traditional Arabic"/>
          <w:sz w:val="28"/>
          <w:szCs w:val="28"/>
          <w:rtl/>
        </w:rPr>
      </w:pPr>
      <w:r w:rsidRPr="00E03E6E">
        <w:rPr>
          <w:rFonts w:ascii="Traditional Arabic" w:hAnsi="Traditional Arabic" w:cs="Traditional Arabic"/>
          <w:sz w:val="28"/>
          <w:szCs w:val="28"/>
          <w:rtl/>
        </w:rPr>
        <w:t>(</w:t>
      </w:r>
      <w:r w:rsidRPr="00E03E6E">
        <w:rPr>
          <w:rStyle w:val="FootnoteReference"/>
          <w:rFonts w:ascii="Traditional Arabic" w:hAnsi="Traditional Arabic" w:cs="Traditional Arabic"/>
          <w:sz w:val="28"/>
          <w:szCs w:val="28"/>
          <w:vertAlign w:val="subscript"/>
          <w:rtl/>
        </w:rPr>
        <w:t>3</w:t>
      </w:r>
      <w:r w:rsidRPr="00E03E6E">
        <w:rPr>
          <w:rFonts w:ascii="Traditional Arabic" w:hAnsi="Traditional Arabic" w:cs="Traditional Arabic"/>
          <w:sz w:val="28"/>
          <w:szCs w:val="28"/>
          <w:rtl/>
        </w:rPr>
        <w:t xml:space="preserve">) </w:t>
      </w:r>
      <w:r w:rsidRPr="00E03E6E">
        <w:rPr>
          <w:rFonts w:ascii="Traditional Arabic" w:hAnsi="Traditional Arabic" w:cs="Traditional Arabic"/>
          <w:b/>
          <w:bCs/>
          <w:sz w:val="28"/>
          <w:szCs w:val="28"/>
          <w:rtl/>
        </w:rPr>
        <w:t>البعلبكي</w:t>
      </w:r>
      <w:r w:rsidRPr="00E03E6E">
        <w:rPr>
          <w:rFonts w:ascii="Traditional Arabic" w:hAnsi="Traditional Arabic" w:cs="Traditional Arabic"/>
          <w:sz w:val="28"/>
          <w:szCs w:val="28"/>
          <w:rtl/>
        </w:rPr>
        <w:t>، معجم أعلام المورد, المصدر الس</w:t>
      </w:r>
      <w:r>
        <w:rPr>
          <w:rFonts w:ascii="Traditional Arabic" w:hAnsi="Traditional Arabic" w:cs="Traditional Arabic" w:hint="cs"/>
          <w:sz w:val="28"/>
          <w:szCs w:val="28"/>
          <w:rtl/>
        </w:rPr>
        <w:t>ّ</w:t>
      </w:r>
      <w:r w:rsidRPr="00E03E6E">
        <w:rPr>
          <w:rFonts w:ascii="Traditional Arabic" w:hAnsi="Traditional Arabic" w:cs="Traditional Arabic"/>
          <w:sz w:val="28"/>
          <w:szCs w:val="28"/>
          <w:rtl/>
        </w:rPr>
        <w:t>ابق، ص25.</w:t>
      </w:r>
    </w:p>
  </w:footnote>
  <w:footnote w:id="17">
    <w:p w:rsidR="009A65EB" w:rsidRPr="00C64738" w:rsidRDefault="009A65EB" w:rsidP="00CD114A">
      <w:pPr>
        <w:pStyle w:val="FootnoteText"/>
        <w:bidi/>
        <w:rPr>
          <w:rFonts w:ascii="Traditional Arabic" w:hAnsi="Traditional Arabic" w:cs="Traditional Arabic"/>
          <w:sz w:val="28"/>
          <w:szCs w:val="28"/>
          <w:rtl/>
          <w:lang w:bidi="ar-EG"/>
        </w:rPr>
      </w:pPr>
      <w:r>
        <w:rPr>
          <w:rFonts w:ascii="Traditional Arabic" w:hAnsi="Traditional Arabic" w:cs="Traditional Arabic" w:hint="cs"/>
          <w:sz w:val="28"/>
          <w:szCs w:val="28"/>
          <w:rtl/>
        </w:rPr>
        <w:t>(</w:t>
      </w:r>
      <w:r w:rsidRPr="00A70E0F">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xml:space="preserve">) </w:t>
      </w:r>
      <w:r w:rsidRPr="00ED73B3">
        <w:rPr>
          <w:rFonts w:ascii="Traditional Arabic" w:hAnsi="Traditional Arabic" w:cs="Traditional Arabic"/>
          <w:b/>
          <w:bCs/>
          <w:sz w:val="28"/>
          <w:szCs w:val="28"/>
          <w:rtl/>
        </w:rPr>
        <w:t>الذهبي</w:t>
      </w:r>
      <w:r>
        <w:rPr>
          <w:rFonts w:ascii="Traditional Arabic" w:hAnsi="Traditional Arabic" w:cs="Traditional Arabic" w:hint="cs"/>
          <w:b/>
          <w:bCs/>
          <w:sz w:val="28"/>
          <w:szCs w:val="28"/>
          <w:rtl/>
        </w:rPr>
        <w:t xml:space="preserve">، </w:t>
      </w:r>
      <w:r>
        <w:rPr>
          <w:rFonts w:ascii="Traditional Arabic" w:hAnsi="Traditional Arabic" w:cs="Traditional Arabic"/>
          <w:sz w:val="28"/>
          <w:szCs w:val="28"/>
          <w:rtl/>
        </w:rPr>
        <w:t>سير أعلام النبلاء</w:t>
      </w:r>
      <w:r>
        <w:rPr>
          <w:rFonts w:ascii="Traditional Arabic" w:hAnsi="Traditional Arabic" w:cs="Traditional Arabic" w:hint="cs"/>
          <w:sz w:val="28"/>
          <w:szCs w:val="28"/>
          <w:rtl/>
        </w:rPr>
        <w:t xml:space="preserve">, </w:t>
      </w:r>
      <w:r w:rsidRPr="00EC74A5">
        <w:rPr>
          <w:rFonts w:ascii="Traditional Arabic" w:hAnsi="Traditional Arabic" w:cs="Traditional Arabic" w:hint="cs"/>
          <w:sz w:val="28"/>
          <w:szCs w:val="28"/>
          <w:rtl/>
        </w:rPr>
        <w:t>المصدر الس</w:t>
      </w:r>
      <w:r>
        <w:rPr>
          <w:rFonts w:ascii="Traditional Arabic" w:hAnsi="Traditional Arabic" w:cs="Traditional Arabic" w:hint="cs"/>
          <w:sz w:val="28"/>
          <w:szCs w:val="28"/>
          <w:rtl/>
        </w:rPr>
        <w:t>ّ</w:t>
      </w:r>
      <w:r w:rsidRPr="00EC74A5">
        <w:rPr>
          <w:rFonts w:ascii="Traditional Arabic" w:hAnsi="Traditional Arabic" w:cs="Traditional Arabic" w:hint="cs"/>
          <w:sz w:val="28"/>
          <w:szCs w:val="28"/>
          <w:rtl/>
        </w:rPr>
        <w:t>ابق</w:t>
      </w:r>
      <w:r>
        <w:rPr>
          <w:rFonts w:ascii="Traditional Arabic" w:hAnsi="Traditional Arabic" w:cs="Traditional Arabic" w:hint="cs"/>
          <w:sz w:val="28"/>
          <w:szCs w:val="28"/>
          <w:rtl/>
        </w:rPr>
        <w:t xml:space="preserve">، ج21 </w:t>
      </w:r>
      <w:r w:rsidRPr="00EC74A5">
        <w:rPr>
          <w:rFonts w:ascii="Traditional Arabic" w:hAnsi="Traditional Arabic" w:cs="Traditional Arabic" w:hint="cs"/>
          <w:sz w:val="28"/>
          <w:szCs w:val="28"/>
          <w:rtl/>
        </w:rPr>
        <w:t>ص30</w:t>
      </w:r>
      <w:r>
        <w:rPr>
          <w:rFonts w:ascii="Traditional Arabic" w:hAnsi="Traditional Arabic" w:cs="Traditional Arabic" w:hint="cs"/>
          <w:sz w:val="28"/>
          <w:szCs w:val="28"/>
          <w:rtl/>
        </w:rPr>
        <w:t>8.</w:t>
      </w:r>
    </w:p>
  </w:footnote>
  <w:footnote w:id="18">
    <w:p w:rsidR="009A65EB" w:rsidRPr="00A70E0F" w:rsidRDefault="009A65EB" w:rsidP="00700D25">
      <w:pPr>
        <w:pStyle w:val="FootnoteText"/>
        <w:bidi/>
        <w:rPr>
          <w:rFonts w:ascii="Traditional Arabic" w:hAnsi="Traditional Arabic" w:cs="Traditional Arabic"/>
          <w:sz w:val="28"/>
          <w:szCs w:val="28"/>
          <w:rtl/>
          <w:lang w:bidi="ar-EG"/>
        </w:rPr>
      </w:pPr>
      <w:r w:rsidRPr="00A70E0F">
        <w:rPr>
          <w:rFonts w:ascii="Traditional Arabic" w:hAnsi="Traditional Arabic" w:cs="Traditional Arabic"/>
          <w:sz w:val="28"/>
          <w:szCs w:val="28"/>
          <w:rtl/>
        </w:rPr>
        <w:t>(</w:t>
      </w:r>
      <w:r w:rsidRPr="00A70E0F">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 xml:space="preserve">) </w:t>
      </w:r>
      <w:r w:rsidRPr="00A70E0F">
        <w:rPr>
          <w:rFonts w:ascii="Traditional Arabic" w:hAnsi="Traditional Arabic" w:cs="Traditional Arabic"/>
          <w:b/>
          <w:bCs/>
          <w:sz w:val="28"/>
          <w:szCs w:val="28"/>
          <w:rtl/>
        </w:rPr>
        <w:t>اليعمري</w:t>
      </w:r>
      <w:r>
        <w:rPr>
          <w:rFonts w:ascii="Traditional Arabic" w:hAnsi="Traditional Arabic" w:cs="Traditional Arabic"/>
          <w:sz w:val="28"/>
          <w:szCs w:val="28"/>
          <w:rtl/>
        </w:rPr>
        <w:t xml:space="preserve">، </w:t>
      </w:r>
      <w:r w:rsidRPr="00A70E0F">
        <w:rPr>
          <w:rFonts w:ascii="Traditional Arabic" w:hAnsi="Traditional Arabic" w:cs="Traditional Arabic"/>
          <w:sz w:val="28"/>
          <w:szCs w:val="28"/>
          <w:rtl/>
        </w:rPr>
        <w:t>إبراهيم بن علي بن محمد</w:t>
      </w:r>
      <w:r>
        <w:rPr>
          <w:rFonts w:ascii="Traditional Arabic" w:hAnsi="Traditional Arabic" w:cs="Traditional Arabic"/>
          <w:sz w:val="28"/>
          <w:szCs w:val="28"/>
          <w:rtl/>
        </w:rPr>
        <w:t xml:space="preserve">، </w:t>
      </w:r>
      <w:r w:rsidRPr="00A70E0F">
        <w:rPr>
          <w:rFonts w:ascii="Traditional Arabic" w:hAnsi="Traditional Arabic" w:cs="Traditional Arabic"/>
          <w:sz w:val="28"/>
          <w:szCs w:val="28"/>
          <w:rtl/>
        </w:rPr>
        <w:t>ابن فرحون</w:t>
      </w:r>
      <w:r>
        <w:rPr>
          <w:rFonts w:ascii="Traditional Arabic" w:hAnsi="Traditional Arabic" w:cs="Traditional Arabic"/>
          <w:sz w:val="28"/>
          <w:szCs w:val="28"/>
          <w:rtl/>
        </w:rPr>
        <w:t xml:space="preserve">، </w:t>
      </w:r>
      <w:r w:rsidRPr="00A70E0F">
        <w:rPr>
          <w:rFonts w:ascii="Traditional Arabic" w:hAnsi="Traditional Arabic" w:cs="Traditional Arabic"/>
          <w:sz w:val="28"/>
          <w:szCs w:val="28"/>
          <w:rtl/>
        </w:rPr>
        <w:t>برهان الدين</w:t>
      </w:r>
      <w:r>
        <w:rPr>
          <w:rFonts w:ascii="Traditional Arabic" w:hAnsi="Traditional Arabic" w:cs="Traditional Arabic"/>
          <w:sz w:val="28"/>
          <w:szCs w:val="28"/>
          <w:rtl/>
        </w:rPr>
        <w:t>، الديباج المذهب ف</w:t>
      </w:r>
      <w:r>
        <w:rPr>
          <w:rFonts w:ascii="Traditional Arabic" w:hAnsi="Traditional Arabic" w:cs="Traditional Arabic" w:hint="cs"/>
          <w:sz w:val="28"/>
          <w:szCs w:val="28"/>
          <w:rtl/>
        </w:rPr>
        <w:t>ي</w:t>
      </w:r>
      <w:r w:rsidRPr="00A70E0F">
        <w:rPr>
          <w:rFonts w:ascii="Traditional Arabic" w:hAnsi="Traditional Arabic" w:cs="Traditional Arabic"/>
          <w:sz w:val="28"/>
          <w:szCs w:val="28"/>
          <w:rtl/>
        </w:rPr>
        <w:t xml:space="preserve"> معرفة أعيان علماء المذهب</w:t>
      </w:r>
      <w:r>
        <w:rPr>
          <w:rFonts w:ascii="Traditional Arabic" w:hAnsi="Traditional Arabic" w:cs="Traditional Arabic"/>
          <w:sz w:val="28"/>
          <w:szCs w:val="28"/>
          <w:rtl/>
        </w:rPr>
        <w:t xml:space="preserve">، </w:t>
      </w:r>
      <w:r w:rsidRPr="00A70E0F">
        <w:rPr>
          <w:rFonts w:ascii="Traditional Arabic" w:hAnsi="Traditional Arabic" w:cs="Traditional Arabic"/>
          <w:sz w:val="28"/>
          <w:szCs w:val="28"/>
          <w:rtl/>
        </w:rPr>
        <w:t>بيروت دار الكتب العلمية</w:t>
      </w:r>
      <w:r>
        <w:rPr>
          <w:rFonts w:ascii="Traditional Arabic" w:hAnsi="Traditional Arabic" w:cs="Traditional Arabic"/>
          <w:sz w:val="28"/>
          <w:szCs w:val="28"/>
          <w:rtl/>
        </w:rPr>
        <w:t>، ص53</w:t>
      </w:r>
      <w:r>
        <w:rPr>
          <w:rFonts w:ascii="Traditional Arabic" w:hAnsi="Traditional Arabic" w:cs="Traditional Arabic" w:hint="cs"/>
          <w:sz w:val="28"/>
          <w:szCs w:val="28"/>
          <w:rtl/>
        </w:rPr>
        <w:t>.</w:t>
      </w:r>
      <w:r w:rsidRPr="00A70E0F">
        <w:rPr>
          <w:rFonts w:ascii="Traditional Arabic" w:hAnsi="Traditional Arabic" w:cs="Traditional Arabic"/>
          <w:sz w:val="28"/>
          <w:szCs w:val="28"/>
          <w:rtl/>
        </w:rPr>
        <w:t xml:space="preserve"> </w:t>
      </w:r>
    </w:p>
  </w:footnote>
  <w:footnote w:id="19">
    <w:p w:rsidR="009A65EB" w:rsidRPr="00A70E0F" w:rsidRDefault="009A65EB" w:rsidP="002313EC">
      <w:pPr>
        <w:pStyle w:val="FootnoteText"/>
        <w:bidi/>
        <w:rPr>
          <w:rFonts w:ascii="Traditional Arabic" w:hAnsi="Traditional Arabic" w:cs="Traditional Arabic"/>
          <w:sz w:val="28"/>
          <w:szCs w:val="28"/>
          <w:rtl/>
        </w:rPr>
      </w:pPr>
      <w:r>
        <w:rPr>
          <w:rFonts w:ascii="Traditional Arabic" w:hAnsi="Traditional Arabic" w:cs="Traditional Arabic"/>
          <w:sz w:val="28"/>
          <w:szCs w:val="28"/>
          <w:rtl/>
        </w:rPr>
        <w:t>(</w:t>
      </w:r>
      <w:r>
        <w:rPr>
          <w:rFonts w:ascii="Traditional Arabic" w:hAnsi="Traditional Arabic" w:cs="Traditional Arabic" w:hint="cs"/>
          <w:sz w:val="28"/>
          <w:szCs w:val="28"/>
          <w:vertAlign w:val="subscript"/>
          <w:rtl/>
        </w:rPr>
        <w:t>3</w:t>
      </w:r>
      <w:r>
        <w:rPr>
          <w:rFonts w:ascii="Traditional Arabic" w:hAnsi="Traditional Arabic" w:cs="Traditional Arabic"/>
          <w:sz w:val="28"/>
          <w:szCs w:val="28"/>
          <w:rtl/>
        </w:rPr>
        <w:t>)</w:t>
      </w:r>
      <w:r w:rsidRPr="00A70E0F">
        <w:rPr>
          <w:rFonts w:ascii="Traditional Arabic" w:hAnsi="Traditional Arabic" w:cs="Traditional Arabic"/>
          <w:sz w:val="28"/>
          <w:szCs w:val="28"/>
          <w:rtl/>
        </w:rPr>
        <w:t xml:space="preserve"> ا</w:t>
      </w:r>
      <w:r w:rsidRPr="00A70E0F">
        <w:rPr>
          <w:rFonts w:ascii="Traditional Arabic" w:hAnsi="Traditional Arabic" w:cs="Traditional Arabic"/>
          <w:b/>
          <w:bCs/>
          <w:sz w:val="28"/>
          <w:szCs w:val="28"/>
          <w:rtl/>
        </w:rPr>
        <w:t>لذ</w:t>
      </w:r>
      <w:r>
        <w:rPr>
          <w:rFonts w:ascii="Traditional Arabic" w:hAnsi="Traditional Arabic" w:cs="Traditional Arabic" w:hint="cs"/>
          <w:b/>
          <w:bCs/>
          <w:sz w:val="28"/>
          <w:szCs w:val="28"/>
          <w:rtl/>
        </w:rPr>
        <w:t>ّ</w:t>
      </w:r>
      <w:r w:rsidRPr="00A70E0F">
        <w:rPr>
          <w:rFonts w:ascii="Traditional Arabic" w:hAnsi="Traditional Arabic" w:cs="Traditional Arabic"/>
          <w:b/>
          <w:bCs/>
          <w:sz w:val="28"/>
          <w:szCs w:val="28"/>
          <w:rtl/>
        </w:rPr>
        <w:t>هبي</w:t>
      </w:r>
      <w:r>
        <w:rPr>
          <w:rFonts w:ascii="Traditional Arabic" w:hAnsi="Traditional Arabic" w:cs="Traditional Arabic"/>
          <w:b/>
          <w:bCs/>
          <w:sz w:val="28"/>
          <w:szCs w:val="28"/>
          <w:rtl/>
        </w:rPr>
        <w:t xml:space="preserve">، </w:t>
      </w:r>
      <w:r w:rsidRPr="00A70E0F">
        <w:rPr>
          <w:rFonts w:ascii="Traditional Arabic" w:hAnsi="Traditional Arabic" w:cs="Traditional Arabic"/>
          <w:sz w:val="28"/>
          <w:szCs w:val="28"/>
          <w:rtl/>
        </w:rPr>
        <w:t>سير أعلام النبلاء</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مصدر سابق,</w:t>
      </w:r>
      <w:r>
        <w:rPr>
          <w:rFonts w:ascii="Traditional Arabic" w:hAnsi="Traditional Arabic" w:cs="Traditional Arabic"/>
          <w:sz w:val="28"/>
          <w:szCs w:val="28"/>
          <w:rtl/>
        </w:rPr>
        <w:t xml:space="preserve"> </w:t>
      </w:r>
      <w:r w:rsidRPr="00A70E0F">
        <w:rPr>
          <w:rFonts w:ascii="Traditional Arabic" w:hAnsi="Traditional Arabic" w:cs="Traditional Arabic"/>
          <w:sz w:val="28"/>
          <w:szCs w:val="28"/>
          <w:rtl/>
        </w:rPr>
        <w:t>ص307</w:t>
      </w:r>
      <w:r>
        <w:rPr>
          <w:rFonts w:ascii="Traditional Arabic" w:hAnsi="Traditional Arabic" w:cs="Traditional Arabic" w:hint="cs"/>
          <w:sz w:val="28"/>
          <w:szCs w:val="28"/>
          <w:rtl/>
        </w:rPr>
        <w:t>.</w:t>
      </w:r>
    </w:p>
  </w:footnote>
  <w:footnote w:id="20">
    <w:p w:rsidR="009A65EB" w:rsidRPr="0046188A" w:rsidRDefault="009A65EB" w:rsidP="002313EC">
      <w:pPr>
        <w:pStyle w:val="FootnoteText"/>
        <w:bidi/>
        <w:rPr>
          <w:rFonts w:ascii="Traditional Arabic" w:hAnsi="Traditional Arabic" w:cs="Traditional Arabic"/>
          <w:sz w:val="28"/>
          <w:szCs w:val="28"/>
          <w:rtl/>
          <w:lang w:bidi="ar-EG"/>
        </w:rPr>
      </w:pPr>
      <w:r w:rsidRPr="0046188A">
        <w:rPr>
          <w:rFonts w:ascii="Traditional Arabic" w:hAnsi="Traditional Arabic" w:cs="Traditional Arabic"/>
          <w:sz w:val="28"/>
          <w:szCs w:val="28"/>
          <w:rtl/>
        </w:rPr>
        <w:t>(</w:t>
      </w:r>
      <w:r w:rsidRPr="0046188A">
        <w:rPr>
          <w:rStyle w:val="FootnoteReference"/>
          <w:rFonts w:ascii="Traditional Arabic" w:hAnsi="Traditional Arabic" w:cs="Traditional Arabic"/>
          <w:sz w:val="28"/>
          <w:szCs w:val="28"/>
          <w:vertAlign w:val="subscript"/>
        </w:rPr>
        <w:footnoteRef/>
      </w:r>
      <w:r w:rsidRPr="0046188A">
        <w:rPr>
          <w:rFonts w:ascii="Traditional Arabic" w:hAnsi="Traditional Arabic" w:cs="Traditional Arabic"/>
          <w:sz w:val="28"/>
          <w:szCs w:val="28"/>
          <w:rtl/>
        </w:rPr>
        <w:t>) انظر:</w:t>
      </w:r>
      <w:r w:rsidRPr="0046188A">
        <w:rPr>
          <w:rFonts w:ascii="Traditional Arabic" w:hAnsi="Traditional Arabic" w:cs="Traditional Arabic"/>
          <w:b/>
          <w:bCs/>
          <w:sz w:val="28"/>
          <w:szCs w:val="28"/>
          <w:rtl/>
        </w:rPr>
        <w:t xml:space="preserve"> أبو العباس</w:t>
      </w:r>
      <w:r w:rsidRPr="0046188A">
        <w:rPr>
          <w:rFonts w:ascii="Traditional Arabic" w:hAnsi="Traditional Arabic" w:cs="Traditional Arabic"/>
          <w:sz w:val="28"/>
          <w:szCs w:val="28"/>
          <w:rtl/>
        </w:rPr>
        <w:t xml:space="preserve">، عيون الأنباء, مصدرسابق, ص532-531، وانظر </w:t>
      </w:r>
      <w:r w:rsidRPr="0046188A">
        <w:rPr>
          <w:rFonts w:ascii="Traditional Arabic" w:hAnsi="Traditional Arabic" w:cs="Traditional Arabic"/>
          <w:b/>
          <w:bCs/>
          <w:sz w:val="28"/>
          <w:szCs w:val="28"/>
          <w:rtl/>
        </w:rPr>
        <w:t xml:space="preserve">الذّهبي, </w:t>
      </w:r>
      <w:r w:rsidRPr="0046188A">
        <w:rPr>
          <w:rFonts w:ascii="Traditional Arabic" w:hAnsi="Traditional Arabic" w:cs="Traditional Arabic"/>
          <w:sz w:val="28"/>
          <w:szCs w:val="28"/>
          <w:rtl/>
        </w:rPr>
        <w:t>المصدر السّابق, ص308.</w:t>
      </w:r>
      <w:r w:rsidRPr="0046188A">
        <w:rPr>
          <w:rFonts w:ascii="Traditional Arabic" w:hAnsi="Traditional Arabic" w:cs="Traditional Arabic"/>
          <w:b/>
          <w:bCs/>
          <w:sz w:val="28"/>
          <w:szCs w:val="28"/>
          <w:rtl/>
        </w:rPr>
        <w:t xml:space="preserve"> واليعمري</w:t>
      </w:r>
      <w:r w:rsidRPr="0046188A">
        <w:rPr>
          <w:rFonts w:ascii="Traditional Arabic" w:hAnsi="Traditional Arabic" w:cs="Traditional Arabic"/>
          <w:sz w:val="28"/>
          <w:szCs w:val="28"/>
          <w:rtl/>
        </w:rPr>
        <w:t xml:space="preserve">، المصدر السّابق, ص284. </w:t>
      </w:r>
    </w:p>
  </w:footnote>
  <w:footnote w:id="21">
    <w:p w:rsidR="009A65EB" w:rsidRPr="0046188A" w:rsidRDefault="009A65EB" w:rsidP="00A121AF">
      <w:pPr>
        <w:pStyle w:val="FootnoteText"/>
        <w:bidi/>
        <w:rPr>
          <w:rFonts w:ascii="Traditional Arabic" w:hAnsi="Traditional Arabic" w:cs="Traditional Arabic"/>
          <w:sz w:val="28"/>
          <w:szCs w:val="28"/>
          <w:rtl/>
          <w:lang w:bidi="ar-EG"/>
        </w:rPr>
      </w:pPr>
      <w:r w:rsidRPr="0046188A">
        <w:rPr>
          <w:rFonts w:ascii="Traditional Arabic" w:hAnsi="Traditional Arabic" w:cs="Traditional Arabic"/>
          <w:sz w:val="28"/>
          <w:szCs w:val="28"/>
          <w:rtl/>
        </w:rPr>
        <w:t>(</w:t>
      </w:r>
      <w:r w:rsidRPr="0046188A">
        <w:rPr>
          <w:rStyle w:val="FootnoteReference"/>
          <w:rFonts w:ascii="Traditional Arabic" w:hAnsi="Traditional Arabic" w:cs="Traditional Arabic"/>
          <w:sz w:val="28"/>
          <w:szCs w:val="28"/>
          <w:vertAlign w:val="subscript"/>
        </w:rPr>
        <w:footnoteRef/>
      </w:r>
      <w:r w:rsidRPr="0046188A">
        <w:rPr>
          <w:rFonts w:ascii="Traditional Arabic" w:hAnsi="Traditional Arabic" w:cs="Traditional Arabic"/>
          <w:sz w:val="28"/>
          <w:szCs w:val="28"/>
          <w:rtl/>
        </w:rPr>
        <w:t xml:space="preserve">) </w:t>
      </w:r>
      <w:r w:rsidRPr="0046188A">
        <w:rPr>
          <w:rFonts w:ascii="Traditional Arabic" w:hAnsi="Traditional Arabic" w:cs="Traditional Arabic"/>
          <w:b/>
          <w:bCs/>
          <w:sz w:val="28"/>
          <w:szCs w:val="28"/>
          <w:rtl/>
        </w:rPr>
        <w:t>الجذامى</w:t>
      </w:r>
      <w:r w:rsidRPr="0046188A">
        <w:rPr>
          <w:rFonts w:ascii="Traditional Arabic" w:hAnsi="Traditional Arabic" w:cs="Traditional Arabic"/>
          <w:sz w:val="28"/>
          <w:szCs w:val="28"/>
          <w:rtl/>
        </w:rPr>
        <w:t xml:space="preserve">، تاريخ قضاة الأندلس, المصدرالسّابق، ص111. </w:t>
      </w:r>
      <w:r w:rsidRPr="0046188A">
        <w:rPr>
          <w:rFonts w:ascii="Traditional Arabic" w:hAnsi="Traditional Arabic" w:cs="Traditional Arabic"/>
          <w:sz w:val="28"/>
          <w:szCs w:val="28"/>
          <w:rtl/>
          <w:lang w:bidi="ar-EG"/>
        </w:rPr>
        <w:t>وانظر:</w:t>
      </w:r>
      <w:r w:rsidRPr="0046188A">
        <w:rPr>
          <w:rFonts w:ascii="Traditional Arabic" w:hAnsi="Traditional Arabic" w:cs="Traditional Arabic"/>
          <w:sz w:val="28"/>
          <w:szCs w:val="28"/>
          <w:rtl/>
        </w:rPr>
        <w:t xml:space="preserve"> </w:t>
      </w:r>
      <w:r w:rsidRPr="0046188A">
        <w:rPr>
          <w:rFonts w:ascii="Traditional Arabic" w:hAnsi="Traditional Arabic" w:cs="Traditional Arabic"/>
          <w:b/>
          <w:bCs/>
          <w:sz w:val="28"/>
          <w:szCs w:val="28"/>
          <w:rtl/>
        </w:rPr>
        <w:t>اليعمري</w:t>
      </w:r>
      <w:r w:rsidRPr="0046188A">
        <w:rPr>
          <w:rFonts w:ascii="Traditional Arabic" w:hAnsi="Traditional Arabic" w:cs="Traditional Arabic"/>
          <w:sz w:val="28"/>
          <w:szCs w:val="28"/>
          <w:rtl/>
        </w:rPr>
        <w:t xml:space="preserve">، الديباج المذهب، مصدرسابق ص285. </w:t>
      </w:r>
    </w:p>
  </w:footnote>
  <w:footnote w:id="22">
    <w:p w:rsidR="009A65EB" w:rsidRPr="0046188A" w:rsidRDefault="009A65EB" w:rsidP="00A121AF">
      <w:pPr>
        <w:pStyle w:val="FootnoteText"/>
        <w:bidi/>
        <w:rPr>
          <w:rFonts w:ascii="Traditional Arabic" w:hAnsi="Traditional Arabic" w:cs="Traditional Arabic"/>
          <w:sz w:val="28"/>
          <w:szCs w:val="28"/>
          <w:rtl/>
        </w:rPr>
      </w:pPr>
      <w:r w:rsidRPr="0046188A">
        <w:rPr>
          <w:rFonts w:ascii="Traditional Arabic" w:hAnsi="Traditional Arabic" w:cs="Traditional Arabic"/>
          <w:sz w:val="28"/>
          <w:szCs w:val="28"/>
          <w:rtl/>
        </w:rPr>
        <w:t>(</w:t>
      </w:r>
      <w:r w:rsidRPr="0046188A">
        <w:rPr>
          <w:rStyle w:val="FootnoteReference"/>
          <w:rFonts w:ascii="Traditional Arabic" w:hAnsi="Traditional Arabic" w:cs="Traditional Arabic"/>
          <w:sz w:val="28"/>
          <w:szCs w:val="28"/>
          <w:vertAlign w:val="subscript"/>
        </w:rPr>
        <w:footnoteRef/>
      </w:r>
      <w:r w:rsidRPr="0046188A">
        <w:rPr>
          <w:rFonts w:ascii="Traditional Arabic" w:hAnsi="Traditional Arabic" w:cs="Traditional Arabic"/>
          <w:sz w:val="28"/>
          <w:szCs w:val="28"/>
          <w:rtl/>
        </w:rPr>
        <w:t>)</w:t>
      </w:r>
      <w:r w:rsidRPr="0046188A">
        <w:rPr>
          <w:rFonts w:ascii="Traditional Arabic" w:hAnsi="Traditional Arabic" w:cs="Traditional Arabic"/>
          <w:b/>
          <w:bCs/>
          <w:sz w:val="28"/>
          <w:szCs w:val="28"/>
          <w:rtl/>
        </w:rPr>
        <w:t xml:space="preserve"> الذهبي</w:t>
      </w:r>
      <w:r w:rsidRPr="0046188A">
        <w:rPr>
          <w:rFonts w:ascii="Traditional Arabic" w:hAnsi="Traditional Arabic" w:cs="Traditional Arabic"/>
          <w:sz w:val="28"/>
          <w:szCs w:val="28"/>
          <w:rtl/>
        </w:rPr>
        <w:t>، سير أعلام النبلاء, المصدر السّابق, ج21 ص308. و</w:t>
      </w:r>
      <w:r w:rsidRPr="0046188A">
        <w:rPr>
          <w:rFonts w:ascii="Traditional Arabic" w:hAnsi="Traditional Arabic" w:cs="Traditional Arabic"/>
          <w:b/>
          <w:bCs/>
          <w:sz w:val="28"/>
          <w:szCs w:val="28"/>
          <w:rtl/>
        </w:rPr>
        <w:t>الز</w:t>
      </w:r>
      <w:r>
        <w:rPr>
          <w:rFonts w:ascii="Traditional Arabic" w:hAnsi="Traditional Arabic" w:cs="Traditional Arabic" w:hint="cs"/>
          <w:b/>
          <w:bCs/>
          <w:sz w:val="28"/>
          <w:szCs w:val="28"/>
          <w:rtl/>
        </w:rPr>
        <w:t>ّ</w:t>
      </w:r>
      <w:r w:rsidRPr="0046188A">
        <w:rPr>
          <w:rFonts w:ascii="Traditional Arabic" w:hAnsi="Traditional Arabic" w:cs="Traditional Arabic"/>
          <w:b/>
          <w:bCs/>
          <w:sz w:val="28"/>
          <w:szCs w:val="28"/>
          <w:rtl/>
        </w:rPr>
        <w:t>ركلي</w:t>
      </w:r>
      <w:r w:rsidRPr="0046188A">
        <w:rPr>
          <w:rFonts w:ascii="Traditional Arabic" w:hAnsi="Traditional Arabic" w:cs="Traditional Arabic"/>
          <w:sz w:val="28"/>
          <w:szCs w:val="28"/>
          <w:rtl/>
        </w:rPr>
        <w:t xml:space="preserve">، الأعلام، مصدرسابق, ص315. </w:t>
      </w:r>
    </w:p>
    <w:p w:rsidR="009A65EB" w:rsidRPr="0046188A" w:rsidRDefault="009A65EB" w:rsidP="007853F4">
      <w:pPr>
        <w:pStyle w:val="FootnoteText"/>
        <w:bidi/>
        <w:rPr>
          <w:rFonts w:ascii="Traditional Arabic" w:hAnsi="Traditional Arabic" w:cs="Traditional Arabic"/>
          <w:sz w:val="28"/>
          <w:szCs w:val="28"/>
          <w:rtl/>
        </w:rPr>
      </w:pPr>
    </w:p>
    <w:p w:rsidR="009A65EB" w:rsidRPr="00C17FBA" w:rsidRDefault="009A65EB" w:rsidP="007853F4">
      <w:pPr>
        <w:pStyle w:val="FootnoteText"/>
        <w:bidi/>
        <w:rPr>
          <w:rFonts w:ascii="Traditional Arabic" w:hAnsi="Traditional Arabic" w:cs="Traditional Arabic"/>
          <w:sz w:val="28"/>
          <w:szCs w:val="28"/>
          <w:rtl/>
          <w:lang w:bidi="ar-EG"/>
        </w:rPr>
      </w:pPr>
    </w:p>
  </w:footnote>
  <w:footnote w:id="23">
    <w:p w:rsidR="009A65EB" w:rsidRPr="00A70E0F" w:rsidRDefault="009A65EB" w:rsidP="002313EC">
      <w:pPr>
        <w:pStyle w:val="FootnoteText"/>
        <w:bidi/>
        <w:rPr>
          <w:rFonts w:ascii="Traditional Arabic" w:hAnsi="Traditional Arabic" w:cs="Traditional Arabic"/>
          <w:sz w:val="28"/>
          <w:szCs w:val="28"/>
          <w:rtl/>
        </w:rPr>
      </w:pPr>
      <w:r w:rsidRPr="00A70E0F">
        <w:rPr>
          <w:rFonts w:ascii="Traditional Arabic" w:hAnsi="Traditional Arabic" w:cs="Traditional Arabic"/>
          <w:sz w:val="28"/>
          <w:szCs w:val="28"/>
          <w:rtl/>
        </w:rPr>
        <w:t>(</w:t>
      </w:r>
      <w:r w:rsidRPr="00A70E0F">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A70E0F">
        <w:rPr>
          <w:rFonts w:ascii="Traditional Arabic" w:hAnsi="Traditional Arabic" w:cs="Traditional Arabic"/>
          <w:b/>
          <w:bCs/>
          <w:sz w:val="28"/>
          <w:szCs w:val="28"/>
          <w:rtl/>
        </w:rPr>
        <w:t>أبوالعباس</w:t>
      </w:r>
      <w:r>
        <w:rPr>
          <w:rFonts w:ascii="Traditional Arabic" w:hAnsi="Traditional Arabic" w:cs="Traditional Arabic"/>
          <w:sz w:val="28"/>
          <w:szCs w:val="28"/>
          <w:rtl/>
        </w:rPr>
        <w:t xml:space="preserve">، </w:t>
      </w:r>
      <w:r w:rsidRPr="00A70E0F">
        <w:rPr>
          <w:rFonts w:ascii="Traditional Arabic" w:hAnsi="Traditional Arabic" w:cs="Traditional Arabic"/>
          <w:sz w:val="28"/>
          <w:szCs w:val="28"/>
          <w:rtl/>
        </w:rPr>
        <w:t>كتاب عيون الأنباء</w:t>
      </w:r>
      <w:r>
        <w:rPr>
          <w:rFonts w:ascii="Traditional Arabic" w:hAnsi="Traditional Arabic" w:cs="Traditional Arabic" w:hint="cs"/>
          <w:sz w:val="28"/>
          <w:szCs w:val="28"/>
          <w:rtl/>
        </w:rPr>
        <w:t xml:space="preserve">، مصدر سابق </w:t>
      </w:r>
      <w:r w:rsidRPr="00A70E0F">
        <w:rPr>
          <w:rFonts w:ascii="Traditional Arabic" w:hAnsi="Traditional Arabic" w:cs="Traditional Arabic"/>
          <w:sz w:val="28"/>
          <w:szCs w:val="28"/>
          <w:rtl/>
        </w:rPr>
        <w:t>بتصرف</w:t>
      </w:r>
      <w:r>
        <w:rPr>
          <w:rFonts w:ascii="Traditional Arabic" w:hAnsi="Traditional Arabic" w:cs="Traditional Arabic" w:hint="cs"/>
          <w:sz w:val="28"/>
          <w:szCs w:val="28"/>
          <w:rtl/>
        </w:rPr>
        <w:t xml:space="preserve">, </w:t>
      </w:r>
      <w:r w:rsidRPr="00A70E0F">
        <w:rPr>
          <w:rFonts w:ascii="Traditional Arabic" w:hAnsi="Traditional Arabic" w:cs="Traditional Arabic"/>
          <w:sz w:val="28"/>
          <w:szCs w:val="28"/>
          <w:rtl/>
        </w:rPr>
        <w:t>ص</w:t>
      </w:r>
      <w:r>
        <w:rPr>
          <w:rFonts w:ascii="Traditional Arabic" w:hAnsi="Traditional Arabic" w:cs="Traditional Arabic"/>
          <w:sz w:val="28"/>
          <w:szCs w:val="28"/>
          <w:rtl/>
        </w:rPr>
        <w:t>533,532</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A70E0F">
        <w:rPr>
          <w:rFonts w:ascii="Traditional Arabic" w:hAnsi="Traditional Arabic" w:cs="Traditional Arabic"/>
          <w:sz w:val="28"/>
          <w:szCs w:val="28"/>
          <w:rtl/>
        </w:rPr>
        <w:t xml:space="preserve">وانظر </w:t>
      </w:r>
      <w:r w:rsidRPr="00A70E0F">
        <w:rPr>
          <w:rFonts w:ascii="Traditional Arabic" w:hAnsi="Traditional Arabic" w:cs="Traditional Arabic"/>
          <w:b/>
          <w:bCs/>
          <w:sz w:val="28"/>
          <w:szCs w:val="28"/>
          <w:rtl/>
        </w:rPr>
        <w:t>الذهبي</w:t>
      </w:r>
      <w:r>
        <w:rPr>
          <w:rFonts w:ascii="Traditional Arabic" w:hAnsi="Traditional Arabic" w:cs="Traditional Arabic"/>
          <w:sz w:val="28"/>
          <w:szCs w:val="28"/>
          <w:rtl/>
        </w:rPr>
        <w:t xml:space="preserve">، </w:t>
      </w:r>
      <w:r w:rsidRPr="00A70E0F">
        <w:rPr>
          <w:rFonts w:ascii="Traditional Arabic" w:hAnsi="Traditional Arabic" w:cs="Traditional Arabic"/>
          <w:sz w:val="28"/>
          <w:szCs w:val="28"/>
          <w:rtl/>
        </w:rPr>
        <w:t>سير أعلام النبلاء</w:t>
      </w:r>
      <w:r>
        <w:rPr>
          <w:rFonts w:ascii="Traditional Arabic" w:hAnsi="Traditional Arabic" w:cs="Traditional Arabic"/>
          <w:sz w:val="28"/>
          <w:szCs w:val="28"/>
          <w:rtl/>
        </w:rPr>
        <w:t xml:space="preserve">، </w:t>
      </w:r>
      <w:r w:rsidRPr="00A70E0F">
        <w:rPr>
          <w:rFonts w:ascii="Traditional Arabic" w:hAnsi="Traditional Arabic" w:cs="Traditional Arabic"/>
          <w:sz w:val="28"/>
          <w:szCs w:val="28"/>
          <w:rtl/>
        </w:rPr>
        <w:t>المصدر الس</w:t>
      </w:r>
      <w:r>
        <w:rPr>
          <w:rFonts w:ascii="Traditional Arabic" w:hAnsi="Traditional Arabic" w:cs="Traditional Arabic" w:hint="cs"/>
          <w:sz w:val="28"/>
          <w:szCs w:val="28"/>
          <w:rtl/>
        </w:rPr>
        <w:t>ّ</w:t>
      </w:r>
      <w:r w:rsidRPr="00A70E0F">
        <w:rPr>
          <w:rFonts w:ascii="Traditional Arabic" w:hAnsi="Traditional Arabic" w:cs="Traditional Arabic"/>
          <w:sz w:val="28"/>
          <w:szCs w:val="28"/>
          <w:rtl/>
        </w:rPr>
        <w:t>ابق</w:t>
      </w:r>
      <w:r>
        <w:rPr>
          <w:rFonts w:ascii="Traditional Arabic" w:hAnsi="Traditional Arabic" w:cs="Traditional Arabic"/>
          <w:sz w:val="28"/>
          <w:szCs w:val="28"/>
          <w:rtl/>
        </w:rPr>
        <w:t>،</w:t>
      </w:r>
      <w:r>
        <w:rPr>
          <w:rFonts w:ascii="Traditional Arabic" w:hAnsi="Traditional Arabic" w:cs="Traditional Arabic" w:hint="cs"/>
          <w:sz w:val="28"/>
          <w:szCs w:val="28"/>
          <w:rtl/>
        </w:rPr>
        <w:t>ج</w:t>
      </w:r>
      <w:r w:rsidRPr="00A70E0F">
        <w:rPr>
          <w:rFonts w:ascii="Traditional Arabic" w:hAnsi="Traditional Arabic" w:cs="Traditional Arabic"/>
          <w:sz w:val="28"/>
          <w:szCs w:val="28"/>
          <w:rtl/>
        </w:rPr>
        <w:t>21</w:t>
      </w:r>
      <w:r>
        <w:rPr>
          <w:rFonts w:ascii="Traditional Arabic" w:hAnsi="Traditional Arabic" w:cs="Traditional Arabic" w:hint="cs"/>
          <w:sz w:val="28"/>
          <w:szCs w:val="28"/>
          <w:rtl/>
        </w:rPr>
        <w:t xml:space="preserve"> ص</w:t>
      </w:r>
      <w:r w:rsidRPr="00A70E0F">
        <w:rPr>
          <w:rFonts w:ascii="Traditional Arabic" w:hAnsi="Traditional Arabic" w:cs="Traditional Arabic"/>
          <w:sz w:val="28"/>
          <w:szCs w:val="28"/>
          <w:rtl/>
        </w:rPr>
        <w:t>308,309</w:t>
      </w:r>
      <w:r>
        <w:rPr>
          <w:rFonts w:ascii="Traditional Arabic" w:hAnsi="Traditional Arabic" w:cs="Traditional Arabic" w:hint="cs"/>
          <w:sz w:val="28"/>
          <w:szCs w:val="28"/>
          <w:rtl/>
        </w:rPr>
        <w:t>.</w:t>
      </w:r>
    </w:p>
  </w:footnote>
  <w:footnote w:id="24">
    <w:p w:rsidR="009A65EB" w:rsidRPr="0046188A" w:rsidRDefault="009A65EB" w:rsidP="003F7F9B">
      <w:pPr>
        <w:pStyle w:val="FootnoteText"/>
        <w:bidi/>
        <w:rPr>
          <w:rFonts w:ascii="Traditional Arabic" w:hAnsi="Traditional Arabic" w:cs="Traditional Arabic"/>
          <w:sz w:val="28"/>
          <w:szCs w:val="28"/>
          <w:rtl/>
        </w:rPr>
      </w:pPr>
      <w:r w:rsidRPr="0046188A">
        <w:rPr>
          <w:rFonts w:ascii="Traditional Arabic" w:hAnsi="Traditional Arabic" w:cs="Traditional Arabic"/>
          <w:sz w:val="28"/>
          <w:szCs w:val="28"/>
          <w:rtl/>
        </w:rPr>
        <w:t>(</w:t>
      </w:r>
      <w:r w:rsidRPr="0046188A">
        <w:rPr>
          <w:rStyle w:val="FootnoteReference"/>
          <w:rFonts w:ascii="Traditional Arabic" w:hAnsi="Traditional Arabic" w:cs="Traditional Arabic"/>
          <w:sz w:val="28"/>
          <w:szCs w:val="28"/>
          <w:vertAlign w:val="subscript"/>
        </w:rPr>
        <w:footnoteRef/>
      </w:r>
      <w:r w:rsidRPr="0046188A">
        <w:rPr>
          <w:rFonts w:ascii="Traditional Arabic" w:hAnsi="Traditional Arabic" w:cs="Traditional Arabic"/>
          <w:sz w:val="28"/>
          <w:szCs w:val="28"/>
          <w:rtl/>
        </w:rPr>
        <w:t xml:space="preserve">) </w:t>
      </w:r>
      <w:r w:rsidRPr="0046188A">
        <w:rPr>
          <w:rFonts w:ascii="Traditional Arabic" w:hAnsi="Traditional Arabic" w:cs="Traditional Arabic"/>
          <w:b/>
          <w:bCs/>
          <w:sz w:val="28"/>
          <w:szCs w:val="28"/>
          <w:rtl/>
        </w:rPr>
        <w:t>أبو العباس</w:t>
      </w:r>
      <w:r w:rsidRPr="0046188A">
        <w:rPr>
          <w:rFonts w:ascii="Traditional Arabic" w:hAnsi="Traditional Arabic" w:cs="Traditional Arabic"/>
          <w:sz w:val="28"/>
          <w:szCs w:val="28"/>
          <w:rtl/>
        </w:rPr>
        <w:t xml:space="preserve">، كتاب عيون الأنباء، مصدر سابق, ص532. وانظر: </w:t>
      </w:r>
      <w:r w:rsidRPr="0046188A">
        <w:rPr>
          <w:rFonts w:ascii="Traditional Arabic" w:hAnsi="Traditional Arabic" w:cs="Traditional Arabic"/>
          <w:b/>
          <w:bCs/>
          <w:sz w:val="28"/>
          <w:szCs w:val="28"/>
          <w:rtl/>
        </w:rPr>
        <w:t>الزركلي</w:t>
      </w:r>
      <w:r w:rsidRPr="0046188A">
        <w:rPr>
          <w:rFonts w:ascii="Traditional Arabic" w:hAnsi="Traditional Arabic" w:cs="Traditional Arabic"/>
          <w:sz w:val="28"/>
          <w:szCs w:val="28"/>
          <w:rtl/>
        </w:rPr>
        <w:t>, مصدر سابق</w:t>
      </w:r>
      <w:r w:rsidRPr="0046188A">
        <w:rPr>
          <w:rFonts w:ascii="Traditional Arabic" w:hAnsi="Traditional Arabic" w:cs="Traditional Arabic"/>
          <w:b/>
          <w:bCs/>
          <w:sz w:val="28"/>
          <w:szCs w:val="28"/>
          <w:rtl/>
        </w:rPr>
        <w:t xml:space="preserve">، </w:t>
      </w:r>
      <w:r w:rsidRPr="0046188A">
        <w:rPr>
          <w:rFonts w:ascii="Traditional Arabic" w:hAnsi="Traditional Arabic" w:cs="Traditional Arabic"/>
          <w:sz w:val="28"/>
          <w:szCs w:val="28"/>
          <w:rtl/>
        </w:rPr>
        <w:t>ص318.</w:t>
      </w:r>
    </w:p>
  </w:footnote>
  <w:footnote w:id="25">
    <w:p w:rsidR="009A65EB" w:rsidRPr="0046188A" w:rsidRDefault="009A65EB" w:rsidP="00E83F46">
      <w:pPr>
        <w:pStyle w:val="FootnoteText"/>
        <w:bidi/>
        <w:rPr>
          <w:rFonts w:ascii="Traditional Arabic" w:hAnsi="Traditional Arabic" w:cs="Traditional Arabic"/>
          <w:sz w:val="28"/>
          <w:szCs w:val="28"/>
          <w:rtl/>
        </w:rPr>
      </w:pPr>
      <w:r w:rsidRPr="0046188A">
        <w:rPr>
          <w:rFonts w:ascii="Traditional Arabic" w:hAnsi="Traditional Arabic" w:cs="Traditional Arabic"/>
          <w:sz w:val="28"/>
          <w:szCs w:val="28"/>
          <w:vertAlign w:val="subscript"/>
          <w:rtl/>
        </w:rPr>
        <w:t>(</w:t>
      </w:r>
      <w:r w:rsidRPr="0046188A">
        <w:rPr>
          <w:rStyle w:val="FootnoteReference"/>
          <w:rFonts w:ascii="Traditional Arabic" w:hAnsi="Traditional Arabic" w:cs="Traditional Arabic"/>
          <w:sz w:val="28"/>
          <w:szCs w:val="28"/>
          <w:vertAlign w:val="subscript"/>
        </w:rPr>
        <w:footnoteRef/>
      </w:r>
      <w:r w:rsidRPr="0046188A">
        <w:rPr>
          <w:rFonts w:ascii="Traditional Arabic" w:hAnsi="Traditional Arabic" w:cs="Traditional Arabic"/>
          <w:sz w:val="28"/>
          <w:szCs w:val="28"/>
          <w:vertAlign w:val="subscript"/>
        </w:rPr>
        <w:t xml:space="preserve"> </w:t>
      </w:r>
      <w:r w:rsidRPr="0046188A">
        <w:rPr>
          <w:rFonts w:ascii="Traditional Arabic" w:hAnsi="Traditional Arabic" w:cs="Traditional Arabic"/>
          <w:sz w:val="28"/>
          <w:szCs w:val="28"/>
          <w:vertAlign w:val="subscript"/>
          <w:rtl/>
        </w:rPr>
        <w:t>)</w:t>
      </w:r>
      <w:r w:rsidRPr="0046188A">
        <w:rPr>
          <w:rFonts w:ascii="Traditional Arabic" w:hAnsi="Traditional Arabic" w:cs="Traditional Arabic"/>
          <w:sz w:val="28"/>
          <w:szCs w:val="28"/>
          <w:rtl/>
        </w:rPr>
        <w:t xml:space="preserve"> انظر </w:t>
      </w:r>
      <w:r w:rsidRPr="0046188A">
        <w:rPr>
          <w:rFonts w:ascii="Traditional Arabic" w:hAnsi="Traditional Arabic" w:cs="Traditional Arabic"/>
          <w:b/>
          <w:bCs/>
          <w:sz w:val="28"/>
          <w:szCs w:val="28"/>
          <w:rtl/>
        </w:rPr>
        <w:t>الذّهبي</w:t>
      </w:r>
      <w:r w:rsidRPr="0046188A">
        <w:rPr>
          <w:rFonts w:ascii="Traditional Arabic" w:hAnsi="Traditional Arabic" w:cs="Traditional Arabic"/>
          <w:sz w:val="28"/>
          <w:szCs w:val="28"/>
          <w:rtl/>
        </w:rPr>
        <w:t xml:space="preserve">، سير أعلام النبلاء، مصدر سابق, ج21ص310,309، وانظر </w:t>
      </w:r>
      <w:r w:rsidRPr="0046188A">
        <w:rPr>
          <w:rFonts w:ascii="Traditional Arabic" w:hAnsi="Traditional Arabic" w:cs="Traditional Arabic"/>
          <w:b/>
          <w:bCs/>
          <w:sz w:val="28"/>
          <w:szCs w:val="28"/>
          <w:rtl/>
        </w:rPr>
        <w:t xml:space="preserve">الصّفدي، </w:t>
      </w:r>
      <w:r w:rsidRPr="0046188A">
        <w:rPr>
          <w:rFonts w:ascii="Traditional Arabic" w:hAnsi="Traditional Arabic" w:cs="Traditional Arabic"/>
          <w:sz w:val="28"/>
          <w:szCs w:val="28"/>
          <w:rtl/>
        </w:rPr>
        <w:t>الوافى بالوفيات، مصدر سابق, ج2 ص82.</w:t>
      </w:r>
    </w:p>
  </w:footnote>
  <w:footnote w:id="26">
    <w:p w:rsidR="009A65EB" w:rsidRPr="0046188A" w:rsidRDefault="009A65EB" w:rsidP="00F23F0C">
      <w:pPr>
        <w:pStyle w:val="FootnoteText"/>
        <w:bidi/>
        <w:rPr>
          <w:rFonts w:ascii="Traditional Arabic" w:hAnsi="Traditional Arabic" w:cs="Traditional Arabic"/>
          <w:sz w:val="28"/>
          <w:szCs w:val="28"/>
          <w:rtl/>
        </w:rPr>
      </w:pPr>
      <w:r w:rsidRPr="0046188A">
        <w:rPr>
          <w:rFonts w:ascii="Traditional Arabic" w:hAnsi="Traditional Arabic" w:cs="Traditional Arabic"/>
          <w:sz w:val="28"/>
          <w:szCs w:val="28"/>
          <w:rtl/>
        </w:rPr>
        <w:t>(</w:t>
      </w:r>
      <w:r w:rsidRPr="0046188A">
        <w:rPr>
          <w:rStyle w:val="FootnoteReference"/>
          <w:rFonts w:ascii="Traditional Arabic" w:hAnsi="Traditional Arabic" w:cs="Traditional Arabic"/>
          <w:sz w:val="28"/>
          <w:szCs w:val="28"/>
          <w:vertAlign w:val="subscript"/>
        </w:rPr>
        <w:footnoteRef/>
      </w:r>
      <w:r w:rsidRPr="0046188A">
        <w:rPr>
          <w:rFonts w:ascii="Traditional Arabic" w:hAnsi="Traditional Arabic" w:cs="Traditional Arabic"/>
          <w:sz w:val="28"/>
          <w:szCs w:val="28"/>
          <w:rtl/>
        </w:rPr>
        <w:t>) ا</w:t>
      </w:r>
      <w:r w:rsidRPr="0046188A">
        <w:rPr>
          <w:rFonts w:ascii="Traditional Arabic" w:hAnsi="Traditional Arabic" w:cs="Traditional Arabic"/>
          <w:b/>
          <w:bCs/>
          <w:sz w:val="28"/>
          <w:szCs w:val="28"/>
          <w:rtl/>
        </w:rPr>
        <w:t>لجذامي</w:t>
      </w:r>
      <w:r w:rsidRPr="0046188A">
        <w:rPr>
          <w:rFonts w:ascii="Traditional Arabic" w:hAnsi="Traditional Arabic" w:cs="Traditional Arabic"/>
          <w:sz w:val="28"/>
          <w:szCs w:val="28"/>
          <w:rtl/>
        </w:rPr>
        <w:t xml:space="preserve">، تاريخ قضاة الأندلس, مصدرسابق، ص 111. </w:t>
      </w:r>
    </w:p>
  </w:footnote>
  <w:footnote w:id="27">
    <w:p w:rsidR="009A65EB" w:rsidRPr="0046188A" w:rsidRDefault="009A65EB" w:rsidP="001B7011">
      <w:pPr>
        <w:pStyle w:val="FootnoteText"/>
        <w:bidi/>
        <w:rPr>
          <w:rFonts w:ascii="Traditional Arabic" w:hAnsi="Traditional Arabic" w:cs="Traditional Arabic"/>
          <w:sz w:val="28"/>
          <w:szCs w:val="28"/>
          <w:rtl/>
        </w:rPr>
      </w:pPr>
      <w:r w:rsidRPr="0046188A">
        <w:rPr>
          <w:rFonts w:ascii="Traditional Arabic" w:hAnsi="Traditional Arabic" w:cs="Traditional Arabic"/>
          <w:sz w:val="28"/>
          <w:szCs w:val="28"/>
          <w:rtl/>
        </w:rPr>
        <w:t>(</w:t>
      </w:r>
      <w:r w:rsidRPr="0046188A">
        <w:rPr>
          <w:rStyle w:val="FootnoteReference"/>
          <w:rFonts w:ascii="Traditional Arabic" w:hAnsi="Traditional Arabic" w:cs="Traditional Arabic"/>
          <w:sz w:val="28"/>
          <w:szCs w:val="28"/>
          <w:vertAlign w:val="subscript"/>
        </w:rPr>
        <w:footnoteRef/>
      </w:r>
      <w:r w:rsidRPr="0046188A">
        <w:rPr>
          <w:rFonts w:ascii="Traditional Arabic" w:hAnsi="Traditional Arabic" w:cs="Traditional Arabic"/>
          <w:sz w:val="28"/>
          <w:szCs w:val="28"/>
          <w:rtl/>
        </w:rPr>
        <w:t xml:space="preserve">) </w:t>
      </w:r>
      <w:r w:rsidRPr="0046188A">
        <w:rPr>
          <w:rFonts w:ascii="Traditional Arabic" w:hAnsi="Traditional Arabic" w:cs="Traditional Arabic"/>
          <w:b/>
          <w:bCs/>
          <w:sz w:val="28"/>
          <w:szCs w:val="28"/>
          <w:rtl/>
        </w:rPr>
        <w:t>أبو العباس</w:t>
      </w:r>
      <w:r w:rsidRPr="0046188A">
        <w:rPr>
          <w:rFonts w:ascii="Traditional Arabic" w:hAnsi="Traditional Arabic" w:cs="Traditional Arabic"/>
          <w:sz w:val="28"/>
          <w:szCs w:val="28"/>
          <w:rtl/>
        </w:rPr>
        <w:t xml:space="preserve">، كتاب عيون الأنباء، مصدر سابق, ص532. وانظر: </w:t>
      </w:r>
      <w:r w:rsidRPr="0046188A">
        <w:rPr>
          <w:rFonts w:ascii="Traditional Arabic" w:hAnsi="Traditional Arabic" w:cs="Traditional Arabic"/>
          <w:b/>
          <w:bCs/>
          <w:sz w:val="28"/>
          <w:szCs w:val="28"/>
          <w:rtl/>
        </w:rPr>
        <w:t>الزركلي</w:t>
      </w:r>
      <w:r w:rsidRPr="0046188A">
        <w:rPr>
          <w:rFonts w:ascii="Traditional Arabic" w:hAnsi="Traditional Arabic" w:cs="Traditional Arabic"/>
          <w:sz w:val="28"/>
          <w:szCs w:val="28"/>
          <w:rtl/>
        </w:rPr>
        <w:t>, مصدر سابق</w:t>
      </w:r>
      <w:r w:rsidRPr="0046188A">
        <w:rPr>
          <w:rFonts w:ascii="Traditional Arabic" w:hAnsi="Traditional Arabic" w:cs="Traditional Arabic"/>
          <w:b/>
          <w:bCs/>
          <w:sz w:val="28"/>
          <w:szCs w:val="28"/>
          <w:rtl/>
        </w:rPr>
        <w:t xml:space="preserve">، </w:t>
      </w:r>
      <w:r w:rsidRPr="0046188A">
        <w:rPr>
          <w:rFonts w:ascii="Traditional Arabic" w:hAnsi="Traditional Arabic" w:cs="Traditional Arabic"/>
          <w:sz w:val="28"/>
          <w:szCs w:val="28"/>
          <w:rtl/>
        </w:rPr>
        <w:t>ص318.</w:t>
      </w:r>
    </w:p>
  </w:footnote>
  <w:footnote w:id="28">
    <w:p w:rsidR="009A65EB" w:rsidRPr="0046188A" w:rsidRDefault="009A65EB" w:rsidP="00091ACE">
      <w:pPr>
        <w:pStyle w:val="FootnoteText"/>
        <w:bidi/>
        <w:rPr>
          <w:rFonts w:ascii="Traditional Arabic" w:hAnsi="Traditional Arabic" w:cs="Traditional Arabic"/>
          <w:sz w:val="28"/>
          <w:szCs w:val="28"/>
          <w:rtl/>
        </w:rPr>
      </w:pPr>
      <w:r w:rsidRPr="00CE27C5">
        <w:rPr>
          <w:rFonts w:ascii="Traditional Arabic" w:hAnsi="Traditional Arabic" w:cs="Traditional Arabic"/>
          <w:sz w:val="28"/>
          <w:szCs w:val="28"/>
          <w:vertAlign w:val="subscript"/>
          <w:rtl/>
        </w:rPr>
        <w:t>(</w:t>
      </w:r>
      <w:r w:rsidRPr="00CE27C5">
        <w:rPr>
          <w:rStyle w:val="FootnoteReference"/>
          <w:rFonts w:ascii="Traditional Arabic" w:hAnsi="Traditional Arabic" w:cs="Traditional Arabic"/>
          <w:sz w:val="28"/>
          <w:szCs w:val="28"/>
          <w:vertAlign w:val="subscript"/>
        </w:rPr>
        <w:footnoteRef/>
      </w:r>
      <w:r w:rsidRPr="00CE27C5">
        <w:rPr>
          <w:rFonts w:ascii="Traditional Arabic" w:hAnsi="Traditional Arabic" w:cs="Traditional Arabic"/>
          <w:sz w:val="28"/>
          <w:szCs w:val="28"/>
          <w:vertAlign w:val="subscript"/>
          <w:rtl/>
        </w:rPr>
        <w:t>)</w:t>
      </w:r>
      <w:r w:rsidRPr="00CE27C5">
        <w:rPr>
          <w:rFonts w:ascii="Traditional Arabic" w:hAnsi="Traditional Arabic" w:cs="Traditional Arabic"/>
          <w:sz w:val="28"/>
          <w:szCs w:val="28"/>
          <w:rtl/>
        </w:rPr>
        <w:t xml:space="preserve"> </w:t>
      </w:r>
      <w:r w:rsidRPr="0046188A">
        <w:rPr>
          <w:rFonts w:ascii="Traditional Arabic" w:hAnsi="Traditional Arabic" w:cs="Traditional Arabic"/>
          <w:b/>
          <w:bCs/>
          <w:sz w:val="28"/>
          <w:szCs w:val="28"/>
          <w:rtl/>
        </w:rPr>
        <w:t>بن فائزة الزبير</w:t>
      </w:r>
      <w:r w:rsidRPr="0046188A">
        <w:rPr>
          <w:rFonts w:ascii="Traditional Arabic" w:hAnsi="Traditional Arabic" w:cs="Traditional Arabic"/>
          <w:sz w:val="28"/>
          <w:szCs w:val="28"/>
          <w:rtl/>
        </w:rPr>
        <w:t>، وزارة التّعليم العالي والبحث العلمي، إجماعات ابن رشد، جامعة الجزائر، رسالة ماجستير نُوقِشت في كلية العلوم الإسلامية، قسم الشّريعة، تخصّص أصول الفقه 1425ه ص72,73 بتصرف.</w:t>
      </w:r>
    </w:p>
  </w:footnote>
  <w:footnote w:id="29">
    <w:p w:rsidR="009A65EB" w:rsidRPr="0046188A" w:rsidRDefault="009A65EB" w:rsidP="00091ACE">
      <w:pPr>
        <w:pStyle w:val="FootnoteText"/>
        <w:bidi/>
        <w:rPr>
          <w:rFonts w:ascii="Traditional Arabic" w:hAnsi="Traditional Arabic" w:cs="Traditional Arabic"/>
          <w:sz w:val="28"/>
          <w:szCs w:val="28"/>
          <w:rtl/>
        </w:rPr>
      </w:pPr>
      <w:r w:rsidRPr="00CE27C5">
        <w:rPr>
          <w:rFonts w:ascii="Traditional Arabic" w:hAnsi="Traditional Arabic" w:cs="Traditional Arabic"/>
          <w:sz w:val="28"/>
          <w:szCs w:val="28"/>
          <w:vertAlign w:val="subscript"/>
          <w:rtl/>
        </w:rPr>
        <w:t>(</w:t>
      </w:r>
      <w:r w:rsidRPr="00CE27C5">
        <w:rPr>
          <w:rStyle w:val="FootnoteReference"/>
          <w:rFonts w:ascii="Traditional Arabic" w:hAnsi="Traditional Arabic" w:cs="Traditional Arabic"/>
          <w:sz w:val="28"/>
          <w:szCs w:val="28"/>
          <w:vertAlign w:val="subscript"/>
        </w:rPr>
        <w:footnoteRef/>
      </w:r>
      <w:r w:rsidRPr="00CE27C5">
        <w:rPr>
          <w:rFonts w:ascii="Traditional Arabic" w:hAnsi="Traditional Arabic" w:cs="Traditional Arabic"/>
          <w:sz w:val="28"/>
          <w:szCs w:val="28"/>
          <w:vertAlign w:val="subscript"/>
          <w:rtl/>
        </w:rPr>
        <w:t>)</w:t>
      </w:r>
      <w:r w:rsidRPr="0046188A">
        <w:rPr>
          <w:rFonts w:ascii="Traditional Arabic" w:hAnsi="Traditional Arabic" w:cs="Traditional Arabic"/>
          <w:sz w:val="28"/>
          <w:szCs w:val="28"/>
          <w:rtl/>
        </w:rPr>
        <w:t xml:space="preserve"> </w:t>
      </w:r>
      <w:r w:rsidRPr="0046188A">
        <w:rPr>
          <w:rFonts w:ascii="Traditional Arabic" w:hAnsi="Traditional Arabic" w:cs="Traditional Arabic"/>
          <w:b/>
          <w:bCs/>
          <w:sz w:val="28"/>
          <w:szCs w:val="28"/>
          <w:rtl/>
        </w:rPr>
        <w:t>ابن رشد</w:t>
      </w:r>
      <w:r w:rsidRPr="0046188A">
        <w:rPr>
          <w:rFonts w:ascii="Traditional Arabic" w:hAnsi="Traditional Arabic" w:cs="Traditional Arabic"/>
          <w:sz w:val="28"/>
          <w:szCs w:val="28"/>
          <w:rtl/>
        </w:rPr>
        <w:t>، أبو الوليد محمد بن أحمد بن محمد بن أحمد بن رشد القرطبي الشهير بابن رشد الحفيد، بداية المجتهد ونهاية المقتصد، القاهرة، دار الحديث, 1425هـ-2004، ج4 ص169 بدون ذكر رقم الطّبعة ولا مكانها.</w:t>
      </w:r>
    </w:p>
  </w:footnote>
  <w:footnote w:id="30">
    <w:p w:rsidR="009A65EB" w:rsidRPr="0071729D" w:rsidRDefault="009A65EB" w:rsidP="00C33180">
      <w:pPr>
        <w:pStyle w:val="FootnoteText"/>
        <w:bidi/>
        <w:rPr>
          <w:rFonts w:ascii="Traditional Arabic" w:hAnsi="Traditional Arabic" w:cs="Traditional Arabic"/>
          <w:sz w:val="28"/>
          <w:szCs w:val="28"/>
          <w:rtl/>
        </w:rPr>
      </w:pPr>
      <w:r w:rsidRPr="0071729D">
        <w:rPr>
          <w:rFonts w:ascii="Traditional Arabic" w:hAnsi="Traditional Arabic" w:cs="Traditional Arabic"/>
          <w:sz w:val="28"/>
          <w:szCs w:val="28"/>
          <w:rtl/>
        </w:rPr>
        <w:t>(</w:t>
      </w:r>
      <w:r>
        <w:rPr>
          <w:rFonts w:ascii="Traditional Arabic" w:hAnsi="Traditional Arabic" w:cs="Traditional Arabic" w:hint="cs"/>
          <w:sz w:val="28"/>
          <w:szCs w:val="28"/>
          <w:vertAlign w:val="subscript"/>
          <w:rtl/>
        </w:rPr>
        <w:t>1</w:t>
      </w:r>
      <w:r>
        <w:rPr>
          <w:rFonts w:ascii="Traditional Arabic" w:hAnsi="Traditional Arabic" w:cs="Traditional Arabic"/>
          <w:sz w:val="28"/>
          <w:szCs w:val="28"/>
          <w:rtl/>
        </w:rPr>
        <w:t>)</w:t>
      </w:r>
      <w:r w:rsidRPr="0071729D">
        <w:rPr>
          <w:rFonts w:ascii="Traditional Arabic" w:hAnsi="Traditional Arabic" w:cs="Traditional Arabic"/>
          <w:sz w:val="28"/>
          <w:szCs w:val="28"/>
          <w:rtl/>
        </w:rPr>
        <w:t xml:space="preserve"> المرجع</w:t>
      </w:r>
      <w:r>
        <w:rPr>
          <w:rFonts w:ascii="Traditional Arabic" w:hAnsi="Traditional Arabic" w:cs="Traditional Arabic" w:hint="cs"/>
          <w:sz w:val="28"/>
          <w:szCs w:val="28"/>
          <w:rtl/>
        </w:rPr>
        <w:t xml:space="preserve"> السّابق</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2/142.</w:t>
      </w:r>
    </w:p>
  </w:footnote>
  <w:footnote w:id="31">
    <w:p w:rsidR="009A65EB" w:rsidRPr="0071729D" w:rsidRDefault="009A65EB" w:rsidP="00091ACE">
      <w:pPr>
        <w:pStyle w:val="FootnoteText"/>
        <w:bidi/>
        <w:rPr>
          <w:rFonts w:ascii="Traditional Arabic" w:hAnsi="Traditional Arabic" w:cs="Traditional Arabic"/>
          <w:sz w:val="28"/>
          <w:szCs w:val="28"/>
          <w:rtl/>
        </w:rPr>
      </w:pPr>
      <w:r w:rsidRPr="0071729D">
        <w:rPr>
          <w:rFonts w:ascii="Traditional Arabic" w:hAnsi="Traditional Arabic" w:cs="Traditional Arabic"/>
          <w:sz w:val="28"/>
          <w:szCs w:val="28"/>
          <w:rtl/>
        </w:rPr>
        <w:t>(</w:t>
      </w:r>
      <w:r w:rsidRPr="0071729D">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71729D">
        <w:rPr>
          <w:rFonts w:ascii="Traditional Arabic" w:hAnsi="Traditional Arabic" w:cs="Traditional Arabic"/>
          <w:sz w:val="28"/>
          <w:szCs w:val="28"/>
          <w:rtl/>
        </w:rPr>
        <w:t xml:space="preserve"> </w:t>
      </w:r>
      <w:r w:rsidRPr="0071729D">
        <w:rPr>
          <w:rFonts w:ascii="Traditional Arabic" w:hAnsi="Traditional Arabic" w:cs="Traditional Arabic"/>
          <w:b/>
          <w:bCs/>
          <w:sz w:val="28"/>
          <w:szCs w:val="28"/>
          <w:rtl/>
        </w:rPr>
        <w:t>اليعمري</w:t>
      </w:r>
      <w:r>
        <w:rPr>
          <w:rFonts w:ascii="Traditional Arabic" w:hAnsi="Traditional Arabic" w:cs="Traditional Arabic"/>
          <w:sz w:val="28"/>
          <w:szCs w:val="28"/>
          <w:rtl/>
        </w:rPr>
        <w:t xml:space="preserve">، الديباج المذهب، </w:t>
      </w:r>
      <w:r w:rsidRPr="0071729D">
        <w:rPr>
          <w:rFonts w:ascii="Traditional Arabic" w:hAnsi="Traditional Arabic" w:cs="Traditional Arabic"/>
          <w:sz w:val="28"/>
          <w:szCs w:val="28"/>
          <w:rtl/>
        </w:rPr>
        <w:t>المصدر الس</w:t>
      </w:r>
      <w:r>
        <w:rPr>
          <w:rFonts w:ascii="Traditional Arabic" w:hAnsi="Traditional Arabic" w:cs="Traditional Arabic" w:hint="cs"/>
          <w:sz w:val="28"/>
          <w:szCs w:val="28"/>
          <w:rtl/>
        </w:rPr>
        <w:t>ّ</w:t>
      </w:r>
      <w:r w:rsidRPr="0071729D">
        <w:rPr>
          <w:rFonts w:ascii="Traditional Arabic" w:hAnsi="Traditional Arabic" w:cs="Traditional Arabic"/>
          <w:sz w:val="28"/>
          <w:szCs w:val="28"/>
          <w:rtl/>
        </w:rPr>
        <w:t>ابق</w:t>
      </w:r>
      <w:r>
        <w:rPr>
          <w:rFonts w:ascii="Traditional Arabic" w:hAnsi="Traditional Arabic" w:cs="Traditional Arabic" w:hint="cs"/>
          <w:sz w:val="28"/>
          <w:szCs w:val="28"/>
          <w:rtl/>
        </w:rPr>
        <w:t>,</w:t>
      </w:r>
      <w:r w:rsidRPr="0071729D">
        <w:rPr>
          <w:rFonts w:ascii="Traditional Arabic" w:hAnsi="Traditional Arabic" w:cs="Traditional Arabic"/>
          <w:sz w:val="28"/>
          <w:szCs w:val="28"/>
          <w:rtl/>
        </w:rPr>
        <w:t xml:space="preserve"> ص285</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p>
  </w:footnote>
  <w:footnote w:id="32">
    <w:p w:rsidR="009A65EB" w:rsidRPr="0071729D" w:rsidRDefault="009A65EB" w:rsidP="00C26FDD">
      <w:pPr>
        <w:pStyle w:val="FootnoteText"/>
        <w:bidi/>
        <w:rPr>
          <w:rFonts w:ascii="Traditional Arabic" w:hAnsi="Traditional Arabic" w:cs="Traditional Arabic"/>
          <w:sz w:val="28"/>
          <w:szCs w:val="28"/>
          <w:rtl/>
        </w:rPr>
      </w:pPr>
      <w:r w:rsidRPr="0071729D">
        <w:rPr>
          <w:rFonts w:ascii="Traditional Arabic" w:hAnsi="Traditional Arabic" w:cs="Traditional Arabic"/>
          <w:sz w:val="28"/>
          <w:szCs w:val="28"/>
          <w:rtl/>
        </w:rPr>
        <w:t>(</w:t>
      </w:r>
      <w:r w:rsidRPr="0071729D">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71729D">
        <w:rPr>
          <w:rFonts w:ascii="Traditional Arabic" w:hAnsi="Traditional Arabic" w:cs="Traditional Arabic"/>
          <w:sz w:val="28"/>
          <w:szCs w:val="28"/>
          <w:rtl/>
        </w:rPr>
        <w:t xml:space="preserve"> </w:t>
      </w:r>
      <w:r w:rsidRPr="0071729D">
        <w:rPr>
          <w:rFonts w:ascii="Traditional Arabic" w:hAnsi="Traditional Arabic" w:cs="Traditional Arabic"/>
          <w:b/>
          <w:bCs/>
          <w:sz w:val="28"/>
          <w:szCs w:val="28"/>
          <w:rtl/>
        </w:rPr>
        <w:t>أبوالعباس</w:t>
      </w:r>
      <w:r>
        <w:rPr>
          <w:rFonts w:ascii="Traditional Arabic" w:hAnsi="Traditional Arabic" w:cs="Traditional Arabic"/>
          <w:sz w:val="28"/>
          <w:szCs w:val="28"/>
          <w:rtl/>
        </w:rPr>
        <w:t xml:space="preserve">، </w:t>
      </w:r>
      <w:r w:rsidRPr="0071729D">
        <w:rPr>
          <w:rFonts w:ascii="Traditional Arabic" w:hAnsi="Traditional Arabic" w:cs="Traditional Arabic"/>
          <w:sz w:val="28"/>
          <w:szCs w:val="28"/>
          <w:rtl/>
        </w:rPr>
        <w:t>كتاب عيون الأنباء</w:t>
      </w:r>
      <w:r>
        <w:rPr>
          <w:rFonts w:ascii="Traditional Arabic" w:hAnsi="Traditional Arabic" w:cs="Traditional Arabic"/>
          <w:sz w:val="28"/>
          <w:szCs w:val="28"/>
          <w:rtl/>
        </w:rPr>
        <w:t xml:space="preserve">، </w:t>
      </w:r>
      <w:r w:rsidRPr="0071729D">
        <w:rPr>
          <w:rFonts w:ascii="Traditional Arabic" w:hAnsi="Traditional Arabic" w:cs="Traditional Arabic"/>
          <w:sz w:val="28"/>
          <w:szCs w:val="28"/>
          <w:rtl/>
        </w:rPr>
        <w:t>المصدر الس</w:t>
      </w:r>
      <w:r>
        <w:rPr>
          <w:rFonts w:ascii="Traditional Arabic" w:hAnsi="Traditional Arabic" w:cs="Traditional Arabic" w:hint="cs"/>
          <w:sz w:val="28"/>
          <w:szCs w:val="28"/>
          <w:rtl/>
        </w:rPr>
        <w:t>ّ</w:t>
      </w:r>
      <w:r w:rsidRPr="0071729D">
        <w:rPr>
          <w:rFonts w:ascii="Traditional Arabic" w:hAnsi="Traditional Arabic" w:cs="Traditional Arabic"/>
          <w:sz w:val="28"/>
          <w:szCs w:val="28"/>
          <w:rtl/>
        </w:rPr>
        <w:t>ابق</w:t>
      </w:r>
      <w:r>
        <w:rPr>
          <w:rFonts w:ascii="Traditional Arabic" w:hAnsi="Traditional Arabic" w:cs="Traditional Arabic" w:hint="cs"/>
          <w:sz w:val="28"/>
          <w:szCs w:val="28"/>
          <w:rtl/>
        </w:rPr>
        <w:t>,</w:t>
      </w:r>
      <w:r w:rsidRPr="0071729D">
        <w:rPr>
          <w:rFonts w:ascii="Traditional Arabic" w:hAnsi="Traditional Arabic" w:cs="Traditional Arabic"/>
          <w:sz w:val="28"/>
          <w:szCs w:val="28"/>
          <w:rtl/>
        </w:rPr>
        <w:t xml:space="preserve"> ص530</w:t>
      </w:r>
      <w:r>
        <w:rPr>
          <w:rFonts w:ascii="Traditional Arabic" w:hAnsi="Traditional Arabic" w:cs="Traditional Arabic" w:hint="cs"/>
          <w:sz w:val="28"/>
          <w:szCs w:val="28"/>
          <w:rtl/>
        </w:rPr>
        <w:t>.</w:t>
      </w:r>
      <w:r w:rsidRPr="0071729D">
        <w:rPr>
          <w:rFonts w:ascii="Traditional Arabic" w:hAnsi="Traditional Arabic" w:cs="Traditional Arabic"/>
          <w:sz w:val="28"/>
          <w:szCs w:val="28"/>
          <w:rtl/>
        </w:rPr>
        <w:t xml:space="preserve">  </w:t>
      </w:r>
    </w:p>
  </w:footnote>
  <w:footnote w:id="33">
    <w:p w:rsidR="009A65EB" w:rsidRPr="00112125" w:rsidRDefault="009A65EB" w:rsidP="00BC2FD4">
      <w:pPr>
        <w:pStyle w:val="FootnoteText"/>
        <w:bidi/>
        <w:rPr>
          <w:rFonts w:ascii="Traditional Arabic" w:hAnsi="Traditional Arabic" w:cs="Traditional Arabic"/>
          <w:sz w:val="28"/>
          <w:szCs w:val="28"/>
          <w:rtl/>
        </w:rPr>
      </w:pPr>
      <w:r w:rsidRPr="00112125">
        <w:rPr>
          <w:rFonts w:ascii="Traditional Arabic" w:hAnsi="Traditional Arabic" w:cs="Traditional Arabic"/>
          <w:sz w:val="28"/>
          <w:szCs w:val="28"/>
          <w:rtl/>
        </w:rPr>
        <w:t xml:space="preserve"> </w:t>
      </w:r>
      <w:r w:rsidRPr="00112125">
        <w:rPr>
          <w:rFonts w:ascii="Traditional Arabic" w:hAnsi="Traditional Arabic" w:cs="Traditional Arabic"/>
          <w:sz w:val="28"/>
          <w:szCs w:val="28"/>
          <w:vertAlign w:val="subscript"/>
          <w:rtl/>
        </w:rPr>
        <w:t>(</w:t>
      </w:r>
      <w:r w:rsidRPr="00112125">
        <w:rPr>
          <w:rStyle w:val="FootnoteReference"/>
          <w:rFonts w:ascii="Traditional Arabic" w:hAnsi="Traditional Arabic" w:cs="Traditional Arabic"/>
          <w:sz w:val="28"/>
          <w:szCs w:val="28"/>
          <w:vertAlign w:val="subscript"/>
        </w:rPr>
        <w:footnoteRef/>
      </w:r>
      <w:r w:rsidRPr="00112125">
        <w:rPr>
          <w:rFonts w:ascii="Traditional Arabic" w:hAnsi="Traditional Arabic" w:cs="Traditional Arabic"/>
          <w:sz w:val="28"/>
          <w:szCs w:val="28"/>
          <w:vertAlign w:val="subscript"/>
          <w:rtl/>
        </w:rPr>
        <w:t>)</w:t>
      </w:r>
      <w:r w:rsidRPr="00112125">
        <w:rPr>
          <w:rFonts w:ascii="Traditional Arabic" w:hAnsi="Traditional Arabic" w:cs="Traditional Arabic"/>
          <w:sz w:val="28"/>
          <w:szCs w:val="28"/>
          <w:rtl/>
        </w:rPr>
        <w:t xml:space="preserve"> </w:t>
      </w:r>
      <w:r w:rsidRPr="00112125">
        <w:rPr>
          <w:rFonts w:ascii="Traditional Arabic" w:hAnsi="Traditional Arabic" w:cs="Traditional Arabic"/>
          <w:b/>
          <w:bCs/>
          <w:sz w:val="28"/>
          <w:szCs w:val="28"/>
          <w:rtl/>
        </w:rPr>
        <w:t xml:space="preserve">بن فائزة الزبير </w:t>
      </w:r>
      <w:r w:rsidRPr="00112125">
        <w:rPr>
          <w:rFonts w:ascii="Traditional Arabic" w:hAnsi="Traditional Arabic" w:cs="Traditional Arabic"/>
          <w:sz w:val="28"/>
          <w:szCs w:val="28"/>
          <w:rtl/>
        </w:rPr>
        <w:t>بتصرف، مرجع سابق, ص69.</w:t>
      </w:r>
    </w:p>
  </w:footnote>
  <w:footnote w:id="34">
    <w:p w:rsidR="009A65EB" w:rsidRPr="007745DD" w:rsidRDefault="009A65EB" w:rsidP="00570569">
      <w:pPr>
        <w:pStyle w:val="FootnoteText"/>
        <w:bidi/>
        <w:rPr>
          <w:rFonts w:ascii="Traditional Arabic" w:hAnsi="Traditional Arabic" w:cs="Traditional Arabic"/>
          <w:sz w:val="28"/>
          <w:szCs w:val="28"/>
          <w:rtl/>
        </w:rPr>
      </w:pPr>
      <w:r w:rsidRPr="007745DD">
        <w:rPr>
          <w:rFonts w:ascii="Traditional Arabic" w:hAnsi="Traditional Arabic" w:cs="Traditional Arabic"/>
          <w:sz w:val="28"/>
          <w:szCs w:val="28"/>
          <w:rtl/>
        </w:rPr>
        <w:t>(</w:t>
      </w:r>
      <w:r w:rsidRPr="007745DD">
        <w:rPr>
          <w:rStyle w:val="FootnoteReference"/>
          <w:rFonts w:ascii="Traditional Arabic" w:hAnsi="Traditional Arabic" w:cs="Traditional Arabic"/>
          <w:sz w:val="28"/>
          <w:szCs w:val="28"/>
          <w:vertAlign w:val="subscript"/>
        </w:rPr>
        <w:footnoteRef/>
      </w:r>
      <w:r w:rsidRPr="007745DD">
        <w:rPr>
          <w:rFonts w:ascii="Traditional Arabic" w:hAnsi="Traditional Arabic" w:cs="Traditional Arabic"/>
          <w:sz w:val="28"/>
          <w:szCs w:val="28"/>
          <w:rtl/>
        </w:rPr>
        <w:t xml:space="preserve">) ابن رشد، بداية المجتهد, المصدر السّابق, 3/11 210,2. </w:t>
      </w:r>
    </w:p>
  </w:footnote>
  <w:footnote w:id="35">
    <w:p w:rsidR="009A65EB" w:rsidRPr="007745DD" w:rsidRDefault="009A65EB" w:rsidP="00B24298">
      <w:pPr>
        <w:pStyle w:val="FootnoteText"/>
        <w:bidi/>
        <w:rPr>
          <w:rFonts w:ascii="Traditional Arabic" w:hAnsi="Traditional Arabic" w:cs="Traditional Arabic"/>
          <w:sz w:val="28"/>
          <w:szCs w:val="28"/>
          <w:rtl/>
        </w:rPr>
      </w:pPr>
      <w:r w:rsidRPr="007745DD">
        <w:rPr>
          <w:rFonts w:ascii="Traditional Arabic" w:hAnsi="Traditional Arabic" w:cs="Traditional Arabic"/>
          <w:sz w:val="28"/>
          <w:szCs w:val="28"/>
          <w:rtl/>
        </w:rPr>
        <w:t>(</w:t>
      </w:r>
      <w:r w:rsidRPr="007745DD">
        <w:rPr>
          <w:rStyle w:val="FootnoteReference"/>
          <w:rFonts w:ascii="Traditional Arabic" w:hAnsi="Traditional Arabic" w:cs="Traditional Arabic"/>
          <w:sz w:val="28"/>
          <w:szCs w:val="28"/>
          <w:vertAlign w:val="subscript"/>
        </w:rPr>
        <w:footnoteRef/>
      </w:r>
      <w:r w:rsidRPr="007745DD">
        <w:rPr>
          <w:rFonts w:ascii="Traditional Arabic" w:hAnsi="Traditional Arabic" w:cs="Traditional Arabic"/>
          <w:sz w:val="28"/>
          <w:szCs w:val="28"/>
          <w:rtl/>
        </w:rPr>
        <w:t>) بن فائزة الزبير، مرجع سابق, ص69 بتصرف.</w:t>
      </w:r>
    </w:p>
  </w:footnote>
  <w:footnote w:id="36">
    <w:p w:rsidR="009A65EB" w:rsidRPr="007745DD" w:rsidRDefault="009A65EB" w:rsidP="009B050C">
      <w:pPr>
        <w:pStyle w:val="FootnoteText"/>
        <w:bidi/>
        <w:rPr>
          <w:rFonts w:ascii="Traditional Arabic" w:hAnsi="Traditional Arabic" w:cs="Traditional Arabic"/>
          <w:sz w:val="28"/>
          <w:szCs w:val="28"/>
          <w:rtl/>
        </w:rPr>
      </w:pPr>
      <w:r w:rsidRPr="00700D25">
        <w:rPr>
          <w:rFonts w:ascii="Traditional Arabic" w:hAnsi="Traditional Arabic" w:cs="Traditional Arabic"/>
          <w:sz w:val="28"/>
          <w:szCs w:val="28"/>
          <w:vertAlign w:val="subscript"/>
          <w:rtl/>
        </w:rPr>
        <w:t>(</w:t>
      </w:r>
      <w:r w:rsidRPr="00700D25">
        <w:rPr>
          <w:rStyle w:val="FootnoteReference"/>
          <w:rFonts w:ascii="Traditional Arabic" w:hAnsi="Traditional Arabic" w:cs="Traditional Arabic"/>
          <w:sz w:val="28"/>
          <w:szCs w:val="28"/>
          <w:vertAlign w:val="subscript"/>
        </w:rPr>
        <w:footnoteRef/>
      </w:r>
      <w:r w:rsidRPr="00700D25">
        <w:rPr>
          <w:rFonts w:ascii="Traditional Arabic" w:hAnsi="Traditional Arabic" w:cs="Traditional Arabic"/>
          <w:sz w:val="28"/>
          <w:szCs w:val="28"/>
          <w:vertAlign w:val="subscript"/>
          <w:rtl/>
        </w:rPr>
        <w:t>)</w:t>
      </w:r>
      <w:r w:rsidRPr="007745DD">
        <w:rPr>
          <w:rFonts w:ascii="Traditional Arabic" w:hAnsi="Traditional Arabic" w:cs="Traditional Arabic"/>
          <w:sz w:val="28"/>
          <w:szCs w:val="28"/>
          <w:rtl/>
        </w:rPr>
        <w:t xml:space="preserve"> ابن رشد، بداية المجتهد، مصدر سابق, 1/9.</w:t>
      </w:r>
    </w:p>
  </w:footnote>
  <w:footnote w:id="37">
    <w:p w:rsidR="009A65EB" w:rsidRPr="00CC1D1B" w:rsidRDefault="009A65EB" w:rsidP="001B70EE">
      <w:pPr>
        <w:pStyle w:val="FootnoteText"/>
        <w:bidi/>
        <w:rPr>
          <w:rFonts w:ascii="Traditional Arabic" w:hAnsi="Traditional Arabic" w:cs="Traditional Arabic"/>
          <w:sz w:val="28"/>
          <w:szCs w:val="28"/>
          <w:rtl/>
        </w:rPr>
      </w:pPr>
      <w:r w:rsidRPr="00CC1D1B">
        <w:rPr>
          <w:rFonts w:ascii="Traditional Arabic" w:hAnsi="Traditional Arabic" w:cs="Traditional Arabic"/>
          <w:sz w:val="28"/>
          <w:szCs w:val="28"/>
          <w:rtl/>
        </w:rPr>
        <w:t>(</w:t>
      </w:r>
      <w:r w:rsidRPr="00CC1D1B">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 xml:space="preserve">) </w:t>
      </w:r>
      <w:r w:rsidRPr="00055D30">
        <w:rPr>
          <w:rFonts w:ascii="Traditional Arabic" w:hAnsi="Traditional Arabic" w:cs="Traditional Arabic"/>
          <w:sz w:val="28"/>
          <w:szCs w:val="28"/>
          <w:rtl/>
        </w:rPr>
        <w:t>انظر</w:t>
      </w:r>
      <w:r w:rsidRPr="00055D30">
        <w:rPr>
          <w:rFonts w:ascii="Traditional Arabic" w:hAnsi="Traditional Arabic" w:cs="Traditional Arabic"/>
          <w:b/>
          <w:bCs/>
          <w:sz w:val="28"/>
          <w:szCs w:val="28"/>
          <w:rtl/>
        </w:rPr>
        <w:t>أب</w:t>
      </w:r>
      <w:r w:rsidRPr="00055D30">
        <w:rPr>
          <w:rFonts w:ascii="Traditional Arabic" w:hAnsi="Traditional Arabic" w:cs="Traditional Arabic" w:hint="cs"/>
          <w:b/>
          <w:bCs/>
          <w:sz w:val="28"/>
          <w:szCs w:val="28"/>
          <w:rtl/>
        </w:rPr>
        <w:t>و</w:t>
      </w:r>
      <w:r w:rsidRPr="00055D30">
        <w:rPr>
          <w:rFonts w:ascii="Traditional Arabic" w:hAnsi="Traditional Arabic" w:cs="Traditional Arabic"/>
          <w:b/>
          <w:bCs/>
          <w:sz w:val="28"/>
          <w:szCs w:val="28"/>
          <w:rtl/>
        </w:rPr>
        <w:t xml:space="preserve"> ا</w:t>
      </w:r>
      <w:r w:rsidRPr="00CC1D1B">
        <w:rPr>
          <w:rFonts w:ascii="Traditional Arabic" w:hAnsi="Traditional Arabic" w:cs="Traditional Arabic"/>
          <w:b/>
          <w:bCs/>
          <w:sz w:val="28"/>
          <w:szCs w:val="28"/>
          <w:rtl/>
        </w:rPr>
        <w:t>لعباس</w:t>
      </w:r>
      <w:r>
        <w:rPr>
          <w:rFonts w:ascii="Traditional Arabic" w:hAnsi="Traditional Arabic" w:cs="Traditional Arabic"/>
          <w:b/>
          <w:bCs/>
          <w:sz w:val="28"/>
          <w:szCs w:val="28"/>
          <w:rtl/>
        </w:rPr>
        <w:t xml:space="preserve">، </w:t>
      </w:r>
      <w:r w:rsidRPr="00CC1D1B">
        <w:rPr>
          <w:rFonts w:ascii="Traditional Arabic" w:hAnsi="Traditional Arabic" w:cs="Traditional Arabic"/>
          <w:sz w:val="28"/>
          <w:szCs w:val="28"/>
          <w:rtl/>
        </w:rPr>
        <w:t>أحمد بن محمد بن علي الفيومي ثم الحموي</w:t>
      </w:r>
      <w:r>
        <w:rPr>
          <w:rFonts w:ascii="Traditional Arabic" w:hAnsi="Traditional Arabic" w:cs="Traditional Arabic"/>
          <w:sz w:val="28"/>
          <w:szCs w:val="28"/>
          <w:rtl/>
        </w:rPr>
        <w:t>، المصباح المنير ف</w:t>
      </w:r>
      <w:r>
        <w:rPr>
          <w:rFonts w:ascii="Traditional Arabic" w:hAnsi="Traditional Arabic" w:cs="Traditional Arabic" w:hint="cs"/>
          <w:sz w:val="28"/>
          <w:szCs w:val="28"/>
          <w:rtl/>
        </w:rPr>
        <w:t>ي</w:t>
      </w:r>
      <w:r w:rsidRPr="00CC1D1B">
        <w:rPr>
          <w:rFonts w:ascii="Traditional Arabic" w:hAnsi="Traditional Arabic" w:cs="Traditional Arabic"/>
          <w:sz w:val="28"/>
          <w:szCs w:val="28"/>
          <w:rtl/>
        </w:rPr>
        <w:t xml:space="preserve"> غريب الشرح الكبير</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CC1D1B">
        <w:rPr>
          <w:rFonts w:ascii="Traditional Arabic" w:hAnsi="Traditional Arabic" w:cs="Traditional Arabic"/>
          <w:sz w:val="28"/>
          <w:szCs w:val="28"/>
          <w:rtl/>
        </w:rPr>
        <w:t>بيروت</w:t>
      </w:r>
      <w:r>
        <w:rPr>
          <w:rFonts w:ascii="Traditional Arabic" w:hAnsi="Traditional Arabic" w:cs="Traditional Arabic"/>
          <w:sz w:val="28"/>
          <w:szCs w:val="28"/>
          <w:rtl/>
        </w:rPr>
        <w:t xml:space="preserve">، </w:t>
      </w:r>
      <w:r w:rsidRPr="00CC1D1B">
        <w:rPr>
          <w:rFonts w:ascii="Traditional Arabic" w:hAnsi="Traditional Arabic" w:cs="Traditional Arabic"/>
          <w:sz w:val="28"/>
          <w:szCs w:val="28"/>
          <w:rtl/>
        </w:rPr>
        <w:t>المكتبة العلمية</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مادة</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ش ر ك</w:t>
      </w:r>
      <w:r>
        <w:rPr>
          <w:rFonts w:ascii="Traditional Arabic" w:hAnsi="Traditional Arabic" w:cs="Traditional Arabic" w:hint="cs"/>
          <w:sz w:val="28"/>
          <w:szCs w:val="28"/>
          <w:rtl/>
        </w:rPr>
        <w:t>,</w:t>
      </w:r>
      <w:r w:rsidRPr="00CC1D1B">
        <w:rPr>
          <w:rFonts w:ascii="Traditional Arabic" w:hAnsi="Traditional Arabic" w:cs="Traditional Arabic"/>
          <w:sz w:val="28"/>
          <w:szCs w:val="28"/>
          <w:rtl/>
        </w:rPr>
        <w:t xml:space="preserve"> </w:t>
      </w:r>
      <w:r>
        <w:rPr>
          <w:rFonts w:ascii="Traditional Arabic" w:hAnsi="Traditional Arabic" w:cs="Traditional Arabic"/>
          <w:sz w:val="28"/>
          <w:szCs w:val="28"/>
          <w:rtl/>
        </w:rPr>
        <w:t>1/ 31</w:t>
      </w:r>
      <w:r>
        <w:rPr>
          <w:rFonts w:ascii="Traditional Arabic" w:hAnsi="Traditional Arabic" w:cs="Traditional Arabic" w:hint="cs"/>
          <w:sz w:val="28"/>
          <w:szCs w:val="28"/>
          <w:rtl/>
        </w:rPr>
        <w:t xml:space="preserve">1, </w:t>
      </w:r>
      <w:r w:rsidRPr="00CC1D1B">
        <w:rPr>
          <w:rFonts w:ascii="Traditional Arabic" w:hAnsi="Traditional Arabic" w:cs="Traditional Arabic"/>
          <w:sz w:val="28"/>
          <w:szCs w:val="28"/>
          <w:rtl/>
        </w:rPr>
        <w:t>بدون ذكر رقم الط</w:t>
      </w:r>
      <w:r>
        <w:rPr>
          <w:rFonts w:ascii="Traditional Arabic" w:hAnsi="Traditional Arabic" w:cs="Traditional Arabic" w:hint="cs"/>
          <w:sz w:val="28"/>
          <w:szCs w:val="28"/>
          <w:rtl/>
        </w:rPr>
        <w:t>ّ</w:t>
      </w:r>
      <w:r w:rsidRPr="00CC1D1B">
        <w:rPr>
          <w:rFonts w:ascii="Traditional Arabic" w:hAnsi="Traditional Arabic" w:cs="Traditional Arabic"/>
          <w:sz w:val="28"/>
          <w:szCs w:val="28"/>
          <w:rtl/>
        </w:rPr>
        <w:t>بعة ولا سنتها</w:t>
      </w:r>
      <w:r>
        <w:rPr>
          <w:rFonts w:ascii="Traditional Arabic" w:hAnsi="Traditional Arabic" w:cs="Traditional Arabic"/>
          <w:sz w:val="28"/>
          <w:szCs w:val="28"/>
          <w:rtl/>
        </w:rPr>
        <w:t xml:space="preserve">. </w:t>
      </w:r>
      <w:r w:rsidRPr="00CC1D1B">
        <w:rPr>
          <w:rFonts w:ascii="Traditional Arabic" w:hAnsi="Traditional Arabic" w:cs="Traditional Arabic"/>
          <w:b/>
          <w:bCs/>
          <w:sz w:val="28"/>
          <w:szCs w:val="28"/>
          <w:rtl/>
        </w:rPr>
        <w:t>وأبا عبدالله</w:t>
      </w:r>
      <w:r>
        <w:rPr>
          <w:rFonts w:ascii="Traditional Arabic" w:hAnsi="Traditional Arabic" w:cs="Traditional Arabic"/>
          <w:sz w:val="28"/>
          <w:szCs w:val="28"/>
          <w:rtl/>
        </w:rPr>
        <w:t xml:space="preserve">، </w:t>
      </w:r>
      <w:r w:rsidRPr="00CC1D1B">
        <w:rPr>
          <w:rFonts w:ascii="Traditional Arabic" w:hAnsi="Traditional Arabic" w:cs="Traditional Arabic"/>
          <w:sz w:val="28"/>
          <w:szCs w:val="28"/>
          <w:rtl/>
        </w:rPr>
        <w:t>زين الدين محمد بن أبي بكر بن عبدالقادر الحنفي الرازي</w:t>
      </w:r>
      <w:r>
        <w:rPr>
          <w:rFonts w:ascii="Traditional Arabic" w:hAnsi="Traditional Arabic" w:cs="Traditional Arabic"/>
          <w:sz w:val="28"/>
          <w:szCs w:val="28"/>
          <w:rtl/>
        </w:rPr>
        <w:t xml:space="preserve">، </w:t>
      </w:r>
      <w:r w:rsidRPr="00CC1D1B">
        <w:rPr>
          <w:rFonts w:ascii="Traditional Arabic" w:hAnsi="Traditional Arabic" w:cs="Traditional Arabic"/>
          <w:sz w:val="28"/>
          <w:szCs w:val="28"/>
          <w:rtl/>
        </w:rPr>
        <w:t>مختار الصحاح</w:t>
      </w:r>
      <w:r>
        <w:rPr>
          <w:rFonts w:ascii="Traditional Arabic" w:hAnsi="Traditional Arabic" w:cs="Traditional Arabic"/>
          <w:sz w:val="28"/>
          <w:szCs w:val="28"/>
          <w:rtl/>
        </w:rPr>
        <w:t xml:space="preserve">، </w:t>
      </w:r>
      <w:r w:rsidRPr="00CC1D1B">
        <w:rPr>
          <w:rFonts w:ascii="Traditional Arabic" w:hAnsi="Traditional Arabic" w:cs="Traditional Arabic"/>
          <w:sz w:val="28"/>
          <w:szCs w:val="28"/>
          <w:rtl/>
        </w:rPr>
        <w:t>ط5</w:t>
      </w:r>
      <w:r>
        <w:rPr>
          <w:rFonts w:ascii="Traditional Arabic" w:hAnsi="Traditional Arabic" w:cs="Traditional Arabic" w:hint="cs"/>
          <w:sz w:val="28"/>
          <w:szCs w:val="28"/>
          <w:rtl/>
        </w:rPr>
        <w:t>,</w:t>
      </w:r>
      <w:r w:rsidRPr="00CC1D1B">
        <w:rPr>
          <w:rFonts w:ascii="Traditional Arabic" w:hAnsi="Traditional Arabic" w:cs="Traditional Arabic"/>
          <w:sz w:val="28"/>
          <w:szCs w:val="28"/>
          <w:rtl/>
        </w:rPr>
        <w:t xml:space="preserve"> تحقيق يوسف الشيخ محمد</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CC1D1B">
        <w:rPr>
          <w:rFonts w:ascii="Traditional Arabic" w:hAnsi="Traditional Arabic" w:cs="Traditional Arabic"/>
          <w:sz w:val="28"/>
          <w:szCs w:val="28"/>
          <w:rtl/>
        </w:rPr>
        <w:t>بيروت  صيدا</w:t>
      </w:r>
      <w:r>
        <w:rPr>
          <w:rFonts w:ascii="Traditional Arabic" w:hAnsi="Traditional Arabic" w:cs="Traditional Arabic"/>
          <w:sz w:val="28"/>
          <w:szCs w:val="28"/>
          <w:rtl/>
        </w:rPr>
        <w:t xml:space="preserve">، </w:t>
      </w:r>
      <w:r w:rsidRPr="00CC1D1B">
        <w:rPr>
          <w:rFonts w:ascii="Traditional Arabic" w:hAnsi="Traditional Arabic" w:cs="Traditional Arabic"/>
          <w:sz w:val="28"/>
          <w:szCs w:val="28"/>
          <w:rtl/>
        </w:rPr>
        <w:t>المكتبة العصرية</w:t>
      </w:r>
      <w:r>
        <w:rPr>
          <w:rFonts w:ascii="Traditional Arabic" w:hAnsi="Traditional Arabic" w:cs="Traditional Arabic"/>
          <w:sz w:val="28"/>
          <w:szCs w:val="28"/>
          <w:rtl/>
        </w:rPr>
        <w:t xml:space="preserve">، </w:t>
      </w:r>
      <w:r w:rsidRPr="00CC1D1B">
        <w:rPr>
          <w:rFonts w:ascii="Traditional Arabic" w:hAnsi="Traditional Arabic" w:cs="Traditional Arabic"/>
          <w:sz w:val="28"/>
          <w:szCs w:val="28"/>
          <w:rtl/>
        </w:rPr>
        <w:t>الدار الن</w:t>
      </w:r>
      <w:r>
        <w:rPr>
          <w:rFonts w:ascii="Traditional Arabic" w:hAnsi="Traditional Arabic" w:cs="Traditional Arabic" w:hint="cs"/>
          <w:sz w:val="28"/>
          <w:szCs w:val="28"/>
          <w:rtl/>
        </w:rPr>
        <w:t>ّ</w:t>
      </w:r>
      <w:r w:rsidRPr="00CC1D1B">
        <w:rPr>
          <w:rFonts w:ascii="Traditional Arabic" w:hAnsi="Traditional Arabic" w:cs="Traditional Arabic"/>
          <w:sz w:val="28"/>
          <w:szCs w:val="28"/>
          <w:rtl/>
        </w:rPr>
        <w:t>موذجية</w:t>
      </w:r>
      <w:r>
        <w:rPr>
          <w:rFonts w:ascii="Traditional Arabic" w:hAnsi="Traditional Arabic" w:cs="Traditional Arabic"/>
          <w:sz w:val="28"/>
          <w:szCs w:val="28"/>
          <w:rtl/>
        </w:rPr>
        <w:t xml:space="preserve">، </w:t>
      </w:r>
      <w:r w:rsidRPr="00CC1D1B">
        <w:rPr>
          <w:rFonts w:ascii="Traditional Arabic" w:hAnsi="Traditional Arabic" w:cs="Traditional Arabic"/>
          <w:sz w:val="28"/>
          <w:szCs w:val="28"/>
          <w:rtl/>
        </w:rPr>
        <w:t xml:space="preserve">1420ه/1999م </w:t>
      </w:r>
      <w:r>
        <w:rPr>
          <w:rFonts w:ascii="Traditional Arabic" w:hAnsi="Traditional Arabic" w:cs="Traditional Arabic" w:hint="cs"/>
          <w:sz w:val="28"/>
          <w:szCs w:val="28"/>
          <w:rtl/>
        </w:rPr>
        <w:t>) مادة: ش ر ك,</w:t>
      </w:r>
      <w:r w:rsidRPr="00CC1D1B">
        <w:rPr>
          <w:rFonts w:ascii="Traditional Arabic" w:hAnsi="Traditional Arabic" w:cs="Traditional Arabic"/>
          <w:sz w:val="28"/>
          <w:szCs w:val="28"/>
          <w:rtl/>
        </w:rPr>
        <w:t xml:space="preserve"> ص164</w:t>
      </w:r>
      <w:r>
        <w:rPr>
          <w:rFonts w:ascii="Traditional Arabic" w:hAnsi="Traditional Arabic" w:cs="Traditional Arabic" w:hint="cs"/>
          <w:sz w:val="28"/>
          <w:szCs w:val="28"/>
          <w:rtl/>
        </w:rPr>
        <w:t>.</w:t>
      </w:r>
    </w:p>
  </w:footnote>
  <w:footnote w:id="38">
    <w:p w:rsidR="009A65EB" w:rsidRPr="00CC1D1B" w:rsidRDefault="009A65EB" w:rsidP="001B70EE">
      <w:pPr>
        <w:pStyle w:val="FootnoteText"/>
        <w:bidi/>
        <w:rPr>
          <w:rFonts w:ascii="Traditional Arabic" w:hAnsi="Traditional Arabic" w:cs="Traditional Arabic"/>
          <w:sz w:val="28"/>
          <w:szCs w:val="28"/>
          <w:rtl/>
        </w:rPr>
      </w:pPr>
      <w:r w:rsidRPr="00CC1D1B">
        <w:rPr>
          <w:rFonts w:ascii="Traditional Arabic" w:hAnsi="Traditional Arabic" w:cs="Traditional Arabic"/>
          <w:sz w:val="28"/>
          <w:szCs w:val="28"/>
          <w:rtl/>
        </w:rPr>
        <w:t>(</w:t>
      </w:r>
      <w:r w:rsidRPr="00CC1D1B">
        <w:rPr>
          <w:rStyle w:val="FootnoteReference"/>
          <w:rFonts w:ascii="Traditional Arabic" w:hAnsi="Traditional Arabic" w:cs="Traditional Arabic"/>
          <w:sz w:val="28"/>
          <w:szCs w:val="28"/>
          <w:vertAlign w:val="subscript"/>
        </w:rPr>
        <w:footnoteRef/>
      </w:r>
      <w:r w:rsidRPr="00CC1D1B">
        <w:rPr>
          <w:rFonts w:ascii="Traditional Arabic" w:hAnsi="Traditional Arabic" w:cs="Traditional Arabic"/>
          <w:sz w:val="28"/>
          <w:szCs w:val="28"/>
          <w:vertAlign w:val="subscript"/>
        </w:rPr>
        <w:t xml:space="preserve"> </w:t>
      </w:r>
      <w:r>
        <w:rPr>
          <w:rFonts w:ascii="Traditional Arabic" w:hAnsi="Traditional Arabic" w:cs="Traditional Arabic"/>
          <w:sz w:val="28"/>
          <w:szCs w:val="28"/>
          <w:rtl/>
        </w:rPr>
        <w:t>)</w:t>
      </w:r>
      <w:r w:rsidRPr="00CC1D1B">
        <w:rPr>
          <w:rFonts w:ascii="Traditional Arabic" w:hAnsi="Traditional Arabic" w:cs="Traditional Arabic"/>
          <w:sz w:val="28"/>
          <w:szCs w:val="28"/>
          <w:rtl/>
        </w:rPr>
        <w:t xml:space="preserve"> سورة طه</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CC1D1B">
        <w:rPr>
          <w:rFonts w:ascii="Traditional Arabic" w:hAnsi="Traditional Arabic" w:cs="Traditional Arabic"/>
          <w:sz w:val="28"/>
          <w:szCs w:val="28"/>
          <w:rtl/>
        </w:rPr>
        <w:t>الآية</w:t>
      </w:r>
      <w:r>
        <w:rPr>
          <w:rFonts w:ascii="Traditional Arabic" w:hAnsi="Traditional Arabic" w:cs="Traditional Arabic"/>
          <w:sz w:val="28"/>
          <w:szCs w:val="28"/>
          <w:rtl/>
        </w:rPr>
        <w:t>:</w:t>
      </w:r>
      <w:r w:rsidRPr="00CC1D1B">
        <w:rPr>
          <w:rFonts w:ascii="Traditional Arabic" w:hAnsi="Traditional Arabic" w:cs="Traditional Arabic"/>
          <w:sz w:val="28"/>
          <w:szCs w:val="28"/>
          <w:rtl/>
        </w:rPr>
        <w:t>32</w:t>
      </w:r>
      <w:r>
        <w:rPr>
          <w:rFonts w:ascii="Traditional Arabic" w:hAnsi="Traditional Arabic" w:cs="Traditional Arabic" w:hint="cs"/>
          <w:sz w:val="28"/>
          <w:szCs w:val="28"/>
          <w:rtl/>
        </w:rPr>
        <w:t>.</w:t>
      </w:r>
    </w:p>
  </w:footnote>
  <w:footnote w:id="39">
    <w:p w:rsidR="009A65EB" w:rsidRPr="00CC1D1B" w:rsidRDefault="009A65EB" w:rsidP="00700D25">
      <w:pPr>
        <w:pStyle w:val="FootnoteText"/>
        <w:bidi/>
        <w:rPr>
          <w:rFonts w:ascii="Traditional Arabic" w:hAnsi="Traditional Arabic" w:cs="Traditional Arabic"/>
          <w:sz w:val="28"/>
          <w:szCs w:val="28"/>
          <w:rtl/>
        </w:rPr>
      </w:pPr>
      <w:r w:rsidRPr="00CC1D1B">
        <w:rPr>
          <w:rFonts w:ascii="Traditional Arabic" w:hAnsi="Traditional Arabic" w:cs="Traditional Arabic"/>
          <w:sz w:val="28"/>
          <w:szCs w:val="28"/>
          <w:rtl/>
        </w:rPr>
        <w:t>(</w:t>
      </w:r>
      <w:r w:rsidRPr="005E7762">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CC1D1B">
        <w:rPr>
          <w:rFonts w:ascii="Traditional Arabic" w:hAnsi="Traditional Arabic" w:cs="Traditional Arabic"/>
          <w:sz w:val="28"/>
          <w:szCs w:val="28"/>
          <w:rtl/>
        </w:rPr>
        <w:t xml:space="preserve"> وانظر ا</w:t>
      </w:r>
      <w:r w:rsidRPr="00CC1D1B">
        <w:rPr>
          <w:rFonts w:ascii="Traditional Arabic" w:hAnsi="Traditional Arabic" w:cs="Traditional Arabic"/>
          <w:b/>
          <w:bCs/>
          <w:sz w:val="28"/>
          <w:szCs w:val="28"/>
          <w:rtl/>
        </w:rPr>
        <w:t>لز</w:t>
      </w:r>
      <w:r>
        <w:rPr>
          <w:rFonts w:ascii="Traditional Arabic" w:hAnsi="Traditional Arabic" w:cs="Traditional Arabic" w:hint="cs"/>
          <w:b/>
          <w:bCs/>
          <w:sz w:val="28"/>
          <w:szCs w:val="28"/>
          <w:rtl/>
        </w:rPr>
        <w:t>ّ</w:t>
      </w:r>
      <w:r w:rsidRPr="00CC1D1B">
        <w:rPr>
          <w:rFonts w:ascii="Traditional Arabic" w:hAnsi="Traditional Arabic" w:cs="Traditional Arabic"/>
          <w:b/>
          <w:bCs/>
          <w:sz w:val="28"/>
          <w:szCs w:val="28"/>
          <w:rtl/>
        </w:rPr>
        <w:t>بيدي</w:t>
      </w:r>
      <w:r>
        <w:rPr>
          <w:rFonts w:ascii="Traditional Arabic" w:hAnsi="Traditional Arabic" w:cs="Traditional Arabic"/>
          <w:sz w:val="28"/>
          <w:szCs w:val="28"/>
          <w:rtl/>
        </w:rPr>
        <w:t xml:space="preserve">، </w:t>
      </w:r>
      <w:r w:rsidRPr="00CC1D1B">
        <w:rPr>
          <w:rFonts w:ascii="Traditional Arabic" w:hAnsi="Traditional Arabic" w:cs="Traditional Arabic"/>
          <w:sz w:val="28"/>
          <w:szCs w:val="28"/>
          <w:rtl/>
        </w:rPr>
        <w:t>محمد بن محم</w:t>
      </w:r>
      <w:r>
        <w:rPr>
          <w:rFonts w:ascii="Traditional Arabic" w:hAnsi="Traditional Arabic" w:cs="Traditional Arabic" w:hint="cs"/>
          <w:sz w:val="28"/>
          <w:szCs w:val="28"/>
          <w:rtl/>
        </w:rPr>
        <w:t>ّ</w:t>
      </w:r>
      <w:r w:rsidRPr="00CC1D1B">
        <w:rPr>
          <w:rFonts w:ascii="Traditional Arabic" w:hAnsi="Traditional Arabic" w:cs="Traditional Arabic"/>
          <w:sz w:val="28"/>
          <w:szCs w:val="28"/>
          <w:rtl/>
        </w:rPr>
        <w:t>د بن عبد</w:t>
      </w:r>
      <w:r>
        <w:rPr>
          <w:rFonts w:ascii="Traditional Arabic" w:hAnsi="Traditional Arabic" w:cs="Traditional Arabic" w:hint="cs"/>
          <w:sz w:val="28"/>
          <w:szCs w:val="28"/>
          <w:rtl/>
        </w:rPr>
        <w:t xml:space="preserve"> </w:t>
      </w:r>
      <w:r w:rsidRPr="00CC1D1B">
        <w:rPr>
          <w:rFonts w:ascii="Traditional Arabic" w:hAnsi="Traditional Arabic" w:cs="Traditional Arabic"/>
          <w:sz w:val="28"/>
          <w:szCs w:val="28"/>
          <w:rtl/>
        </w:rPr>
        <w:t>الرزاق الحسيني</w:t>
      </w:r>
      <w:r>
        <w:rPr>
          <w:rFonts w:ascii="Traditional Arabic" w:hAnsi="Traditional Arabic" w:cs="Traditional Arabic"/>
          <w:sz w:val="28"/>
          <w:szCs w:val="28"/>
          <w:rtl/>
        </w:rPr>
        <w:t>، أبو</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الفيض,</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الملقب بمرتضى,</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تاج العروس</w:t>
      </w:r>
      <w:r>
        <w:rPr>
          <w:rFonts w:ascii="Traditional Arabic" w:hAnsi="Traditional Arabic" w:cs="Traditional Arabic" w:hint="cs"/>
          <w:sz w:val="28"/>
          <w:szCs w:val="28"/>
          <w:rtl/>
        </w:rPr>
        <w:t xml:space="preserve"> </w:t>
      </w:r>
      <w:r w:rsidRPr="00CC1D1B">
        <w:rPr>
          <w:rFonts w:ascii="Traditional Arabic" w:hAnsi="Traditional Arabic" w:cs="Traditional Arabic"/>
          <w:sz w:val="28"/>
          <w:szCs w:val="28"/>
          <w:rtl/>
        </w:rPr>
        <w:t>من جواهر القاموس</w:t>
      </w:r>
      <w:r>
        <w:rPr>
          <w:rFonts w:ascii="Traditional Arabic" w:hAnsi="Traditional Arabic" w:cs="Traditional Arabic"/>
          <w:sz w:val="28"/>
          <w:szCs w:val="28"/>
          <w:rtl/>
        </w:rPr>
        <w:t xml:space="preserve">، </w:t>
      </w:r>
      <w:r w:rsidRPr="00CC1D1B">
        <w:rPr>
          <w:rFonts w:ascii="Traditional Arabic" w:hAnsi="Traditional Arabic" w:cs="Traditional Arabic"/>
          <w:sz w:val="28"/>
          <w:szCs w:val="28"/>
          <w:rtl/>
        </w:rPr>
        <w:t>تحقيق مجم</w:t>
      </w:r>
      <w:r>
        <w:rPr>
          <w:rFonts w:ascii="Traditional Arabic" w:hAnsi="Traditional Arabic" w:cs="Traditional Arabic"/>
          <w:sz w:val="28"/>
          <w:szCs w:val="28"/>
          <w:rtl/>
        </w:rPr>
        <w:t xml:space="preserve">وعة من المحققين، </w:t>
      </w:r>
      <w:r>
        <w:rPr>
          <w:rFonts w:ascii="Traditional Arabic" w:hAnsi="Traditional Arabic" w:cs="Traditional Arabic" w:hint="cs"/>
          <w:sz w:val="28"/>
          <w:szCs w:val="28"/>
          <w:rtl/>
        </w:rPr>
        <w:t>(</w:t>
      </w:r>
      <w:r>
        <w:rPr>
          <w:rFonts w:ascii="Traditional Arabic" w:hAnsi="Traditional Arabic" w:cs="Traditional Arabic"/>
          <w:sz w:val="28"/>
          <w:szCs w:val="28"/>
          <w:rtl/>
        </w:rPr>
        <w:t>دار الهداية</w:t>
      </w:r>
      <w:r>
        <w:rPr>
          <w:rFonts w:ascii="Traditional Arabic" w:hAnsi="Traditional Arabic" w:cs="Traditional Arabic" w:hint="cs"/>
          <w:sz w:val="28"/>
          <w:szCs w:val="28"/>
          <w:rtl/>
        </w:rPr>
        <w:t xml:space="preserve">) </w:t>
      </w:r>
      <w:r w:rsidRPr="00CC1D1B">
        <w:rPr>
          <w:rFonts w:ascii="Traditional Arabic" w:hAnsi="Traditional Arabic" w:cs="Traditional Arabic"/>
          <w:sz w:val="28"/>
          <w:szCs w:val="28"/>
          <w:rtl/>
        </w:rPr>
        <w:t>ص</w:t>
      </w:r>
      <w:r>
        <w:rPr>
          <w:rFonts w:ascii="Traditional Arabic" w:hAnsi="Traditional Arabic" w:cs="Traditional Arabic"/>
          <w:sz w:val="28"/>
          <w:szCs w:val="28"/>
          <w:rtl/>
        </w:rPr>
        <w:t xml:space="preserve"> 25.</w:t>
      </w:r>
      <w:r>
        <w:rPr>
          <w:rFonts w:ascii="Traditional Arabic" w:hAnsi="Traditional Arabic" w:cs="Traditional Arabic" w:hint="cs"/>
          <w:sz w:val="28"/>
          <w:szCs w:val="28"/>
          <w:rtl/>
        </w:rPr>
        <w:t xml:space="preserve"> </w:t>
      </w:r>
      <w:r w:rsidRPr="00CC1D1B">
        <w:rPr>
          <w:rFonts w:ascii="Traditional Arabic" w:hAnsi="Traditional Arabic" w:cs="Traditional Arabic"/>
          <w:sz w:val="28"/>
          <w:szCs w:val="28"/>
          <w:rtl/>
        </w:rPr>
        <w:t>و</w:t>
      </w:r>
      <w:r w:rsidRPr="00CC1D1B">
        <w:rPr>
          <w:rFonts w:ascii="Traditional Arabic" w:hAnsi="Traditional Arabic" w:cs="Traditional Arabic"/>
          <w:b/>
          <w:bCs/>
          <w:sz w:val="28"/>
          <w:szCs w:val="28"/>
          <w:rtl/>
        </w:rPr>
        <w:t>ابن منظور</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CC1D1B">
        <w:rPr>
          <w:rFonts w:ascii="Traditional Arabic" w:hAnsi="Traditional Arabic" w:cs="Traditional Arabic"/>
          <w:sz w:val="28"/>
          <w:szCs w:val="28"/>
          <w:rtl/>
        </w:rPr>
        <w:t>محمد بن مكرم بن علي</w:t>
      </w:r>
      <w:r>
        <w:rPr>
          <w:rFonts w:ascii="Traditional Arabic" w:hAnsi="Traditional Arabic" w:cs="Traditional Arabic"/>
          <w:sz w:val="28"/>
          <w:szCs w:val="28"/>
          <w:rtl/>
        </w:rPr>
        <w:t xml:space="preserve">، </w:t>
      </w:r>
      <w:r w:rsidRPr="00CC1D1B">
        <w:rPr>
          <w:rFonts w:ascii="Traditional Arabic" w:hAnsi="Traditional Arabic" w:cs="Traditional Arabic"/>
          <w:sz w:val="28"/>
          <w:szCs w:val="28"/>
          <w:rtl/>
        </w:rPr>
        <w:t>أبو</w:t>
      </w:r>
      <w:r>
        <w:rPr>
          <w:rFonts w:ascii="Traditional Arabic" w:hAnsi="Traditional Arabic" w:cs="Traditional Arabic" w:hint="cs"/>
          <w:sz w:val="28"/>
          <w:szCs w:val="28"/>
          <w:rtl/>
        </w:rPr>
        <w:t xml:space="preserve"> </w:t>
      </w:r>
      <w:r w:rsidRPr="00CC1D1B">
        <w:rPr>
          <w:rFonts w:ascii="Traditional Arabic" w:hAnsi="Traditional Arabic" w:cs="Traditional Arabic"/>
          <w:sz w:val="28"/>
          <w:szCs w:val="28"/>
          <w:rtl/>
        </w:rPr>
        <w:t>الفضل</w:t>
      </w:r>
      <w:r>
        <w:rPr>
          <w:rFonts w:ascii="Traditional Arabic" w:hAnsi="Traditional Arabic" w:cs="Traditional Arabic"/>
          <w:sz w:val="28"/>
          <w:szCs w:val="28"/>
          <w:rtl/>
        </w:rPr>
        <w:t xml:space="preserve">، </w:t>
      </w:r>
      <w:r w:rsidRPr="00CC1D1B">
        <w:rPr>
          <w:rFonts w:ascii="Traditional Arabic" w:hAnsi="Traditional Arabic" w:cs="Traditional Arabic"/>
          <w:sz w:val="28"/>
          <w:szCs w:val="28"/>
          <w:rtl/>
        </w:rPr>
        <w:t>جمال الدين ابن منظو</w:t>
      </w:r>
      <w:r>
        <w:rPr>
          <w:rFonts w:ascii="Traditional Arabic" w:hAnsi="Traditional Arabic" w:cs="Traditional Arabic"/>
          <w:sz w:val="28"/>
          <w:szCs w:val="28"/>
          <w:rtl/>
        </w:rPr>
        <w:t>ر الأنصاري الرويفعي الأفريقي، لسان العرب,</w:t>
      </w:r>
      <w:r w:rsidRPr="001B70EE">
        <w:rPr>
          <w:rFonts w:ascii="Traditional Arabic" w:hAnsi="Traditional Arabic" w:cs="Traditional Arabic"/>
          <w:sz w:val="28"/>
          <w:szCs w:val="28"/>
          <w:rtl/>
        </w:rPr>
        <w:t xml:space="preserve"> </w:t>
      </w:r>
      <w:r w:rsidRPr="00CC1D1B">
        <w:rPr>
          <w:rFonts w:ascii="Traditional Arabic" w:hAnsi="Traditional Arabic" w:cs="Traditional Arabic"/>
          <w:sz w:val="28"/>
          <w:szCs w:val="28"/>
          <w:rtl/>
        </w:rPr>
        <w:t xml:space="preserve">ط3 </w:t>
      </w:r>
      <w:r>
        <w:rPr>
          <w:rFonts w:ascii="Traditional Arabic" w:hAnsi="Traditional Arabic" w:cs="Traditional Arabic" w:hint="cs"/>
          <w:sz w:val="28"/>
          <w:szCs w:val="28"/>
          <w:rtl/>
        </w:rPr>
        <w:t>(</w:t>
      </w:r>
      <w:r w:rsidRPr="00CC1D1B">
        <w:rPr>
          <w:rFonts w:ascii="Traditional Arabic" w:hAnsi="Traditional Arabic" w:cs="Traditional Arabic"/>
          <w:sz w:val="28"/>
          <w:szCs w:val="28"/>
          <w:rtl/>
        </w:rPr>
        <w:t>بيروت دار صادر 1414ه</w:t>
      </w:r>
      <w:r>
        <w:rPr>
          <w:rFonts w:ascii="Traditional Arabic" w:hAnsi="Traditional Arabic" w:cs="Traditional Arabic" w:hint="cs"/>
          <w:sz w:val="28"/>
          <w:szCs w:val="28"/>
          <w:rtl/>
        </w:rPr>
        <w:t>) فصل الشّين المعجمة,</w:t>
      </w:r>
      <w:r w:rsidRPr="00CC1D1B">
        <w:rPr>
          <w:rFonts w:ascii="Traditional Arabic" w:hAnsi="Traditional Arabic" w:cs="Traditional Arabic"/>
          <w:sz w:val="28"/>
          <w:szCs w:val="28"/>
          <w:rtl/>
        </w:rPr>
        <w:t xml:space="preserve"> ج1</w:t>
      </w:r>
      <w:r>
        <w:rPr>
          <w:rFonts w:ascii="Traditional Arabic" w:hAnsi="Traditional Arabic" w:cs="Traditional Arabic" w:hint="cs"/>
          <w:sz w:val="28"/>
          <w:szCs w:val="28"/>
          <w:rtl/>
        </w:rPr>
        <w:t>0</w:t>
      </w:r>
      <w:r w:rsidRPr="00CC1D1B">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w:t>
      </w:r>
      <w:r w:rsidRPr="00CC1D1B">
        <w:rPr>
          <w:rFonts w:ascii="Traditional Arabic" w:hAnsi="Traditional Arabic" w:cs="Traditional Arabic"/>
          <w:sz w:val="28"/>
          <w:szCs w:val="28"/>
          <w:rtl/>
        </w:rPr>
        <w:t>449</w:t>
      </w:r>
      <w:r>
        <w:rPr>
          <w:rFonts w:ascii="Traditional Arabic" w:hAnsi="Traditional Arabic" w:cs="Traditional Arabic" w:hint="cs"/>
          <w:sz w:val="28"/>
          <w:szCs w:val="28"/>
          <w:rtl/>
        </w:rPr>
        <w:t>.</w:t>
      </w:r>
    </w:p>
    <w:p w:rsidR="009A65EB" w:rsidRPr="000F57F2" w:rsidRDefault="009A65EB" w:rsidP="007853F4">
      <w:pPr>
        <w:pStyle w:val="FootnoteText"/>
        <w:rPr>
          <w:rFonts w:ascii="Traditional Arabic" w:hAnsi="Traditional Arabic" w:cs="Traditional Arabic"/>
          <w:sz w:val="28"/>
          <w:szCs w:val="28"/>
          <w:rtl/>
        </w:rPr>
      </w:pPr>
    </w:p>
    <w:p w:rsidR="009A65EB" w:rsidRPr="000F57F2" w:rsidRDefault="009A65EB" w:rsidP="007853F4">
      <w:pPr>
        <w:pStyle w:val="FootnoteText"/>
        <w:rPr>
          <w:rFonts w:ascii="Traditional Arabic" w:hAnsi="Traditional Arabic" w:cs="Traditional Arabic"/>
          <w:sz w:val="28"/>
          <w:szCs w:val="28"/>
          <w:rtl/>
        </w:rPr>
      </w:pPr>
    </w:p>
    <w:p w:rsidR="009A65EB" w:rsidRPr="00BA6A9E" w:rsidRDefault="009A65EB" w:rsidP="007853F4">
      <w:pPr>
        <w:pStyle w:val="FootnoteText"/>
        <w:bidi/>
        <w:rPr>
          <w:rFonts w:ascii="Traditional Arabic" w:hAnsi="Traditional Arabic" w:cs="Traditional Arabic"/>
          <w:sz w:val="28"/>
          <w:szCs w:val="28"/>
          <w:rtl/>
        </w:rPr>
      </w:pPr>
    </w:p>
  </w:footnote>
  <w:footnote w:id="40">
    <w:p w:rsidR="009A65EB" w:rsidRPr="00865D4B" w:rsidRDefault="009A65EB" w:rsidP="000D6058">
      <w:pPr>
        <w:pStyle w:val="FootnoteText"/>
        <w:bidi/>
        <w:rPr>
          <w:rFonts w:ascii="Traditional Arabic" w:hAnsi="Traditional Arabic" w:cs="Traditional Arabic"/>
          <w:sz w:val="28"/>
          <w:szCs w:val="28"/>
          <w:rtl/>
        </w:rPr>
      </w:pPr>
      <w:r w:rsidRPr="00865D4B">
        <w:rPr>
          <w:rFonts w:ascii="Traditional Arabic" w:hAnsi="Traditional Arabic" w:cs="Traditional Arabic"/>
          <w:sz w:val="28"/>
          <w:szCs w:val="28"/>
          <w:rtl/>
        </w:rPr>
        <w:t>(</w:t>
      </w:r>
      <w:r w:rsidRPr="00865D4B">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65D4B">
        <w:rPr>
          <w:rFonts w:ascii="Traditional Arabic" w:hAnsi="Traditional Arabic" w:cs="Traditional Arabic"/>
          <w:sz w:val="28"/>
          <w:szCs w:val="28"/>
          <w:rtl/>
        </w:rPr>
        <w:t>سورة طه</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865D4B">
        <w:rPr>
          <w:rFonts w:ascii="Traditional Arabic" w:hAnsi="Traditional Arabic" w:cs="Traditional Arabic"/>
          <w:sz w:val="28"/>
          <w:szCs w:val="28"/>
          <w:rtl/>
        </w:rPr>
        <w:t xml:space="preserve">الآية </w:t>
      </w:r>
      <w:r>
        <w:rPr>
          <w:rFonts w:ascii="Traditional Arabic" w:hAnsi="Traditional Arabic" w:cs="Traditional Arabic"/>
          <w:sz w:val="28"/>
          <w:szCs w:val="28"/>
          <w:rtl/>
        </w:rPr>
        <w:t>:39</w:t>
      </w:r>
      <w:r>
        <w:rPr>
          <w:rFonts w:ascii="Traditional Arabic" w:hAnsi="Traditional Arabic" w:cs="Traditional Arabic" w:hint="cs"/>
          <w:sz w:val="28"/>
          <w:szCs w:val="28"/>
          <w:rtl/>
        </w:rPr>
        <w:t>.</w:t>
      </w:r>
      <w:r w:rsidRPr="00865D4B">
        <w:rPr>
          <w:rFonts w:ascii="Traditional Arabic" w:hAnsi="Traditional Arabic" w:cs="Traditional Arabic"/>
          <w:sz w:val="28"/>
          <w:szCs w:val="28"/>
          <w:rtl/>
        </w:rPr>
        <w:t xml:space="preserve">  </w:t>
      </w:r>
    </w:p>
  </w:footnote>
  <w:footnote w:id="41">
    <w:p w:rsidR="009A65EB" w:rsidRPr="00865D4B" w:rsidRDefault="009A65EB" w:rsidP="007853F4">
      <w:pPr>
        <w:pStyle w:val="FootnoteText"/>
        <w:bidi/>
        <w:rPr>
          <w:rFonts w:ascii="Traditional Arabic" w:hAnsi="Traditional Arabic" w:cs="Traditional Arabic"/>
          <w:sz w:val="28"/>
          <w:szCs w:val="28"/>
          <w:rtl/>
        </w:rPr>
      </w:pPr>
      <w:r w:rsidRPr="00865D4B">
        <w:rPr>
          <w:rFonts w:ascii="Traditional Arabic" w:hAnsi="Traditional Arabic" w:cs="Traditional Arabic"/>
          <w:sz w:val="28"/>
          <w:szCs w:val="28"/>
          <w:rtl/>
        </w:rPr>
        <w:t>(</w:t>
      </w:r>
      <w:r w:rsidRPr="00865D4B">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865D4B">
        <w:rPr>
          <w:rFonts w:ascii="Traditional Arabic" w:hAnsi="Traditional Arabic" w:cs="Traditional Arabic"/>
          <w:sz w:val="28"/>
          <w:szCs w:val="28"/>
          <w:rtl/>
        </w:rPr>
        <w:t xml:space="preserve"> سورة العلق</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865D4B">
        <w:rPr>
          <w:rFonts w:ascii="Traditional Arabic" w:hAnsi="Traditional Arabic" w:cs="Traditional Arabic"/>
          <w:sz w:val="28"/>
          <w:szCs w:val="28"/>
          <w:rtl/>
        </w:rPr>
        <w:t xml:space="preserve">الآية </w:t>
      </w:r>
      <w:r>
        <w:rPr>
          <w:rFonts w:ascii="Traditional Arabic" w:hAnsi="Traditional Arabic" w:cs="Traditional Arabic"/>
          <w:sz w:val="28"/>
          <w:szCs w:val="28"/>
          <w:rtl/>
        </w:rPr>
        <w:t>: 13,14</w:t>
      </w:r>
      <w:r>
        <w:rPr>
          <w:rFonts w:ascii="Traditional Arabic" w:hAnsi="Traditional Arabic" w:cs="Traditional Arabic" w:hint="cs"/>
          <w:sz w:val="28"/>
          <w:szCs w:val="28"/>
          <w:rtl/>
        </w:rPr>
        <w:t>.</w:t>
      </w:r>
    </w:p>
  </w:footnote>
  <w:footnote w:id="42">
    <w:p w:rsidR="009A65EB" w:rsidRPr="00865D4B" w:rsidRDefault="009A65EB" w:rsidP="007853F4">
      <w:pPr>
        <w:pStyle w:val="FootnoteText"/>
        <w:bidi/>
        <w:rPr>
          <w:rFonts w:ascii="Traditional Arabic" w:hAnsi="Traditional Arabic" w:cs="Traditional Arabic"/>
          <w:sz w:val="28"/>
          <w:szCs w:val="28"/>
          <w:rtl/>
        </w:rPr>
      </w:pPr>
      <w:r w:rsidRPr="00865D4B">
        <w:rPr>
          <w:rFonts w:ascii="Traditional Arabic" w:hAnsi="Traditional Arabic" w:cs="Traditional Arabic"/>
          <w:sz w:val="28"/>
          <w:szCs w:val="28"/>
          <w:rtl/>
        </w:rPr>
        <w:t>(</w:t>
      </w:r>
      <w:r w:rsidRPr="00865D4B">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865D4B">
        <w:rPr>
          <w:rFonts w:ascii="Traditional Arabic" w:hAnsi="Traditional Arabic" w:cs="Traditional Arabic"/>
          <w:sz w:val="28"/>
          <w:szCs w:val="28"/>
          <w:rtl/>
        </w:rPr>
        <w:t xml:space="preserve"> سورة المدثر</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865D4B">
        <w:rPr>
          <w:rFonts w:ascii="Traditional Arabic" w:hAnsi="Traditional Arabic" w:cs="Traditional Arabic"/>
          <w:sz w:val="28"/>
          <w:szCs w:val="28"/>
          <w:rtl/>
        </w:rPr>
        <w:t>الآية</w:t>
      </w:r>
      <w:r>
        <w:rPr>
          <w:rFonts w:ascii="Traditional Arabic" w:hAnsi="Traditional Arabic" w:cs="Traditional Arabic"/>
          <w:sz w:val="28"/>
          <w:szCs w:val="28"/>
          <w:rtl/>
        </w:rPr>
        <w:t xml:space="preserve">: </w:t>
      </w:r>
      <w:r w:rsidRPr="00865D4B">
        <w:rPr>
          <w:rFonts w:ascii="Traditional Arabic" w:hAnsi="Traditional Arabic" w:cs="Traditional Arabic"/>
          <w:sz w:val="28"/>
          <w:szCs w:val="28"/>
          <w:rtl/>
        </w:rPr>
        <w:t>11</w:t>
      </w:r>
      <w:r>
        <w:rPr>
          <w:rFonts w:ascii="Traditional Arabic" w:hAnsi="Traditional Arabic" w:cs="Traditional Arabic" w:hint="cs"/>
          <w:sz w:val="28"/>
          <w:szCs w:val="28"/>
          <w:rtl/>
        </w:rPr>
        <w:t>.</w:t>
      </w:r>
      <w:r w:rsidRPr="00865D4B">
        <w:rPr>
          <w:rFonts w:ascii="Traditional Arabic" w:hAnsi="Traditional Arabic" w:cs="Traditional Arabic"/>
          <w:sz w:val="28"/>
          <w:szCs w:val="28"/>
          <w:rtl/>
        </w:rPr>
        <w:t xml:space="preserve"> </w:t>
      </w:r>
    </w:p>
  </w:footnote>
  <w:footnote w:id="43">
    <w:p w:rsidR="009A65EB" w:rsidRPr="00865D4B" w:rsidRDefault="009A65EB" w:rsidP="00700D25">
      <w:pPr>
        <w:pStyle w:val="FootnoteText"/>
        <w:bidi/>
        <w:rPr>
          <w:rFonts w:ascii="Traditional Arabic" w:hAnsi="Traditional Arabic" w:cs="Traditional Arabic"/>
          <w:sz w:val="28"/>
          <w:szCs w:val="28"/>
          <w:rtl/>
        </w:rPr>
      </w:pPr>
      <w:r w:rsidRPr="00865D4B">
        <w:rPr>
          <w:rFonts w:ascii="Traditional Arabic" w:hAnsi="Traditional Arabic" w:cs="Traditional Arabic"/>
          <w:sz w:val="28"/>
          <w:szCs w:val="28"/>
          <w:rtl/>
        </w:rPr>
        <w:t>(</w:t>
      </w:r>
      <w:r w:rsidRPr="00865D4B">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865D4B">
        <w:rPr>
          <w:rFonts w:ascii="Traditional Arabic" w:hAnsi="Traditional Arabic" w:cs="Traditional Arabic"/>
          <w:sz w:val="28"/>
          <w:szCs w:val="28"/>
          <w:rtl/>
        </w:rPr>
        <w:t xml:space="preserve"> راجع </w:t>
      </w:r>
      <w:r w:rsidRPr="00865D4B">
        <w:rPr>
          <w:rFonts w:ascii="Traditional Arabic" w:hAnsi="Traditional Arabic" w:cs="Traditional Arabic"/>
          <w:b/>
          <w:bCs/>
          <w:sz w:val="28"/>
          <w:szCs w:val="28"/>
          <w:rtl/>
        </w:rPr>
        <w:t>ابن فارس</w:t>
      </w:r>
      <w:r>
        <w:rPr>
          <w:rFonts w:ascii="Traditional Arabic" w:hAnsi="Traditional Arabic" w:cs="Traditional Arabic"/>
          <w:sz w:val="28"/>
          <w:szCs w:val="28"/>
          <w:rtl/>
        </w:rPr>
        <w:t xml:space="preserve">، </w:t>
      </w:r>
      <w:r w:rsidRPr="00865D4B">
        <w:rPr>
          <w:rFonts w:ascii="Traditional Arabic" w:hAnsi="Traditional Arabic" w:cs="Traditional Arabic"/>
          <w:sz w:val="28"/>
          <w:szCs w:val="28"/>
          <w:rtl/>
        </w:rPr>
        <w:t>أحمد بن زكرياء القزويني الرازي أبو الحسين</w:t>
      </w:r>
      <w:r>
        <w:rPr>
          <w:rFonts w:ascii="Traditional Arabic" w:hAnsi="Traditional Arabic" w:cs="Traditional Arabic"/>
          <w:sz w:val="28"/>
          <w:szCs w:val="28"/>
          <w:rtl/>
        </w:rPr>
        <w:t xml:space="preserve">، </w:t>
      </w:r>
      <w:r w:rsidRPr="00865D4B">
        <w:rPr>
          <w:rFonts w:ascii="Traditional Arabic" w:hAnsi="Traditional Arabic" w:cs="Traditional Arabic"/>
          <w:sz w:val="28"/>
          <w:szCs w:val="28"/>
          <w:rtl/>
        </w:rPr>
        <w:t>الصاحبي فى فقه اللغة العربية ومسائلها وسنن العرب فى كلامها</w:t>
      </w:r>
      <w:r>
        <w:rPr>
          <w:rFonts w:ascii="Traditional Arabic" w:hAnsi="Traditional Arabic" w:cs="Traditional Arabic"/>
          <w:sz w:val="28"/>
          <w:szCs w:val="28"/>
          <w:rtl/>
        </w:rPr>
        <w:t xml:space="preserve">، </w:t>
      </w:r>
      <w:r w:rsidRPr="00865D4B">
        <w:rPr>
          <w:rFonts w:ascii="Traditional Arabic" w:hAnsi="Traditional Arabic" w:cs="Traditional Arabic"/>
          <w:sz w:val="28"/>
          <w:szCs w:val="28"/>
          <w:rtl/>
        </w:rPr>
        <w:t>ط</w:t>
      </w:r>
      <w:r>
        <w:rPr>
          <w:rFonts w:ascii="Traditional Arabic" w:hAnsi="Traditional Arabic" w:cs="Traditional Arabic"/>
          <w:sz w:val="28"/>
          <w:szCs w:val="28"/>
          <w:rtl/>
        </w:rPr>
        <w:t xml:space="preserve">: </w:t>
      </w:r>
      <w:r w:rsidRPr="00865D4B">
        <w:rPr>
          <w:rFonts w:ascii="Traditional Arabic" w:hAnsi="Traditional Arabic" w:cs="Traditional Arabic"/>
          <w:sz w:val="28"/>
          <w:szCs w:val="28"/>
          <w:rtl/>
        </w:rPr>
        <w:t>محمد علي بيضون</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65D4B">
        <w:rPr>
          <w:rFonts w:ascii="Traditional Arabic" w:hAnsi="Traditional Arabic" w:cs="Traditional Arabic"/>
          <w:sz w:val="28"/>
          <w:szCs w:val="28"/>
          <w:rtl/>
        </w:rPr>
        <w:t>ط1 1418ه</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1997م</w:t>
      </w:r>
      <w:r>
        <w:rPr>
          <w:rFonts w:ascii="Traditional Arabic" w:hAnsi="Traditional Arabic" w:cs="Traditional Arabic" w:hint="cs"/>
          <w:sz w:val="28"/>
          <w:szCs w:val="28"/>
          <w:rtl/>
        </w:rPr>
        <w:t xml:space="preserve">) </w:t>
      </w:r>
      <w:r w:rsidRPr="00865D4B">
        <w:rPr>
          <w:rFonts w:ascii="Traditional Arabic" w:hAnsi="Traditional Arabic" w:cs="Traditional Arabic"/>
          <w:sz w:val="28"/>
          <w:szCs w:val="28"/>
          <w:rtl/>
        </w:rPr>
        <w:t>ص207-208 بتصرف</w:t>
      </w: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و</w:t>
      </w:r>
      <w:r>
        <w:rPr>
          <w:rFonts w:ascii="Traditional Arabic" w:hAnsi="Traditional Arabic" w:cs="Traditional Arabic" w:hint="cs"/>
          <w:b/>
          <w:bCs/>
          <w:sz w:val="28"/>
          <w:szCs w:val="28"/>
          <w:rtl/>
        </w:rPr>
        <w:t xml:space="preserve">انظر </w:t>
      </w:r>
      <w:r w:rsidRPr="00446E26">
        <w:rPr>
          <w:rFonts w:ascii="Traditional Arabic" w:hAnsi="Traditional Arabic" w:cs="Traditional Arabic" w:hint="cs"/>
          <w:sz w:val="28"/>
          <w:szCs w:val="28"/>
          <w:rtl/>
        </w:rPr>
        <w:t>في معنى المشترك</w:t>
      </w:r>
      <w:r>
        <w:rPr>
          <w:rFonts w:ascii="Traditional Arabic" w:hAnsi="Traditional Arabic" w:cs="Traditional Arabic" w:hint="cs"/>
          <w:b/>
          <w:bCs/>
          <w:sz w:val="28"/>
          <w:szCs w:val="28"/>
          <w:rtl/>
        </w:rPr>
        <w:t xml:space="preserve">: </w:t>
      </w:r>
      <w:r w:rsidRPr="00865D4B">
        <w:rPr>
          <w:rFonts w:ascii="Traditional Arabic" w:hAnsi="Traditional Arabic" w:cs="Traditional Arabic"/>
          <w:b/>
          <w:bCs/>
          <w:sz w:val="28"/>
          <w:szCs w:val="28"/>
          <w:rtl/>
        </w:rPr>
        <w:t>إبراهيم مصطفى وإخوانه</w:t>
      </w:r>
      <w:r>
        <w:rPr>
          <w:rFonts w:ascii="Traditional Arabic" w:hAnsi="Traditional Arabic" w:cs="Traditional Arabic" w:hint="cs"/>
          <w:sz w:val="28"/>
          <w:szCs w:val="28"/>
          <w:rtl/>
        </w:rPr>
        <w:t>,</w:t>
      </w:r>
      <w:r w:rsidRPr="00865D4B">
        <w:rPr>
          <w:rFonts w:ascii="Traditional Arabic" w:hAnsi="Traditional Arabic" w:cs="Traditional Arabic"/>
          <w:sz w:val="28"/>
          <w:szCs w:val="28"/>
          <w:rtl/>
        </w:rPr>
        <w:t xml:space="preserve"> المعجم الوسيط</w:t>
      </w:r>
      <w:r>
        <w:rPr>
          <w:rFonts w:ascii="Traditional Arabic" w:hAnsi="Traditional Arabic" w:cs="Traditional Arabic"/>
          <w:sz w:val="28"/>
          <w:szCs w:val="28"/>
          <w:rtl/>
        </w:rPr>
        <w:t xml:space="preserve">، </w:t>
      </w:r>
      <w:r w:rsidRPr="00865D4B">
        <w:rPr>
          <w:rFonts w:ascii="Traditional Arabic" w:hAnsi="Traditional Arabic" w:cs="Traditional Arabic"/>
          <w:sz w:val="28"/>
          <w:szCs w:val="28"/>
          <w:rtl/>
        </w:rPr>
        <w:t xml:space="preserve">مجمع اللغة العربية بالقاهرة, </w:t>
      </w:r>
      <w:r>
        <w:rPr>
          <w:rFonts w:ascii="Traditional Arabic" w:hAnsi="Traditional Arabic" w:cs="Traditional Arabic" w:hint="cs"/>
          <w:sz w:val="28"/>
          <w:szCs w:val="28"/>
          <w:rtl/>
        </w:rPr>
        <w:t>(</w:t>
      </w:r>
      <w:r>
        <w:rPr>
          <w:rFonts w:ascii="Traditional Arabic" w:hAnsi="Traditional Arabic" w:cs="Traditional Arabic"/>
          <w:sz w:val="28"/>
          <w:szCs w:val="28"/>
          <w:rtl/>
        </w:rPr>
        <w:t>دار الدعوة</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ص</w:t>
      </w:r>
      <w:r w:rsidRPr="00865D4B">
        <w:rPr>
          <w:rFonts w:ascii="Traditional Arabic" w:hAnsi="Traditional Arabic" w:cs="Traditional Arabic"/>
          <w:sz w:val="28"/>
          <w:szCs w:val="28"/>
          <w:rtl/>
        </w:rPr>
        <w:t>480</w:t>
      </w:r>
      <w:r>
        <w:rPr>
          <w:rFonts w:ascii="Traditional Arabic" w:hAnsi="Traditional Arabic" w:cs="Traditional Arabic" w:hint="cs"/>
          <w:sz w:val="28"/>
          <w:szCs w:val="28"/>
          <w:rtl/>
        </w:rPr>
        <w:t xml:space="preserve">. </w:t>
      </w:r>
      <w:r>
        <w:rPr>
          <w:rFonts w:ascii="Traditional Arabic" w:hAnsi="Traditional Arabic" w:cs="Traditional Arabic"/>
          <w:b/>
          <w:bCs/>
          <w:sz w:val="28"/>
          <w:szCs w:val="28"/>
          <w:rtl/>
        </w:rPr>
        <w:t>وأب</w:t>
      </w:r>
      <w:r>
        <w:rPr>
          <w:rFonts w:ascii="Traditional Arabic" w:hAnsi="Traditional Arabic" w:cs="Traditional Arabic" w:hint="cs"/>
          <w:b/>
          <w:bCs/>
          <w:sz w:val="28"/>
          <w:szCs w:val="28"/>
          <w:rtl/>
        </w:rPr>
        <w:t>و</w:t>
      </w:r>
      <w:r w:rsidRPr="00865D4B">
        <w:rPr>
          <w:rFonts w:ascii="Traditional Arabic" w:hAnsi="Traditional Arabic" w:cs="Traditional Arabic"/>
          <w:b/>
          <w:bCs/>
          <w:sz w:val="28"/>
          <w:szCs w:val="28"/>
          <w:rtl/>
        </w:rPr>
        <w:t xml:space="preserve"> يحي السنيكي</w:t>
      </w:r>
      <w:r>
        <w:rPr>
          <w:rFonts w:ascii="Traditional Arabic" w:hAnsi="Traditional Arabic" w:cs="Traditional Arabic"/>
          <w:b/>
          <w:bCs/>
          <w:sz w:val="28"/>
          <w:szCs w:val="28"/>
          <w:rtl/>
        </w:rPr>
        <w:t xml:space="preserve">، </w:t>
      </w:r>
      <w:r w:rsidRPr="00865D4B">
        <w:rPr>
          <w:rFonts w:ascii="Traditional Arabic" w:hAnsi="Traditional Arabic" w:cs="Traditional Arabic"/>
          <w:sz w:val="28"/>
          <w:szCs w:val="28"/>
          <w:rtl/>
        </w:rPr>
        <w:t>زكرياء بن محمد بن أحمد بن زكرياء الأنصاري</w:t>
      </w:r>
      <w:r>
        <w:rPr>
          <w:rFonts w:ascii="Traditional Arabic" w:hAnsi="Traditional Arabic" w:cs="Traditional Arabic"/>
          <w:sz w:val="28"/>
          <w:szCs w:val="28"/>
          <w:rtl/>
        </w:rPr>
        <w:t xml:space="preserve">، </w:t>
      </w:r>
      <w:r w:rsidRPr="00865D4B">
        <w:rPr>
          <w:rFonts w:ascii="Traditional Arabic" w:hAnsi="Traditional Arabic" w:cs="Traditional Arabic"/>
          <w:sz w:val="28"/>
          <w:szCs w:val="28"/>
          <w:rtl/>
        </w:rPr>
        <w:t>زين الدين</w:t>
      </w:r>
      <w:r>
        <w:rPr>
          <w:rFonts w:ascii="Traditional Arabic" w:hAnsi="Traditional Arabic" w:cs="Traditional Arabic"/>
          <w:sz w:val="28"/>
          <w:szCs w:val="28"/>
          <w:rtl/>
        </w:rPr>
        <w:t xml:space="preserve">، </w:t>
      </w:r>
      <w:r w:rsidRPr="00865D4B">
        <w:rPr>
          <w:rFonts w:ascii="Traditional Arabic" w:hAnsi="Traditional Arabic" w:cs="Traditional Arabic"/>
          <w:sz w:val="28"/>
          <w:szCs w:val="28"/>
          <w:rtl/>
        </w:rPr>
        <w:t>الحدود الأنيقة فى الت</w:t>
      </w:r>
      <w:r>
        <w:rPr>
          <w:rFonts w:ascii="Traditional Arabic" w:hAnsi="Traditional Arabic" w:cs="Traditional Arabic" w:hint="cs"/>
          <w:sz w:val="28"/>
          <w:szCs w:val="28"/>
          <w:rtl/>
        </w:rPr>
        <w:t>ّ</w:t>
      </w:r>
      <w:r w:rsidRPr="00865D4B">
        <w:rPr>
          <w:rFonts w:ascii="Traditional Arabic" w:hAnsi="Traditional Arabic" w:cs="Traditional Arabic"/>
          <w:sz w:val="28"/>
          <w:szCs w:val="28"/>
          <w:rtl/>
        </w:rPr>
        <w:t>عريفات الدقيقة</w:t>
      </w:r>
      <w:r>
        <w:rPr>
          <w:rFonts w:ascii="Traditional Arabic" w:hAnsi="Traditional Arabic" w:cs="Traditional Arabic"/>
          <w:sz w:val="28"/>
          <w:szCs w:val="28"/>
          <w:rtl/>
        </w:rPr>
        <w:t xml:space="preserve">، </w:t>
      </w:r>
      <w:r w:rsidRPr="00865D4B">
        <w:rPr>
          <w:rFonts w:ascii="Traditional Arabic" w:hAnsi="Traditional Arabic" w:cs="Traditional Arabic"/>
          <w:sz w:val="28"/>
          <w:szCs w:val="28"/>
          <w:rtl/>
        </w:rPr>
        <w:t>تحقيق د.</w:t>
      </w:r>
      <w:r>
        <w:rPr>
          <w:rFonts w:ascii="Traditional Arabic" w:hAnsi="Traditional Arabic" w:cs="Traditional Arabic" w:hint="cs"/>
          <w:sz w:val="28"/>
          <w:szCs w:val="28"/>
          <w:rtl/>
        </w:rPr>
        <w:t xml:space="preserve"> </w:t>
      </w:r>
      <w:r w:rsidRPr="00865D4B">
        <w:rPr>
          <w:rFonts w:ascii="Traditional Arabic" w:hAnsi="Traditional Arabic" w:cs="Traditional Arabic"/>
          <w:sz w:val="28"/>
          <w:szCs w:val="28"/>
          <w:rtl/>
        </w:rPr>
        <w:t>مازن المبارك</w:t>
      </w:r>
      <w:r>
        <w:rPr>
          <w:rFonts w:ascii="Traditional Arabic" w:hAnsi="Traditional Arabic" w:cs="Traditional Arabic"/>
          <w:sz w:val="28"/>
          <w:szCs w:val="28"/>
          <w:rtl/>
        </w:rPr>
        <w:t xml:space="preserve">، </w:t>
      </w:r>
      <w:r w:rsidRPr="00865D4B">
        <w:rPr>
          <w:rFonts w:ascii="Traditional Arabic" w:hAnsi="Traditional Arabic" w:cs="Traditional Arabic"/>
          <w:sz w:val="28"/>
          <w:szCs w:val="28"/>
          <w:rtl/>
        </w:rPr>
        <w:t>ط</w:t>
      </w:r>
      <w:r>
        <w:rPr>
          <w:rFonts w:ascii="Traditional Arabic" w:hAnsi="Traditional Arabic" w:cs="Traditional Arabic"/>
          <w:sz w:val="28"/>
          <w:szCs w:val="28"/>
          <w:rtl/>
        </w:rPr>
        <w:t>1</w:t>
      </w:r>
      <w:r>
        <w:rPr>
          <w:rFonts w:ascii="Traditional Arabic" w:hAnsi="Traditional Arabic" w:cs="Traditional Arabic" w:hint="cs"/>
          <w:sz w:val="28"/>
          <w:szCs w:val="28"/>
          <w:rtl/>
        </w:rPr>
        <w:t>, (</w:t>
      </w:r>
      <w:r w:rsidRPr="00865D4B">
        <w:rPr>
          <w:rFonts w:ascii="Traditional Arabic" w:hAnsi="Traditional Arabic" w:cs="Traditional Arabic"/>
          <w:sz w:val="28"/>
          <w:szCs w:val="28"/>
          <w:rtl/>
        </w:rPr>
        <w:t>بيروت دار الفكر المعاصر</w:t>
      </w:r>
      <w:r>
        <w:rPr>
          <w:rFonts w:ascii="Traditional Arabic" w:hAnsi="Traditional Arabic" w:cs="Traditional Arabic" w:hint="cs"/>
          <w:sz w:val="28"/>
          <w:szCs w:val="28"/>
          <w:rtl/>
        </w:rPr>
        <w:t>,</w:t>
      </w:r>
      <w:r w:rsidRPr="00865D4B">
        <w:rPr>
          <w:rFonts w:ascii="Traditional Arabic" w:hAnsi="Traditional Arabic" w:cs="Traditional Arabic"/>
          <w:sz w:val="28"/>
          <w:szCs w:val="28"/>
          <w:rtl/>
        </w:rPr>
        <w:t>1411</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865D4B">
        <w:rPr>
          <w:rFonts w:ascii="Traditional Arabic" w:hAnsi="Traditional Arabic" w:cs="Traditional Arabic"/>
          <w:sz w:val="28"/>
          <w:szCs w:val="28"/>
          <w:rtl/>
        </w:rPr>
        <w:t>ص80</w:t>
      </w:r>
      <w:r>
        <w:rPr>
          <w:rFonts w:ascii="Traditional Arabic" w:hAnsi="Traditional Arabic" w:cs="Traditional Arabic" w:hint="cs"/>
          <w:sz w:val="28"/>
          <w:szCs w:val="28"/>
          <w:rtl/>
        </w:rPr>
        <w:t>.</w:t>
      </w:r>
      <w:r w:rsidRPr="00865D4B">
        <w:rPr>
          <w:rFonts w:ascii="Traditional Arabic" w:hAnsi="Traditional Arabic" w:cs="Traditional Arabic"/>
          <w:sz w:val="28"/>
          <w:szCs w:val="28"/>
          <w:rtl/>
        </w:rPr>
        <w:t xml:space="preserve">  </w:t>
      </w:r>
    </w:p>
    <w:p w:rsidR="009A65EB" w:rsidRPr="00AC0EFC" w:rsidRDefault="009A65EB" w:rsidP="007853F4">
      <w:pPr>
        <w:pStyle w:val="FootnoteText"/>
        <w:bidi/>
        <w:rPr>
          <w:rFonts w:ascii="Traditional Arabic" w:hAnsi="Traditional Arabic" w:cs="Traditional Arabic"/>
          <w:sz w:val="28"/>
          <w:szCs w:val="28"/>
          <w:rtl/>
        </w:rPr>
      </w:pPr>
    </w:p>
    <w:p w:rsidR="009A65EB" w:rsidRPr="005835EA" w:rsidRDefault="009A65EB" w:rsidP="007853F4">
      <w:pPr>
        <w:pStyle w:val="FootnoteText"/>
        <w:bidi/>
        <w:rPr>
          <w:rFonts w:ascii="Traditional Arabic" w:hAnsi="Traditional Arabic" w:cs="Traditional Arabic"/>
          <w:sz w:val="28"/>
          <w:szCs w:val="28"/>
          <w:rtl/>
        </w:rPr>
      </w:pPr>
    </w:p>
  </w:footnote>
  <w:footnote w:id="44">
    <w:p w:rsidR="009A65EB" w:rsidRPr="00C500F4" w:rsidRDefault="009A65EB" w:rsidP="00DE2DFE">
      <w:pPr>
        <w:pStyle w:val="FootnoteText"/>
        <w:bidi/>
        <w:rPr>
          <w:rFonts w:ascii="Traditional Arabic" w:hAnsi="Traditional Arabic" w:cs="Traditional Arabic"/>
          <w:sz w:val="28"/>
          <w:szCs w:val="28"/>
          <w:rtl/>
        </w:rPr>
      </w:pPr>
      <w:r w:rsidRPr="00C500F4">
        <w:rPr>
          <w:rFonts w:ascii="Traditional Arabic" w:hAnsi="Traditional Arabic" w:cs="Traditional Arabic"/>
          <w:sz w:val="28"/>
          <w:szCs w:val="28"/>
          <w:rtl/>
        </w:rPr>
        <w:t>(</w:t>
      </w:r>
      <w:r w:rsidRPr="00C500F4">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 xml:space="preserve">) </w:t>
      </w:r>
      <w:r w:rsidRPr="00C500F4">
        <w:rPr>
          <w:rFonts w:ascii="Traditional Arabic" w:hAnsi="Traditional Arabic" w:cs="Traditional Arabic"/>
          <w:sz w:val="28"/>
          <w:szCs w:val="28"/>
          <w:rtl/>
        </w:rPr>
        <w:t>سورة ص</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C500F4">
        <w:rPr>
          <w:rFonts w:ascii="Traditional Arabic" w:hAnsi="Traditional Arabic" w:cs="Traditional Arabic"/>
          <w:sz w:val="28"/>
          <w:szCs w:val="28"/>
          <w:rtl/>
        </w:rPr>
        <w:t>الآية</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C500F4">
        <w:rPr>
          <w:rFonts w:ascii="Traditional Arabic" w:hAnsi="Traditional Arabic" w:cs="Traditional Arabic"/>
          <w:sz w:val="28"/>
          <w:szCs w:val="28"/>
          <w:rtl/>
        </w:rPr>
        <w:t>6</w:t>
      </w:r>
      <w:r>
        <w:rPr>
          <w:rFonts w:ascii="Traditional Arabic" w:hAnsi="Traditional Arabic" w:cs="Traditional Arabic" w:hint="cs"/>
          <w:sz w:val="28"/>
          <w:szCs w:val="28"/>
          <w:rtl/>
        </w:rPr>
        <w:t>.</w:t>
      </w:r>
    </w:p>
  </w:footnote>
  <w:footnote w:id="45">
    <w:p w:rsidR="009A65EB" w:rsidRPr="00C500F4" w:rsidRDefault="009A65EB" w:rsidP="00ED5168">
      <w:pPr>
        <w:pStyle w:val="FootnoteText"/>
        <w:bidi/>
        <w:rPr>
          <w:rFonts w:ascii="Traditional Arabic" w:hAnsi="Traditional Arabic" w:cs="Traditional Arabic"/>
          <w:sz w:val="28"/>
          <w:szCs w:val="28"/>
          <w:rtl/>
        </w:rPr>
      </w:pPr>
      <w:r w:rsidRPr="00C500F4">
        <w:rPr>
          <w:rFonts w:ascii="Traditional Arabic" w:hAnsi="Traditional Arabic" w:cs="Traditional Arabic"/>
          <w:sz w:val="28"/>
          <w:szCs w:val="28"/>
          <w:rtl/>
        </w:rPr>
        <w:t>(</w:t>
      </w:r>
      <w:r w:rsidRPr="00C500F4">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C500F4">
        <w:rPr>
          <w:rFonts w:ascii="Traditional Arabic" w:hAnsi="Traditional Arabic" w:cs="Traditional Arabic"/>
          <w:sz w:val="28"/>
          <w:szCs w:val="28"/>
          <w:rtl/>
        </w:rPr>
        <w:t xml:space="preserve"> الس</w:t>
      </w:r>
      <w:r>
        <w:rPr>
          <w:rFonts w:ascii="Traditional Arabic" w:hAnsi="Traditional Arabic" w:cs="Traditional Arabic" w:hint="cs"/>
          <w:sz w:val="28"/>
          <w:szCs w:val="28"/>
          <w:rtl/>
        </w:rPr>
        <w:t>ّ</w:t>
      </w:r>
      <w:r w:rsidRPr="00C500F4">
        <w:rPr>
          <w:rFonts w:ascii="Traditional Arabic" w:hAnsi="Traditional Arabic" w:cs="Traditional Arabic"/>
          <w:sz w:val="28"/>
          <w:szCs w:val="28"/>
          <w:rtl/>
        </w:rPr>
        <w:t>يوطي</w:t>
      </w:r>
      <w:r>
        <w:rPr>
          <w:rFonts w:ascii="Traditional Arabic" w:hAnsi="Traditional Arabic" w:cs="Traditional Arabic"/>
          <w:sz w:val="28"/>
          <w:szCs w:val="28"/>
          <w:rtl/>
        </w:rPr>
        <w:t xml:space="preserve">، </w:t>
      </w:r>
      <w:r w:rsidRPr="00C500F4">
        <w:rPr>
          <w:rFonts w:ascii="Traditional Arabic" w:hAnsi="Traditional Arabic" w:cs="Traditional Arabic"/>
          <w:sz w:val="28"/>
          <w:szCs w:val="28"/>
          <w:rtl/>
        </w:rPr>
        <w:t>عبد</w:t>
      </w:r>
      <w:r>
        <w:rPr>
          <w:rFonts w:ascii="Traditional Arabic" w:hAnsi="Traditional Arabic" w:cs="Traditional Arabic" w:hint="cs"/>
          <w:sz w:val="28"/>
          <w:szCs w:val="28"/>
          <w:rtl/>
        </w:rPr>
        <w:t xml:space="preserve"> </w:t>
      </w:r>
      <w:r w:rsidRPr="00C500F4">
        <w:rPr>
          <w:rFonts w:ascii="Traditional Arabic" w:hAnsi="Traditional Arabic" w:cs="Traditional Arabic"/>
          <w:sz w:val="28"/>
          <w:szCs w:val="28"/>
          <w:rtl/>
        </w:rPr>
        <w:t>الرحمن بن أبي بكر جلال الدين</w:t>
      </w:r>
      <w:r>
        <w:rPr>
          <w:rFonts w:ascii="Traditional Arabic" w:hAnsi="Traditional Arabic" w:cs="Traditional Arabic"/>
          <w:sz w:val="28"/>
          <w:szCs w:val="28"/>
          <w:rtl/>
        </w:rPr>
        <w:t>، المزهر</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ف</w:t>
      </w:r>
      <w:r>
        <w:rPr>
          <w:rFonts w:ascii="Traditional Arabic" w:hAnsi="Traditional Arabic" w:cs="Traditional Arabic" w:hint="cs"/>
          <w:sz w:val="28"/>
          <w:szCs w:val="28"/>
          <w:rtl/>
        </w:rPr>
        <w:t>ي</w:t>
      </w:r>
      <w:r w:rsidRPr="00C500F4">
        <w:rPr>
          <w:rFonts w:ascii="Traditional Arabic" w:hAnsi="Traditional Arabic" w:cs="Traditional Arabic"/>
          <w:sz w:val="28"/>
          <w:szCs w:val="28"/>
          <w:rtl/>
        </w:rPr>
        <w:t xml:space="preserve"> علوم اللغة وأنواعها</w:t>
      </w:r>
      <w:r>
        <w:rPr>
          <w:rFonts w:ascii="Traditional Arabic" w:hAnsi="Traditional Arabic" w:cs="Traditional Arabic"/>
          <w:sz w:val="28"/>
          <w:szCs w:val="28"/>
          <w:rtl/>
        </w:rPr>
        <w:t>، تحقيق فؤاد</w:t>
      </w:r>
      <w:r>
        <w:rPr>
          <w:rFonts w:ascii="Traditional Arabic" w:hAnsi="Traditional Arabic" w:cs="Traditional Arabic" w:hint="cs"/>
          <w:sz w:val="28"/>
          <w:szCs w:val="28"/>
          <w:rtl/>
        </w:rPr>
        <w:t xml:space="preserve"> </w:t>
      </w:r>
      <w:r w:rsidRPr="00C500F4">
        <w:rPr>
          <w:rFonts w:ascii="Traditional Arabic" w:hAnsi="Traditional Arabic" w:cs="Traditional Arabic"/>
          <w:sz w:val="28"/>
          <w:szCs w:val="28"/>
          <w:rtl/>
        </w:rPr>
        <w:t>علي منصور</w:t>
      </w:r>
      <w:r>
        <w:rPr>
          <w:rFonts w:ascii="Traditional Arabic" w:hAnsi="Traditional Arabic" w:cs="Traditional Arabic"/>
          <w:sz w:val="28"/>
          <w:szCs w:val="28"/>
          <w:rtl/>
        </w:rPr>
        <w:t xml:space="preserve">، </w:t>
      </w:r>
      <w:r w:rsidRPr="00C500F4">
        <w:rPr>
          <w:rFonts w:ascii="Traditional Arabic" w:hAnsi="Traditional Arabic" w:cs="Traditional Arabic"/>
          <w:sz w:val="28"/>
          <w:szCs w:val="28"/>
          <w:rtl/>
        </w:rPr>
        <w:t>ط1</w:t>
      </w:r>
      <w:r>
        <w:rPr>
          <w:rFonts w:ascii="Traditional Arabic" w:hAnsi="Traditional Arabic" w:cs="Traditional Arabic" w:hint="cs"/>
          <w:sz w:val="28"/>
          <w:szCs w:val="28"/>
          <w:rtl/>
        </w:rPr>
        <w:t>,</w:t>
      </w:r>
      <w:r w:rsidRPr="00C500F4">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C500F4">
        <w:rPr>
          <w:rFonts w:ascii="Traditional Arabic" w:hAnsi="Traditional Arabic" w:cs="Traditional Arabic"/>
          <w:sz w:val="28"/>
          <w:szCs w:val="28"/>
          <w:rtl/>
        </w:rPr>
        <w:t>بيروت دار الكتب العلمية</w:t>
      </w:r>
      <w:r>
        <w:rPr>
          <w:rFonts w:ascii="Traditional Arabic" w:hAnsi="Traditional Arabic" w:cs="Traditional Arabic"/>
          <w:sz w:val="28"/>
          <w:szCs w:val="28"/>
          <w:rtl/>
        </w:rPr>
        <w:t xml:space="preserve">، </w:t>
      </w:r>
      <w:r w:rsidRPr="00C500F4">
        <w:rPr>
          <w:rFonts w:ascii="Traditional Arabic" w:hAnsi="Traditional Arabic" w:cs="Traditional Arabic"/>
          <w:sz w:val="28"/>
          <w:szCs w:val="28"/>
          <w:rtl/>
        </w:rPr>
        <w:t>1418</w:t>
      </w:r>
      <w:r>
        <w:rPr>
          <w:rFonts w:ascii="Traditional Arabic" w:hAnsi="Traditional Arabic" w:cs="Traditional Arabic" w:hint="cs"/>
          <w:sz w:val="28"/>
          <w:szCs w:val="28"/>
          <w:rtl/>
        </w:rPr>
        <w:t>-</w:t>
      </w:r>
      <w:r w:rsidRPr="00C500F4">
        <w:rPr>
          <w:rFonts w:ascii="Traditional Arabic" w:hAnsi="Traditional Arabic" w:cs="Traditional Arabic"/>
          <w:sz w:val="28"/>
          <w:szCs w:val="28"/>
          <w:rtl/>
        </w:rPr>
        <w:t xml:space="preserve"> ه 1998م</w:t>
      </w:r>
      <w:r>
        <w:rPr>
          <w:rFonts w:ascii="Traditional Arabic" w:hAnsi="Traditional Arabic" w:cs="Traditional Arabic" w:hint="cs"/>
          <w:sz w:val="28"/>
          <w:szCs w:val="28"/>
          <w:rtl/>
        </w:rPr>
        <w:t>)</w:t>
      </w:r>
      <w:r w:rsidRPr="00C500F4">
        <w:rPr>
          <w:rFonts w:ascii="Traditional Arabic" w:hAnsi="Traditional Arabic" w:cs="Traditional Arabic"/>
          <w:sz w:val="28"/>
          <w:szCs w:val="28"/>
          <w:rtl/>
        </w:rPr>
        <w:t xml:space="preserve"> </w:t>
      </w:r>
      <w:r>
        <w:rPr>
          <w:rFonts w:ascii="Traditional Arabic" w:hAnsi="Traditional Arabic" w:cs="Traditional Arabic" w:hint="cs"/>
          <w:sz w:val="28"/>
          <w:szCs w:val="28"/>
          <w:rtl/>
        </w:rPr>
        <w:t>1</w:t>
      </w:r>
      <w:r w:rsidRPr="00C500F4">
        <w:rPr>
          <w:rFonts w:ascii="Traditional Arabic" w:hAnsi="Traditional Arabic" w:cs="Traditional Arabic"/>
          <w:sz w:val="28"/>
          <w:szCs w:val="28"/>
          <w:rtl/>
        </w:rPr>
        <w:t>/293</w:t>
      </w:r>
      <w:r>
        <w:rPr>
          <w:rFonts w:ascii="Traditional Arabic" w:hAnsi="Traditional Arabic" w:cs="Traditional Arabic" w:hint="cs"/>
          <w:sz w:val="28"/>
          <w:szCs w:val="28"/>
          <w:rtl/>
        </w:rPr>
        <w:t>, وما بين القوسين من زيادة الباحث للتّوضيح.</w:t>
      </w:r>
    </w:p>
  </w:footnote>
  <w:footnote w:id="46">
    <w:p w:rsidR="009A65EB" w:rsidRPr="00CC4D6C" w:rsidRDefault="009A65EB" w:rsidP="00BE4052">
      <w:pPr>
        <w:pStyle w:val="FootnoteText"/>
        <w:bidi/>
        <w:rPr>
          <w:rFonts w:ascii="Traditional Arabic" w:hAnsi="Traditional Arabic" w:cs="Traditional Arabic"/>
          <w:sz w:val="28"/>
          <w:szCs w:val="28"/>
          <w:rtl/>
        </w:rPr>
      </w:pPr>
      <w:r w:rsidRPr="00CC4D6C">
        <w:rPr>
          <w:rFonts w:ascii="Traditional Arabic" w:hAnsi="Traditional Arabic" w:cs="Traditional Arabic"/>
          <w:sz w:val="28"/>
          <w:szCs w:val="28"/>
          <w:rtl/>
        </w:rPr>
        <w:t>(</w:t>
      </w:r>
      <w:r w:rsidRPr="00CC4D6C">
        <w:rPr>
          <w:rStyle w:val="FootnoteReference"/>
          <w:rFonts w:ascii="Traditional Arabic" w:hAnsi="Traditional Arabic" w:cs="Traditional Arabic"/>
          <w:sz w:val="28"/>
          <w:szCs w:val="28"/>
          <w:vertAlign w:val="subscript"/>
        </w:rPr>
        <w:footnoteRef/>
      </w:r>
      <w:r w:rsidRPr="00CC4D6C">
        <w:rPr>
          <w:rFonts w:ascii="Traditional Arabic" w:hAnsi="Traditional Arabic" w:cs="Traditional Arabic"/>
          <w:sz w:val="28"/>
          <w:szCs w:val="28"/>
          <w:rtl/>
        </w:rPr>
        <w:t>) انظر</w:t>
      </w:r>
      <w:r>
        <w:rPr>
          <w:rFonts w:ascii="Traditional Arabic" w:hAnsi="Traditional Arabic" w:cs="Traditional Arabic"/>
          <w:sz w:val="28"/>
          <w:szCs w:val="28"/>
          <w:rtl/>
        </w:rPr>
        <w:t xml:space="preserve">: </w:t>
      </w:r>
      <w:r w:rsidRPr="00CC4D6C">
        <w:rPr>
          <w:rFonts w:ascii="Traditional Arabic" w:hAnsi="Traditional Arabic" w:cs="Traditional Arabic"/>
          <w:b/>
          <w:bCs/>
          <w:sz w:val="28"/>
          <w:szCs w:val="28"/>
          <w:rtl/>
        </w:rPr>
        <w:t>رمضان</w:t>
      </w:r>
      <w:r>
        <w:rPr>
          <w:rFonts w:ascii="Traditional Arabic" w:hAnsi="Traditional Arabic" w:cs="Traditional Arabic"/>
          <w:sz w:val="28"/>
          <w:szCs w:val="28"/>
          <w:rtl/>
        </w:rPr>
        <w:t xml:space="preserve">، </w:t>
      </w:r>
      <w:r w:rsidRPr="00CC4D6C">
        <w:rPr>
          <w:rFonts w:ascii="Traditional Arabic" w:hAnsi="Traditional Arabic" w:cs="Traditional Arabic"/>
          <w:sz w:val="28"/>
          <w:szCs w:val="28"/>
          <w:rtl/>
        </w:rPr>
        <w:t>عبد الت</w:t>
      </w:r>
      <w:r>
        <w:rPr>
          <w:rFonts w:ascii="Traditional Arabic" w:hAnsi="Traditional Arabic" w:cs="Traditional Arabic" w:hint="cs"/>
          <w:sz w:val="28"/>
          <w:szCs w:val="28"/>
          <w:rtl/>
        </w:rPr>
        <w:t>ّ</w:t>
      </w:r>
      <w:r>
        <w:rPr>
          <w:rFonts w:ascii="Traditional Arabic" w:hAnsi="Traditional Arabic" w:cs="Traditional Arabic"/>
          <w:sz w:val="28"/>
          <w:szCs w:val="28"/>
          <w:rtl/>
        </w:rPr>
        <w:t>واب الدكتور</w:t>
      </w:r>
      <w:r w:rsidRPr="00CC4D6C">
        <w:rPr>
          <w:rFonts w:ascii="Traditional Arabic" w:hAnsi="Traditional Arabic" w:cs="Traditional Arabic"/>
          <w:sz w:val="28"/>
          <w:szCs w:val="28"/>
          <w:rtl/>
        </w:rPr>
        <w:t>؛ فصول في فقه العربية</w:t>
      </w:r>
      <w:r>
        <w:rPr>
          <w:rFonts w:ascii="Traditional Arabic" w:hAnsi="Traditional Arabic" w:cs="Traditional Arabic"/>
          <w:sz w:val="28"/>
          <w:szCs w:val="28"/>
          <w:rtl/>
        </w:rPr>
        <w:t xml:space="preserve">، </w:t>
      </w:r>
      <w:r w:rsidRPr="00CC4D6C">
        <w:rPr>
          <w:rFonts w:ascii="Traditional Arabic" w:hAnsi="Traditional Arabic" w:cs="Traditional Arabic"/>
          <w:sz w:val="28"/>
          <w:szCs w:val="28"/>
          <w:rtl/>
        </w:rPr>
        <w:t>ط3</w:t>
      </w:r>
      <w:r>
        <w:rPr>
          <w:rFonts w:ascii="Traditional Arabic" w:hAnsi="Traditional Arabic" w:cs="Traditional Arabic" w:hint="cs"/>
          <w:sz w:val="28"/>
          <w:szCs w:val="28"/>
          <w:rtl/>
        </w:rPr>
        <w:t>,</w:t>
      </w:r>
      <w:r w:rsidRPr="00CC4D6C">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CC4D6C">
        <w:rPr>
          <w:rFonts w:ascii="Traditional Arabic" w:hAnsi="Traditional Arabic" w:cs="Traditional Arabic"/>
          <w:sz w:val="28"/>
          <w:szCs w:val="28"/>
          <w:rtl/>
        </w:rPr>
        <w:t>القاهرة</w:t>
      </w:r>
      <w:r>
        <w:rPr>
          <w:rFonts w:ascii="Traditional Arabic" w:hAnsi="Traditional Arabic" w:cs="Traditional Arabic"/>
          <w:sz w:val="28"/>
          <w:szCs w:val="28"/>
          <w:rtl/>
        </w:rPr>
        <w:t xml:space="preserve">، </w:t>
      </w:r>
      <w:r w:rsidRPr="00CC4D6C">
        <w:rPr>
          <w:rFonts w:ascii="Traditional Arabic" w:hAnsi="Traditional Arabic" w:cs="Traditional Arabic"/>
          <w:sz w:val="28"/>
          <w:szCs w:val="28"/>
          <w:rtl/>
        </w:rPr>
        <w:t xml:space="preserve">مكتبة الخانجي </w:t>
      </w:r>
      <w:r>
        <w:rPr>
          <w:rFonts w:ascii="Traditional Arabic" w:hAnsi="Traditional Arabic" w:cs="Traditional Arabic"/>
          <w:sz w:val="28"/>
          <w:szCs w:val="28"/>
          <w:rtl/>
        </w:rPr>
        <w:t>1415 ه</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1994</w:t>
      </w:r>
      <w:r w:rsidRPr="00CC4D6C">
        <w:rPr>
          <w:rFonts w:ascii="Traditional Arabic" w:hAnsi="Traditional Arabic" w:cs="Traditional Arabic"/>
          <w:sz w:val="28"/>
          <w:szCs w:val="28"/>
          <w:rtl/>
        </w:rPr>
        <w:t>م</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CC4D6C">
        <w:rPr>
          <w:rFonts w:ascii="Traditional Arabic" w:hAnsi="Traditional Arabic" w:cs="Traditional Arabic"/>
          <w:sz w:val="28"/>
          <w:szCs w:val="28"/>
          <w:rtl/>
        </w:rPr>
        <w:t>ص</w:t>
      </w:r>
      <w:r>
        <w:rPr>
          <w:rFonts w:ascii="Traditional Arabic" w:hAnsi="Traditional Arabic" w:cs="Traditional Arabic"/>
          <w:sz w:val="28"/>
          <w:szCs w:val="28"/>
          <w:rtl/>
        </w:rPr>
        <w:t xml:space="preserve"> </w:t>
      </w:r>
      <w:r w:rsidRPr="00CC4D6C">
        <w:rPr>
          <w:rFonts w:ascii="Traditional Arabic" w:hAnsi="Traditional Arabic" w:cs="Traditional Arabic"/>
          <w:sz w:val="28"/>
          <w:szCs w:val="28"/>
          <w:rtl/>
        </w:rPr>
        <w:t>326- 332 بتصرف</w:t>
      </w:r>
      <w:r>
        <w:rPr>
          <w:rFonts w:ascii="Traditional Arabic" w:hAnsi="Traditional Arabic" w:cs="Traditional Arabic"/>
          <w:sz w:val="28"/>
          <w:szCs w:val="28"/>
          <w:rtl/>
        </w:rPr>
        <w:t>. و</w:t>
      </w:r>
      <w:r w:rsidRPr="00CC4D6C">
        <w:rPr>
          <w:rFonts w:ascii="Traditional Arabic" w:hAnsi="Traditional Arabic" w:cs="Traditional Arabic"/>
          <w:b/>
          <w:bCs/>
          <w:sz w:val="28"/>
          <w:szCs w:val="28"/>
          <w:rtl/>
        </w:rPr>
        <w:t>إبراهيم أنيس</w:t>
      </w:r>
      <w:r>
        <w:rPr>
          <w:rFonts w:ascii="Traditional Arabic" w:hAnsi="Traditional Arabic" w:cs="Traditional Arabic"/>
          <w:sz w:val="28"/>
          <w:szCs w:val="28"/>
          <w:rtl/>
        </w:rPr>
        <w:t xml:space="preserve">، </w:t>
      </w:r>
      <w:r w:rsidRPr="00CC4D6C">
        <w:rPr>
          <w:rFonts w:ascii="Traditional Arabic" w:hAnsi="Traditional Arabic" w:cs="Traditional Arabic"/>
          <w:sz w:val="28"/>
          <w:szCs w:val="28"/>
          <w:rtl/>
        </w:rPr>
        <w:t>ال</w:t>
      </w:r>
      <w:r>
        <w:rPr>
          <w:rFonts w:ascii="Traditional Arabic" w:hAnsi="Traditional Arabic" w:cs="Traditional Arabic"/>
          <w:sz w:val="28"/>
          <w:szCs w:val="28"/>
          <w:rtl/>
        </w:rPr>
        <w:t>دكتور</w:t>
      </w:r>
      <w:r w:rsidRPr="00CC4D6C">
        <w:rPr>
          <w:rFonts w:ascii="Traditional Arabic" w:hAnsi="Traditional Arabic" w:cs="Traditional Arabic"/>
          <w:sz w:val="28"/>
          <w:szCs w:val="28"/>
          <w:rtl/>
        </w:rPr>
        <w:t>؛ في اللهجات العربية</w:t>
      </w:r>
      <w:r>
        <w:rPr>
          <w:rFonts w:ascii="Traditional Arabic" w:hAnsi="Traditional Arabic" w:cs="Traditional Arabic" w:hint="cs"/>
          <w:sz w:val="28"/>
          <w:szCs w:val="28"/>
          <w:rtl/>
        </w:rPr>
        <w:t>,</w:t>
      </w:r>
      <w:r w:rsidRPr="00CC4D6C">
        <w:rPr>
          <w:rFonts w:ascii="Traditional Arabic" w:hAnsi="Traditional Arabic" w:cs="Traditional Arabic"/>
          <w:sz w:val="28"/>
          <w:szCs w:val="28"/>
          <w:rtl/>
        </w:rPr>
        <w:t xml:space="preserve"> ط</w:t>
      </w:r>
      <w:r>
        <w:rPr>
          <w:rFonts w:ascii="Traditional Arabic" w:hAnsi="Traditional Arabic" w:cs="Traditional Arabic" w:hint="cs"/>
          <w:sz w:val="28"/>
          <w:szCs w:val="28"/>
          <w:rtl/>
        </w:rPr>
        <w:t>3</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CC4D6C">
        <w:rPr>
          <w:rFonts w:ascii="Traditional Arabic" w:hAnsi="Traditional Arabic" w:cs="Traditional Arabic"/>
          <w:sz w:val="28"/>
          <w:szCs w:val="28"/>
          <w:rtl/>
        </w:rPr>
        <w:t>القاهرة</w:t>
      </w:r>
      <w:r>
        <w:rPr>
          <w:rFonts w:ascii="Traditional Arabic" w:hAnsi="Traditional Arabic" w:cs="Traditional Arabic"/>
          <w:sz w:val="28"/>
          <w:szCs w:val="28"/>
          <w:rtl/>
        </w:rPr>
        <w:t xml:space="preserve">، </w:t>
      </w:r>
      <w:r w:rsidRPr="00CC4D6C">
        <w:rPr>
          <w:rFonts w:ascii="Traditional Arabic" w:hAnsi="Traditional Arabic" w:cs="Traditional Arabic"/>
          <w:sz w:val="28"/>
          <w:szCs w:val="28"/>
          <w:rtl/>
        </w:rPr>
        <w:t>مكتبة الإنجلو المصرية</w:t>
      </w:r>
      <w:r>
        <w:rPr>
          <w:rFonts w:ascii="Traditional Arabic" w:hAnsi="Traditional Arabic" w:cs="Traditional Arabic" w:hint="cs"/>
          <w:sz w:val="28"/>
          <w:szCs w:val="28"/>
          <w:rtl/>
        </w:rPr>
        <w:t xml:space="preserve"> </w:t>
      </w:r>
      <w:r w:rsidRPr="00CC4D6C">
        <w:rPr>
          <w:rFonts w:ascii="Traditional Arabic" w:hAnsi="Traditional Arabic" w:cs="Traditional Arabic"/>
          <w:sz w:val="28"/>
          <w:szCs w:val="28"/>
          <w:rtl/>
        </w:rPr>
        <w:t>2003</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CC4D6C">
        <w:rPr>
          <w:rFonts w:ascii="Traditional Arabic" w:hAnsi="Traditional Arabic" w:cs="Traditional Arabic"/>
          <w:sz w:val="28"/>
          <w:szCs w:val="28"/>
          <w:rtl/>
        </w:rPr>
        <w:t>ص168 وما بعدها بتصرف</w:t>
      </w:r>
      <w:r>
        <w:rPr>
          <w:rFonts w:ascii="Traditional Arabic" w:hAnsi="Traditional Arabic" w:cs="Traditional Arabic" w:hint="cs"/>
          <w:sz w:val="28"/>
          <w:szCs w:val="28"/>
          <w:rtl/>
        </w:rPr>
        <w:t>.</w:t>
      </w:r>
    </w:p>
    <w:p w:rsidR="009A65EB" w:rsidRPr="00CC4D6C" w:rsidRDefault="009A65EB" w:rsidP="00981BDF">
      <w:pPr>
        <w:pStyle w:val="FootnoteText"/>
        <w:bidi/>
        <w:rPr>
          <w:rFonts w:ascii="Traditional Arabic" w:hAnsi="Traditional Arabic" w:cs="Traditional Arabic"/>
          <w:sz w:val="28"/>
          <w:szCs w:val="28"/>
          <w:rtl/>
        </w:rPr>
      </w:pPr>
    </w:p>
  </w:footnote>
  <w:footnote w:id="47">
    <w:p w:rsidR="009A65EB" w:rsidRPr="007907E8" w:rsidRDefault="009A65EB" w:rsidP="00BE4052">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411C66">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7907E8">
        <w:rPr>
          <w:rFonts w:ascii="Traditional Arabic" w:hAnsi="Traditional Arabic" w:cs="Traditional Arabic"/>
          <w:sz w:val="28"/>
          <w:szCs w:val="28"/>
          <w:rtl/>
        </w:rPr>
        <w:t xml:space="preserve"> المعجم الوسيط</w:t>
      </w:r>
      <w:r>
        <w:rPr>
          <w:rFonts w:ascii="Traditional Arabic" w:hAnsi="Traditional Arabic" w:cs="Traditional Arabic" w:hint="cs"/>
          <w:sz w:val="28"/>
          <w:szCs w:val="28"/>
          <w:rtl/>
        </w:rPr>
        <w:t xml:space="preserve">, مرجع سابق, </w:t>
      </w:r>
      <w:r w:rsidRPr="007907E8">
        <w:rPr>
          <w:rFonts w:ascii="Traditional Arabic" w:hAnsi="Traditional Arabic" w:cs="Traditional Arabic"/>
          <w:sz w:val="28"/>
          <w:szCs w:val="28"/>
          <w:rtl/>
        </w:rPr>
        <w:t>ص339</w:t>
      </w:r>
      <w:r>
        <w:rPr>
          <w:rFonts w:ascii="Traditional Arabic" w:hAnsi="Traditional Arabic" w:cs="Traditional Arabic" w:hint="cs"/>
          <w:sz w:val="28"/>
          <w:szCs w:val="28"/>
          <w:rtl/>
        </w:rPr>
        <w:t xml:space="preserve"> بتصرف.</w:t>
      </w:r>
    </w:p>
  </w:footnote>
  <w:footnote w:id="48">
    <w:p w:rsidR="009A65EB" w:rsidRPr="009F7098" w:rsidRDefault="009A65EB" w:rsidP="00BE4052">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411C66">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أبو يحي الس</w:t>
      </w:r>
      <w:r>
        <w:rPr>
          <w:rFonts w:ascii="Traditional Arabic" w:hAnsi="Traditional Arabic" w:cs="Traditional Arabic" w:hint="cs"/>
          <w:sz w:val="28"/>
          <w:szCs w:val="28"/>
          <w:rtl/>
        </w:rPr>
        <w:t>ّ</w:t>
      </w:r>
      <w:r>
        <w:rPr>
          <w:rFonts w:ascii="Traditional Arabic" w:hAnsi="Traditional Arabic" w:cs="Traditional Arabic"/>
          <w:sz w:val="28"/>
          <w:szCs w:val="28"/>
          <w:rtl/>
        </w:rPr>
        <w:t>نيكي</w:t>
      </w:r>
      <w:r>
        <w:rPr>
          <w:rFonts w:ascii="Traditional Arabic" w:hAnsi="Traditional Arabic" w:cs="Traditional Arabic" w:hint="cs"/>
          <w:sz w:val="28"/>
          <w:szCs w:val="28"/>
          <w:rtl/>
        </w:rPr>
        <w:t xml:space="preserve">, </w:t>
      </w:r>
      <w:r w:rsidRPr="009F7098">
        <w:rPr>
          <w:rFonts w:ascii="Traditional Arabic" w:hAnsi="Traditional Arabic" w:cs="Traditional Arabic"/>
          <w:sz w:val="28"/>
          <w:szCs w:val="28"/>
          <w:rtl/>
        </w:rPr>
        <w:t>مرجع سابق</w:t>
      </w:r>
      <w:r>
        <w:rPr>
          <w:rFonts w:ascii="Traditional Arabic" w:hAnsi="Traditional Arabic" w:cs="Traditional Arabic" w:hint="cs"/>
          <w:sz w:val="28"/>
          <w:szCs w:val="28"/>
          <w:rtl/>
        </w:rPr>
        <w:t xml:space="preserve">, </w:t>
      </w:r>
      <w:r w:rsidRPr="009F7098">
        <w:rPr>
          <w:rFonts w:ascii="Traditional Arabic" w:hAnsi="Traditional Arabic" w:cs="Traditional Arabic"/>
          <w:sz w:val="28"/>
          <w:szCs w:val="28"/>
          <w:rtl/>
        </w:rPr>
        <w:t xml:space="preserve">ص80 </w:t>
      </w:r>
      <w:r>
        <w:rPr>
          <w:rFonts w:ascii="Traditional Arabic" w:hAnsi="Traditional Arabic" w:cs="Traditional Arabic" w:hint="cs"/>
          <w:sz w:val="28"/>
          <w:szCs w:val="28"/>
          <w:rtl/>
        </w:rPr>
        <w:t>بتصرف.</w:t>
      </w:r>
    </w:p>
  </w:footnote>
  <w:footnote w:id="49">
    <w:p w:rsidR="009A65EB" w:rsidRPr="00E318CB" w:rsidRDefault="009A65EB" w:rsidP="00BE4052">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411C66">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E318CB">
        <w:rPr>
          <w:rFonts w:ascii="Traditional Arabic" w:hAnsi="Traditional Arabic" w:cs="Traditional Arabic"/>
          <w:sz w:val="28"/>
          <w:szCs w:val="28"/>
          <w:rtl/>
        </w:rPr>
        <w:t xml:space="preserve"> وزارة الأوقاف والشؤون الإسلامية</w:t>
      </w:r>
      <w:r>
        <w:rPr>
          <w:rFonts w:ascii="Traditional Arabic" w:hAnsi="Traditional Arabic" w:cs="Traditional Arabic"/>
          <w:sz w:val="28"/>
          <w:szCs w:val="28"/>
          <w:rtl/>
        </w:rPr>
        <w:t xml:space="preserve">، </w:t>
      </w:r>
      <w:r w:rsidRPr="00E318CB">
        <w:rPr>
          <w:rFonts w:ascii="Traditional Arabic" w:hAnsi="Traditional Arabic" w:cs="Traditional Arabic"/>
          <w:sz w:val="28"/>
          <w:szCs w:val="28"/>
          <w:rtl/>
        </w:rPr>
        <w:t>الموسوعة الفقهية الكويتية</w:t>
      </w:r>
      <w:r>
        <w:rPr>
          <w:rFonts w:ascii="Traditional Arabic" w:hAnsi="Traditional Arabic" w:cs="Traditional Arabic" w:hint="cs"/>
          <w:sz w:val="28"/>
          <w:szCs w:val="28"/>
          <w:rtl/>
        </w:rPr>
        <w:t>,</w:t>
      </w:r>
      <w:r w:rsidRPr="00E318CB">
        <w:rPr>
          <w:rFonts w:ascii="Traditional Arabic" w:hAnsi="Traditional Arabic" w:cs="Traditional Arabic"/>
          <w:sz w:val="28"/>
          <w:szCs w:val="28"/>
          <w:rtl/>
        </w:rPr>
        <w:t xml:space="preserve"> ط</w:t>
      </w:r>
      <w:r>
        <w:rPr>
          <w:rFonts w:ascii="Traditional Arabic" w:hAnsi="Traditional Arabic" w:cs="Traditional Arabic"/>
          <w:sz w:val="28"/>
          <w:szCs w:val="28"/>
          <w:rtl/>
        </w:rPr>
        <w:t>2</w:t>
      </w:r>
      <w:r>
        <w:rPr>
          <w:rFonts w:ascii="Traditional Arabic" w:hAnsi="Traditional Arabic" w:cs="Traditional Arabic" w:hint="cs"/>
          <w:sz w:val="28"/>
          <w:szCs w:val="28"/>
          <w:rtl/>
        </w:rPr>
        <w:t>، (</w:t>
      </w:r>
      <w:r w:rsidRPr="00E318CB">
        <w:rPr>
          <w:rFonts w:ascii="Traditional Arabic" w:hAnsi="Traditional Arabic" w:cs="Traditional Arabic"/>
          <w:sz w:val="28"/>
          <w:szCs w:val="28"/>
          <w:rtl/>
        </w:rPr>
        <w:t>الكويت</w:t>
      </w:r>
      <w:r>
        <w:rPr>
          <w:rFonts w:ascii="Traditional Arabic" w:hAnsi="Traditional Arabic" w:cs="Traditional Arabic"/>
          <w:sz w:val="28"/>
          <w:szCs w:val="28"/>
          <w:rtl/>
        </w:rPr>
        <w:t xml:space="preserve">، </w:t>
      </w:r>
      <w:r w:rsidRPr="00E318CB">
        <w:rPr>
          <w:rFonts w:ascii="Traditional Arabic" w:hAnsi="Traditional Arabic" w:cs="Traditional Arabic"/>
          <w:sz w:val="28"/>
          <w:szCs w:val="28"/>
          <w:rtl/>
        </w:rPr>
        <w:t>دار الس</w:t>
      </w:r>
      <w:r>
        <w:rPr>
          <w:rFonts w:ascii="Traditional Arabic" w:hAnsi="Traditional Arabic" w:cs="Traditional Arabic" w:hint="cs"/>
          <w:sz w:val="28"/>
          <w:szCs w:val="28"/>
          <w:rtl/>
        </w:rPr>
        <w:t>ّ</w:t>
      </w:r>
      <w:r w:rsidRPr="00E318CB">
        <w:rPr>
          <w:rFonts w:ascii="Traditional Arabic" w:hAnsi="Traditional Arabic" w:cs="Traditional Arabic"/>
          <w:sz w:val="28"/>
          <w:szCs w:val="28"/>
          <w:rtl/>
        </w:rPr>
        <w:t>لاسل</w:t>
      </w:r>
      <w:r>
        <w:rPr>
          <w:rFonts w:ascii="Traditional Arabic" w:hAnsi="Traditional Arabic" w:cs="Traditional Arabic"/>
          <w:sz w:val="28"/>
          <w:szCs w:val="28"/>
          <w:rtl/>
        </w:rPr>
        <w:t xml:space="preserve">، </w:t>
      </w:r>
      <w:r w:rsidRPr="00E318CB">
        <w:rPr>
          <w:rFonts w:ascii="Traditional Arabic" w:hAnsi="Traditional Arabic" w:cs="Traditional Arabic"/>
          <w:sz w:val="28"/>
          <w:szCs w:val="28"/>
          <w:rtl/>
        </w:rPr>
        <w:t>1404-</w:t>
      </w:r>
      <w:r>
        <w:rPr>
          <w:rFonts w:ascii="Traditional Arabic" w:hAnsi="Traditional Arabic" w:cs="Traditional Arabic"/>
          <w:sz w:val="28"/>
          <w:szCs w:val="28"/>
          <w:rtl/>
        </w:rPr>
        <w:t>1427</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4</w:t>
      </w:r>
      <w:r>
        <w:rPr>
          <w:rFonts w:ascii="Traditional Arabic" w:hAnsi="Traditional Arabic" w:cs="Traditional Arabic" w:hint="cs"/>
          <w:sz w:val="28"/>
          <w:szCs w:val="28"/>
          <w:rtl/>
        </w:rPr>
        <w:t>/309 وما بعدها.</w:t>
      </w:r>
    </w:p>
  </w:footnote>
  <w:footnote w:id="50">
    <w:p w:rsidR="009A65EB" w:rsidRPr="009F7098" w:rsidRDefault="009A65EB" w:rsidP="00BE4052">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477844">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xml:space="preserve">) </w:t>
      </w:r>
      <w:r w:rsidRPr="00BE4052">
        <w:rPr>
          <w:rFonts w:ascii="Traditional Arabic" w:hAnsi="Traditional Arabic" w:cs="Traditional Arabic"/>
          <w:b/>
          <w:bCs/>
          <w:sz w:val="28"/>
          <w:szCs w:val="28"/>
          <w:rtl/>
        </w:rPr>
        <w:t>الس</w:t>
      </w:r>
      <w:r w:rsidRPr="00BE4052">
        <w:rPr>
          <w:rFonts w:ascii="Traditional Arabic" w:hAnsi="Traditional Arabic" w:cs="Traditional Arabic" w:hint="cs"/>
          <w:b/>
          <w:bCs/>
          <w:sz w:val="28"/>
          <w:szCs w:val="28"/>
          <w:rtl/>
        </w:rPr>
        <w:t>ّ</w:t>
      </w:r>
      <w:r w:rsidRPr="00BE4052">
        <w:rPr>
          <w:rFonts w:ascii="Traditional Arabic" w:hAnsi="Traditional Arabic" w:cs="Traditional Arabic"/>
          <w:b/>
          <w:bCs/>
          <w:sz w:val="28"/>
          <w:szCs w:val="28"/>
          <w:rtl/>
        </w:rPr>
        <w:t>يوطي</w:t>
      </w:r>
      <w:r>
        <w:rPr>
          <w:rFonts w:ascii="Traditional Arabic" w:hAnsi="Traditional Arabic" w:cs="Traditional Arabic" w:hint="cs"/>
          <w:sz w:val="28"/>
          <w:szCs w:val="28"/>
          <w:rtl/>
        </w:rPr>
        <w:t xml:space="preserve">، </w:t>
      </w:r>
      <w:r w:rsidRPr="009F7098">
        <w:rPr>
          <w:rFonts w:ascii="Traditional Arabic" w:hAnsi="Traditional Arabic" w:cs="Traditional Arabic"/>
          <w:sz w:val="28"/>
          <w:szCs w:val="28"/>
          <w:rtl/>
        </w:rPr>
        <w:t>جلال الدين</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عبدالرحمن بن </w:t>
      </w:r>
      <w:r>
        <w:rPr>
          <w:rFonts w:ascii="Traditional Arabic" w:hAnsi="Traditional Arabic" w:cs="Traditional Arabic" w:hint="cs"/>
          <w:sz w:val="28"/>
          <w:szCs w:val="28"/>
          <w:rtl/>
        </w:rPr>
        <w:t>أ</w:t>
      </w:r>
      <w:r w:rsidRPr="009F7098">
        <w:rPr>
          <w:rFonts w:ascii="Traditional Arabic" w:hAnsi="Traditional Arabic" w:cs="Traditional Arabic"/>
          <w:sz w:val="28"/>
          <w:szCs w:val="28"/>
          <w:rtl/>
        </w:rPr>
        <w:t>بي بكر</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الاتقان ف</w:t>
      </w:r>
      <w:r>
        <w:rPr>
          <w:rFonts w:ascii="Traditional Arabic" w:hAnsi="Traditional Arabic" w:cs="Traditional Arabic" w:hint="cs"/>
          <w:sz w:val="28"/>
          <w:szCs w:val="28"/>
          <w:rtl/>
        </w:rPr>
        <w:t>ي</w:t>
      </w:r>
      <w:r w:rsidRPr="009F7098">
        <w:rPr>
          <w:rFonts w:ascii="Traditional Arabic" w:hAnsi="Traditional Arabic" w:cs="Traditional Arabic"/>
          <w:sz w:val="28"/>
          <w:szCs w:val="28"/>
          <w:rtl/>
        </w:rPr>
        <w:t xml:space="preserve"> علوم القرآن</w:t>
      </w:r>
      <w:r>
        <w:rPr>
          <w:rFonts w:ascii="Traditional Arabic" w:hAnsi="Traditional Arabic" w:cs="Traditional Arabic" w:hint="cs"/>
          <w:sz w:val="28"/>
          <w:szCs w:val="28"/>
          <w:rtl/>
        </w:rPr>
        <w:t xml:space="preserve">، </w:t>
      </w:r>
      <w:r w:rsidRPr="009F7098">
        <w:rPr>
          <w:rFonts w:ascii="Traditional Arabic" w:hAnsi="Traditional Arabic" w:cs="Traditional Arabic"/>
          <w:sz w:val="28"/>
          <w:szCs w:val="28"/>
          <w:rtl/>
        </w:rPr>
        <w:t>تحقيق</w:t>
      </w:r>
      <w:r>
        <w:rPr>
          <w:rFonts w:ascii="Traditional Arabic" w:hAnsi="Traditional Arabic" w:cs="Traditional Arabic" w:hint="cs"/>
          <w:sz w:val="28"/>
          <w:szCs w:val="28"/>
          <w:rtl/>
        </w:rPr>
        <w:t xml:space="preserve">: </w:t>
      </w:r>
      <w:r w:rsidRPr="009F7098">
        <w:rPr>
          <w:rFonts w:ascii="Traditional Arabic" w:hAnsi="Traditional Arabic" w:cs="Traditional Arabic"/>
          <w:sz w:val="28"/>
          <w:szCs w:val="28"/>
          <w:rtl/>
        </w:rPr>
        <w:t>محمد أبو</w:t>
      </w:r>
      <w:r>
        <w:rPr>
          <w:rFonts w:ascii="Traditional Arabic" w:hAnsi="Traditional Arabic" w:cs="Traditional Arabic" w:hint="cs"/>
          <w:sz w:val="28"/>
          <w:szCs w:val="28"/>
          <w:rtl/>
        </w:rPr>
        <w:t xml:space="preserve"> </w:t>
      </w:r>
      <w:r w:rsidRPr="009F7098">
        <w:rPr>
          <w:rFonts w:ascii="Traditional Arabic" w:hAnsi="Traditional Arabic" w:cs="Traditional Arabic"/>
          <w:sz w:val="28"/>
          <w:szCs w:val="28"/>
          <w:rtl/>
        </w:rPr>
        <w:t>الفضل إبراهيم</w:t>
      </w:r>
      <w:r>
        <w:rPr>
          <w:rFonts w:ascii="Traditional Arabic" w:hAnsi="Traditional Arabic" w:cs="Traditional Arabic" w:hint="cs"/>
          <w:sz w:val="28"/>
          <w:szCs w:val="28"/>
          <w:rtl/>
        </w:rPr>
        <w:t>، (</w:t>
      </w:r>
      <w:r w:rsidRPr="009F7098">
        <w:rPr>
          <w:rFonts w:ascii="Traditional Arabic" w:hAnsi="Traditional Arabic" w:cs="Traditional Arabic"/>
          <w:sz w:val="28"/>
          <w:szCs w:val="28"/>
          <w:rtl/>
        </w:rPr>
        <w:t>الهيئة المصرية العامة للكتاب</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1394ه</w:t>
      </w:r>
      <w:r>
        <w:rPr>
          <w:rFonts w:ascii="Traditional Arabic" w:hAnsi="Traditional Arabic" w:cs="Traditional Arabic" w:hint="cs"/>
          <w:sz w:val="28"/>
          <w:szCs w:val="28"/>
          <w:rtl/>
        </w:rPr>
        <w:t xml:space="preserve"> - </w:t>
      </w:r>
      <w:r>
        <w:rPr>
          <w:rFonts w:ascii="Traditional Arabic" w:hAnsi="Traditional Arabic" w:cs="Traditional Arabic"/>
          <w:sz w:val="28"/>
          <w:szCs w:val="28"/>
          <w:rtl/>
        </w:rPr>
        <w:t>1974م 2</w:t>
      </w:r>
      <w:r w:rsidRPr="009F7098">
        <w:rPr>
          <w:rFonts w:ascii="Traditional Arabic" w:hAnsi="Traditional Arabic" w:cs="Traditional Arabic"/>
          <w:sz w:val="28"/>
          <w:szCs w:val="28"/>
          <w:rtl/>
        </w:rPr>
        <w:t>/144 بتصرف</w:t>
      </w:r>
      <w:r>
        <w:rPr>
          <w:rFonts w:ascii="Traditional Arabic" w:hAnsi="Traditional Arabic" w:cs="Traditional Arabic" w:hint="cs"/>
          <w:sz w:val="28"/>
          <w:szCs w:val="28"/>
          <w:rtl/>
        </w:rPr>
        <w:t xml:space="preserve">، </w:t>
      </w:r>
      <w:r w:rsidRPr="009F7098">
        <w:rPr>
          <w:rFonts w:ascii="Traditional Arabic" w:hAnsi="Traditional Arabic" w:cs="Traditional Arabic"/>
          <w:sz w:val="28"/>
          <w:szCs w:val="28"/>
          <w:rtl/>
        </w:rPr>
        <w:t>بدون ذكر بلد الن</w:t>
      </w:r>
      <w:r>
        <w:rPr>
          <w:rFonts w:ascii="Traditional Arabic" w:hAnsi="Traditional Arabic" w:cs="Traditional Arabic" w:hint="cs"/>
          <w:sz w:val="28"/>
          <w:szCs w:val="28"/>
          <w:rtl/>
        </w:rPr>
        <w:t>ّ</w:t>
      </w:r>
      <w:r w:rsidRPr="009F7098">
        <w:rPr>
          <w:rFonts w:ascii="Traditional Arabic" w:hAnsi="Traditional Arabic" w:cs="Traditional Arabic"/>
          <w:sz w:val="28"/>
          <w:szCs w:val="28"/>
          <w:rtl/>
        </w:rPr>
        <w:t>شر ولا</w:t>
      </w:r>
      <w:r>
        <w:rPr>
          <w:rFonts w:ascii="Traditional Arabic" w:hAnsi="Traditional Arabic" w:cs="Traditional Arabic" w:hint="cs"/>
          <w:sz w:val="28"/>
          <w:szCs w:val="28"/>
          <w:rtl/>
        </w:rPr>
        <w:t>رقم الطّبعة.</w:t>
      </w:r>
    </w:p>
  </w:footnote>
  <w:footnote w:id="51">
    <w:p w:rsidR="009A65EB" w:rsidRPr="000D6564" w:rsidRDefault="009A65EB" w:rsidP="00BE4052">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477844">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055D30">
        <w:rPr>
          <w:rFonts w:ascii="Traditional Arabic" w:hAnsi="Traditional Arabic" w:cs="Traditional Arabic"/>
          <w:b/>
          <w:bCs/>
          <w:sz w:val="28"/>
          <w:szCs w:val="28"/>
          <w:rtl/>
        </w:rPr>
        <w:t>أبو</w:t>
      </w:r>
      <w:r>
        <w:rPr>
          <w:rFonts w:ascii="Traditional Arabic" w:hAnsi="Traditional Arabic" w:cs="Traditional Arabic" w:hint="cs"/>
          <w:b/>
          <w:bCs/>
          <w:sz w:val="28"/>
          <w:szCs w:val="28"/>
          <w:rtl/>
        </w:rPr>
        <w:t xml:space="preserve"> ج</w:t>
      </w:r>
      <w:r w:rsidRPr="00055D30">
        <w:rPr>
          <w:rFonts w:ascii="Traditional Arabic" w:hAnsi="Traditional Arabic" w:cs="Traditional Arabic"/>
          <w:b/>
          <w:bCs/>
          <w:sz w:val="28"/>
          <w:szCs w:val="28"/>
          <w:rtl/>
        </w:rPr>
        <w:t>يب</w:t>
      </w:r>
      <w:r>
        <w:rPr>
          <w:rFonts w:ascii="Traditional Arabic" w:hAnsi="Traditional Arabic" w:cs="Traditional Arabic" w:hint="cs"/>
          <w:sz w:val="28"/>
          <w:szCs w:val="28"/>
          <w:rtl/>
        </w:rPr>
        <w:t xml:space="preserve">، </w:t>
      </w:r>
      <w:r w:rsidRPr="000D6564">
        <w:rPr>
          <w:rFonts w:ascii="Traditional Arabic" w:hAnsi="Traditional Arabic" w:cs="Traditional Arabic"/>
          <w:sz w:val="28"/>
          <w:szCs w:val="28"/>
          <w:rtl/>
        </w:rPr>
        <w:t>الدكتور سعدي</w:t>
      </w:r>
      <w:r>
        <w:rPr>
          <w:rFonts w:ascii="Traditional Arabic" w:hAnsi="Traditional Arabic" w:cs="Traditional Arabic" w:hint="cs"/>
          <w:sz w:val="28"/>
          <w:szCs w:val="28"/>
          <w:rtl/>
        </w:rPr>
        <w:t xml:space="preserve">، </w:t>
      </w:r>
      <w:r w:rsidRPr="000D6564">
        <w:rPr>
          <w:rFonts w:ascii="Traditional Arabic" w:hAnsi="Traditional Arabic" w:cs="Traditional Arabic"/>
          <w:sz w:val="28"/>
          <w:szCs w:val="28"/>
          <w:rtl/>
        </w:rPr>
        <w:t>القاموس الفقهي</w:t>
      </w:r>
      <w:r>
        <w:rPr>
          <w:rFonts w:ascii="Traditional Arabic" w:hAnsi="Traditional Arabic" w:cs="Traditional Arabic" w:hint="cs"/>
          <w:sz w:val="28"/>
          <w:szCs w:val="28"/>
          <w:rtl/>
        </w:rPr>
        <w:t xml:space="preserve"> </w:t>
      </w:r>
      <w:r w:rsidRPr="000D6564">
        <w:rPr>
          <w:rFonts w:ascii="Traditional Arabic" w:hAnsi="Traditional Arabic" w:cs="Traditional Arabic"/>
          <w:sz w:val="28"/>
          <w:szCs w:val="28"/>
          <w:rtl/>
        </w:rPr>
        <w:t>لغة واصطلاحا</w:t>
      </w:r>
      <w:r>
        <w:rPr>
          <w:rFonts w:ascii="Traditional Arabic" w:hAnsi="Traditional Arabic" w:cs="Traditional Arabic" w:hint="cs"/>
          <w:sz w:val="28"/>
          <w:szCs w:val="28"/>
          <w:rtl/>
        </w:rPr>
        <w:t xml:space="preserve">، </w:t>
      </w:r>
      <w:r w:rsidRPr="000D6564">
        <w:rPr>
          <w:rFonts w:ascii="Traditional Arabic" w:hAnsi="Traditional Arabic" w:cs="Traditional Arabic"/>
          <w:sz w:val="28"/>
          <w:szCs w:val="28"/>
          <w:rtl/>
        </w:rPr>
        <w:t>ط2</w:t>
      </w:r>
      <w:r>
        <w:rPr>
          <w:rFonts w:ascii="Traditional Arabic" w:hAnsi="Traditional Arabic" w:cs="Traditional Arabic" w:hint="cs"/>
          <w:sz w:val="28"/>
          <w:szCs w:val="28"/>
          <w:rtl/>
        </w:rPr>
        <w:t>, (</w:t>
      </w:r>
      <w:r w:rsidRPr="000D6564">
        <w:rPr>
          <w:rFonts w:ascii="Traditional Arabic" w:hAnsi="Traditional Arabic" w:cs="Traditional Arabic"/>
          <w:sz w:val="28"/>
          <w:szCs w:val="28"/>
          <w:rtl/>
        </w:rPr>
        <w:t>دمشق سوريا</w:t>
      </w:r>
      <w:r>
        <w:rPr>
          <w:rFonts w:ascii="Traditional Arabic" w:hAnsi="Traditional Arabic" w:cs="Traditional Arabic" w:hint="cs"/>
          <w:sz w:val="28"/>
          <w:szCs w:val="28"/>
          <w:rtl/>
        </w:rPr>
        <w:t xml:space="preserve">، </w:t>
      </w:r>
      <w:r w:rsidRPr="000D6564">
        <w:rPr>
          <w:rFonts w:ascii="Traditional Arabic" w:hAnsi="Traditional Arabic" w:cs="Traditional Arabic"/>
          <w:sz w:val="28"/>
          <w:szCs w:val="28"/>
          <w:rtl/>
        </w:rPr>
        <w:t>دارالفكر</w:t>
      </w:r>
      <w:r>
        <w:rPr>
          <w:rFonts w:ascii="Traditional Arabic" w:hAnsi="Traditional Arabic" w:cs="Traditional Arabic" w:hint="cs"/>
          <w:sz w:val="28"/>
          <w:szCs w:val="28"/>
          <w:rtl/>
        </w:rPr>
        <w:t xml:space="preserve">، </w:t>
      </w:r>
      <w:r w:rsidRPr="000D6564">
        <w:rPr>
          <w:rFonts w:ascii="Traditional Arabic" w:hAnsi="Traditional Arabic" w:cs="Traditional Arabic"/>
          <w:sz w:val="28"/>
          <w:szCs w:val="28"/>
          <w:rtl/>
        </w:rPr>
        <w:t>1408ه</w:t>
      </w:r>
      <w:r>
        <w:rPr>
          <w:rFonts w:ascii="Traditional Arabic" w:hAnsi="Traditional Arabic" w:cs="Traditional Arabic" w:hint="cs"/>
          <w:sz w:val="28"/>
          <w:szCs w:val="28"/>
          <w:rtl/>
        </w:rPr>
        <w:t>-</w:t>
      </w:r>
      <w:r w:rsidRPr="000D6564">
        <w:rPr>
          <w:rFonts w:ascii="Traditional Arabic" w:hAnsi="Traditional Arabic" w:cs="Traditional Arabic"/>
          <w:sz w:val="28"/>
          <w:szCs w:val="28"/>
          <w:rtl/>
        </w:rPr>
        <w:t>1988م</w:t>
      </w:r>
      <w:r>
        <w:rPr>
          <w:rFonts w:ascii="Traditional Arabic" w:hAnsi="Traditional Arabic" w:cs="Traditional Arabic" w:hint="cs"/>
          <w:sz w:val="28"/>
          <w:szCs w:val="28"/>
          <w:rtl/>
        </w:rPr>
        <w:t xml:space="preserve">)، </w:t>
      </w:r>
      <w:r w:rsidRPr="000D6564">
        <w:rPr>
          <w:rFonts w:ascii="Traditional Arabic" w:hAnsi="Traditional Arabic" w:cs="Traditional Arabic"/>
          <w:sz w:val="28"/>
          <w:szCs w:val="28"/>
          <w:rtl/>
        </w:rPr>
        <w:t>ص190</w:t>
      </w:r>
      <w:r>
        <w:rPr>
          <w:rFonts w:ascii="Traditional Arabic" w:hAnsi="Traditional Arabic" w:cs="Traditional Arabic" w:hint="cs"/>
          <w:sz w:val="28"/>
          <w:szCs w:val="28"/>
          <w:rtl/>
        </w:rPr>
        <w:t xml:space="preserve"> بتصرف.</w:t>
      </w:r>
      <w:r w:rsidRPr="000D6564">
        <w:rPr>
          <w:rFonts w:ascii="Traditional Arabic" w:hAnsi="Traditional Arabic" w:cs="Traditional Arabic"/>
          <w:sz w:val="28"/>
          <w:szCs w:val="28"/>
          <w:rtl/>
        </w:rPr>
        <w:t xml:space="preserve"> </w:t>
      </w:r>
    </w:p>
  </w:footnote>
  <w:footnote w:id="52">
    <w:p w:rsidR="009A65EB" w:rsidRPr="004F398C" w:rsidRDefault="009A65EB" w:rsidP="000D03AE">
      <w:pPr>
        <w:pStyle w:val="FootnoteText"/>
        <w:bidi/>
        <w:rPr>
          <w:rFonts w:ascii="Traditional Arabic" w:hAnsi="Traditional Arabic" w:cs="Traditional Arabic"/>
          <w:sz w:val="28"/>
          <w:szCs w:val="28"/>
          <w:rtl/>
        </w:rPr>
      </w:pPr>
      <w:r w:rsidRPr="004F398C">
        <w:rPr>
          <w:rFonts w:ascii="Traditional Arabic" w:hAnsi="Traditional Arabic" w:cs="Traditional Arabic"/>
          <w:sz w:val="28"/>
          <w:szCs w:val="28"/>
          <w:rtl/>
        </w:rPr>
        <w:t>(</w:t>
      </w:r>
      <w:r w:rsidRPr="004F398C">
        <w:rPr>
          <w:rStyle w:val="FootnoteReference"/>
          <w:rFonts w:ascii="Traditional Arabic" w:hAnsi="Traditional Arabic" w:cs="Traditional Arabic"/>
          <w:sz w:val="28"/>
          <w:szCs w:val="28"/>
          <w:vertAlign w:val="subscript"/>
        </w:rPr>
        <w:footnoteRef/>
      </w:r>
      <w:r w:rsidRPr="004F398C">
        <w:rPr>
          <w:rFonts w:ascii="Traditional Arabic" w:hAnsi="Traditional Arabic" w:cs="Traditional Arabic"/>
          <w:sz w:val="28"/>
          <w:szCs w:val="28"/>
          <w:rtl/>
        </w:rPr>
        <w:t xml:space="preserve">) </w:t>
      </w:r>
      <w:r w:rsidRPr="004F398C">
        <w:rPr>
          <w:rFonts w:ascii="Traditional Arabic" w:hAnsi="Traditional Arabic" w:cs="Traditional Arabic"/>
          <w:b/>
          <w:bCs/>
          <w:sz w:val="28"/>
          <w:szCs w:val="28"/>
          <w:rtl/>
        </w:rPr>
        <w:t>الغزالي</w:t>
      </w:r>
      <w:r w:rsidRPr="004F398C">
        <w:rPr>
          <w:rFonts w:ascii="Traditional Arabic" w:hAnsi="Traditional Arabic" w:cs="Traditional Arabic"/>
          <w:sz w:val="28"/>
          <w:szCs w:val="28"/>
          <w:rtl/>
        </w:rPr>
        <w:t xml:space="preserve">، أبو حامد محمّد بن محمّد الغزالي الطّوسي، </w:t>
      </w:r>
      <w:r w:rsidRPr="004F398C">
        <w:rPr>
          <w:rFonts w:ascii="Traditional Arabic" w:hAnsi="Traditional Arabic" w:cs="Traditional Arabic"/>
          <w:b/>
          <w:bCs/>
          <w:sz w:val="28"/>
          <w:szCs w:val="28"/>
          <w:rtl/>
        </w:rPr>
        <w:t>المستصفى</w:t>
      </w:r>
      <w:r w:rsidRPr="004F398C">
        <w:rPr>
          <w:rFonts w:ascii="Traditional Arabic" w:hAnsi="Traditional Arabic" w:cs="Traditional Arabic"/>
          <w:sz w:val="28"/>
          <w:szCs w:val="28"/>
          <w:rtl/>
        </w:rPr>
        <w:t>، تحقيق محمّد عبد السّلام عبد الشّافي، ط1, (دار الكتب العلمية، 1413ه-1993م) ص26 بتصرف.</w:t>
      </w:r>
    </w:p>
  </w:footnote>
  <w:footnote w:id="53">
    <w:p w:rsidR="009A65EB" w:rsidRPr="008C1504" w:rsidRDefault="009A65EB" w:rsidP="00D766CF">
      <w:pPr>
        <w:pStyle w:val="FootnoteText"/>
        <w:bidi/>
        <w:rPr>
          <w:rFonts w:ascii="Traditional Arabic" w:hAnsi="Traditional Arabic" w:cs="Traditional Arabic"/>
          <w:sz w:val="28"/>
          <w:szCs w:val="28"/>
          <w:rtl/>
        </w:rPr>
      </w:pPr>
      <w:r w:rsidRPr="008C1504">
        <w:rPr>
          <w:rFonts w:ascii="Traditional Arabic" w:hAnsi="Traditional Arabic" w:cs="Traditional Arabic"/>
          <w:sz w:val="28"/>
          <w:szCs w:val="28"/>
          <w:rtl/>
        </w:rPr>
        <w:t>(</w:t>
      </w:r>
      <w:r w:rsidRPr="008C1504">
        <w:rPr>
          <w:rStyle w:val="FootnoteReference"/>
          <w:rFonts w:ascii="Traditional Arabic" w:hAnsi="Traditional Arabic" w:cs="Traditional Arabic"/>
          <w:sz w:val="28"/>
          <w:szCs w:val="28"/>
          <w:vertAlign w:val="subscript"/>
        </w:rPr>
        <w:footnoteRef/>
      </w:r>
      <w:r w:rsidRPr="008C1504">
        <w:rPr>
          <w:rFonts w:ascii="Traditional Arabic" w:hAnsi="Traditional Arabic" w:cs="Traditional Arabic"/>
          <w:sz w:val="28"/>
          <w:szCs w:val="28"/>
          <w:rtl/>
        </w:rPr>
        <w:t xml:space="preserve">) </w:t>
      </w:r>
      <w:r w:rsidRPr="008C1504">
        <w:rPr>
          <w:rFonts w:ascii="Traditional Arabic" w:hAnsi="Traditional Arabic" w:cs="Traditional Arabic"/>
          <w:b/>
          <w:bCs/>
          <w:sz w:val="28"/>
          <w:szCs w:val="28"/>
          <w:rtl/>
        </w:rPr>
        <w:t xml:space="preserve">الشّوكاني، </w:t>
      </w:r>
      <w:r w:rsidRPr="008C1504">
        <w:rPr>
          <w:rFonts w:ascii="Traditional Arabic" w:hAnsi="Traditional Arabic" w:cs="Traditional Arabic"/>
          <w:sz w:val="28"/>
          <w:szCs w:val="28"/>
          <w:rtl/>
        </w:rPr>
        <w:t>محمّد بن علي بن محمّد بن عبدالله, اليمني، إرشاد الفحول إلى تحقيق الحق من علم الأصول، تحقيق الشّيخ أحمد عزو عناية، ط1, (دمشق كفربطا، دار الكتب العربي, غ75, 1419ه-1999م)، 1/57.</w:t>
      </w:r>
      <w:r>
        <w:rPr>
          <w:rFonts w:ascii="Traditional Arabic" w:hAnsi="Traditional Arabic" w:cs="Traditional Arabic" w:hint="cs"/>
          <w:sz w:val="28"/>
          <w:szCs w:val="28"/>
          <w:rtl/>
        </w:rPr>
        <w:t xml:space="preserve"> و</w:t>
      </w:r>
      <w:r w:rsidRPr="008C1504">
        <w:rPr>
          <w:rFonts w:ascii="Traditional Arabic" w:hAnsi="Traditional Arabic" w:cs="Traditional Arabic"/>
          <w:b/>
          <w:bCs/>
          <w:sz w:val="28"/>
          <w:szCs w:val="28"/>
          <w:rtl/>
        </w:rPr>
        <w:t>الرّازي</w:t>
      </w:r>
      <w:r w:rsidRPr="008C1504">
        <w:rPr>
          <w:rFonts w:ascii="Traditional Arabic" w:hAnsi="Traditional Arabic" w:cs="Traditional Arabic"/>
          <w:sz w:val="28"/>
          <w:szCs w:val="28"/>
          <w:rtl/>
        </w:rPr>
        <w:t>، فخر الدين، أبو عبدالله محمّد بن عمر بن الحسن بن الحسين, التّيمي، خطيب الريّ، المحصول، دراسة وتحقيق الدكتور طه جابر فياض العلواني، ط3, (مؤسسة الرسالة، 1418ه-1997م) ص261, بدون ذكر بلد الطّبعة.</w:t>
      </w:r>
      <w:r w:rsidRPr="00510091">
        <w:rPr>
          <w:rFonts w:ascii="Traditional Arabic" w:hAnsi="Traditional Arabic" w:cs="Traditional Arabic"/>
          <w:b/>
          <w:bCs/>
          <w:sz w:val="28"/>
          <w:szCs w:val="28"/>
          <w:rtl/>
        </w:rPr>
        <w:t xml:space="preserve"> </w:t>
      </w:r>
      <w:r w:rsidRPr="008C1504">
        <w:rPr>
          <w:rFonts w:ascii="Traditional Arabic" w:hAnsi="Traditional Arabic" w:cs="Traditional Arabic"/>
          <w:b/>
          <w:bCs/>
          <w:sz w:val="28"/>
          <w:szCs w:val="28"/>
          <w:rtl/>
        </w:rPr>
        <w:t>الآمدي</w:t>
      </w:r>
      <w:r w:rsidRPr="008C1504">
        <w:rPr>
          <w:rFonts w:ascii="Traditional Arabic" w:hAnsi="Traditional Arabic" w:cs="Traditional Arabic"/>
          <w:sz w:val="28"/>
          <w:szCs w:val="28"/>
          <w:rtl/>
        </w:rPr>
        <w:t>، أبو الحسن سيد الدين علي بن أبي علي بن محمد بن سالم الثّعلبي، الإحكام في أصول الأحكام، تحقيق عبد الرّزاق عفيفي، (بيروت، دمشق، لبنان، المكتب الإسلامي),2/243</w:t>
      </w:r>
      <w:r>
        <w:rPr>
          <w:rFonts w:ascii="Traditional Arabic" w:hAnsi="Traditional Arabic" w:cs="Traditional Arabic" w:hint="cs"/>
          <w:sz w:val="28"/>
          <w:szCs w:val="28"/>
          <w:rtl/>
        </w:rPr>
        <w:t>.</w:t>
      </w:r>
    </w:p>
  </w:footnote>
  <w:footnote w:id="54">
    <w:p w:rsidR="009A65EB" w:rsidRPr="008C1504" w:rsidRDefault="009A65EB" w:rsidP="0055089F">
      <w:pPr>
        <w:pStyle w:val="FootnoteText"/>
        <w:bidi/>
        <w:rPr>
          <w:rFonts w:ascii="Traditional Arabic" w:hAnsi="Traditional Arabic" w:cs="Traditional Arabic"/>
          <w:sz w:val="28"/>
          <w:szCs w:val="28"/>
          <w:rtl/>
        </w:rPr>
      </w:pPr>
      <w:r w:rsidRPr="008C1504">
        <w:rPr>
          <w:rFonts w:ascii="Traditional Arabic" w:hAnsi="Traditional Arabic" w:cs="Traditional Arabic"/>
          <w:sz w:val="28"/>
          <w:szCs w:val="28"/>
          <w:rtl/>
        </w:rPr>
        <w:t>(</w:t>
      </w:r>
      <w:r w:rsidRPr="008C1504">
        <w:rPr>
          <w:rStyle w:val="FootnoteReference"/>
          <w:rFonts w:ascii="Traditional Arabic" w:hAnsi="Traditional Arabic" w:cs="Traditional Arabic"/>
          <w:sz w:val="28"/>
          <w:szCs w:val="28"/>
          <w:vertAlign w:val="subscript"/>
        </w:rPr>
        <w:footnoteRef/>
      </w:r>
      <w:r w:rsidRPr="008C1504">
        <w:rPr>
          <w:rFonts w:ascii="Traditional Arabic" w:hAnsi="Traditional Arabic" w:cs="Traditional Arabic"/>
          <w:sz w:val="28"/>
          <w:szCs w:val="28"/>
          <w:rtl/>
        </w:rPr>
        <w:t xml:space="preserve">) </w:t>
      </w:r>
      <w:r w:rsidRPr="008C1504">
        <w:rPr>
          <w:rFonts w:ascii="Traditional Arabic" w:hAnsi="Traditional Arabic" w:cs="Traditional Arabic"/>
          <w:b/>
          <w:bCs/>
          <w:sz w:val="28"/>
          <w:szCs w:val="28"/>
          <w:rtl/>
        </w:rPr>
        <w:t>الزّحيلي</w:t>
      </w:r>
      <w:r w:rsidRPr="008C1504">
        <w:rPr>
          <w:rFonts w:ascii="Traditional Arabic" w:hAnsi="Traditional Arabic" w:cs="Traditional Arabic"/>
          <w:sz w:val="28"/>
          <w:szCs w:val="28"/>
          <w:rtl/>
        </w:rPr>
        <w:t>، الدكتور وهبة، أصول الفقه الإسلامي، دمشق سوريا، ط1, (دار الفكر، 1406ه/1986م) 1</w:t>
      </w:r>
      <w:r>
        <w:rPr>
          <w:rFonts w:ascii="Traditional Arabic" w:hAnsi="Traditional Arabic" w:cs="Traditional Arabic"/>
          <w:sz w:val="28"/>
          <w:szCs w:val="28"/>
          <w:rtl/>
        </w:rPr>
        <w:t>/283 وما بعدها</w:t>
      </w:r>
      <w:r>
        <w:rPr>
          <w:rFonts w:ascii="Traditional Arabic" w:hAnsi="Traditional Arabic" w:cs="Traditional Arabic" w:hint="cs"/>
          <w:sz w:val="28"/>
          <w:szCs w:val="28"/>
          <w:rtl/>
        </w:rPr>
        <w:t>.</w:t>
      </w:r>
    </w:p>
  </w:footnote>
  <w:footnote w:id="55">
    <w:p w:rsidR="009A65EB" w:rsidRPr="008C1504" w:rsidRDefault="009A65EB" w:rsidP="00510091">
      <w:pPr>
        <w:pStyle w:val="FootnoteText"/>
        <w:bidi/>
        <w:rPr>
          <w:rFonts w:ascii="Traditional Arabic" w:hAnsi="Traditional Arabic" w:cs="Traditional Arabic"/>
          <w:sz w:val="28"/>
          <w:szCs w:val="28"/>
          <w:rtl/>
        </w:rPr>
      </w:pPr>
      <w:r w:rsidRPr="008C1504">
        <w:rPr>
          <w:rFonts w:ascii="Traditional Arabic" w:hAnsi="Traditional Arabic" w:cs="Traditional Arabic"/>
          <w:sz w:val="28"/>
          <w:szCs w:val="28"/>
          <w:rtl/>
        </w:rPr>
        <w:t>(</w:t>
      </w:r>
      <w:r w:rsidRPr="008C1504">
        <w:rPr>
          <w:rStyle w:val="FootnoteReference"/>
          <w:rFonts w:ascii="Traditional Arabic" w:hAnsi="Traditional Arabic" w:cs="Traditional Arabic"/>
          <w:sz w:val="28"/>
          <w:szCs w:val="28"/>
          <w:vertAlign w:val="subscript"/>
        </w:rPr>
        <w:footnoteRef/>
      </w:r>
      <w:r w:rsidRPr="008C1504">
        <w:rPr>
          <w:rFonts w:ascii="Traditional Arabic" w:hAnsi="Traditional Arabic" w:cs="Traditional Arabic"/>
          <w:sz w:val="28"/>
          <w:szCs w:val="28"/>
          <w:rtl/>
        </w:rPr>
        <w:t xml:space="preserve">) </w:t>
      </w:r>
      <w:r w:rsidRPr="008C1504">
        <w:rPr>
          <w:rFonts w:ascii="Traditional Arabic" w:hAnsi="Traditional Arabic" w:cs="Traditional Arabic"/>
          <w:b/>
          <w:bCs/>
          <w:sz w:val="28"/>
          <w:szCs w:val="28"/>
          <w:rtl/>
        </w:rPr>
        <w:t>الغزالي</w:t>
      </w:r>
      <w:r w:rsidRPr="008C1504">
        <w:rPr>
          <w:rFonts w:ascii="Traditional Arabic" w:hAnsi="Traditional Arabic" w:cs="Traditional Arabic"/>
          <w:sz w:val="28"/>
          <w:szCs w:val="28"/>
          <w:rtl/>
        </w:rPr>
        <w:t>، مرجع سابق, ص26</w:t>
      </w:r>
      <w:r>
        <w:rPr>
          <w:rFonts w:ascii="Traditional Arabic" w:hAnsi="Traditional Arabic" w:cs="Traditional Arabic" w:hint="cs"/>
          <w:sz w:val="28"/>
          <w:szCs w:val="28"/>
          <w:rtl/>
        </w:rPr>
        <w:t>.</w:t>
      </w:r>
    </w:p>
  </w:footnote>
  <w:footnote w:id="56">
    <w:p w:rsidR="009A65EB" w:rsidRPr="0055089F" w:rsidRDefault="009A65EB" w:rsidP="00342820">
      <w:pPr>
        <w:pStyle w:val="FootnoteText"/>
        <w:bidi/>
        <w:rPr>
          <w:rFonts w:ascii="Traditional Arabic" w:hAnsi="Traditional Arabic" w:cs="Traditional Arabic"/>
          <w:sz w:val="28"/>
          <w:szCs w:val="28"/>
          <w:rtl/>
        </w:rPr>
      </w:pPr>
      <w:r w:rsidRPr="0055089F">
        <w:rPr>
          <w:rFonts w:ascii="Traditional Arabic" w:hAnsi="Traditional Arabic" w:cs="Traditional Arabic"/>
          <w:sz w:val="28"/>
          <w:szCs w:val="28"/>
          <w:rtl/>
        </w:rPr>
        <w:t>(</w:t>
      </w:r>
      <w:r w:rsidRPr="0055089F">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55089F">
        <w:rPr>
          <w:rFonts w:ascii="Traditional Arabic" w:hAnsi="Traditional Arabic" w:cs="Traditional Arabic"/>
          <w:b/>
          <w:bCs/>
          <w:sz w:val="28"/>
          <w:szCs w:val="28"/>
          <w:rtl/>
        </w:rPr>
        <w:t>الزرّكشي</w:t>
      </w:r>
      <w:r w:rsidRPr="0055089F">
        <w:rPr>
          <w:rFonts w:ascii="Traditional Arabic" w:hAnsi="Traditional Arabic" w:cs="Traditional Arabic"/>
          <w:sz w:val="28"/>
          <w:szCs w:val="28"/>
          <w:rtl/>
        </w:rPr>
        <w:t>, أبوعبدالله بدر الدين محمّد بن عبدالله بن بهادر, البحر المحيط في أصول الفقه ط1, (دار الكتبي 1414ه/1994م) 2/3</w:t>
      </w:r>
      <w:r>
        <w:rPr>
          <w:rFonts w:ascii="Traditional Arabic" w:hAnsi="Traditional Arabic" w:cs="Traditional Arabic" w:hint="cs"/>
          <w:sz w:val="28"/>
          <w:szCs w:val="28"/>
          <w:rtl/>
        </w:rPr>
        <w:t>77</w:t>
      </w:r>
      <w:r w:rsidRPr="0055089F">
        <w:rPr>
          <w:rFonts w:ascii="Traditional Arabic" w:hAnsi="Traditional Arabic" w:cs="Traditional Arabic"/>
          <w:sz w:val="28"/>
          <w:szCs w:val="28"/>
          <w:rtl/>
        </w:rPr>
        <w:t xml:space="preserve">, وانظر السرخسي, محمد بن أحمد بن أبي سهل شمس الأئمة, أصول السرخسي, بيروت,(دار المعرفة) بدون رقم ط وسنتها,1/126. وانظر: </w:t>
      </w:r>
      <w:r w:rsidRPr="0055089F">
        <w:rPr>
          <w:rFonts w:ascii="Traditional Arabic" w:hAnsi="Traditional Arabic" w:cs="Traditional Arabic"/>
          <w:b/>
          <w:bCs/>
          <w:sz w:val="28"/>
          <w:szCs w:val="28"/>
          <w:rtl/>
        </w:rPr>
        <w:t>الخضري</w:t>
      </w:r>
      <w:r w:rsidRPr="0055089F">
        <w:rPr>
          <w:rFonts w:ascii="Traditional Arabic" w:hAnsi="Traditional Arabic" w:cs="Traditional Arabic"/>
          <w:sz w:val="28"/>
          <w:szCs w:val="28"/>
          <w:rtl/>
        </w:rPr>
        <w:t>، الشّيخ محمّد بك، أصول الفقه، ط6, (مصر، االمكتبة التّجارية الكبرى، 1389ه/1969م) ص143.</w:t>
      </w:r>
    </w:p>
  </w:footnote>
  <w:footnote w:id="57">
    <w:p w:rsidR="009A65EB" w:rsidRPr="00342820" w:rsidRDefault="009A65EB" w:rsidP="00342820">
      <w:pPr>
        <w:pStyle w:val="FootnoteText"/>
        <w:bidi/>
        <w:rPr>
          <w:rFonts w:ascii="Traditional Arabic" w:hAnsi="Traditional Arabic" w:cs="Traditional Arabic"/>
          <w:b/>
          <w:bCs/>
          <w:sz w:val="28"/>
          <w:szCs w:val="28"/>
          <w:rtl/>
        </w:rPr>
      </w:pPr>
      <w:r w:rsidRPr="0055089F">
        <w:rPr>
          <w:rFonts w:ascii="Traditional Arabic" w:hAnsi="Traditional Arabic" w:cs="Traditional Arabic"/>
          <w:sz w:val="28"/>
          <w:szCs w:val="28"/>
          <w:vertAlign w:val="subscript"/>
          <w:rtl/>
        </w:rPr>
        <w:t>(</w:t>
      </w:r>
      <w:r w:rsidRPr="0055089F">
        <w:rPr>
          <w:rStyle w:val="FootnoteReference"/>
          <w:rFonts w:ascii="Traditional Arabic" w:hAnsi="Traditional Arabic" w:cs="Traditional Arabic"/>
          <w:sz w:val="28"/>
          <w:szCs w:val="28"/>
          <w:vertAlign w:val="subscript"/>
        </w:rPr>
        <w:footnoteRef/>
      </w:r>
      <w:r w:rsidRPr="0055089F">
        <w:rPr>
          <w:rFonts w:ascii="Traditional Arabic" w:hAnsi="Traditional Arabic" w:cs="Traditional Arabic"/>
          <w:sz w:val="28"/>
          <w:szCs w:val="28"/>
          <w:vertAlign w:val="subscript"/>
          <w:rtl/>
        </w:rPr>
        <w:t>)</w:t>
      </w:r>
      <w:r>
        <w:rPr>
          <w:rFonts w:ascii="Traditional Arabic" w:hAnsi="Traditional Arabic" w:cs="Traditional Arabic"/>
          <w:sz w:val="28"/>
          <w:szCs w:val="28"/>
          <w:rtl/>
        </w:rPr>
        <w:t xml:space="preserve"> </w:t>
      </w:r>
      <w:r w:rsidRPr="0055089F">
        <w:rPr>
          <w:rFonts w:ascii="Traditional Arabic" w:hAnsi="Traditional Arabic" w:cs="Traditional Arabic"/>
          <w:sz w:val="28"/>
          <w:szCs w:val="28"/>
          <w:rtl/>
        </w:rPr>
        <w:t xml:space="preserve">انظر: أبو العباس, شهاب الدين أحمد بن إدريس بن عبد الرحمن المالكي الشهير بالقرافي، </w:t>
      </w:r>
      <w:r w:rsidRPr="0055089F">
        <w:rPr>
          <w:rFonts w:ascii="Traditional Arabic" w:hAnsi="Traditional Arabic" w:cs="Traditional Arabic"/>
          <w:b/>
          <w:bCs/>
          <w:sz w:val="28"/>
          <w:szCs w:val="28"/>
          <w:rtl/>
        </w:rPr>
        <w:t xml:space="preserve">الذّخيرة، </w:t>
      </w:r>
      <w:r w:rsidRPr="0055089F">
        <w:rPr>
          <w:rFonts w:ascii="Traditional Arabic" w:hAnsi="Traditional Arabic" w:cs="Traditional Arabic"/>
          <w:sz w:val="28"/>
          <w:szCs w:val="28"/>
          <w:rtl/>
        </w:rPr>
        <w:t>المحقق: محمد حجّي ط1, (بيروت، دار الغرب الإسلامي, 1994م) 1/57.وما بعدها</w:t>
      </w:r>
      <w:r>
        <w:rPr>
          <w:rFonts w:ascii="Traditional Arabic" w:hAnsi="Traditional Arabic" w:cs="Traditional Arabic" w:hint="cs"/>
          <w:sz w:val="28"/>
          <w:szCs w:val="28"/>
          <w:rtl/>
        </w:rPr>
        <w:t xml:space="preserve">, راجع </w:t>
      </w:r>
      <w:r w:rsidRPr="00342820">
        <w:rPr>
          <w:rFonts w:ascii="Traditional Arabic" w:hAnsi="Traditional Arabic" w:cs="Traditional Arabic" w:hint="cs"/>
          <w:b/>
          <w:bCs/>
          <w:sz w:val="28"/>
          <w:szCs w:val="28"/>
          <w:rtl/>
        </w:rPr>
        <w:t>الزركشي</w:t>
      </w:r>
      <w:r>
        <w:rPr>
          <w:rFonts w:ascii="Traditional Arabic" w:hAnsi="Traditional Arabic" w:cs="Traditional Arabic" w:hint="cs"/>
          <w:sz w:val="28"/>
          <w:szCs w:val="28"/>
          <w:rtl/>
        </w:rPr>
        <w:t xml:space="preserve">,2/381, وراجع </w:t>
      </w:r>
      <w:r w:rsidRPr="00342820">
        <w:rPr>
          <w:rFonts w:ascii="Traditional Arabic" w:hAnsi="Traditional Arabic" w:cs="Traditional Arabic" w:hint="cs"/>
          <w:b/>
          <w:bCs/>
          <w:sz w:val="28"/>
          <w:szCs w:val="28"/>
          <w:rtl/>
        </w:rPr>
        <w:t>الس</w:t>
      </w:r>
      <w:r>
        <w:rPr>
          <w:rFonts w:ascii="Traditional Arabic" w:hAnsi="Traditional Arabic" w:cs="Traditional Arabic" w:hint="cs"/>
          <w:b/>
          <w:bCs/>
          <w:sz w:val="28"/>
          <w:szCs w:val="28"/>
          <w:rtl/>
        </w:rPr>
        <w:t>ّ</w:t>
      </w:r>
      <w:r w:rsidRPr="00342820">
        <w:rPr>
          <w:rFonts w:ascii="Traditional Arabic" w:hAnsi="Traditional Arabic" w:cs="Traditional Arabic" w:hint="cs"/>
          <w:b/>
          <w:bCs/>
          <w:sz w:val="28"/>
          <w:szCs w:val="28"/>
          <w:rtl/>
        </w:rPr>
        <w:t>رخسي</w:t>
      </w:r>
      <w:r>
        <w:rPr>
          <w:rFonts w:ascii="Traditional Arabic" w:hAnsi="Traditional Arabic" w:cs="Traditional Arabic" w:hint="cs"/>
          <w:b/>
          <w:bCs/>
          <w:sz w:val="28"/>
          <w:szCs w:val="28"/>
          <w:rtl/>
        </w:rPr>
        <w:t>,</w:t>
      </w:r>
      <w:r w:rsidRPr="00342820">
        <w:rPr>
          <w:rFonts w:ascii="Traditional Arabic" w:hAnsi="Traditional Arabic" w:cs="Traditional Arabic" w:hint="cs"/>
          <w:sz w:val="28"/>
          <w:szCs w:val="28"/>
          <w:rtl/>
        </w:rPr>
        <w:t>1/126</w:t>
      </w:r>
      <w:r>
        <w:rPr>
          <w:rFonts w:ascii="Traditional Arabic" w:hAnsi="Traditional Arabic" w:cs="Traditional Arabic" w:hint="cs"/>
          <w:sz w:val="28"/>
          <w:szCs w:val="28"/>
          <w:rtl/>
        </w:rPr>
        <w:t>.</w:t>
      </w:r>
    </w:p>
  </w:footnote>
  <w:footnote w:id="58">
    <w:p w:rsidR="009A65EB" w:rsidRPr="00982958" w:rsidRDefault="009A65EB" w:rsidP="008E7FF3">
      <w:pPr>
        <w:pStyle w:val="FootnoteText"/>
        <w:bidi/>
        <w:rPr>
          <w:rFonts w:ascii="Traditional Arabic" w:hAnsi="Traditional Arabic" w:cs="Traditional Arabic"/>
          <w:b/>
          <w:bCs/>
          <w:sz w:val="28"/>
          <w:szCs w:val="28"/>
          <w:rtl/>
        </w:rPr>
      </w:pPr>
      <w:r w:rsidRPr="00982958">
        <w:rPr>
          <w:rFonts w:ascii="Traditional Arabic" w:hAnsi="Traditional Arabic" w:cs="Traditional Arabic"/>
          <w:sz w:val="28"/>
          <w:szCs w:val="28"/>
          <w:rtl/>
        </w:rPr>
        <w:t>(</w:t>
      </w:r>
      <w:r w:rsidRPr="00982958">
        <w:rPr>
          <w:rStyle w:val="FootnoteReference"/>
          <w:rFonts w:ascii="Traditional Arabic" w:hAnsi="Traditional Arabic" w:cs="Traditional Arabic"/>
          <w:sz w:val="28"/>
          <w:szCs w:val="28"/>
          <w:vertAlign w:val="subscript"/>
        </w:rPr>
        <w:footnoteRef/>
      </w:r>
      <w:r w:rsidRPr="00982958">
        <w:rPr>
          <w:rFonts w:ascii="Traditional Arabic" w:hAnsi="Traditional Arabic" w:cs="Traditional Arabic"/>
          <w:sz w:val="28"/>
          <w:szCs w:val="28"/>
          <w:rtl/>
        </w:rPr>
        <w:t>) أخرجه البيهقي في جماع أبواب المبعث,</w:t>
      </w:r>
      <w:r w:rsidRPr="00982958">
        <w:rPr>
          <w:rFonts w:ascii="Traditional Arabic" w:hAnsi="Traditional Arabic" w:cs="Traditional Arabic"/>
          <w:color w:val="800000"/>
          <w:sz w:val="28"/>
          <w:szCs w:val="28"/>
          <w:rtl/>
        </w:rPr>
        <w:t xml:space="preserve"> </w:t>
      </w:r>
      <w:r w:rsidRPr="00982958">
        <w:rPr>
          <w:rFonts w:ascii="Traditional Arabic" w:hAnsi="Traditional Arabic" w:cs="Traditional Arabic"/>
          <w:sz w:val="28"/>
          <w:szCs w:val="28"/>
          <w:rtl/>
        </w:rPr>
        <w:t xml:space="preserve">بَابُ اتِّبَاعِ سُرَاقَةَ بْنِ مَالِكِ بْنِ جُعْشُمٍ أَثَرَ رَسُولُ اللَّه صَلَّى اللَّه عليه وآله وَسَلَّمَ وَمَا ظَهَرَ فِي ذَلِكَ مِنْ دَلَائِلِ النُّبُوَّةِ, 2/489. </w:t>
      </w:r>
    </w:p>
  </w:footnote>
  <w:footnote w:id="59">
    <w:p w:rsidR="009A65EB" w:rsidRPr="00982958" w:rsidRDefault="009A65EB" w:rsidP="00F33D01">
      <w:pPr>
        <w:pStyle w:val="FootnoteText"/>
        <w:bidi/>
        <w:rPr>
          <w:rFonts w:ascii="Traditional Arabic" w:hAnsi="Traditional Arabic" w:cs="Traditional Arabic"/>
          <w:sz w:val="28"/>
          <w:szCs w:val="28"/>
          <w:rtl/>
        </w:rPr>
      </w:pPr>
      <w:r w:rsidRPr="00982958">
        <w:rPr>
          <w:rFonts w:ascii="Traditional Arabic" w:hAnsi="Traditional Arabic" w:cs="Traditional Arabic"/>
          <w:sz w:val="28"/>
          <w:szCs w:val="28"/>
          <w:rtl/>
        </w:rPr>
        <w:t>(</w:t>
      </w:r>
      <w:r w:rsidRPr="00982958">
        <w:rPr>
          <w:rStyle w:val="FootnoteReference"/>
          <w:rFonts w:ascii="Traditional Arabic" w:hAnsi="Traditional Arabic" w:cs="Traditional Arabic"/>
          <w:sz w:val="28"/>
          <w:szCs w:val="28"/>
          <w:vertAlign w:val="subscript"/>
        </w:rPr>
        <w:footnoteRef/>
      </w:r>
      <w:r w:rsidRPr="00982958">
        <w:rPr>
          <w:rFonts w:ascii="Traditional Arabic" w:hAnsi="Traditional Arabic" w:cs="Traditional Arabic"/>
          <w:sz w:val="28"/>
          <w:szCs w:val="28"/>
          <w:rtl/>
        </w:rPr>
        <w:t>)</w:t>
      </w:r>
      <w:r w:rsidRPr="00982958">
        <w:rPr>
          <w:rFonts w:ascii="Traditional Arabic" w:hAnsi="Traditional Arabic" w:cs="Traditional Arabic"/>
          <w:b/>
          <w:bCs/>
          <w:sz w:val="28"/>
          <w:szCs w:val="28"/>
          <w:rtl/>
        </w:rPr>
        <w:t xml:space="preserve"> </w:t>
      </w:r>
      <w:r w:rsidRPr="00982958">
        <w:rPr>
          <w:rFonts w:ascii="Traditional Arabic" w:hAnsi="Traditional Arabic" w:cs="Traditional Arabic"/>
          <w:sz w:val="28"/>
          <w:szCs w:val="28"/>
          <w:rtl/>
        </w:rPr>
        <w:t xml:space="preserve">انظر </w:t>
      </w:r>
      <w:r w:rsidRPr="00982958">
        <w:rPr>
          <w:rFonts w:ascii="Traditional Arabic" w:hAnsi="Traditional Arabic" w:cs="Traditional Arabic"/>
          <w:b/>
          <w:bCs/>
          <w:sz w:val="28"/>
          <w:szCs w:val="28"/>
          <w:rtl/>
        </w:rPr>
        <w:t>إرشاد الفحول</w:t>
      </w:r>
      <w:r w:rsidRPr="00982958">
        <w:rPr>
          <w:rFonts w:ascii="Traditional Arabic" w:hAnsi="Traditional Arabic" w:cs="Traditional Arabic"/>
          <w:sz w:val="28"/>
          <w:szCs w:val="28"/>
          <w:rtl/>
        </w:rPr>
        <w:t xml:space="preserve">, مصدر سابق بتصرف, 1/57,58,59,  وانظر معنى ذلك في </w:t>
      </w:r>
      <w:r w:rsidRPr="00982958">
        <w:rPr>
          <w:rFonts w:ascii="Traditional Arabic" w:hAnsi="Traditional Arabic" w:cs="Traditional Arabic"/>
          <w:b/>
          <w:bCs/>
          <w:sz w:val="28"/>
          <w:szCs w:val="28"/>
          <w:rtl/>
        </w:rPr>
        <w:t xml:space="preserve">الرّازي, </w:t>
      </w:r>
      <w:r w:rsidRPr="00982958">
        <w:rPr>
          <w:rFonts w:ascii="Traditional Arabic" w:hAnsi="Traditional Arabic" w:cs="Traditional Arabic"/>
          <w:sz w:val="28"/>
          <w:szCs w:val="28"/>
          <w:rtl/>
        </w:rPr>
        <w:t xml:space="preserve">مصدر سابق 1/262, </w:t>
      </w:r>
      <w:r w:rsidRPr="00982958">
        <w:rPr>
          <w:rFonts w:ascii="Traditional Arabic" w:hAnsi="Traditional Arabic" w:cs="Traditional Arabic"/>
          <w:b/>
          <w:bCs/>
          <w:sz w:val="28"/>
          <w:szCs w:val="28"/>
          <w:rtl/>
        </w:rPr>
        <w:t>البحر المحيط</w:t>
      </w:r>
      <w:r w:rsidRPr="00982958">
        <w:rPr>
          <w:rFonts w:ascii="Traditional Arabic" w:hAnsi="Traditional Arabic" w:cs="Traditional Arabic"/>
          <w:sz w:val="28"/>
          <w:szCs w:val="28"/>
          <w:rtl/>
        </w:rPr>
        <w:t>, مصدر سابق بتصرف, 2/380. و</w:t>
      </w:r>
      <w:r w:rsidRPr="00982958">
        <w:rPr>
          <w:rFonts w:ascii="Traditional Arabic" w:hAnsi="Traditional Arabic" w:cs="Traditional Arabic"/>
          <w:b/>
          <w:bCs/>
          <w:sz w:val="28"/>
          <w:szCs w:val="28"/>
          <w:rtl/>
        </w:rPr>
        <w:t>الآمدي,</w:t>
      </w:r>
      <w:r w:rsidRPr="00982958">
        <w:rPr>
          <w:rFonts w:ascii="Traditional Arabic" w:hAnsi="Traditional Arabic" w:cs="Traditional Arabic"/>
          <w:sz w:val="28"/>
          <w:szCs w:val="28"/>
          <w:rtl/>
        </w:rPr>
        <w:t xml:space="preserve"> مصدر سابق بتصرف, 2/ 242، . و</w:t>
      </w:r>
      <w:r w:rsidRPr="00982958">
        <w:rPr>
          <w:rFonts w:ascii="Traditional Arabic" w:hAnsi="Traditional Arabic" w:cs="Traditional Arabic"/>
          <w:b/>
          <w:bCs/>
          <w:sz w:val="28"/>
          <w:szCs w:val="28"/>
          <w:rtl/>
        </w:rPr>
        <w:t>المحصول,</w:t>
      </w:r>
      <w:r w:rsidRPr="00982958">
        <w:rPr>
          <w:rFonts w:ascii="Traditional Arabic" w:hAnsi="Traditional Arabic" w:cs="Traditional Arabic"/>
          <w:sz w:val="28"/>
          <w:szCs w:val="28"/>
          <w:rtl/>
        </w:rPr>
        <w:t xml:space="preserve"> مصدر سابق بتصرف, ص261 - 265. </w:t>
      </w:r>
      <w:r w:rsidRPr="00982958">
        <w:rPr>
          <w:rFonts w:ascii="Traditional Arabic" w:hAnsi="Traditional Arabic" w:cs="Traditional Arabic"/>
          <w:b/>
          <w:bCs/>
          <w:sz w:val="28"/>
          <w:szCs w:val="28"/>
          <w:rtl/>
        </w:rPr>
        <w:t>السّيوطي</w:t>
      </w:r>
      <w:r w:rsidRPr="00982958">
        <w:rPr>
          <w:rFonts w:ascii="Traditional Arabic" w:hAnsi="Traditional Arabic" w:cs="Traditional Arabic"/>
          <w:sz w:val="28"/>
          <w:szCs w:val="28"/>
          <w:rtl/>
        </w:rPr>
        <w:t xml:space="preserve">, مصدر سابق, 1/293. </w:t>
      </w:r>
    </w:p>
  </w:footnote>
  <w:footnote w:id="60">
    <w:p w:rsidR="009A65EB" w:rsidRPr="00982958" w:rsidRDefault="009A65EB" w:rsidP="00982958">
      <w:pPr>
        <w:pStyle w:val="FootnoteText"/>
        <w:bidi/>
        <w:rPr>
          <w:rFonts w:ascii="Traditional Arabic" w:hAnsi="Traditional Arabic" w:cs="Traditional Arabic"/>
          <w:sz w:val="28"/>
          <w:szCs w:val="28"/>
          <w:rtl/>
        </w:rPr>
      </w:pPr>
      <w:r w:rsidRPr="00982958">
        <w:rPr>
          <w:rFonts w:ascii="Traditional Arabic" w:hAnsi="Traditional Arabic" w:cs="Traditional Arabic"/>
          <w:sz w:val="28"/>
          <w:szCs w:val="28"/>
          <w:vertAlign w:val="superscript"/>
          <w:rtl/>
        </w:rPr>
        <w:t>(</w:t>
      </w:r>
      <w:r w:rsidRPr="00982958">
        <w:rPr>
          <w:rStyle w:val="FootnoteReference"/>
          <w:rFonts w:ascii="Traditional Arabic" w:hAnsi="Traditional Arabic" w:cs="Traditional Arabic"/>
          <w:sz w:val="28"/>
          <w:szCs w:val="28"/>
        </w:rPr>
        <w:footnoteRef/>
      </w:r>
      <w:r w:rsidRPr="00982958">
        <w:rPr>
          <w:rFonts w:ascii="Traditional Arabic" w:hAnsi="Traditional Arabic" w:cs="Traditional Arabic"/>
          <w:sz w:val="28"/>
          <w:szCs w:val="28"/>
          <w:vertAlign w:val="superscript"/>
          <w:rtl/>
        </w:rPr>
        <w:t>)</w:t>
      </w:r>
      <w:r w:rsidRPr="00982958">
        <w:rPr>
          <w:rFonts w:ascii="Traditional Arabic" w:hAnsi="Traditional Arabic" w:cs="Traditional Arabic"/>
          <w:sz w:val="28"/>
          <w:szCs w:val="28"/>
          <w:rtl/>
        </w:rPr>
        <w:t xml:space="preserve"> الشّوكاني, مصدر سابق, 1/59.</w:t>
      </w:r>
    </w:p>
  </w:footnote>
  <w:footnote w:id="61">
    <w:p w:rsidR="009A65EB" w:rsidRPr="00D6272E" w:rsidRDefault="009A65EB" w:rsidP="009A0A36">
      <w:pPr>
        <w:pStyle w:val="FootnoteText"/>
        <w:bidi/>
        <w:rPr>
          <w:rFonts w:ascii="Traditional Arabic" w:hAnsi="Traditional Arabic" w:cs="Traditional Arabic"/>
          <w:sz w:val="28"/>
          <w:szCs w:val="28"/>
          <w:rtl/>
        </w:rPr>
      </w:pPr>
      <w:r w:rsidRPr="00982958">
        <w:rPr>
          <w:rFonts w:ascii="Traditional Arabic" w:hAnsi="Traditional Arabic" w:cs="Traditional Arabic"/>
          <w:sz w:val="28"/>
          <w:szCs w:val="28"/>
          <w:vertAlign w:val="superscript"/>
          <w:rtl/>
        </w:rPr>
        <w:t>(</w:t>
      </w:r>
      <w:r w:rsidRPr="00982958">
        <w:rPr>
          <w:rStyle w:val="FootnoteReference"/>
          <w:rFonts w:ascii="Traditional Arabic" w:hAnsi="Traditional Arabic" w:cs="Traditional Arabic"/>
          <w:sz w:val="28"/>
          <w:szCs w:val="28"/>
        </w:rPr>
        <w:footnoteRef/>
      </w:r>
      <w:r w:rsidRPr="00982958">
        <w:rPr>
          <w:rFonts w:ascii="Traditional Arabic" w:hAnsi="Traditional Arabic" w:cs="Traditional Arabic"/>
          <w:sz w:val="28"/>
          <w:szCs w:val="28"/>
          <w:vertAlign w:val="superscript"/>
          <w:rtl/>
        </w:rPr>
        <w:t>)</w:t>
      </w:r>
      <w:r w:rsidRPr="00982958">
        <w:rPr>
          <w:rFonts w:ascii="Traditional Arabic" w:hAnsi="Traditional Arabic" w:cs="Traditional Arabic"/>
          <w:sz w:val="28"/>
          <w:szCs w:val="28"/>
          <w:rtl/>
        </w:rPr>
        <w:t xml:space="preserve"> انظر هذا البحث بعنوان:</w:t>
      </w:r>
      <w:r w:rsidRPr="00982958">
        <w:rPr>
          <w:rFonts w:ascii="Traditional Arabic" w:hAnsi="Traditional Arabic" w:cs="Traditional Arabic"/>
          <w:sz w:val="28"/>
          <w:szCs w:val="28"/>
        </w:rPr>
        <w:t xml:space="preserve"> </w:t>
      </w:r>
      <w:r w:rsidRPr="00982958">
        <w:rPr>
          <w:rFonts w:ascii="Traditional Arabic" w:hAnsi="Traditional Arabic" w:cs="Traditional Arabic"/>
          <w:sz w:val="28"/>
          <w:szCs w:val="28"/>
          <w:rtl/>
        </w:rPr>
        <w:t>المشترك اللفظي عند القدماء والمحدثين, الكـاتبة:</w:t>
      </w:r>
      <w:r w:rsidRPr="00982958">
        <w:rPr>
          <w:rFonts w:ascii="Traditional Arabic" w:hAnsi="Traditional Arabic" w:cs="Traditional Arabic"/>
          <w:sz w:val="28"/>
          <w:szCs w:val="28"/>
        </w:rPr>
        <w:t xml:space="preserve">  </w:t>
      </w:r>
      <w:hyperlink r:id="rId1" w:history="1">
        <w:r w:rsidRPr="00982958">
          <w:rPr>
            <w:rStyle w:val="Hyperlink"/>
            <w:rFonts w:ascii="Traditional Arabic" w:hAnsi="Traditional Arabic" w:cs="Traditional Arabic"/>
            <w:sz w:val="28"/>
            <w:szCs w:val="28"/>
            <w:rtl/>
          </w:rPr>
          <w:t>فاطمة لطفي كودرزي</w:t>
        </w:r>
      </w:hyperlink>
      <w:r w:rsidRPr="00982958">
        <w:rPr>
          <w:rFonts w:ascii="Traditional Arabic" w:hAnsi="Traditional Arabic" w:cs="Traditional Arabic"/>
          <w:sz w:val="28"/>
          <w:szCs w:val="28"/>
          <w:rtl/>
        </w:rPr>
        <w:t xml:space="preserve"> موقع:</w:t>
      </w:r>
      <w:r>
        <w:rPr>
          <w:rFonts w:hint="cs"/>
          <w:rtl/>
        </w:rPr>
        <w:t xml:space="preserve"> </w:t>
      </w:r>
      <w:r w:rsidRPr="00D6272E">
        <w:rPr>
          <w:rFonts w:asciiTheme="majorBidi" w:hAnsiTheme="majorBidi" w:cstheme="majorBidi"/>
        </w:rPr>
        <w:t>http://islamselect.net/mat/87884</w:t>
      </w:r>
      <w:r>
        <w:rPr>
          <w:rFonts w:asciiTheme="majorBidi" w:hAnsiTheme="majorBidi" w:cstheme="majorBidi" w:hint="cs"/>
          <w:rtl/>
        </w:rPr>
        <w:t>.</w:t>
      </w:r>
    </w:p>
  </w:footnote>
  <w:footnote w:id="62">
    <w:p w:rsidR="009A65EB" w:rsidRPr="00951CE2" w:rsidRDefault="009A65EB" w:rsidP="00AF796A">
      <w:pPr>
        <w:pStyle w:val="FootnoteText"/>
        <w:bidi/>
        <w:rPr>
          <w:rFonts w:ascii="Traditional Arabic" w:hAnsi="Traditional Arabic" w:cs="Traditional Arabic"/>
          <w:sz w:val="28"/>
          <w:szCs w:val="28"/>
          <w:rtl/>
        </w:rPr>
      </w:pPr>
      <w:r w:rsidRPr="00A348D6">
        <w:rPr>
          <w:rFonts w:ascii="Traditional Arabic" w:hAnsi="Traditional Arabic" w:cs="Traditional Arabic"/>
          <w:sz w:val="28"/>
          <w:szCs w:val="28"/>
          <w:rtl/>
        </w:rPr>
        <w:t>(</w:t>
      </w:r>
      <w:r w:rsidRPr="00A348D6">
        <w:rPr>
          <w:rFonts w:ascii="Traditional Arabic" w:hAnsi="Traditional Arabic" w:cs="Traditional Arabic" w:hint="cs"/>
          <w:sz w:val="28"/>
          <w:szCs w:val="28"/>
          <w:rtl/>
        </w:rPr>
        <w:t>1</w:t>
      </w:r>
      <w:r w:rsidRPr="00A348D6">
        <w:rPr>
          <w:rFonts w:ascii="Traditional Arabic" w:hAnsi="Traditional Arabic" w:cs="Traditional Arabic"/>
          <w:sz w:val="28"/>
          <w:szCs w:val="28"/>
          <w:rtl/>
        </w:rPr>
        <w:t>)</w:t>
      </w:r>
      <w:r w:rsidRPr="00951CE2">
        <w:rPr>
          <w:rFonts w:ascii="Traditional Arabic" w:hAnsi="Traditional Arabic" w:cs="Traditional Arabic"/>
          <w:sz w:val="28"/>
          <w:szCs w:val="28"/>
          <w:rtl/>
        </w:rPr>
        <w:t xml:space="preserve"> انظر هذا الموضوع في: </w:t>
      </w:r>
      <w:r w:rsidRPr="00951CE2">
        <w:rPr>
          <w:rFonts w:ascii="Traditional Arabic" w:hAnsi="Traditional Arabic" w:cs="Traditional Arabic"/>
          <w:b/>
          <w:bCs/>
          <w:sz w:val="28"/>
          <w:szCs w:val="28"/>
          <w:rtl/>
        </w:rPr>
        <w:t>الآمدي,</w:t>
      </w:r>
      <w:r w:rsidRPr="00951CE2">
        <w:rPr>
          <w:rFonts w:ascii="Traditional Arabic" w:hAnsi="Traditional Arabic" w:cs="Traditional Arabic"/>
          <w:sz w:val="28"/>
          <w:szCs w:val="28"/>
          <w:rtl/>
        </w:rPr>
        <w:t xml:space="preserve"> مصدر سابق بتصرف,  2/ 242، و</w:t>
      </w:r>
      <w:r w:rsidRPr="00951CE2">
        <w:rPr>
          <w:rFonts w:ascii="Traditional Arabic" w:hAnsi="Traditional Arabic" w:cs="Traditional Arabic"/>
          <w:b/>
          <w:bCs/>
          <w:sz w:val="28"/>
          <w:szCs w:val="28"/>
          <w:rtl/>
        </w:rPr>
        <w:t>البحر المحيط</w:t>
      </w:r>
      <w:r w:rsidRPr="00951CE2">
        <w:rPr>
          <w:rFonts w:ascii="Traditional Arabic" w:hAnsi="Traditional Arabic" w:cs="Traditional Arabic"/>
          <w:sz w:val="28"/>
          <w:szCs w:val="28"/>
          <w:rtl/>
        </w:rPr>
        <w:t xml:space="preserve">, مصدر سابق بتصرف, 2/380. وانظر </w:t>
      </w:r>
      <w:r w:rsidRPr="00951CE2">
        <w:rPr>
          <w:rFonts w:ascii="Traditional Arabic" w:hAnsi="Traditional Arabic" w:cs="Traditional Arabic"/>
          <w:b/>
          <w:bCs/>
          <w:sz w:val="28"/>
          <w:szCs w:val="28"/>
          <w:rtl/>
        </w:rPr>
        <w:t>إرشاد الفحول</w:t>
      </w:r>
      <w:r w:rsidRPr="00951CE2">
        <w:rPr>
          <w:rFonts w:ascii="Traditional Arabic" w:hAnsi="Traditional Arabic" w:cs="Traditional Arabic"/>
          <w:sz w:val="28"/>
          <w:szCs w:val="28"/>
          <w:rtl/>
        </w:rPr>
        <w:t>, مصدر سابق بتصرف, 1/57,58,59 . و</w:t>
      </w:r>
      <w:r w:rsidRPr="00951CE2">
        <w:rPr>
          <w:rFonts w:ascii="Traditional Arabic" w:hAnsi="Traditional Arabic" w:cs="Traditional Arabic"/>
          <w:b/>
          <w:bCs/>
          <w:sz w:val="28"/>
          <w:szCs w:val="28"/>
          <w:rtl/>
        </w:rPr>
        <w:t>المحصول,</w:t>
      </w:r>
      <w:r w:rsidRPr="00951CE2">
        <w:rPr>
          <w:rFonts w:ascii="Traditional Arabic" w:hAnsi="Traditional Arabic" w:cs="Traditional Arabic"/>
          <w:sz w:val="28"/>
          <w:szCs w:val="28"/>
          <w:rtl/>
        </w:rPr>
        <w:t xml:space="preserve"> مصدر سابق, ص261-265.</w:t>
      </w:r>
    </w:p>
  </w:footnote>
  <w:footnote w:id="63">
    <w:p w:rsidR="009A65EB" w:rsidRPr="00951CE2" w:rsidRDefault="009A65EB" w:rsidP="007853F4">
      <w:pPr>
        <w:pStyle w:val="FootnoteText"/>
        <w:bidi/>
        <w:rPr>
          <w:rFonts w:ascii="Traditional Arabic" w:hAnsi="Traditional Arabic" w:cs="Traditional Arabic"/>
          <w:sz w:val="28"/>
          <w:szCs w:val="28"/>
          <w:rtl/>
        </w:rPr>
      </w:pPr>
      <w:r w:rsidRPr="00951CE2">
        <w:rPr>
          <w:rFonts w:ascii="Traditional Arabic" w:hAnsi="Traditional Arabic" w:cs="Traditional Arabic"/>
          <w:sz w:val="28"/>
          <w:szCs w:val="28"/>
          <w:rtl/>
        </w:rPr>
        <w:t>(</w:t>
      </w:r>
      <w:r w:rsidRPr="00951CE2">
        <w:rPr>
          <w:rStyle w:val="FootnoteReference"/>
          <w:rFonts w:ascii="Traditional Arabic" w:hAnsi="Traditional Arabic" w:cs="Traditional Arabic"/>
          <w:sz w:val="28"/>
          <w:szCs w:val="28"/>
          <w:vertAlign w:val="subscript"/>
        </w:rPr>
        <w:footnoteRef/>
      </w:r>
      <w:r w:rsidRPr="00951CE2">
        <w:rPr>
          <w:rFonts w:ascii="Traditional Arabic" w:hAnsi="Traditional Arabic" w:cs="Traditional Arabic"/>
          <w:sz w:val="28"/>
          <w:szCs w:val="28"/>
          <w:rtl/>
        </w:rPr>
        <w:t xml:space="preserve">) سورة النّساء, الآية :127. </w:t>
      </w:r>
    </w:p>
  </w:footnote>
  <w:footnote w:id="64">
    <w:p w:rsidR="009A65EB" w:rsidRPr="00951CE2" w:rsidRDefault="009A65EB" w:rsidP="003F6FDD">
      <w:pPr>
        <w:pStyle w:val="FootnoteText"/>
        <w:bidi/>
        <w:rPr>
          <w:rFonts w:ascii="Traditional Arabic" w:hAnsi="Traditional Arabic" w:cs="Traditional Arabic"/>
          <w:sz w:val="28"/>
          <w:szCs w:val="28"/>
          <w:rtl/>
        </w:rPr>
      </w:pPr>
      <w:r w:rsidRPr="00951CE2">
        <w:rPr>
          <w:rFonts w:ascii="Traditional Arabic" w:hAnsi="Traditional Arabic" w:cs="Traditional Arabic"/>
          <w:sz w:val="28"/>
          <w:szCs w:val="28"/>
          <w:rtl/>
        </w:rPr>
        <w:t>(</w:t>
      </w:r>
      <w:r w:rsidRPr="00951CE2">
        <w:rPr>
          <w:rStyle w:val="FootnoteReference"/>
          <w:rFonts w:ascii="Traditional Arabic" w:hAnsi="Traditional Arabic" w:cs="Traditional Arabic"/>
          <w:sz w:val="28"/>
          <w:szCs w:val="28"/>
          <w:vertAlign w:val="subscript"/>
        </w:rPr>
        <w:footnoteRef/>
      </w:r>
      <w:r w:rsidRPr="00951CE2">
        <w:rPr>
          <w:rFonts w:ascii="Traditional Arabic" w:hAnsi="Traditional Arabic" w:cs="Traditional Arabic"/>
          <w:sz w:val="28"/>
          <w:szCs w:val="28"/>
          <w:rtl/>
        </w:rPr>
        <w:t xml:space="preserve">) </w:t>
      </w:r>
      <w:r w:rsidRPr="00951CE2">
        <w:rPr>
          <w:rFonts w:ascii="Traditional Arabic" w:hAnsi="Traditional Arabic" w:cs="Traditional Arabic"/>
          <w:b/>
          <w:bCs/>
          <w:sz w:val="28"/>
          <w:szCs w:val="28"/>
          <w:rtl/>
        </w:rPr>
        <w:t>الخضري,</w:t>
      </w:r>
      <w:r w:rsidRPr="00951CE2">
        <w:rPr>
          <w:rFonts w:ascii="Traditional Arabic" w:hAnsi="Traditional Arabic" w:cs="Traditional Arabic"/>
          <w:sz w:val="28"/>
          <w:szCs w:val="28"/>
          <w:rtl/>
        </w:rPr>
        <w:t xml:space="preserve"> مرجع سابق بتصرف، ص145وما بعدها. </w:t>
      </w:r>
    </w:p>
  </w:footnote>
  <w:footnote w:id="65">
    <w:p w:rsidR="009A65EB" w:rsidRPr="00A95E9C" w:rsidRDefault="009A65EB" w:rsidP="003F6FDD">
      <w:pPr>
        <w:pStyle w:val="FootnoteText"/>
        <w:bidi/>
        <w:rPr>
          <w:rFonts w:ascii="Traditional Arabic" w:hAnsi="Traditional Arabic" w:cs="Traditional Arabic"/>
          <w:sz w:val="28"/>
          <w:szCs w:val="28"/>
          <w:rtl/>
        </w:rPr>
      </w:pPr>
      <w:r w:rsidRPr="00A95E9C">
        <w:rPr>
          <w:rFonts w:ascii="Traditional Arabic" w:hAnsi="Traditional Arabic" w:cs="Traditional Arabic"/>
          <w:sz w:val="28"/>
          <w:szCs w:val="28"/>
          <w:rtl/>
        </w:rPr>
        <w:t>(</w:t>
      </w:r>
      <w:r w:rsidRPr="00A95E9C">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A95E9C">
        <w:rPr>
          <w:rFonts w:ascii="Traditional Arabic" w:hAnsi="Traditional Arabic" w:cs="Traditional Arabic"/>
          <w:sz w:val="28"/>
          <w:szCs w:val="28"/>
          <w:rtl/>
        </w:rPr>
        <w:t xml:space="preserve"> </w:t>
      </w:r>
      <w:r w:rsidRPr="00A95E9C">
        <w:rPr>
          <w:rFonts w:ascii="Traditional Arabic" w:hAnsi="Traditional Arabic" w:cs="Traditional Arabic"/>
          <w:b/>
          <w:bCs/>
          <w:sz w:val="28"/>
          <w:szCs w:val="28"/>
          <w:rtl/>
        </w:rPr>
        <w:t>الز</w:t>
      </w:r>
      <w:r>
        <w:rPr>
          <w:rFonts w:ascii="Traditional Arabic" w:hAnsi="Traditional Arabic" w:cs="Traditional Arabic" w:hint="cs"/>
          <w:b/>
          <w:bCs/>
          <w:sz w:val="28"/>
          <w:szCs w:val="28"/>
          <w:rtl/>
        </w:rPr>
        <w:t>ّ</w:t>
      </w:r>
      <w:r w:rsidRPr="00A95E9C">
        <w:rPr>
          <w:rFonts w:ascii="Traditional Arabic" w:hAnsi="Traditional Arabic" w:cs="Traditional Arabic"/>
          <w:b/>
          <w:bCs/>
          <w:sz w:val="28"/>
          <w:szCs w:val="28"/>
          <w:rtl/>
        </w:rPr>
        <w:t>حيلي</w:t>
      </w:r>
      <w:r>
        <w:rPr>
          <w:rFonts w:ascii="Traditional Arabic" w:hAnsi="Traditional Arabic" w:cs="Traditional Arabic"/>
          <w:sz w:val="28"/>
          <w:szCs w:val="28"/>
          <w:rtl/>
        </w:rPr>
        <w:t xml:space="preserve">، </w:t>
      </w:r>
      <w:r w:rsidRPr="00A95E9C">
        <w:rPr>
          <w:rFonts w:ascii="Traditional Arabic" w:hAnsi="Traditional Arabic" w:cs="Traditional Arabic"/>
          <w:sz w:val="28"/>
          <w:szCs w:val="28"/>
          <w:rtl/>
        </w:rPr>
        <w:t>مرجع سابق بتصرف</w:t>
      </w:r>
      <w:r>
        <w:rPr>
          <w:rFonts w:ascii="Traditional Arabic" w:hAnsi="Traditional Arabic" w:cs="Traditional Arabic" w:hint="cs"/>
          <w:sz w:val="28"/>
          <w:szCs w:val="28"/>
          <w:rtl/>
        </w:rPr>
        <w:t>,</w:t>
      </w:r>
      <w:r w:rsidRPr="00A95E9C">
        <w:rPr>
          <w:rFonts w:ascii="Traditional Arabic" w:hAnsi="Traditional Arabic" w:cs="Traditional Arabic"/>
          <w:sz w:val="28"/>
          <w:szCs w:val="28"/>
          <w:rtl/>
        </w:rPr>
        <w:t xml:space="preserve"> ص286 وما بعدها</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p>
  </w:footnote>
  <w:footnote w:id="66">
    <w:p w:rsidR="009A65EB" w:rsidRPr="008725FA" w:rsidRDefault="009A65EB" w:rsidP="003F6FDD">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7442EC">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8725FA">
        <w:rPr>
          <w:rFonts w:ascii="Traditional Arabic" w:hAnsi="Traditional Arabic" w:cs="Traditional Arabic"/>
          <w:sz w:val="28"/>
          <w:szCs w:val="28"/>
          <w:rtl/>
        </w:rPr>
        <w:t xml:space="preserve"> سورة الأحزاب</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8725FA">
        <w:rPr>
          <w:rFonts w:ascii="Traditional Arabic" w:hAnsi="Traditional Arabic" w:cs="Traditional Arabic"/>
          <w:sz w:val="28"/>
          <w:szCs w:val="28"/>
          <w:rtl/>
        </w:rPr>
        <w:t>الآية</w:t>
      </w:r>
      <w:r>
        <w:rPr>
          <w:rFonts w:ascii="Traditional Arabic" w:hAnsi="Traditional Arabic" w:cs="Traditional Arabic"/>
          <w:sz w:val="28"/>
          <w:szCs w:val="28"/>
          <w:rtl/>
        </w:rPr>
        <w:t xml:space="preserve">: </w:t>
      </w:r>
      <w:r w:rsidRPr="008725FA">
        <w:rPr>
          <w:rFonts w:ascii="Traditional Arabic" w:hAnsi="Traditional Arabic" w:cs="Traditional Arabic"/>
          <w:sz w:val="28"/>
          <w:szCs w:val="28"/>
          <w:rtl/>
        </w:rPr>
        <w:t>56</w:t>
      </w:r>
      <w:r>
        <w:rPr>
          <w:rFonts w:ascii="Traditional Arabic" w:hAnsi="Traditional Arabic" w:cs="Traditional Arabic" w:hint="cs"/>
          <w:sz w:val="28"/>
          <w:szCs w:val="28"/>
          <w:rtl/>
        </w:rPr>
        <w:t>.</w:t>
      </w:r>
    </w:p>
  </w:footnote>
  <w:footnote w:id="67">
    <w:p w:rsidR="009A65EB" w:rsidRPr="008725FA" w:rsidRDefault="009A65EB" w:rsidP="003F6FDD">
      <w:pPr>
        <w:pStyle w:val="FootnoteText"/>
        <w:bidi/>
        <w:rPr>
          <w:rFonts w:ascii="Traditional Arabic" w:hAnsi="Traditional Arabic" w:cs="Traditional Arabic"/>
          <w:sz w:val="28"/>
          <w:szCs w:val="28"/>
          <w:rtl/>
        </w:rPr>
      </w:pPr>
      <w:r w:rsidRPr="008725FA">
        <w:rPr>
          <w:rFonts w:ascii="Traditional Arabic" w:hAnsi="Traditional Arabic" w:cs="Traditional Arabic"/>
          <w:sz w:val="28"/>
          <w:szCs w:val="28"/>
          <w:rtl/>
        </w:rPr>
        <w:t>(</w:t>
      </w:r>
      <w:r w:rsidRPr="008725FA">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 xml:space="preserve">) </w:t>
      </w:r>
      <w:r w:rsidRPr="008725FA">
        <w:rPr>
          <w:rFonts w:ascii="Traditional Arabic" w:hAnsi="Traditional Arabic" w:cs="Traditional Arabic"/>
          <w:sz w:val="28"/>
          <w:szCs w:val="28"/>
          <w:rtl/>
        </w:rPr>
        <w:t>سورة الحج</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8725FA">
        <w:rPr>
          <w:rFonts w:ascii="Traditional Arabic" w:hAnsi="Traditional Arabic" w:cs="Traditional Arabic"/>
          <w:sz w:val="28"/>
          <w:szCs w:val="28"/>
          <w:rtl/>
        </w:rPr>
        <w:t>الآية</w:t>
      </w:r>
      <w:r>
        <w:rPr>
          <w:rFonts w:ascii="Traditional Arabic" w:hAnsi="Traditional Arabic" w:cs="Traditional Arabic"/>
          <w:sz w:val="28"/>
          <w:szCs w:val="28"/>
          <w:rtl/>
        </w:rPr>
        <w:t xml:space="preserve">: </w:t>
      </w:r>
      <w:r w:rsidRPr="008725FA">
        <w:rPr>
          <w:rFonts w:ascii="Traditional Arabic" w:hAnsi="Traditional Arabic" w:cs="Traditional Arabic"/>
          <w:sz w:val="28"/>
          <w:szCs w:val="28"/>
          <w:rtl/>
        </w:rPr>
        <w:t>18</w:t>
      </w:r>
      <w:r>
        <w:rPr>
          <w:rFonts w:ascii="Traditional Arabic" w:hAnsi="Traditional Arabic" w:cs="Traditional Arabic" w:hint="cs"/>
          <w:sz w:val="28"/>
          <w:szCs w:val="28"/>
          <w:rtl/>
        </w:rPr>
        <w:t>.</w:t>
      </w:r>
      <w:r w:rsidRPr="008725FA">
        <w:rPr>
          <w:rFonts w:ascii="Traditional Arabic" w:hAnsi="Traditional Arabic" w:cs="Traditional Arabic"/>
          <w:sz w:val="28"/>
          <w:szCs w:val="28"/>
          <w:rtl/>
        </w:rPr>
        <w:t xml:space="preserve"> </w:t>
      </w:r>
    </w:p>
  </w:footnote>
  <w:footnote w:id="68">
    <w:p w:rsidR="009A65EB" w:rsidRPr="008725FA" w:rsidRDefault="009A65EB" w:rsidP="003F6FDD">
      <w:pPr>
        <w:pStyle w:val="FootnoteText"/>
        <w:bidi/>
        <w:rPr>
          <w:rFonts w:ascii="Traditional Arabic" w:hAnsi="Traditional Arabic" w:cs="Traditional Arabic"/>
          <w:sz w:val="28"/>
          <w:szCs w:val="28"/>
          <w:rtl/>
        </w:rPr>
      </w:pPr>
      <w:r w:rsidRPr="008725FA">
        <w:rPr>
          <w:rFonts w:ascii="Traditional Arabic" w:hAnsi="Traditional Arabic" w:cs="Traditional Arabic"/>
          <w:sz w:val="28"/>
          <w:szCs w:val="28"/>
          <w:rtl/>
        </w:rPr>
        <w:t>(</w:t>
      </w:r>
      <w:r w:rsidRPr="007442EC">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8725FA">
        <w:rPr>
          <w:rFonts w:ascii="Traditional Arabic" w:hAnsi="Traditional Arabic" w:cs="Traditional Arabic"/>
          <w:sz w:val="28"/>
          <w:szCs w:val="28"/>
          <w:rtl/>
        </w:rPr>
        <w:t xml:space="preserve"> سورة </w:t>
      </w:r>
      <w:r>
        <w:rPr>
          <w:rFonts w:ascii="Traditional Arabic" w:hAnsi="Traditional Arabic" w:cs="Traditional Arabic"/>
          <w:sz w:val="28"/>
          <w:szCs w:val="28"/>
          <w:rtl/>
        </w:rPr>
        <w:t>الحج</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8725FA">
        <w:rPr>
          <w:rFonts w:ascii="Traditional Arabic" w:hAnsi="Traditional Arabic" w:cs="Traditional Arabic"/>
          <w:sz w:val="28"/>
          <w:szCs w:val="28"/>
          <w:rtl/>
        </w:rPr>
        <w:t>ألآية</w:t>
      </w:r>
      <w:r>
        <w:rPr>
          <w:rFonts w:ascii="Traditional Arabic" w:hAnsi="Traditional Arabic" w:cs="Traditional Arabic"/>
          <w:sz w:val="28"/>
          <w:szCs w:val="28"/>
          <w:rtl/>
        </w:rPr>
        <w:t>:</w:t>
      </w:r>
      <w:r>
        <w:rPr>
          <w:rFonts w:ascii="Traditional Arabic" w:hAnsi="Traditional Arabic" w:cs="Traditional Arabic" w:hint="cs"/>
          <w:sz w:val="28"/>
          <w:szCs w:val="28"/>
          <w:rtl/>
        </w:rPr>
        <w:t>18.</w:t>
      </w:r>
    </w:p>
  </w:footnote>
  <w:footnote w:id="69">
    <w:p w:rsidR="009A65EB" w:rsidRPr="008725FA" w:rsidRDefault="009A65EB" w:rsidP="001843A8">
      <w:pPr>
        <w:pStyle w:val="FootnoteText"/>
        <w:bidi/>
        <w:rPr>
          <w:rFonts w:ascii="Traditional Arabic" w:hAnsi="Traditional Arabic" w:cs="Traditional Arabic"/>
          <w:sz w:val="28"/>
          <w:szCs w:val="28"/>
          <w:rtl/>
        </w:rPr>
      </w:pPr>
      <w:r w:rsidRPr="008725FA">
        <w:rPr>
          <w:rFonts w:ascii="Traditional Arabic" w:hAnsi="Traditional Arabic" w:cs="Traditional Arabic"/>
          <w:sz w:val="28"/>
          <w:szCs w:val="28"/>
          <w:rtl/>
        </w:rPr>
        <w:t>(</w:t>
      </w:r>
      <w:r>
        <w:rPr>
          <w:rFonts w:ascii="Traditional Arabic" w:hAnsi="Traditional Arabic" w:cs="Traditional Arabic" w:hint="cs"/>
          <w:sz w:val="28"/>
          <w:szCs w:val="28"/>
          <w:vertAlign w:val="subscript"/>
          <w:rtl/>
        </w:rPr>
        <w:t>2</w:t>
      </w:r>
      <w:r>
        <w:rPr>
          <w:rFonts w:ascii="Traditional Arabic" w:hAnsi="Traditional Arabic" w:cs="Traditional Arabic"/>
          <w:sz w:val="28"/>
          <w:szCs w:val="28"/>
          <w:rtl/>
        </w:rPr>
        <w:t>)</w:t>
      </w:r>
      <w:r w:rsidRPr="008725FA">
        <w:rPr>
          <w:rFonts w:ascii="Traditional Arabic" w:hAnsi="Traditional Arabic" w:cs="Traditional Arabic"/>
          <w:sz w:val="28"/>
          <w:szCs w:val="28"/>
          <w:rtl/>
        </w:rPr>
        <w:t xml:space="preserve"> </w:t>
      </w:r>
      <w:r w:rsidRPr="008725FA">
        <w:rPr>
          <w:rFonts w:ascii="Traditional Arabic" w:hAnsi="Traditional Arabic" w:cs="Traditional Arabic"/>
          <w:b/>
          <w:bCs/>
          <w:sz w:val="28"/>
          <w:szCs w:val="28"/>
          <w:rtl/>
        </w:rPr>
        <w:t>إرشاد الفحول</w:t>
      </w:r>
      <w:r>
        <w:rPr>
          <w:rFonts w:ascii="Traditional Arabic" w:hAnsi="Traditional Arabic" w:cs="Traditional Arabic" w:hint="cs"/>
          <w:b/>
          <w:bCs/>
          <w:sz w:val="28"/>
          <w:szCs w:val="28"/>
          <w:rtl/>
        </w:rPr>
        <w:t>,</w:t>
      </w:r>
      <w:r w:rsidRPr="003F6FDD">
        <w:rPr>
          <w:rFonts w:ascii="Traditional Arabic" w:hAnsi="Traditional Arabic" w:cs="Traditional Arabic"/>
          <w:sz w:val="28"/>
          <w:szCs w:val="28"/>
          <w:rtl/>
        </w:rPr>
        <w:t xml:space="preserve"> </w:t>
      </w:r>
      <w:r>
        <w:rPr>
          <w:rFonts w:ascii="Traditional Arabic" w:hAnsi="Traditional Arabic" w:cs="Traditional Arabic"/>
          <w:sz w:val="28"/>
          <w:szCs w:val="28"/>
          <w:rtl/>
        </w:rPr>
        <w:t>مصدر سابق</w:t>
      </w:r>
      <w:r>
        <w:rPr>
          <w:rFonts w:ascii="Traditional Arabic" w:hAnsi="Traditional Arabic" w:cs="Traditional Arabic" w:hint="cs"/>
          <w:sz w:val="28"/>
          <w:szCs w:val="28"/>
          <w:rtl/>
        </w:rPr>
        <w:t xml:space="preserve"> بتصرف,</w:t>
      </w:r>
      <w:r>
        <w:rPr>
          <w:rFonts w:ascii="Traditional Arabic" w:hAnsi="Traditional Arabic" w:cs="Traditional Arabic"/>
          <w:sz w:val="28"/>
          <w:szCs w:val="28"/>
          <w:rtl/>
        </w:rPr>
        <w:t xml:space="preserve"> </w:t>
      </w:r>
      <w:r w:rsidRPr="008725FA">
        <w:rPr>
          <w:rFonts w:ascii="Traditional Arabic" w:hAnsi="Traditional Arabic" w:cs="Traditional Arabic"/>
          <w:sz w:val="28"/>
          <w:szCs w:val="28"/>
          <w:rtl/>
        </w:rPr>
        <w:t>ص</w:t>
      </w:r>
      <w:r>
        <w:rPr>
          <w:rFonts w:ascii="Traditional Arabic" w:hAnsi="Traditional Arabic" w:cs="Traditional Arabic"/>
          <w:sz w:val="28"/>
          <w:szCs w:val="28"/>
          <w:rtl/>
        </w:rPr>
        <w:t>59-61</w:t>
      </w:r>
      <w:r>
        <w:rPr>
          <w:rFonts w:ascii="Traditional Arabic" w:hAnsi="Traditional Arabic" w:cs="Traditional Arabic" w:hint="cs"/>
          <w:sz w:val="28"/>
          <w:szCs w:val="28"/>
          <w:rtl/>
        </w:rPr>
        <w:t>.</w:t>
      </w:r>
    </w:p>
  </w:footnote>
  <w:footnote w:id="70">
    <w:p w:rsidR="009A65EB" w:rsidRPr="006E0CA7" w:rsidRDefault="009A65EB" w:rsidP="005E7BD2">
      <w:pPr>
        <w:pStyle w:val="FootnoteText"/>
        <w:bidi/>
        <w:rPr>
          <w:rFonts w:ascii="Traditional Arabic" w:hAnsi="Traditional Arabic" w:cs="Traditional Arabic"/>
          <w:sz w:val="28"/>
          <w:szCs w:val="28"/>
          <w:rtl/>
        </w:rPr>
      </w:pPr>
      <w:r w:rsidRPr="006E0CA7">
        <w:rPr>
          <w:rFonts w:ascii="Traditional Arabic" w:hAnsi="Traditional Arabic" w:cs="Traditional Arabic"/>
          <w:sz w:val="28"/>
          <w:szCs w:val="28"/>
          <w:rtl/>
        </w:rPr>
        <w:t>(</w:t>
      </w:r>
      <w:r w:rsidRPr="006E0CA7">
        <w:rPr>
          <w:rStyle w:val="FootnoteReference"/>
          <w:rFonts w:ascii="Traditional Arabic" w:hAnsi="Traditional Arabic" w:cs="Traditional Arabic"/>
          <w:sz w:val="28"/>
          <w:szCs w:val="28"/>
          <w:vertAlign w:val="subscript"/>
        </w:rPr>
        <w:footnoteRef/>
      </w:r>
      <w:r w:rsidRPr="006E0CA7">
        <w:rPr>
          <w:rFonts w:ascii="Traditional Arabic" w:hAnsi="Traditional Arabic" w:cs="Traditional Arabic"/>
          <w:sz w:val="28"/>
          <w:szCs w:val="28"/>
          <w:rtl/>
        </w:rPr>
        <w:t>) سورة النّساء, الآية: 43.</w:t>
      </w:r>
    </w:p>
  </w:footnote>
  <w:footnote w:id="71">
    <w:p w:rsidR="009A65EB" w:rsidRPr="006E0CA7" w:rsidRDefault="009A65EB" w:rsidP="00B40154">
      <w:pPr>
        <w:pStyle w:val="FootnoteText"/>
        <w:bidi/>
        <w:jc w:val="both"/>
        <w:rPr>
          <w:rFonts w:ascii="Traditional Arabic" w:hAnsi="Traditional Arabic" w:cs="Traditional Arabic"/>
          <w:sz w:val="28"/>
          <w:szCs w:val="28"/>
          <w:rtl/>
        </w:rPr>
      </w:pPr>
      <w:r w:rsidRPr="006E0CA7">
        <w:rPr>
          <w:rFonts w:ascii="Traditional Arabic" w:hAnsi="Traditional Arabic" w:cs="Traditional Arabic"/>
          <w:sz w:val="28"/>
          <w:szCs w:val="28"/>
          <w:rtl/>
        </w:rPr>
        <w:t>(</w:t>
      </w:r>
      <w:r w:rsidRPr="006E0CA7">
        <w:rPr>
          <w:rStyle w:val="FootnoteReference"/>
          <w:rFonts w:ascii="Traditional Arabic" w:hAnsi="Traditional Arabic" w:cs="Traditional Arabic"/>
          <w:sz w:val="28"/>
          <w:szCs w:val="28"/>
          <w:vertAlign w:val="subscript"/>
        </w:rPr>
        <w:footnoteRef/>
      </w:r>
      <w:r w:rsidRPr="006E0CA7">
        <w:rPr>
          <w:rFonts w:ascii="Traditional Arabic" w:hAnsi="Traditional Arabic" w:cs="Traditional Arabic"/>
          <w:sz w:val="28"/>
          <w:szCs w:val="28"/>
          <w:rtl/>
        </w:rPr>
        <w:t xml:space="preserve">) </w:t>
      </w:r>
      <w:r w:rsidRPr="006E0CA7">
        <w:rPr>
          <w:rFonts w:ascii="Traditional Arabic" w:hAnsi="Traditional Arabic" w:cs="Traditional Arabic"/>
          <w:b/>
          <w:bCs/>
          <w:sz w:val="28"/>
          <w:szCs w:val="28"/>
          <w:rtl/>
        </w:rPr>
        <w:t>أبوالمعالي</w:t>
      </w:r>
      <w:r w:rsidRPr="006E0CA7">
        <w:rPr>
          <w:rFonts w:ascii="Traditional Arabic" w:hAnsi="Traditional Arabic" w:cs="Traditional Arabic"/>
          <w:sz w:val="28"/>
          <w:szCs w:val="28"/>
          <w:rtl/>
        </w:rPr>
        <w:t>، ركن الدين، الملقب بإمام الحرمين، عبد الملك بن عبدالله بن يوسف بن محمّد الجويني، البرهان في أصول الفقه، ط1, تحقيق صلاح بن محمّد بن عويضة، (بيروت لبنان، دار الكتب العلمية، 1418ه-1997م) 1 /121 وما بعدها.</w:t>
      </w:r>
    </w:p>
  </w:footnote>
  <w:footnote w:id="72">
    <w:p w:rsidR="009A65EB" w:rsidRPr="006E0CA7" w:rsidRDefault="009A65EB" w:rsidP="006E0CA7">
      <w:pPr>
        <w:pStyle w:val="FootnoteText"/>
        <w:bidi/>
        <w:rPr>
          <w:rFonts w:ascii="Traditional Arabic" w:hAnsi="Traditional Arabic" w:cs="Traditional Arabic"/>
          <w:sz w:val="28"/>
          <w:szCs w:val="28"/>
          <w:rtl/>
        </w:rPr>
      </w:pPr>
      <w:r w:rsidRPr="006E0CA7">
        <w:rPr>
          <w:rFonts w:ascii="Traditional Arabic" w:hAnsi="Traditional Arabic" w:cs="Traditional Arabic"/>
          <w:sz w:val="28"/>
          <w:szCs w:val="28"/>
          <w:rtl/>
        </w:rPr>
        <w:t>(</w:t>
      </w:r>
      <w:r w:rsidRPr="006E0CA7">
        <w:rPr>
          <w:rStyle w:val="FootnoteReference"/>
          <w:rFonts w:ascii="Traditional Arabic" w:hAnsi="Traditional Arabic" w:cs="Traditional Arabic"/>
          <w:sz w:val="28"/>
          <w:szCs w:val="28"/>
          <w:vertAlign w:val="subscript"/>
        </w:rPr>
        <w:footnoteRef/>
      </w:r>
      <w:r w:rsidRPr="006E0CA7">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هذا المعنى في </w:t>
      </w:r>
      <w:r w:rsidRPr="006E0CA7">
        <w:rPr>
          <w:rFonts w:ascii="Traditional Arabic" w:hAnsi="Traditional Arabic" w:cs="Traditional Arabic"/>
          <w:b/>
          <w:bCs/>
          <w:sz w:val="28"/>
          <w:szCs w:val="28"/>
          <w:rtl/>
        </w:rPr>
        <w:t>الخضري,</w:t>
      </w:r>
      <w:r>
        <w:rPr>
          <w:rFonts w:ascii="Traditional Arabic" w:hAnsi="Traditional Arabic" w:cs="Traditional Arabic"/>
          <w:sz w:val="28"/>
          <w:szCs w:val="28"/>
          <w:rtl/>
        </w:rPr>
        <w:t xml:space="preserve"> مرجع سابق</w:t>
      </w:r>
      <w:r w:rsidRPr="006E0CA7">
        <w:rPr>
          <w:rFonts w:ascii="Traditional Arabic" w:hAnsi="Traditional Arabic" w:cs="Traditional Arabic"/>
          <w:sz w:val="28"/>
          <w:szCs w:val="28"/>
          <w:rtl/>
        </w:rPr>
        <w:t xml:space="preserve">، ص145وما بعدها. </w:t>
      </w:r>
      <w:r>
        <w:rPr>
          <w:rFonts w:ascii="Traditional Arabic" w:hAnsi="Traditional Arabic" w:cs="Traditional Arabic" w:hint="cs"/>
          <w:sz w:val="28"/>
          <w:szCs w:val="28"/>
          <w:rtl/>
        </w:rPr>
        <w:t>و</w:t>
      </w:r>
      <w:r w:rsidRPr="006E0CA7">
        <w:rPr>
          <w:rFonts w:ascii="Traditional Arabic" w:hAnsi="Traditional Arabic" w:cs="Traditional Arabic"/>
          <w:b/>
          <w:bCs/>
          <w:sz w:val="28"/>
          <w:szCs w:val="28"/>
          <w:rtl/>
        </w:rPr>
        <w:t>الزّحيلي</w:t>
      </w:r>
      <w:r>
        <w:rPr>
          <w:rFonts w:ascii="Traditional Arabic" w:hAnsi="Traditional Arabic" w:cs="Traditional Arabic"/>
          <w:sz w:val="28"/>
          <w:szCs w:val="28"/>
          <w:rtl/>
        </w:rPr>
        <w:t>، مرجع سابق</w:t>
      </w:r>
      <w:r w:rsidRPr="006E0CA7">
        <w:rPr>
          <w:rFonts w:ascii="Traditional Arabic" w:hAnsi="Traditional Arabic" w:cs="Traditional Arabic"/>
          <w:sz w:val="28"/>
          <w:szCs w:val="28"/>
          <w:rtl/>
        </w:rPr>
        <w:t>, ص286 وما بعدها.</w:t>
      </w:r>
    </w:p>
  </w:footnote>
  <w:footnote w:id="73">
    <w:p w:rsidR="009A65EB" w:rsidRPr="00A64BCA" w:rsidRDefault="009A65EB" w:rsidP="005E7BD2">
      <w:pPr>
        <w:pStyle w:val="FootnoteText"/>
        <w:bidi/>
        <w:rPr>
          <w:rFonts w:ascii="Traditional Arabic" w:hAnsi="Traditional Arabic" w:cs="Traditional Arabic"/>
          <w:sz w:val="28"/>
          <w:szCs w:val="28"/>
          <w:rtl/>
        </w:rPr>
      </w:pPr>
      <w:r w:rsidRPr="00A64BCA">
        <w:rPr>
          <w:rFonts w:ascii="Traditional Arabic" w:hAnsi="Traditional Arabic" w:cs="Traditional Arabic"/>
          <w:sz w:val="28"/>
          <w:szCs w:val="28"/>
          <w:rtl/>
        </w:rPr>
        <w:t>(</w:t>
      </w:r>
      <w:r w:rsidRPr="00A64BCA">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A64BCA">
        <w:rPr>
          <w:rFonts w:ascii="Traditional Arabic" w:hAnsi="Traditional Arabic" w:cs="Traditional Arabic"/>
          <w:sz w:val="28"/>
          <w:szCs w:val="28"/>
          <w:rtl/>
        </w:rPr>
        <w:t xml:space="preserve"> سورة مريم</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A64BCA">
        <w:rPr>
          <w:rFonts w:ascii="Traditional Arabic" w:hAnsi="Traditional Arabic" w:cs="Traditional Arabic"/>
          <w:sz w:val="28"/>
          <w:szCs w:val="28"/>
          <w:rtl/>
        </w:rPr>
        <w:t>الآية :37</w:t>
      </w:r>
      <w:r>
        <w:rPr>
          <w:rFonts w:ascii="Traditional Arabic" w:hAnsi="Traditional Arabic" w:cs="Traditional Arabic" w:hint="cs"/>
          <w:sz w:val="28"/>
          <w:szCs w:val="28"/>
          <w:rtl/>
        </w:rPr>
        <w:t>.</w:t>
      </w:r>
      <w:r w:rsidRPr="00A64BCA">
        <w:rPr>
          <w:rFonts w:ascii="Traditional Arabic" w:hAnsi="Traditional Arabic" w:cs="Traditional Arabic"/>
          <w:sz w:val="28"/>
          <w:szCs w:val="28"/>
          <w:rtl/>
        </w:rPr>
        <w:t xml:space="preserve"> </w:t>
      </w:r>
    </w:p>
  </w:footnote>
  <w:footnote w:id="74">
    <w:p w:rsidR="009A65EB" w:rsidRPr="00A64BCA" w:rsidRDefault="009A65EB" w:rsidP="005E7BD2">
      <w:pPr>
        <w:pStyle w:val="FootnoteText"/>
        <w:bidi/>
        <w:rPr>
          <w:rFonts w:ascii="Traditional Arabic" w:hAnsi="Traditional Arabic" w:cs="Traditional Arabic"/>
          <w:sz w:val="28"/>
          <w:szCs w:val="28"/>
          <w:rtl/>
        </w:rPr>
      </w:pPr>
      <w:r w:rsidRPr="00A64BCA">
        <w:rPr>
          <w:rFonts w:ascii="Traditional Arabic" w:hAnsi="Traditional Arabic" w:cs="Traditional Arabic"/>
          <w:sz w:val="28"/>
          <w:szCs w:val="28"/>
          <w:rtl/>
        </w:rPr>
        <w:t>(</w:t>
      </w:r>
      <w:r w:rsidRPr="00A64BCA">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A64BCA">
        <w:rPr>
          <w:rFonts w:ascii="Traditional Arabic" w:hAnsi="Traditional Arabic" w:cs="Traditional Arabic"/>
          <w:sz w:val="28"/>
          <w:szCs w:val="28"/>
          <w:rtl/>
        </w:rPr>
        <w:t xml:space="preserve"> سورة هود</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A64BCA">
        <w:rPr>
          <w:rFonts w:ascii="Traditional Arabic" w:hAnsi="Traditional Arabic" w:cs="Traditional Arabic"/>
          <w:sz w:val="28"/>
          <w:szCs w:val="28"/>
          <w:rtl/>
        </w:rPr>
        <w:t>الآية</w:t>
      </w:r>
      <w:r>
        <w:rPr>
          <w:rFonts w:ascii="Traditional Arabic" w:hAnsi="Traditional Arabic" w:cs="Traditional Arabic"/>
          <w:sz w:val="28"/>
          <w:szCs w:val="28"/>
          <w:rtl/>
        </w:rPr>
        <w:t xml:space="preserve">: </w:t>
      </w:r>
      <w:r w:rsidRPr="00A64BCA">
        <w:rPr>
          <w:rFonts w:ascii="Traditional Arabic" w:hAnsi="Traditional Arabic" w:cs="Traditional Arabic"/>
          <w:sz w:val="28"/>
          <w:szCs w:val="28"/>
          <w:rtl/>
        </w:rPr>
        <w:t>118</w:t>
      </w:r>
      <w:r>
        <w:rPr>
          <w:rFonts w:ascii="Traditional Arabic" w:hAnsi="Traditional Arabic" w:cs="Traditional Arabic" w:hint="cs"/>
          <w:sz w:val="28"/>
          <w:szCs w:val="28"/>
          <w:rtl/>
        </w:rPr>
        <w:t>.</w:t>
      </w:r>
    </w:p>
  </w:footnote>
  <w:footnote w:id="75">
    <w:p w:rsidR="009A65EB" w:rsidRPr="00A64BCA" w:rsidRDefault="009A65EB" w:rsidP="005E7BD2">
      <w:pPr>
        <w:pStyle w:val="FootnoteText"/>
        <w:bidi/>
        <w:rPr>
          <w:rFonts w:ascii="Traditional Arabic" w:hAnsi="Traditional Arabic" w:cs="Traditional Arabic"/>
          <w:sz w:val="28"/>
          <w:szCs w:val="28"/>
          <w:rtl/>
        </w:rPr>
      </w:pPr>
      <w:r w:rsidRPr="00A64BCA">
        <w:rPr>
          <w:rFonts w:ascii="Traditional Arabic" w:hAnsi="Traditional Arabic" w:cs="Traditional Arabic"/>
          <w:sz w:val="28"/>
          <w:szCs w:val="28"/>
          <w:rtl/>
        </w:rPr>
        <w:t>(</w:t>
      </w:r>
      <w:r w:rsidRPr="00A64BCA">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A64BCA">
        <w:rPr>
          <w:rFonts w:ascii="Traditional Arabic" w:hAnsi="Traditional Arabic" w:cs="Traditional Arabic"/>
          <w:sz w:val="28"/>
          <w:szCs w:val="28"/>
          <w:rtl/>
        </w:rPr>
        <w:t xml:space="preserve"> سورة الذ</w:t>
      </w:r>
      <w:r>
        <w:rPr>
          <w:rFonts w:ascii="Traditional Arabic" w:hAnsi="Traditional Arabic" w:cs="Traditional Arabic" w:hint="cs"/>
          <w:sz w:val="28"/>
          <w:szCs w:val="28"/>
          <w:rtl/>
        </w:rPr>
        <w:t>ّ</w:t>
      </w:r>
      <w:r w:rsidRPr="00A64BCA">
        <w:rPr>
          <w:rFonts w:ascii="Traditional Arabic" w:hAnsi="Traditional Arabic" w:cs="Traditional Arabic"/>
          <w:sz w:val="28"/>
          <w:szCs w:val="28"/>
          <w:rtl/>
        </w:rPr>
        <w:t>اريات</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A64BCA">
        <w:rPr>
          <w:rFonts w:ascii="Traditional Arabic" w:hAnsi="Traditional Arabic" w:cs="Traditional Arabic"/>
          <w:sz w:val="28"/>
          <w:szCs w:val="28"/>
          <w:rtl/>
        </w:rPr>
        <w:t>الآية</w:t>
      </w:r>
      <w:r>
        <w:rPr>
          <w:rFonts w:ascii="Traditional Arabic" w:hAnsi="Traditional Arabic" w:cs="Traditional Arabic"/>
          <w:sz w:val="28"/>
          <w:szCs w:val="28"/>
          <w:rtl/>
        </w:rPr>
        <w:t xml:space="preserve">: </w:t>
      </w:r>
      <w:r w:rsidRPr="00A64BCA">
        <w:rPr>
          <w:rFonts w:ascii="Traditional Arabic" w:hAnsi="Traditional Arabic" w:cs="Traditional Arabic"/>
          <w:sz w:val="28"/>
          <w:szCs w:val="28"/>
          <w:rtl/>
        </w:rPr>
        <w:t>8</w:t>
      </w:r>
      <w:r>
        <w:rPr>
          <w:rFonts w:ascii="Traditional Arabic" w:hAnsi="Traditional Arabic" w:cs="Traditional Arabic" w:hint="cs"/>
          <w:sz w:val="28"/>
          <w:szCs w:val="28"/>
          <w:rtl/>
        </w:rPr>
        <w:t>.</w:t>
      </w:r>
    </w:p>
  </w:footnote>
  <w:footnote w:id="76">
    <w:p w:rsidR="009A65EB" w:rsidRPr="00A64BCA" w:rsidRDefault="009A65EB" w:rsidP="005E7BD2">
      <w:pPr>
        <w:pStyle w:val="FootnoteText"/>
        <w:bidi/>
        <w:rPr>
          <w:rFonts w:ascii="Traditional Arabic" w:hAnsi="Traditional Arabic" w:cs="Traditional Arabic"/>
          <w:sz w:val="28"/>
          <w:szCs w:val="28"/>
          <w:rtl/>
        </w:rPr>
      </w:pPr>
      <w:r w:rsidRPr="00A64BCA">
        <w:rPr>
          <w:rFonts w:ascii="Traditional Arabic" w:hAnsi="Traditional Arabic" w:cs="Traditional Arabic"/>
          <w:sz w:val="28"/>
          <w:szCs w:val="28"/>
          <w:rtl/>
        </w:rPr>
        <w:t>(</w:t>
      </w:r>
      <w:r w:rsidRPr="00A64BCA">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A64BCA">
        <w:rPr>
          <w:rFonts w:ascii="Traditional Arabic" w:hAnsi="Traditional Arabic" w:cs="Traditional Arabic"/>
          <w:sz w:val="28"/>
          <w:szCs w:val="28"/>
          <w:rtl/>
        </w:rPr>
        <w:t xml:space="preserve"> سورة يونس</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A64BCA">
        <w:rPr>
          <w:rFonts w:ascii="Traditional Arabic" w:hAnsi="Traditional Arabic" w:cs="Traditional Arabic"/>
          <w:sz w:val="28"/>
          <w:szCs w:val="28"/>
          <w:rtl/>
        </w:rPr>
        <w:t>الآية</w:t>
      </w:r>
      <w:r>
        <w:rPr>
          <w:rFonts w:ascii="Traditional Arabic" w:hAnsi="Traditional Arabic" w:cs="Traditional Arabic"/>
          <w:sz w:val="28"/>
          <w:szCs w:val="28"/>
          <w:rtl/>
        </w:rPr>
        <w:t xml:space="preserve">: </w:t>
      </w:r>
      <w:r w:rsidRPr="00A64BCA">
        <w:rPr>
          <w:rFonts w:ascii="Traditional Arabic" w:hAnsi="Traditional Arabic" w:cs="Traditional Arabic"/>
          <w:sz w:val="28"/>
          <w:szCs w:val="28"/>
          <w:rtl/>
        </w:rPr>
        <w:t>93</w:t>
      </w:r>
      <w:r>
        <w:rPr>
          <w:rFonts w:ascii="Traditional Arabic" w:hAnsi="Traditional Arabic" w:cs="Traditional Arabic" w:hint="cs"/>
          <w:sz w:val="28"/>
          <w:szCs w:val="28"/>
          <w:rtl/>
        </w:rPr>
        <w:t>.</w:t>
      </w:r>
    </w:p>
  </w:footnote>
  <w:footnote w:id="77">
    <w:p w:rsidR="009A65EB" w:rsidRPr="002B0B1A" w:rsidRDefault="009A65EB" w:rsidP="007E040A">
      <w:pPr>
        <w:pStyle w:val="FootnoteText"/>
        <w:bidi/>
        <w:rPr>
          <w:rFonts w:ascii="Traditional Arabic" w:hAnsi="Traditional Arabic" w:cs="Traditional Arabic"/>
          <w:sz w:val="28"/>
          <w:szCs w:val="28"/>
          <w:rtl/>
        </w:rPr>
      </w:pPr>
      <w:r w:rsidRPr="00A64BCA">
        <w:rPr>
          <w:rFonts w:ascii="Traditional Arabic" w:hAnsi="Traditional Arabic" w:cs="Traditional Arabic"/>
          <w:sz w:val="28"/>
          <w:szCs w:val="28"/>
          <w:rtl/>
        </w:rPr>
        <w:t>(</w:t>
      </w:r>
      <w:r>
        <w:rPr>
          <w:rFonts w:ascii="Traditional Arabic" w:hAnsi="Traditional Arabic" w:cs="Traditional Arabic" w:hint="cs"/>
          <w:sz w:val="28"/>
          <w:szCs w:val="28"/>
          <w:vertAlign w:val="subscript"/>
          <w:rtl/>
        </w:rPr>
        <w:t>5</w:t>
      </w:r>
      <w:r>
        <w:rPr>
          <w:rFonts w:ascii="Traditional Arabic" w:hAnsi="Traditional Arabic" w:cs="Traditional Arabic"/>
          <w:sz w:val="28"/>
          <w:szCs w:val="28"/>
          <w:rtl/>
        </w:rPr>
        <w:t>)</w:t>
      </w:r>
      <w:r w:rsidRPr="00A64BCA">
        <w:rPr>
          <w:rFonts w:ascii="Traditional Arabic" w:hAnsi="Traditional Arabic" w:cs="Traditional Arabic"/>
          <w:sz w:val="28"/>
          <w:szCs w:val="28"/>
          <w:rtl/>
        </w:rPr>
        <w:t xml:space="preserve"> </w:t>
      </w:r>
      <w:r w:rsidRPr="00A64BCA">
        <w:rPr>
          <w:rFonts w:ascii="Traditional Arabic" w:hAnsi="Traditional Arabic" w:cs="Traditional Arabic"/>
          <w:b/>
          <w:bCs/>
          <w:sz w:val="28"/>
          <w:szCs w:val="28"/>
          <w:rtl/>
        </w:rPr>
        <w:t>العلواني</w:t>
      </w:r>
      <w:r>
        <w:rPr>
          <w:rFonts w:ascii="Traditional Arabic" w:hAnsi="Traditional Arabic" w:cs="Traditional Arabic"/>
          <w:sz w:val="28"/>
          <w:szCs w:val="28"/>
          <w:rtl/>
        </w:rPr>
        <w:t xml:space="preserve">، </w:t>
      </w:r>
      <w:r w:rsidRPr="00A64BCA">
        <w:rPr>
          <w:rFonts w:ascii="Traditional Arabic" w:hAnsi="Traditional Arabic" w:cs="Traditional Arabic"/>
          <w:sz w:val="28"/>
          <w:szCs w:val="28"/>
          <w:rtl/>
        </w:rPr>
        <w:t>طه جابر فياض</w:t>
      </w:r>
      <w:r>
        <w:rPr>
          <w:rFonts w:ascii="Traditional Arabic" w:hAnsi="Traditional Arabic" w:cs="Traditional Arabic"/>
          <w:sz w:val="28"/>
          <w:szCs w:val="28"/>
          <w:rtl/>
        </w:rPr>
        <w:t xml:space="preserve">، </w:t>
      </w:r>
      <w:r w:rsidRPr="00A64BCA">
        <w:rPr>
          <w:rFonts w:ascii="Traditional Arabic" w:hAnsi="Traditional Arabic" w:cs="Traditional Arabic"/>
          <w:sz w:val="28"/>
          <w:szCs w:val="28"/>
          <w:rtl/>
        </w:rPr>
        <w:t>أدب الاختلاف في الإسلام</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A64BCA">
        <w:rPr>
          <w:rFonts w:ascii="Traditional Arabic" w:hAnsi="Traditional Arabic" w:cs="Traditional Arabic"/>
          <w:sz w:val="28"/>
          <w:szCs w:val="28"/>
          <w:rtl/>
        </w:rPr>
        <w:t>فيرجينيا</w:t>
      </w:r>
      <w:r>
        <w:rPr>
          <w:rFonts w:ascii="Traditional Arabic" w:hAnsi="Traditional Arabic" w:cs="Traditional Arabic"/>
          <w:sz w:val="28"/>
          <w:szCs w:val="28"/>
          <w:rtl/>
        </w:rPr>
        <w:t xml:space="preserve">، </w:t>
      </w:r>
      <w:r w:rsidRPr="00A64BCA">
        <w:rPr>
          <w:rFonts w:ascii="Traditional Arabic" w:hAnsi="Traditional Arabic" w:cs="Traditional Arabic"/>
          <w:sz w:val="28"/>
          <w:szCs w:val="28"/>
          <w:rtl/>
        </w:rPr>
        <w:t>الولايات المتحدة الأميريكية</w:t>
      </w:r>
      <w:r>
        <w:rPr>
          <w:rFonts w:ascii="Traditional Arabic" w:hAnsi="Traditional Arabic" w:cs="Traditional Arabic"/>
          <w:sz w:val="28"/>
          <w:szCs w:val="28"/>
          <w:rtl/>
        </w:rPr>
        <w:t xml:space="preserve">، </w:t>
      </w:r>
      <w:r w:rsidRPr="00A64BCA">
        <w:rPr>
          <w:rFonts w:ascii="Traditional Arabic" w:hAnsi="Traditional Arabic" w:cs="Traditional Arabic"/>
          <w:b/>
          <w:bCs/>
          <w:sz w:val="28"/>
          <w:szCs w:val="28"/>
          <w:rtl/>
        </w:rPr>
        <w:t>ا</w:t>
      </w:r>
      <w:r w:rsidRPr="00A64BCA">
        <w:rPr>
          <w:rFonts w:ascii="Traditional Arabic" w:hAnsi="Traditional Arabic" w:cs="Traditional Arabic"/>
          <w:sz w:val="28"/>
          <w:szCs w:val="28"/>
          <w:rtl/>
        </w:rPr>
        <w:t>لمعهد العالمي للفكر الإسلامي</w:t>
      </w:r>
      <w:r w:rsidRPr="00A64BCA">
        <w:rPr>
          <w:rFonts w:ascii="Traditional Arabic" w:hAnsi="Traditional Arabic" w:cs="Traditional Arabic"/>
          <w:b/>
          <w:bCs/>
          <w:sz w:val="28"/>
          <w:szCs w:val="28"/>
          <w:rtl/>
        </w:rPr>
        <w:t xml:space="preserve"> </w:t>
      </w:r>
      <w:r w:rsidRPr="00A64BCA">
        <w:rPr>
          <w:rFonts w:ascii="Traditional Arabic" w:hAnsi="Traditional Arabic" w:cs="Traditional Arabic"/>
          <w:sz w:val="28"/>
          <w:szCs w:val="28"/>
          <w:rtl/>
        </w:rPr>
        <w:t>1987</w:t>
      </w:r>
      <w:r>
        <w:rPr>
          <w:rFonts w:ascii="Traditional Arabic" w:hAnsi="Traditional Arabic" w:cs="Traditional Arabic" w:hint="cs"/>
          <w:sz w:val="28"/>
          <w:szCs w:val="28"/>
          <w:rtl/>
        </w:rPr>
        <w:t>)</w:t>
      </w:r>
      <w:r w:rsidRPr="00A64BCA">
        <w:rPr>
          <w:rFonts w:ascii="Traditional Arabic" w:hAnsi="Traditional Arabic" w:cs="Traditional Arabic"/>
          <w:sz w:val="28"/>
          <w:szCs w:val="28"/>
          <w:rtl/>
        </w:rPr>
        <w:t xml:space="preserve"> ص</w:t>
      </w:r>
      <w:r>
        <w:rPr>
          <w:rFonts w:ascii="Traditional Arabic" w:hAnsi="Traditional Arabic" w:cs="Traditional Arabic"/>
          <w:sz w:val="28"/>
          <w:szCs w:val="28"/>
          <w:rtl/>
        </w:rPr>
        <w:t>21</w:t>
      </w:r>
      <w:r>
        <w:rPr>
          <w:rFonts w:ascii="Traditional Arabic" w:hAnsi="Traditional Arabic" w:cs="Traditional Arabic" w:hint="cs"/>
          <w:sz w:val="28"/>
          <w:szCs w:val="28"/>
          <w:rtl/>
        </w:rPr>
        <w:t xml:space="preserve">, </w:t>
      </w:r>
      <w:r w:rsidRPr="00A64BCA">
        <w:rPr>
          <w:rFonts w:ascii="Traditional Arabic" w:hAnsi="Traditional Arabic" w:cs="Traditional Arabic"/>
          <w:sz w:val="28"/>
          <w:szCs w:val="28"/>
          <w:rtl/>
        </w:rPr>
        <w:t>وما بعدها بتصرف قليل</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A64BCA">
        <w:rPr>
          <w:rFonts w:ascii="Traditional Arabic" w:hAnsi="Traditional Arabic" w:cs="Traditional Arabic"/>
          <w:b/>
          <w:bCs/>
          <w:sz w:val="28"/>
          <w:szCs w:val="28"/>
          <w:rtl/>
        </w:rPr>
        <w:t>والت</w:t>
      </w:r>
      <w:r>
        <w:rPr>
          <w:rFonts w:ascii="Traditional Arabic" w:hAnsi="Traditional Arabic" w:cs="Traditional Arabic" w:hint="cs"/>
          <w:b/>
          <w:bCs/>
          <w:sz w:val="28"/>
          <w:szCs w:val="28"/>
          <w:rtl/>
        </w:rPr>
        <w:t>ّ</w:t>
      </w:r>
      <w:r w:rsidRPr="00A64BCA">
        <w:rPr>
          <w:rFonts w:ascii="Traditional Arabic" w:hAnsi="Traditional Arabic" w:cs="Traditional Arabic"/>
          <w:b/>
          <w:bCs/>
          <w:sz w:val="28"/>
          <w:szCs w:val="28"/>
          <w:rtl/>
        </w:rPr>
        <w:t>عريفات</w:t>
      </w:r>
      <w:r>
        <w:rPr>
          <w:rFonts w:ascii="Traditional Arabic" w:hAnsi="Traditional Arabic" w:cs="Traditional Arabic"/>
          <w:sz w:val="28"/>
          <w:szCs w:val="28"/>
          <w:rtl/>
        </w:rPr>
        <w:t xml:space="preserve">، </w:t>
      </w:r>
      <w:r w:rsidRPr="00A64BCA">
        <w:rPr>
          <w:rFonts w:ascii="Traditional Arabic" w:hAnsi="Traditional Arabic" w:cs="Traditional Arabic"/>
          <w:sz w:val="28"/>
          <w:szCs w:val="28"/>
          <w:rtl/>
        </w:rPr>
        <w:t>مصدر سابق</w:t>
      </w:r>
      <w:r>
        <w:rPr>
          <w:rFonts w:ascii="Traditional Arabic" w:hAnsi="Traditional Arabic" w:cs="Traditional Arabic" w:hint="cs"/>
          <w:sz w:val="28"/>
          <w:szCs w:val="28"/>
          <w:rtl/>
        </w:rPr>
        <w:t>,</w:t>
      </w:r>
      <w:r w:rsidRPr="00A64BCA">
        <w:rPr>
          <w:rFonts w:ascii="Traditional Arabic" w:hAnsi="Traditional Arabic" w:cs="Traditional Arabic"/>
          <w:sz w:val="28"/>
          <w:szCs w:val="28"/>
          <w:rtl/>
        </w:rPr>
        <w:t xml:space="preserve"> ص101, و</w:t>
      </w:r>
      <w:r w:rsidRPr="00A64BCA">
        <w:rPr>
          <w:rFonts w:ascii="Traditional Arabic" w:hAnsi="Traditional Arabic" w:cs="Traditional Arabic"/>
          <w:b/>
          <w:bCs/>
          <w:sz w:val="28"/>
          <w:szCs w:val="28"/>
          <w:rtl/>
        </w:rPr>
        <w:t>زين الدين</w:t>
      </w:r>
      <w:r>
        <w:rPr>
          <w:rFonts w:ascii="Traditional Arabic" w:hAnsi="Traditional Arabic" w:cs="Traditional Arabic"/>
          <w:b/>
          <w:bCs/>
          <w:sz w:val="28"/>
          <w:szCs w:val="28"/>
          <w:rtl/>
        </w:rPr>
        <w:t xml:space="preserve">، </w:t>
      </w:r>
      <w:r w:rsidRPr="00A64BCA">
        <w:rPr>
          <w:rFonts w:ascii="Traditional Arabic" w:hAnsi="Traditional Arabic" w:cs="Traditional Arabic"/>
          <w:sz w:val="28"/>
          <w:szCs w:val="28"/>
          <w:rtl/>
        </w:rPr>
        <w:t>محم</w:t>
      </w:r>
      <w:r>
        <w:rPr>
          <w:rFonts w:ascii="Traditional Arabic" w:hAnsi="Traditional Arabic" w:cs="Traditional Arabic" w:hint="cs"/>
          <w:sz w:val="28"/>
          <w:szCs w:val="28"/>
          <w:rtl/>
        </w:rPr>
        <w:t>ّ</w:t>
      </w:r>
      <w:r w:rsidRPr="00A64BCA">
        <w:rPr>
          <w:rFonts w:ascii="Traditional Arabic" w:hAnsi="Traditional Arabic" w:cs="Traditional Arabic"/>
          <w:sz w:val="28"/>
          <w:szCs w:val="28"/>
          <w:rtl/>
        </w:rPr>
        <w:t>د عبد الر</w:t>
      </w:r>
      <w:r>
        <w:rPr>
          <w:rFonts w:ascii="Traditional Arabic" w:hAnsi="Traditional Arabic" w:cs="Traditional Arabic" w:hint="cs"/>
          <w:sz w:val="28"/>
          <w:szCs w:val="28"/>
          <w:rtl/>
        </w:rPr>
        <w:t>ّ</w:t>
      </w:r>
      <w:r w:rsidRPr="00A64BCA">
        <w:rPr>
          <w:rFonts w:ascii="Traditional Arabic" w:hAnsi="Traditional Arabic" w:cs="Traditional Arabic"/>
          <w:sz w:val="28"/>
          <w:szCs w:val="28"/>
          <w:rtl/>
        </w:rPr>
        <w:t>ؤوف بن تاج العارفين بن علي بن زين العا</w:t>
      </w:r>
      <w:r>
        <w:rPr>
          <w:rFonts w:ascii="Traditional Arabic" w:hAnsi="Traditional Arabic" w:cs="Traditional Arabic"/>
          <w:sz w:val="28"/>
          <w:szCs w:val="28"/>
          <w:rtl/>
        </w:rPr>
        <w:t>بدين الحد</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ادي ثم المناوي القاهري، </w:t>
      </w:r>
      <w:r w:rsidRPr="00A64BCA">
        <w:rPr>
          <w:rFonts w:ascii="Traditional Arabic" w:hAnsi="Traditional Arabic" w:cs="Traditional Arabic"/>
          <w:sz w:val="28"/>
          <w:szCs w:val="28"/>
          <w:rtl/>
        </w:rPr>
        <w:t>الت</w:t>
      </w:r>
      <w:r>
        <w:rPr>
          <w:rFonts w:ascii="Traditional Arabic" w:hAnsi="Traditional Arabic" w:cs="Traditional Arabic" w:hint="cs"/>
          <w:sz w:val="28"/>
          <w:szCs w:val="28"/>
          <w:rtl/>
        </w:rPr>
        <w:t>ّ</w:t>
      </w:r>
      <w:r w:rsidRPr="00A64BCA">
        <w:rPr>
          <w:rFonts w:ascii="Traditional Arabic" w:hAnsi="Traditional Arabic" w:cs="Traditional Arabic"/>
          <w:sz w:val="28"/>
          <w:szCs w:val="28"/>
          <w:rtl/>
        </w:rPr>
        <w:t>وقيف على</w:t>
      </w:r>
      <w:r>
        <w:rPr>
          <w:rFonts w:ascii="Traditional Arabic" w:hAnsi="Traditional Arabic" w:cs="Traditional Arabic" w:hint="cs"/>
          <w:sz w:val="28"/>
          <w:szCs w:val="28"/>
          <w:rtl/>
        </w:rPr>
        <w:t>-</w:t>
      </w:r>
      <w:r w:rsidRPr="00A64BCA">
        <w:rPr>
          <w:rFonts w:ascii="Traditional Arabic" w:hAnsi="Traditional Arabic" w:cs="Traditional Arabic"/>
          <w:sz w:val="28"/>
          <w:szCs w:val="28"/>
          <w:rtl/>
        </w:rPr>
        <w:t xml:space="preserve"> مهمات الت</w:t>
      </w:r>
      <w:r>
        <w:rPr>
          <w:rFonts w:ascii="Traditional Arabic" w:hAnsi="Traditional Arabic" w:cs="Traditional Arabic" w:hint="cs"/>
          <w:sz w:val="28"/>
          <w:szCs w:val="28"/>
          <w:rtl/>
        </w:rPr>
        <w:t>ّ</w:t>
      </w:r>
      <w:r w:rsidRPr="00A64BCA">
        <w:rPr>
          <w:rFonts w:ascii="Traditional Arabic" w:hAnsi="Traditional Arabic" w:cs="Traditional Arabic"/>
          <w:sz w:val="28"/>
          <w:szCs w:val="28"/>
          <w:rtl/>
        </w:rPr>
        <w:t>عريف</w:t>
      </w:r>
      <w:r>
        <w:rPr>
          <w:rFonts w:ascii="Traditional Arabic" w:hAnsi="Traditional Arabic" w:cs="Traditional Arabic"/>
          <w:sz w:val="28"/>
          <w:szCs w:val="28"/>
          <w:rtl/>
        </w:rPr>
        <w:t xml:space="preserve">، </w:t>
      </w:r>
      <w:r w:rsidRPr="00A64BCA">
        <w:rPr>
          <w:rFonts w:ascii="Traditional Arabic" w:hAnsi="Traditional Arabic" w:cs="Traditional Arabic"/>
          <w:sz w:val="28"/>
          <w:szCs w:val="28"/>
          <w:rtl/>
        </w:rPr>
        <w:t>ط1</w:t>
      </w:r>
      <w:r>
        <w:rPr>
          <w:rFonts w:ascii="Traditional Arabic" w:hAnsi="Traditional Arabic" w:cs="Traditional Arabic" w:hint="cs"/>
          <w:sz w:val="28"/>
          <w:szCs w:val="28"/>
          <w:rtl/>
        </w:rPr>
        <w:t>, (</w:t>
      </w:r>
      <w:r w:rsidRPr="00A64BCA">
        <w:rPr>
          <w:rFonts w:ascii="Traditional Arabic" w:hAnsi="Traditional Arabic" w:cs="Traditional Arabic"/>
          <w:sz w:val="28"/>
          <w:szCs w:val="28"/>
          <w:rtl/>
        </w:rPr>
        <w:t>ثروت- القاهرة</w:t>
      </w:r>
      <w:r>
        <w:rPr>
          <w:rFonts w:ascii="Traditional Arabic" w:hAnsi="Traditional Arabic" w:cs="Traditional Arabic"/>
          <w:sz w:val="28"/>
          <w:szCs w:val="28"/>
          <w:rtl/>
        </w:rPr>
        <w:t xml:space="preserve">، </w:t>
      </w:r>
      <w:r w:rsidRPr="00A64BCA">
        <w:rPr>
          <w:rFonts w:ascii="Traditional Arabic" w:hAnsi="Traditional Arabic" w:cs="Traditional Arabic"/>
          <w:sz w:val="28"/>
          <w:szCs w:val="28"/>
          <w:rtl/>
        </w:rPr>
        <w:t>عالم الكتب38 عبدالخالق</w:t>
      </w:r>
      <w:r>
        <w:rPr>
          <w:rFonts w:ascii="Traditional Arabic" w:hAnsi="Traditional Arabic" w:cs="Traditional Arabic"/>
          <w:sz w:val="28"/>
          <w:szCs w:val="28"/>
          <w:rtl/>
        </w:rPr>
        <w:t xml:space="preserve">، </w:t>
      </w:r>
      <w:r w:rsidRPr="00A64BCA">
        <w:rPr>
          <w:rFonts w:ascii="Traditional Arabic" w:hAnsi="Traditional Arabic" w:cs="Traditional Arabic"/>
          <w:sz w:val="28"/>
          <w:szCs w:val="28"/>
          <w:rtl/>
        </w:rPr>
        <w:t>1410ه</w:t>
      </w:r>
      <w:r>
        <w:rPr>
          <w:rFonts w:ascii="Traditional Arabic" w:hAnsi="Traditional Arabic" w:cs="Traditional Arabic" w:hint="cs"/>
          <w:sz w:val="28"/>
          <w:szCs w:val="28"/>
          <w:rtl/>
        </w:rPr>
        <w:t>-</w:t>
      </w:r>
      <w:r>
        <w:rPr>
          <w:rFonts w:ascii="Traditional Arabic" w:hAnsi="Traditional Arabic" w:cs="Traditional Arabic"/>
          <w:sz w:val="28"/>
          <w:szCs w:val="28"/>
          <w:rtl/>
        </w:rPr>
        <w:t>1990م</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A64BCA">
        <w:rPr>
          <w:rFonts w:ascii="Traditional Arabic" w:hAnsi="Traditional Arabic" w:cs="Traditional Arabic"/>
          <w:sz w:val="28"/>
          <w:szCs w:val="28"/>
          <w:rtl/>
        </w:rPr>
        <w:t>ص 158</w:t>
      </w:r>
      <w:r w:rsidRPr="002B0B1A">
        <w:rPr>
          <w:rFonts w:ascii="Traditional Arabic" w:hAnsi="Traditional Arabic" w:cs="Traditional Arabic"/>
          <w:sz w:val="28"/>
          <w:szCs w:val="28"/>
          <w:rtl/>
        </w:rPr>
        <w:t>بتصر</w:t>
      </w:r>
      <w:r>
        <w:rPr>
          <w:rFonts w:ascii="Traditional Arabic" w:hAnsi="Traditional Arabic" w:cs="Traditional Arabic" w:hint="cs"/>
          <w:sz w:val="28"/>
          <w:szCs w:val="28"/>
          <w:rtl/>
        </w:rPr>
        <w:t xml:space="preserve">ف. </w:t>
      </w:r>
      <w:r w:rsidRPr="002B0B1A">
        <w:rPr>
          <w:rFonts w:ascii="Traditional Arabic" w:hAnsi="Traditional Arabic" w:cs="Traditional Arabic"/>
          <w:sz w:val="28"/>
          <w:szCs w:val="28"/>
          <w:rtl/>
        </w:rPr>
        <w:t>و</w:t>
      </w:r>
      <w:r w:rsidRPr="002B0B1A">
        <w:rPr>
          <w:rFonts w:ascii="Traditional Arabic" w:hAnsi="Traditional Arabic" w:cs="Traditional Arabic"/>
          <w:b/>
          <w:bCs/>
          <w:sz w:val="28"/>
          <w:szCs w:val="28"/>
          <w:rtl/>
        </w:rPr>
        <w:t>أبو البقاء الحنفي</w:t>
      </w:r>
      <w:r>
        <w:rPr>
          <w:rFonts w:ascii="Traditional Arabic" w:hAnsi="Traditional Arabic" w:cs="Traditional Arabic"/>
          <w:sz w:val="28"/>
          <w:szCs w:val="28"/>
          <w:rtl/>
        </w:rPr>
        <w:t xml:space="preserve">، </w:t>
      </w:r>
      <w:r w:rsidRPr="002B0B1A">
        <w:rPr>
          <w:rFonts w:ascii="Traditional Arabic" w:hAnsi="Traditional Arabic" w:cs="Traditional Arabic"/>
          <w:sz w:val="28"/>
          <w:szCs w:val="28"/>
          <w:rtl/>
        </w:rPr>
        <w:t>أيوب بن موسى الحسيني القريمي الكفوي</w:t>
      </w:r>
      <w:r>
        <w:rPr>
          <w:rFonts w:ascii="Traditional Arabic" w:hAnsi="Traditional Arabic" w:cs="Traditional Arabic"/>
          <w:sz w:val="28"/>
          <w:szCs w:val="28"/>
          <w:rtl/>
        </w:rPr>
        <w:t xml:space="preserve">، </w:t>
      </w:r>
      <w:r w:rsidRPr="002B0B1A">
        <w:rPr>
          <w:rFonts w:ascii="Traditional Arabic" w:hAnsi="Traditional Arabic" w:cs="Traditional Arabic"/>
          <w:sz w:val="28"/>
          <w:szCs w:val="28"/>
          <w:rtl/>
        </w:rPr>
        <w:t>الكليات معجم المصطلحات والفروق اللغوية</w:t>
      </w:r>
      <w:r>
        <w:rPr>
          <w:rFonts w:ascii="Traditional Arabic" w:hAnsi="Traditional Arabic" w:cs="Traditional Arabic"/>
          <w:sz w:val="28"/>
          <w:szCs w:val="28"/>
          <w:rtl/>
        </w:rPr>
        <w:t xml:space="preserve">، </w:t>
      </w:r>
      <w:r w:rsidRPr="002B0B1A">
        <w:rPr>
          <w:rFonts w:ascii="Traditional Arabic" w:hAnsi="Traditional Arabic" w:cs="Traditional Arabic"/>
          <w:sz w:val="28"/>
          <w:szCs w:val="28"/>
          <w:rtl/>
        </w:rPr>
        <w:t>تحقيق عدنان درويش ومحم</w:t>
      </w:r>
      <w:r>
        <w:rPr>
          <w:rFonts w:ascii="Traditional Arabic" w:hAnsi="Traditional Arabic" w:cs="Traditional Arabic" w:hint="cs"/>
          <w:sz w:val="28"/>
          <w:szCs w:val="28"/>
          <w:rtl/>
        </w:rPr>
        <w:t>ّ</w:t>
      </w:r>
      <w:r w:rsidRPr="002B0B1A">
        <w:rPr>
          <w:rFonts w:ascii="Traditional Arabic" w:hAnsi="Traditional Arabic" w:cs="Traditional Arabic"/>
          <w:sz w:val="28"/>
          <w:szCs w:val="28"/>
          <w:rtl/>
        </w:rPr>
        <w:t>د المصري</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2B0B1A">
        <w:rPr>
          <w:rFonts w:ascii="Traditional Arabic" w:hAnsi="Traditional Arabic" w:cs="Traditional Arabic"/>
          <w:sz w:val="28"/>
          <w:szCs w:val="28"/>
          <w:rtl/>
        </w:rPr>
        <w:t>بيروت</w:t>
      </w:r>
      <w:r>
        <w:rPr>
          <w:rFonts w:ascii="Traditional Arabic" w:hAnsi="Traditional Arabic" w:cs="Traditional Arabic"/>
          <w:sz w:val="28"/>
          <w:szCs w:val="28"/>
          <w:rtl/>
        </w:rPr>
        <w:t xml:space="preserve">، </w:t>
      </w:r>
      <w:r w:rsidRPr="002B0B1A">
        <w:rPr>
          <w:rFonts w:ascii="Traditional Arabic" w:hAnsi="Traditional Arabic" w:cs="Traditional Arabic"/>
          <w:sz w:val="28"/>
          <w:szCs w:val="28"/>
          <w:rtl/>
        </w:rPr>
        <w:t>مؤسسة الر</w:t>
      </w:r>
      <w:r>
        <w:rPr>
          <w:rFonts w:ascii="Traditional Arabic" w:hAnsi="Traditional Arabic" w:cs="Traditional Arabic" w:hint="cs"/>
          <w:sz w:val="28"/>
          <w:szCs w:val="28"/>
          <w:rtl/>
        </w:rPr>
        <w:t>ّ</w:t>
      </w:r>
      <w:r w:rsidRPr="002B0B1A">
        <w:rPr>
          <w:rFonts w:ascii="Traditional Arabic" w:hAnsi="Traditional Arabic" w:cs="Traditional Arabic"/>
          <w:sz w:val="28"/>
          <w:szCs w:val="28"/>
          <w:rtl/>
        </w:rPr>
        <w:t>سالة</w:t>
      </w:r>
      <w:r>
        <w:rPr>
          <w:rFonts w:ascii="Traditional Arabic" w:hAnsi="Traditional Arabic" w:cs="Traditional Arabic" w:hint="cs"/>
          <w:sz w:val="28"/>
          <w:szCs w:val="28"/>
          <w:rtl/>
        </w:rPr>
        <w:t>),</w:t>
      </w:r>
      <w:r w:rsidRPr="002B0B1A">
        <w:rPr>
          <w:rFonts w:ascii="Traditional Arabic" w:hAnsi="Traditional Arabic" w:cs="Traditional Arabic"/>
          <w:sz w:val="28"/>
          <w:szCs w:val="28"/>
          <w:rtl/>
        </w:rPr>
        <w:t xml:space="preserve"> ص61 بتصرف يسير</w:t>
      </w:r>
      <w:r>
        <w:rPr>
          <w:rFonts w:ascii="Traditional Arabic" w:hAnsi="Traditional Arabic" w:cs="Traditional Arabic" w:hint="cs"/>
          <w:sz w:val="28"/>
          <w:szCs w:val="28"/>
          <w:rtl/>
        </w:rPr>
        <w:t>.</w:t>
      </w:r>
    </w:p>
  </w:footnote>
  <w:footnote w:id="78">
    <w:p w:rsidR="009A65EB" w:rsidRPr="000F08B7" w:rsidRDefault="009A65EB" w:rsidP="000F08B7">
      <w:pPr>
        <w:pStyle w:val="FootnoteText"/>
        <w:bidi/>
        <w:rPr>
          <w:rtl/>
        </w:rPr>
      </w:pPr>
      <w:r w:rsidRPr="000F08B7">
        <w:rPr>
          <w:rFonts w:ascii="Traditional Arabic" w:hAnsi="Traditional Arabic" w:cs="Traditional Arabic"/>
          <w:sz w:val="28"/>
          <w:szCs w:val="28"/>
          <w:rtl/>
        </w:rPr>
        <w:t>(</w:t>
      </w:r>
      <w:r w:rsidRPr="000F08B7">
        <w:rPr>
          <w:rStyle w:val="FootnoteReference"/>
          <w:rFonts w:ascii="Traditional Arabic" w:hAnsi="Traditional Arabic" w:cs="Traditional Arabic"/>
          <w:sz w:val="28"/>
          <w:szCs w:val="28"/>
          <w:vertAlign w:val="subscript"/>
        </w:rPr>
        <w:footnoteRef/>
      </w:r>
      <w:r w:rsidRPr="000F08B7">
        <w:rPr>
          <w:rFonts w:ascii="Traditional Arabic" w:hAnsi="Traditional Arabic" w:cs="Traditional Arabic"/>
          <w:sz w:val="28"/>
          <w:szCs w:val="28"/>
          <w:rtl/>
        </w:rPr>
        <w:t>) المراجع الس</w:t>
      </w:r>
      <w:r>
        <w:rPr>
          <w:rFonts w:ascii="Traditional Arabic" w:hAnsi="Traditional Arabic" w:cs="Traditional Arabic" w:hint="cs"/>
          <w:sz w:val="28"/>
          <w:szCs w:val="28"/>
          <w:rtl/>
        </w:rPr>
        <w:t>ّ</w:t>
      </w:r>
      <w:r w:rsidRPr="000F08B7">
        <w:rPr>
          <w:rFonts w:ascii="Traditional Arabic" w:hAnsi="Traditional Arabic" w:cs="Traditional Arabic"/>
          <w:sz w:val="28"/>
          <w:szCs w:val="28"/>
          <w:rtl/>
        </w:rPr>
        <w:t>ابقة بتصرف</w:t>
      </w:r>
      <w:r>
        <w:rPr>
          <w:rFonts w:hint="cs"/>
          <w:rtl/>
        </w:rPr>
        <w:t>.</w:t>
      </w:r>
    </w:p>
  </w:footnote>
  <w:footnote w:id="79">
    <w:p w:rsidR="009A65EB" w:rsidRPr="00DD0079" w:rsidRDefault="009A65EB" w:rsidP="00A21FD0">
      <w:pPr>
        <w:pStyle w:val="FootnoteText"/>
        <w:bidi/>
        <w:rPr>
          <w:rFonts w:ascii="Traditional Arabic" w:hAnsi="Traditional Arabic" w:cs="Traditional Arabic"/>
          <w:sz w:val="28"/>
          <w:szCs w:val="28"/>
          <w:rtl/>
        </w:rPr>
      </w:pPr>
      <w:r w:rsidRPr="00DD0079">
        <w:rPr>
          <w:rFonts w:ascii="Traditional Arabic" w:hAnsi="Traditional Arabic" w:cs="Traditional Arabic"/>
          <w:sz w:val="28"/>
          <w:szCs w:val="28"/>
          <w:rtl/>
        </w:rPr>
        <w:t>(</w:t>
      </w:r>
      <w:r w:rsidRPr="00DD0079">
        <w:rPr>
          <w:rFonts w:ascii="Traditional Arabic" w:hAnsi="Traditional Arabic" w:cs="Traditional Arabic"/>
          <w:sz w:val="28"/>
          <w:szCs w:val="28"/>
          <w:vertAlign w:val="subscript"/>
          <w:rtl/>
        </w:rPr>
        <w:t>1</w:t>
      </w:r>
      <w:r>
        <w:rPr>
          <w:rFonts w:ascii="Traditional Arabic" w:hAnsi="Traditional Arabic" w:cs="Traditional Arabic"/>
          <w:sz w:val="28"/>
          <w:szCs w:val="28"/>
          <w:rtl/>
        </w:rPr>
        <w:t>)</w:t>
      </w:r>
      <w:r w:rsidRPr="00DD0079">
        <w:rPr>
          <w:rFonts w:ascii="Traditional Arabic" w:hAnsi="Traditional Arabic" w:cs="Traditional Arabic"/>
          <w:sz w:val="28"/>
          <w:szCs w:val="28"/>
          <w:rtl/>
        </w:rPr>
        <w:t xml:space="preserve"> </w:t>
      </w:r>
      <w:r w:rsidRPr="00DD0079">
        <w:rPr>
          <w:rFonts w:ascii="Traditional Arabic" w:hAnsi="Traditional Arabic" w:cs="Traditional Arabic"/>
          <w:b/>
          <w:bCs/>
          <w:sz w:val="28"/>
          <w:szCs w:val="28"/>
          <w:rtl/>
        </w:rPr>
        <w:t>أحمد</w:t>
      </w:r>
      <w:r w:rsidRPr="00DD0079">
        <w:rPr>
          <w:rFonts w:ascii="Traditional Arabic" w:hAnsi="Traditional Arabic" w:cs="Traditional Arabic"/>
          <w:sz w:val="28"/>
          <w:szCs w:val="28"/>
          <w:rtl/>
        </w:rPr>
        <w:t xml:space="preserve"> بن عبد الرحيم بن الشهيد وجيه الدين بن معظم بن منصور المعروف بـالش</w:t>
      </w:r>
      <w:r>
        <w:rPr>
          <w:rFonts w:ascii="Traditional Arabic" w:hAnsi="Traditional Arabic" w:cs="Traditional Arabic" w:hint="cs"/>
          <w:sz w:val="28"/>
          <w:szCs w:val="28"/>
          <w:rtl/>
        </w:rPr>
        <w:t>ّ</w:t>
      </w:r>
      <w:r w:rsidRPr="00DD0079">
        <w:rPr>
          <w:rFonts w:ascii="Traditional Arabic" w:hAnsi="Traditional Arabic" w:cs="Traditional Arabic"/>
          <w:sz w:val="28"/>
          <w:szCs w:val="28"/>
          <w:rtl/>
        </w:rPr>
        <w:t>اه ولي الله الدهلوي</w:t>
      </w:r>
      <w:r>
        <w:rPr>
          <w:rFonts w:ascii="Traditional Arabic" w:hAnsi="Traditional Arabic" w:cs="Traditional Arabic"/>
          <w:sz w:val="28"/>
          <w:szCs w:val="28"/>
          <w:rtl/>
        </w:rPr>
        <w:t xml:space="preserve">، </w:t>
      </w:r>
      <w:r w:rsidRPr="00DD0079">
        <w:rPr>
          <w:rFonts w:ascii="Traditional Arabic" w:hAnsi="Traditional Arabic" w:cs="Traditional Arabic"/>
          <w:b/>
          <w:bCs/>
          <w:sz w:val="28"/>
          <w:szCs w:val="28"/>
          <w:rtl/>
        </w:rPr>
        <w:t>حج</w:t>
      </w:r>
      <w:r>
        <w:rPr>
          <w:rFonts w:ascii="Traditional Arabic" w:hAnsi="Traditional Arabic" w:cs="Traditional Arabic" w:hint="cs"/>
          <w:b/>
          <w:bCs/>
          <w:sz w:val="28"/>
          <w:szCs w:val="28"/>
          <w:rtl/>
        </w:rPr>
        <w:t>ّ</w:t>
      </w:r>
      <w:r w:rsidRPr="00DD0079">
        <w:rPr>
          <w:rFonts w:ascii="Traditional Arabic" w:hAnsi="Traditional Arabic" w:cs="Traditional Arabic"/>
          <w:b/>
          <w:bCs/>
          <w:sz w:val="28"/>
          <w:szCs w:val="28"/>
          <w:rtl/>
        </w:rPr>
        <w:t>ة الله البالغة</w:t>
      </w:r>
      <w:r>
        <w:rPr>
          <w:rFonts w:ascii="Traditional Arabic" w:hAnsi="Traditional Arabic" w:cs="Traditional Arabic"/>
          <w:b/>
          <w:bCs/>
          <w:sz w:val="28"/>
          <w:szCs w:val="28"/>
          <w:rtl/>
        </w:rPr>
        <w:t xml:space="preserve">، </w:t>
      </w:r>
      <w:r w:rsidRPr="00DD0079">
        <w:rPr>
          <w:rFonts w:ascii="Traditional Arabic" w:hAnsi="Traditional Arabic" w:cs="Traditional Arabic"/>
          <w:sz w:val="28"/>
          <w:szCs w:val="28"/>
          <w:rtl/>
        </w:rPr>
        <w:t>ط</w:t>
      </w:r>
      <w:r>
        <w:rPr>
          <w:rFonts w:ascii="Traditional Arabic" w:hAnsi="Traditional Arabic" w:cs="Traditional Arabic"/>
          <w:sz w:val="28"/>
          <w:szCs w:val="28"/>
          <w:rtl/>
        </w:rPr>
        <w:t>1</w:t>
      </w:r>
      <w:r>
        <w:rPr>
          <w:rFonts w:ascii="Traditional Arabic" w:hAnsi="Traditional Arabic" w:cs="Traditional Arabic" w:hint="cs"/>
          <w:sz w:val="28"/>
          <w:szCs w:val="28"/>
          <w:rtl/>
        </w:rPr>
        <w:t>,</w:t>
      </w:r>
      <w:r w:rsidRPr="00DD007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تحقيق</w:t>
      </w:r>
      <w:r>
        <w:rPr>
          <w:rFonts w:ascii="Traditional Arabic" w:hAnsi="Traditional Arabic" w:cs="Traditional Arabic"/>
          <w:sz w:val="28"/>
          <w:szCs w:val="28"/>
          <w:rtl/>
        </w:rPr>
        <w:t xml:space="preserve"> </w:t>
      </w:r>
      <w:r w:rsidRPr="00DD0079">
        <w:rPr>
          <w:rFonts w:ascii="Traditional Arabic" w:hAnsi="Traditional Arabic" w:cs="Traditional Arabic"/>
          <w:sz w:val="28"/>
          <w:szCs w:val="28"/>
          <w:rtl/>
        </w:rPr>
        <w:t>السيد سابق</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DD0079">
        <w:rPr>
          <w:rFonts w:ascii="Traditional Arabic" w:hAnsi="Traditional Arabic" w:cs="Traditional Arabic"/>
          <w:sz w:val="28"/>
          <w:szCs w:val="28"/>
          <w:rtl/>
        </w:rPr>
        <w:t xml:space="preserve"> دار الجيل</w:t>
      </w:r>
      <w:r>
        <w:rPr>
          <w:rFonts w:ascii="Traditional Arabic" w:hAnsi="Traditional Arabic" w:cs="Traditional Arabic"/>
          <w:sz w:val="28"/>
          <w:szCs w:val="28"/>
          <w:rtl/>
        </w:rPr>
        <w:t xml:space="preserve">، </w:t>
      </w:r>
      <w:r w:rsidRPr="00DD0079">
        <w:rPr>
          <w:rFonts w:ascii="Traditional Arabic" w:hAnsi="Traditional Arabic" w:cs="Traditional Arabic"/>
          <w:sz w:val="28"/>
          <w:szCs w:val="28"/>
          <w:rtl/>
        </w:rPr>
        <w:t>بيروت – لبنان</w:t>
      </w:r>
      <w:r>
        <w:rPr>
          <w:rFonts w:ascii="Traditional Arabic" w:hAnsi="Traditional Arabic" w:cs="Traditional Arabic"/>
          <w:sz w:val="28"/>
          <w:szCs w:val="28"/>
          <w:rtl/>
        </w:rPr>
        <w:t xml:space="preserve">، </w:t>
      </w:r>
      <w:r w:rsidRPr="00DD0079">
        <w:rPr>
          <w:rFonts w:ascii="Traditional Arabic" w:hAnsi="Traditional Arabic" w:cs="Traditional Arabic"/>
          <w:sz w:val="28"/>
          <w:szCs w:val="28"/>
          <w:rtl/>
        </w:rPr>
        <w:t xml:space="preserve"> 1426 هـ - 2005م</w:t>
      </w:r>
      <w:r>
        <w:rPr>
          <w:rFonts w:ascii="Traditional Arabic" w:hAnsi="Traditional Arabic" w:cs="Traditional Arabic" w:hint="cs"/>
          <w:sz w:val="28"/>
          <w:szCs w:val="28"/>
          <w:rtl/>
        </w:rPr>
        <w:t>)</w:t>
      </w:r>
      <w:r w:rsidRPr="00DD0079">
        <w:rPr>
          <w:rFonts w:ascii="Traditional Arabic" w:hAnsi="Traditional Arabic" w:cs="Traditional Arabic"/>
          <w:sz w:val="28"/>
          <w:szCs w:val="28"/>
          <w:rtl/>
        </w:rPr>
        <w:t xml:space="preserve">, </w:t>
      </w:r>
      <w:r>
        <w:rPr>
          <w:rFonts w:ascii="Traditional Arabic" w:hAnsi="Traditional Arabic" w:cs="Traditional Arabic" w:hint="cs"/>
          <w:sz w:val="28"/>
          <w:szCs w:val="28"/>
          <w:rtl/>
        </w:rPr>
        <w:t>1</w:t>
      </w:r>
      <w:r w:rsidRPr="00DD0079">
        <w:rPr>
          <w:rFonts w:ascii="Traditional Arabic" w:hAnsi="Traditional Arabic" w:cs="Traditional Arabic"/>
          <w:sz w:val="28"/>
          <w:szCs w:val="28"/>
          <w:rtl/>
        </w:rPr>
        <w:t>/244</w:t>
      </w:r>
      <w:r>
        <w:rPr>
          <w:rFonts w:ascii="Traditional Arabic" w:hAnsi="Traditional Arabic" w:cs="Traditional Arabic" w:hint="cs"/>
          <w:sz w:val="28"/>
          <w:szCs w:val="28"/>
          <w:rtl/>
        </w:rPr>
        <w:t>.</w:t>
      </w:r>
    </w:p>
  </w:footnote>
  <w:footnote w:id="80">
    <w:p w:rsidR="009A65EB" w:rsidRPr="009B366A" w:rsidRDefault="009A65EB" w:rsidP="000138C6">
      <w:pPr>
        <w:pStyle w:val="FootnoteText"/>
        <w:bidi/>
        <w:rPr>
          <w:rFonts w:ascii="Traditional Arabic" w:hAnsi="Traditional Arabic" w:cs="Traditional Arabic"/>
          <w:sz w:val="28"/>
          <w:szCs w:val="28"/>
          <w:rtl/>
        </w:rPr>
      </w:pPr>
      <w:r w:rsidRPr="009B366A">
        <w:rPr>
          <w:rFonts w:ascii="Traditional Arabic" w:hAnsi="Traditional Arabic" w:cs="Traditional Arabic"/>
          <w:sz w:val="28"/>
          <w:szCs w:val="28"/>
          <w:rtl/>
        </w:rPr>
        <w:t>(</w:t>
      </w:r>
      <w:r w:rsidRPr="007474A6">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أخرجه </w:t>
      </w:r>
      <w:r w:rsidRPr="009B366A">
        <w:rPr>
          <w:rFonts w:ascii="Traditional Arabic" w:hAnsi="Traditional Arabic" w:cs="Traditional Arabic"/>
          <w:sz w:val="28"/>
          <w:szCs w:val="28"/>
          <w:rtl/>
        </w:rPr>
        <w:t>البخاري</w:t>
      </w:r>
      <w:r>
        <w:rPr>
          <w:rFonts w:ascii="Traditional Arabic" w:hAnsi="Traditional Arabic" w:cs="Traditional Arabic" w:hint="cs"/>
          <w:sz w:val="28"/>
          <w:szCs w:val="28"/>
          <w:rtl/>
        </w:rPr>
        <w:t xml:space="preserve"> في صحيحه</w:t>
      </w:r>
      <w:r w:rsidRPr="009B366A">
        <w:rPr>
          <w:rFonts w:ascii="Traditional Arabic" w:hAnsi="Traditional Arabic" w:cs="Traditional Arabic"/>
          <w:sz w:val="28"/>
          <w:szCs w:val="28"/>
          <w:rtl/>
        </w:rPr>
        <w:t xml:space="preserve"> في</w:t>
      </w:r>
      <w:r>
        <w:rPr>
          <w:rFonts w:ascii="Traditional Arabic" w:hAnsi="Traditional Arabic" w:cs="Traditional Arabic" w:hint="cs"/>
          <w:sz w:val="28"/>
          <w:szCs w:val="28"/>
          <w:rtl/>
        </w:rPr>
        <w:t xml:space="preserve"> كتاب</w:t>
      </w:r>
      <w:r w:rsidRPr="009B366A">
        <w:rPr>
          <w:rFonts w:ascii="Traditional Arabic" w:hAnsi="Traditional Arabic" w:cs="Traditional Arabic"/>
          <w:sz w:val="28"/>
          <w:szCs w:val="28"/>
          <w:rtl/>
        </w:rPr>
        <w:t xml:space="preserve"> المغازي</w:t>
      </w:r>
      <w:r>
        <w:rPr>
          <w:rFonts w:ascii="Traditional Arabic" w:hAnsi="Traditional Arabic" w:cs="Traditional Arabic"/>
          <w:sz w:val="28"/>
          <w:szCs w:val="28"/>
          <w:rtl/>
        </w:rPr>
        <w:t xml:space="preserve">، </w:t>
      </w:r>
      <w:r w:rsidRPr="009B366A">
        <w:rPr>
          <w:rFonts w:ascii="Traditional Arabic" w:hAnsi="Traditional Arabic" w:cs="Traditional Arabic"/>
          <w:sz w:val="28"/>
          <w:szCs w:val="28"/>
          <w:rtl/>
        </w:rPr>
        <w:t xml:space="preserve">باب مرجع النبي  </w:t>
      </w:r>
      <w:r w:rsidRPr="009B366A">
        <w:rPr>
          <w:rFonts w:ascii="Traditional Arabic" w:hAnsi="Traditional Arabic" w:cs="Traditional Arabic"/>
          <w:sz w:val="28"/>
          <w:szCs w:val="28"/>
        </w:rPr>
        <w:sym w:font="AGA Arabesque" w:char="F072"/>
      </w:r>
      <w:r>
        <w:rPr>
          <w:rFonts w:ascii="Traditional Arabic" w:hAnsi="Traditional Arabic" w:cs="Traditional Arabic"/>
          <w:sz w:val="28"/>
          <w:szCs w:val="28"/>
          <w:rtl/>
        </w:rPr>
        <w:t xml:space="preserve"> </w:t>
      </w:r>
      <w:r w:rsidRPr="009B366A">
        <w:rPr>
          <w:rFonts w:ascii="Traditional Arabic" w:hAnsi="Traditional Arabic" w:cs="Traditional Arabic"/>
          <w:sz w:val="28"/>
          <w:szCs w:val="28"/>
          <w:rtl/>
        </w:rPr>
        <w:t>من الأحزاب</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5/ 112 الحديث رقم (4119),</w:t>
      </w:r>
      <w:r>
        <w:rPr>
          <w:rFonts w:ascii="Traditional Arabic" w:hAnsi="Traditional Arabic" w:cs="Traditional Arabic"/>
          <w:sz w:val="28"/>
          <w:szCs w:val="28"/>
          <w:rtl/>
        </w:rPr>
        <w:t xml:space="preserve"> </w:t>
      </w:r>
      <w:r w:rsidRPr="009B366A">
        <w:rPr>
          <w:rFonts w:ascii="Traditional Arabic" w:hAnsi="Traditional Arabic" w:cs="Traditional Arabic"/>
          <w:sz w:val="28"/>
          <w:szCs w:val="28"/>
          <w:rtl/>
        </w:rPr>
        <w:t xml:space="preserve">ومسلم </w:t>
      </w:r>
      <w:r>
        <w:rPr>
          <w:rFonts w:ascii="Traditional Arabic" w:hAnsi="Traditional Arabic" w:cs="Traditional Arabic" w:hint="cs"/>
          <w:sz w:val="28"/>
          <w:szCs w:val="28"/>
          <w:rtl/>
        </w:rPr>
        <w:t xml:space="preserve">في صحيحه </w:t>
      </w:r>
      <w:r w:rsidRPr="009B366A">
        <w:rPr>
          <w:rFonts w:ascii="Traditional Arabic" w:hAnsi="Traditional Arabic" w:cs="Traditional Arabic"/>
          <w:sz w:val="28"/>
          <w:szCs w:val="28"/>
          <w:rtl/>
        </w:rPr>
        <w:t xml:space="preserve">في </w:t>
      </w:r>
      <w:r>
        <w:rPr>
          <w:rFonts w:ascii="Traditional Arabic" w:hAnsi="Traditional Arabic" w:cs="Traditional Arabic" w:hint="cs"/>
          <w:sz w:val="28"/>
          <w:szCs w:val="28"/>
          <w:rtl/>
        </w:rPr>
        <w:t xml:space="preserve">كتاب </w:t>
      </w:r>
      <w:r w:rsidRPr="009B366A">
        <w:rPr>
          <w:rFonts w:ascii="Traditional Arabic" w:hAnsi="Traditional Arabic" w:cs="Traditional Arabic"/>
          <w:sz w:val="28"/>
          <w:szCs w:val="28"/>
          <w:rtl/>
        </w:rPr>
        <w:t>الجهاد</w:t>
      </w:r>
      <w:r>
        <w:rPr>
          <w:rFonts w:ascii="Traditional Arabic" w:hAnsi="Traditional Arabic" w:cs="Traditional Arabic"/>
          <w:sz w:val="28"/>
          <w:szCs w:val="28"/>
          <w:rtl/>
        </w:rPr>
        <w:t xml:space="preserve">، </w:t>
      </w:r>
      <w:r w:rsidRPr="009B366A">
        <w:rPr>
          <w:rFonts w:ascii="Traditional Arabic" w:hAnsi="Traditional Arabic" w:cs="Traditional Arabic"/>
          <w:sz w:val="28"/>
          <w:szCs w:val="28"/>
          <w:rtl/>
        </w:rPr>
        <w:t>باب المبادرة بالغزو</w:t>
      </w:r>
      <w:r>
        <w:rPr>
          <w:rFonts w:ascii="Traditional Arabic" w:hAnsi="Traditional Arabic" w:cs="Traditional Arabic" w:hint="cs"/>
          <w:sz w:val="28"/>
          <w:szCs w:val="28"/>
          <w:rtl/>
        </w:rPr>
        <w:t>,3/ 1391 حديث</w:t>
      </w:r>
      <w:r w:rsidRPr="009B366A">
        <w:rPr>
          <w:rFonts w:ascii="Traditional Arabic" w:hAnsi="Traditional Arabic" w:cs="Traditional Arabic"/>
          <w:sz w:val="28"/>
          <w:szCs w:val="28"/>
          <w:rtl/>
        </w:rPr>
        <w:t xml:space="preserve"> رقم (1770).</w:t>
      </w:r>
    </w:p>
  </w:footnote>
  <w:footnote w:id="81">
    <w:p w:rsidR="009A65EB" w:rsidRPr="00690954" w:rsidRDefault="009A65EB" w:rsidP="00720A87">
      <w:pPr>
        <w:pStyle w:val="FootnoteText"/>
        <w:bidi/>
        <w:rPr>
          <w:rFonts w:ascii="Traditional Arabic" w:hAnsi="Traditional Arabic" w:cs="Traditional Arabic"/>
          <w:sz w:val="28"/>
          <w:szCs w:val="28"/>
          <w:rtl/>
        </w:rPr>
      </w:pPr>
      <w:r w:rsidRPr="00690954">
        <w:rPr>
          <w:rFonts w:ascii="Traditional Arabic" w:hAnsi="Traditional Arabic" w:cs="Traditional Arabic"/>
          <w:sz w:val="28"/>
          <w:szCs w:val="28"/>
          <w:rtl/>
        </w:rPr>
        <w:t>(</w:t>
      </w:r>
      <w:r w:rsidRPr="00690954">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690954">
        <w:rPr>
          <w:rFonts w:ascii="Traditional Arabic" w:hAnsi="Traditional Arabic" w:cs="Traditional Arabic"/>
          <w:sz w:val="28"/>
          <w:szCs w:val="28"/>
          <w:rtl/>
        </w:rPr>
        <w:t xml:space="preserve"> </w:t>
      </w:r>
      <w:r>
        <w:rPr>
          <w:rFonts w:ascii="Traditional Arabic" w:hAnsi="Traditional Arabic" w:cs="Traditional Arabic"/>
          <w:b/>
          <w:bCs/>
          <w:sz w:val="28"/>
          <w:szCs w:val="28"/>
          <w:rtl/>
        </w:rPr>
        <w:t>أدب الاختلاف ف</w:t>
      </w:r>
      <w:r>
        <w:rPr>
          <w:rFonts w:ascii="Traditional Arabic" w:hAnsi="Traditional Arabic" w:cs="Traditional Arabic" w:hint="cs"/>
          <w:b/>
          <w:bCs/>
          <w:sz w:val="28"/>
          <w:szCs w:val="28"/>
          <w:rtl/>
        </w:rPr>
        <w:t>ي</w:t>
      </w:r>
      <w:r w:rsidRPr="00690954">
        <w:rPr>
          <w:rFonts w:ascii="Traditional Arabic" w:hAnsi="Traditional Arabic" w:cs="Traditional Arabic"/>
          <w:b/>
          <w:bCs/>
          <w:sz w:val="28"/>
          <w:szCs w:val="28"/>
          <w:rtl/>
        </w:rPr>
        <w:t xml:space="preserve"> الإسلام</w:t>
      </w:r>
      <w:r>
        <w:rPr>
          <w:rFonts w:ascii="Traditional Arabic" w:hAnsi="Traditional Arabic" w:cs="Traditional Arabic"/>
          <w:sz w:val="28"/>
          <w:szCs w:val="28"/>
          <w:rtl/>
        </w:rPr>
        <w:t>، مرجع سابق</w:t>
      </w:r>
      <w:r>
        <w:rPr>
          <w:rFonts w:ascii="Traditional Arabic" w:hAnsi="Traditional Arabic" w:cs="Traditional Arabic" w:hint="cs"/>
          <w:sz w:val="28"/>
          <w:szCs w:val="28"/>
          <w:rtl/>
        </w:rPr>
        <w:t xml:space="preserve">, </w:t>
      </w:r>
      <w:r w:rsidRPr="00690954">
        <w:rPr>
          <w:rFonts w:ascii="Traditional Arabic" w:hAnsi="Traditional Arabic" w:cs="Traditional Arabic"/>
          <w:sz w:val="28"/>
          <w:szCs w:val="28"/>
          <w:rtl/>
        </w:rPr>
        <w:t>ص</w:t>
      </w:r>
      <w:r>
        <w:rPr>
          <w:rFonts w:ascii="Traditional Arabic" w:hAnsi="Traditional Arabic" w:cs="Traditional Arabic"/>
          <w:sz w:val="28"/>
          <w:szCs w:val="28"/>
          <w:rtl/>
        </w:rPr>
        <w:t>33</w:t>
      </w:r>
      <w:r>
        <w:rPr>
          <w:rFonts w:ascii="Traditional Arabic" w:hAnsi="Traditional Arabic" w:cs="Traditional Arabic" w:hint="cs"/>
          <w:sz w:val="28"/>
          <w:szCs w:val="28"/>
          <w:rtl/>
        </w:rPr>
        <w:t xml:space="preserve"> </w:t>
      </w:r>
      <w:r w:rsidRPr="00690954">
        <w:rPr>
          <w:rFonts w:ascii="Traditional Arabic" w:hAnsi="Traditional Arabic" w:cs="Traditional Arabic"/>
          <w:sz w:val="28"/>
          <w:szCs w:val="28"/>
          <w:rtl/>
        </w:rPr>
        <w:t>وما بعدها بتصرف</w:t>
      </w:r>
      <w:r>
        <w:rPr>
          <w:rFonts w:ascii="Traditional Arabic" w:hAnsi="Traditional Arabic" w:cs="Traditional Arabic" w:hint="cs"/>
          <w:sz w:val="28"/>
          <w:szCs w:val="28"/>
          <w:rtl/>
        </w:rPr>
        <w:t>.</w:t>
      </w:r>
    </w:p>
  </w:footnote>
  <w:footnote w:id="82">
    <w:p w:rsidR="009A65EB" w:rsidRPr="00690954" w:rsidRDefault="009A65EB" w:rsidP="007853F4">
      <w:pPr>
        <w:pStyle w:val="FootnoteText"/>
        <w:bidi/>
        <w:rPr>
          <w:rFonts w:ascii="Traditional Arabic" w:hAnsi="Traditional Arabic" w:cs="Traditional Arabic"/>
          <w:b/>
          <w:bCs/>
          <w:sz w:val="28"/>
          <w:szCs w:val="28"/>
          <w:rtl/>
        </w:rPr>
      </w:pPr>
      <w:r w:rsidRPr="00690954">
        <w:rPr>
          <w:rFonts w:ascii="Traditional Arabic" w:hAnsi="Traditional Arabic" w:cs="Traditional Arabic"/>
          <w:sz w:val="28"/>
          <w:szCs w:val="28"/>
          <w:rtl/>
        </w:rPr>
        <w:t>(</w:t>
      </w:r>
      <w:r w:rsidRPr="00690954">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 xml:space="preserve">) </w:t>
      </w:r>
      <w:r w:rsidRPr="00690954">
        <w:rPr>
          <w:rFonts w:ascii="Traditional Arabic" w:hAnsi="Traditional Arabic" w:cs="Traditional Arabic"/>
          <w:sz w:val="28"/>
          <w:szCs w:val="28"/>
          <w:rtl/>
        </w:rPr>
        <w:t>الحديث أخرجه</w:t>
      </w:r>
      <w:r>
        <w:rPr>
          <w:rFonts w:ascii="Traditional Arabic" w:hAnsi="Traditional Arabic" w:cs="Traditional Arabic" w:hint="cs"/>
          <w:sz w:val="28"/>
          <w:szCs w:val="28"/>
          <w:rtl/>
        </w:rPr>
        <w:t xml:space="preserve"> </w:t>
      </w:r>
      <w:r w:rsidRPr="007E040A">
        <w:rPr>
          <w:rFonts w:ascii="Traditional Arabic" w:hAnsi="Traditional Arabic" w:cs="Traditional Arabic"/>
          <w:b/>
          <w:bCs/>
          <w:sz w:val="28"/>
          <w:szCs w:val="28"/>
          <w:rtl/>
        </w:rPr>
        <w:t>ابن ماجة</w:t>
      </w:r>
      <w:r>
        <w:rPr>
          <w:rFonts w:ascii="Traditional Arabic" w:hAnsi="Traditional Arabic" w:cs="Traditional Arabic" w:hint="cs"/>
          <w:sz w:val="28"/>
          <w:szCs w:val="28"/>
          <w:rtl/>
        </w:rPr>
        <w:t xml:space="preserve"> في سننه,</w:t>
      </w:r>
      <w:r w:rsidRPr="00690954">
        <w:rPr>
          <w:rFonts w:ascii="Traditional Arabic" w:hAnsi="Traditional Arabic" w:cs="Traditional Arabic"/>
          <w:sz w:val="28"/>
          <w:szCs w:val="28"/>
          <w:rtl/>
        </w:rPr>
        <w:t xml:space="preserve"> مقدمة باب 16</w:t>
      </w:r>
      <w:r>
        <w:rPr>
          <w:rFonts w:ascii="Traditional Arabic" w:hAnsi="Traditional Arabic" w:cs="Traditional Arabic"/>
          <w:sz w:val="28"/>
          <w:szCs w:val="28"/>
          <w:rtl/>
        </w:rPr>
        <w:t xml:space="preserve">، </w:t>
      </w:r>
      <w:r w:rsidRPr="00690954">
        <w:rPr>
          <w:rFonts w:ascii="Traditional Arabic" w:hAnsi="Traditional Arabic" w:cs="Traditional Arabic"/>
          <w:sz w:val="28"/>
          <w:szCs w:val="28"/>
          <w:rtl/>
        </w:rPr>
        <w:t>والحاكم في "</w:t>
      </w:r>
      <w:r w:rsidRPr="007E040A">
        <w:rPr>
          <w:rFonts w:ascii="Traditional Arabic" w:hAnsi="Traditional Arabic" w:cs="Traditional Arabic"/>
          <w:b/>
          <w:bCs/>
          <w:sz w:val="28"/>
          <w:szCs w:val="28"/>
          <w:rtl/>
        </w:rPr>
        <w:t>المستدرك</w:t>
      </w:r>
      <w:r w:rsidRPr="00690954">
        <w:rPr>
          <w:rFonts w:ascii="Traditional Arabic" w:hAnsi="Traditional Arabic" w:cs="Traditional Arabic"/>
          <w:sz w:val="28"/>
          <w:szCs w:val="28"/>
          <w:rtl/>
        </w:rPr>
        <w:t xml:space="preserve">" </w:t>
      </w:r>
      <w:r>
        <w:rPr>
          <w:rFonts w:ascii="Traditional Arabic" w:hAnsi="Traditional Arabic" w:cs="Traditional Arabic"/>
          <w:sz w:val="28"/>
          <w:szCs w:val="28"/>
          <w:rtl/>
        </w:rPr>
        <w:t>1/ 91، من حديث العرباض بن سارية</w:t>
      </w:r>
      <w:r>
        <w:rPr>
          <w:rFonts w:ascii="Traditional Arabic" w:hAnsi="Traditional Arabic" w:cs="Traditional Arabic" w:hint="cs"/>
          <w:sz w:val="28"/>
          <w:szCs w:val="28"/>
          <w:rtl/>
        </w:rPr>
        <w:t>, هكذا...</w:t>
      </w:r>
    </w:p>
  </w:footnote>
  <w:footnote w:id="83">
    <w:p w:rsidR="009A65EB" w:rsidRPr="00690954" w:rsidRDefault="009A65EB" w:rsidP="00720A87">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690954">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 xml:space="preserve">) </w:t>
      </w:r>
      <w:r w:rsidRPr="00690954">
        <w:rPr>
          <w:rFonts w:ascii="Traditional Arabic" w:hAnsi="Traditional Arabic" w:cs="Traditional Arabic"/>
          <w:sz w:val="28"/>
          <w:szCs w:val="28"/>
          <w:rtl/>
        </w:rPr>
        <w:t>سورة الن</w:t>
      </w:r>
      <w:r>
        <w:rPr>
          <w:rFonts w:ascii="Traditional Arabic" w:hAnsi="Traditional Arabic" w:cs="Traditional Arabic" w:hint="cs"/>
          <w:sz w:val="28"/>
          <w:szCs w:val="28"/>
          <w:rtl/>
        </w:rPr>
        <w:t>ّ</w:t>
      </w:r>
      <w:r w:rsidRPr="00690954">
        <w:rPr>
          <w:rFonts w:ascii="Traditional Arabic" w:hAnsi="Traditional Arabic" w:cs="Traditional Arabic"/>
          <w:sz w:val="28"/>
          <w:szCs w:val="28"/>
          <w:rtl/>
        </w:rPr>
        <w:t>حل</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690954">
        <w:rPr>
          <w:rFonts w:ascii="Traditional Arabic" w:hAnsi="Traditional Arabic" w:cs="Traditional Arabic"/>
          <w:sz w:val="28"/>
          <w:szCs w:val="28"/>
          <w:rtl/>
        </w:rPr>
        <w:t>الآية</w:t>
      </w:r>
      <w:r>
        <w:rPr>
          <w:rFonts w:ascii="Traditional Arabic" w:hAnsi="Traditional Arabic" w:cs="Traditional Arabic"/>
          <w:sz w:val="28"/>
          <w:szCs w:val="28"/>
          <w:rtl/>
        </w:rPr>
        <w:t xml:space="preserve">: </w:t>
      </w:r>
      <w:r w:rsidRPr="00690954">
        <w:rPr>
          <w:rFonts w:ascii="Traditional Arabic" w:hAnsi="Traditional Arabic" w:cs="Traditional Arabic"/>
          <w:sz w:val="28"/>
          <w:szCs w:val="28"/>
          <w:rtl/>
        </w:rPr>
        <w:t>64</w:t>
      </w:r>
      <w:r>
        <w:rPr>
          <w:rFonts w:ascii="Traditional Arabic" w:hAnsi="Traditional Arabic" w:cs="Traditional Arabic" w:hint="cs"/>
          <w:sz w:val="28"/>
          <w:szCs w:val="28"/>
          <w:rtl/>
        </w:rPr>
        <w:t>.</w:t>
      </w:r>
    </w:p>
  </w:footnote>
  <w:footnote w:id="84">
    <w:p w:rsidR="009A65EB" w:rsidRPr="004D5A30" w:rsidRDefault="009A65EB" w:rsidP="007E040A">
      <w:pPr>
        <w:pStyle w:val="FootnoteText"/>
        <w:bidi/>
        <w:rPr>
          <w:rFonts w:ascii="Traditional Arabic" w:hAnsi="Traditional Arabic" w:cs="Traditional Arabic"/>
          <w:sz w:val="28"/>
          <w:szCs w:val="28"/>
          <w:rtl/>
        </w:rPr>
      </w:pPr>
      <w:r>
        <w:rPr>
          <w:rFonts w:ascii="Traditional Arabic" w:hAnsi="Traditional Arabic" w:cs="Traditional Arabic" w:hint="cs"/>
          <w:b/>
          <w:bCs/>
          <w:sz w:val="28"/>
          <w:szCs w:val="28"/>
          <w:rtl/>
        </w:rPr>
        <w:t>(</w:t>
      </w:r>
      <w:r w:rsidRPr="00E462FA">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b/>
          <w:bCs/>
          <w:sz w:val="28"/>
          <w:szCs w:val="28"/>
          <w:rtl/>
        </w:rPr>
        <w:t xml:space="preserve">) </w:t>
      </w:r>
      <w:r w:rsidRPr="00E462FA">
        <w:rPr>
          <w:rFonts w:ascii="Traditional Arabic" w:hAnsi="Traditional Arabic" w:cs="Traditional Arabic"/>
          <w:b/>
          <w:bCs/>
          <w:sz w:val="28"/>
          <w:szCs w:val="28"/>
          <w:rtl/>
        </w:rPr>
        <w:t xml:space="preserve">طويلة، </w:t>
      </w:r>
      <w:r w:rsidRPr="00E462FA">
        <w:rPr>
          <w:rFonts w:ascii="Traditional Arabic" w:hAnsi="Traditional Arabic" w:cs="Traditional Arabic"/>
          <w:sz w:val="28"/>
          <w:szCs w:val="28"/>
          <w:rtl/>
        </w:rPr>
        <w:t>عبد الوهاب عبد الس</w:t>
      </w:r>
      <w:r w:rsidRPr="00E462FA">
        <w:rPr>
          <w:rFonts w:ascii="Traditional Arabic" w:hAnsi="Traditional Arabic" w:cs="Traditional Arabic" w:hint="cs"/>
          <w:sz w:val="28"/>
          <w:szCs w:val="28"/>
          <w:rtl/>
        </w:rPr>
        <w:t>ّ</w:t>
      </w:r>
      <w:r w:rsidRPr="00E462FA">
        <w:rPr>
          <w:rFonts w:ascii="Traditional Arabic" w:hAnsi="Traditional Arabic" w:cs="Traditional Arabic"/>
          <w:sz w:val="28"/>
          <w:szCs w:val="28"/>
          <w:rtl/>
        </w:rPr>
        <w:t>لام, أثر اللغة ف</w:t>
      </w:r>
      <w:r w:rsidRPr="00E462FA">
        <w:rPr>
          <w:rFonts w:ascii="Traditional Arabic" w:hAnsi="Traditional Arabic" w:cs="Traditional Arabic" w:hint="cs"/>
          <w:sz w:val="28"/>
          <w:szCs w:val="28"/>
          <w:rtl/>
        </w:rPr>
        <w:t>ي</w:t>
      </w:r>
      <w:r w:rsidRPr="00E462FA">
        <w:rPr>
          <w:rFonts w:ascii="Traditional Arabic" w:hAnsi="Traditional Arabic" w:cs="Traditional Arabic"/>
          <w:sz w:val="28"/>
          <w:szCs w:val="28"/>
          <w:rtl/>
        </w:rPr>
        <w:t xml:space="preserve"> الاختلاف المجتهدين, ط2</w:t>
      </w:r>
      <w:r w:rsidRPr="00E462FA">
        <w:rPr>
          <w:rFonts w:ascii="Traditional Arabic" w:hAnsi="Traditional Arabic" w:cs="Traditional Arabic" w:hint="cs"/>
          <w:sz w:val="28"/>
          <w:szCs w:val="28"/>
          <w:rtl/>
        </w:rPr>
        <w:t>,</w:t>
      </w:r>
      <w:r w:rsidRPr="00E462FA">
        <w:rPr>
          <w:rFonts w:ascii="Traditional Arabic" w:hAnsi="Traditional Arabic" w:cs="Traditional Arabic"/>
          <w:sz w:val="28"/>
          <w:szCs w:val="28"/>
          <w:rtl/>
        </w:rPr>
        <w:t xml:space="preserve"> </w:t>
      </w:r>
      <w:r w:rsidRPr="00E462FA">
        <w:rPr>
          <w:rFonts w:ascii="Traditional Arabic" w:hAnsi="Traditional Arabic" w:cs="Traditional Arabic" w:hint="cs"/>
          <w:sz w:val="28"/>
          <w:szCs w:val="28"/>
          <w:rtl/>
        </w:rPr>
        <w:t>(</w:t>
      </w:r>
      <w:r w:rsidRPr="00E462FA">
        <w:rPr>
          <w:rFonts w:ascii="Traditional Arabic" w:hAnsi="Traditional Arabic" w:cs="Traditional Arabic"/>
          <w:sz w:val="28"/>
          <w:szCs w:val="28"/>
          <w:rtl/>
        </w:rPr>
        <w:t>دار الس</w:t>
      </w:r>
      <w:r w:rsidRPr="00E462FA">
        <w:rPr>
          <w:rFonts w:ascii="Traditional Arabic" w:hAnsi="Traditional Arabic" w:cs="Traditional Arabic" w:hint="cs"/>
          <w:sz w:val="28"/>
          <w:szCs w:val="28"/>
          <w:rtl/>
        </w:rPr>
        <w:t>ّ</w:t>
      </w:r>
      <w:r w:rsidRPr="00E462FA">
        <w:rPr>
          <w:rFonts w:ascii="Traditional Arabic" w:hAnsi="Traditional Arabic" w:cs="Traditional Arabic"/>
          <w:sz w:val="28"/>
          <w:szCs w:val="28"/>
          <w:rtl/>
        </w:rPr>
        <w:t>لام 2000</w:t>
      </w:r>
      <w:r w:rsidRPr="00E462FA">
        <w:rPr>
          <w:rFonts w:ascii="Traditional Arabic" w:hAnsi="Traditional Arabic" w:cs="Traditional Arabic" w:hint="cs"/>
          <w:sz w:val="28"/>
          <w:szCs w:val="28"/>
          <w:rtl/>
        </w:rPr>
        <w:t>)</w:t>
      </w:r>
      <w:r w:rsidRPr="00E462FA">
        <w:rPr>
          <w:rFonts w:ascii="Traditional Arabic" w:hAnsi="Traditional Arabic" w:cs="Traditional Arabic"/>
          <w:sz w:val="28"/>
          <w:szCs w:val="28"/>
          <w:rtl/>
        </w:rPr>
        <w:t>، ص20 وما بعدها</w:t>
      </w:r>
      <w:r>
        <w:rPr>
          <w:rFonts w:ascii="Traditional Arabic" w:hAnsi="Traditional Arabic" w:cs="Traditional Arabic" w:hint="cs"/>
          <w:sz w:val="28"/>
          <w:szCs w:val="28"/>
          <w:rtl/>
        </w:rPr>
        <w:t>.</w:t>
      </w:r>
    </w:p>
  </w:footnote>
  <w:footnote w:id="85">
    <w:p w:rsidR="009A65EB" w:rsidRPr="004D5A30" w:rsidRDefault="009A65EB" w:rsidP="00720A87">
      <w:pPr>
        <w:pStyle w:val="FootnoteText"/>
        <w:bidi/>
        <w:rPr>
          <w:rFonts w:ascii="Traditional Arabic" w:hAnsi="Traditional Arabic" w:cs="Traditional Arabic"/>
          <w:sz w:val="28"/>
          <w:szCs w:val="28"/>
          <w:rtl/>
        </w:rPr>
      </w:pPr>
      <w:r w:rsidRPr="004D5A30">
        <w:rPr>
          <w:rFonts w:ascii="Traditional Arabic" w:hAnsi="Traditional Arabic" w:cs="Traditional Arabic"/>
          <w:sz w:val="28"/>
          <w:szCs w:val="28"/>
          <w:rtl/>
        </w:rPr>
        <w:t>(</w:t>
      </w:r>
      <w:r w:rsidRPr="004D5A30">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4D5A30">
        <w:rPr>
          <w:rFonts w:ascii="Traditional Arabic" w:hAnsi="Traditional Arabic" w:cs="Traditional Arabic"/>
          <w:sz w:val="28"/>
          <w:szCs w:val="28"/>
          <w:rtl/>
        </w:rPr>
        <w:t xml:space="preserve"> سورة يوسف</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D5A30">
        <w:rPr>
          <w:rFonts w:ascii="Traditional Arabic" w:hAnsi="Traditional Arabic" w:cs="Traditional Arabic"/>
          <w:sz w:val="28"/>
          <w:szCs w:val="28"/>
          <w:rtl/>
        </w:rPr>
        <w:t>الآية</w:t>
      </w:r>
      <w:r>
        <w:rPr>
          <w:rFonts w:ascii="Traditional Arabic" w:hAnsi="Traditional Arabic" w:cs="Traditional Arabic"/>
          <w:sz w:val="28"/>
          <w:szCs w:val="28"/>
          <w:rtl/>
        </w:rPr>
        <w:t xml:space="preserve">: </w:t>
      </w:r>
      <w:r w:rsidRPr="004D5A30">
        <w:rPr>
          <w:rFonts w:ascii="Traditional Arabic" w:hAnsi="Traditional Arabic" w:cs="Traditional Arabic"/>
          <w:sz w:val="28"/>
          <w:szCs w:val="28"/>
          <w:rtl/>
        </w:rPr>
        <w:t>38</w:t>
      </w:r>
      <w:r>
        <w:rPr>
          <w:rFonts w:ascii="Traditional Arabic" w:hAnsi="Traditional Arabic" w:cs="Traditional Arabic" w:hint="cs"/>
          <w:sz w:val="28"/>
          <w:szCs w:val="28"/>
          <w:rtl/>
        </w:rPr>
        <w:t>.</w:t>
      </w:r>
    </w:p>
  </w:footnote>
  <w:footnote w:id="86">
    <w:p w:rsidR="009A65EB" w:rsidRPr="004D5A30" w:rsidRDefault="009A65EB" w:rsidP="007853F4">
      <w:pPr>
        <w:pStyle w:val="FootnoteText"/>
        <w:bidi/>
        <w:rPr>
          <w:rFonts w:ascii="Traditional Arabic" w:hAnsi="Traditional Arabic" w:cs="Traditional Arabic"/>
          <w:sz w:val="28"/>
          <w:szCs w:val="28"/>
          <w:rtl/>
        </w:rPr>
      </w:pPr>
      <w:r w:rsidRPr="004D5A30">
        <w:rPr>
          <w:rFonts w:ascii="Traditional Arabic" w:hAnsi="Traditional Arabic" w:cs="Traditional Arabic"/>
          <w:sz w:val="28"/>
          <w:szCs w:val="28"/>
          <w:rtl/>
        </w:rPr>
        <w:t>(</w:t>
      </w:r>
      <w:r w:rsidRPr="004D5A30">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4D5A30">
        <w:rPr>
          <w:rFonts w:ascii="Traditional Arabic" w:hAnsi="Traditional Arabic" w:cs="Traditional Arabic"/>
          <w:sz w:val="28"/>
          <w:szCs w:val="28"/>
          <w:rtl/>
        </w:rPr>
        <w:t xml:space="preserve"> </w:t>
      </w:r>
      <w:r w:rsidRPr="004D5A30">
        <w:rPr>
          <w:rFonts w:ascii="Traditional Arabic" w:hAnsi="Traditional Arabic" w:cs="Traditional Arabic"/>
          <w:b/>
          <w:bCs/>
          <w:sz w:val="28"/>
          <w:szCs w:val="28"/>
          <w:rtl/>
        </w:rPr>
        <w:t>محم</w:t>
      </w:r>
      <w:r>
        <w:rPr>
          <w:rFonts w:ascii="Traditional Arabic" w:hAnsi="Traditional Arabic" w:cs="Traditional Arabic" w:hint="cs"/>
          <w:b/>
          <w:bCs/>
          <w:sz w:val="28"/>
          <w:szCs w:val="28"/>
          <w:rtl/>
        </w:rPr>
        <w:t>ّ</w:t>
      </w:r>
      <w:r w:rsidRPr="004D5A30">
        <w:rPr>
          <w:rFonts w:ascii="Traditional Arabic" w:hAnsi="Traditional Arabic" w:cs="Traditional Arabic"/>
          <w:b/>
          <w:bCs/>
          <w:sz w:val="28"/>
          <w:szCs w:val="28"/>
          <w:rtl/>
        </w:rPr>
        <w:t>د</w:t>
      </w:r>
      <w:r w:rsidRPr="004D5A30">
        <w:rPr>
          <w:rFonts w:ascii="Traditional Arabic" w:hAnsi="Traditional Arabic" w:cs="Traditional Arabic"/>
          <w:sz w:val="28"/>
          <w:szCs w:val="28"/>
          <w:rtl/>
        </w:rPr>
        <w:t xml:space="preserve"> بن علي بن بن محم</w:t>
      </w:r>
      <w:r>
        <w:rPr>
          <w:rFonts w:ascii="Traditional Arabic" w:hAnsi="Traditional Arabic" w:cs="Traditional Arabic" w:hint="cs"/>
          <w:sz w:val="28"/>
          <w:szCs w:val="28"/>
          <w:rtl/>
        </w:rPr>
        <w:t>ّ</w:t>
      </w:r>
      <w:r w:rsidRPr="004D5A30">
        <w:rPr>
          <w:rFonts w:ascii="Traditional Arabic" w:hAnsi="Traditional Arabic" w:cs="Traditional Arabic"/>
          <w:sz w:val="28"/>
          <w:szCs w:val="28"/>
          <w:rtl/>
        </w:rPr>
        <w:t>د بن عبدالله الش</w:t>
      </w:r>
      <w:r>
        <w:rPr>
          <w:rFonts w:ascii="Traditional Arabic" w:hAnsi="Traditional Arabic" w:cs="Traditional Arabic" w:hint="cs"/>
          <w:sz w:val="28"/>
          <w:szCs w:val="28"/>
          <w:rtl/>
        </w:rPr>
        <w:t>ّ</w:t>
      </w:r>
      <w:r w:rsidRPr="004D5A30">
        <w:rPr>
          <w:rFonts w:ascii="Traditional Arabic" w:hAnsi="Traditional Arabic" w:cs="Traditional Arabic"/>
          <w:sz w:val="28"/>
          <w:szCs w:val="28"/>
          <w:rtl/>
        </w:rPr>
        <w:t>وكاني اليمني</w:t>
      </w:r>
      <w:r>
        <w:rPr>
          <w:rFonts w:ascii="Traditional Arabic" w:hAnsi="Traditional Arabic" w:cs="Traditional Arabic"/>
          <w:sz w:val="28"/>
          <w:szCs w:val="28"/>
          <w:rtl/>
        </w:rPr>
        <w:t xml:space="preserve">، </w:t>
      </w:r>
      <w:r w:rsidRPr="004D5A30">
        <w:rPr>
          <w:rFonts w:ascii="Traditional Arabic" w:hAnsi="Traditional Arabic" w:cs="Traditional Arabic"/>
          <w:sz w:val="28"/>
          <w:szCs w:val="28"/>
          <w:rtl/>
        </w:rPr>
        <w:t>الد</w:t>
      </w:r>
      <w:r>
        <w:rPr>
          <w:rFonts w:ascii="Traditional Arabic" w:hAnsi="Traditional Arabic" w:cs="Traditional Arabic" w:hint="cs"/>
          <w:sz w:val="28"/>
          <w:szCs w:val="28"/>
          <w:rtl/>
        </w:rPr>
        <w:t>ّ</w:t>
      </w:r>
      <w:r w:rsidRPr="004D5A30">
        <w:rPr>
          <w:rFonts w:ascii="Traditional Arabic" w:hAnsi="Traditional Arabic" w:cs="Traditional Arabic"/>
          <w:sz w:val="28"/>
          <w:szCs w:val="28"/>
          <w:rtl/>
        </w:rPr>
        <w:t>راري المضية شرح الدرر البهية</w:t>
      </w:r>
      <w:r>
        <w:rPr>
          <w:rFonts w:ascii="Traditional Arabic" w:hAnsi="Traditional Arabic" w:cs="Traditional Arabic"/>
          <w:sz w:val="28"/>
          <w:szCs w:val="28"/>
          <w:rtl/>
        </w:rPr>
        <w:t xml:space="preserve">، </w:t>
      </w:r>
      <w:r w:rsidRPr="004D5A30">
        <w:rPr>
          <w:rFonts w:ascii="Traditional Arabic" w:hAnsi="Traditional Arabic" w:cs="Traditional Arabic"/>
          <w:sz w:val="28"/>
          <w:szCs w:val="28"/>
          <w:rtl/>
        </w:rPr>
        <w:t>دار الكتب العلمية</w:t>
      </w:r>
      <w:r>
        <w:rPr>
          <w:rFonts w:ascii="Traditional Arabic" w:hAnsi="Traditional Arabic" w:cs="Traditional Arabic"/>
          <w:sz w:val="28"/>
          <w:szCs w:val="28"/>
          <w:rtl/>
        </w:rPr>
        <w:t xml:space="preserve">، </w:t>
      </w:r>
      <w:r w:rsidRPr="004D5A30">
        <w:rPr>
          <w:rFonts w:ascii="Traditional Arabic" w:hAnsi="Traditional Arabic" w:cs="Traditional Arabic"/>
          <w:sz w:val="28"/>
          <w:szCs w:val="28"/>
          <w:rtl/>
        </w:rPr>
        <w:t>ط/1 1407ه/1987م ج/2 ص/432</w:t>
      </w:r>
      <w:r>
        <w:rPr>
          <w:rFonts w:ascii="Traditional Arabic" w:hAnsi="Traditional Arabic" w:cs="Traditional Arabic" w:hint="cs"/>
          <w:sz w:val="28"/>
          <w:szCs w:val="28"/>
          <w:rtl/>
        </w:rPr>
        <w:t>.</w:t>
      </w:r>
    </w:p>
  </w:footnote>
  <w:footnote w:id="87">
    <w:p w:rsidR="009A65EB" w:rsidRPr="004D5A30" w:rsidRDefault="009A65EB" w:rsidP="00510294">
      <w:pPr>
        <w:pStyle w:val="FootnoteText"/>
        <w:bidi/>
        <w:rPr>
          <w:rFonts w:ascii="Traditional Arabic" w:hAnsi="Traditional Arabic" w:cs="Traditional Arabic"/>
          <w:sz w:val="28"/>
          <w:szCs w:val="28"/>
          <w:rtl/>
        </w:rPr>
      </w:pPr>
      <w:r w:rsidRPr="004D5A30">
        <w:rPr>
          <w:rFonts w:ascii="Traditional Arabic" w:hAnsi="Traditional Arabic" w:cs="Traditional Arabic"/>
          <w:sz w:val="28"/>
          <w:szCs w:val="28"/>
          <w:rtl/>
        </w:rPr>
        <w:t>(</w:t>
      </w:r>
      <w:r w:rsidRPr="004D5A30">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w:t>
      </w:r>
      <w:r w:rsidRPr="004D5A30">
        <w:rPr>
          <w:rFonts w:ascii="Traditional Arabic" w:hAnsi="Traditional Arabic" w:cs="Traditional Arabic"/>
          <w:sz w:val="28"/>
          <w:szCs w:val="28"/>
          <w:rtl/>
        </w:rPr>
        <w:t xml:space="preserve"> </w:t>
      </w:r>
      <w:r w:rsidRPr="003F74AE">
        <w:rPr>
          <w:rFonts w:ascii="Traditional Arabic" w:hAnsi="Traditional Arabic" w:cs="Traditional Arabic"/>
          <w:b/>
          <w:bCs/>
          <w:sz w:val="28"/>
          <w:szCs w:val="28"/>
          <w:rtl/>
        </w:rPr>
        <w:t>البخاري</w:t>
      </w:r>
      <w:r w:rsidRPr="004D5A30">
        <w:rPr>
          <w:rFonts w:ascii="Traditional Arabic" w:hAnsi="Traditional Arabic" w:cs="Traditional Arabic"/>
          <w:sz w:val="28"/>
          <w:szCs w:val="28"/>
          <w:rtl/>
        </w:rPr>
        <w:t xml:space="preserve"> في</w:t>
      </w:r>
      <w:r>
        <w:rPr>
          <w:rFonts w:ascii="Traditional Arabic" w:hAnsi="Traditional Arabic" w:cs="Traditional Arabic" w:hint="cs"/>
          <w:sz w:val="28"/>
          <w:szCs w:val="28"/>
          <w:rtl/>
        </w:rPr>
        <w:t xml:space="preserve"> كتاب</w:t>
      </w:r>
      <w:r w:rsidRPr="004D5A30">
        <w:rPr>
          <w:rFonts w:ascii="Traditional Arabic" w:hAnsi="Traditional Arabic" w:cs="Traditional Arabic"/>
          <w:sz w:val="28"/>
          <w:szCs w:val="28"/>
          <w:rtl/>
        </w:rPr>
        <w:t xml:space="preserve"> الجنائز، باب من قام لجنازة يهودي</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حديث رقم (1311 ) 2</w:t>
      </w:r>
      <w:r w:rsidRPr="004D5A30">
        <w:rPr>
          <w:rFonts w:ascii="Traditional Arabic" w:hAnsi="Traditional Arabic" w:cs="Traditional Arabic"/>
          <w:sz w:val="28"/>
          <w:szCs w:val="28"/>
          <w:rtl/>
        </w:rPr>
        <w:t xml:space="preserve">/ </w:t>
      </w:r>
      <w:r>
        <w:rPr>
          <w:rFonts w:ascii="Traditional Arabic" w:hAnsi="Traditional Arabic" w:cs="Traditional Arabic" w:hint="cs"/>
          <w:sz w:val="28"/>
          <w:szCs w:val="28"/>
          <w:rtl/>
        </w:rPr>
        <w:t>85,</w:t>
      </w:r>
      <w:r w:rsidRPr="004D5A30">
        <w:rPr>
          <w:rFonts w:ascii="Traditional Arabic" w:hAnsi="Traditional Arabic" w:cs="Traditional Arabic"/>
          <w:sz w:val="28"/>
          <w:szCs w:val="28"/>
          <w:rtl/>
        </w:rPr>
        <w:t xml:space="preserve"> و</w:t>
      </w:r>
      <w:r w:rsidRPr="003F74AE">
        <w:rPr>
          <w:rFonts w:ascii="Traditional Arabic" w:hAnsi="Traditional Arabic" w:cs="Traditional Arabic"/>
          <w:b/>
          <w:bCs/>
          <w:sz w:val="28"/>
          <w:szCs w:val="28"/>
          <w:rtl/>
        </w:rPr>
        <w:t>مسلم</w:t>
      </w:r>
      <w:r w:rsidRPr="004D5A30">
        <w:rPr>
          <w:rFonts w:ascii="Traditional Arabic" w:hAnsi="Traditional Arabic" w:cs="Traditional Arabic"/>
          <w:sz w:val="28"/>
          <w:szCs w:val="28"/>
          <w:rtl/>
        </w:rPr>
        <w:t xml:space="preserve"> في</w:t>
      </w:r>
      <w:r>
        <w:rPr>
          <w:rFonts w:ascii="Traditional Arabic" w:hAnsi="Traditional Arabic" w:cs="Traditional Arabic" w:hint="cs"/>
          <w:sz w:val="28"/>
          <w:szCs w:val="28"/>
          <w:rtl/>
        </w:rPr>
        <w:t xml:space="preserve"> كتاب</w:t>
      </w:r>
      <w:r w:rsidRPr="004D5A30">
        <w:rPr>
          <w:rFonts w:ascii="Traditional Arabic" w:hAnsi="Traditional Arabic" w:cs="Traditional Arabic"/>
          <w:sz w:val="28"/>
          <w:szCs w:val="28"/>
          <w:rtl/>
        </w:rPr>
        <w:t xml:space="preserve"> الجنائز، باب القيام للجنازة، </w:t>
      </w:r>
      <w:r>
        <w:rPr>
          <w:rFonts w:ascii="Traditional Arabic" w:hAnsi="Traditional Arabic" w:cs="Traditional Arabic" w:hint="cs"/>
          <w:sz w:val="28"/>
          <w:szCs w:val="28"/>
          <w:rtl/>
        </w:rPr>
        <w:t>حديث</w:t>
      </w:r>
      <w:r w:rsidRPr="004D5A30">
        <w:rPr>
          <w:rFonts w:ascii="Traditional Arabic" w:hAnsi="Traditional Arabic" w:cs="Traditional Arabic"/>
          <w:sz w:val="28"/>
          <w:szCs w:val="28"/>
          <w:rtl/>
        </w:rPr>
        <w:t xml:space="preserve"> رقم</w:t>
      </w:r>
      <w:r>
        <w:rPr>
          <w:rFonts w:ascii="Traditional Arabic" w:hAnsi="Traditional Arabic" w:cs="Traditional Arabic" w:hint="cs"/>
          <w:sz w:val="28"/>
          <w:szCs w:val="28"/>
          <w:rtl/>
        </w:rPr>
        <w:t xml:space="preserve"> </w:t>
      </w:r>
      <w:r w:rsidRPr="004D5A30">
        <w:rPr>
          <w:rFonts w:ascii="Traditional Arabic" w:hAnsi="Traditional Arabic" w:cs="Traditional Arabic"/>
          <w:sz w:val="28"/>
          <w:szCs w:val="28"/>
          <w:rtl/>
        </w:rPr>
        <w:t>(960)</w:t>
      </w:r>
      <w:r>
        <w:rPr>
          <w:rFonts w:ascii="Traditional Arabic" w:hAnsi="Traditional Arabic" w:cs="Traditional Arabic" w:hint="cs"/>
          <w:sz w:val="28"/>
          <w:szCs w:val="28"/>
          <w:rtl/>
        </w:rPr>
        <w:t>, 2/660,</w:t>
      </w:r>
      <w:r w:rsidRPr="004D5A30">
        <w:rPr>
          <w:rFonts w:ascii="Traditional Arabic" w:hAnsi="Traditional Arabic" w:cs="Traditional Arabic"/>
          <w:sz w:val="28"/>
          <w:szCs w:val="28"/>
          <w:rtl/>
        </w:rPr>
        <w:t xml:space="preserve"> </w:t>
      </w:r>
      <w:r w:rsidRPr="00181E44">
        <w:rPr>
          <w:rFonts w:ascii="Traditional Arabic" w:hAnsi="Traditional Arabic" w:cs="Traditional Arabic"/>
          <w:sz w:val="28"/>
          <w:szCs w:val="28"/>
          <w:rtl/>
        </w:rPr>
        <w:t>و</w:t>
      </w:r>
      <w:r w:rsidRPr="00181E44">
        <w:rPr>
          <w:rFonts w:ascii="Traditional Arabic" w:hAnsi="Traditional Arabic" w:cs="Traditional Arabic" w:hint="cs"/>
          <w:sz w:val="28"/>
          <w:szCs w:val="28"/>
          <w:rtl/>
        </w:rPr>
        <w:t>في</w:t>
      </w:r>
      <w:r>
        <w:rPr>
          <w:rFonts w:ascii="Traditional Arabic" w:hAnsi="Traditional Arabic" w:cs="Traditional Arabic" w:hint="cs"/>
          <w:b/>
          <w:bCs/>
          <w:sz w:val="28"/>
          <w:szCs w:val="28"/>
          <w:rtl/>
        </w:rPr>
        <w:t xml:space="preserve"> </w:t>
      </w:r>
      <w:r w:rsidRPr="003F74AE">
        <w:rPr>
          <w:rFonts w:ascii="Traditional Arabic" w:hAnsi="Traditional Arabic" w:cs="Traditional Arabic" w:hint="cs"/>
          <w:b/>
          <w:bCs/>
          <w:sz w:val="28"/>
          <w:szCs w:val="28"/>
          <w:rtl/>
        </w:rPr>
        <w:t xml:space="preserve">سنن </w:t>
      </w:r>
      <w:r w:rsidRPr="003F74AE">
        <w:rPr>
          <w:rFonts w:ascii="Traditional Arabic" w:hAnsi="Traditional Arabic" w:cs="Traditional Arabic"/>
          <w:b/>
          <w:bCs/>
          <w:sz w:val="28"/>
          <w:szCs w:val="28"/>
          <w:rtl/>
        </w:rPr>
        <w:t>أب</w:t>
      </w:r>
      <w:r w:rsidRPr="003F74AE">
        <w:rPr>
          <w:rFonts w:ascii="Traditional Arabic" w:hAnsi="Traditional Arabic" w:cs="Traditional Arabic" w:hint="cs"/>
          <w:b/>
          <w:bCs/>
          <w:sz w:val="28"/>
          <w:szCs w:val="28"/>
          <w:rtl/>
        </w:rPr>
        <w:t>ى</w:t>
      </w:r>
      <w:r w:rsidRPr="003F74AE">
        <w:rPr>
          <w:rFonts w:ascii="Traditional Arabic" w:hAnsi="Traditional Arabic" w:cs="Traditional Arabic"/>
          <w:b/>
          <w:bCs/>
          <w:sz w:val="28"/>
          <w:szCs w:val="28"/>
          <w:rtl/>
        </w:rPr>
        <w:t xml:space="preserve"> داود</w:t>
      </w:r>
      <w:r>
        <w:rPr>
          <w:rFonts w:ascii="Traditional Arabic" w:hAnsi="Traditional Arabic" w:cs="Traditional Arabic" w:hint="cs"/>
          <w:sz w:val="28"/>
          <w:szCs w:val="28"/>
          <w:rtl/>
        </w:rPr>
        <w:t xml:space="preserve">, </w:t>
      </w:r>
      <w:r w:rsidRPr="004D5A30">
        <w:rPr>
          <w:rFonts w:ascii="Traditional Arabic" w:hAnsi="Traditional Arabic" w:cs="Traditional Arabic"/>
          <w:sz w:val="28"/>
          <w:szCs w:val="28"/>
          <w:rtl/>
        </w:rPr>
        <w:t>في</w:t>
      </w:r>
      <w:r>
        <w:rPr>
          <w:rFonts w:ascii="Traditional Arabic" w:hAnsi="Traditional Arabic" w:cs="Traditional Arabic" w:hint="cs"/>
          <w:sz w:val="28"/>
          <w:szCs w:val="28"/>
          <w:rtl/>
        </w:rPr>
        <w:t xml:space="preserve"> كتاب</w:t>
      </w:r>
      <w:r w:rsidRPr="004D5A30">
        <w:rPr>
          <w:rFonts w:ascii="Traditional Arabic" w:hAnsi="Traditional Arabic" w:cs="Traditional Arabic"/>
          <w:sz w:val="28"/>
          <w:szCs w:val="28"/>
          <w:rtl/>
        </w:rPr>
        <w:t xml:space="preserve"> الجنائز، باب القيام للجنازة</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حديث </w:t>
      </w:r>
      <w:r w:rsidRPr="004D5A30">
        <w:rPr>
          <w:rFonts w:ascii="Traditional Arabic" w:hAnsi="Traditional Arabic" w:cs="Traditional Arabic"/>
          <w:sz w:val="28"/>
          <w:szCs w:val="28"/>
          <w:rtl/>
        </w:rPr>
        <w:t>رقم (3174)</w:t>
      </w:r>
      <w:r>
        <w:rPr>
          <w:rFonts w:ascii="Traditional Arabic" w:hAnsi="Traditional Arabic" w:cs="Traditional Arabic" w:hint="cs"/>
          <w:sz w:val="28"/>
          <w:szCs w:val="28"/>
          <w:rtl/>
        </w:rPr>
        <w:t xml:space="preserve">, 3/204 </w:t>
      </w:r>
      <w:r w:rsidRPr="004D5A30">
        <w:rPr>
          <w:rFonts w:ascii="Traditional Arabic" w:hAnsi="Traditional Arabic" w:cs="Traditional Arabic"/>
          <w:sz w:val="28"/>
          <w:szCs w:val="28"/>
          <w:rtl/>
        </w:rPr>
        <w:t>و</w:t>
      </w:r>
      <w:r w:rsidRPr="003F74AE">
        <w:rPr>
          <w:rFonts w:ascii="Traditional Arabic" w:hAnsi="Traditional Arabic" w:cs="Traditional Arabic"/>
          <w:b/>
          <w:bCs/>
          <w:sz w:val="28"/>
          <w:szCs w:val="28"/>
          <w:rtl/>
        </w:rPr>
        <w:t>الن</w:t>
      </w:r>
      <w:r w:rsidRPr="003F74AE">
        <w:rPr>
          <w:rFonts w:ascii="Traditional Arabic" w:hAnsi="Traditional Arabic" w:cs="Traditional Arabic" w:hint="cs"/>
          <w:b/>
          <w:bCs/>
          <w:sz w:val="28"/>
          <w:szCs w:val="28"/>
          <w:rtl/>
        </w:rPr>
        <w:t>ّ</w:t>
      </w:r>
      <w:r w:rsidRPr="003F74AE">
        <w:rPr>
          <w:rFonts w:ascii="Traditional Arabic" w:hAnsi="Traditional Arabic" w:cs="Traditional Arabic"/>
          <w:b/>
          <w:bCs/>
          <w:sz w:val="28"/>
          <w:szCs w:val="28"/>
          <w:rtl/>
        </w:rPr>
        <w:t>سائي</w:t>
      </w:r>
      <w:r>
        <w:rPr>
          <w:rFonts w:ascii="Traditional Arabic" w:hAnsi="Traditional Arabic" w:cs="Traditional Arabic"/>
          <w:sz w:val="28"/>
          <w:szCs w:val="28"/>
          <w:rtl/>
        </w:rPr>
        <w:t xml:space="preserve"> </w:t>
      </w:r>
      <w:r w:rsidRPr="004D5A30">
        <w:rPr>
          <w:rFonts w:ascii="Traditional Arabic" w:hAnsi="Traditional Arabic" w:cs="Traditional Arabic"/>
          <w:sz w:val="28"/>
          <w:szCs w:val="28"/>
          <w:rtl/>
        </w:rPr>
        <w:t>في</w:t>
      </w:r>
      <w:r>
        <w:rPr>
          <w:rFonts w:ascii="Traditional Arabic" w:hAnsi="Traditional Arabic" w:cs="Traditional Arabic" w:hint="cs"/>
          <w:sz w:val="28"/>
          <w:szCs w:val="28"/>
          <w:rtl/>
        </w:rPr>
        <w:t xml:space="preserve"> كتاب</w:t>
      </w:r>
      <w:r w:rsidRPr="004D5A30">
        <w:rPr>
          <w:rFonts w:ascii="Traditional Arabic" w:hAnsi="Traditional Arabic" w:cs="Traditional Arabic"/>
          <w:sz w:val="28"/>
          <w:szCs w:val="28"/>
          <w:rtl/>
        </w:rPr>
        <w:t xml:space="preserve"> الجنائز، باب القيام لجنازة أهل الش</w:t>
      </w:r>
      <w:r>
        <w:rPr>
          <w:rFonts w:ascii="Traditional Arabic" w:hAnsi="Traditional Arabic" w:cs="Traditional Arabic" w:hint="cs"/>
          <w:sz w:val="28"/>
          <w:szCs w:val="28"/>
          <w:rtl/>
        </w:rPr>
        <w:t>ّ</w:t>
      </w:r>
      <w:r w:rsidRPr="004D5A30">
        <w:rPr>
          <w:rFonts w:ascii="Traditional Arabic" w:hAnsi="Traditional Arabic" w:cs="Traditional Arabic"/>
          <w:sz w:val="28"/>
          <w:szCs w:val="28"/>
          <w:rtl/>
        </w:rPr>
        <w:t>رك</w:t>
      </w:r>
      <w:r>
        <w:rPr>
          <w:rFonts w:ascii="Traditional Arabic" w:hAnsi="Traditional Arabic" w:cs="Traditional Arabic"/>
          <w:sz w:val="28"/>
          <w:szCs w:val="28"/>
          <w:rtl/>
        </w:rPr>
        <w:t>،</w:t>
      </w:r>
      <w:r>
        <w:rPr>
          <w:rFonts w:ascii="Traditional Arabic" w:hAnsi="Traditional Arabic" w:cs="Traditional Arabic" w:hint="cs"/>
          <w:sz w:val="28"/>
          <w:szCs w:val="28"/>
          <w:rtl/>
        </w:rPr>
        <w:t>( 1922 )</w:t>
      </w:r>
      <w:r>
        <w:rPr>
          <w:rFonts w:ascii="Traditional Arabic" w:hAnsi="Traditional Arabic" w:cs="Traditional Arabic"/>
          <w:sz w:val="28"/>
          <w:szCs w:val="28"/>
          <w:rtl/>
        </w:rPr>
        <w:t>4/</w:t>
      </w:r>
      <w:r w:rsidRPr="004D5A30">
        <w:rPr>
          <w:rFonts w:ascii="Traditional Arabic" w:hAnsi="Traditional Arabic" w:cs="Traditional Arabic"/>
          <w:sz w:val="28"/>
          <w:szCs w:val="28"/>
          <w:rtl/>
        </w:rPr>
        <w:t>4</w:t>
      </w:r>
      <w:r>
        <w:rPr>
          <w:rFonts w:ascii="Traditional Arabic" w:hAnsi="Traditional Arabic" w:cs="Traditional Arabic" w:hint="cs"/>
          <w:sz w:val="28"/>
          <w:szCs w:val="28"/>
          <w:rtl/>
        </w:rPr>
        <w:t>5</w:t>
      </w:r>
      <w:r>
        <w:rPr>
          <w:rFonts w:ascii="Traditional Arabic" w:hAnsi="Traditional Arabic" w:cs="Traditional Arabic"/>
          <w:sz w:val="28"/>
          <w:szCs w:val="28"/>
          <w:rtl/>
        </w:rPr>
        <w:t xml:space="preserve"> وانظر ما قاله الحافظ في "الفتح" 3</w:t>
      </w:r>
      <w:r w:rsidRPr="004D5A30">
        <w:rPr>
          <w:rFonts w:ascii="Traditional Arabic" w:hAnsi="Traditional Arabic" w:cs="Traditional Arabic"/>
          <w:sz w:val="28"/>
          <w:szCs w:val="28"/>
          <w:rtl/>
        </w:rPr>
        <w:t>/ 145 حول القيام للجنازة وعدمه وحكمه.</w:t>
      </w:r>
    </w:p>
  </w:footnote>
  <w:footnote w:id="88">
    <w:p w:rsidR="009A65EB" w:rsidRPr="005E77DB" w:rsidRDefault="009A65EB" w:rsidP="00510294">
      <w:pPr>
        <w:pStyle w:val="FootnoteText"/>
        <w:bidi/>
        <w:rPr>
          <w:rFonts w:ascii="Traditional Arabic" w:hAnsi="Traditional Arabic" w:cs="Traditional Arabic"/>
          <w:sz w:val="28"/>
          <w:szCs w:val="28"/>
          <w:rtl/>
        </w:rPr>
      </w:pPr>
      <w:r w:rsidRPr="005E77DB">
        <w:rPr>
          <w:rFonts w:ascii="Traditional Arabic" w:hAnsi="Traditional Arabic" w:cs="Traditional Arabic"/>
          <w:sz w:val="28"/>
          <w:szCs w:val="28"/>
          <w:rtl/>
        </w:rPr>
        <w:t>(</w:t>
      </w:r>
      <w:r w:rsidRPr="005E77DB">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أخرجه</w:t>
      </w:r>
      <w:r w:rsidRPr="005E77DB">
        <w:rPr>
          <w:rFonts w:ascii="Traditional Arabic" w:hAnsi="Traditional Arabic" w:cs="Traditional Arabic"/>
          <w:sz w:val="28"/>
          <w:szCs w:val="28"/>
          <w:rtl/>
        </w:rPr>
        <w:t xml:space="preserve"> </w:t>
      </w:r>
      <w:r w:rsidRPr="00510294">
        <w:rPr>
          <w:rFonts w:ascii="Traditional Arabic" w:hAnsi="Traditional Arabic" w:cs="Traditional Arabic"/>
          <w:b/>
          <w:bCs/>
          <w:sz w:val="28"/>
          <w:szCs w:val="28"/>
          <w:rtl/>
        </w:rPr>
        <w:t>البخاري</w:t>
      </w:r>
      <w:r>
        <w:rPr>
          <w:rFonts w:ascii="Traditional Arabic" w:hAnsi="Traditional Arabic" w:cs="Traditional Arabic" w:hint="cs"/>
          <w:sz w:val="28"/>
          <w:szCs w:val="28"/>
          <w:rtl/>
        </w:rPr>
        <w:t xml:space="preserve"> في صحيحه</w:t>
      </w:r>
      <w:r>
        <w:rPr>
          <w:rFonts w:ascii="Traditional Arabic" w:hAnsi="Traditional Arabic" w:cs="Traditional Arabic"/>
          <w:sz w:val="28"/>
          <w:szCs w:val="28"/>
          <w:rtl/>
        </w:rPr>
        <w:t xml:space="preserve"> </w:t>
      </w:r>
      <w:r w:rsidRPr="005E77DB">
        <w:rPr>
          <w:rFonts w:ascii="Traditional Arabic" w:hAnsi="Traditional Arabic" w:cs="Traditional Arabic"/>
          <w:sz w:val="28"/>
          <w:szCs w:val="28"/>
          <w:rtl/>
        </w:rPr>
        <w:t xml:space="preserve"> في</w:t>
      </w:r>
      <w:r>
        <w:rPr>
          <w:rFonts w:ascii="Traditional Arabic" w:hAnsi="Traditional Arabic" w:cs="Traditional Arabic" w:hint="cs"/>
          <w:sz w:val="28"/>
          <w:szCs w:val="28"/>
          <w:rtl/>
        </w:rPr>
        <w:t xml:space="preserve"> كتاب</w:t>
      </w:r>
      <w:r w:rsidRPr="005E77DB">
        <w:rPr>
          <w:rFonts w:ascii="Traditional Arabic" w:hAnsi="Traditional Arabic" w:cs="Traditional Arabic"/>
          <w:sz w:val="28"/>
          <w:szCs w:val="28"/>
          <w:rtl/>
        </w:rPr>
        <w:t xml:space="preserve"> الجنائز، باب من قام لجنازة يهودي</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رقم الحديث ( 1312) 2</w:t>
      </w:r>
      <w:r w:rsidRPr="005E77DB">
        <w:rPr>
          <w:rFonts w:ascii="Traditional Arabic" w:hAnsi="Traditional Arabic" w:cs="Traditional Arabic"/>
          <w:sz w:val="28"/>
          <w:szCs w:val="28"/>
          <w:rtl/>
        </w:rPr>
        <w:t xml:space="preserve">/ </w:t>
      </w:r>
      <w:r>
        <w:rPr>
          <w:rFonts w:ascii="Traditional Arabic" w:hAnsi="Traditional Arabic" w:cs="Traditional Arabic" w:hint="cs"/>
          <w:sz w:val="28"/>
          <w:szCs w:val="28"/>
          <w:rtl/>
        </w:rPr>
        <w:t>85,</w:t>
      </w:r>
      <w:r>
        <w:rPr>
          <w:rFonts w:ascii="Traditional Arabic" w:hAnsi="Traditional Arabic" w:cs="Traditional Arabic"/>
          <w:sz w:val="28"/>
          <w:szCs w:val="28"/>
          <w:rtl/>
        </w:rPr>
        <w:t xml:space="preserve"> </w:t>
      </w:r>
      <w:r w:rsidRPr="005E77DB">
        <w:rPr>
          <w:rFonts w:ascii="Traditional Arabic" w:hAnsi="Traditional Arabic" w:cs="Traditional Arabic"/>
          <w:sz w:val="28"/>
          <w:szCs w:val="28"/>
          <w:rtl/>
        </w:rPr>
        <w:t>و</w:t>
      </w:r>
      <w:r w:rsidRPr="00510294">
        <w:rPr>
          <w:rFonts w:ascii="Traditional Arabic" w:hAnsi="Traditional Arabic" w:cs="Traditional Arabic"/>
          <w:b/>
          <w:bCs/>
          <w:sz w:val="28"/>
          <w:szCs w:val="28"/>
          <w:rtl/>
        </w:rPr>
        <w:t>مسلم</w:t>
      </w:r>
      <w:r w:rsidRPr="005E77DB">
        <w:rPr>
          <w:rFonts w:ascii="Traditional Arabic" w:hAnsi="Traditional Arabic" w:cs="Traditional Arabic"/>
          <w:sz w:val="28"/>
          <w:szCs w:val="28"/>
          <w:rtl/>
        </w:rPr>
        <w:t xml:space="preserve"> في </w:t>
      </w:r>
      <w:r>
        <w:rPr>
          <w:rFonts w:ascii="Traditional Arabic" w:hAnsi="Traditional Arabic" w:cs="Traditional Arabic" w:hint="cs"/>
          <w:sz w:val="28"/>
          <w:szCs w:val="28"/>
          <w:rtl/>
        </w:rPr>
        <w:t xml:space="preserve">كتاب </w:t>
      </w:r>
      <w:r w:rsidRPr="005E77DB">
        <w:rPr>
          <w:rFonts w:ascii="Traditional Arabic" w:hAnsi="Traditional Arabic" w:cs="Traditional Arabic"/>
          <w:sz w:val="28"/>
          <w:szCs w:val="28"/>
          <w:rtl/>
        </w:rPr>
        <w:t xml:space="preserve">الجنائز، باب القيام للجنازة، </w:t>
      </w:r>
      <w:r>
        <w:rPr>
          <w:rFonts w:ascii="Traditional Arabic" w:hAnsi="Traditional Arabic" w:cs="Traditional Arabic" w:hint="cs"/>
          <w:sz w:val="28"/>
          <w:szCs w:val="28"/>
          <w:rtl/>
        </w:rPr>
        <w:t xml:space="preserve">حديث </w:t>
      </w:r>
      <w:r w:rsidRPr="005E77DB">
        <w:rPr>
          <w:rFonts w:ascii="Traditional Arabic" w:hAnsi="Traditional Arabic" w:cs="Traditional Arabic"/>
          <w:sz w:val="28"/>
          <w:szCs w:val="28"/>
          <w:rtl/>
        </w:rPr>
        <w:t>رقم (961)</w:t>
      </w:r>
      <w:r>
        <w:rPr>
          <w:rFonts w:ascii="Traditional Arabic" w:hAnsi="Traditional Arabic" w:cs="Traditional Arabic" w:hint="cs"/>
          <w:sz w:val="28"/>
          <w:szCs w:val="28"/>
          <w:rtl/>
        </w:rPr>
        <w:t xml:space="preserve">, 2/661 </w:t>
      </w:r>
      <w:r w:rsidRPr="005E77DB">
        <w:rPr>
          <w:rFonts w:ascii="Traditional Arabic" w:hAnsi="Traditional Arabic" w:cs="Traditional Arabic"/>
          <w:sz w:val="28"/>
          <w:szCs w:val="28"/>
          <w:rtl/>
        </w:rPr>
        <w:t>و</w:t>
      </w:r>
      <w:r w:rsidRPr="00510294">
        <w:rPr>
          <w:rFonts w:ascii="Traditional Arabic" w:hAnsi="Traditional Arabic" w:cs="Traditional Arabic"/>
          <w:b/>
          <w:bCs/>
          <w:sz w:val="28"/>
          <w:szCs w:val="28"/>
          <w:rtl/>
        </w:rPr>
        <w:t>الن</w:t>
      </w:r>
      <w:r w:rsidRPr="00510294">
        <w:rPr>
          <w:rFonts w:ascii="Traditional Arabic" w:hAnsi="Traditional Arabic" w:cs="Traditional Arabic" w:hint="cs"/>
          <w:b/>
          <w:bCs/>
          <w:sz w:val="28"/>
          <w:szCs w:val="28"/>
          <w:rtl/>
        </w:rPr>
        <w:t>ّ</w:t>
      </w:r>
      <w:r w:rsidRPr="00510294">
        <w:rPr>
          <w:rFonts w:ascii="Traditional Arabic" w:hAnsi="Traditional Arabic" w:cs="Traditional Arabic"/>
          <w:b/>
          <w:bCs/>
          <w:sz w:val="28"/>
          <w:szCs w:val="28"/>
          <w:rtl/>
        </w:rPr>
        <w:t>سائي</w:t>
      </w:r>
      <w:r>
        <w:rPr>
          <w:rFonts w:ascii="Traditional Arabic" w:hAnsi="Traditional Arabic" w:cs="Traditional Arabic" w:hint="cs"/>
          <w:sz w:val="28"/>
          <w:szCs w:val="28"/>
          <w:rtl/>
        </w:rPr>
        <w:t xml:space="preserve">, </w:t>
      </w:r>
      <w:r w:rsidRPr="005E77DB">
        <w:rPr>
          <w:rFonts w:ascii="Traditional Arabic" w:hAnsi="Traditional Arabic" w:cs="Traditional Arabic"/>
          <w:sz w:val="28"/>
          <w:szCs w:val="28"/>
          <w:rtl/>
        </w:rPr>
        <w:t>في</w:t>
      </w:r>
      <w:r>
        <w:rPr>
          <w:rFonts w:ascii="Traditional Arabic" w:hAnsi="Traditional Arabic" w:cs="Traditional Arabic" w:hint="cs"/>
          <w:sz w:val="28"/>
          <w:szCs w:val="28"/>
          <w:rtl/>
        </w:rPr>
        <w:t xml:space="preserve"> كتاب</w:t>
      </w:r>
      <w:r w:rsidRPr="005E77DB">
        <w:rPr>
          <w:rFonts w:ascii="Traditional Arabic" w:hAnsi="Traditional Arabic" w:cs="Traditional Arabic"/>
          <w:sz w:val="28"/>
          <w:szCs w:val="28"/>
          <w:rtl/>
        </w:rPr>
        <w:t xml:space="preserve"> الجنائز</w:t>
      </w:r>
      <w:r>
        <w:rPr>
          <w:rFonts w:ascii="Traditional Arabic" w:hAnsi="Traditional Arabic" w:cs="Traditional Arabic"/>
          <w:sz w:val="28"/>
          <w:szCs w:val="28"/>
          <w:rtl/>
        </w:rPr>
        <w:t xml:space="preserve">، </w:t>
      </w:r>
      <w:r w:rsidRPr="005E77DB">
        <w:rPr>
          <w:rFonts w:ascii="Traditional Arabic" w:hAnsi="Traditional Arabic" w:cs="Traditional Arabic"/>
          <w:sz w:val="28"/>
          <w:szCs w:val="28"/>
          <w:rtl/>
        </w:rPr>
        <w:t>باب القيام لجنازة أهل الش</w:t>
      </w:r>
      <w:r>
        <w:rPr>
          <w:rFonts w:ascii="Traditional Arabic" w:hAnsi="Traditional Arabic" w:cs="Traditional Arabic" w:hint="cs"/>
          <w:sz w:val="28"/>
          <w:szCs w:val="28"/>
          <w:rtl/>
        </w:rPr>
        <w:t>ّ</w:t>
      </w:r>
      <w:r w:rsidRPr="005E77DB">
        <w:rPr>
          <w:rFonts w:ascii="Traditional Arabic" w:hAnsi="Traditional Arabic" w:cs="Traditional Arabic"/>
          <w:sz w:val="28"/>
          <w:szCs w:val="28"/>
          <w:rtl/>
        </w:rPr>
        <w:t>رك.</w:t>
      </w:r>
      <w:r>
        <w:rPr>
          <w:rFonts w:ascii="Traditional Arabic" w:hAnsi="Traditional Arabic" w:cs="Traditional Arabic" w:hint="cs"/>
          <w:sz w:val="28"/>
          <w:szCs w:val="28"/>
          <w:rtl/>
        </w:rPr>
        <w:t xml:space="preserve"> حديث رقم (1921) </w:t>
      </w:r>
      <w:r>
        <w:rPr>
          <w:rFonts w:ascii="Traditional Arabic" w:hAnsi="Traditional Arabic" w:cs="Traditional Arabic"/>
          <w:sz w:val="28"/>
          <w:szCs w:val="28"/>
          <w:rtl/>
        </w:rPr>
        <w:t>4/</w:t>
      </w:r>
      <w:r w:rsidRPr="005E77DB">
        <w:rPr>
          <w:rFonts w:ascii="Traditional Arabic" w:hAnsi="Traditional Arabic" w:cs="Traditional Arabic"/>
          <w:sz w:val="28"/>
          <w:szCs w:val="28"/>
          <w:rtl/>
        </w:rPr>
        <w:t>4</w:t>
      </w:r>
      <w:r>
        <w:rPr>
          <w:rFonts w:ascii="Traditional Arabic" w:hAnsi="Traditional Arabic" w:cs="Traditional Arabic" w:hint="cs"/>
          <w:sz w:val="28"/>
          <w:szCs w:val="28"/>
          <w:rtl/>
        </w:rPr>
        <w:t>5.</w:t>
      </w:r>
    </w:p>
  </w:footnote>
  <w:footnote w:id="89">
    <w:p w:rsidR="009A65EB" w:rsidRPr="005E77DB" w:rsidRDefault="009A65EB" w:rsidP="00181E44">
      <w:pPr>
        <w:pStyle w:val="FootnoteText"/>
        <w:bidi/>
        <w:rPr>
          <w:rFonts w:ascii="Traditional Arabic" w:hAnsi="Traditional Arabic" w:cs="Traditional Arabic"/>
          <w:sz w:val="28"/>
          <w:szCs w:val="28"/>
          <w:rtl/>
        </w:rPr>
      </w:pPr>
      <w:r w:rsidRPr="005E77DB">
        <w:rPr>
          <w:rFonts w:ascii="Traditional Arabic" w:hAnsi="Traditional Arabic" w:cs="Traditional Arabic"/>
          <w:sz w:val="28"/>
          <w:szCs w:val="28"/>
          <w:rtl/>
        </w:rPr>
        <w:t>(</w:t>
      </w:r>
      <w:r w:rsidRPr="005E77DB">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 xml:space="preserve">) </w:t>
      </w:r>
      <w:r w:rsidRPr="005E77DB">
        <w:rPr>
          <w:rFonts w:ascii="Traditional Arabic" w:hAnsi="Traditional Arabic" w:cs="Traditional Arabic"/>
          <w:sz w:val="28"/>
          <w:szCs w:val="28"/>
          <w:rtl/>
        </w:rPr>
        <w:t xml:space="preserve">أخرجه </w:t>
      </w:r>
      <w:r w:rsidRPr="00181E44">
        <w:rPr>
          <w:rFonts w:ascii="Traditional Arabic" w:hAnsi="Traditional Arabic" w:cs="Traditional Arabic"/>
          <w:b/>
          <w:bCs/>
          <w:sz w:val="28"/>
          <w:szCs w:val="28"/>
          <w:rtl/>
        </w:rPr>
        <w:t>الن</w:t>
      </w:r>
      <w:r w:rsidRPr="00181E44">
        <w:rPr>
          <w:rFonts w:ascii="Traditional Arabic" w:hAnsi="Traditional Arabic" w:cs="Traditional Arabic" w:hint="cs"/>
          <w:b/>
          <w:bCs/>
          <w:sz w:val="28"/>
          <w:szCs w:val="28"/>
          <w:rtl/>
        </w:rPr>
        <w:t>ّ</w:t>
      </w:r>
      <w:r w:rsidRPr="00181E44">
        <w:rPr>
          <w:rFonts w:ascii="Traditional Arabic" w:hAnsi="Traditional Arabic" w:cs="Traditional Arabic"/>
          <w:b/>
          <w:bCs/>
          <w:sz w:val="28"/>
          <w:szCs w:val="28"/>
          <w:rtl/>
        </w:rPr>
        <w:t>سائي</w:t>
      </w:r>
      <w:r>
        <w:rPr>
          <w:rFonts w:ascii="Traditional Arabic" w:hAnsi="Traditional Arabic" w:cs="Traditional Arabic" w:hint="cs"/>
          <w:sz w:val="28"/>
          <w:szCs w:val="28"/>
          <w:rtl/>
        </w:rPr>
        <w:t xml:space="preserve"> في سننه,</w:t>
      </w:r>
      <w:r w:rsidRPr="005E77DB">
        <w:rPr>
          <w:rFonts w:ascii="Traditional Arabic" w:hAnsi="Traditional Arabic" w:cs="Traditional Arabic"/>
          <w:sz w:val="28"/>
          <w:szCs w:val="28"/>
          <w:rtl/>
        </w:rPr>
        <w:t xml:space="preserve"> في</w:t>
      </w:r>
      <w:r>
        <w:rPr>
          <w:rFonts w:ascii="Traditional Arabic" w:hAnsi="Traditional Arabic" w:cs="Traditional Arabic" w:hint="cs"/>
          <w:sz w:val="28"/>
          <w:szCs w:val="28"/>
          <w:rtl/>
        </w:rPr>
        <w:t xml:space="preserve"> كتاب</w:t>
      </w:r>
      <w:r w:rsidRPr="005E77DB">
        <w:rPr>
          <w:rFonts w:ascii="Traditional Arabic" w:hAnsi="Traditional Arabic" w:cs="Traditional Arabic"/>
          <w:sz w:val="28"/>
          <w:szCs w:val="28"/>
          <w:rtl/>
        </w:rPr>
        <w:t xml:space="preserve"> الجنائز، باب الر</w:t>
      </w:r>
      <w:r>
        <w:rPr>
          <w:rFonts w:ascii="Traditional Arabic" w:hAnsi="Traditional Arabic" w:cs="Traditional Arabic" w:hint="cs"/>
          <w:sz w:val="28"/>
          <w:szCs w:val="28"/>
          <w:rtl/>
        </w:rPr>
        <w:t>ّ</w:t>
      </w:r>
      <w:r>
        <w:rPr>
          <w:rFonts w:ascii="Traditional Arabic" w:hAnsi="Traditional Arabic" w:cs="Traditional Arabic"/>
          <w:sz w:val="28"/>
          <w:szCs w:val="28"/>
          <w:rtl/>
        </w:rPr>
        <w:t>خصة في ترك القيام،</w:t>
      </w:r>
      <w:r>
        <w:rPr>
          <w:rFonts w:ascii="Traditional Arabic" w:hAnsi="Traditional Arabic" w:cs="Traditional Arabic" w:hint="cs"/>
          <w:sz w:val="28"/>
          <w:szCs w:val="28"/>
          <w:rtl/>
        </w:rPr>
        <w:t xml:space="preserve"> ( 1923) </w:t>
      </w:r>
      <w:r>
        <w:rPr>
          <w:rFonts w:ascii="Traditional Arabic" w:hAnsi="Traditional Arabic" w:cs="Traditional Arabic"/>
          <w:sz w:val="28"/>
          <w:szCs w:val="28"/>
          <w:rtl/>
        </w:rPr>
        <w:t>4/46 و</w:t>
      </w:r>
      <w:r w:rsidRPr="005E77DB">
        <w:rPr>
          <w:rFonts w:ascii="Traditional Arabic" w:hAnsi="Traditional Arabic" w:cs="Traditional Arabic"/>
          <w:sz w:val="28"/>
          <w:szCs w:val="28"/>
          <w:rtl/>
        </w:rPr>
        <w:t>47.</w:t>
      </w:r>
    </w:p>
  </w:footnote>
  <w:footnote w:id="90">
    <w:p w:rsidR="009A65EB" w:rsidRPr="005E77DB" w:rsidRDefault="009A65EB" w:rsidP="00181E44">
      <w:pPr>
        <w:pStyle w:val="FootnoteText"/>
        <w:bidi/>
        <w:rPr>
          <w:rFonts w:ascii="Traditional Arabic" w:hAnsi="Traditional Arabic" w:cs="Traditional Arabic"/>
          <w:sz w:val="28"/>
          <w:szCs w:val="28"/>
          <w:rtl/>
        </w:rPr>
      </w:pPr>
      <w:r w:rsidRPr="005E77DB">
        <w:rPr>
          <w:rFonts w:ascii="Traditional Arabic" w:hAnsi="Traditional Arabic" w:cs="Traditional Arabic"/>
          <w:sz w:val="28"/>
          <w:szCs w:val="28"/>
          <w:rtl/>
        </w:rPr>
        <w:t>(</w:t>
      </w:r>
      <w:r w:rsidRPr="005E77DB">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5E77DB">
        <w:rPr>
          <w:rFonts w:ascii="Traditional Arabic" w:hAnsi="Traditional Arabic" w:cs="Traditional Arabic"/>
          <w:sz w:val="28"/>
          <w:szCs w:val="28"/>
          <w:rtl/>
        </w:rPr>
        <w:t xml:space="preserve">أخرجه </w:t>
      </w:r>
      <w:r w:rsidRPr="00E51C5E">
        <w:rPr>
          <w:rFonts w:ascii="Traditional Arabic" w:hAnsi="Traditional Arabic" w:cs="Traditional Arabic"/>
          <w:b/>
          <w:bCs/>
          <w:sz w:val="28"/>
          <w:szCs w:val="28"/>
          <w:rtl/>
        </w:rPr>
        <w:t>الن</w:t>
      </w:r>
      <w:r w:rsidRPr="00E51C5E">
        <w:rPr>
          <w:rFonts w:ascii="Traditional Arabic" w:hAnsi="Traditional Arabic" w:cs="Traditional Arabic" w:hint="cs"/>
          <w:b/>
          <w:bCs/>
          <w:sz w:val="28"/>
          <w:szCs w:val="28"/>
          <w:rtl/>
        </w:rPr>
        <w:t>ّ</w:t>
      </w:r>
      <w:r w:rsidRPr="00E51C5E">
        <w:rPr>
          <w:rFonts w:ascii="Traditional Arabic" w:hAnsi="Traditional Arabic" w:cs="Traditional Arabic"/>
          <w:b/>
          <w:bCs/>
          <w:sz w:val="28"/>
          <w:szCs w:val="28"/>
          <w:rtl/>
        </w:rPr>
        <w:t>سائي</w:t>
      </w:r>
      <w:r>
        <w:rPr>
          <w:rFonts w:ascii="Traditional Arabic" w:hAnsi="Traditional Arabic" w:cs="Traditional Arabic" w:hint="cs"/>
          <w:sz w:val="28"/>
          <w:szCs w:val="28"/>
          <w:rtl/>
        </w:rPr>
        <w:t xml:space="preserve"> </w:t>
      </w:r>
      <w:r w:rsidRPr="005E77DB">
        <w:rPr>
          <w:rFonts w:ascii="Traditional Arabic" w:hAnsi="Traditional Arabic" w:cs="Traditional Arabic"/>
          <w:sz w:val="28"/>
          <w:szCs w:val="28"/>
          <w:rtl/>
        </w:rPr>
        <w:t>في الجنائز، باب الر</w:t>
      </w:r>
      <w:r>
        <w:rPr>
          <w:rFonts w:ascii="Traditional Arabic" w:hAnsi="Traditional Arabic" w:cs="Traditional Arabic" w:hint="cs"/>
          <w:sz w:val="28"/>
          <w:szCs w:val="28"/>
          <w:rtl/>
        </w:rPr>
        <w:t>ّ</w:t>
      </w:r>
      <w:r w:rsidRPr="005E77DB">
        <w:rPr>
          <w:rFonts w:ascii="Traditional Arabic" w:hAnsi="Traditional Arabic" w:cs="Traditional Arabic"/>
          <w:sz w:val="28"/>
          <w:szCs w:val="28"/>
          <w:rtl/>
        </w:rPr>
        <w:t>خصة في ترك القيام</w:t>
      </w:r>
      <w:r>
        <w:rPr>
          <w:rFonts w:ascii="Traditional Arabic" w:hAnsi="Traditional Arabic" w:cs="Traditional Arabic"/>
          <w:sz w:val="28"/>
          <w:szCs w:val="28"/>
          <w:rtl/>
        </w:rPr>
        <w:t>،</w:t>
      </w:r>
      <w:r>
        <w:rPr>
          <w:rFonts w:ascii="Traditional Arabic" w:hAnsi="Traditional Arabic" w:cs="Traditional Arabic" w:hint="cs"/>
          <w:sz w:val="28"/>
          <w:szCs w:val="28"/>
          <w:rtl/>
        </w:rPr>
        <w:t>( 1929) 4</w:t>
      </w:r>
      <w:r w:rsidRPr="005E77DB">
        <w:rPr>
          <w:rFonts w:ascii="Traditional Arabic" w:hAnsi="Traditional Arabic" w:cs="Traditional Arabic"/>
          <w:sz w:val="28"/>
          <w:szCs w:val="28"/>
          <w:rtl/>
        </w:rPr>
        <w:t>/47</w:t>
      </w:r>
      <w:r>
        <w:rPr>
          <w:rFonts w:ascii="Traditional Arabic" w:hAnsi="Traditional Arabic" w:cs="Traditional Arabic" w:hint="cs"/>
          <w:sz w:val="28"/>
          <w:szCs w:val="28"/>
          <w:rtl/>
        </w:rPr>
        <w:t>.</w:t>
      </w:r>
    </w:p>
  </w:footnote>
  <w:footnote w:id="91">
    <w:p w:rsidR="009A65EB" w:rsidRPr="005E77DB" w:rsidRDefault="009A65EB" w:rsidP="00FD4B69">
      <w:pPr>
        <w:pStyle w:val="FootnoteText"/>
        <w:bidi/>
        <w:rPr>
          <w:rFonts w:ascii="Traditional Arabic" w:hAnsi="Traditional Arabic" w:cs="Traditional Arabic"/>
          <w:sz w:val="28"/>
          <w:szCs w:val="28"/>
          <w:rtl/>
        </w:rPr>
      </w:pPr>
      <w:r w:rsidRPr="005E77DB">
        <w:rPr>
          <w:rFonts w:ascii="Traditional Arabic" w:hAnsi="Traditional Arabic" w:cs="Traditional Arabic"/>
          <w:sz w:val="28"/>
          <w:szCs w:val="28"/>
          <w:rtl/>
        </w:rPr>
        <w:t>(</w:t>
      </w:r>
      <w:r w:rsidRPr="005E77DB">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5E77DB">
        <w:rPr>
          <w:rFonts w:ascii="Traditional Arabic" w:hAnsi="Traditional Arabic" w:cs="Traditional Arabic"/>
          <w:sz w:val="28"/>
          <w:szCs w:val="28"/>
          <w:rtl/>
        </w:rPr>
        <w:t xml:space="preserve"> راجع </w:t>
      </w:r>
      <w:r w:rsidRPr="005E77DB">
        <w:rPr>
          <w:rFonts w:ascii="Traditional Arabic" w:hAnsi="Traditional Arabic" w:cs="Traditional Arabic"/>
          <w:b/>
          <w:bCs/>
          <w:sz w:val="28"/>
          <w:szCs w:val="28"/>
          <w:rtl/>
        </w:rPr>
        <w:t>أثر اللغة</w:t>
      </w:r>
      <w:r w:rsidRPr="005E77DB">
        <w:rPr>
          <w:rFonts w:ascii="Traditional Arabic" w:hAnsi="Traditional Arabic" w:cs="Traditional Arabic"/>
          <w:sz w:val="28"/>
          <w:szCs w:val="28"/>
          <w:rtl/>
        </w:rPr>
        <w:t xml:space="preserve"> فى اختلاف الفقهاء</w:t>
      </w:r>
      <w:r>
        <w:rPr>
          <w:rFonts w:ascii="Traditional Arabic" w:hAnsi="Traditional Arabic" w:cs="Traditional Arabic"/>
          <w:sz w:val="28"/>
          <w:szCs w:val="28"/>
          <w:rtl/>
        </w:rPr>
        <w:t>، مرجع سابق بتصرف</w:t>
      </w:r>
      <w:r>
        <w:rPr>
          <w:rFonts w:ascii="Traditional Arabic" w:hAnsi="Traditional Arabic" w:cs="Traditional Arabic" w:hint="cs"/>
          <w:sz w:val="28"/>
          <w:szCs w:val="28"/>
          <w:rtl/>
        </w:rPr>
        <w:t>,</w:t>
      </w:r>
      <w:r w:rsidRPr="005E77DB">
        <w:rPr>
          <w:rFonts w:ascii="Traditional Arabic" w:hAnsi="Traditional Arabic" w:cs="Traditional Arabic"/>
          <w:sz w:val="28"/>
          <w:szCs w:val="28"/>
          <w:rtl/>
        </w:rPr>
        <w:t xml:space="preserve"> ص27</w:t>
      </w:r>
      <w:r>
        <w:rPr>
          <w:rFonts w:ascii="Traditional Arabic" w:hAnsi="Traditional Arabic" w:cs="Traditional Arabic" w:hint="cs"/>
          <w:sz w:val="28"/>
          <w:szCs w:val="28"/>
          <w:rtl/>
        </w:rPr>
        <w:t>.</w:t>
      </w:r>
    </w:p>
  </w:footnote>
  <w:footnote w:id="92">
    <w:p w:rsidR="009A65EB" w:rsidRPr="005E77DB" w:rsidRDefault="009A65EB" w:rsidP="00E51C5E">
      <w:pPr>
        <w:pStyle w:val="FootnoteText"/>
        <w:bidi/>
        <w:rPr>
          <w:rFonts w:ascii="Traditional Arabic" w:hAnsi="Traditional Arabic" w:cs="Traditional Arabic"/>
          <w:sz w:val="28"/>
          <w:szCs w:val="28"/>
          <w:rtl/>
        </w:rPr>
      </w:pPr>
      <w:r w:rsidRPr="005E77DB">
        <w:rPr>
          <w:rFonts w:ascii="Traditional Arabic" w:hAnsi="Traditional Arabic" w:cs="Traditional Arabic"/>
          <w:sz w:val="28"/>
          <w:szCs w:val="28"/>
          <w:rtl/>
        </w:rPr>
        <w:t>(</w:t>
      </w:r>
      <w:r w:rsidRPr="005E77DB">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أخرجه </w:t>
      </w:r>
      <w:r w:rsidRPr="00E51C5E">
        <w:rPr>
          <w:rFonts w:ascii="Traditional Arabic" w:hAnsi="Traditional Arabic" w:cs="Traditional Arabic"/>
          <w:b/>
          <w:bCs/>
          <w:sz w:val="28"/>
          <w:szCs w:val="28"/>
          <w:rtl/>
        </w:rPr>
        <w:t>مسلم</w:t>
      </w:r>
      <w:r>
        <w:rPr>
          <w:rFonts w:ascii="Traditional Arabic" w:hAnsi="Traditional Arabic" w:cs="Traditional Arabic" w:hint="cs"/>
          <w:sz w:val="28"/>
          <w:szCs w:val="28"/>
          <w:rtl/>
        </w:rPr>
        <w:t xml:space="preserve"> في كتاب</w:t>
      </w:r>
      <w:r w:rsidRPr="005E77DB">
        <w:rPr>
          <w:rFonts w:ascii="Traditional Arabic" w:hAnsi="Traditional Arabic" w:cs="Traditional Arabic"/>
          <w:sz w:val="28"/>
          <w:szCs w:val="28"/>
          <w:rtl/>
        </w:rPr>
        <w:t xml:space="preserve"> الط</w:t>
      </w:r>
      <w:r>
        <w:rPr>
          <w:rFonts w:ascii="Traditional Arabic" w:hAnsi="Traditional Arabic" w:cs="Traditional Arabic" w:hint="cs"/>
          <w:sz w:val="28"/>
          <w:szCs w:val="28"/>
          <w:rtl/>
        </w:rPr>
        <w:t>ّ</w:t>
      </w:r>
      <w:r w:rsidRPr="005E77DB">
        <w:rPr>
          <w:rFonts w:ascii="Traditional Arabic" w:hAnsi="Traditional Arabic" w:cs="Traditional Arabic"/>
          <w:sz w:val="28"/>
          <w:szCs w:val="28"/>
          <w:rtl/>
        </w:rPr>
        <w:t>هارة</w:t>
      </w:r>
      <w:r>
        <w:rPr>
          <w:rFonts w:ascii="Traditional Arabic" w:hAnsi="Traditional Arabic" w:cs="Traditional Arabic"/>
          <w:sz w:val="28"/>
          <w:szCs w:val="28"/>
          <w:rtl/>
        </w:rPr>
        <w:t xml:space="preserve">، </w:t>
      </w:r>
      <w:r w:rsidRPr="005E77DB">
        <w:rPr>
          <w:rFonts w:ascii="Traditional Arabic" w:hAnsi="Traditional Arabic" w:cs="Traditional Arabic"/>
          <w:sz w:val="28"/>
          <w:szCs w:val="28"/>
          <w:rtl/>
        </w:rPr>
        <w:t>باب الاستطابة</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حديث </w:t>
      </w:r>
      <w:r w:rsidRPr="005E77DB">
        <w:rPr>
          <w:rFonts w:ascii="Traditional Arabic" w:hAnsi="Traditional Arabic" w:cs="Traditional Arabic"/>
          <w:sz w:val="28"/>
          <w:szCs w:val="28"/>
          <w:rtl/>
        </w:rPr>
        <w:t>رقم (265)</w:t>
      </w:r>
      <w:r>
        <w:rPr>
          <w:rFonts w:ascii="Traditional Arabic" w:hAnsi="Traditional Arabic" w:cs="Traditional Arabic" w:hint="cs"/>
          <w:sz w:val="28"/>
          <w:szCs w:val="28"/>
          <w:rtl/>
        </w:rPr>
        <w:t xml:space="preserve">, 1/224, </w:t>
      </w:r>
      <w:r w:rsidRPr="005E77DB">
        <w:rPr>
          <w:rFonts w:ascii="Traditional Arabic" w:hAnsi="Traditional Arabic" w:cs="Traditional Arabic"/>
          <w:sz w:val="28"/>
          <w:szCs w:val="28"/>
          <w:rtl/>
        </w:rPr>
        <w:t>و</w:t>
      </w:r>
      <w:r>
        <w:rPr>
          <w:rFonts w:ascii="Traditional Arabic" w:hAnsi="Traditional Arabic" w:cs="Traditional Arabic" w:hint="cs"/>
          <w:sz w:val="28"/>
          <w:szCs w:val="28"/>
          <w:rtl/>
        </w:rPr>
        <w:t xml:space="preserve">سنن </w:t>
      </w:r>
      <w:r w:rsidRPr="00E51C5E">
        <w:rPr>
          <w:rFonts w:ascii="Traditional Arabic" w:hAnsi="Traditional Arabic" w:cs="Traditional Arabic"/>
          <w:b/>
          <w:bCs/>
          <w:sz w:val="28"/>
          <w:szCs w:val="28"/>
          <w:rtl/>
        </w:rPr>
        <w:t>أب</w:t>
      </w:r>
      <w:r w:rsidRPr="00E51C5E">
        <w:rPr>
          <w:rFonts w:ascii="Traditional Arabic" w:hAnsi="Traditional Arabic" w:cs="Traditional Arabic" w:hint="cs"/>
          <w:b/>
          <w:bCs/>
          <w:sz w:val="28"/>
          <w:szCs w:val="28"/>
          <w:rtl/>
        </w:rPr>
        <w:t>ي</w:t>
      </w:r>
      <w:r w:rsidRPr="00E51C5E">
        <w:rPr>
          <w:rFonts w:ascii="Traditional Arabic" w:hAnsi="Traditional Arabic" w:cs="Traditional Arabic"/>
          <w:b/>
          <w:bCs/>
          <w:sz w:val="28"/>
          <w:szCs w:val="28"/>
          <w:rtl/>
        </w:rPr>
        <w:t xml:space="preserve"> داود</w:t>
      </w:r>
      <w:r w:rsidRPr="005E77DB">
        <w:rPr>
          <w:rFonts w:ascii="Traditional Arabic" w:hAnsi="Traditional Arabic" w:cs="Traditional Arabic"/>
          <w:sz w:val="28"/>
          <w:szCs w:val="28"/>
          <w:rtl/>
        </w:rPr>
        <w:t xml:space="preserve"> في</w:t>
      </w:r>
      <w:r>
        <w:rPr>
          <w:rFonts w:ascii="Traditional Arabic" w:hAnsi="Traditional Arabic" w:cs="Traditional Arabic" w:hint="cs"/>
          <w:sz w:val="28"/>
          <w:szCs w:val="28"/>
          <w:rtl/>
        </w:rPr>
        <w:t xml:space="preserve"> كتاب</w:t>
      </w:r>
      <w:r w:rsidRPr="005E77DB">
        <w:rPr>
          <w:rFonts w:ascii="Traditional Arabic" w:hAnsi="Traditional Arabic" w:cs="Traditional Arabic"/>
          <w:sz w:val="28"/>
          <w:szCs w:val="28"/>
          <w:rtl/>
        </w:rPr>
        <w:t xml:space="preserve"> الط</w:t>
      </w:r>
      <w:r>
        <w:rPr>
          <w:rFonts w:ascii="Traditional Arabic" w:hAnsi="Traditional Arabic" w:cs="Traditional Arabic" w:hint="cs"/>
          <w:sz w:val="28"/>
          <w:szCs w:val="28"/>
          <w:rtl/>
        </w:rPr>
        <w:t>ّ</w:t>
      </w:r>
      <w:r w:rsidRPr="005E77DB">
        <w:rPr>
          <w:rFonts w:ascii="Traditional Arabic" w:hAnsi="Traditional Arabic" w:cs="Traditional Arabic"/>
          <w:sz w:val="28"/>
          <w:szCs w:val="28"/>
          <w:rtl/>
        </w:rPr>
        <w:t>هارة</w:t>
      </w:r>
      <w:r>
        <w:rPr>
          <w:rFonts w:ascii="Traditional Arabic" w:hAnsi="Traditional Arabic" w:cs="Traditional Arabic"/>
          <w:sz w:val="28"/>
          <w:szCs w:val="28"/>
          <w:rtl/>
        </w:rPr>
        <w:t xml:space="preserve">، </w:t>
      </w:r>
      <w:r w:rsidRPr="005E77DB">
        <w:rPr>
          <w:rFonts w:ascii="Traditional Arabic" w:hAnsi="Traditional Arabic" w:cs="Traditional Arabic"/>
          <w:sz w:val="28"/>
          <w:szCs w:val="28"/>
          <w:rtl/>
        </w:rPr>
        <w:t>باب كراهية استقبال القبلة عند قضاء الحاجة</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حديث </w:t>
      </w:r>
      <w:r w:rsidRPr="005E77DB">
        <w:rPr>
          <w:rFonts w:ascii="Traditional Arabic" w:hAnsi="Traditional Arabic" w:cs="Traditional Arabic"/>
          <w:sz w:val="28"/>
          <w:szCs w:val="28"/>
          <w:rtl/>
        </w:rPr>
        <w:t xml:space="preserve">رقم </w:t>
      </w:r>
      <w:r>
        <w:rPr>
          <w:rFonts w:ascii="Traditional Arabic" w:hAnsi="Traditional Arabic" w:cs="Traditional Arabic" w:hint="cs"/>
          <w:sz w:val="28"/>
          <w:szCs w:val="28"/>
          <w:rtl/>
        </w:rPr>
        <w:t>(8), 1/3</w:t>
      </w:r>
      <w:r w:rsidRPr="005E77DB">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 xml:space="preserve"> </w:t>
      </w:r>
      <w:r w:rsidRPr="00E51C5E">
        <w:rPr>
          <w:rFonts w:ascii="Traditional Arabic" w:hAnsi="Traditional Arabic" w:cs="Traditional Arabic"/>
          <w:b/>
          <w:bCs/>
          <w:sz w:val="28"/>
          <w:szCs w:val="28"/>
          <w:rtl/>
        </w:rPr>
        <w:t>الن</w:t>
      </w:r>
      <w:r w:rsidRPr="00E51C5E">
        <w:rPr>
          <w:rFonts w:ascii="Traditional Arabic" w:hAnsi="Traditional Arabic" w:cs="Traditional Arabic" w:hint="cs"/>
          <w:b/>
          <w:bCs/>
          <w:sz w:val="28"/>
          <w:szCs w:val="28"/>
          <w:rtl/>
        </w:rPr>
        <w:t>ّ</w:t>
      </w:r>
      <w:r w:rsidRPr="00E51C5E">
        <w:rPr>
          <w:rFonts w:ascii="Traditional Arabic" w:hAnsi="Traditional Arabic" w:cs="Traditional Arabic"/>
          <w:b/>
          <w:bCs/>
          <w:sz w:val="28"/>
          <w:szCs w:val="28"/>
          <w:rtl/>
        </w:rPr>
        <w:t>سائي</w:t>
      </w:r>
      <w:r>
        <w:rPr>
          <w:rFonts w:ascii="Traditional Arabic" w:hAnsi="Traditional Arabic" w:cs="Traditional Arabic" w:hint="cs"/>
          <w:sz w:val="28"/>
          <w:szCs w:val="28"/>
          <w:rtl/>
        </w:rPr>
        <w:t xml:space="preserve"> </w:t>
      </w:r>
      <w:r w:rsidRPr="005E77DB">
        <w:rPr>
          <w:rFonts w:ascii="Traditional Arabic" w:hAnsi="Traditional Arabic" w:cs="Traditional Arabic"/>
          <w:sz w:val="28"/>
          <w:szCs w:val="28"/>
          <w:rtl/>
        </w:rPr>
        <w:t>في الط</w:t>
      </w:r>
      <w:r>
        <w:rPr>
          <w:rFonts w:ascii="Traditional Arabic" w:hAnsi="Traditional Arabic" w:cs="Traditional Arabic" w:hint="cs"/>
          <w:sz w:val="28"/>
          <w:szCs w:val="28"/>
          <w:rtl/>
        </w:rPr>
        <w:t>ّ</w:t>
      </w:r>
      <w:r w:rsidRPr="005E77DB">
        <w:rPr>
          <w:rFonts w:ascii="Traditional Arabic" w:hAnsi="Traditional Arabic" w:cs="Traditional Arabic"/>
          <w:sz w:val="28"/>
          <w:szCs w:val="28"/>
          <w:rtl/>
        </w:rPr>
        <w:t>هارة، باب الن</w:t>
      </w:r>
      <w:r>
        <w:rPr>
          <w:rFonts w:ascii="Traditional Arabic" w:hAnsi="Traditional Arabic" w:cs="Traditional Arabic" w:hint="cs"/>
          <w:sz w:val="28"/>
          <w:szCs w:val="28"/>
          <w:rtl/>
        </w:rPr>
        <w:t>ّ</w:t>
      </w:r>
      <w:r w:rsidRPr="005E77DB">
        <w:rPr>
          <w:rFonts w:ascii="Traditional Arabic" w:hAnsi="Traditional Arabic" w:cs="Traditional Arabic"/>
          <w:sz w:val="28"/>
          <w:szCs w:val="28"/>
          <w:rtl/>
        </w:rPr>
        <w:t>هي عن الاستطابة بالر</w:t>
      </w:r>
      <w:r>
        <w:rPr>
          <w:rFonts w:ascii="Traditional Arabic" w:hAnsi="Traditional Arabic" w:cs="Traditional Arabic" w:hint="cs"/>
          <w:sz w:val="28"/>
          <w:szCs w:val="28"/>
          <w:rtl/>
        </w:rPr>
        <w:t>ّ</w:t>
      </w:r>
      <w:r w:rsidRPr="005E77DB">
        <w:rPr>
          <w:rFonts w:ascii="Traditional Arabic" w:hAnsi="Traditional Arabic" w:cs="Traditional Arabic"/>
          <w:sz w:val="28"/>
          <w:szCs w:val="28"/>
          <w:rtl/>
        </w:rPr>
        <w:t>وث</w:t>
      </w:r>
      <w:r>
        <w:rPr>
          <w:rFonts w:ascii="Traditional Arabic" w:hAnsi="Traditional Arabic" w:cs="Traditional Arabic" w:hint="cs"/>
          <w:sz w:val="28"/>
          <w:szCs w:val="28"/>
          <w:rtl/>
        </w:rPr>
        <w:t>, حديث رقم (40) 1</w:t>
      </w:r>
      <w:r>
        <w:rPr>
          <w:rFonts w:ascii="Traditional Arabic" w:hAnsi="Traditional Arabic" w:cs="Traditional Arabic"/>
          <w:sz w:val="28"/>
          <w:szCs w:val="28"/>
          <w:rtl/>
        </w:rPr>
        <w:t>/</w:t>
      </w:r>
      <w:r w:rsidRPr="005E77DB">
        <w:rPr>
          <w:rFonts w:ascii="Traditional Arabic" w:hAnsi="Traditional Arabic" w:cs="Traditional Arabic"/>
          <w:sz w:val="28"/>
          <w:szCs w:val="28"/>
          <w:rtl/>
        </w:rPr>
        <w:t>38.</w:t>
      </w:r>
    </w:p>
  </w:footnote>
  <w:footnote w:id="93">
    <w:p w:rsidR="009A65EB" w:rsidRPr="002F538C" w:rsidRDefault="009A65EB" w:rsidP="00ED56B1">
      <w:pPr>
        <w:pStyle w:val="FootnoteText"/>
        <w:bidi/>
        <w:rPr>
          <w:rFonts w:ascii="Traditional Arabic" w:hAnsi="Traditional Arabic" w:cs="Traditional Arabic"/>
          <w:sz w:val="28"/>
          <w:szCs w:val="28"/>
          <w:rtl/>
        </w:rPr>
      </w:pPr>
      <w:r w:rsidRPr="002F538C">
        <w:rPr>
          <w:rFonts w:ascii="Traditional Arabic" w:hAnsi="Traditional Arabic" w:cs="Traditional Arabic"/>
          <w:sz w:val="28"/>
          <w:szCs w:val="28"/>
          <w:rtl/>
        </w:rPr>
        <w:t>(</w:t>
      </w:r>
      <w:r w:rsidRPr="002F538C">
        <w:rPr>
          <w:rStyle w:val="FootnoteReference"/>
          <w:rFonts w:ascii="Traditional Arabic" w:hAnsi="Traditional Arabic" w:cs="Traditional Arabic"/>
          <w:sz w:val="28"/>
          <w:szCs w:val="28"/>
          <w:vertAlign w:val="subscript"/>
        </w:rPr>
        <w:footnoteRef/>
      </w:r>
      <w:r w:rsidRPr="002F538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w:t>
      </w:r>
      <w:r w:rsidRPr="002F538C">
        <w:rPr>
          <w:rFonts w:ascii="Traditional Arabic" w:hAnsi="Traditional Arabic" w:cs="Traditional Arabic"/>
          <w:sz w:val="28"/>
          <w:szCs w:val="28"/>
          <w:rtl/>
        </w:rPr>
        <w:t xml:space="preserve"> </w:t>
      </w:r>
      <w:r w:rsidRPr="00E51C5E">
        <w:rPr>
          <w:rFonts w:ascii="Traditional Arabic" w:hAnsi="Traditional Arabic" w:cs="Traditional Arabic"/>
          <w:b/>
          <w:bCs/>
          <w:sz w:val="28"/>
          <w:szCs w:val="28"/>
          <w:rtl/>
        </w:rPr>
        <w:t>أبو داود</w:t>
      </w:r>
      <w:r w:rsidRPr="00E51C5E">
        <w:rPr>
          <w:rFonts w:ascii="Traditional Arabic" w:hAnsi="Traditional Arabic" w:cs="Traditional Arabic" w:hint="cs"/>
          <w:b/>
          <w:bCs/>
          <w:sz w:val="28"/>
          <w:szCs w:val="28"/>
          <w:rtl/>
        </w:rPr>
        <w:t xml:space="preserve"> </w:t>
      </w:r>
      <w:r>
        <w:rPr>
          <w:rFonts w:ascii="Traditional Arabic" w:hAnsi="Traditional Arabic" w:cs="Traditional Arabic" w:hint="cs"/>
          <w:sz w:val="28"/>
          <w:szCs w:val="28"/>
          <w:rtl/>
        </w:rPr>
        <w:t xml:space="preserve">في سننه, </w:t>
      </w:r>
      <w:r w:rsidRPr="002F538C">
        <w:rPr>
          <w:rFonts w:ascii="Traditional Arabic" w:hAnsi="Traditional Arabic" w:cs="Traditional Arabic"/>
          <w:sz w:val="28"/>
          <w:szCs w:val="28"/>
          <w:rtl/>
        </w:rPr>
        <w:t>في</w:t>
      </w:r>
      <w:r>
        <w:rPr>
          <w:rFonts w:ascii="Traditional Arabic" w:hAnsi="Traditional Arabic" w:cs="Traditional Arabic" w:hint="cs"/>
          <w:sz w:val="28"/>
          <w:szCs w:val="28"/>
          <w:rtl/>
        </w:rPr>
        <w:t xml:space="preserve"> كتاب</w:t>
      </w:r>
      <w:r w:rsidRPr="002F538C">
        <w:rPr>
          <w:rFonts w:ascii="Traditional Arabic" w:hAnsi="Traditional Arabic" w:cs="Traditional Arabic"/>
          <w:sz w:val="28"/>
          <w:szCs w:val="28"/>
          <w:rtl/>
        </w:rPr>
        <w:t xml:space="preserve"> الط</w:t>
      </w:r>
      <w:r>
        <w:rPr>
          <w:rFonts w:ascii="Traditional Arabic" w:hAnsi="Traditional Arabic" w:cs="Traditional Arabic" w:hint="cs"/>
          <w:sz w:val="28"/>
          <w:szCs w:val="28"/>
          <w:rtl/>
        </w:rPr>
        <w:t>ّ</w:t>
      </w:r>
      <w:r w:rsidRPr="002F538C">
        <w:rPr>
          <w:rFonts w:ascii="Traditional Arabic" w:hAnsi="Traditional Arabic" w:cs="Traditional Arabic"/>
          <w:sz w:val="28"/>
          <w:szCs w:val="28"/>
          <w:rtl/>
        </w:rPr>
        <w:t>هارة</w:t>
      </w:r>
      <w:r>
        <w:rPr>
          <w:rFonts w:ascii="Traditional Arabic" w:hAnsi="Traditional Arabic" w:cs="Traditional Arabic"/>
          <w:sz w:val="28"/>
          <w:szCs w:val="28"/>
          <w:rtl/>
        </w:rPr>
        <w:t xml:space="preserve">، </w:t>
      </w:r>
      <w:r w:rsidRPr="002F538C">
        <w:rPr>
          <w:rFonts w:ascii="Traditional Arabic" w:hAnsi="Traditional Arabic" w:cs="Traditional Arabic"/>
          <w:sz w:val="28"/>
          <w:szCs w:val="28"/>
          <w:rtl/>
        </w:rPr>
        <w:t>باب الر</w:t>
      </w:r>
      <w:r>
        <w:rPr>
          <w:rFonts w:ascii="Traditional Arabic" w:hAnsi="Traditional Arabic" w:cs="Traditional Arabic" w:hint="cs"/>
          <w:sz w:val="28"/>
          <w:szCs w:val="28"/>
          <w:rtl/>
        </w:rPr>
        <w:t>ّ</w:t>
      </w:r>
      <w:r w:rsidRPr="002F538C">
        <w:rPr>
          <w:rFonts w:ascii="Traditional Arabic" w:hAnsi="Traditional Arabic" w:cs="Traditional Arabic"/>
          <w:sz w:val="28"/>
          <w:szCs w:val="28"/>
          <w:rtl/>
        </w:rPr>
        <w:t>خصة في استقبال القبلة</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حديث</w:t>
      </w:r>
      <w:r w:rsidRPr="002F538C">
        <w:rPr>
          <w:rFonts w:ascii="Traditional Arabic" w:hAnsi="Traditional Arabic" w:cs="Traditional Arabic"/>
          <w:sz w:val="28"/>
          <w:szCs w:val="28"/>
          <w:rtl/>
        </w:rPr>
        <w:t xml:space="preserve"> رقم (13)</w:t>
      </w:r>
      <w:r>
        <w:rPr>
          <w:rFonts w:ascii="Traditional Arabic" w:hAnsi="Traditional Arabic" w:cs="Traditional Arabic" w:hint="cs"/>
          <w:sz w:val="28"/>
          <w:szCs w:val="28"/>
          <w:rtl/>
        </w:rPr>
        <w:t xml:space="preserve">, 1/4 </w:t>
      </w:r>
      <w:r w:rsidRPr="002F538C">
        <w:rPr>
          <w:rFonts w:ascii="Traditional Arabic" w:hAnsi="Traditional Arabic" w:cs="Traditional Arabic"/>
          <w:sz w:val="28"/>
          <w:szCs w:val="28"/>
          <w:rtl/>
        </w:rPr>
        <w:t>و</w:t>
      </w:r>
      <w:r w:rsidRPr="00ED56B1">
        <w:rPr>
          <w:rFonts w:ascii="Traditional Arabic" w:hAnsi="Traditional Arabic" w:cs="Traditional Arabic"/>
          <w:b/>
          <w:bCs/>
          <w:sz w:val="28"/>
          <w:szCs w:val="28"/>
          <w:rtl/>
        </w:rPr>
        <w:t>الترمذي</w:t>
      </w:r>
      <w:r>
        <w:rPr>
          <w:rFonts w:ascii="Traditional Arabic" w:hAnsi="Traditional Arabic" w:cs="Traditional Arabic" w:hint="cs"/>
          <w:sz w:val="28"/>
          <w:szCs w:val="28"/>
          <w:rtl/>
        </w:rPr>
        <w:t xml:space="preserve"> في سننه, </w:t>
      </w:r>
      <w:r w:rsidRPr="002F538C">
        <w:rPr>
          <w:rFonts w:ascii="Traditional Arabic" w:hAnsi="Traditional Arabic" w:cs="Traditional Arabic"/>
          <w:sz w:val="28"/>
          <w:szCs w:val="28"/>
          <w:rtl/>
        </w:rPr>
        <w:t>في</w:t>
      </w:r>
      <w:r>
        <w:rPr>
          <w:rFonts w:ascii="Traditional Arabic" w:hAnsi="Traditional Arabic" w:cs="Traditional Arabic" w:hint="cs"/>
          <w:sz w:val="28"/>
          <w:szCs w:val="28"/>
          <w:rtl/>
        </w:rPr>
        <w:t xml:space="preserve"> كتاب</w:t>
      </w:r>
      <w:r w:rsidRPr="002F538C">
        <w:rPr>
          <w:rFonts w:ascii="Traditional Arabic" w:hAnsi="Traditional Arabic" w:cs="Traditional Arabic"/>
          <w:sz w:val="28"/>
          <w:szCs w:val="28"/>
          <w:rtl/>
        </w:rPr>
        <w:t xml:space="preserve"> الط</w:t>
      </w:r>
      <w:r>
        <w:rPr>
          <w:rFonts w:ascii="Traditional Arabic" w:hAnsi="Traditional Arabic" w:cs="Traditional Arabic" w:hint="cs"/>
          <w:sz w:val="28"/>
          <w:szCs w:val="28"/>
          <w:rtl/>
        </w:rPr>
        <w:t>ّ</w:t>
      </w:r>
      <w:r w:rsidRPr="002F538C">
        <w:rPr>
          <w:rFonts w:ascii="Traditional Arabic" w:hAnsi="Traditional Arabic" w:cs="Traditional Arabic"/>
          <w:sz w:val="28"/>
          <w:szCs w:val="28"/>
          <w:rtl/>
        </w:rPr>
        <w:t>هارة</w:t>
      </w:r>
      <w:r>
        <w:rPr>
          <w:rFonts w:ascii="Traditional Arabic" w:hAnsi="Traditional Arabic" w:cs="Traditional Arabic"/>
          <w:sz w:val="28"/>
          <w:szCs w:val="28"/>
          <w:rtl/>
        </w:rPr>
        <w:t xml:space="preserve">، </w:t>
      </w:r>
      <w:r w:rsidRPr="002F538C">
        <w:rPr>
          <w:rFonts w:ascii="Traditional Arabic" w:hAnsi="Traditional Arabic" w:cs="Traditional Arabic"/>
          <w:sz w:val="28"/>
          <w:szCs w:val="28"/>
          <w:rtl/>
        </w:rPr>
        <w:t>باب ما جاء من الر</w:t>
      </w:r>
      <w:r>
        <w:rPr>
          <w:rFonts w:ascii="Traditional Arabic" w:hAnsi="Traditional Arabic" w:cs="Traditional Arabic" w:hint="cs"/>
          <w:sz w:val="28"/>
          <w:szCs w:val="28"/>
          <w:rtl/>
        </w:rPr>
        <w:t>ّ</w:t>
      </w:r>
      <w:r w:rsidRPr="002F538C">
        <w:rPr>
          <w:rFonts w:ascii="Traditional Arabic" w:hAnsi="Traditional Arabic" w:cs="Traditional Arabic"/>
          <w:sz w:val="28"/>
          <w:szCs w:val="28"/>
          <w:rtl/>
        </w:rPr>
        <w:t>خصة في استقبال القبلة</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حديث</w:t>
      </w:r>
      <w:r w:rsidRPr="002F538C">
        <w:rPr>
          <w:rFonts w:ascii="Traditional Arabic" w:hAnsi="Traditional Arabic" w:cs="Traditional Arabic"/>
          <w:sz w:val="28"/>
          <w:szCs w:val="28"/>
          <w:rtl/>
        </w:rPr>
        <w:t xml:space="preserve"> رقم </w:t>
      </w:r>
      <w:r>
        <w:rPr>
          <w:rFonts w:ascii="Traditional Arabic" w:hAnsi="Traditional Arabic" w:cs="Traditional Arabic" w:hint="cs"/>
          <w:sz w:val="28"/>
          <w:szCs w:val="28"/>
          <w:rtl/>
        </w:rPr>
        <w:t>(9) 1/15.</w:t>
      </w:r>
    </w:p>
  </w:footnote>
  <w:footnote w:id="94">
    <w:p w:rsidR="009A65EB" w:rsidRPr="00ED56B1" w:rsidRDefault="009A65EB" w:rsidP="00766B2E">
      <w:pPr>
        <w:pStyle w:val="FootnoteText"/>
        <w:bidi/>
        <w:rPr>
          <w:rFonts w:ascii="Traditional Arabic" w:hAnsi="Traditional Arabic" w:cs="Traditional Arabic"/>
          <w:sz w:val="28"/>
          <w:szCs w:val="28"/>
          <w:rtl/>
        </w:rPr>
      </w:pPr>
      <w:r w:rsidRPr="002F538C">
        <w:rPr>
          <w:rFonts w:ascii="Traditional Arabic" w:hAnsi="Traditional Arabic" w:cs="Traditional Arabic"/>
          <w:sz w:val="28"/>
          <w:szCs w:val="28"/>
          <w:rtl/>
        </w:rPr>
        <w:t>(</w:t>
      </w:r>
      <w:r>
        <w:rPr>
          <w:rStyle w:val="FootnoteReference"/>
          <w:rFonts w:ascii="Traditional Arabic" w:hAnsi="Traditional Arabic" w:cs="Traditional Arabic" w:hint="cs"/>
          <w:sz w:val="28"/>
          <w:szCs w:val="28"/>
          <w:vertAlign w:val="subscript"/>
          <w:rtl/>
        </w:rPr>
        <w:t>6</w:t>
      </w:r>
      <w:r>
        <w:rPr>
          <w:rFonts w:ascii="Traditional Arabic" w:hAnsi="Traditional Arabic" w:cs="Traditional Arabic"/>
          <w:sz w:val="28"/>
          <w:szCs w:val="28"/>
          <w:rtl/>
        </w:rPr>
        <w:t xml:space="preserve">) أخرجه </w:t>
      </w:r>
      <w:r w:rsidRPr="00ED56B1">
        <w:rPr>
          <w:rFonts w:ascii="Traditional Arabic" w:hAnsi="Traditional Arabic" w:cs="Traditional Arabic"/>
          <w:b/>
          <w:bCs/>
          <w:sz w:val="28"/>
          <w:szCs w:val="28"/>
          <w:rtl/>
        </w:rPr>
        <w:t>أبو داود</w:t>
      </w:r>
      <w:r>
        <w:rPr>
          <w:rFonts w:ascii="Traditional Arabic" w:hAnsi="Traditional Arabic" w:cs="Traditional Arabic" w:hint="cs"/>
          <w:sz w:val="28"/>
          <w:szCs w:val="28"/>
          <w:rtl/>
        </w:rPr>
        <w:t xml:space="preserve"> (11) 1</w:t>
      </w:r>
      <w:r>
        <w:rPr>
          <w:rFonts w:ascii="Traditional Arabic" w:hAnsi="Traditional Arabic" w:cs="Traditional Arabic"/>
          <w:sz w:val="28"/>
          <w:szCs w:val="28"/>
          <w:rtl/>
        </w:rPr>
        <w:t>/3</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2F538C">
        <w:rPr>
          <w:rFonts w:ascii="Traditional Arabic" w:hAnsi="Traditional Arabic" w:cs="Traditional Arabic"/>
          <w:sz w:val="28"/>
          <w:szCs w:val="28"/>
          <w:rtl/>
        </w:rPr>
        <w:t>قال الش</w:t>
      </w:r>
      <w:r>
        <w:rPr>
          <w:rFonts w:ascii="Traditional Arabic" w:hAnsi="Traditional Arabic" w:cs="Traditional Arabic" w:hint="cs"/>
          <w:sz w:val="28"/>
          <w:szCs w:val="28"/>
          <w:rtl/>
        </w:rPr>
        <w:t>ّ</w:t>
      </w:r>
      <w:r w:rsidRPr="002F538C">
        <w:rPr>
          <w:rFonts w:ascii="Traditional Arabic" w:hAnsi="Traditional Arabic" w:cs="Traditional Arabic"/>
          <w:sz w:val="28"/>
          <w:szCs w:val="28"/>
          <w:rtl/>
        </w:rPr>
        <w:t>يخ الألباني</w:t>
      </w:r>
      <w:r>
        <w:rPr>
          <w:rFonts w:ascii="Traditional Arabic" w:hAnsi="Traditional Arabic" w:cs="Traditional Arabic" w:hint="cs"/>
          <w:sz w:val="28"/>
          <w:szCs w:val="28"/>
          <w:rtl/>
        </w:rPr>
        <w:t xml:space="preserve"> في</w:t>
      </w:r>
      <w:r w:rsidRPr="002F538C">
        <w:rPr>
          <w:rFonts w:ascii="Traditional Arabic" w:hAnsi="Traditional Arabic" w:cs="Traditional Arabic"/>
          <w:sz w:val="28"/>
          <w:szCs w:val="28"/>
          <w:rtl/>
        </w:rPr>
        <w:t xml:space="preserve"> </w:t>
      </w:r>
      <w:r>
        <w:rPr>
          <w:rFonts w:ascii="Traditional Arabic" w:hAnsi="Traditional Arabic" w:cs="Traditional Arabic"/>
          <w:sz w:val="28"/>
          <w:szCs w:val="28"/>
          <w:rtl/>
        </w:rPr>
        <w:t>إرواء الغليل 1</w:t>
      </w:r>
      <w:r w:rsidRPr="002F538C">
        <w:rPr>
          <w:rFonts w:ascii="Traditional Arabic" w:hAnsi="Traditional Arabic" w:cs="Traditional Arabic"/>
          <w:sz w:val="28"/>
          <w:szCs w:val="28"/>
          <w:rtl/>
        </w:rPr>
        <w:t>/ 100:" وفيه نظر من وجهين</w:t>
      </w:r>
      <w:r>
        <w:rPr>
          <w:rFonts w:ascii="Traditional Arabic" w:hAnsi="Traditional Arabic" w:cs="Traditional Arabic"/>
          <w:sz w:val="28"/>
          <w:szCs w:val="28"/>
          <w:rtl/>
        </w:rPr>
        <w:t xml:space="preserve"> ذكرتهما ف</w:t>
      </w:r>
      <w:r>
        <w:rPr>
          <w:rFonts w:ascii="Traditional Arabic" w:hAnsi="Traditional Arabic" w:cs="Traditional Arabic" w:hint="cs"/>
          <w:sz w:val="28"/>
          <w:szCs w:val="28"/>
          <w:rtl/>
        </w:rPr>
        <w:t>ي</w:t>
      </w:r>
      <w:r>
        <w:rPr>
          <w:rFonts w:ascii="Traditional Arabic" w:hAnsi="Traditional Arabic" w:cs="Traditional Arabic"/>
          <w:sz w:val="28"/>
          <w:szCs w:val="28"/>
          <w:rtl/>
        </w:rPr>
        <w:t xml:space="preserve"> " صحيح سنن أبى داود</w:t>
      </w:r>
      <w:r w:rsidRPr="002F538C">
        <w:rPr>
          <w:rFonts w:ascii="Traditional Arabic" w:hAnsi="Traditional Arabic" w:cs="Traditional Arabic"/>
          <w:sz w:val="28"/>
          <w:szCs w:val="28"/>
          <w:rtl/>
        </w:rPr>
        <w:t>" (رقم 8) وحققت</w:t>
      </w:r>
      <w:r>
        <w:rPr>
          <w:rFonts w:ascii="Traditional Arabic" w:hAnsi="Traditional Arabic" w:cs="Traditional Arabic" w:hint="cs"/>
          <w:sz w:val="28"/>
          <w:szCs w:val="28"/>
          <w:rtl/>
        </w:rPr>
        <w:t>ُ</w:t>
      </w:r>
      <w:r w:rsidRPr="002F538C">
        <w:rPr>
          <w:rFonts w:ascii="Traditional Arabic" w:hAnsi="Traditional Arabic" w:cs="Traditional Arabic"/>
          <w:sz w:val="28"/>
          <w:szCs w:val="28"/>
          <w:rtl/>
        </w:rPr>
        <w:t xml:space="preserve"> فيه أن</w:t>
      </w:r>
      <w:r>
        <w:rPr>
          <w:rFonts w:ascii="Traditional Arabic" w:hAnsi="Traditional Arabic" w:cs="Traditional Arabic" w:hint="cs"/>
          <w:sz w:val="28"/>
          <w:szCs w:val="28"/>
          <w:rtl/>
        </w:rPr>
        <w:t>ّ</w:t>
      </w:r>
      <w:r w:rsidRPr="002F538C">
        <w:rPr>
          <w:rFonts w:ascii="Traditional Arabic" w:hAnsi="Traditional Arabic" w:cs="Traditional Arabic"/>
          <w:sz w:val="28"/>
          <w:szCs w:val="28"/>
          <w:rtl/>
        </w:rPr>
        <w:t>ه حسن الإسناد</w:t>
      </w:r>
      <w:r>
        <w:rPr>
          <w:rFonts w:ascii="Traditional Arabic" w:hAnsi="Traditional Arabic" w:cs="Traditional Arabic"/>
          <w:sz w:val="28"/>
          <w:szCs w:val="28"/>
          <w:rtl/>
        </w:rPr>
        <w:t xml:space="preserve">، </w:t>
      </w:r>
      <w:r w:rsidRPr="002F538C">
        <w:rPr>
          <w:rFonts w:ascii="Traditional Arabic" w:hAnsi="Traditional Arabic" w:cs="Traditional Arabic"/>
          <w:sz w:val="28"/>
          <w:szCs w:val="28"/>
          <w:rtl/>
        </w:rPr>
        <w:t>وكذلك قال الحافظ</w:t>
      </w:r>
      <w:r>
        <w:rPr>
          <w:rFonts w:ascii="Traditional Arabic" w:hAnsi="Traditional Arabic" w:cs="Traditional Arabic"/>
          <w:sz w:val="28"/>
          <w:szCs w:val="28"/>
          <w:rtl/>
        </w:rPr>
        <w:t>، وسبقه الحازمى فقال ف</w:t>
      </w:r>
      <w:r>
        <w:rPr>
          <w:rFonts w:ascii="Traditional Arabic" w:hAnsi="Traditional Arabic" w:cs="Traditional Arabic" w:hint="cs"/>
          <w:sz w:val="28"/>
          <w:szCs w:val="28"/>
          <w:rtl/>
        </w:rPr>
        <w:t>ي</w:t>
      </w:r>
      <w:r>
        <w:rPr>
          <w:rFonts w:ascii="Traditional Arabic" w:hAnsi="Traditional Arabic" w:cs="Traditional Arabic"/>
          <w:sz w:val="28"/>
          <w:szCs w:val="28"/>
          <w:rtl/>
        </w:rPr>
        <w:t xml:space="preserve"> " الاعتبار</w:t>
      </w:r>
      <w:r w:rsidRPr="002F538C">
        <w:rPr>
          <w:rFonts w:ascii="Traditional Arabic" w:hAnsi="Traditional Arabic" w:cs="Traditional Arabic"/>
          <w:sz w:val="28"/>
          <w:szCs w:val="28"/>
          <w:rtl/>
        </w:rPr>
        <w:t>" (ص 26)</w:t>
      </w:r>
      <w:r>
        <w:rPr>
          <w:rFonts w:ascii="Traditional Arabic" w:hAnsi="Traditional Arabic" w:cs="Traditional Arabic"/>
          <w:sz w:val="28"/>
          <w:szCs w:val="28"/>
          <w:rtl/>
        </w:rPr>
        <w:t>: "</w:t>
      </w:r>
      <w:r w:rsidRPr="002F538C">
        <w:rPr>
          <w:rFonts w:ascii="Traditional Arabic" w:hAnsi="Traditional Arabic" w:cs="Traditional Arabic"/>
          <w:sz w:val="28"/>
          <w:szCs w:val="28"/>
          <w:rtl/>
        </w:rPr>
        <w:t>حديث حسن"</w:t>
      </w:r>
      <w:r>
        <w:rPr>
          <w:rFonts w:ascii="Traditional Arabic" w:hAnsi="Traditional Arabic" w:cs="Traditional Arabic"/>
          <w:sz w:val="28"/>
          <w:szCs w:val="28"/>
          <w:rtl/>
        </w:rPr>
        <w:t xml:space="preserve">، </w:t>
      </w:r>
      <w:r w:rsidRPr="002F538C">
        <w:rPr>
          <w:rFonts w:ascii="Traditional Arabic" w:hAnsi="Traditional Arabic" w:cs="Traditional Arabic"/>
          <w:sz w:val="28"/>
          <w:szCs w:val="28"/>
          <w:rtl/>
        </w:rPr>
        <w:t>وانظر تفصيل هذه الم</w:t>
      </w:r>
      <w:r>
        <w:rPr>
          <w:rFonts w:ascii="Traditional Arabic" w:hAnsi="Traditional Arabic" w:cs="Traditional Arabic"/>
          <w:sz w:val="28"/>
          <w:szCs w:val="28"/>
          <w:rtl/>
        </w:rPr>
        <w:t>سئلة ف</w:t>
      </w:r>
      <w:r>
        <w:rPr>
          <w:rFonts w:ascii="Traditional Arabic" w:hAnsi="Traditional Arabic" w:cs="Traditional Arabic" w:hint="cs"/>
          <w:sz w:val="28"/>
          <w:szCs w:val="28"/>
          <w:rtl/>
        </w:rPr>
        <w:t>ي</w:t>
      </w:r>
      <w:r>
        <w:rPr>
          <w:rFonts w:ascii="Traditional Arabic" w:hAnsi="Traditional Arabic" w:cs="Traditional Arabic"/>
          <w:sz w:val="28"/>
          <w:szCs w:val="28"/>
          <w:rtl/>
        </w:rPr>
        <w:t xml:space="preserve"> كتاب شرح الدرر البهية ج/1 ص/ 39, وانظر أثر اللغة ف</w:t>
      </w:r>
      <w:r>
        <w:rPr>
          <w:rFonts w:ascii="Traditional Arabic" w:hAnsi="Traditional Arabic" w:cs="Traditional Arabic" w:hint="cs"/>
          <w:sz w:val="28"/>
          <w:szCs w:val="28"/>
          <w:rtl/>
        </w:rPr>
        <w:t>ي</w:t>
      </w:r>
      <w:r w:rsidRPr="002F538C">
        <w:rPr>
          <w:rFonts w:ascii="Traditional Arabic" w:hAnsi="Traditional Arabic" w:cs="Traditional Arabic"/>
          <w:sz w:val="28"/>
          <w:szCs w:val="28"/>
          <w:rtl/>
        </w:rPr>
        <w:t xml:space="preserve"> اختلاف الفقهاء</w:t>
      </w:r>
      <w:r>
        <w:rPr>
          <w:rFonts w:ascii="Traditional Arabic" w:hAnsi="Traditional Arabic" w:cs="Traditional Arabic"/>
          <w:sz w:val="28"/>
          <w:szCs w:val="28"/>
          <w:rtl/>
        </w:rPr>
        <w:t>، ص/28</w:t>
      </w:r>
      <w:r w:rsidRPr="002F538C">
        <w:rPr>
          <w:rFonts w:ascii="Traditional Arabic" w:hAnsi="Traditional Arabic" w:cs="Traditional Arabic"/>
          <w:sz w:val="28"/>
          <w:szCs w:val="28"/>
          <w:rtl/>
        </w:rPr>
        <w:t>.</w:t>
      </w:r>
    </w:p>
  </w:footnote>
  <w:footnote w:id="95">
    <w:p w:rsidR="009A65EB" w:rsidRPr="00A02E6D" w:rsidRDefault="009A65EB" w:rsidP="008A7742">
      <w:pPr>
        <w:pStyle w:val="FootnoteText"/>
        <w:bidi/>
        <w:rPr>
          <w:rFonts w:ascii="Traditional Arabic" w:hAnsi="Traditional Arabic" w:cs="Traditional Arabic"/>
          <w:sz w:val="28"/>
          <w:szCs w:val="28"/>
          <w:rtl/>
        </w:rPr>
      </w:pPr>
      <w:r w:rsidRPr="002F538C">
        <w:rPr>
          <w:rFonts w:ascii="Traditional Arabic" w:hAnsi="Traditional Arabic" w:cs="Traditional Arabic"/>
          <w:sz w:val="28"/>
          <w:szCs w:val="28"/>
          <w:rtl/>
        </w:rPr>
        <w:t>(</w:t>
      </w:r>
      <w:r w:rsidRPr="002F538C">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2F538C">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F538C">
        <w:rPr>
          <w:rFonts w:ascii="Traditional Arabic" w:hAnsi="Traditional Arabic" w:cs="Traditional Arabic"/>
          <w:b/>
          <w:bCs/>
          <w:sz w:val="28"/>
          <w:szCs w:val="28"/>
          <w:rtl/>
        </w:rPr>
        <w:t>علي خفيف</w:t>
      </w:r>
      <w:r>
        <w:rPr>
          <w:rFonts w:ascii="Traditional Arabic" w:hAnsi="Traditional Arabic" w:cs="Traditional Arabic"/>
          <w:sz w:val="28"/>
          <w:szCs w:val="28"/>
          <w:rtl/>
        </w:rPr>
        <w:t xml:space="preserve">، </w:t>
      </w:r>
      <w:r w:rsidRPr="002F538C">
        <w:rPr>
          <w:rFonts w:ascii="Traditional Arabic" w:hAnsi="Traditional Arabic" w:cs="Traditional Arabic"/>
          <w:sz w:val="28"/>
          <w:szCs w:val="28"/>
          <w:rtl/>
        </w:rPr>
        <w:t>أسباب اختلاف الفقهاء</w:t>
      </w:r>
      <w:r>
        <w:rPr>
          <w:rFonts w:ascii="Traditional Arabic" w:hAnsi="Traditional Arabic" w:cs="Traditional Arabic"/>
          <w:sz w:val="28"/>
          <w:szCs w:val="28"/>
          <w:rtl/>
        </w:rPr>
        <w:t xml:space="preserve">، </w:t>
      </w:r>
      <w:r w:rsidRPr="002F538C">
        <w:rPr>
          <w:rFonts w:ascii="Traditional Arabic" w:hAnsi="Traditional Arabic" w:cs="Traditional Arabic"/>
          <w:sz w:val="28"/>
          <w:szCs w:val="28"/>
          <w:rtl/>
        </w:rPr>
        <w:t>ط2</w:t>
      </w:r>
      <w:r>
        <w:rPr>
          <w:rFonts w:ascii="Traditional Arabic" w:hAnsi="Traditional Arabic" w:cs="Traditional Arabic" w:hint="cs"/>
          <w:sz w:val="28"/>
          <w:szCs w:val="28"/>
          <w:rtl/>
        </w:rPr>
        <w:t>,</w:t>
      </w:r>
      <w:r w:rsidRPr="002F538C">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2F538C">
        <w:rPr>
          <w:rFonts w:ascii="Traditional Arabic" w:hAnsi="Traditional Arabic" w:cs="Traditional Arabic"/>
          <w:sz w:val="28"/>
          <w:szCs w:val="28"/>
          <w:rtl/>
        </w:rPr>
        <w:t>مصر</w:t>
      </w:r>
      <w:r>
        <w:rPr>
          <w:rFonts w:ascii="Traditional Arabic" w:hAnsi="Traditional Arabic" w:cs="Traditional Arabic"/>
          <w:sz w:val="28"/>
          <w:szCs w:val="28"/>
          <w:rtl/>
        </w:rPr>
        <w:t xml:space="preserve">، </w:t>
      </w:r>
      <w:r w:rsidRPr="002F538C">
        <w:rPr>
          <w:rFonts w:ascii="Traditional Arabic" w:hAnsi="Traditional Arabic" w:cs="Traditional Arabic"/>
          <w:sz w:val="28"/>
          <w:szCs w:val="28"/>
          <w:rtl/>
        </w:rPr>
        <w:t>دار الفكر 1416ه</w:t>
      </w:r>
      <w:r>
        <w:rPr>
          <w:rFonts w:ascii="Traditional Arabic" w:hAnsi="Traditional Arabic" w:cs="Traditional Arabic" w:hint="cs"/>
          <w:sz w:val="28"/>
          <w:szCs w:val="28"/>
          <w:rtl/>
        </w:rPr>
        <w:t>-</w:t>
      </w:r>
      <w:r w:rsidRPr="002F538C">
        <w:rPr>
          <w:rFonts w:ascii="Traditional Arabic" w:hAnsi="Traditional Arabic" w:cs="Traditional Arabic"/>
          <w:sz w:val="28"/>
          <w:szCs w:val="28"/>
          <w:rtl/>
        </w:rPr>
        <w:t>1996م</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2F538C">
        <w:rPr>
          <w:rFonts w:ascii="Traditional Arabic" w:hAnsi="Traditional Arabic" w:cs="Traditional Arabic"/>
          <w:sz w:val="28"/>
          <w:szCs w:val="28"/>
          <w:rtl/>
        </w:rPr>
        <w:t>ص101</w:t>
      </w:r>
      <w:r>
        <w:rPr>
          <w:rFonts w:ascii="Traditional Arabic" w:hAnsi="Traditional Arabic" w:cs="Traditional Arabic" w:hint="cs"/>
          <w:sz w:val="28"/>
          <w:szCs w:val="28"/>
          <w:rtl/>
        </w:rPr>
        <w:t>.</w:t>
      </w:r>
      <w:r w:rsidRPr="002F538C">
        <w:rPr>
          <w:rFonts w:ascii="Traditional Arabic" w:hAnsi="Traditional Arabic" w:cs="Traditional Arabic"/>
          <w:sz w:val="28"/>
          <w:szCs w:val="28"/>
          <w:rtl/>
        </w:rPr>
        <w:t xml:space="preserve"> وانظر</w:t>
      </w:r>
      <w:r>
        <w:rPr>
          <w:rFonts w:ascii="Traditional Arabic" w:hAnsi="Traditional Arabic" w:cs="Traditional Arabic"/>
          <w:sz w:val="28"/>
          <w:szCs w:val="28"/>
          <w:rtl/>
        </w:rPr>
        <w:t xml:space="preserve">: </w:t>
      </w:r>
      <w:r w:rsidRPr="00D37484">
        <w:rPr>
          <w:rFonts w:ascii="Traditional Arabic" w:hAnsi="Traditional Arabic" w:cs="Traditional Arabic"/>
          <w:b/>
          <w:bCs/>
          <w:sz w:val="28"/>
          <w:szCs w:val="28"/>
          <w:rtl/>
        </w:rPr>
        <w:t>الدكتور، مصطفى سعيد الخنّ</w:t>
      </w:r>
      <w:r>
        <w:rPr>
          <w:rFonts w:ascii="Traditional Arabic" w:hAnsi="Traditional Arabic" w:cs="Traditional Arabic"/>
          <w:sz w:val="28"/>
          <w:szCs w:val="28"/>
          <w:rtl/>
        </w:rPr>
        <w:t xml:space="preserve">، </w:t>
      </w:r>
      <w:r w:rsidRPr="002F538C">
        <w:rPr>
          <w:rFonts w:ascii="Traditional Arabic" w:hAnsi="Traditional Arabic" w:cs="Traditional Arabic"/>
          <w:sz w:val="28"/>
          <w:szCs w:val="28"/>
          <w:rtl/>
        </w:rPr>
        <w:t xml:space="preserve">أثر الاختلاف </w:t>
      </w:r>
      <w:r>
        <w:rPr>
          <w:rFonts w:ascii="Traditional Arabic" w:hAnsi="Traditional Arabic" w:cs="Traditional Arabic"/>
          <w:sz w:val="28"/>
          <w:szCs w:val="28"/>
          <w:rtl/>
        </w:rPr>
        <w:t>ف</w:t>
      </w:r>
      <w:r>
        <w:rPr>
          <w:rFonts w:ascii="Traditional Arabic" w:hAnsi="Traditional Arabic" w:cs="Traditional Arabic" w:hint="cs"/>
          <w:sz w:val="28"/>
          <w:szCs w:val="28"/>
          <w:rtl/>
        </w:rPr>
        <w:t>ي</w:t>
      </w:r>
      <w:r w:rsidRPr="002F538C">
        <w:rPr>
          <w:rFonts w:ascii="Traditional Arabic" w:hAnsi="Traditional Arabic" w:cs="Traditional Arabic"/>
          <w:sz w:val="28"/>
          <w:szCs w:val="28"/>
          <w:rtl/>
        </w:rPr>
        <w:t xml:space="preserve"> القواعد الأصولية فى اختلاف الفقهاء</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رسالة دكتوراه ف</w:t>
      </w:r>
      <w:r>
        <w:rPr>
          <w:rFonts w:ascii="Traditional Arabic" w:hAnsi="Traditional Arabic" w:cs="Traditional Arabic" w:hint="cs"/>
          <w:sz w:val="28"/>
          <w:szCs w:val="28"/>
          <w:rtl/>
        </w:rPr>
        <w:t>ي</w:t>
      </w:r>
      <w:r w:rsidRPr="002F538C">
        <w:rPr>
          <w:rFonts w:ascii="Traditional Arabic" w:hAnsi="Traditional Arabic" w:cs="Traditional Arabic"/>
          <w:sz w:val="28"/>
          <w:szCs w:val="28"/>
          <w:rtl/>
        </w:rPr>
        <w:t xml:space="preserve"> أصول الفقه من الجامعة الأزهرية</w:t>
      </w:r>
      <w:r>
        <w:rPr>
          <w:rFonts w:ascii="Traditional Arabic" w:hAnsi="Traditional Arabic" w:cs="Traditional Arabic"/>
          <w:sz w:val="28"/>
          <w:szCs w:val="28"/>
          <w:rtl/>
        </w:rPr>
        <w:t xml:space="preserve">، </w:t>
      </w:r>
      <w:r w:rsidRPr="002F538C">
        <w:rPr>
          <w:rFonts w:ascii="Traditional Arabic" w:hAnsi="Traditional Arabic" w:cs="Traditional Arabic"/>
          <w:sz w:val="28"/>
          <w:szCs w:val="28"/>
          <w:rtl/>
        </w:rPr>
        <w:t>ط7</w:t>
      </w:r>
      <w:r>
        <w:rPr>
          <w:rFonts w:ascii="Traditional Arabic" w:hAnsi="Traditional Arabic" w:cs="Traditional Arabic" w:hint="cs"/>
          <w:sz w:val="28"/>
          <w:szCs w:val="28"/>
          <w:rtl/>
        </w:rPr>
        <w:t>,</w:t>
      </w:r>
      <w:r w:rsidRPr="002F538C">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2F538C">
        <w:rPr>
          <w:rFonts w:ascii="Traditional Arabic" w:hAnsi="Traditional Arabic" w:cs="Traditional Arabic"/>
          <w:sz w:val="28"/>
          <w:szCs w:val="28"/>
          <w:rtl/>
        </w:rPr>
        <w:t>بيروت</w:t>
      </w:r>
      <w:r>
        <w:rPr>
          <w:rFonts w:ascii="Traditional Arabic" w:hAnsi="Traditional Arabic" w:cs="Traditional Arabic" w:hint="cs"/>
          <w:sz w:val="28"/>
          <w:szCs w:val="28"/>
          <w:rtl/>
        </w:rPr>
        <w:t xml:space="preserve"> </w:t>
      </w:r>
      <w:r w:rsidRPr="002F538C">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2F538C">
        <w:rPr>
          <w:rFonts w:ascii="Traditional Arabic" w:hAnsi="Traditional Arabic" w:cs="Traditional Arabic"/>
          <w:sz w:val="28"/>
          <w:szCs w:val="28"/>
          <w:rtl/>
        </w:rPr>
        <w:t>لبنان مؤس</w:t>
      </w:r>
      <w:r>
        <w:rPr>
          <w:rFonts w:ascii="Traditional Arabic" w:hAnsi="Traditional Arabic" w:cs="Traditional Arabic" w:hint="cs"/>
          <w:sz w:val="28"/>
          <w:szCs w:val="28"/>
          <w:rtl/>
        </w:rPr>
        <w:t>ّ</w:t>
      </w:r>
      <w:r w:rsidRPr="002F538C">
        <w:rPr>
          <w:rFonts w:ascii="Traditional Arabic" w:hAnsi="Traditional Arabic" w:cs="Traditional Arabic"/>
          <w:sz w:val="28"/>
          <w:szCs w:val="28"/>
          <w:rtl/>
        </w:rPr>
        <w:t>سة الر</w:t>
      </w:r>
      <w:r>
        <w:rPr>
          <w:rFonts w:ascii="Traditional Arabic" w:hAnsi="Traditional Arabic" w:cs="Traditional Arabic" w:hint="cs"/>
          <w:sz w:val="28"/>
          <w:szCs w:val="28"/>
          <w:rtl/>
        </w:rPr>
        <w:t>ّ</w:t>
      </w:r>
      <w:r w:rsidRPr="002F538C">
        <w:rPr>
          <w:rFonts w:ascii="Traditional Arabic" w:hAnsi="Traditional Arabic" w:cs="Traditional Arabic"/>
          <w:sz w:val="28"/>
          <w:szCs w:val="28"/>
          <w:rtl/>
        </w:rPr>
        <w:t>سالة  1418ه</w:t>
      </w:r>
      <w:r>
        <w:rPr>
          <w:rFonts w:ascii="Traditional Arabic" w:hAnsi="Traditional Arabic" w:cs="Traditional Arabic" w:hint="cs"/>
          <w:sz w:val="28"/>
          <w:szCs w:val="28"/>
          <w:rtl/>
        </w:rPr>
        <w:t>-</w:t>
      </w:r>
      <w:r>
        <w:rPr>
          <w:rFonts w:ascii="Traditional Arabic" w:hAnsi="Traditional Arabic" w:cs="Traditional Arabic"/>
          <w:sz w:val="28"/>
          <w:szCs w:val="28"/>
          <w:rtl/>
        </w:rPr>
        <w:t>1998م</w:t>
      </w:r>
      <w:r>
        <w:rPr>
          <w:rFonts w:ascii="Traditional Arabic" w:hAnsi="Traditional Arabic" w:cs="Traditional Arabic" w:hint="cs"/>
          <w:sz w:val="28"/>
          <w:szCs w:val="28"/>
          <w:rtl/>
        </w:rPr>
        <w:t>)</w:t>
      </w:r>
      <w:r w:rsidRPr="002F538C">
        <w:rPr>
          <w:rFonts w:ascii="Traditional Arabic" w:hAnsi="Traditional Arabic" w:cs="Traditional Arabic"/>
          <w:sz w:val="28"/>
          <w:szCs w:val="28"/>
          <w:rtl/>
        </w:rPr>
        <w:t xml:space="preserve"> ص65</w:t>
      </w:r>
      <w:r>
        <w:rPr>
          <w:rFonts w:ascii="Traditional Arabic" w:hAnsi="Traditional Arabic" w:cs="Traditional Arabic" w:hint="cs"/>
          <w:sz w:val="28"/>
          <w:szCs w:val="28"/>
          <w:rtl/>
        </w:rPr>
        <w:t>.</w:t>
      </w:r>
    </w:p>
  </w:footnote>
  <w:footnote w:id="96">
    <w:p w:rsidR="009A65EB" w:rsidRDefault="009A65EB" w:rsidP="00FD4B69">
      <w:pPr>
        <w:pStyle w:val="FootnoteText"/>
        <w:bidi/>
        <w:rPr>
          <w:rtl/>
        </w:rPr>
      </w:pPr>
      <w:r>
        <w:rPr>
          <w:rFonts w:ascii="Traditional Arabic" w:hAnsi="Traditional Arabic" w:cs="Traditional Arabic" w:hint="cs"/>
          <w:sz w:val="28"/>
          <w:szCs w:val="28"/>
          <w:rtl/>
        </w:rPr>
        <w:t>(</w:t>
      </w:r>
      <w:r w:rsidRPr="007474A6">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سورة</w:t>
      </w:r>
      <w:r w:rsidRPr="00A02E6D">
        <w:rPr>
          <w:rFonts w:ascii="Traditional Arabic" w:hAnsi="Traditional Arabic" w:cs="Traditional Arabic"/>
          <w:sz w:val="28"/>
          <w:szCs w:val="28"/>
          <w:rtl/>
        </w:rPr>
        <w:t xml:space="preserve"> المائدة</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الآية: 6.</w:t>
      </w:r>
    </w:p>
  </w:footnote>
  <w:footnote w:id="97">
    <w:p w:rsidR="009A65EB" w:rsidRPr="00D15EAC" w:rsidRDefault="009A65EB" w:rsidP="00FD4B69">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7474A6">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D15EAC">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D15EAC">
        <w:rPr>
          <w:rFonts w:ascii="Traditional Arabic" w:hAnsi="Traditional Arabic" w:cs="Traditional Arabic"/>
          <w:sz w:val="28"/>
          <w:szCs w:val="28"/>
          <w:rtl/>
        </w:rPr>
        <w:t>أثر الاختلاف في القواعد الأصولية</w:t>
      </w:r>
      <w:r>
        <w:rPr>
          <w:rFonts w:ascii="Traditional Arabic" w:hAnsi="Traditional Arabic" w:cs="Traditional Arabic"/>
          <w:sz w:val="28"/>
          <w:szCs w:val="28"/>
          <w:rtl/>
        </w:rPr>
        <w:t>، مرجع سابق</w:t>
      </w:r>
      <w:r>
        <w:rPr>
          <w:rFonts w:ascii="Traditional Arabic" w:hAnsi="Traditional Arabic" w:cs="Traditional Arabic" w:hint="cs"/>
          <w:sz w:val="28"/>
          <w:szCs w:val="28"/>
          <w:rtl/>
        </w:rPr>
        <w:t>,</w:t>
      </w:r>
      <w:r w:rsidRPr="00D15EAC">
        <w:rPr>
          <w:rFonts w:ascii="Traditional Arabic" w:hAnsi="Traditional Arabic" w:cs="Traditional Arabic"/>
          <w:sz w:val="28"/>
          <w:szCs w:val="28"/>
          <w:rtl/>
        </w:rPr>
        <w:t xml:space="preserve"> ص38-41</w:t>
      </w:r>
      <w:r>
        <w:rPr>
          <w:rFonts w:ascii="Traditional Arabic" w:hAnsi="Traditional Arabic" w:cs="Traditional Arabic" w:hint="cs"/>
          <w:sz w:val="28"/>
          <w:szCs w:val="28"/>
          <w:rtl/>
        </w:rPr>
        <w:t>.</w:t>
      </w:r>
    </w:p>
  </w:footnote>
  <w:footnote w:id="98">
    <w:p w:rsidR="009A65EB" w:rsidRPr="00882D6A" w:rsidRDefault="009A65EB" w:rsidP="00FD4B69">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7474A6">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882D6A">
        <w:rPr>
          <w:rFonts w:ascii="Traditional Arabic" w:hAnsi="Traditional Arabic" w:cs="Traditional Arabic"/>
          <w:sz w:val="28"/>
          <w:szCs w:val="28"/>
          <w:rtl/>
        </w:rPr>
        <w:t xml:space="preserve"> فص</w:t>
      </w:r>
      <w:r>
        <w:rPr>
          <w:rFonts w:ascii="Traditional Arabic" w:hAnsi="Traditional Arabic" w:cs="Traditional Arabic" w:hint="cs"/>
          <w:sz w:val="28"/>
          <w:szCs w:val="28"/>
          <w:rtl/>
        </w:rPr>
        <w:t>ّ</w:t>
      </w:r>
      <w:r w:rsidRPr="00882D6A">
        <w:rPr>
          <w:rFonts w:ascii="Traditional Arabic" w:hAnsi="Traditional Arabic" w:cs="Traditional Arabic"/>
          <w:sz w:val="28"/>
          <w:szCs w:val="28"/>
          <w:rtl/>
        </w:rPr>
        <w:t>ل القول في</w:t>
      </w:r>
      <w:r>
        <w:rPr>
          <w:rFonts w:ascii="Traditional Arabic" w:hAnsi="Traditional Arabic" w:cs="Traditional Arabic"/>
          <w:sz w:val="28"/>
          <w:szCs w:val="28"/>
          <w:rtl/>
        </w:rPr>
        <w:t>ه ابن سيد البطليموسي في كتابه "</w:t>
      </w:r>
      <w:r w:rsidRPr="007474A6">
        <w:rPr>
          <w:rFonts w:ascii="Traditional Arabic" w:hAnsi="Traditional Arabic" w:cs="Traditional Arabic"/>
          <w:b/>
          <w:bCs/>
          <w:sz w:val="28"/>
          <w:szCs w:val="28"/>
          <w:rtl/>
        </w:rPr>
        <w:t>الإنصاف</w:t>
      </w:r>
      <w:r w:rsidRPr="00882D6A">
        <w:rPr>
          <w:rFonts w:ascii="Traditional Arabic" w:hAnsi="Traditional Arabic" w:cs="Traditional Arabic"/>
          <w:sz w:val="28"/>
          <w:szCs w:val="28"/>
          <w:rtl/>
        </w:rPr>
        <w:t>"</w:t>
      </w:r>
      <w:r>
        <w:rPr>
          <w:rFonts w:ascii="Traditional Arabic" w:hAnsi="Traditional Arabic" w:cs="Traditional Arabic" w:hint="cs"/>
          <w:sz w:val="28"/>
          <w:szCs w:val="28"/>
          <w:rtl/>
        </w:rPr>
        <w:t xml:space="preserve"> في التّنبيه على أسباب التى أوجبت الخلاف بين المسلين في آرائهم، ط3, تحقيق د.محمّد رضوان الاية، (دمشق، دارالفكر، 1408ه-1987م),</w:t>
      </w:r>
      <w:r w:rsidRPr="00882D6A">
        <w:rPr>
          <w:rFonts w:ascii="Traditional Arabic" w:hAnsi="Traditional Arabic" w:cs="Traditional Arabic"/>
          <w:sz w:val="28"/>
          <w:szCs w:val="28"/>
          <w:rtl/>
        </w:rPr>
        <w:t xml:space="preserve"> </w:t>
      </w:r>
      <w:r>
        <w:rPr>
          <w:rFonts w:ascii="Traditional Arabic" w:hAnsi="Traditional Arabic" w:cs="Traditional Arabic" w:hint="cs"/>
          <w:sz w:val="28"/>
          <w:szCs w:val="28"/>
          <w:rtl/>
        </w:rPr>
        <w:t>ص</w:t>
      </w:r>
      <w:r w:rsidRPr="00882D6A">
        <w:rPr>
          <w:rFonts w:ascii="Traditional Arabic" w:hAnsi="Traditional Arabic" w:cs="Traditional Arabic"/>
          <w:sz w:val="28"/>
          <w:szCs w:val="28"/>
          <w:rtl/>
        </w:rPr>
        <w:t xml:space="preserve"> 54</w:t>
      </w:r>
      <w:r>
        <w:rPr>
          <w:rFonts w:ascii="Traditional Arabic" w:hAnsi="Traditional Arabic" w:cs="Traditional Arabic" w:hint="cs"/>
          <w:sz w:val="28"/>
          <w:szCs w:val="28"/>
          <w:rtl/>
        </w:rPr>
        <w:t>.</w:t>
      </w:r>
    </w:p>
  </w:footnote>
  <w:footnote w:id="99">
    <w:p w:rsidR="009A65EB" w:rsidRPr="00D15EAC" w:rsidRDefault="009A65EB" w:rsidP="006242D9">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7474A6">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xml:space="preserve">) </w:t>
      </w:r>
      <w:r w:rsidRPr="007474A6">
        <w:rPr>
          <w:rFonts w:ascii="Traditional Arabic" w:hAnsi="Traditional Arabic" w:cs="Traditional Arabic"/>
          <w:b/>
          <w:bCs/>
          <w:sz w:val="28"/>
          <w:szCs w:val="28"/>
          <w:rtl/>
        </w:rPr>
        <w:t>القطان</w:t>
      </w:r>
      <w:r>
        <w:rPr>
          <w:rFonts w:ascii="Traditional Arabic" w:hAnsi="Traditional Arabic" w:cs="Traditional Arabic" w:hint="cs"/>
          <w:sz w:val="28"/>
          <w:szCs w:val="28"/>
          <w:rtl/>
        </w:rPr>
        <w:t xml:space="preserve">، </w:t>
      </w:r>
      <w:r w:rsidRPr="00D15EAC">
        <w:rPr>
          <w:rFonts w:ascii="Traditional Arabic" w:hAnsi="Traditional Arabic" w:cs="Traditional Arabic"/>
          <w:sz w:val="28"/>
          <w:szCs w:val="28"/>
          <w:rtl/>
        </w:rPr>
        <w:t>مناع بن خليل</w:t>
      </w:r>
      <w:r>
        <w:rPr>
          <w:rFonts w:ascii="Traditional Arabic" w:hAnsi="Traditional Arabic" w:cs="Traditional Arabic"/>
          <w:sz w:val="28"/>
          <w:szCs w:val="28"/>
          <w:rtl/>
        </w:rPr>
        <w:t xml:space="preserve">، </w:t>
      </w:r>
      <w:r w:rsidRPr="00D15EAC">
        <w:rPr>
          <w:rFonts w:ascii="Traditional Arabic" w:hAnsi="Traditional Arabic" w:cs="Traditional Arabic"/>
          <w:sz w:val="28"/>
          <w:szCs w:val="28"/>
          <w:rtl/>
        </w:rPr>
        <w:t>تاريخ الت</w:t>
      </w:r>
      <w:r>
        <w:rPr>
          <w:rFonts w:ascii="Traditional Arabic" w:hAnsi="Traditional Arabic" w:cs="Traditional Arabic" w:hint="cs"/>
          <w:sz w:val="28"/>
          <w:szCs w:val="28"/>
          <w:rtl/>
        </w:rPr>
        <w:t>ّ</w:t>
      </w:r>
      <w:r w:rsidRPr="00D15EAC">
        <w:rPr>
          <w:rFonts w:ascii="Traditional Arabic" w:hAnsi="Traditional Arabic" w:cs="Traditional Arabic"/>
          <w:sz w:val="28"/>
          <w:szCs w:val="28"/>
          <w:rtl/>
        </w:rPr>
        <w:t>شريع الإسلامي</w:t>
      </w:r>
      <w:r>
        <w:rPr>
          <w:rFonts w:ascii="Traditional Arabic" w:hAnsi="Traditional Arabic" w:cs="Traditional Arabic"/>
          <w:sz w:val="28"/>
          <w:szCs w:val="28"/>
          <w:rtl/>
        </w:rPr>
        <w:t xml:space="preserve">، </w:t>
      </w:r>
      <w:r w:rsidRPr="00D15EAC">
        <w:rPr>
          <w:rFonts w:ascii="Traditional Arabic" w:hAnsi="Traditional Arabic" w:cs="Traditional Arabic"/>
          <w:sz w:val="28"/>
          <w:szCs w:val="28"/>
          <w:rtl/>
        </w:rPr>
        <w:t>ط</w:t>
      </w:r>
      <w:r>
        <w:rPr>
          <w:rFonts w:ascii="Traditional Arabic" w:hAnsi="Traditional Arabic" w:cs="Traditional Arabic"/>
          <w:sz w:val="28"/>
          <w:szCs w:val="28"/>
          <w:rtl/>
        </w:rPr>
        <w:t>5</w:t>
      </w:r>
      <w:r>
        <w:rPr>
          <w:rFonts w:ascii="Traditional Arabic" w:hAnsi="Traditional Arabic" w:cs="Traditional Arabic" w:hint="cs"/>
          <w:sz w:val="28"/>
          <w:szCs w:val="28"/>
          <w:rtl/>
        </w:rPr>
        <w:t>,</w:t>
      </w:r>
      <w:r w:rsidRPr="00D15EAC">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D15EAC">
        <w:rPr>
          <w:rFonts w:ascii="Traditional Arabic" w:hAnsi="Traditional Arabic" w:cs="Traditional Arabic"/>
          <w:sz w:val="28"/>
          <w:szCs w:val="28"/>
          <w:rtl/>
        </w:rPr>
        <w:t>مكتبة وهبة</w:t>
      </w:r>
      <w:r>
        <w:rPr>
          <w:rFonts w:ascii="Traditional Arabic" w:hAnsi="Traditional Arabic" w:cs="Traditional Arabic"/>
          <w:sz w:val="28"/>
          <w:szCs w:val="28"/>
          <w:rtl/>
        </w:rPr>
        <w:t xml:space="preserve">، </w:t>
      </w:r>
      <w:r w:rsidRPr="00D15EAC">
        <w:rPr>
          <w:rFonts w:ascii="Traditional Arabic" w:hAnsi="Traditional Arabic" w:cs="Traditional Arabic"/>
          <w:sz w:val="28"/>
          <w:szCs w:val="28"/>
          <w:rtl/>
        </w:rPr>
        <w:t>1422ه</w:t>
      </w:r>
      <w:r>
        <w:rPr>
          <w:rFonts w:ascii="Traditional Arabic" w:hAnsi="Traditional Arabic" w:cs="Traditional Arabic" w:hint="cs"/>
          <w:sz w:val="28"/>
          <w:szCs w:val="28"/>
          <w:rtl/>
        </w:rPr>
        <w:t>-</w:t>
      </w:r>
      <w:r w:rsidRPr="00D15EAC">
        <w:rPr>
          <w:rFonts w:ascii="Traditional Arabic" w:hAnsi="Traditional Arabic" w:cs="Traditional Arabic"/>
          <w:sz w:val="28"/>
          <w:szCs w:val="28"/>
          <w:rtl/>
        </w:rPr>
        <w:t>2001م</w:t>
      </w:r>
      <w:r>
        <w:rPr>
          <w:rFonts w:ascii="Traditional Arabic" w:hAnsi="Traditional Arabic" w:cs="Traditional Arabic" w:hint="cs"/>
          <w:sz w:val="28"/>
          <w:szCs w:val="28"/>
          <w:rtl/>
        </w:rPr>
        <w:t>)</w:t>
      </w:r>
      <w:r>
        <w:rPr>
          <w:rFonts w:ascii="Traditional Arabic" w:hAnsi="Traditional Arabic" w:cs="Traditional Arabic"/>
          <w:sz w:val="28"/>
          <w:szCs w:val="28"/>
          <w:rtl/>
        </w:rPr>
        <w:t>، ص229</w:t>
      </w:r>
      <w:r>
        <w:rPr>
          <w:rFonts w:ascii="Traditional Arabic" w:hAnsi="Traditional Arabic" w:cs="Traditional Arabic" w:hint="cs"/>
          <w:sz w:val="28"/>
          <w:szCs w:val="28"/>
          <w:rtl/>
        </w:rPr>
        <w:t>.</w:t>
      </w:r>
    </w:p>
  </w:footnote>
  <w:footnote w:id="100">
    <w:p w:rsidR="009A65EB" w:rsidRPr="00F05F81" w:rsidRDefault="009A65EB" w:rsidP="00CA201B">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7474A6">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أخرجه</w:t>
      </w:r>
      <w:r w:rsidRPr="00D80241">
        <w:rPr>
          <w:rFonts w:ascii="Traditional Arabic" w:hAnsi="Traditional Arabic" w:cs="Traditional Arabic"/>
          <w:sz w:val="28"/>
          <w:szCs w:val="28"/>
          <w:rtl/>
        </w:rPr>
        <w:t xml:space="preserve"> </w:t>
      </w:r>
      <w:r w:rsidRPr="00B962A5">
        <w:rPr>
          <w:rFonts w:ascii="Traditional Arabic" w:hAnsi="Traditional Arabic" w:cs="Traditional Arabic"/>
          <w:b/>
          <w:bCs/>
          <w:sz w:val="28"/>
          <w:szCs w:val="28"/>
          <w:rtl/>
        </w:rPr>
        <w:t>مسلم</w:t>
      </w:r>
      <w:r w:rsidRPr="00D80241">
        <w:rPr>
          <w:rFonts w:ascii="Traditional Arabic" w:hAnsi="Traditional Arabic" w:cs="Traditional Arabic"/>
          <w:sz w:val="28"/>
          <w:szCs w:val="28"/>
          <w:rtl/>
        </w:rPr>
        <w:t xml:space="preserve"> في</w:t>
      </w:r>
      <w:r>
        <w:rPr>
          <w:rFonts w:ascii="Traditional Arabic" w:hAnsi="Traditional Arabic" w:cs="Traditional Arabic" w:hint="cs"/>
          <w:sz w:val="28"/>
          <w:szCs w:val="28"/>
          <w:rtl/>
        </w:rPr>
        <w:t xml:space="preserve"> كتاب</w:t>
      </w:r>
      <w:r w:rsidRPr="00D80241">
        <w:rPr>
          <w:rFonts w:ascii="Traditional Arabic" w:hAnsi="Traditional Arabic" w:cs="Traditional Arabic"/>
          <w:sz w:val="28"/>
          <w:szCs w:val="28"/>
          <w:rtl/>
        </w:rPr>
        <w:t xml:space="preserve"> الط</w:t>
      </w:r>
      <w:r>
        <w:rPr>
          <w:rFonts w:ascii="Traditional Arabic" w:hAnsi="Traditional Arabic" w:cs="Traditional Arabic" w:hint="cs"/>
          <w:sz w:val="28"/>
          <w:szCs w:val="28"/>
          <w:rtl/>
        </w:rPr>
        <w:t>ّ</w:t>
      </w:r>
      <w:r w:rsidRPr="00D80241">
        <w:rPr>
          <w:rFonts w:ascii="Traditional Arabic" w:hAnsi="Traditional Arabic" w:cs="Traditional Arabic"/>
          <w:sz w:val="28"/>
          <w:szCs w:val="28"/>
          <w:rtl/>
        </w:rPr>
        <w:t>لاق، باب المطلقة ثلاث</w:t>
      </w:r>
      <w:r>
        <w:rPr>
          <w:rFonts w:ascii="Traditional Arabic" w:hAnsi="Traditional Arabic" w:cs="Traditional Arabic"/>
          <w:sz w:val="28"/>
          <w:szCs w:val="28"/>
          <w:rtl/>
        </w:rPr>
        <w:t>ًا</w:t>
      </w:r>
      <w:r w:rsidRPr="00D80241">
        <w:rPr>
          <w:rFonts w:ascii="Traditional Arabic" w:hAnsi="Traditional Arabic" w:cs="Traditional Arabic"/>
          <w:sz w:val="28"/>
          <w:szCs w:val="28"/>
          <w:rtl/>
        </w:rPr>
        <w:t xml:space="preserve"> لا نفقة لها</w:t>
      </w:r>
      <w:r>
        <w:rPr>
          <w:rFonts w:ascii="Traditional Arabic" w:hAnsi="Traditional Arabic" w:cs="Traditional Arabic" w:hint="cs"/>
          <w:sz w:val="28"/>
          <w:szCs w:val="28"/>
          <w:rtl/>
        </w:rPr>
        <w:t>, حديث</w:t>
      </w:r>
      <w:r w:rsidRPr="00AF1BE6">
        <w:rPr>
          <w:rFonts w:ascii="Traditional Arabic" w:hAnsi="Traditional Arabic" w:cs="Traditional Arabic"/>
          <w:sz w:val="28"/>
          <w:szCs w:val="28"/>
          <w:rtl/>
        </w:rPr>
        <w:t xml:space="preserve"> </w:t>
      </w:r>
      <w:r>
        <w:rPr>
          <w:rFonts w:ascii="Traditional Arabic" w:hAnsi="Traditional Arabic" w:cs="Traditional Arabic"/>
          <w:sz w:val="28"/>
          <w:szCs w:val="28"/>
          <w:rtl/>
        </w:rPr>
        <w:t>رقم (1480)</w:t>
      </w:r>
      <w:r>
        <w:rPr>
          <w:rFonts w:ascii="Traditional Arabic" w:hAnsi="Traditional Arabic" w:cs="Traditional Arabic" w:hint="cs"/>
          <w:sz w:val="28"/>
          <w:szCs w:val="28"/>
          <w:rtl/>
        </w:rPr>
        <w:t xml:space="preserve">، 2/1114 </w:t>
      </w:r>
      <w:r>
        <w:rPr>
          <w:rFonts w:ascii="Traditional Arabic" w:hAnsi="Traditional Arabic" w:cs="Traditional Arabic"/>
          <w:sz w:val="28"/>
          <w:szCs w:val="28"/>
          <w:rtl/>
        </w:rPr>
        <w:t>و</w:t>
      </w:r>
      <w:r w:rsidRPr="004A6AED">
        <w:rPr>
          <w:rFonts w:ascii="Traditional Arabic" w:hAnsi="Traditional Arabic" w:cs="Traditional Arabic"/>
          <w:b/>
          <w:bCs/>
          <w:sz w:val="28"/>
          <w:szCs w:val="28"/>
          <w:rtl/>
        </w:rPr>
        <w:t>الموطأ</w:t>
      </w:r>
      <w:r w:rsidRPr="00D80241">
        <w:rPr>
          <w:rFonts w:ascii="Traditional Arabic" w:hAnsi="Traditional Arabic" w:cs="Traditional Arabic"/>
          <w:sz w:val="28"/>
          <w:szCs w:val="28"/>
          <w:rtl/>
        </w:rPr>
        <w:t xml:space="preserve"> في</w:t>
      </w:r>
      <w:r>
        <w:rPr>
          <w:rFonts w:ascii="Traditional Arabic" w:hAnsi="Traditional Arabic" w:cs="Traditional Arabic" w:hint="cs"/>
          <w:sz w:val="28"/>
          <w:szCs w:val="28"/>
          <w:rtl/>
        </w:rPr>
        <w:t xml:space="preserve"> كتاب</w:t>
      </w:r>
      <w:r w:rsidRPr="00D80241">
        <w:rPr>
          <w:rFonts w:ascii="Traditional Arabic" w:hAnsi="Traditional Arabic" w:cs="Traditional Arabic"/>
          <w:sz w:val="28"/>
          <w:szCs w:val="28"/>
          <w:rtl/>
        </w:rPr>
        <w:t xml:space="preserve"> الط</w:t>
      </w:r>
      <w:r>
        <w:rPr>
          <w:rFonts w:ascii="Traditional Arabic" w:hAnsi="Traditional Arabic" w:cs="Traditional Arabic" w:hint="cs"/>
          <w:sz w:val="28"/>
          <w:szCs w:val="28"/>
          <w:rtl/>
        </w:rPr>
        <w:t>ّ</w:t>
      </w:r>
      <w:r w:rsidRPr="00D80241">
        <w:rPr>
          <w:rFonts w:ascii="Traditional Arabic" w:hAnsi="Traditional Arabic" w:cs="Traditional Arabic"/>
          <w:sz w:val="28"/>
          <w:szCs w:val="28"/>
          <w:rtl/>
        </w:rPr>
        <w:t>لاق</w:t>
      </w:r>
      <w:r>
        <w:rPr>
          <w:rFonts w:ascii="Traditional Arabic" w:hAnsi="Traditional Arabic" w:cs="Traditional Arabic" w:hint="cs"/>
          <w:sz w:val="28"/>
          <w:szCs w:val="28"/>
          <w:rtl/>
        </w:rPr>
        <w:t xml:space="preserve">، </w:t>
      </w:r>
      <w:r w:rsidRPr="00D80241">
        <w:rPr>
          <w:rFonts w:ascii="Traditional Arabic" w:hAnsi="Traditional Arabic" w:cs="Traditional Arabic"/>
          <w:sz w:val="28"/>
          <w:szCs w:val="28"/>
          <w:rtl/>
        </w:rPr>
        <w:t>باب ما جاء في نفقة المطلقة</w:t>
      </w:r>
      <w:r>
        <w:rPr>
          <w:rFonts w:ascii="Traditional Arabic" w:hAnsi="Traditional Arabic" w:cs="Traditional Arabic" w:hint="cs"/>
          <w:sz w:val="28"/>
          <w:szCs w:val="28"/>
          <w:rtl/>
        </w:rPr>
        <w:t xml:space="preserve">, (2155) 4/836، </w:t>
      </w:r>
      <w:r w:rsidRPr="00D80241">
        <w:rPr>
          <w:rFonts w:ascii="Traditional Arabic" w:hAnsi="Traditional Arabic" w:cs="Traditional Arabic"/>
          <w:sz w:val="28"/>
          <w:szCs w:val="28"/>
          <w:rtl/>
        </w:rPr>
        <w:t>و</w:t>
      </w:r>
      <w:r w:rsidRPr="004A6AED">
        <w:rPr>
          <w:rFonts w:ascii="Traditional Arabic" w:hAnsi="Traditional Arabic" w:cs="Traditional Arabic"/>
          <w:b/>
          <w:bCs/>
          <w:sz w:val="28"/>
          <w:szCs w:val="28"/>
          <w:rtl/>
        </w:rPr>
        <w:t>أب</w:t>
      </w:r>
      <w:r w:rsidRPr="004A6AED">
        <w:rPr>
          <w:rFonts w:ascii="Traditional Arabic" w:hAnsi="Traditional Arabic" w:cs="Traditional Arabic" w:hint="cs"/>
          <w:b/>
          <w:bCs/>
          <w:sz w:val="28"/>
          <w:szCs w:val="28"/>
          <w:rtl/>
        </w:rPr>
        <w:t>ي</w:t>
      </w:r>
      <w:r w:rsidRPr="004A6AED">
        <w:rPr>
          <w:rFonts w:ascii="Traditional Arabic" w:hAnsi="Traditional Arabic" w:cs="Traditional Arabic"/>
          <w:b/>
          <w:bCs/>
          <w:sz w:val="28"/>
          <w:szCs w:val="28"/>
          <w:rtl/>
        </w:rPr>
        <w:t xml:space="preserve"> داود</w:t>
      </w:r>
      <w:r>
        <w:rPr>
          <w:rFonts w:ascii="Traditional Arabic" w:hAnsi="Traditional Arabic" w:cs="Traditional Arabic" w:hint="cs"/>
          <w:sz w:val="28"/>
          <w:szCs w:val="28"/>
          <w:rtl/>
        </w:rPr>
        <w:t xml:space="preserve"> </w:t>
      </w:r>
      <w:r w:rsidRPr="00D80241">
        <w:rPr>
          <w:rFonts w:ascii="Traditional Arabic" w:hAnsi="Traditional Arabic" w:cs="Traditional Arabic"/>
          <w:sz w:val="28"/>
          <w:szCs w:val="28"/>
          <w:rtl/>
        </w:rPr>
        <w:t>في</w:t>
      </w:r>
      <w:r>
        <w:rPr>
          <w:rFonts w:ascii="Traditional Arabic" w:hAnsi="Traditional Arabic" w:cs="Traditional Arabic" w:hint="cs"/>
          <w:sz w:val="28"/>
          <w:szCs w:val="28"/>
          <w:rtl/>
        </w:rPr>
        <w:t xml:space="preserve"> كتاب</w:t>
      </w:r>
      <w:r w:rsidRPr="00D80241">
        <w:rPr>
          <w:rFonts w:ascii="Traditional Arabic" w:hAnsi="Traditional Arabic" w:cs="Traditional Arabic"/>
          <w:sz w:val="28"/>
          <w:szCs w:val="28"/>
          <w:rtl/>
        </w:rPr>
        <w:t xml:space="preserve"> الط</w:t>
      </w:r>
      <w:r>
        <w:rPr>
          <w:rFonts w:ascii="Traditional Arabic" w:hAnsi="Traditional Arabic" w:cs="Traditional Arabic" w:hint="cs"/>
          <w:sz w:val="28"/>
          <w:szCs w:val="28"/>
          <w:rtl/>
        </w:rPr>
        <w:t>ّ</w:t>
      </w:r>
      <w:r w:rsidRPr="00D80241">
        <w:rPr>
          <w:rFonts w:ascii="Traditional Arabic" w:hAnsi="Traditional Arabic" w:cs="Traditional Arabic"/>
          <w:sz w:val="28"/>
          <w:szCs w:val="28"/>
          <w:rtl/>
        </w:rPr>
        <w:t>لاق</w:t>
      </w:r>
      <w:r>
        <w:rPr>
          <w:rFonts w:ascii="Traditional Arabic" w:hAnsi="Traditional Arabic" w:cs="Traditional Arabic" w:hint="cs"/>
          <w:sz w:val="28"/>
          <w:szCs w:val="28"/>
          <w:rtl/>
        </w:rPr>
        <w:t>,</w:t>
      </w:r>
      <w:r w:rsidRPr="00D80241">
        <w:rPr>
          <w:rFonts w:ascii="Traditional Arabic" w:hAnsi="Traditional Arabic" w:cs="Traditional Arabic"/>
          <w:sz w:val="28"/>
          <w:szCs w:val="28"/>
          <w:rtl/>
        </w:rPr>
        <w:t xml:space="preserve"> باب نفقة المبتوتة، وباب من أنكر ذلك على فاطمة</w:t>
      </w:r>
      <w:r>
        <w:rPr>
          <w:rFonts w:ascii="Traditional Arabic" w:hAnsi="Traditional Arabic" w:cs="Traditional Arabic" w:hint="cs"/>
          <w:sz w:val="28"/>
          <w:szCs w:val="28"/>
          <w:rtl/>
        </w:rPr>
        <w:t xml:space="preserve">، حديث </w:t>
      </w:r>
      <w:r>
        <w:rPr>
          <w:rFonts w:ascii="Traditional Arabic" w:hAnsi="Traditional Arabic" w:cs="Traditional Arabic"/>
          <w:sz w:val="28"/>
          <w:szCs w:val="28"/>
          <w:rtl/>
        </w:rPr>
        <w:t>رقم (2284) و(2285) و(2286) و(2287) و(2288) و(2289) و</w:t>
      </w:r>
      <w:r w:rsidRPr="00D80241">
        <w:rPr>
          <w:rFonts w:ascii="Traditional Arabic" w:hAnsi="Traditional Arabic" w:cs="Traditional Arabic"/>
          <w:sz w:val="28"/>
          <w:szCs w:val="28"/>
          <w:rtl/>
        </w:rPr>
        <w:t>(2290) و (2291) و</w:t>
      </w:r>
      <w:r w:rsidRPr="00BB7236">
        <w:rPr>
          <w:rFonts w:ascii="Traditional Arabic" w:hAnsi="Traditional Arabic" w:cs="Traditional Arabic"/>
          <w:b/>
          <w:bCs/>
          <w:sz w:val="28"/>
          <w:szCs w:val="28"/>
          <w:rtl/>
        </w:rPr>
        <w:t>الترمذي</w:t>
      </w:r>
      <w:r w:rsidRPr="00D80241">
        <w:rPr>
          <w:rFonts w:ascii="Traditional Arabic" w:hAnsi="Traditional Arabic" w:cs="Traditional Arabic"/>
          <w:sz w:val="28"/>
          <w:szCs w:val="28"/>
          <w:rtl/>
        </w:rPr>
        <w:t xml:space="preserve"> في</w:t>
      </w:r>
      <w:r>
        <w:rPr>
          <w:rFonts w:ascii="Traditional Arabic" w:hAnsi="Traditional Arabic" w:cs="Traditional Arabic" w:hint="cs"/>
          <w:sz w:val="28"/>
          <w:szCs w:val="28"/>
          <w:rtl/>
        </w:rPr>
        <w:t xml:space="preserve"> كتاب</w:t>
      </w:r>
      <w:r w:rsidRPr="00D80241">
        <w:rPr>
          <w:rFonts w:ascii="Traditional Arabic" w:hAnsi="Traditional Arabic" w:cs="Traditional Arabic"/>
          <w:sz w:val="28"/>
          <w:szCs w:val="28"/>
          <w:rtl/>
        </w:rPr>
        <w:t xml:space="preserve"> الن</w:t>
      </w:r>
      <w:r>
        <w:rPr>
          <w:rFonts w:ascii="Traditional Arabic" w:hAnsi="Traditional Arabic" w:cs="Traditional Arabic" w:hint="cs"/>
          <w:sz w:val="28"/>
          <w:szCs w:val="28"/>
          <w:rtl/>
        </w:rPr>
        <w:t>ّ</w:t>
      </w:r>
      <w:r w:rsidRPr="00D80241">
        <w:rPr>
          <w:rFonts w:ascii="Traditional Arabic" w:hAnsi="Traditional Arabic" w:cs="Traditional Arabic"/>
          <w:sz w:val="28"/>
          <w:szCs w:val="28"/>
          <w:rtl/>
        </w:rPr>
        <w:t>كاح</w:t>
      </w:r>
      <w:r>
        <w:rPr>
          <w:rFonts w:ascii="Traditional Arabic" w:hAnsi="Traditional Arabic" w:cs="Traditional Arabic" w:hint="cs"/>
          <w:sz w:val="28"/>
          <w:szCs w:val="28"/>
          <w:rtl/>
        </w:rPr>
        <w:t xml:space="preserve">، </w:t>
      </w:r>
      <w:r w:rsidRPr="00D80241">
        <w:rPr>
          <w:rFonts w:ascii="Traditional Arabic" w:hAnsi="Traditional Arabic" w:cs="Traditional Arabic"/>
          <w:sz w:val="28"/>
          <w:szCs w:val="28"/>
          <w:rtl/>
        </w:rPr>
        <w:t>باب ما جاء لا يخطب الرجل على خطبة أخيه</w:t>
      </w:r>
      <w:r>
        <w:rPr>
          <w:rFonts w:ascii="Traditional Arabic" w:hAnsi="Traditional Arabic" w:cs="Traditional Arabic" w:hint="cs"/>
          <w:sz w:val="28"/>
          <w:szCs w:val="28"/>
          <w:rtl/>
        </w:rPr>
        <w:t xml:space="preserve">، حديث </w:t>
      </w:r>
      <w:r w:rsidRPr="00D80241">
        <w:rPr>
          <w:rFonts w:ascii="Traditional Arabic" w:hAnsi="Traditional Arabic" w:cs="Traditional Arabic"/>
          <w:sz w:val="28"/>
          <w:szCs w:val="28"/>
          <w:rtl/>
        </w:rPr>
        <w:t>رقم (1135)</w:t>
      </w:r>
      <w:r>
        <w:rPr>
          <w:rFonts w:ascii="Traditional Arabic" w:hAnsi="Traditional Arabic" w:cs="Traditional Arabic" w:hint="cs"/>
          <w:sz w:val="28"/>
          <w:szCs w:val="28"/>
          <w:rtl/>
        </w:rPr>
        <w:t xml:space="preserve">, 3/433, </w:t>
      </w:r>
      <w:r>
        <w:rPr>
          <w:rFonts w:ascii="Traditional Arabic" w:hAnsi="Traditional Arabic" w:cs="Traditional Arabic"/>
          <w:sz w:val="28"/>
          <w:szCs w:val="28"/>
          <w:rtl/>
        </w:rPr>
        <w:t>و</w:t>
      </w:r>
      <w:r w:rsidRPr="00D80241">
        <w:rPr>
          <w:rFonts w:ascii="Traditional Arabic" w:hAnsi="Traditional Arabic" w:cs="Traditional Arabic"/>
          <w:sz w:val="28"/>
          <w:szCs w:val="28"/>
          <w:rtl/>
        </w:rPr>
        <w:t>في</w:t>
      </w:r>
      <w:r>
        <w:rPr>
          <w:rFonts w:ascii="Traditional Arabic" w:hAnsi="Traditional Arabic" w:cs="Traditional Arabic" w:hint="cs"/>
          <w:sz w:val="28"/>
          <w:szCs w:val="28"/>
          <w:rtl/>
        </w:rPr>
        <w:t xml:space="preserve"> كتاب</w:t>
      </w:r>
      <w:r w:rsidRPr="00D80241">
        <w:rPr>
          <w:rFonts w:ascii="Traditional Arabic" w:hAnsi="Traditional Arabic" w:cs="Traditional Arabic"/>
          <w:sz w:val="28"/>
          <w:szCs w:val="28"/>
          <w:rtl/>
        </w:rPr>
        <w:t xml:space="preserve"> الط</w:t>
      </w:r>
      <w:r>
        <w:rPr>
          <w:rFonts w:ascii="Traditional Arabic" w:hAnsi="Traditional Arabic" w:cs="Traditional Arabic" w:hint="cs"/>
          <w:sz w:val="28"/>
          <w:szCs w:val="28"/>
          <w:rtl/>
        </w:rPr>
        <w:t>ّ</w:t>
      </w:r>
      <w:r w:rsidRPr="00D80241">
        <w:rPr>
          <w:rFonts w:ascii="Traditional Arabic" w:hAnsi="Traditional Arabic" w:cs="Traditional Arabic"/>
          <w:sz w:val="28"/>
          <w:szCs w:val="28"/>
          <w:rtl/>
        </w:rPr>
        <w:t>لاق</w:t>
      </w:r>
      <w:r>
        <w:rPr>
          <w:rFonts w:ascii="Traditional Arabic" w:hAnsi="Traditional Arabic" w:cs="Traditional Arabic" w:hint="cs"/>
          <w:sz w:val="28"/>
          <w:szCs w:val="28"/>
          <w:rtl/>
        </w:rPr>
        <w:t>،</w:t>
      </w:r>
      <w:r w:rsidRPr="00AF1BE6">
        <w:rPr>
          <w:rFonts w:ascii="Traditional Arabic" w:hAnsi="Traditional Arabic" w:cs="Traditional Arabic"/>
          <w:sz w:val="28"/>
          <w:szCs w:val="28"/>
          <w:rtl/>
        </w:rPr>
        <w:t xml:space="preserve"> </w:t>
      </w:r>
      <w:r>
        <w:rPr>
          <w:rFonts w:ascii="Traditional Arabic" w:hAnsi="Traditional Arabic" w:cs="Traditional Arabic"/>
          <w:sz w:val="28"/>
          <w:szCs w:val="28"/>
          <w:rtl/>
        </w:rPr>
        <w:t>باب رقم</w:t>
      </w:r>
      <w:r w:rsidRPr="00D80241">
        <w:rPr>
          <w:rFonts w:ascii="Traditional Arabic" w:hAnsi="Traditional Arabic" w:cs="Traditional Arabic"/>
          <w:sz w:val="28"/>
          <w:szCs w:val="28"/>
          <w:rtl/>
        </w:rPr>
        <w:t xml:space="preserve"> (1180)</w:t>
      </w:r>
      <w:r>
        <w:rPr>
          <w:rFonts w:ascii="Traditional Arabic" w:hAnsi="Traditional Arabic" w:cs="Traditional Arabic"/>
          <w:sz w:val="28"/>
          <w:szCs w:val="28"/>
          <w:rtl/>
        </w:rPr>
        <w:t>،</w:t>
      </w:r>
      <w:r>
        <w:rPr>
          <w:rFonts w:ascii="Traditional Arabic" w:hAnsi="Traditional Arabic" w:cs="Traditional Arabic" w:hint="cs"/>
          <w:sz w:val="28"/>
          <w:szCs w:val="28"/>
          <w:rtl/>
        </w:rPr>
        <w:t>3/476.</w:t>
      </w:r>
    </w:p>
  </w:footnote>
  <w:footnote w:id="101">
    <w:p w:rsidR="009A65EB" w:rsidRPr="00645A24" w:rsidRDefault="009A65EB" w:rsidP="002D27C1">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7474A6">
        <w:rPr>
          <w:rStyle w:val="FootnoteReference"/>
          <w:rFonts w:ascii="Traditional Arabic" w:hAnsi="Traditional Arabic" w:cs="Traditional Arabic"/>
          <w:sz w:val="28"/>
          <w:szCs w:val="28"/>
          <w:vertAlign w:val="subscript"/>
        </w:rPr>
        <w:footnoteRef/>
      </w:r>
      <w:r w:rsidRPr="007474A6">
        <w:rPr>
          <w:rFonts w:ascii="Traditional Arabic" w:hAnsi="Traditional Arabic" w:cs="Traditional Arabic"/>
          <w:sz w:val="28"/>
          <w:szCs w:val="28"/>
          <w:vertAlign w:val="subscript"/>
        </w:rPr>
        <w:t xml:space="preserve"> </w:t>
      </w:r>
      <w:r>
        <w:rPr>
          <w:rFonts w:ascii="Traditional Arabic" w:hAnsi="Traditional Arabic" w:cs="Traditional Arabic" w:hint="cs"/>
          <w:sz w:val="28"/>
          <w:szCs w:val="28"/>
          <w:rtl/>
        </w:rPr>
        <w:t>)</w:t>
      </w:r>
      <w:r w:rsidRPr="00645A24">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تفصيل المسألة</w:t>
      </w:r>
      <w:r w:rsidRPr="00645A24">
        <w:rPr>
          <w:rFonts w:ascii="Traditional Arabic" w:hAnsi="Traditional Arabic" w:cs="Traditional Arabic"/>
          <w:sz w:val="28"/>
          <w:szCs w:val="28"/>
          <w:rtl/>
        </w:rPr>
        <w:t xml:space="preserve"> في </w:t>
      </w:r>
      <w:r w:rsidRPr="00110CC3">
        <w:rPr>
          <w:rFonts w:ascii="Traditional Arabic" w:hAnsi="Traditional Arabic" w:cs="Traditional Arabic"/>
          <w:b/>
          <w:bCs/>
          <w:sz w:val="28"/>
          <w:szCs w:val="28"/>
          <w:rtl/>
        </w:rPr>
        <w:t>جامع الأصول</w:t>
      </w:r>
      <w:r>
        <w:rPr>
          <w:rFonts w:ascii="Traditional Arabic" w:hAnsi="Traditional Arabic" w:cs="Traditional Arabic" w:hint="cs"/>
          <w:b/>
          <w:bCs/>
          <w:sz w:val="28"/>
          <w:szCs w:val="28"/>
          <w:rtl/>
        </w:rPr>
        <w:t>, روايات الإهلال</w:t>
      </w:r>
      <w:r w:rsidRPr="00645A24">
        <w:rPr>
          <w:rFonts w:ascii="Traditional Arabic" w:hAnsi="Traditional Arabic" w:cs="Traditional Arabic"/>
          <w:sz w:val="28"/>
          <w:szCs w:val="28"/>
          <w:rtl/>
        </w:rPr>
        <w:t xml:space="preserve"> 3/81-</w:t>
      </w:r>
      <w:r>
        <w:rPr>
          <w:rFonts w:ascii="Traditional Arabic" w:hAnsi="Traditional Arabic" w:cs="Traditional Arabic" w:hint="cs"/>
          <w:sz w:val="28"/>
          <w:szCs w:val="28"/>
          <w:rtl/>
        </w:rPr>
        <w:t xml:space="preserve"> </w:t>
      </w:r>
      <w:r w:rsidRPr="00645A24">
        <w:rPr>
          <w:rFonts w:ascii="Traditional Arabic" w:hAnsi="Traditional Arabic" w:cs="Traditional Arabic"/>
          <w:sz w:val="28"/>
          <w:szCs w:val="28"/>
          <w:rtl/>
        </w:rPr>
        <w:t>8</w:t>
      </w:r>
      <w:r>
        <w:rPr>
          <w:rFonts w:ascii="Traditional Arabic" w:hAnsi="Traditional Arabic" w:cs="Traditional Arabic" w:hint="cs"/>
          <w:sz w:val="28"/>
          <w:szCs w:val="28"/>
          <w:rtl/>
        </w:rPr>
        <w:t xml:space="preserve">3، </w:t>
      </w:r>
      <w:r w:rsidRPr="00645A24">
        <w:rPr>
          <w:rFonts w:ascii="Traditional Arabic" w:hAnsi="Traditional Arabic" w:cs="Traditional Arabic"/>
          <w:sz w:val="28"/>
          <w:szCs w:val="28"/>
          <w:rtl/>
        </w:rPr>
        <w:t>وروايات الحج</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ف</w:t>
      </w:r>
      <w:r>
        <w:rPr>
          <w:rFonts w:ascii="Traditional Arabic" w:hAnsi="Traditional Arabic" w:cs="Traditional Arabic" w:hint="cs"/>
          <w:sz w:val="28"/>
          <w:szCs w:val="28"/>
          <w:rtl/>
        </w:rPr>
        <w:t>ي</w:t>
      </w:r>
      <w:r w:rsidRPr="00645A24">
        <w:rPr>
          <w:rFonts w:ascii="Traditional Arabic" w:hAnsi="Traditional Arabic" w:cs="Traditional Arabic"/>
          <w:sz w:val="28"/>
          <w:szCs w:val="28"/>
          <w:rtl/>
        </w:rPr>
        <w:t xml:space="preserve"> 3/99-</w:t>
      </w:r>
      <w:r>
        <w:rPr>
          <w:rFonts w:ascii="Traditional Arabic" w:hAnsi="Traditional Arabic" w:cs="Traditional Arabic" w:hint="cs"/>
          <w:sz w:val="28"/>
          <w:szCs w:val="28"/>
          <w:rtl/>
        </w:rPr>
        <w:t xml:space="preserve"> </w:t>
      </w:r>
      <w:r w:rsidRPr="00645A24">
        <w:rPr>
          <w:rFonts w:ascii="Traditional Arabic" w:hAnsi="Traditional Arabic" w:cs="Traditional Arabic"/>
          <w:sz w:val="28"/>
          <w:szCs w:val="28"/>
          <w:rtl/>
        </w:rPr>
        <w:t>110</w:t>
      </w:r>
      <w:r>
        <w:rPr>
          <w:rFonts w:ascii="Traditional Arabic" w:hAnsi="Traditional Arabic" w:cs="Traditional Arabic" w:hint="cs"/>
          <w:sz w:val="28"/>
          <w:szCs w:val="28"/>
          <w:rtl/>
        </w:rPr>
        <w:t>.</w:t>
      </w:r>
    </w:p>
  </w:footnote>
  <w:footnote w:id="102">
    <w:p w:rsidR="009A65EB" w:rsidRPr="00645A24" w:rsidRDefault="009A65EB" w:rsidP="00FD4B69">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7474A6">
        <w:rPr>
          <w:rStyle w:val="FootnoteReference"/>
          <w:rFonts w:ascii="Traditional Arabic" w:hAnsi="Traditional Arabic" w:cs="Traditional Arabic"/>
          <w:sz w:val="28"/>
          <w:szCs w:val="28"/>
          <w:vertAlign w:val="subscript"/>
        </w:rPr>
        <w:footnoteRef/>
      </w:r>
      <w:r w:rsidRPr="007474A6">
        <w:rPr>
          <w:rFonts w:ascii="Traditional Arabic" w:hAnsi="Traditional Arabic" w:cs="Traditional Arabic"/>
          <w:sz w:val="28"/>
          <w:szCs w:val="28"/>
          <w:vertAlign w:val="subscript"/>
        </w:rPr>
        <w:t xml:space="preserve"> </w:t>
      </w:r>
      <w:r>
        <w:rPr>
          <w:rFonts w:ascii="Traditional Arabic" w:hAnsi="Traditional Arabic" w:cs="Traditional Arabic" w:hint="cs"/>
          <w:sz w:val="28"/>
          <w:szCs w:val="28"/>
          <w:rtl/>
        </w:rPr>
        <w:t>)</w:t>
      </w:r>
      <w:r w:rsidRPr="00645A24">
        <w:rPr>
          <w:rFonts w:ascii="Traditional Arabic" w:hAnsi="Traditional Arabic" w:cs="Traditional Arabic"/>
          <w:sz w:val="28"/>
          <w:szCs w:val="28"/>
          <w:rtl/>
        </w:rPr>
        <w:t xml:space="preserve"> راجع أثر اللغة في اختلاف الفقهاء</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مرجع سابق,</w:t>
      </w:r>
      <w:r>
        <w:rPr>
          <w:rFonts w:ascii="Traditional Arabic" w:hAnsi="Traditional Arabic" w:cs="Traditional Arabic"/>
          <w:sz w:val="28"/>
          <w:szCs w:val="28"/>
          <w:rtl/>
        </w:rPr>
        <w:t xml:space="preserve"> </w:t>
      </w:r>
      <w:r w:rsidRPr="00645A24">
        <w:rPr>
          <w:rFonts w:ascii="Traditional Arabic" w:hAnsi="Traditional Arabic" w:cs="Traditional Arabic"/>
          <w:sz w:val="28"/>
          <w:szCs w:val="28"/>
          <w:rtl/>
        </w:rPr>
        <w:t>ص</w:t>
      </w:r>
      <w:r>
        <w:rPr>
          <w:rFonts w:ascii="Traditional Arabic" w:hAnsi="Traditional Arabic" w:cs="Traditional Arabic"/>
          <w:sz w:val="28"/>
          <w:szCs w:val="28"/>
          <w:rtl/>
        </w:rPr>
        <w:t>24</w:t>
      </w:r>
      <w:r>
        <w:rPr>
          <w:rFonts w:ascii="Traditional Arabic" w:hAnsi="Traditional Arabic" w:cs="Traditional Arabic" w:hint="cs"/>
          <w:sz w:val="28"/>
          <w:szCs w:val="28"/>
          <w:rtl/>
        </w:rPr>
        <w:t xml:space="preserve">. </w:t>
      </w:r>
      <w:r w:rsidRPr="00645A24">
        <w:rPr>
          <w:rFonts w:ascii="Traditional Arabic" w:hAnsi="Traditional Arabic" w:cs="Traditional Arabic"/>
          <w:sz w:val="28"/>
          <w:szCs w:val="28"/>
          <w:rtl/>
        </w:rPr>
        <w:t>وما بعدها</w:t>
      </w:r>
      <w:r>
        <w:rPr>
          <w:rFonts w:ascii="Traditional Arabic" w:hAnsi="Traditional Arabic" w:cs="Traditional Arabic" w:hint="cs"/>
          <w:sz w:val="28"/>
          <w:szCs w:val="28"/>
          <w:rtl/>
        </w:rPr>
        <w:t>.</w:t>
      </w:r>
      <w:r w:rsidRPr="00645A24">
        <w:rPr>
          <w:rFonts w:ascii="Traditional Arabic" w:hAnsi="Traditional Arabic" w:cs="Traditional Arabic"/>
          <w:sz w:val="28"/>
          <w:szCs w:val="28"/>
          <w:rtl/>
        </w:rPr>
        <w:t xml:space="preserve"> </w:t>
      </w:r>
    </w:p>
  </w:footnote>
  <w:footnote w:id="103">
    <w:p w:rsidR="009A65EB" w:rsidRPr="00645A24" w:rsidRDefault="009A65EB" w:rsidP="007853F4">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110CC3">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سورة</w:t>
      </w:r>
      <w:r w:rsidRPr="00645A24">
        <w:rPr>
          <w:rFonts w:ascii="Traditional Arabic" w:hAnsi="Traditional Arabic" w:cs="Traditional Arabic"/>
          <w:sz w:val="28"/>
          <w:szCs w:val="28"/>
          <w:rtl/>
        </w:rPr>
        <w:t xml:space="preserve"> الن</w:t>
      </w:r>
      <w:r>
        <w:rPr>
          <w:rFonts w:ascii="Traditional Arabic" w:hAnsi="Traditional Arabic" w:cs="Traditional Arabic" w:hint="cs"/>
          <w:sz w:val="28"/>
          <w:szCs w:val="28"/>
          <w:rtl/>
        </w:rPr>
        <w:t>ّ</w:t>
      </w:r>
      <w:r w:rsidRPr="00645A24">
        <w:rPr>
          <w:rFonts w:ascii="Traditional Arabic" w:hAnsi="Traditional Arabic" w:cs="Traditional Arabic"/>
          <w:sz w:val="28"/>
          <w:szCs w:val="28"/>
          <w:rtl/>
        </w:rPr>
        <w:t>ساء</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الآية: 25.</w:t>
      </w:r>
    </w:p>
  </w:footnote>
  <w:footnote w:id="104">
    <w:p w:rsidR="009A65EB" w:rsidRPr="00645A24" w:rsidRDefault="009A65EB" w:rsidP="002D0B4E">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110CC3">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أخرجه </w:t>
      </w:r>
      <w:r w:rsidRPr="002D0B4E">
        <w:rPr>
          <w:rFonts w:ascii="Traditional Arabic" w:hAnsi="Traditional Arabic" w:cs="Traditional Arabic"/>
          <w:b/>
          <w:bCs/>
          <w:sz w:val="28"/>
          <w:szCs w:val="28"/>
          <w:rtl/>
        </w:rPr>
        <w:t>مسلم</w:t>
      </w:r>
      <w:r>
        <w:rPr>
          <w:rFonts w:ascii="Traditional Arabic" w:hAnsi="Traditional Arabic" w:cs="Traditional Arabic" w:hint="cs"/>
          <w:sz w:val="28"/>
          <w:szCs w:val="28"/>
          <w:rtl/>
        </w:rPr>
        <w:t xml:space="preserve"> في كتاب الطلاق, باب استحباب الوضع من الدين</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1556</w:t>
      </w:r>
      <w:r w:rsidRPr="00D80241">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3/1191, </w:t>
      </w:r>
      <w:r w:rsidRPr="00D80241">
        <w:rPr>
          <w:rFonts w:ascii="Traditional Arabic" w:hAnsi="Traditional Arabic" w:cs="Traditional Arabic"/>
          <w:sz w:val="28"/>
          <w:szCs w:val="28"/>
          <w:rtl/>
        </w:rPr>
        <w:t xml:space="preserve">وكذا </w:t>
      </w:r>
      <w:r w:rsidRPr="002D0B4E">
        <w:rPr>
          <w:rFonts w:ascii="Traditional Arabic" w:hAnsi="Traditional Arabic" w:cs="Traditional Arabic"/>
          <w:b/>
          <w:bCs/>
          <w:sz w:val="28"/>
          <w:szCs w:val="28"/>
          <w:rtl/>
        </w:rPr>
        <w:t>أبو داود</w:t>
      </w:r>
      <w:r w:rsidRPr="00D80241">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كتاب البيوع, باب في وضع الجائحة, </w:t>
      </w:r>
      <w:r w:rsidRPr="00D80241">
        <w:rPr>
          <w:rFonts w:ascii="Traditional Arabic" w:hAnsi="Traditional Arabic" w:cs="Traditional Arabic"/>
          <w:sz w:val="28"/>
          <w:szCs w:val="28"/>
          <w:rtl/>
        </w:rPr>
        <w:t xml:space="preserve">(3469) </w:t>
      </w:r>
      <w:r>
        <w:rPr>
          <w:rFonts w:ascii="Traditional Arabic" w:hAnsi="Traditional Arabic" w:cs="Traditional Arabic" w:hint="cs"/>
          <w:sz w:val="28"/>
          <w:szCs w:val="28"/>
          <w:rtl/>
        </w:rPr>
        <w:t xml:space="preserve">3/ 276, </w:t>
      </w:r>
      <w:r>
        <w:rPr>
          <w:rFonts w:ascii="Traditional Arabic" w:hAnsi="Traditional Arabic" w:cs="Traditional Arabic"/>
          <w:sz w:val="28"/>
          <w:szCs w:val="28"/>
          <w:rtl/>
        </w:rPr>
        <w:t>و</w:t>
      </w:r>
      <w:r w:rsidRPr="005B4CE7">
        <w:rPr>
          <w:rFonts w:ascii="Traditional Arabic" w:hAnsi="Traditional Arabic" w:cs="Traditional Arabic"/>
          <w:b/>
          <w:bCs/>
          <w:sz w:val="28"/>
          <w:szCs w:val="28"/>
          <w:rtl/>
        </w:rPr>
        <w:t>ابن ماج</w:t>
      </w:r>
      <w:r w:rsidRPr="005B4CE7">
        <w:rPr>
          <w:rFonts w:ascii="Traditional Arabic" w:hAnsi="Traditional Arabic" w:cs="Traditional Arabic" w:hint="cs"/>
          <w:b/>
          <w:bCs/>
          <w:sz w:val="28"/>
          <w:szCs w:val="28"/>
          <w:rtl/>
        </w:rPr>
        <w:t>ه</w:t>
      </w:r>
      <w:r>
        <w:rPr>
          <w:rFonts w:ascii="Traditional Arabic" w:hAnsi="Traditional Arabic" w:cs="Traditional Arabic" w:hint="cs"/>
          <w:sz w:val="28"/>
          <w:szCs w:val="28"/>
          <w:rtl/>
        </w:rPr>
        <w:t>, كتاب الأحكام, باب تفليس المعدم والبيع عليه لغرمائه</w:t>
      </w:r>
      <w:r w:rsidRPr="00D80241">
        <w:rPr>
          <w:rFonts w:ascii="Traditional Arabic" w:hAnsi="Traditional Arabic" w:cs="Traditional Arabic"/>
          <w:sz w:val="28"/>
          <w:szCs w:val="28"/>
          <w:rtl/>
        </w:rPr>
        <w:t xml:space="preserve"> (2356)</w:t>
      </w:r>
      <w:r>
        <w:rPr>
          <w:rFonts w:ascii="Traditional Arabic" w:hAnsi="Traditional Arabic" w:cs="Traditional Arabic" w:hint="cs"/>
          <w:sz w:val="28"/>
          <w:szCs w:val="28"/>
          <w:rtl/>
        </w:rPr>
        <w:t>, 2/789</w:t>
      </w:r>
      <w:r w:rsidRPr="00D80241">
        <w:rPr>
          <w:rFonts w:ascii="Traditional Arabic" w:hAnsi="Traditional Arabic" w:cs="Traditional Arabic"/>
          <w:sz w:val="28"/>
          <w:szCs w:val="28"/>
          <w:rtl/>
        </w:rPr>
        <w:t xml:space="preserve"> من حديث أبى سعيد الخدرى قال</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"أصيب </w:t>
      </w:r>
      <w:r w:rsidRPr="00D80241">
        <w:rPr>
          <w:rFonts w:ascii="Traditional Arabic" w:hAnsi="Traditional Arabic" w:cs="Traditional Arabic"/>
          <w:sz w:val="28"/>
          <w:szCs w:val="28"/>
          <w:rtl/>
        </w:rPr>
        <w:t>رجل فى عهد</w:t>
      </w:r>
      <w:r>
        <w:rPr>
          <w:rFonts w:ascii="Traditional Arabic" w:hAnsi="Traditional Arabic" w:cs="Traditional Arabic"/>
          <w:sz w:val="28"/>
          <w:szCs w:val="28"/>
          <w:rtl/>
        </w:rPr>
        <w:t xml:space="preserve"> رسول الله صلى الله عليه وسلم ف</w:t>
      </w:r>
      <w:r>
        <w:rPr>
          <w:rFonts w:ascii="Traditional Arabic" w:hAnsi="Traditional Arabic" w:cs="Traditional Arabic" w:hint="cs"/>
          <w:sz w:val="28"/>
          <w:szCs w:val="28"/>
          <w:rtl/>
        </w:rPr>
        <w:t>ي</w:t>
      </w:r>
      <w:r w:rsidRPr="00D80241">
        <w:rPr>
          <w:rFonts w:ascii="Traditional Arabic" w:hAnsi="Traditional Arabic" w:cs="Traditional Arabic"/>
          <w:sz w:val="28"/>
          <w:szCs w:val="28"/>
          <w:rtl/>
        </w:rPr>
        <w:t xml:space="preserve"> ثمار ابتاعها</w:t>
      </w:r>
      <w:r>
        <w:rPr>
          <w:rFonts w:ascii="Traditional Arabic" w:hAnsi="Traditional Arabic" w:cs="Traditional Arabic"/>
          <w:sz w:val="28"/>
          <w:szCs w:val="28"/>
          <w:rtl/>
        </w:rPr>
        <w:t xml:space="preserve">، </w:t>
      </w:r>
      <w:r w:rsidRPr="00D80241">
        <w:rPr>
          <w:rFonts w:ascii="Traditional Arabic" w:hAnsi="Traditional Arabic" w:cs="Traditional Arabic"/>
          <w:sz w:val="28"/>
          <w:szCs w:val="28"/>
          <w:rtl/>
        </w:rPr>
        <w:t>فكثر دينه</w:t>
      </w:r>
      <w:r>
        <w:rPr>
          <w:rFonts w:ascii="Traditional Arabic" w:hAnsi="Traditional Arabic" w:cs="Traditional Arabic"/>
          <w:sz w:val="28"/>
          <w:szCs w:val="28"/>
          <w:rtl/>
        </w:rPr>
        <w:t xml:space="preserve">، </w:t>
      </w:r>
      <w:r w:rsidRPr="00D80241">
        <w:rPr>
          <w:rFonts w:ascii="Traditional Arabic" w:hAnsi="Traditional Arabic" w:cs="Traditional Arabic"/>
          <w:sz w:val="28"/>
          <w:szCs w:val="28"/>
          <w:rtl/>
        </w:rPr>
        <w:t>فقال رسول الله صلى الله عليه وسلم: تصد</w:t>
      </w:r>
      <w:r>
        <w:rPr>
          <w:rFonts w:ascii="Traditional Arabic" w:hAnsi="Traditional Arabic" w:cs="Traditional Arabic" w:hint="cs"/>
          <w:sz w:val="28"/>
          <w:szCs w:val="28"/>
          <w:rtl/>
        </w:rPr>
        <w:t>ّ</w:t>
      </w:r>
      <w:r w:rsidRPr="00D80241">
        <w:rPr>
          <w:rFonts w:ascii="Traditional Arabic" w:hAnsi="Traditional Arabic" w:cs="Traditional Arabic"/>
          <w:sz w:val="28"/>
          <w:szCs w:val="28"/>
          <w:rtl/>
        </w:rPr>
        <w:t>قوا عليه</w:t>
      </w:r>
      <w:r>
        <w:rPr>
          <w:rFonts w:ascii="Traditional Arabic" w:hAnsi="Traditional Arabic" w:cs="Traditional Arabic"/>
          <w:sz w:val="28"/>
          <w:szCs w:val="28"/>
          <w:rtl/>
        </w:rPr>
        <w:t xml:space="preserve">، </w:t>
      </w:r>
      <w:r w:rsidRPr="00D80241">
        <w:rPr>
          <w:rFonts w:ascii="Traditional Arabic" w:hAnsi="Traditional Arabic" w:cs="Traditional Arabic"/>
          <w:sz w:val="28"/>
          <w:szCs w:val="28"/>
          <w:rtl/>
        </w:rPr>
        <w:t>فتصد</w:t>
      </w:r>
      <w:r>
        <w:rPr>
          <w:rFonts w:ascii="Traditional Arabic" w:hAnsi="Traditional Arabic" w:cs="Traditional Arabic" w:hint="cs"/>
          <w:sz w:val="28"/>
          <w:szCs w:val="28"/>
          <w:rtl/>
        </w:rPr>
        <w:t>ّ</w:t>
      </w:r>
      <w:r w:rsidRPr="00D80241">
        <w:rPr>
          <w:rFonts w:ascii="Traditional Arabic" w:hAnsi="Traditional Arabic" w:cs="Traditional Arabic"/>
          <w:sz w:val="28"/>
          <w:szCs w:val="28"/>
          <w:rtl/>
        </w:rPr>
        <w:t>ق الن</w:t>
      </w:r>
      <w:r>
        <w:rPr>
          <w:rFonts w:ascii="Traditional Arabic" w:hAnsi="Traditional Arabic" w:cs="Traditional Arabic" w:hint="cs"/>
          <w:sz w:val="28"/>
          <w:szCs w:val="28"/>
          <w:rtl/>
        </w:rPr>
        <w:t>ّ</w:t>
      </w:r>
      <w:r w:rsidRPr="00D80241">
        <w:rPr>
          <w:rFonts w:ascii="Traditional Arabic" w:hAnsi="Traditional Arabic" w:cs="Traditional Arabic"/>
          <w:sz w:val="28"/>
          <w:szCs w:val="28"/>
          <w:rtl/>
        </w:rPr>
        <w:t>اس عليه</w:t>
      </w:r>
      <w:r>
        <w:rPr>
          <w:rFonts w:ascii="Traditional Arabic" w:hAnsi="Traditional Arabic" w:cs="Traditional Arabic"/>
          <w:sz w:val="28"/>
          <w:szCs w:val="28"/>
          <w:rtl/>
        </w:rPr>
        <w:t xml:space="preserve">، </w:t>
      </w:r>
      <w:r w:rsidRPr="00D80241">
        <w:rPr>
          <w:rFonts w:ascii="Traditional Arabic" w:hAnsi="Traditional Arabic" w:cs="Traditional Arabic"/>
          <w:sz w:val="28"/>
          <w:szCs w:val="28"/>
          <w:rtl/>
        </w:rPr>
        <w:t>فلم يبلغ ذلك وفاء دينه</w:t>
      </w:r>
      <w:r>
        <w:rPr>
          <w:rFonts w:ascii="Traditional Arabic" w:hAnsi="Traditional Arabic" w:cs="Traditional Arabic"/>
          <w:sz w:val="28"/>
          <w:szCs w:val="28"/>
          <w:rtl/>
        </w:rPr>
        <w:t xml:space="preserve">، </w:t>
      </w:r>
      <w:r w:rsidRPr="00D80241">
        <w:rPr>
          <w:rFonts w:ascii="Traditional Arabic" w:hAnsi="Traditional Arabic" w:cs="Traditional Arabic"/>
          <w:sz w:val="28"/>
          <w:szCs w:val="28"/>
          <w:rtl/>
        </w:rPr>
        <w:t>فقال رسول الله صلى الله عليه وسلم لغرمائه</w:t>
      </w:r>
      <w:r>
        <w:rPr>
          <w:rFonts w:ascii="Traditional Arabic" w:hAnsi="Traditional Arabic" w:cs="Traditional Arabic" w:hint="cs"/>
          <w:sz w:val="28"/>
          <w:szCs w:val="28"/>
          <w:rtl/>
        </w:rPr>
        <w:t xml:space="preserve">: </w:t>
      </w:r>
      <w:r w:rsidRPr="00D80241">
        <w:rPr>
          <w:rFonts w:ascii="Traditional Arabic" w:hAnsi="Traditional Arabic" w:cs="Traditional Arabic"/>
          <w:sz w:val="28"/>
          <w:szCs w:val="28"/>
          <w:rtl/>
        </w:rPr>
        <w:t>فذكره</w:t>
      </w:r>
      <w:r>
        <w:rPr>
          <w:rFonts w:ascii="Traditional Arabic" w:hAnsi="Traditional Arabic" w:cs="Traditional Arabic" w:hint="cs"/>
          <w:sz w:val="28"/>
          <w:szCs w:val="28"/>
          <w:rtl/>
        </w:rPr>
        <w:t>.</w:t>
      </w:r>
      <w:r w:rsidRPr="002D27C1">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قال الشّيخ الألباني في إرواء 5/ 263: </w:t>
      </w:r>
      <w:r w:rsidRPr="00D80241">
        <w:rPr>
          <w:rFonts w:ascii="Traditional Arabic" w:hAnsi="Traditional Arabic" w:cs="Traditional Arabic"/>
          <w:sz w:val="28"/>
          <w:szCs w:val="28"/>
          <w:rtl/>
        </w:rPr>
        <w:t>صحيح</w:t>
      </w:r>
      <w:r>
        <w:rPr>
          <w:rFonts w:ascii="Traditional Arabic" w:hAnsi="Traditional Arabic" w:cs="Traditional Arabic" w:hint="cs"/>
          <w:sz w:val="28"/>
          <w:szCs w:val="28"/>
          <w:rtl/>
        </w:rPr>
        <w:t>.</w:t>
      </w:r>
    </w:p>
  </w:footnote>
  <w:footnote w:id="105">
    <w:p w:rsidR="009A65EB" w:rsidRDefault="009A65EB" w:rsidP="00FD4B69">
      <w:pPr>
        <w:pStyle w:val="FootnoteText"/>
        <w:bidi/>
        <w:rPr>
          <w:rtl/>
        </w:rPr>
      </w:pPr>
      <w:r>
        <w:rPr>
          <w:rFonts w:ascii="Traditional Arabic" w:hAnsi="Traditional Arabic" w:cs="Traditional Arabic" w:hint="cs"/>
          <w:sz w:val="28"/>
          <w:szCs w:val="28"/>
          <w:rtl/>
        </w:rPr>
        <w:t>(</w:t>
      </w:r>
      <w:r w:rsidRPr="00110CC3">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645A24">
        <w:rPr>
          <w:rFonts w:ascii="Traditional Arabic" w:hAnsi="Traditional Arabic" w:cs="Traditional Arabic"/>
          <w:sz w:val="28"/>
          <w:szCs w:val="28"/>
          <w:rtl/>
        </w:rPr>
        <w:t xml:space="preserve"> </w:t>
      </w:r>
      <w:r w:rsidRPr="00110CC3">
        <w:rPr>
          <w:rFonts w:ascii="Traditional Arabic" w:hAnsi="Traditional Arabic" w:cs="Traditional Arabic"/>
          <w:b/>
          <w:bCs/>
          <w:sz w:val="28"/>
          <w:szCs w:val="28"/>
          <w:rtl/>
        </w:rPr>
        <w:t>تاريخ الت</w:t>
      </w:r>
      <w:r>
        <w:rPr>
          <w:rFonts w:ascii="Traditional Arabic" w:hAnsi="Traditional Arabic" w:cs="Traditional Arabic" w:hint="cs"/>
          <w:b/>
          <w:bCs/>
          <w:sz w:val="28"/>
          <w:szCs w:val="28"/>
          <w:rtl/>
        </w:rPr>
        <w:t>ّ</w:t>
      </w:r>
      <w:r w:rsidRPr="00110CC3">
        <w:rPr>
          <w:rFonts w:ascii="Traditional Arabic" w:hAnsi="Traditional Arabic" w:cs="Traditional Arabic"/>
          <w:b/>
          <w:bCs/>
          <w:sz w:val="28"/>
          <w:szCs w:val="28"/>
          <w:rtl/>
        </w:rPr>
        <w:t>شريع الإسلامي</w:t>
      </w:r>
      <w:r>
        <w:rPr>
          <w:rFonts w:ascii="Traditional Arabic" w:hAnsi="Traditional Arabic" w:cs="Traditional Arabic"/>
          <w:b/>
          <w:bCs/>
          <w:sz w:val="28"/>
          <w:szCs w:val="28"/>
          <w:rtl/>
        </w:rPr>
        <w:t xml:space="preserve">، </w:t>
      </w:r>
      <w:r>
        <w:rPr>
          <w:rFonts w:ascii="Traditional Arabic" w:hAnsi="Traditional Arabic" w:cs="Traditional Arabic"/>
          <w:sz w:val="28"/>
          <w:szCs w:val="28"/>
          <w:rtl/>
        </w:rPr>
        <w:t xml:space="preserve">مرجع سابق، </w:t>
      </w:r>
      <w:r w:rsidRPr="00645A24">
        <w:rPr>
          <w:rFonts w:ascii="Traditional Arabic" w:hAnsi="Traditional Arabic" w:cs="Traditional Arabic"/>
          <w:sz w:val="28"/>
          <w:szCs w:val="28"/>
          <w:rtl/>
        </w:rPr>
        <w:t>ص231 وما بعدها</w:t>
      </w:r>
      <w:r>
        <w:rPr>
          <w:rFonts w:ascii="Traditional Arabic" w:hAnsi="Traditional Arabic" w:cs="Traditional Arabic" w:hint="cs"/>
          <w:sz w:val="28"/>
          <w:szCs w:val="28"/>
          <w:rtl/>
        </w:rPr>
        <w:t>.</w:t>
      </w:r>
    </w:p>
  </w:footnote>
  <w:footnote w:id="106">
    <w:p w:rsidR="009A65EB" w:rsidRPr="006B68FE" w:rsidRDefault="009A65EB" w:rsidP="00FD4B69">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110CC3">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6B68FE">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6B68FE">
        <w:rPr>
          <w:rFonts w:ascii="Traditional Arabic" w:hAnsi="Traditional Arabic" w:cs="Traditional Arabic"/>
          <w:sz w:val="28"/>
          <w:szCs w:val="28"/>
          <w:rtl/>
        </w:rPr>
        <w:t>الن</w:t>
      </w:r>
      <w:r>
        <w:rPr>
          <w:rFonts w:ascii="Traditional Arabic" w:hAnsi="Traditional Arabic" w:cs="Traditional Arabic" w:hint="cs"/>
          <w:sz w:val="28"/>
          <w:szCs w:val="28"/>
          <w:rtl/>
        </w:rPr>
        <w:t>ّ</w:t>
      </w:r>
      <w:r w:rsidRPr="006B68FE">
        <w:rPr>
          <w:rFonts w:ascii="Traditional Arabic" w:hAnsi="Traditional Arabic" w:cs="Traditional Arabic"/>
          <w:sz w:val="28"/>
          <w:szCs w:val="28"/>
          <w:rtl/>
        </w:rPr>
        <w:t>ساء</w:t>
      </w:r>
      <w:r>
        <w:rPr>
          <w:rFonts w:ascii="Traditional Arabic" w:hAnsi="Traditional Arabic" w:cs="Traditional Arabic" w:hint="cs"/>
          <w:sz w:val="28"/>
          <w:szCs w:val="28"/>
          <w:rtl/>
        </w:rPr>
        <w:t>, الآية: 82.</w:t>
      </w:r>
    </w:p>
  </w:footnote>
  <w:footnote w:id="107">
    <w:p w:rsidR="009A65EB" w:rsidRPr="00007B15" w:rsidRDefault="009A65EB" w:rsidP="00FD4B69">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110CC3">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007B15">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Pr>
          <w:rFonts w:ascii="Traditional Arabic" w:hAnsi="Traditional Arabic" w:cs="Traditional Arabic"/>
          <w:sz w:val="28"/>
          <w:szCs w:val="28"/>
          <w:rtl/>
        </w:rPr>
        <w:t>الن</w:t>
      </w:r>
      <w:r>
        <w:rPr>
          <w:rFonts w:ascii="Traditional Arabic" w:hAnsi="Traditional Arabic" w:cs="Traditional Arabic" w:hint="cs"/>
          <w:sz w:val="28"/>
          <w:szCs w:val="28"/>
          <w:rtl/>
        </w:rPr>
        <w:t>ّ</w:t>
      </w:r>
      <w:r>
        <w:rPr>
          <w:rFonts w:ascii="Traditional Arabic" w:hAnsi="Traditional Arabic" w:cs="Traditional Arabic"/>
          <w:sz w:val="28"/>
          <w:szCs w:val="28"/>
          <w:rtl/>
        </w:rPr>
        <w:t>جم</w:t>
      </w:r>
      <w:r>
        <w:rPr>
          <w:rFonts w:ascii="Traditional Arabic" w:hAnsi="Traditional Arabic" w:cs="Traditional Arabic" w:hint="cs"/>
          <w:sz w:val="28"/>
          <w:szCs w:val="28"/>
          <w:rtl/>
        </w:rPr>
        <w:t xml:space="preserve">, الآية: 3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4.</w:t>
      </w:r>
    </w:p>
  </w:footnote>
  <w:footnote w:id="108">
    <w:p w:rsidR="009A65EB" w:rsidRPr="006B68FE" w:rsidRDefault="009A65EB" w:rsidP="008A7742">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110CC3">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6B68FE">
        <w:rPr>
          <w:rFonts w:ascii="Traditional Arabic" w:hAnsi="Traditional Arabic" w:cs="Traditional Arabic"/>
          <w:sz w:val="28"/>
          <w:szCs w:val="28"/>
          <w:rtl/>
        </w:rPr>
        <w:t xml:space="preserve"> راجع أسباب اختلاف الفقهاء</w:t>
      </w:r>
      <w:r>
        <w:rPr>
          <w:rFonts w:ascii="Traditional Arabic" w:hAnsi="Traditional Arabic" w:cs="Traditional Arabic" w:hint="cs"/>
          <w:sz w:val="28"/>
          <w:szCs w:val="28"/>
          <w:rtl/>
        </w:rPr>
        <w:t xml:space="preserve">، مرجع سابق, </w:t>
      </w:r>
      <w:r w:rsidRPr="006B68FE">
        <w:rPr>
          <w:rFonts w:ascii="Traditional Arabic" w:hAnsi="Traditional Arabic" w:cs="Traditional Arabic"/>
          <w:sz w:val="28"/>
          <w:szCs w:val="28"/>
          <w:rtl/>
        </w:rPr>
        <w:t>ص</w:t>
      </w:r>
      <w:r>
        <w:rPr>
          <w:rFonts w:ascii="Traditional Arabic" w:hAnsi="Traditional Arabic" w:cs="Traditional Arabic"/>
          <w:sz w:val="28"/>
          <w:szCs w:val="28"/>
          <w:rtl/>
        </w:rPr>
        <w:t>82</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6B68FE">
        <w:rPr>
          <w:rFonts w:ascii="Traditional Arabic" w:hAnsi="Traditional Arabic" w:cs="Traditional Arabic"/>
          <w:sz w:val="28"/>
          <w:szCs w:val="28"/>
          <w:rtl/>
        </w:rPr>
        <w:t>وأثر الاختلاف في القواعد الأصولية</w:t>
      </w:r>
      <w:r>
        <w:rPr>
          <w:rFonts w:ascii="Traditional Arabic" w:hAnsi="Traditional Arabic" w:cs="Traditional Arabic" w:hint="cs"/>
          <w:sz w:val="28"/>
          <w:szCs w:val="28"/>
          <w:rtl/>
        </w:rPr>
        <w:t>,</w:t>
      </w:r>
      <w:r w:rsidRPr="006B68FE">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مرجع سابق,</w:t>
      </w:r>
      <w:r w:rsidRPr="006B68FE">
        <w:rPr>
          <w:rFonts w:ascii="Traditional Arabic" w:hAnsi="Traditional Arabic" w:cs="Traditional Arabic"/>
          <w:sz w:val="28"/>
          <w:szCs w:val="28"/>
          <w:rtl/>
        </w:rPr>
        <w:t xml:space="preserve"> ص</w:t>
      </w:r>
      <w:r>
        <w:rPr>
          <w:rFonts w:ascii="Traditional Arabic" w:hAnsi="Traditional Arabic" w:cs="Traditional Arabic"/>
          <w:sz w:val="28"/>
          <w:szCs w:val="28"/>
          <w:rtl/>
        </w:rPr>
        <w:t>95</w:t>
      </w:r>
      <w:r>
        <w:rPr>
          <w:rFonts w:ascii="Traditional Arabic" w:hAnsi="Traditional Arabic" w:cs="Traditional Arabic" w:hint="cs"/>
          <w:sz w:val="28"/>
          <w:szCs w:val="28"/>
          <w:rtl/>
        </w:rPr>
        <w:t>.</w:t>
      </w:r>
    </w:p>
  </w:footnote>
  <w:footnote w:id="109">
    <w:p w:rsidR="009A65EB" w:rsidRPr="006B68FE" w:rsidRDefault="009A65EB" w:rsidP="004C6FF8">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110CC3">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6B68FE">
        <w:rPr>
          <w:rFonts w:ascii="Traditional Arabic" w:hAnsi="Traditional Arabic" w:cs="Traditional Arabic"/>
          <w:sz w:val="28"/>
          <w:szCs w:val="28"/>
          <w:rtl/>
        </w:rPr>
        <w:t xml:space="preserve"> أسباب اختلاف الفقهاء</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 xml:space="preserve"> </w:t>
      </w:r>
      <w:r w:rsidRPr="006B68FE">
        <w:rPr>
          <w:rFonts w:ascii="Traditional Arabic" w:hAnsi="Traditional Arabic" w:cs="Traditional Arabic"/>
          <w:sz w:val="28"/>
          <w:szCs w:val="28"/>
          <w:rtl/>
        </w:rPr>
        <w:t>ص83</w:t>
      </w:r>
      <w:r>
        <w:rPr>
          <w:rFonts w:ascii="Traditional Arabic" w:hAnsi="Traditional Arabic" w:cs="Traditional Arabic" w:hint="cs"/>
          <w:sz w:val="28"/>
          <w:szCs w:val="28"/>
          <w:rtl/>
        </w:rPr>
        <w:t>.</w:t>
      </w:r>
      <w:r w:rsidRPr="004C6FF8">
        <w:rPr>
          <w:rFonts w:ascii="Traditional Arabic" w:hAnsi="Traditional Arabic" w:cs="Traditional Arabic"/>
          <w:sz w:val="28"/>
          <w:szCs w:val="28"/>
          <w:rtl/>
        </w:rPr>
        <w:t xml:space="preserve"> </w:t>
      </w:r>
    </w:p>
  </w:footnote>
  <w:footnote w:id="110">
    <w:p w:rsidR="009A65EB" w:rsidRPr="00B931D2" w:rsidRDefault="009A65EB" w:rsidP="004C6FF8">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110CC3">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B931D2">
        <w:rPr>
          <w:rFonts w:ascii="Traditional Arabic" w:hAnsi="Traditional Arabic" w:cs="Traditional Arabic"/>
          <w:sz w:val="28"/>
          <w:szCs w:val="28"/>
          <w:rtl/>
        </w:rPr>
        <w:t xml:space="preserve"> ذكر</w:t>
      </w:r>
      <w:r>
        <w:rPr>
          <w:rFonts w:ascii="Traditional Arabic" w:hAnsi="Traditional Arabic" w:cs="Traditional Arabic" w:hint="cs"/>
          <w:sz w:val="28"/>
          <w:szCs w:val="28"/>
          <w:rtl/>
        </w:rPr>
        <w:t>ه</w:t>
      </w:r>
      <w:r w:rsidRPr="00B931D2">
        <w:rPr>
          <w:rFonts w:ascii="Traditional Arabic" w:hAnsi="Traditional Arabic" w:cs="Traditional Arabic"/>
          <w:sz w:val="28"/>
          <w:szCs w:val="28"/>
          <w:rtl/>
        </w:rPr>
        <w:t xml:space="preserve"> ابن الس</w:t>
      </w:r>
      <w:r>
        <w:rPr>
          <w:rFonts w:ascii="Traditional Arabic" w:hAnsi="Traditional Arabic" w:cs="Traditional Arabic" w:hint="cs"/>
          <w:sz w:val="28"/>
          <w:szCs w:val="28"/>
          <w:rtl/>
        </w:rPr>
        <w:t>ّ</w:t>
      </w:r>
      <w:r w:rsidRPr="00B931D2">
        <w:rPr>
          <w:rFonts w:ascii="Traditional Arabic" w:hAnsi="Traditional Arabic" w:cs="Traditional Arabic"/>
          <w:sz w:val="28"/>
          <w:szCs w:val="28"/>
          <w:rtl/>
        </w:rPr>
        <w:t xml:space="preserve">يد </w:t>
      </w:r>
      <w:r w:rsidRPr="00110CC3">
        <w:rPr>
          <w:rFonts w:ascii="Traditional Arabic" w:hAnsi="Traditional Arabic" w:cs="Traditional Arabic"/>
          <w:b/>
          <w:bCs/>
          <w:sz w:val="28"/>
          <w:szCs w:val="28"/>
          <w:rtl/>
        </w:rPr>
        <w:t>البطليوسي</w:t>
      </w:r>
      <w:r w:rsidRPr="00B931D2">
        <w:rPr>
          <w:rFonts w:ascii="Traditional Arabic" w:hAnsi="Traditional Arabic" w:cs="Traditional Arabic"/>
          <w:sz w:val="28"/>
          <w:szCs w:val="28"/>
          <w:rtl/>
        </w:rPr>
        <w:t xml:space="preserve"> كبادئ ذي بدئ لجملة  أسباب الخلاف</w:t>
      </w:r>
      <w:r>
        <w:rPr>
          <w:rFonts w:ascii="Traditional Arabic" w:hAnsi="Traditional Arabic" w:cs="Traditional Arabic"/>
          <w:sz w:val="28"/>
          <w:szCs w:val="28"/>
          <w:rtl/>
        </w:rPr>
        <w:t xml:space="preserve">، </w:t>
      </w:r>
      <w:r w:rsidRPr="00B931D2">
        <w:rPr>
          <w:rFonts w:ascii="Traditional Arabic" w:hAnsi="Traditional Arabic" w:cs="Traditional Arabic"/>
          <w:sz w:val="28"/>
          <w:szCs w:val="28"/>
          <w:rtl/>
        </w:rPr>
        <w:t>انظر كتابه</w:t>
      </w:r>
      <w:r>
        <w:rPr>
          <w:rFonts w:ascii="Traditional Arabic" w:hAnsi="Traditional Arabic" w:cs="Traditional Arabic" w:hint="cs"/>
          <w:sz w:val="28"/>
          <w:szCs w:val="28"/>
          <w:rtl/>
        </w:rPr>
        <w:t>, مرجع سابق,</w:t>
      </w:r>
      <w:r w:rsidRPr="00B931D2">
        <w:rPr>
          <w:rFonts w:ascii="Traditional Arabic" w:hAnsi="Traditional Arabic" w:cs="Traditional Arabic"/>
          <w:sz w:val="28"/>
          <w:szCs w:val="28"/>
          <w:rtl/>
        </w:rPr>
        <w:t xml:space="preserve"> ص4</w:t>
      </w:r>
      <w:r>
        <w:rPr>
          <w:rFonts w:ascii="Traditional Arabic" w:hAnsi="Traditional Arabic" w:cs="Traditional Arabic" w:hint="cs"/>
          <w:sz w:val="28"/>
          <w:szCs w:val="28"/>
          <w:rtl/>
        </w:rPr>
        <w:t>.</w:t>
      </w:r>
    </w:p>
  </w:footnote>
  <w:footnote w:id="111">
    <w:p w:rsidR="009A65EB" w:rsidRPr="003B5BB3" w:rsidRDefault="009A65EB" w:rsidP="004C6FF8">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110CC3">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سورة</w:t>
      </w:r>
      <w:r w:rsidRPr="003B5BB3">
        <w:rPr>
          <w:rFonts w:ascii="Traditional Arabic" w:hAnsi="Traditional Arabic" w:cs="Traditional Arabic"/>
          <w:sz w:val="28"/>
          <w:szCs w:val="28"/>
          <w:rtl/>
        </w:rPr>
        <w:t xml:space="preserve"> البقرة</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الآية :</w:t>
      </w:r>
      <w:r w:rsidRPr="003B5BB3">
        <w:rPr>
          <w:rFonts w:ascii="Traditional Arabic" w:hAnsi="Traditional Arabic" w:cs="Traditional Arabic"/>
          <w:sz w:val="28"/>
          <w:szCs w:val="28"/>
          <w:rtl/>
        </w:rPr>
        <w:t>228</w:t>
      </w:r>
      <w:r>
        <w:rPr>
          <w:rFonts w:ascii="Traditional Arabic" w:hAnsi="Traditional Arabic" w:cs="Traditional Arabic" w:hint="cs"/>
          <w:sz w:val="28"/>
          <w:szCs w:val="28"/>
          <w:rtl/>
        </w:rPr>
        <w:t>.</w:t>
      </w:r>
    </w:p>
  </w:footnote>
  <w:footnote w:id="112">
    <w:p w:rsidR="009A65EB" w:rsidRPr="000A0AFB" w:rsidRDefault="009A65EB" w:rsidP="004C6FF8">
      <w:pPr>
        <w:pStyle w:val="FootnoteText"/>
        <w:bidi/>
        <w:rPr>
          <w:rtl/>
        </w:rPr>
      </w:pPr>
      <w:r>
        <w:rPr>
          <w:rFonts w:ascii="Traditional Arabic" w:hAnsi="Traditional Arabic" w:cs="Traditional Arabic" w:hint="cs"/>
          <w:sz w:val="28"/>
          <w:szCs w:val="28"/>
          <w:rtl/>
        </w:rPr>
        <w:t>(</w:t>
      </w:r>
      <w:r w:rsidRPr="00110CC3">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3B5BB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3B5BB3">
        <w:rPr>
          <w:rFonts w:ascii="Traditional Arabic" w:hAnsi="Traditional Arabic" w:cs="Traditional Arabic"/>
          <w:sz w:val="28"/>
          <w:szCs w:val="28"/>
          <w:rtl/>
        </w:rPr>
        <w:t>الن</w:t>
      </w:r>
      <w:r>
        <w:rPr>
          <w:rFonts w:ascii="Traditional Arabic" w:hAnsi="Traditional Arabic" w:cs="Traditional Arabic" w:hint="cs"/>
          <w:sz w:val="28"/>
          <w:szCs w:val="28"/>
          <w:rtl/>
        </w:rPr>
        <w:t>ّ</w:t>
      </w:r>
      <w:r w:rsidRPr="003B5BB3">
        <w:rPr>
          <w:rFonts w:ascii="Traditional Arabic" w:hAnsi="Traditional Arabic" w:cs="Traditional Arabic"/>
          <w:sz w:val="28"/>
          <w:szCs w:val="28"/>
          <w:rtl/>
        </w:rPr>
        <w:t>ساء</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الآية: </w:t>
      </w:r>
      <w:r w:rsidRPr="003B5BB3">
        <w:rPr>
          <w:rFonts w:ascii="Traditional Arabic" w:hAnsi="Traditional Arabic" w:cs="Traditional Arabic"/>
          <w:sz w:val="28"/>
          <w:szCs w:val="28"/>
          <w:rtl/>
        </w:rPr>
        <w:t>65</w:t>
      </w:r>
      <w:r>
        <w:rPr>
          <w:rFonts w:ascii="Traditional Arabic" w:hAnsi="Traditional Arabic" w:cs="Traditional Arabic" w:hint="cs"/>
          <w:sz w:val="36"/>
          <w:szCs w:val="36"/>
          <w:rtl/>
        </w:rPr>
        <w:t>.</w:t>
      </w:r>
    </w:p>
  </w:footnote>
  <w:footnote w:id="113">
    <w:p w:rsidR="009A65EB" w:rsidRPr="00F72B77" w:rsidRDefault="009A65EB" w:rsidP="004C6FF8">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110CC3">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Pr>
          <w:rFonts w:ascii="Traditional Arabic" w:hAnsi="Traditional Arabic" w:cs="Traditional Arabic"/>
          <w:sz w:val="28"/>
          <w:szCs w:val="28"/>
          <w:rtl/>
        </w:rPr>
        <w:t>الإسراء</w:t>
      </w:r>
      <w:r>
        <w:rPr>
          <w:rFonts w:ascii="Traditional Arabic" w:hAnsi="Traditional Arabic" w:cs="Traditional Arabic" w:hint="cs"/>
          <w:sz w:val="28"/>
          <w:szCs w:val="28"/>
          <w:rtl/>
        </w:rPr>
        <w:t xml:space="preserve">, الآية: </w:t>
      </w:r>
      <w:r w:rsidRPr="00F72B77">
        <w:rPr>
          <w:rFonts w:ascii="Traditional Arabic" w:hAnsi="Traditional Arabic" w:cs="Traditional Arabic"/>
          <w:sz w:val="28"/>
          <w:szCs w:val="28"/>
          <w:rtl/>
        </w:rPr>
        <w:t>23</w:t>
      </w:r>
      <w:r>
        <w:rPr>
          <w:rFonts w:ascii="Traditional Arabic" w:hAnsi="Traditional Arabic" w:cs="Traditional Arabic" w:hint="cs"/>
          <w:sz w:val="28"/>
          <w:szCs w:val="28"/>
          <w:rtl/>
        </w:rPr>
        <w:t>.</w:t>
      </w:r>
    </w:p>
  </w:footnote>
  <w:footnote w:id="114">
    <w:p w:rsidR="009A65EB" w:rsidRPr="00F72B77" w:rsidRDefault="009A65EB" w:rsidP="004C6FF8">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110CC3">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سورة</w:t>
      </w:r>
      <w:r w:rsidRPr="00F72B77">
        <w:rPr>
          <w:rFonts w:ascii="Traditional Arabic" w:hAnsi="Traditional Arabic" w:cs="Traditional Arabic"/>
          <w:sz w:val="28"/>
          <w:szCs w:val="28"/>
          <w:rtl/>
        </w:rPr>
        <w:t xml:space="preserve"> الإسراء</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الآية :</w:t>
      </w:r>
      <w:r w:rsidRPr="00F72B77">
        <w:rPr>
          <w:rFonts w:ascii="Traditional Arabic" w:hAnsi="Traditional Arabic" w:cs="Traditional Arabic"/>
          <w:sz w:val="28"/>
          <w:szCs w:val="28"/>
          <w:rtl/>
        </w:rPr>
        <w:t>4</w:t>
      </w:r>
      <w:r>
        <w:rPr>
          <w:rFonts w:ascii="Traditional Arabic" w:hAnsi="Traditional Arabic" w:cs="Traditional Arabic" w:hint="cs"/>
          <w:sz w:val="28"/>
          <w:szCs w:val="28"/>
          <w:rtl/>
        </w:rPr>
        <w:t>.</w:t>
      </w:r>
    </w:p>
  </w:footnote>
  <w:footnote w:id="115">
    <w:p w:rsidR="009A65EB" w:rsidRPr="00F72B77" w:rsidRDefault="009A65EB" w:rsidP="004C6FF8">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110CC3">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F72B77">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Pr>
          <w:rFonts w:ascii="Traditional Arabic" w:hAnsi="Traditional Arabic" w:cs="Traditional Arabic"/>
          <w:sz w:val="28"/>
          <w:szCs w:val="28"/>
          <w:rtl/>
        </w:rPr>
        <w:t>الإسراء</w:t>
      </w:r>
      <w:r>
        <w:rPr>
          <w:rFonts w:ascii="Traditional Arabic" w:hAnsi="Traditional Arabic" w:cs="Traditional Arabic" w:hint="cs"/>
          <w:sz w:val="28"/>
          <w:szCs w:val="28"/>
          <w:rtl/>
        </w:rPr>
        <w:t>, الآية: 1.</w:t>
      </w:r>
    </w:p>
  </w:footnote>
  <w:footnote w:id="116">
    <w:p w:rsidR="009A65EB" w:rsidRPr="00F72B77" w:rsidRDefault="009A65EB" w:rsidP="004C6FF8">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110CC3">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xml:space="preserve">) سورة </w:t>
      </w:r>
      <w:r>
        <w:rPr>
          <w:rFonts w:ascii="Traditional Arabic" w:hAnsi="Traditional Arabic" w:cs="Traditional Arabic"/>
          <w:sz w:val="28"/>
          <w:szCs w:val="28"/>
          <w:rtl/>
        </w:rPr>
        <w:t>آل عمران</w:t>
      </w:r>
      <w:r>
        <w:rPr>
          <w:rFonts w:ascii="Traditional Arabic" w:hAnsi="Traditional Arabic" w:cs="Traditional Arabic" w:hint="cs"/>
          <w:sz w:val="28"/>
          <w:szCs w:val="28"/>
          <w:rtl/>
        </w:rPr>
        <w:t xml:space="preserve">, الآية: </w:t>
      </w:r>
      <w:r w:rsidRPr="00F72B77">
        <w:rPr>
          <w:rFonts w:ascii="Traditional Arabic" w:hAnsi="Traditional Arabic" w:cs="Traditional Arabic"/>
          <w:sz w:val="28"/>
          <w:szCs w:val="28"/>
          <w:rtl/>
        </w:rPr>
        <w:t>92</w:t>
      </w:r>
      <w:r>
        <w:rPr>
          <w:rFonts w:ascii="Traditional Arabic" w:hAnsi="Traditional Arabic" w:cs="Traditional Arabic" w:hint="cs"/>
          <w:sz w:val="28"/>
          <w:szCs w:val="28"/>
          <w:rtl/>
        </w:rPr>
        <w:t>.</w:t>
      </w:r>
    </w:p>
  </w:footnote>
  <w:footnote w:id="117">
    <w:p w:rsidR="009A65EB" w:rsidRPr="00F72B77" w:rsidRDefault="009A65EB" w:rsidP="004C6FF8">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110CC3">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سورة</w:t>
      </w:r>
      <w:r w:rsidRPr="00F72B77">
        <w:rPr>
          <w:rFonts w:ascii="Traditional Arabic" w:hAnsi="Traditional Arabic" w:cs="Traditional Arabic"/>
          <w:sz w:val="28"/>
          <w:szCs w:val="28"/>
          <w:rtl/>
        </w:rPr>
        <w:t xml:space="preserve"> الحج</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الآية :</w:t>
      </w:r>
      <w:r w:rsidRPr="00F72B77">
        <w:rPr>
          <w:rFonts w:ascii="Traditional Arabic" w:hAnsi="Traditional Arabic" w:cs="Traditional Arabic"/>
          <w:sz w:val="28"/>
          <w:szCs w:val="28"/>
          <w:rtl/>
        </w:rPr>
        <w:t>30</w:t>
      </w:r>
      <w:r>
        <w:rPr>
          <w:rFonts w:ascii="Traditional Arabic" w:hAnsi="Traditional Arabic" w:cs="Traditional Arabic" w:hint="cs"/>
          <w:sz w:val="28"/>
          <w:szCs w:val="28"/>
          <w:rtl/>
        </w:rPr>
        <w:t>.</w:t>
      </w:r>
    </w:p>
  </w:footnote>
  <w:footnote w:id="118">
    <w:p w:rsidR="009A65EB" w:rsidRPr="00F72B77" w:rsidRDefault="009A65EB" w:rsidP="008A7742">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110CC3">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F72B77">
        <w:rPr>
          <w:rFonts w:ascii="Traditional Arabic" w:hAnsi="Traditional Arabic" w:cs="Traditional Arabic"/>
          <w:sz w:val="28"/>
          <w:szCs w:val="28"/>
          <w:rtl/>
        </w:rPr>
        <w:t xml:space="preserve"> راجع أثر الاختلاف في القواعد الأصولية</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مرجع سابق,</w:t>
      </w:r>
      <w:r w:rsidRPr="00F72B77">
        <w:rPr>
          <w:rFonts w:ascii="Traditional Arabic" w:hAnsi="Traditional Arabic" w:cs="Traditional Arabic"/>
          <w:sz w:val="28"/>
          <w:szCs w:val="28"/>
          <w:rtl/>
        </w:rPr>
        <w:t xml:space="preserve"> ص70</w:t>
      </w:r>
      <w:r>
        <w:rPr>
          <w:rFonts w:ascii="Traditional Arabic" w:hAnsi="Traditional Arabic" w:cs="Traditional Arabic" w:hint="cs"/>
          <w:sz w:val="28"/>
          <w:szCs w:val="28"/>
          <w:rtl/>
        </w:rPr>
        <w:t>,</w:t>
      </w:r>
      <w:r w:rsidRPr="00F72B77">
        <w:rPr>
          <w:rFonts w:ascii="Traditional Arabic" w:hAnsi="Traditional Arabic" w:cs="Traditional Arabic"/>
          <w:sz w:val="28"/>
          <w:szCs w:val="28"/>
          <w:rtl/>
        </w:rPr>
        <w:t xml:space="preserve"> وما بعدها</w:t>
      </w:r>
      <w:r>
        <w:rPr>
          <w:rFonts w:ascii="Traditional Arabic" w:hAnsi="Traditional Arabic" w:cs="Traditional Arabic" w:hint="cs"/>
          <w:sz w:val="28"/>
          <w:szCs w:val="28"/>
          <w:rtl/>
        </w:rPr>
        <w:t xml:space="preserve">. وانظر </w:t>
      </w:r>
      <w:r w:rsidRPr="00726DCC">
        <w:rPr>
          <w:rFonts w:ascii="Traditional Arabic" w:hAnsi="Traditional Arabic" w:cs="Traditional Arabic" w:hint="cs"/>
          <w:b/>
          <w:bCs/>
          <w:sz w:val="28"/>
          <w:szCs w:val="28"/>
          <w:rtl/>
        </w:rPr>
        <w:t>ابن رشد</w:t>
      </w:r>
      <w:r>
        <w:rPr>
          <w:rFonts w:ascii="Traditional Arabic" w:hAnsi="Traditional Arabic" w:cs="Traditional Arabic" w:hint="cs"/>
          <w:sz w:val="28"/>
          <w:szCs w:val="28"/>
          <w:rtl/>
        </w:rPr>
        <w:t>, بداية المجتهد, مرجع سابق, 1/12.</w:t>
      </w:r>
    </w:p>
  </w:footnote>
  <w:footnote w:id="119">
    <w:p w:rsidR="009A65EB" w:rsidRPr="00D83C20" w:rsidRDefault="009A65EB" w:rsidP="008A7742">
      <w:pPr>
        <w:pStyle w:val="FootnoteText"/>
        <w:bidi/>
        <w:rPr>
          <w:rFonts w:ascii="Traditional Arabic" w:hAnsi="Traditional Arabic" w:cs="Traditional Arabic"/>
          <w:sz w:val="28"/>
          <w:szCs w:val="28"/>
          <w:rtl/>
        </w:rPr>
      </w:pPr>
      <w:r w:rsidRPr="00D83C20">
        <w:rPr>
          <w:rFonts w:ascii="Traditional Arabic" w:hAnsi="Traditional Arabic" w:cs="Traditional Arabic"/>
          <w:sz w:val="28"/>
          <w:szCs w:val="28"/>
          <w:rtl/>
        </w:rPr>
        <w:t>(</w:t>
      </w:r>
      <w:r w:rsidRPr="00D83C20">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 xml:space="preserve">) </w:t>
      </w:r>
      <w:r w:rsidRPr="00D83C20">
        <w:rPr>
          <w:rFonts w:ascii="Traditional Arabic" w:hAnsi="Traditional Arabic" w:cs="Traditional Arabic"/>
          <w:sz w:val="28"/>
          <w:szCs w:val="28"/>
          <w:rtl/>
        </w:rPr>
        <w:t>انظر تاريخ التشريع الإسلامي</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مرجع سابق, </w:t>
      </w:r>
      <w:r w:rsidRPr="00D83C20">
        <w:rPr>
          <w:rFonts w:ascii="Traditional Arabic" w:hAnsi="Traditional Arabic" w:cs="Traditional Arabic"/>
          <w:sz w:val="28"/>
          <w:szCs w:val="28"/>
          <w:rtl/>
        </w:rPr>
        <w:t>ص325 وانظر أسباب اختلاف الفقهاء</w:t>
      </w:r>
      <w:r>
        <w:rPr>
          <w:rFonts w:ascii="Traditional Arabic" w:hAnsi="Traditional Arabic" w:cs="Traditional Arabic" w:hint="cs"/>
          <w:sz w:val="28"/>
          <w:szCs w:val="28"/>
          <w:rtl/>
        </w:rPr>
        <w:t xml:space="preserve"> مرجع سابق,</w:t>
      </w:r>
      <w:r>
        <w:rPr>
          <w:rFonts w:ascii="Traditional Arabic" w:hAnsi="Traditional Arabic" w:cs="Traditional Arabic"/>
          <w:sz w:val="28"/>
          <w:szCs w:val="28"/>
          <w:rtl/>
        </w:rPr>
        <w:t xml:space="preserve"> ص 260</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- 264</w:t>
      </w:r>
      <w:r>
        <w:rPr>
          <w:rFonts w:ascii="Traditional Arabic" w:hAnsi="Traditional Arabic" w:cs="Traditional Arabic" w:hint="cs"/>
          <w:sz w:val="28"/>
          <w:szCs w:val="28"/>
          <w:rtl/>
        </w:rPr>
        <w:t>.</w:t>
      </w:r>
    </w:p>
  </w:footnote>
  <w:footnote w:id="120">
    <w:p w:rsidR="009A65EB" w:rsidRPr="00D83C20" w:rsidRDefault="009A65EB" w:rsidP="004C6FF8">
      <w:pPr>
        <w:pStyle w:val="FootnoteText"/>
        <w:bidi/>
        <w:rPr>
          <w:rFonts w:ascii="Traditional Arabic" w:hAnsi="Traditional Arabic" w:cs="Traditional Arabic"/>
          <w:sz w:val="28"/>
          <w:szCs w:val="28"/>
          <w:rtl/>
        </w:rPr>
      </w:pPr>
      <w:r w:rsidRPr="00D83C20">
        <w:rPr>
          <w:rFonts w:ascii="Traditional Arabic" w:hAnsi="Traditional Arabic" w:cs="Traditional Arabic"/>
          <w:sz w:val="28"/>
          <w:szCs w:val="28"/>
          <w:rtl/>
        </w:rPr>
        <w:t>(</w:t>
      </w:r>
      <w:r w:rsidRPr="00D83C20">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D83C20">
        <w:rPr>
          <w:rFonts w:ascii="Traditional Arabic" w:hAnsi="Traditional Arabic" w:cs="Traditional Arabic"/>
          <w:sz w:val="28"/>
          <w:szCs w:val="28"/>
          <w:rtl/>
        </w:rPr>
        <w:t xml:space="preserve"> راجع أسباب اختلاف الفقهاء</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مرجع سابق,</w:t>
      </w:r>
      <w:r>
        <w:rPr>
          <w:rFonts w:ascii="Traditional Arabic" w:hAnsi="Traditional Arabic" w:cs="Traditional Arabic"/>
          <w:sz w:val="28"/>
          <w:szCs w:val="28"/>
          <w:rtl/>
        </w:rPr>
        <w:t xml:space="preserve"> </w:t>
      </w:r>
      <w:r w:rsidRPr="00D83C20">
        <w:rPr>
          <w:rFonts w:ascii="Traditional Arabic" w:hAnsi="Traditional Arabic" w:cs="Traditional Arabic"/>
          <w:sz w:val="28"/>
          <w:szCs w:val="28"/>
          <w:rtl/>
        </w:rPr>
        <w:t xml:space="preserve">ص260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264، وتاريخ التشريع</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 xml:space="preserve"> </w:t>
      </w:r>
      <w:r w:rsidRPr="00D83C20">
        <w:rPr>
          <w:rFonts w:ascii="Traditional Arabic" w:hAnsi="Traditional Arabic" w:cs="Traditional Arabic"/>
          <w:sz w:val="28"/>
          <w:szCs w:val="28"/>
          <w:rtl/>
        </w:rPr>
        <w:t>ص 245- 235</w:t>
      </w:r>
      <w:r>
        <w:rPr>
          <w:rFonts w:ascii="Traditional Arabic" w:hAnsi="Traditional Arabic" w:cs="Traditional Arabic" w:hint="cs"/>
          <w:sz w:val="28"/>
          <w:szCs w:val="28"/>
          <w:rtl/>
        </w:rPr>
        <w:t>.</w:t>
      </w:r>
    </w:p>
  </w:footnote>
  <w:footnote w:id="121">
    <w:p w:rsidR="009A65EB" w:rsidRPr="00D83C20" w:rsidRDefault="009A65EB" w:rsidP="006242D9">
      <w:pPr>
        <w:pStyle w:val="FootnoteText"/>
        <w:bidi/>
        <w:rPr>
          <w:rFonts w:ascii="Traditional Arabic" w:hAnsi="Traditional Arabic" w:cs="Traditional Arabic"/>
          <w:sz w:val="28"/>
          <w:szCs w:val="28"/>
          <w:rtl/>
        </w:rPr>
      </w:pPr>
      <w:r w:rsidRPr="00D83C20">
        <w:rPr>
          <w:rFonts w:ascii="Traditional Arabic" w:hAnsi="Traditional Arabic" w:cs="Traditional Arabic"/>
          <w:sz w:val="28"/>
          <w:szCs w:val="28"/>
          <w:rtl/>
        </w:rPr>
        <w:t>(</w:t>
      </w:r>
      <w:r w:rsidRPr="00D83C20">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D83C20">
        <w:rPr>
          <w:rFonts w:ascii="Traditional Arabic" w:hAnsi="Traditional Arabic" w:cs="Traditional Arabic"/>
          <w:sz w:val="28"/>
          <w:szCs w:val="28"/>
          <w:rtl/>
        </w:rPr>
        <w:t xml:space="preserve"> المراجع الس</w:t>
      </w:r>
      <w:r>
        <w:rPr>
          <w:rFonts w:ascii="Traditional Arabic" w:hAnsi="Traditional Arabic" w:cs="Traditional Arabic" w:hint="cs"/>
          <w:sz w:val="28"/>
          <w:szCs w:val="28"/>
          <w:rtl/>
        </w:rPr>
        <w:t>ّ</w:t>
      </w:r>
      <w:r w:rsidRPr="00D83C20">
        <w:rPr>
          <w:rFonts w:ascii="Traditional Arabic" w:hAnsi="Traditional Arabic" w:cs="Traditional Arabic"/>
          <w:sz w:val="28"/>
          <w:szCs w:val="28"/>
          <w:rtl/>
        </w:rPr>
        <w:t>ابقة وانظر كذلك</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خلّاف، </w:t>
      </w:r>
      <w:r w:rsidRPr="00D83C20">
        <w:rPr>
          <w:rFonts w:ascii="Traditional Arabic" w:hAnsi="Traditional Arabic" w:cs="Traditional Arabic"/>
          <w:sz w:val="28"/>
          <w:szCs w:val="28"/>
          <w:rtl/>
        </w:rPr>
        <w:t>عبد الوهاب</w:t>
      </w:r>
      <w:r>
        <w:rPr>
          <w:rFonts w:ascii="Traditional Arabic" w:hAnsi="Traditional Arabic" w:cs="Traditional Arabic"/>
          <w:sz w:val="28"/>
          <w:szCs w:val="28"/>
          <w:rtl/>
        </w:rPr>
        <w:t xml:space="preserve">، </w:t>
      </w:r>
      <w:r w:rsidRPr="00D83C20">
        <w:rPr>
          <w:rFonts w:ascii="Traditional Arabic" w:hAnsi="Traditional Arabic" w:cs="Traditional Arabic"/>
          <w:sz w:val="28"/>
          <w:szCs w:val="28"/>
          <w:rtl/>
        </w:rPr>
        <w:t>علم أصول الفقه وخلاصة تاريخ الت</w:t>
      </w:r>
      <w:r>
        <w:rPr>
          <w:rFonts w:ascii="Traditional Arabic" w:hAnsi="Traditional Arabic" w:cs="Traditional Arabic" w:hint="cs"/>
          <w:sz w:val="28"/>
          <w:szCs w:val="28"/>
          <w:rtl/>
        </w:rPr>
        <w:t>ّ</w:t>
      </w:r>
      <w:r w:rsidRPr="00D83C20">
        <w:rPr>
          <w:rFonts w:ascii="Traditional Arabic" w:hAnsi="Traditional Arabic" w:cs="Traditional Arabic"/>
          <w:sz w:val="28"/>
          <w:szCs w:val="28"/>
          <w:rtl/>
        </w:rPr>
        <w:t>شريع</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D83C20">
        <w:rPr>
          <w:rFonts w:ascii="Traditional Arabic" w:hAnsi="Traditional Arabic" w:cs="Traditional Arabic"/>
          <w:sz w:val="28"/>
          <w:szCs w:val="28"/>
          <w:rtl/>
        </w:rPr>
        <w:t>مطبعة المدني</w:t>
      </w:r>
      <w:r>
        <w:rPr>
          <w:rFonts w:ascii="Traditional Arabic" w:hAnsi="Traditional Arabic" w:cs="Traditional Arabic"/>
          <w:sz w:val="28"/>
          <w:szCs w:val="28"/>
          <w:rtl/>
        </w:rPr>
        <w:t xml:space="preserve">، </w:t>
      </w:r>
      <w:r w:rsidRPr="00D83C20">
        <w:rPr>
          <w:rFonts w:ascii="Traditional Arabic" w:hAnsi="Traditional Arabic" w:cs="Traditional Arabic"/>
          <w:sz w:val="28"/>
          <w:szCs w:val="28"/>
          <w:rtl/>
        </w:rPr>
        <w:t>المؤسسة الس</w:t>
      </w:r>
      <w:r>
        <w:rPr>
          <w:rFonts w:ascii="Traditional Arabic" w:hAnsi="Traditional Arabic" w:cs="Traditional Arabic" w:hint="cs"/>
          <w:sz w:val="28"/>
          <w:szCs w:val="28"/>
          <w:rtl/>
        </w:rPr>
        <w:t>ّ</w:t>
      </w:r>
      <w:r w:rsidRPr="00D83C20">
        <w:rPr>
          <w:rFonts w:ascii="Traditional Arabic" w:hAnsi="Traditional Arabic" w:cs="Traditional Arabic"/>
          <w:sz w:val="28"/>
          <w:szCs w:val="28"/>
          <w:rtl/>
        </w:rPr>
        <w:t>عودية بمصر</w:t>
      </w:r>
      <w:r>
        <w:rPr>
          <w:rFonts w:ascii="Traditional Arabic" w:hAnsi="Traditional Arabic" w:cs="Traditional Arabic" w:hint="cs"/>
          <w:sz w:val="28"/>
          <w:szCs w:val="28"/>
          <w:rtl/>
        </w:rPr>
        <w:t>)</w:t>
      </w:r>
      <w:r w:rsidRPr="00D83C20">
        <w:rPr>
          <w:rFonts w:ascii="Traditional Arabic" w:hAnsi="Traditional Arabic" w:cs="Traditional Arabic"/>
          <w:sz w:val="28"/>
          <w:szCs w:val="28"/>
          <w:rtl/>
        </w:rPr>
        <w:t>, ص243</w:t>
      </w:r>
      <w:r>
        <w:rPr>
          <w:rFonts w:ascii="Traditional Arabic" w:hAnsi="Traditional Arabic" w:cs="Traditional Arabic" w:hint="cs"/>
          <w:sz w:val="28"/>
          <w:szCs w:val="28"/>
          <w:rtl/>
        </w:rPr>
        <w:t>.</w:t>
      </w:r>
    </w:p>
  </w:footnote>
  <w:footnote w:id="122">
    <w:p w:rsidR="009A65EB" w:rsidRPr="00D83C20" w:rsidRDefault="009A65EB" w:rsidP="008A7742">
      <w:pPr>
        <w:pStyle w:val="FootnoteText"/>
        <w:bidi/>
        <w:rPr>
          <w:rFonts w:ascii="Traditional Arabic" w:hAnsi="Traditional Arabic" w:cs="Traditional Arabic"/>
          <w:sz w:val="28"/>
          <w:szCs w:val="28"/>
          <w:rtl/>
        </w:rPr>
      </w:pPr>
      <w:r w:rsidRPr="00D83C20">
        <w:rPr>
          <w:rFonts w:ascii="Traditional Arabic" w:hAnsi="Traditional Arabic" w:cs="Traditional Arabic"/>
          <w:sz w:val="28"/>
          <w:szCs w:val="28"/>
          <w:rtl/>
        </w:rPr>
        <w:t>(</w:t>
      </w:r>
      <w:r w:rsidRPr="00D83C20">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D83C20">
        <w:rPr>
          <w:rFonts w:ascii="Traditional Arabic" w:hAnsi="Traditional Arabic" w:cs="Traditional Arabic"/>
          <w:sz w:val="28"/>
          <w:szCs w:val="28"/>
          <w:rtl/>
        </w:rPr>
        <w:t>تاريخ الت</w:t>
      </w:r>
      <w:r>
        <w:rPr>
          <w:rFonts w:ascii="Traditional Arabic" w:hAnsi="Traditional Arabic" w:cs="Traditional Arabic" w:hint="cs"/>
          <w:sz w:val="28"/>
          <w:szCs w:val="28"/>
          <w:rtl/>
        </w:rPr>
        <w:t>ّ</w:t>
      </w:r>
      <w:r w:rsidRPr="00D83C20">
        <w:rPr>
          <w:rFonts w:ascii="Traditional Arabic" w:hAnsi="Traditional Arabic" w:cs="Traditional Arabic"/>
          <w:sz w:val="28"/>
          <w:szCs w:val="28"/>
          <w:rtl/>
        </w:rPr>
        <w:t>شريع</w:t>
      </w:r>
      <w:r>
        <w:rPr>
          <w:rFonts w:ascii="Traditional Arabic" w:hAnsi="Traditional Arabic" w:cs="Traditional Arabic" w:hint="cs"/>
          <w:sz w:val="28"/>
          <w:szCs w:val="28"/>
          <w:rtl/>
        </w:rPr>
        <w:t>, مرجع سابق,</w:t>
      </w:r>
      <w:r w:rsidRPr="00D83C20">
        <w:rPr>
          <w:rFonts w:ascii="Traditional Arabic" w:hAnsi="Traditional Arabic" w:cs="Traditional Arabic"/>
          <w:sz w:val="28"/>
          <w:szCs w:val="28"/>
          <w:rtl/>
        </w:rPr>
        <w:t xml:space="preserve"> ص</w:t>
      </w:r>
      <w:r>
        <w:rPr>
          <w:rFonts w:ascii="Traditional Arabic" w:hAnsi="Traditional Arabic" w:cs="Traditional Arabic"/>
          <w:sz w:val="28"/>
          <w:szCs w:val="28"/>
          <w:rtl/>
        </w:rPr>
        <w:t xml:space="preserve">358، </w:t>
      </w:r>
      <w:r w:rsidRPr="00D83C20">
        <w:rPr>
          <w:rFonts w:ascii="Traditional Arabic" w:hAnsi="Traditional Arabic" w:cs="Traditional Arabic"/>
          <w:sz w:val="28"/>
          <w:szCs w:val="28"/>
          <w:rtl/>
        </w:rPr>
        <w:t>وانظر أسباب اختلاف الفقهاء</w:t>
      </w:r>
      <w:r>
        <w:rPr>
          <w:rFonts w:ascii="Traditional Arabic" w:hAnsi="Traditional Arabic" w:cs="Traditional Arabic" w:hint="cs"/>
          <w:sz w:val="28"/>
          <w:szCs w:val="28"/>
          <w:rtl/>
        </w:rPr>
        <w:t>, مرجع سابق,</w:t>
      </w:r>
      <w:r w:rsidRPr="00D83C20">
        <w:rPr>
          <w:rFonts w:ascii="Traditional Arabic" w:hAnsi="Traditional Arabic" w:cs="Traditional Arabic"/>
          <w:sz w:val="28"/>
          <w:szCs w:val="28"/>
          <w:rtl/>
        </w:rPr>
        <w:t xml:space="preserve"> ص26</w:t>
      </w:r>
      <w:r>
        <w:rPr>
          <w:rFonts w:ascii="Traditional Arabic" w:hAnsi="Traditional Arabic" w:cs="Traditional Arabic"/>
          <w:sz w:val="28"/>
          <w:szCs w:val="28"/>
          <w:rtl/>
        </w:rPr>
        <w:t>4 -267</w:t>
      </w:r>
      <w:r>
        <w:rPr>
          <w:rFonts w:ascii="Traditional Arabic" w:hAnsi="Traditional Arabic" w:cs="Traditional Arabic" w:hint="cs"/>
          <w:sz w:val="28"/>
          <w:szCs w:val="28"/>
          <w:rtl/>
        </w:rPr>
        <w:t>.</w:t>
      </w:r>
    </w:p>
  </w:footnote>
  <w:footnote w:id="123">
    <w:p w:rsidR="009A65EB" w:rsidRPr="004F1D94" w:rsidRDefault="009A65EB" w:rsidP="008A7742">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FE20E1">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4F1D94">
        <w:rPr>
          <w:rFonts w:ascii="Traditional Arabic" w:hAnsi="Traditional Arabic" w:cs="Traditional Arabic"/>
          <w:sz w:val="28"/>
          <w:szCs w:val="28"/>
          <w:rtl/>
        </w:rPr>
        <w:t>المراجع الس</w:t>
      </w:r>
      <w:r>
        <w:rPr>
          <w:rFonts w:ascii="Traditional Arabic" w:hAnsi="Traditional Arabic" w:cs="Traditional Arabic" w:hint="cs"/>
          <w:sz w:val="28"/>
          <w:szCs w:val="28"/>
          <w:rtl/>
        </w:rPr>
        <w:t>ّ</w:t>
      </w:r>
      <w:r>
        <w:rPr>
          <w:rFonts w:ascii="Traditional Arabic" w:hAnsi="Traditional Arabic" w:cs="Traditional Arabic"/>
          <w:sz w:val="28"/>
          <w:szCs w:val="28"/>
          <w:rtl/>
        </w:rPr>
        <w:t>ابقة</w:t>
      </w:r>
      <w:r>
        <w:rPr>
          <w:rFonts w:ascii="Traditional Arabic" w:hAnsi="Traditional Arabic" w:cs="Traditional Arabic" w:hint="cs"/>
          <w:sz w:val="28"/>
          <w:szCs w:val="28"/>
          <w:rtl/>
        </w:rPr>
        <w:t>,</w:t>
      </w:r>
      <w:r w:rsidRPr="004F1D94">
        <w:rPr>
          <w:rFonts w:ascii="Traditional Arabic" w:hAnsi="Traditional Arabic" w:cs="Traditional Arabic"/>
          <w:sz w:val="28"/>
          <w:szCs w:val="28"/>
          <w:rtl/>
        </w:rPr>
        <w:t xml:space="preserve"> ص378 وما بعدها</w:t>
      </w:r>
      <w:r>
        <w:rPr>
          <w:rFonts w:ascii="Traditional Arabic" w:hAnsi="Traditional Arabic" w:cs="Traditional Arabic" w:hint="cs"/>
          <w:sz w:val="28"/>
          <w:szCs w:val="28"/>
          <w:rtl/>
        </w:rPr>
        <w:t>,</w:t>
      </w:r>
      <w:r w:rsidRPr="004F1D94">
        <w:rPr>
          <w:rFonts w:ascii="Traditional Arabic" w:hAnsi="Traditional Arabic" w:cs="Traditional Arabic"/>
          <w:sz w:val="28"/>
          <w:szCs w:val="28"/>
          <w:rtl/>
        </w:rPr>
        <w:t xml:space="preserve"> ص 267 </w:t>
      </w:r>
      <w:r>
        <w:rPr>
          <w:rFonts w:ascii="Traditional Arabic" w:hAnsi="Traditional Arabic" w:cs="Traditional Arabic"/>
          <w:sz w:val="28"/>
          <w:szCs w:val="28"/>
          <w:rtl/>
        </w:rPr>
        <w:t>–</w:t>
      </w:r>
      <w:r w:rsidRPr="004F1D94">
        <w:rPr>
          <w:rFonts w:ascii="Traditional Arabic" w:hAnsi="Traditional Arabic" w:cs="Traditional Arabic"/>
          <w:sz w:val="28"/>
          <w:szCs w:val="28"/>
          <w:rtl/>
        </w:rPr>
        <w:t xml:space="preserve"> 270</w:t>
      </w:r>
      <w:r>
        <w:rPr>
          <w:rFonts w:ascii="Traditional Arabic" w:hAnsi="Traditional Arabic" w:cs="Traditional Arabic" w:hint="cs"/>
          <w:sz w:val="28"/>
          <w:szCs w:val="28"/>
          <w:rtl/>
        </w:rPr>
        <w:t>.</w:t>
      </w:r>
    </w:p>
  </w:footnote>
  <w:footnote w:id="124">
    <w:p w:rsidR="009A65EB" w:rsidRPr="00595187" w:rsidRDefault="009A65EB" w:rsidP="00726DCC">
      <w:pPr>
        <w:pStyle w:val="FootnoteText"/>
        <w:bidi/>
        <w:rPr>
          <w:rFonts w:ascii="Traditional Arabic" w:hAnsi="Traditional Arabic" w:cs="Traditional Arabic"/>
          <w:sz w:val="28"/>
          <w:szCs w:val="28"/>
          <w:rtl/>
        </w:rPr>
      </w:pPr>
      <w:r w:rsidRPr="00595187">
        <w:rPr>
          <w:rFonts w:ascii="Traditional Arabic" w:hAnsi="Traditional Arabic" w:cs="Traditional Arabic"/>
          <w:sz w:val="28"/>
          <w:szCs w:val="28"/>
          <w:rtl/>
        </w:rPr>
        <w:t>(</w:t>
      </w:r>
      <w:r w:rsidRPr="00595187">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595187">
        <w:rPr>
          <w:rFonts w:ascii="Traditional Arabic" w:hAnsi="Traditional Arabic" w:cs="Traditional Arabic"/>
          <w:sz w:val="28"/>
          <w:szCs w:val="28"/>
          <w:rtl/>
        </w:rPr>
        <w:t xml:space="preserve"> </w:t>
      </w:r>
      <w:r w:rsidRPr="00595187">
        <w:rPr>
          <w:rFonts w:ascii="Traditional Arabic" w:hAnsi="Traditional Arabic" w:cs="Traditional Arabic"/>
          <w:b/>
          <w:bCs/>
          <w:sz w:val="28"/>
          <w:szCs w:val="28"/>
          <w:rtl/>
        </w:rPr>
        <w:t>الش</w:t>
      </w:r>
      <w:r>
        <w:rPr>
          <w:rFonts w:ascii="Traditional Arabic" w:hAnsi="Traditional Arabic" w:cs="Traditional Arabic" w:hint="cs"/>
          <w:b/>
          <w:bCs/>
          <w:sz w:val="28"/>
          <w:szCs w:val="28"/>
          <w:rtl/>
        </w:rPr>
        <w:t>ّ</w:t>
      </w:r>
      <w:r w:rsidRPr="00595187">
        <w:rPr>
          <w:rFonts w:ascii="Traditional Arabic" w:hAnsi="Traditional Arabic" w:cs="Traditional Arabic"/>
          <w:b/>
          <w:bCs/>
          <w:sz w:val="28"/>
          <w:szCs w:val="28"/>
          <w:rtl/>
        </w:rPr>
        <w:t>هرستاني</w:t>
      </w:r>
      <w:r>
        <w:rPr>
          <w:rFonts w:ascii="Traditional Arabic" w:hAnsi="Traditional Arabic" w:cs="Traditional Arabic"/>
          <w:sz w:val="28"/>
          <w:szCs w:val="28"/>
          <w:rtl/>
        </w:rPr>
        <w:t xml:space="preserve">، </w:t>
      </w:r>
      <w:r w:rsidRPr="00595187">
        <w:rPr>
          <w:rFonts w:ascii="Traditional Arabic" w:hAnsi="Traditional Arabic" w:cs="Traditional Arabic"/>
          <w:sz w:val="28"/>
          <w:szCs w:val="28"/>
          <w:rtl/>
        </w:rPr>
        <w:t>أبو الفتح محم</w:t>
      </w:r>
      <w:r>
        <w:rPr>
          <w:rFonts w:ascii="Traditional Arabic" w:hAnsi="Traditional Arabic" w:cs="Traditional Arabic" w:hint="cs"/>
          <w:sz w:val="28"/>
          <w:szCs w:val="28"/>
          <w:rtl/>
        </w:rPr>
        <w:t>ّ</w:t>
      </w:r>
      <w:r>
        <w:rPr>
          <w:rFonts w:ascii="Traditional Arabic" w:hAnsi="Traditional Arabic" w:cs="Traditional Arabic"/>
          <w:sz w:val="28"/>
          <w:szCs w:val="28"/>
          <w:rtl/>
        </w:rPr>
        <w:t>د بن عبد الكريم بن أب</w:t>
      </w:r>
      <w:r>
        <w:rPr>
          <w:rFonts w:ascii="Traditional Arabic" w:hAnsi="Traditional Arabic" w:cs="Traditional Arabic" w:hint="cs"/>
          <w:sz w:val="28"/>
          <w:szCs w:val="28"/>
          <w:rtl/>
        </w:rPr>
        <w:t>ي</w:t>
      </w:r>
      <w:r w:rsidRPr="00595187">
        <w:rPr>
          <w:rFonts w:ascii="Traditional Arabic" w:hAnsi="Traditional Arabic" w:cs="Traditional Arabic"/>
          <w:sz w:val="28"/>
          <w:szCs w:val="28"/>
          <w:rtl/>
        </w:rPr>
        <w:t xml:space="preserve"> بكر أحمد</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595187">
        <w:rPr>
          <w:rFonts w:ascii="Traditional Arabic" w:hAnsi="Traditional Arabic" w:cs="Traditional Arabic"/>
          <w:sz w:val="28"/>
          <w:szCs w:val="28"/>
          <w:rtl/>
        </w:rPr>
        <w:t>مؤس</w:t>
      </w:r>
      <w:r>
        <w:rPr>
          <w:rFonts w:ascii="Traditional Arabic" w:hAnsi="Traditional Arabic" w:cs="Traditional Arabic" w:hint="cs"/>
          <w:sz w:val="28"/>
          <w:szCs w:val="28"/>
          <w:rtl/>
        </w:rPr>
        <w:t>ّ</w:t>
      </w:r>
      <w:r w:rsidRPr="00595187">
        <w:rPr>
          <w:rFonts w:ascii="Traditional Arabic" w:hAnsi="Traditional Arabic" w:cs="Traditional Arabic"/>
          <w:sz w:val="28"/>
          <w:szCs w:val="28"/>
          <w:rtl/>
        </w:rPr>
        <w:t>سة الحلبي</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1</w:t>
      </w:r>
      <w:r>
        <w:rPr>
          <w:rFonts w:ascii="Traditional Arabic" w:hAnsi="Traditional Arabic" w:cs="Traditional Arabic"/>
          <w:sz w:val="28"/>
          <w:szCs w:val="28"/>
          <w:rtl/>
        </w:rPr>
        <w:t>/115</w:t>
      </w:r>
      <w:r>
        <w:rPr>
          <w:rFonts w:ascii="Traditional Arabic" w:hAnsi="Traditional Arabic" w:cs="Traditional Arabic" w:hint="cs"/>
          <w:sz w:val="28"/>
          <w:szCs w:val="28"/>
          <w:rtl/>
        </w:rPr>
        <w:t>.</w:t>
      </w:r>
    </w:p>
  </w:footnote>
  <w:footnote w:id="125">
    <w:p w:rsidR="009A65EB" w:rsidRPr="00595187" w:rsidRDefault="009A65EB" w:rsidP="00331A53">
      <w:pPr>
        <w:pStyle w:val="FootnoteText"/>
        <w:bidi/>
        <w:rPr>
          <w:rFonts w:ascii="Traditional Arabic" w:hAnsi="Traditional Arabic" w:cs="Traditional Arabic"/>
          <w:sz w:val="28"/>
          <w:szCs w:val="28"/>
          <w:rtl/>
        </w:rPr>
      </w:pPr>
      <w:r w:rsidRPr="00595187">
        <w:rPr>
          <w:rFonts w:ascii="Traditional Arabic" w:hAnsi="Traditional Arabic" w:cs="Traditional Arabic"/>
          <w:sz w:val="28"/>
          <w:szCs w:val="28"/>
          <w:rtl/>
        </w:rPr>
        <w:t>(</w:t>
      </w:r>
      <w:r w:rsidRPr="00595187">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595187">
        <w:rPr>
          <w:rFonts w:ascii="Traditional Arabic" w:hAnsi="Traditional Arabic" w:cs="Traditional Arabic"/>
          <w:sz w:val="28"/>
          <w:szCs w:val="28"/>
          <w:rtl/>
        </w:rPr>
        <w:t xml:space="preserve"> المرجع</w:t>
      </w:r>
      <w:r>
        <w:rPr>
          <w:rFonts w:ascii="Traditional Arabic" w:hAnsi="Traditional Arabic" w:cs="Traditional Arabic" w:hint="cs"/>
          <w:sz w:val="28"/>
          <w:szCs w:val="28"/>
          <w:rtl/>
        </w:rPr>
        <w:t xml:space="preserve"> السّابق,</w:t>
      </w:r>
      <w:r>
        <w:rPr>
          <w:rFonts w:ascii="Traditional Arabic" w:hAnsi="Traditional Arabic" w:cs="Traditional Arabic"/>
          <w:sz w:val="28"/>
          <w:szCs w:val="28"/>
          <w:rtl/>
        </w:rPr>
        <w:t xml:space="preserve"> </w:t>
      </w:r>
      <w:r w:rsidRPr="00595187">
        <w:rPr>
          <w:rFonts w:ascii="Traditional Arabic" w:hAnsi="Traditional Arabic" w:cs="Traditional Arabic"/>
          <w:sz w:val="28"/>
          <w:szCs w:val="28"/>
          <w:rtl/>
        </w:rPr>
        <w:t>ص146</w:t>
      </w:r>
      <w:r>
        <w:rPr>
          <w:rFonts w:ascii="Traditional Arabic" w:hAnsi="Traditional Arabic" w:cs="Traditional Arabic" w:hint="cs"/>
          <w:sz w:val="28"/>
          <w:szCs w:val="28"/>
          <w:rtl/>
        </w:rPr>
        <w:t>.</w:t>
      </w:r>
    </w:p>
  </w:footnote>
  <w:footnote w:id="126">
    <w:p w:rsidR="009A65EB" w:rsidRPr="00AB6A13" w:rsidRDefault="009A65EB" w:rsidP="00E62105">
      <w:pPr>
        <w:pStyle w:val="FootnoteText"/>
        <w:bidi/>
        <w:rPr>
          <w:rFonts w:ascii="Traditional Arabic" w:hAnsi="Traditional Arabic" w:cs="Traditional Arabic"/>
          <w:sz w:val="28"/>
          <w:szCs w:val="28"/>
          <w:rtl/>
        </w:rPr>
      </w:pPr>
      <w:r w:rsidRPr="00AB6A13">
        <w:rPr>
          <w:rFonts w:ascii="Traditional Arabic" w:hAnsi="Traditional Arabic" w:cs="Traditional Arabic"/>
          <w:sz w:val="28"/>
          <w:szCs w:val="28"/>
          <w:rtl/>
        </w:rPr>
        <w:t>(</w:t>
      </w:r>
      <w:r w:rsidRPr="00AB6A13">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AB6A13">
        <w:rPr>
          <w:rFonts w:ascii="Traditional Arabic" w:hAnsi="Traditional Arabic" w:cs="Traditional Arabic"/>
          <w:sz w:val="28"/>
          <w:szCs w:val="28"/>
          <w:rtl/>
        </w:rPr>
        <w:t xml:space="preserve"> سورة المائدة</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AB6A13">
        <w:rPr>
          <w:rFonts w:ascii="Traditional Arabic" w:hAnsi="Traditional Arabic" w:cs="Traditional Arabic"/>
          <w:sz w:val="28"/>
          <w:szCs w:val="28"/>
          <w:rtl/>
        </w:rPr>
        <w:t>الآية</w:t>
      </w:r>
      <w:r>
        <w:rPr>
          <w:rFonts w:ascii="Traditional Arabic" w:hAnsi="Traditional Arabic" w:cs="Traditional Arabic"/>
          <w:sz w:val="28"/>
          <w:szCs w:val="28"/>
          <w:rtl/>
        </w:rPr>
        <w:t xml:space="preserve">: </w:t>
      </w:r>
      <w:r w:rsidRPr="00AB6A13">
        <w:rPr>
          <w:rFonts w:ascii="Traditional Arabic" w:hAnsi="Traditional Arabic" w:cs="Traditional Arabic"/>
          <w:sz w:val="28"/>
          <w:szCs w:val="28"/>
          <w:rtl/>
        </w:rPr>
        <w:t>6</w:t>
      </w:r>
      <w:r>
        <w:rPr>
          <w:rFonts w:ascii="Traditional Arabic" w:hAnsi="Traditional Arabic" w:cs="Traditional Arabic" w:hint="cs"/>
          <w:sz w:val="28"/>
          <w:szCs w:val="28"/>
          <w:rtl/>
        </w:rPr>
        <w:t>.</w:t>
      </w:r>
    </w:p>
  </w:footnote>
  <w:footnote w:id="127">
    <w:p w:rsidR="009A65EB" w:rsidRPr="00AB6A13" w:rsidRDefault="009A65EB" w:rsidP="00E62105">
      <w:pPr>
        <w:pStyle w:val="FootnoteText"/>
        <w:bidi/>
        <w:rPr>
          <w:rFonts w:ascii="Traditional Arabic" w:hAnsi="Traditional Arabic" w:cs="Traditional Arabic"/>
          <w:sz w:val="28"/>
          <w:szCs w:val="28"/>
          <w:rtl/>
        </w:rPr>
      </w:pPr>
      <w:r w:rsidRPr="00AB6A13">
        <w:rPr>
          <w:rFonts w:ascii="Traditional Arabic" w:hAnsi="Traditional Arabic" w:cs="Traditional Arabic"/>
          <w:sz w:val="28"/>
          <w:szCs w:val="28"/>
          <w:rtl/>
        </w:rPr>
        <w:t>(</w:t>
      </w:r>
      <w:r w:rsidRPr="00AB6A13">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AB6A13">
        <w:rPr>
          <w:rFonts w:ascii="Traditional Arabic" w:hAnsi="Traditional Arabic" w:cs="Traditional Arabic"/>
          <w:sz w:val="28"/>
          <w:szCs w:val="28"/>
          <w:rtl/>
        </w:rPr>
        <w:t xml:space="preserve"> انظر بداية المجتهد</w:t>
      </w:r>
      <w:r>
        <w:rPr>
          <w:rFonts w:ascii="Traditional Arabic" w:hAnsi="Traditional Arabic" w:cs="Traditional Arabic" w:hint="cs"/>
          <w:sz w:val="28"/>
          <w:szCs w:val="28"/>
          <w:rtl/>
        </w:rPr>
        <w:t>, مرجع سابق</w:t>
      </w:r>
      <w:r w:rsidRPr="003A5E02">
        <w:rPr>
          <w:rFonts w:ascii="Traditional Arabic" w:hAnsi="Traditional Arabic" w:cs="Traditional Arabic"/>
          <w:sz w:val="28"/>
          <w:szCs w:val="28"/>
          <w:rtl/>
        </w:rPr>
        <w:t xml:space="preserve"> </w:t>
      </w:r>
      <w:r w:rsidRPr="00AB6A13">
        <w:rPr>
          <w:rFonts w:ascii="Traditional Arabic" w:hAnsi="Traditional Arabic" w:cs="Traditional Arabic"/>
          <w:sz w:val="28"/>
          <w:szCs w:val="28"/>
          <w:rtl/>
        </w:rPr>
        <w:t>بتصرف</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ص 18</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وعلاء الدين</w:t>
      </w:r>
      <w:r w:rsidRPr="00AB6A13">
        <w:rPr>
          <w:rFonts w:ascii="Traditional Arabic" w:hAnsi="Traditional Arabic" w:cs="Traditional Arabic"/>
          <w:sz w:val="28"/>
          <w:szCs w:val="28"/>
          <w:rtl/>
        </w:rPr>
        <w:t>، أبو بكر بن مسعود بن أحمد الكاساني الحنفي</w:t>
      </w:r>
      <w:r>
        <w:rPr>
          <w:rFonts w:ascii="Traditional Arabic" w:hAnsi="Traditional Arabic" w:cs="Traditional Arabic"/>
          <w:sz w:val="28"/>
          <w:szCs w:val="28"/>
          <w:rtl/>
        </w:rPr>
        <w:t xml:space="preserve">، </w:t>
      </w:r>
      <w:r w:rsidRPr="00AB6A13">
        <w:rPr>
          <w:rFonts w:ascii="Traditional Arabic" w:hAnsi="Traditional Arabic" w:cs="Traditional Arabic"/>
          <w:sz w:val="28"/>
          <w:szCs w:val="28"/>
          <w:rtl/>
        </w:rPr>
        <w:t xml:space="preserve"> </w:t>
      </w:r>
      <w:r w:rsidRPr="00AB6A13">
        <w:rPr>
          <w:rFonts w:ascii="Traditional Arabic" w:hAnsi="Traditional Arabic" w:cs="Traditional Arabic"/>
          <w:b/>
          <w:bCs/>
          <w:sz w:val="28"/>
          <w:szCs w:val="28"/>
          <w:rtl/>
        </w:rPr>
        <w:t>بدائع الص</w:t>
      </w:r>
      <w:r>
        <w:rPr>
          <w:rFonts w:ascii="Traditional Arabic" w:hAnsi="Traditional Arabic" w:cs="Traditional Arabic" w:hint="cs"/>
          <w:b/>
          <w:bCs/>
          <w:sz w:val="28"/>
          <w:szCs w:val="28"/>
          <w:rtl/>
        </w:rPr>
        <w:t>ّ</w:t>
      </w:r>
      <w:r w:rsidRPr="00AB6A13">
        <w:rPr>
          <w:rFonts w:ascii="Traditional Arabic" w:hAnsi="Traditional Arabic" w:cs="Traditional Arabic"/>
          <w:b/>
          <w:bCs/>
          <w:sz w:val="28"/>
          <w:szCs w:val="28"/>
          <w:rtl/>
        </w:rPr>
        <w:t>نائع في ترتيب الش</w:t>
      </w:r>
      <w:r>
        <w:rPr>
          <w:rFonts w:ascii="Traditional Arabic" w:hAnsi="Traditional Arabic" w:cs="Traditional Arabic" w:hint="cs"/>
          <w:b/>
          <w:bCs/>
          <w:sz w:val="28"/>
          <w:szCs w:val="28"/>
          <w:rtl/>
        </w:rPr>
        <w:t>ّ</w:t>
      </w:r>
      <w:r w:rsidRPr="00AB6A13">
        <w:rPr>
          <w:rFonts w:ascii="Traditional Arabic" w:hAnsi="Traditional Arabic" w:cs="Traditional Arabic"/>
          <w:b/>
          <w:bCs/>
          <w:sz w:val="28"/>
          <w:szCs w:val="28"/>
          <w:rtl/>
        </w:rPr>
        <w:t>رائع</w:t>
      </w:r>
      <w:r>
        <w:rPr>
          <w:rFonts w:ascii="Traditional Arabic" w:hAnsi="Traditional Arabic" w:cs="Traditional Arabic" w:hint="cs"/>
          <w:b/>
          <w:bCs/>
          <w:sz w:val="28"/>
          <w:szCs w:val="28"/>
          <w:rtl/>
        </w:rPr>
        <w:t>,</w:t>
      </w:r>
      <w:r>
        <w:rPr>
          <w:rFonts w:ascii="Traditional Arabic" w:hAnsi="Traditional Arabic" w:cs="Traditional Arabic"/>
          <w:sz w:val="28"/>
          <w:szCs w:val="28"/>
          <w:rtl/>
        </w:rPr>
        <w:t xml:space="preserve"> ط</w:t>
      </w:r>
      <w:r w:rsidRPr="00AB6A13">
        <w:rPr>
          <w:rFonts w:ascii="Traditional Arabic" w:hAnsi="Traditional Arabic" w:cs="Traditional Arabic"/>
          <w:sz w:val="28"/>
          <w:szCs w:val="28"/>
          <w:rtl/>
        </w:rPr>
        <w:t>2</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AB6A13">
        <w:rPr>
          <w:rFonts w:ascii="Traditional Arabic" w:hAnsi="Traditional Arabic" w:cs="Traditional Arabic"/>
          <w:sz w:val="28"/>
          <w:szCs w:val="28"/>
          <w:rtl/>
        </w:rPr>
        <w:t>دار الكتب العلمية</w:t>
      </w:r>
      <w:r>
        <w:rPr>
          <w:rFonts w:ascii="Traditional Arabic" w:hAnsi="Traditional Arabic" w:cs="Traditional Arabic"/>
          <w:sz w:val="28"/>
          <w:szCs w:val="28"/>
          <w:rtl/>
        </w:rPr>
        <w:t xml:space="preserve">، 1406هـ </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1986م</w:t>
      </w:r>
      <w:r>
        <w:rPr>
          <w:rFonts w:ascii="Traditional Arabic" w:hAnsi="Traditional Arabic" w:cs="Traditional Arabic" w:hint="cs"/>
          <w:sz w:val="28"/>
          <w:szCs w:val="28"/>
          <w:rtl/>
        </w:rPr>
        <w:t>)1</w:t>
      </w:r>
      <w:r>
        <w:rPr>
          <w:rFonts w:ascii="Traditional Arabic" w:hAnsi="Traditional Arabic" w:cs="Traditional Arabic"/>
          <w:sz w:val="28"/>
          <w:szCs w:val="28"/>
          <w:rtl/>
        </w:rPr>
        <w:t>/</w:t>
      </w:r>
      <w:r w:rsidRPr="00AB6A13">
        <w:rPr>
          <w:rFonts w:ascii="Traditional Arabic" w:hAnsi="Traditional Arabic" w:cs="Traditional Arabic"/>
          <w:sz w:val="28"/>
          <w:szCs w:val="28"/>
          <w:rtl/>
        </w:rPr>
        <w:t>4</w:t>
      </w:r>
      <w:r>
        <w:rPr>
          <w:rFonts w:ascii="Traditional Arabic" w:hAnsi="Traditional Arabic" w:cs="Traditional Arabic" w:hint="cs"/>
          <w:sz w:val="28"/>
          <w:szCs w:val="28"/>
          <w:rtl/>
        </w:rPr>
        <w:t>,</w:t>
      </w:r>
      <w:r w:rsidRPr="00AB6A13">
        <w:rPr>
          <w:rFonts w:ascii="Traditional Arabic" w:hAnsi="Traditional Arabic" w:cs="Traditional Arabic"/>
          <w:sz w:val="28"/>
          <w:szCs w:val="28"/>
          <w:rtl/>
        </w:rPr>
        <w:t xml:space="preserve"> بدون بلد الن</w:t>
      </w:r>
      <w:r>
        <w:rPr>
          <w:rFonts w:ascii="Traditional Arabic" w:hAnsi="Traditional Arabic" w:cs="Traditional Arabic" w:hint="cs"/>
          <w:sz w:val="28"/>
          <w:szCs w:val="28"/>
          <w:rtl/>
        </w:rPr>
        <w:t>ّ</w:t>
      </w:r>
      <w:r w:rsidRPr="00AB6A13">
        <w:rPr>
          <w:rFonts w:ascii="Traditional Arabic" w:hAnsi="Traditional Arabic" w:cs="Traditional Arabic"/>
          <w:sz w:val="28"/>
          <w:szCs w:val="28"/>
          <w:rtl/>
        </w:rPr>
        <w:t>شر</w:t>
      </w:r>
      <w:r>
        <w:rPr>
          <w:rFonts w:ascii="Traditional Arabic" w:hAnsi="Traditional Arabic" w:cs="Traditional Arabic" w:hint="cs"/>
          <w:sz w:val="28"/>
          <w:szCs w:val="28"/>
          <w:rtl/>
        </w:rPr>
        <w:t>.</w:t>
      </w:r>
    </w:p>
  </w:footnote>
  <w:footnote w:id="128">
    <w:p w:rsidR="009A65EB" w:rsidRPr="00BE3194" w:rsidRDefault="009A65EB" w:rsidP="00E62105">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74391A">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انظر بداية المجتهد</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 xml:space="preserve"> ص18</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BE3194">
        <w:rPr>
          <w:rFonts w:ascii="Traditional Arabic" w:hAnsi="Traditional Arabic" w:cs="Traditional Arabic"/>
          <w:sz w:val="28"/>
          <w:szCs w:val="28"/>
          <w:rtl/>
        </w:rPr>
        <w:t>الوسيط في المذهب</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 xml:space="preserve"> 1/</w:t>
      </w:r>
      <w:r w:rsidRPr="00BE3194">
        <w:rPr>
          <w:rFonts w:ascii="Traditional Arabic" w:hAnsi="Traditional Arabic" w:cs="Traditional Arabic"/>
          <w:sz w:val="28"/>
          <w:szCs w:val="28"/>
          <w:rtl/>
        </w:rPr>
        <w:t>261</w:t>
      </w:r>
      <w:r>
        <w:rPr>
          <w:rFonts w:ascii="Traditional Arabic" w:hAnsi="Traditional Arabic" w:cs="Traditional Arabic" w:hint="cs"/>
          <w:sz w:val="28"/>
          <w:szCs w:val="28"/>
          <w:rtl/>
        </w:rPr>
        <w:t>.</w:t>
      </w:r>
    </w:p>
  </w:footnote>
  <w:footnote w:id="129">
    <w:p w:rsidR="009A65EB" w:rsidRPr="0087783A" w:rsidRDefault="009A65EB" w:rsidP="00B41D1D">
      <w:pPr>
        <w:pStyle w:val="FootnoteText"/>
        <w:bidi/>
        <w:rPr>
          <w:rFonts w:ascii="Traditional Arabic" w:hAnsi="Traditional Arabic" w:cs="Traditional Arabic"/>
          <w:sz w:val="28"/>
          <w:szCs w:val="28"/>
          <w:rtl/>
        </w:rPr>
      </w:pPr>
      <w:r w:rsidRPr="00726DCC">
        <w:rPr>
          <w:rFonts w:ascii="Traditional Arabic" w:hAnsi="Traditional Arabic" w:cs="Traditional Arabic"/>
          <w:sz w:val="28"/>
          <w:szCs w:val="28"/>
          <w:vertAlign w:val="subscript"/>
          <w:rtl/>
        </w:rPr>
        <w:t>(</w:t>
      </w:r>
      <w:r w:rsidRPr="00726DCC">
        <w:rPr>
          <w:rStyle w:val="FootnoteReference"/>
          <w:rFonts w:ascii="Traditional Arabic" w:hAnsi="Traditional Arabic" w:cs="Traditional Arabic"/>
          <w:sz w:val="28"/>
          <w:szCs w:val="28"/>
          <w:vertAlign w:val="subscript"/>
        </w:rPr>
        <w:footnoteRef/>
      </w:r>
      <w:r w:rsidRPr="00726DCC">
        <w:rPr>
          <w:rFonts w:ascii="Traditional Arabic" w:hAnsi="Traditional Arabic" w:cs="Traditional Arabic" w:hint="cs"/>
          <w:sz w:val="28"/>
          <w:szCs w:val="28"/>
          <w:vertAlign w:val="subscript"/>
          <w:rtl/>
        </w:rPr>
        <w:t>)</w:t>
      </w:r>
      <w:r w:rsidRPr="00A9745B">
        <w:rPr>
          <w:rFonts w:ascii="Traditional Arabic" w:hAnsi="Traditional Arabic" w:cs="Traditional Arabic"/>
          <w:sz w:val="28"/>
          <w:szCs w:val="28"/>
          <w:rtl/>
        </w:rPr>
        <w:t xml:space="preserve"> </w:t>
      </w:r>
      <w:r w:rsidRPr="0087783A">
        <w:rPr>
          <w:rFonts w:ascii="Traditional Arabic" w:hAnsi="Traditional Arabic" w:cs="Traditional Arabic"/>
          <w:sz w:val="28"/>
          <w:szCs w:val="28"/>
          <w:rtl/>
        </w:rPr>
        <w:t xml:space="preserve">انظر </w:t>
      </w:r>
      <w:r w:rsidRPr="0087783A">
        <w:rPr>
          <w:rFonts w:ascii="Traditional Arabic" w:hAnsi="Traditional Arabic" w:cs="Traditional Arabic"/>
          <w:b/>
          <w:bCs/>
          <w:sz w:val="28"/>
          <w:szCs w:val="28"/>
          <w:rtl/>
        </w:rPr>
        <w:t>بداية المجتهد</w:t>
      </w:r>
      <w:r>
        <w:rPr>
          <w:rFonts w:ascii="Traditional Arabic" w:hAnsi="Traditional Arabic" w:cs="Traditional Arabic" w:hint="cs"/>
          <w:b/>
          <w:bCs/>
          <w:sz w:val="28"/>
          <w:szCs w:val="28"/>
          <w:rtl/>
        </w:rPr>
        <w:t xml:space="preserve">, </w:t>
      </w:r>
      <w:r w:rsidRPr="003A5E02">
        <w:rPr>
          <w:rFonts w:ascii="Traditional Arabic" w:hAnsi="Traditional Arabic" w:cs="Traditional Arabic" w:hint="cs"/>
          <w:sz w:val="28"/>
          <w:szCs w:val="28"/>
          <w:rtl/>
        </w:rPr>
        <w:t>مرجع</w:t>
      </w:r>
      <w:r w:rsidRPr="0087783A">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سابق,</w:t>
      </w:r>
      <w:r>
        <w:rPr>
          <w:rFonts w:ascii="Traditional Arabic" w:hAnsi="Traditional Arabic" w:cs="Traditional Arabic"/>
          <w:sz w:val="28"/>
          <w:szCs w:val="28"/>
          <w:rtl/>
        </w:rPr>
        <w:t xml:space="preserve"> ص</w:t>
      </w:r>
      <w:r w:rsidRPr="0087783A">
        <w:rPr>
          <w:rFonts w:ascii="Traditional Arabic" w:hAnsi="Traditional Arabic" w:cs="Traditional Arabic"/>
          <w:sz w:val="28"/>
          <w:szCs w:val="28"/>
          <w:rtl/>
        </w:rPr>
        <w:t>18</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و</w:t>
      </w:r>
      <w:r w:rsidRPr="0087783A">
        <w:rPr>
          <w:rFonts w:ascii="Traditional Arabic" w:hAnsi="Traditional Arabic" w:cs="Traditional Arabic"/>
          <w:b/>
          <w:bCs/>
          <w:sz w:val="28"/>
          <w:szCs w:val="28"/>
          <w:rtl/>
        </w:rPr>
        <w:t>بدائع الص</w:t>
      </w:r>
      <w:r>
        <w:rPr>
          <w:rFonts w:ascii="Traditional Arabic" w:hAnsi="Traditional Arabic" w:cs="Traditional Arabic" w:hint="cs"/>
          <w:b/>
          <w:bCs/>
          <w:sz w:val="28"/>
          <w:szCs w:val="28"/>
          <w:rtl/>
        </w:rPr>
        <w:t>ّ</w:t>
      </w:r>
      <w:r w:rsidRPr="0087783A">
        <w:rPr>
          <w:rFonts w:ascii="Traditional Arabic" w:hAnsi="Traditional Arabic" w:cs="Traditional Arabic"/>
          <w:b/>
          <w:bCs/>
          <w:sz w:val="28"/>
          <w:szCs w:val="28"/>
          <w:rtl/>
        </w:rPr>
        <w:t>نائع</w:t>
      </w:r>
      <w:r w:rsidRPr="0087783A">
        <w:rPr>
          <w:rFonts w:ascii="Traditional Arabic" w:hAnsi="Traditional Arabic" w:cs="Traditional Arabic"/>
          <w:sz w:val="28"/>
          <w:szCs w:val="28"/>
          <w:rtl/>
        </w:rPr>
        <w:t xml:space="preserve"> للكاساني</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 xml:space="preserve"> 1/</w:t>
      </w:r>
      <w:r>
        <w:rPr>
          <w:rFonts w:ascii="Traditional Arabic" w:hAnsi="Traditional Arabic" w:cs="Traditional Arabic" w:hint="cs"/>
          <w:sz w:val="28"/>
          <w:szCs w:val="28"/>
          <w:rtl/>
        </w:rPr>
        <w:t>4</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7783A">
        <w:rPr>
          <w:rFonts w:ascii="Traditional Arabic" w:hAnsi="Traditional Arabic" w:cs="Traditional Arabic"/>
          <w:sz w:val="28"/>
          <w:szCs w:val="28"/>
          <w:rtl/>
        </w:rPr>
        <w:t xml:space="preserve"> </w:t>
      </w:r>
      <w:r w:rsidRPr="0087783A">
        <w:rPr>
          <w:rFonts w:ascii="Traditional Arabic" w:hAnsi="Traditional Arabic" w:cs="Traditional Arabic"/>
          <w:b/>
          <w:bCs/>
          <w:sz w:val="28"/>
          <w:szCs w:val="28"/>
          <w:rtl/>
        </w:rPr>
        <w:t>والوسيط في المذهب</w:t>
      </w:r>
      <w:r>
        <w:rPr>
          <w:rFonts w:ascii="Traditional Arabic" w:hAnsi="Traditional Arabic" w:cs="Traditional Arabic" w:hint="cs"/>
          <w:b/>
          <w:bCs/>
          <w:sz w:val="28"/>
          <w:szCs w:val="28"/>
          <w:rtl/>
        </w:rPr>
        <w:t xml:space="preserve">, </w:t>
      </w:r>
      <w:r w:rsidRPr="003A5E02">
        <w:rPr>
          <w:rFonts w:ascii="Traditional Arabic" w:hAnsi="Traditional Arabic" w:cs="Traditional Arabic" w:hint="cs"/>
          <w:sz w:val="28"/>
          <w:szCs w:val="28"/>
          <w:rtl/>
        </w:rPr>
        <w:t>مرجع سابق</w:t>
      </w:r>
      <w:r>
        <w:rPr>
          <w:rFonts w:ascii="Traditional Arabic" w:hAnsi="Traditional Arabic" w:cs="Traditional Arabic" w:hint="cs"/>
          <w:b/>
          <w:bCs/>
          <w:sz w:val="28"/>
          <w:szCs w:val="28"/>
          <w:rtl/>
        </w:rPr>
        <w:t>,</w:t>
      </w:r>
      <w:r w:rsidRPr="0087783A">
        <w:rPr>
          <w:rFonts w:ascii="Traditional Arabic" w:hAnsi="Traditional Arabic" w:cs="Traditional Arabic"/>
          <w:sz w:val="28"/>
          <w:szCs w:val="28"/>
          <w:rtl/>
        </w:rPr>
        <w:t xml:space="preserve"> 1 </w:t>
      </w:r>
      <w:r>
        <w:rPr>
          <w:rFonts w:ascii="Traditional Arabic" w:hAnsi="Traditional Arabic" w:cs="Traditional Arabic"/>
          <w:sz w:val="28"/>
          <w:szCs w:val="28"/>
          <w:rtl/>
        </w:rPr>
        <w:t>/261</w:t>
      </w:r>
      <w:r>
        <w:rPr>
          <w:rFonts w:ascii="Traditional Arabic" w:hAnsi="Traditional Arabic" w:cs="Traditional Arabic" w:hint="cs"/>
          <w:sz w:val="28"/>
          <w:szCs w:val="28"/>
          <w:rtl/>
        </w:rPr>
        <w:t>,</w:t>
      </w:r>
      <w:r w:rsidRPr="0087783A">
        <w:rPr>
          <w:rFonts w:ascii="Traditional Arabic" w:hAnsi="Traditional Arabic" w:cs="Traditional Arabic"/>
          <w:sz w:val="28"/>
          <w:szCs w:val="28"/>
          <w:rtl/>
        </w:rPr>
        <w:t xml:space="preserve"> وأبا محمد</w:t>
      </w:r>
      <w:r>
        <w:rPr>
          <w:rFonts w:ascii="Traditional Arabic" w:hAnsi="Traditional Arabic" w:cs="Traditional Arabic"/>
          <w:sz w:val="28"/>
          <w:szCs w:val="28"/>
          <w:rtl/>
        </w:rPr>
        <w:t xml:space="preserve">، </w:t>
      </w:r>
      <w:r w:rsidRPr="0087783A">
        <w:rPr>
          <w:rFonts w:ascii="Traditional Arabic" w:hAnsi="Traditional Arabic" w:cs="Traditional Arabic"/>
          <w:sz w:val="28"/>
          <w:szCs w:val="28"/>
          <w:rtl/>
        </w:rPr>
        <w:t>موفق الدين عبد الله بن أحمد بن محمد بن قدامة الجماعيلي المقدسي ثم الد</w:t>
      </w:r>
      <w:r>
        <w:rPr>
          <w:rFonts w:ascii="Traditional Arabic" w:hAnsi="Traditional Arabic" w:cs="Traditional Arabic" w:hint="cs"/>
          <w:sz w:val="28"/>
          <w:szCs w:val="28"/>
          <w:rtl/>
        </w:rPr>
        <w:t>ّ</w:t>
      </w:r>
      <w:r>
        <w:rPr>
          <w:rFonts w:ascii="Traditional Arabic" w:hAnsi="Traditional Arabic" w:cs="Traditional Arabic"/>
          <w:sz w:val="28"/>
          <w:szCs w:val="28"/>
          <w:rtl/>
        </w:rPr>
        <w:t>مشقي الحنبلي</w:t>
      </w:r>
      <w:r w:rsidRPr="0087783A">
        <w:rPr>
          <w:rFonts w:ascii="Traditional Arabic" w:hAnsi="Traditional Arabic" w:cs="Traditional Arabic"/>
          <w:sz w:val="28"/>
          <w:szCs w:val="28"/>
          <w:rtl/>
        </w:rPr>
        <w:t>، الش</w:t>
      </w:r>
      <w:r>
        <w:rPr>
          <w:rFonts w:ascii="Traditional Arabic" w:hAnsi="Traditional Arabic" w:cs="Traditional Arabic" w:hint="cs"/>
          <w:sz w:val="28"/>
          <w:szCs w:val="28"/>
          <w:rtl/>
        </w:rPr>
        <w:t>ّ</w:t>
      </w:r>
      <w:r>
        <w:rPr>
          <w:rFonts w:ascii="Traditional Arabic" w:hAnsi="Traditional Arabic" w:cs="Traditional Arabic"/>
          <w:sz w:val="28"/>
          <w:szCs w:val="28"/>
          <w:rtl/>
        </w:rPr>
        <w:t>هير بابن قدامة المقدسي</w:t>
      </w:r>
      <w:r>
        <w:rPr>
          <w:rFonts w:ascii="Traditional Arabic" w:hAnsi="Traditional Arabic" w:cs="Traditional Arabic" w:hint="cs"/>
          <w:sz w:val="28"/>
          <w:szCs w:val="28"/>
          <w:rtl/>
        </w:rPr>
        <w:t xml:space="preserve">؛ </w:t>
      </w:r>
      <w:r w:rsidRPr="0087783A">
        <w:rPr>
          <w:rFonts w:ascii="Traditional Arabic" w:hAnsi="Traditional Arabic" w:cs="Traditional Arabic" w:hint="cs"/>
          <w:b/>
          <w:bCs/>
          <w:sz w:val="28"/>
          <w:szCs w:val="28"/>
          <w:rtl/>
        </w:rPr>
        <w:t>المغني</w:t>
      </w:r>
      <w:r>
        <w:rPr>
          <w:rFonts w:ascii="Traditional Arabic" w:hAnsi="Traditional Arabic" w:cs="Traditional Arabic" w:hint="cs"/>
          <w:sz w:val="28"/>
          <w:szCs w:val="28"/>
          <w:rtl/>
        </w:rPr>
        <w:t>، (</w:t>
      </w:r>
      <w:r>
        <w:rPr>
          <w:rFonts w:ascii="Traditional Arabic" w:hAnsi="Traditional Arabic" w:cs="Traditional Arabic"/>
          <w:sz w:val="28"/>
          <w:szCs w:val="28"/>
          <w:rtl/>
        </w:rPr>
        <w:t>مكتبة القاهرة، بدون طبعة، 1388هـ- 1968م</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1</w:t>
      </w:r>
      <w:r w:rsidRPr="0087783A">
        <w:rPr>
          <w:rFonts w:ascii="Traditional Arabic" w:hAnsi="Traditional Arabic" w:cs="Traditional Arabic"/>
          <w:sz w:val="28"/>
          <w:szCs w:val="28"/>
          <w:rtl/>
        </w:rPr>
        <w:t>/ 90</w:t>
      </w:r>
    </w:p>
  </w:footnote>
  <w:footnote w:id="130">
    <w:p w:rsidR="009A65EB" w:rsidRPr="0087783A" w:rsidRDefault="009A65EB" w:rsidP="00B82886">
      <w:pPr>
        <w:pStyle w:val="FootnoteText"/>
        <w:bidi/>
        <w:rPr>
          <w:rFonts w:ascii="Traditional Arabic" w:hAnsi="Traditional Arabic" w:cs="Traditional Arabic"/>
          <w:sz w:val="28"/>
          <w:szCs w:val="28"/>
          <w:rtl/>
        </w:rPr>
      </w:pPr>
      <w:r w:rsidRPr="0087783A">
        <w:rPr>
          <w:rFonts w:ascii="Traditional Arabic" w:hAnsi="Traditional Arabic" w:cs="Traditional Arabic"/>
          <w:sz w:val="28"/>
          <w:szCs w:val="28"/>
          <w:rtl/>
        </w:rPr>
        <w:t>(</w:t>
      </w:r>
      <w:r w:rsidRPr="0087783A">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87783A">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w:t>
      </w:r>
      <w:r>
        <w:rPr>
          <w:rFonts w:ascii="Traditional Arabic" w:hAnsi="Traditional Arabic" w:cs="Traditional Arabic"/>
          <w:sz w:val="28"/>
          <w:szCs w:val="28"/>
          <w:rtl/>
        </w:rPr>
        <w:t xml:space="preserve"> </w:t>
      </w:r>
      <w:r w:rsidRPr="00726DCC">
        <w:rPr>
          <w:rFonts w:ascii="Traditional Arabic" w:hAnsi="Traditional Arabic" w:cs="Traditional Arabic"/>
          <w:b/>
          <w:bCs/>
          <w:sz w:val="28"/>
          <w:szCs w:val="28"/>
          <w:rtl/>
        </w:rPr>
        <w:t>مسلم</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في كتاب الطّهارة, باب صفة الوضوء وكماله. </w:t>
      </w:r>
      <w:r>
        <w:rPr>
          <w:rFonts w:ascii="Traditional Arabic" w:hAnsi="Traditional Arabic" w:cs="Traditional Arabic"/>
          <w:sz w:val="28"/>
          <w:szCs w:val="28"/>
          <w:rtl/>
        </w:rPr>
        <w:t xml:space="preserve">(1/149) </w:t>
      </w:r>
    </w:p>
  </w:footnote>
  <w:footnote w:id="131">
    <w:p w:rsidR="009A65EB" w:rsidRPr="0087783A" w:rsidRDefault="009A65EB" w:rsidP="00B41D1D">
      <w:pPr>
        <w:pStyle w:val="FootnoteText"/>
        <w:bidi/>
        <w:rPr>
          <w:rFonts w:ascii="Traditional Arabic" w:hAnsi="Traditional Arabic" w:cs="Traditional Arabic"/>
          <w:sz w:val="28"/>
          <w:szCs w:val="28"/>
          <w:rtl/>
        </w:rPr>
      </w:pPr>
      <w:r w:rsidRPr="0087783A">
        <w:rPr>
          <w:rFonts w:ascii="Traditional Arabic" w:hAnsi="Traditional Arabic" w:cs="Traditional Arabic"/>
          <w:sz w:val="28"/>
          <w:szCs w:val="28"/>
          <w:rtl/>
        </w:rPr>
        <w:t>(</w:t>
      </w:r>
      <w:r w:rsidRPr="0087783A">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87783A">
        <w:rPr>
          <w:rFonts w:ascii="Traditional Arabic" w:hAnsi="Traditional Arabic" w:cs="Traditional Arabic"/>
          <w:sz w:val="28"/>
          <w:szCs w:val="28"/>
          <w:rtl/>
        </w:rPr>
        <w:t xml:space="preserve"> انظر بداية المجتهد</w:t>
      </w:r>
      <w:r>
        <w:rPr>
          <w:rFonts w:ascii="Traditional Arabic" w:hAnsi="Traditional Arabic" w:cs="Traditional Arabic" w:hint="cs"/>
          <w:sz w:val="28"/>
          <w:szCs w:val="28"/>
          <w:rtl/>
        </w:rPr>
        <w:t>, مرجع سابق, ص</w:t>
      </w:r>
      <w:r w:rsidRPr="0087783A">
        <w:rPr>
          <w:rFonts w:ascii="Traditional Arabic" w:hAnsi="Traditional Arabic" w:cs="Traditional Arabic"/>
          <w:sz w:val="28"/>
          <w:szCs w:val="28"/>
          <w:rtl/>
        </w:rPr>
        <w:t>18 بتصرف</w:t>
      </w:r>
      <w:r>
        <w:rPr>
          <w:rFonts w:ascii="Traditional Arabic" w:hAnsi="Traditional Arabic" w:cs="Traditional Arabic" w:hint="cs"/>
          <w:sz w:val="28"/>
          <w:szCs w:val="28"/>
          <w:rtl/>
        </w:rPr>
        <w:t>.</w:t>
      </w:r>
    </w:p>
  </w:footnote>
  <w:footnote w:id="132">
    <w:p w:rsidR="009A65EB" w:rsidRPr="00BD49B2" w:rsidRDefault="009A65EB" w:rsidP="00B41D1D">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76615C">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BD49B2">
        <w:rPr>
          <w:rFonts w:ascii="Traditional Arabic" w:hAnsi="Traditional Arabic" w:cs="Traditional Arabic"/>
          <w:sz w:val="28"/>
          <w:szCs w:val="28"/>
          <w:rtl/>
        </w:rPr>
        <w:t xml:space="preserve"> انظر بداية المجتهد</w:t>
      </w:r>
      <w:r>
        <w:rPr>
          <w:rFonts w:ascii="Traditional Arabic" w:hAnsi="Traditional Arabic" w:cs="Traditional Arabic" w:hint="cs"/>
          <w:sz w:val="28"/>
          <w:szCs w:val="28"/>
          <w:rtl/>
        </w:rPr>
        <w:t>, مرجع سابق,</w:t>
      </w:r>
      <w:r w:rsidRPr="00BD49B2">
        <w:rPr>
          <w:rFonts w:ascii="Traditional Arabic" w:hAnsi="Traditional Arabic" w:cs="Traditional Arabic"/>
          <w:sz w:val="28"/>
          <w:szCs w:val="28"/>
          <w:rtl/>
        </w:rPr>
        <w:t xml:space="preserve"> ص</w:t>
      </w:r>
      <w:r>
        <w:rPr>
          <w:rFonts w:ascii="Traditional Arabic" w:hAnsi="Traditional Arabic" w:cs="Traditional Arabic"/>
          <w:sz w:val="28"/>
          <w:szCs w:val="28"/>
          <w:rtl/>
        </w:rPr>
        <w:t>20</w:t>
      </w:r>
      <w:r>
        <w:rPr>
          <w:rFonts w:ascii="Traditional Arabic" w:hAnsi="Traditional Arabic" w:cs="Traditional Arabic" w:hint="cs"/>
          <w:sz w:val="28"/>
          <w:szCs w:val="28"/>
          <w:rtl/>
        </w:rPr>
        <w:t>, و</w:t>
      </w:r>
      <w:r w:rsidRPr="00BD49B2">
        <w:rPr>
          <w:rFonts w:ascii="Traditional Arabic" w:hAnsi="Traditional Arabic" w:cs="Traditional Arabic"/>
          <w:sz w:val="28"/>
          <w:szCs w:val="28"/>
          <w:rtl/>
        </w:rPr>
        <w:t>الوسيط</w:t>
      </w:r>
      <w:r w:rsidRPr="00BD49B2">
        <w:rPr>
          <w:rFonts w:ascii="Traditional Arabic" w:hAnsi="Traditional Arabic" w:cs="Traditional Arabic" w:hint="cs"/>
          <w:sz w:val="28"/>
          <w:szCs w:val="28"/>
          <w:rtl/>
        </w:rPr>
        <w:t xml:space="preserve"> في المذهب</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 xml:space="preserve"> 1</w:t>
      </w:r>
      <w:r w:rsidRPr="00BD49B2">
        <w:rPr>
          <w:rFonts w:ascii="Traditional Arabic" w:hAnsi="Traditional Arabic" w:cs="Traditional Arabic"/>
          <w:sz w:val="28"/>
          <w:szCs w:val="28"/>
          <w:rtl/>
        </w:rPr>
        <w:t>/ 288</w:t>
      </w:r>
      <w:r>
        <w:rPr>
          <w:rFonts w:ascii="Traditional Arabic" w:hAnsi="Traditional Arabic" w:cs="Traditional Arabic" w:hint="cs"/>
          <w:sz w:val="28"/>
          <w:szCs w:val="28"/>
          <w:rtl/>
        </w:rPr>
        <w:t>.</w:t>
      </w:r>
    </w:p>
  </w:footnote>
  <w:footnote w:id="133">
    <w:p w:rsidR="009A65EB" w:rsidRPr="00BA2F49" w:rsidRDefault="009A65EB" w:rsidP="00726DCC">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BA2F49">
        <w:rPr>
          <w:rStyle w:val="FootnoteReference"/>
          <w:rFonts w:ascii="Traditional Arabic" w:hAnsi="Traditional Arabic" w:cs="Traditional Arabic"/>
          <w:sz w:val="28"/>
          <w:szCs w:val="28"/>
          <w:vertAlign w:val="subscript"/>
        </w:rPr>
        <w:footnoteRef/>
      </w:r>
      <w:r w:rsidRPr="00BA2F49">
        <w:rPr>
          <w:rFonts w:ascii="Traditional Arabic" w:hAnsi="Traditional Arabic" w:cs="Traditional Arabic"/>
          <w:sz w:val="28"/>
          <w:szCs w:val="28"/>
          <w:rtl/>
        </w:rPr>
        <w:t>) ا</w:t>
      </w:r>
      <w:r w:rsidRPr="00BA2F49">
        <w:rPr>
          <w:rFonts w:ascii="Traditional Arabic" w:hAnsi="Traditional Arabic" w:cs="Traditional Arabic"/>
          <w:b/>
          <w:bCs/>
          <w:sz w:val="28"/>
          <w:szCs w:val="28"/>
          <w:rtl/>
        </w:rPr>
        <w:t xml:space="preserve">لمغني, </w:t>
      </w:r>
      <w:r w:rsidRPr="00BA2F49">
        <w:rPr>
          <w:rFonts w:ascii="Traditional Arabic" w:hAnsi="Traditional Arabic" w:cs="Traditional Arabic"/>
          <w:sz w:val="28"/>
          <w:szCs w:val="28"/>
          <w:rtl/>
        </w:rPr>
        <w:t>مرجع سابق</w:t>
      </w:r>
      <w:r w:rsidRPr="00BA2F49">
        <w:rPr>
          <w:rFonts w:ascii="Traditional Arabic" w:hAnsi="Traditional Arabic" w:cs="Traditional Arabic"/>
          <w:b/>
          <w:bCs/>
          <w:sz w:val="28"/>
          <w:szCs w:val="28"/>
          <w:rtl/>
        </w:rPr>
        <w:t>,</w:t>
      </w:r>
      <w:r w:rsidRPr="00BA2F49">
        <w:rPr>
          <w:rFonts w:ascii="Traditional Arabic" w:hAnsi="Traditional Arabic" w:cs="Traditional Arabic"/>
          <w:sz w:val="28"/>
          <w:szCs w:val="28"/>
          <w:rtl/>
        </w:rPr>
        <w:t xml:space="preserve"> 1/ 97 وما بين القوسين من زياداتي للتّفصيل.</w:t>
      </w:r>
    </w:p>
  </w:footnote>
  <w:footnote w:id="134">
    <w:p w:rsidR="009A65EB" w:rsidRPr="00BA2F49" w:rsidRDefault="009A65EB" w:rsidP="00580E9F">
      <w:pPr>
        <w:pStyle w:val="FootnoteText"/>
        <w:bidi/>
        <w:rPr>
          <w:rFonts w:ascii="Traditional Arabic" w:hAnsi="Traditional Arabic" w:cs="Traditional Arabic"/>
          <w:sz w:val="28"/>
          <w:szCs w:val="28"/>
          <w:rtl/>
        </w:rPr>
      </w:pPr>
      <w:r w:rsidRPr="00BA2F49">
        <w:rPr>
          <w:rFonts w:ascii="Traditional Arabic" w:hAnsi="Traditional Arabic" w:cs="Traditional Arabic"/>
          <w:sz w:val="28"/>
          <w:szCs w:val="28"/>
          <w:rtl/>
        </w:rPr>
        <w:t>(</w:t>
      </w:r>
      <w:r w:rsidRPr="00BA2F49">
        <w:rPr>
          <w:rStyle w:val="FootnoteReference"/>
          <w:rFonts w:ascii="Traditional Arabic" w:hAnsi="Traditional Arabic" w:cs="Traditional Arabic"/>
          <w:sz w:val="28"/>
          <w:szCs w:val="28"/>
          <w:vertAlign w:val="subscript"/>
        </w:rPr>
        <w:footnoteRef/>
      </w:r>
      <w:r w:rsidRPr="00BA2F49">
        <w:rPr>
          <w:rFonts w:ascii="Traditional Arabic" w:hAnsi="Traditional Arabic" w:cs="Traditional Arabic"/>
          <w:sz w:val="28"/>
          <w:szCs w:val="28"/>
          <w:rtl/>
        </w:rPr>
        <w:t xml:space="preserve">) بداية المجتهد, مرجع سابق بتصرف, ص23, وبدائع الصّنائع, مرجع سابق, 1/7, والمغني, مرجع سابق 1/ 100, والجصّاص أحمد بن علي أبو بكر الرّازي الجصّاص الحنفي، </w:t>
      </w:r>
      <w:r w:rsidRPr="00BA2F49">
        <w:rPr>
          <w:rFonts w:ascii="Traditional Arabic" w:hAnsi="Traditional Arabic" w:cs="Traditional Arabic"/>
          <w:b/>
          <w:bCs/>
          <w:sz w:val="28"/>
          <w:szCs w:val="28"/>
          <w:rtl/>
        </w:rPr>
        <w:t xml:space="preserve">أحكام القرآن، </w:t>
      </w:r>
      <w:r w:rsidRPr="00BA2F49">
        <w:rPr>
          <w:rFonts w:ascii="Traditional Arabic" w:hAnsi="Traditional Arabic" w:cs="Traditional Arabic"/>
          <w:sz w:val="28"/>
          <w:szCs w:val="28"/>
          <w:rtl/>
        </w:rPr>
        <w:t xml:space="preserve">تحقيق محمّد صادق القمحاوي، (بيروت، دار إحياء التّراث العربي، 1405 ه) 2/ 436، بدون رقم الطّبعة. </w:t>
      </w:r>
    </w:p>
  </w:footnote>
  <w:footnote w:id="135">
    <w:p w:rsidR="009A65EB" w:rsidRPr="00BA2F49" w:rsidRDefault="009A65EB" w:rsidP="00580E9F">
      <w:pPr>
        <w:pStyle w:val="FootnoteText"/>
        <w:bidi/>
        <w:rPr>
          <w:rFonts w:ascii="Traditional Arabic" w:hAnsi="Traditional Arabic" w:cs="Traditional Arabic"/>
          <w:sz w:val="28"/>
          <w:szCs w:val="28"/>
          <w:rtl/>
        </w:rPr>
      </w:pPr>
      <w:r w:rsidRPr="00BA2F49">
        <w:rPr>
          <w:rFonts w:ascii="Traditional Arabic" w:hAnsi="Traditional Arabic" w:cs="Traditional Arabic"/>
          <w:sz w:val="28"/>
          <w:szCs w:val="28"/>
          <w:rtl/>
        </w:rPr>
        <w:t>(</w:t>
      </w:r>
      <w:r w:rsidRPr="00BA2F49">
        <w:rPr>
          <w:rStyle w:val="FootnoteReference"/>
          <w:rFonts w:ascii="Traditional Arabic" w:hAnsi="Traditional Arabic" w:cs="Traditional Arabic"/>
          <w:sz w:val="28"/>
          <w:szCs w:val="28"/>
          <w:vertAlign w:val="subscript"/>
        </w:rPr>
        <w:footnoteRef/>
      </w:r>
      <w:r w:rsidRPr="00BA2F49">
        <w:rPr>
          <w:rFonts w:ascii="Traditional Arabic" w:hAnsi="Traditional Arabic" w:cs="Traditional Arabic"/>
          <w:sz w:val="28"/>
          <w:szCs w:val="28"/>
          <w:rtl/>
        </w:rPr>
        <w:t>) سورة البقرة, الآية: 187.</w:t>
      </w:r>
    </w:p>
  </w:footnote>
  <w:footnote w:id="136">
    <w:p w:rsidR="009A65EB" w:rsidRPr="00C13750" w:rsidRDefault="009A65EB" w:rsidP="00580E9F">
      <w:pPr>
        <w:pStyle w:val="FootnoteText"/>
        <w:bidi/>
        <w:rPr>
          <w:rFonts w:ascii="Traditional Arabic" w:hAnsi="Traditional Arabic" w:cs="Traditional Arabic"/>
          <w:sz w:val="28"/>
          <w:szCs w:val="28"/>
          <w:rtl/>
        </w:rPr>
      </w:pPr>
      <w:r w:rsidRPr="00C13750">
        <w:rPr>
          <w:rFonts w:ascii="Traditional Arabic" w:hAnsi="Traditional Arabic" w:cs="Traditional Arabic"/>
          <w:sz w:val="28"/>
          <w:szCs w:val="28"/>
          <w:vertAlign w:val="subscript"/>
          <w:rtl/>
        </w:rPr>
        <w:t>(</w:t>
      </w:r>
      <w:r w:rsidRPr="00C13750">
        <w:rPr>
          <w:rStyle w:val="FootnoteReference"/>
          <w:rFonts w:ascii="Traditional Arabic" w:hAnsi="Traditional Arabic" w:cs="Traditional Arabic"/>
          <w:sz w:val="28"/>
          <w:szCs w:val="28"/>
          <w:vertAlign w:val="subscript"/>
        </w:rPr>
        <w:footnoteRef/>
      </w:r>
      <w:r w:rsidRPr="00C13750">
        <w:rPr>
          <w:rFonts w:ascii="Traditional Arabic" w:hAnsi="Traditional Arabic" w:cs="Traditional Arabic"/>
          <w:sz w:val="28"/>
          <w:szCs w:val="28"/>
          <w:vertAlign w:val="subscript"/>
          <w:rtl/>
        </w:rPr>
        <w:t>)</w:t>
      </w:r>
      <w:r w:rsidRPr="00C13750">
        <w:rPr>
          <w:rFonts w:ascii="Traditional Arabic" w:hAnsi="Traditional Arabic" w:cs="Traditional Arabic"/>
          <w:sz w:val="28"/>
          <w:szCs w:val="28"/>
          <w:rtl/>
        </w:rPr>
        <w:t xml:space="preserve"> سورة النساء, الآية: 43.</w:t>
      </w:r>
    </w:p>
  </w:footnote>
  <w:footnote w:id="137">
    <w:p w:rsidR="009A65EB" w:rsidRPr="00C13750" w:rsidRDefault="009A65EB" w:rsidP="00580E9F">
      <w:pPr>
        <w:pStyle w:val="FootnoteText"/>
        <w:bidi/>
        <w:rPr>
          <w:rFonts w:ascii="Traditional Arabic" w:hAnsi="Traditional Arabic" w:cs="Traditional Arabic"/>
          <w:sz w:val="28"/>
          <w:szCs w:val="28"/>
          <w:rtl/>
        </w:rPr>
      </w:pPr>
      <w:r w:rsidRPr="00C13750">
        <w:rPr>
          <w:rFonts w:ascii="Traditional Arabic" w:hAnsi="Traditional Arabic" w:cs="Traditional Arabic"/>
          <w:sz w:val="28"/>
          <w:szCs w:val="28"/>
          <w:vertAlign w:val="subscript"/>
          <w:rtl/>
        </w:rPr>
        <w:t>(</w:t>
      </w:r>
      <w:r w:rsidRPr="00C13750">
        <w:rPr>
          <w:rStyle w:val="FootnoteReference"/>
          <w:rFonts w:ascii="Traditional Arabic" w:hAnsi="Traditional Arabic" w:cs="Traditional Arabic"/>
          <w:sz w:val="28"/>
          <w:szCs w:val="28"/>
          <w:vertAlign w:val="subscript"/>
        </w:rPr>
        <w:footnoteRef/>
      </w:r>
      <w:r w:rsidRPr="00C13750">
        <w:rPr>
          <w:rFonts w:ascii="Traditional Arabic" w:hAnsi="Traditional Arabic" w:cs="Traditional Arabic"/>
          <w:sz w:val="28"/>
          <w:szCs w:val="28"/>
          <w:vertAlign w:val="subscript"/>
          <w:rtl/>
        </w:rPr>
        <w:t>)</w:t>
      </w:r>
      <w:r w:rsidRPr="00C13750">
        <w:rPr>
          <w:rFonts w:ascii="Traditional Arabic" w:hAnsi="Traditional Arabic" w:cs="Traditional Arabic"/>
          <w:sz w:val="28"/>
          <w:szCs w:val="28"/>
          <w:rtl/>
        </w:rPr>
        <w:t xml:space="preserve"> انظر: </w:t>
      </w:r>
      <w:r w:rsidRPr="00C13750">
        <w:rPr>
          <w:rFonts w:ascii="Traditional Arabic" w:hAnsi="Traditional Arabic" w:cs="Traditional Arabic"/>
          <w:b/>
          <w:bCs/>
          <w:sz w:val="28"/>
          <w:szCs w:val="28"/>
          <w:rtl/>
        </w:rPr>
        <w:t xml:space="preserve">بداية المجتهد, </w:t>
      </w:r>
      <w:r w:rsidRPr="00C13750">
        <w:rPr>
          <w:rFonts w:ascii="Traditional Arabic" w:hAnsi="Traditional Arabic" w:cs="Traditional Arabic"/>
          <w:sz w:val="28"/>
          <w:szCs w:val="28"/>
          <w:rtl/>
        </w:rPr>
        <w:t>مرجع سابق, ص43, والوسيط في المذهب, مرجع سابق,1/ 316, وبدائع الصّنائع, مرجع سابق,1 /30, والمغني لابن قدامة, مرجع سابق,1 / 14, وأحكام القرآن للجصّاص, مرجع سابق, 4/3بتصرف. و القرطبي، أبو عبد الله محمد بن أحمد بن أبي بكر بن فرح الأنصاري الخزرجي شمس الدين، الجامع لأحكام القرآن، ط/2 تحقيق أحمد البردوني وإبراهيم أطفيش، (القاهرة, دار الكتب المصرية، 1384 هـ/ 196م) 6/ 103.</w:t>
      </w:r>
    </w:p>
  </w:footnote>
  <w:footnote w:id="138">
    <w:p w:rsidR="009A65EB" w:rsidRPr="0078501B" w:rsidRDefault="009A65EB" w:rsidP="00C13750">
      <w:pPr>
        <w:pStyle w:val="FootnoteText"/>
        <w:bidi/>
        <w:rPr>
          <w:rFonts w:ascii="Traditional Arabic" w:hAnsi="Traditional Arabic" w:cs="Traditional Arabic"/>
          <w:sz w:val="28"/>
          <w:szCs w:val="28"/>
          <w:rtl/>
        </w:rPr>
      </w:pPr>
      <w:r w:rsidRPr="00B82DBC">
        <w:rPr>
          <w:rFonts w:ascii="Traditional Arabic" w:hAnsi="Traditional Arabic" w:cs="Traditional Arabic"/>
          <w:sz w:val="28"/>
          <w:szCs w:val="28"/>
          <w:vertAlign w:val="subscript"/>
          <w:rtl/>
        </w:rPr>
        <w:t>(</w:t>
      </w:r>
      <w:r w:rsidRPr="00B82DBC">
        <w:rPr>
          <w:rStyle w:val="FootnoteReference"/>
          <w:rFonts w:ascii="Traditional Arabic" w:hAnsi="Traditional Arabic" w:cs="Traditional Arabic"/>
          <w:sz w:val="28"/>
          <w:szCs w:val="28"/>
          <w:vertAlign w:val="subscript"/>
          <w:rtl/>
        </w:rPr>
        <w:t>1</w:t>
      </w:r>
      <w:r w:rsidRPr="00B82DBC">
        <w:rPr>
          <w:rFonts w:ascii="Traditional Arabic" w:hAnsi="Traditional Arabic" w:cs="Traditional Arabic"/>
          <w:sz w:val="28"/>
          <w:szCs w:val="28"/>
          <w:vertAlign w:val="subscript"/>
          <w:rtl/>
        </w:rPr>
        <w:t>)</w:t>
      </w:r>
      <w:r w:rsidRPr="0078501B">
        <w:rPr>
          <w:rFonts w:ascii="Traditional Arabic" w:hAnsi="Traditional Arabic" w:cs="Traditional Arabic"/>
          <w:b/>
          <w:bCs/>
          <w:sz w:val="28"/>
          <w:szCs w:val="28"/>
          <w:rtl/>
        </w:rPr>
        <w:t xml:space="preserve"> بداية المجتهد, </w:t>
      </w:r>
      <w:r w:rsidRPr="0078501B">
        <w:rPr>
          <w:rFonts w:ascii="Traditional Arabic" w:hAnsi="Traditional Arabic" w:cs="Traditional Arabic"/>
          <w:sz w:val="28"/>
          <w:szCs w:val="28"/>
          <w:rtl/>
        </w:rPr>
        <w:t>مرجع سابق,1/ 47.</w:t>
      </w:r>
    </w:p>
  </w:footnote>
  <w:footnote w:id="139">
    <w:p w:rsidR="009A65EB" w:rsidRPr="00BF3778" w:rsidRDefault="009A65EB" w:rsidP="00580E9F">
      <w:pPr>
        <w:pStyle w:val="FootnoteText"/>
        <w:bidi/>
        <w:rPr>
          <w:rFonts w:ascii="Traditional Arabic" w:hAnsi="Traditional Arabic" w:cs="Traditional Arabic"/>
          <w:sz w:val="28"/>
          <w:szCs w:val="28"/>
          <w:rtl/>
        </w:rPr>
      </w:pPr>
      <w:r w:rsidRPr="00B82DBC">
        <w:rPr>
          <w:rFonts w:ascii="Traditional Arabic" w:hAnsi="Traditional Arabic" w:cs="Traditional Arabic"/>
          <w:sz w:val="28"/>
          <w:szCs w:val="28"/>
          <w:vertAlign w:val="subscript"/>
          <w:rtl/>
        </w:rPr>
        <w:t>(</w:t>
      </w:r>
      <w:r w:rsidRPr="00B82DBC">
        <w:rPr>
          <w:rStyle w:val="FootnoteReference"/>
          <w:rFonts w:ascii="Traditional Arabic" w:hAnsi="Traditional Arabic" w:cs="Traditional Arabic"/>
          <w:sz w:val="28"/>
          <w:szCs w:val="28"/>
          <w:vertAlign w:val="subscript"/>
        </w:rPr>
        <w:footnoteRef/>
      </w:r>
      <w:r w:rsidRPr="00B82DBC">
        <w:rPr>
          <w:rFonts w:ascii="Traditional Arabic" w:hAnsi="Traditional Arabic" w:cs="Traditional Arabic"/>
          <w:sz w:val="28"/>
          <w:szCs w:val="28"/>
          <w:vertAlign w:val="subscript"/>
        </w:rPr>
        <w:t xml:space="preserve"> </w:t>
      </w:r>
      <w:r w:rsidRPr="00B82DBC">
        <w:rPr>
          <w:rFonts w:ascii="Traditional Arabic" w:hAnsi="Traditional Arabic" w:cs="Traditional Arabic"/>
          <w:sz w:val="28"/>
          <w:szCs w:val="28"/>
          <w:vertAlign w:val="subscript"/>
          <w:rtl/>
        </w:rPr>
        <w:t>)</w:t>
      </w:r>
      <w:r w:rsidRPr="00BF3778">
        <w:rPr>
          <w:rFonts w:ascii="Traditional Arabic" w:hAnsi="Traditional Arabic" w:cs="Traditional Arabic"/>
          <w:sz w:val="28"/>
          <w:szCs w:val="28"/>
          <w:rtl/>
        </w:rPr>
        <w:t xml:space="preserve"> سورة الواقعة</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BF3778">
        <w:rPr>
          <w:rFonts w:ascii="Traditional Arabic" w:hAnsi="Traditional Arabic" w:cs="Traditional Arabic"/>
          <w:sz w:val="28"/>
          <w:szCs w:val="28"/>
          <w:rtl/>
        </w:rPr>
        <w:t>الآية</w:t>
      </w:r>
      <w:r>
        <w:rPr>
          <w:rFonts w:ascii="Traditional Arabic" w:hAnsi="Traditional Arabic" w:cs="Traditional Arabic"/>
          <w:sz w:val="28"/>
          <w:szCs w:val="28"/>
          <w:rtl/>
        </w:rPr>
        <w:t xml:space="preserve">: </w:t>
      </w:r>
      <w:r w:rsidRPr="00BF3778">
        <w:rPr>
          <w:rFonts w:ascii="Traditional Arabic" w:hAnsi="Traditional Arabic" w:cs="Traditional Arabic"/>
          <w:sz w:val="28"/>
          <w:szCs w:val="28"/>
          <w:rtl/>
        </w:rPr>
        <w:t>79</w:t>
      </w:r>
      <w:r>
        <w:rPr>
          <w:rFonts w:ascii="Traditional Arabic" w:hAnsi="Traditional Arabic" w:cs="Traditional Arabic" w:hint="cs"/>
          <w:sz w:val="28"/>
          <w:szCs w:val="28"/>
          <w:rtl/>
        </w:rPr>
        <w:t>.</w:t>
      </w:r>
    </w:p>
  </w:footnote>
  <w:footnote w:id="140">
    <w:p w:rsidR="009A65EB" w:rsidRPr="00BF3778" w:rsidRDefault="009A65EB" w:rsidP="00580E9F">
      <w:pPr>
        <w:pStyle w:val="FootnoteText"/>
        <w:bidi/>
        <w:rPr>
          <w:rFonts w:ascii="Traditional Arabic" w:hAnsi="Traditional Arabic" w:cs="Traditional Arabic"/>
          <w:sz w:val="28"/>
          <w:szCs w:val="28"/>
          <w:rtl/>
        </w:rPr>
      </w:pPr>
      <w:r w:rsidRPr="00B82DBC">
        <w:rPr>
          <w:rFonts w:ascii="Traditional Arabic" w:hAnsi="Traditional Arabic" w:cs="Traditional Arabic"/>
          <w:sz w:val="28"/>
          <w:szCs w:val="28"/>
          <w:vertAlign w:val="subscript"/>
          <w:rtl/>
        </w:rPr>
        <w:t>(</w:t>
      </w:r>
      <w:r w:rsidRPr="00B82DBC">
        <w:rPr>
          <w:rStyle w:val="FootnoteReference"/>
          <w:rFonts w:ascii="Traditional Arabic" w:hAnsi="Traditional Arabic" w:cs="Traditional Arabic"/>
          <w:sz w:val="28"/>
          <w:szCs w:val="28"/>
          <w:vertAlign w:val="subscript"/>
        </w:rPr>
        <w:footnoteRef/>
      </w:r>
      <w:r w:rsidRPr="00B82DBC">
        <w:rPr>
          <w:rFonts w:ascii="Traditional Arabic" w:hAnsi="Traditional Arabic" w:cs="Traditional Arabic"/>
          <w:sz w:val="28"/>
          <w:szCs w:val="28"/>
          <w:vertAlign w:val="subscript"/>
          <w:rtl/>
        </w:rPr>
        <w:t>)</w:t>
      </w:r>
      <w:r>
        <w:rPr>
          <w:rFonts w:ascii="Traditional Arabic" w:hAnsi="Traditional Arabic" w:cs="Traditional Arabic"/>
          <w:sz w:val="28"/>
          <w:szCs w:val="28"/>
          <w:rtl/>
        </w:rPr>
        <w:t xml:space="preserve"> </w:t>
      </w:r>
      <w:r w:rsidRPr="00BF3778">
        <w:rPr>
          <w:rFonts w:ascii="Traditional Arabic" w:hAnsi="Traditional Arabic" w:cs="Traditional Arabic"/>
          <w:sz w:val="28"/>
          <w:szCs w:val="28"/>
          <w:rtl/>
        </w:rPr>
        <w:t>راجع</w:t>
      </w:r>
      <w:r>
        <w:rPr>
          <w:rFonts w:ascii="Traditional Arabic" w:hAnsi="Traditional Arabic" w:cs="Traditional Arabic"/>
          <w:sz w:val="28"/>
          <w:szCs w:val="28"/>
          <w:rtl/>
        </w:rPr>
        <w:t xml:space="preserve">: </w:t>
      </w:r>
      <w:r w:rsidRPr="00BF3778">
        <w:rPr>
          <w:rFonts w:ascii="Traditional Arabic" w:hAnsi="Traditional Arabic" w:cs="Traditional Arabic"/>
          <w:b/>
          <w:bCs/>
          <w:sz w:val="28"/>
          <w:szCs w:val="28"/>
          <w:rtl/>
        </w:rPr>
        <w:t>بداية المجتهد</w:t>
      </w:r>
      <w:r>
        <w:rPr>
          <w:rFonts w:ascii="Traditional Arabic" w:hAnsi="Traditional Arabic" w:cs="Traditional Arabic" w:hint="cs"/>
          <w:b/>
          <w:bCs/>
          <w:sz w:val="28"/>
          <w:szCs w:val="28"/>
          <w:rtl/>
        </w:rPr>
        <w:t xml:space="preserve">, </w:t>
      </w:r>
      <w:r w:rsidRPr="00D27CDA">
        <w:rPr>
          <w:rFonts w:ascii="Traditional Arabic" w:hAnsi="Traditional Arabic" w:cs="Traditional Arabic" w:hint="cs"/>
          <w:sz w:val="28"/>
          <w:szCs w:val="28"/>
          <w:rtl/>
        </w:rPr>
        <w:t>مرجع</w:t>
      </w:r>
      <w:r>
        <w:rPr>
          <w:rFonts w:ascii="Traditional Arabic" w:hAnsi="Traditional Arabic" w:cs="Traditional Arabic" w:hint="cs"/>
          <w:sz w:val="28"/>
          <w:szCs w:val="28"/>
          <w:rtl/>
        </w:rPr>
        <w:t xml:space="preserve"> سابق,</w:t>
      </w:r>
      <w:r w:rsidRPr="00BF3778">
        <w:rPr>
          <w:rFonts w:ascii="Traditional Arabic" w:hAnsi="Traditional Arabic" w:cs="Traditional Arabic"/>
          <w:sz w:val="28"/>
          <w:szCs w:val="28"/>
          <w:rtl/>
        </w:rPr>
        <w:t xml:space="preserve"> ص47</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وانظر تفصيل هذه المسألة</w:t>
      </w:r>
      <w:r w:rsidRPr="00BF3778">
        <w:rPr>
          <w:rFonts w:ascii="Traditional Arabic" w:hAnsi="Traditional Arabic" w:cs="Traditional Arabic"/>
          <w:sz w:val="28"/>
          <w:szCs w:val="28"/>
          <w:rtl/>
        </w:rPr>
        <w:t xml:space="preserve"> مع ذكر اختلاف الفقهاء عند كل من</w:t>
      </w:r>
      <w:r>
        <w:rPr>
          <w:rFonts w:ascii="Traditional Arabic" w:hAnsi="Traditional Arabic" w:cs="Traditional Arabic"/>
          <w:sz w:val="28"/>
          <w:szCs w:val="28"/>
          <w:rtl/>
        </w:rPr>
        <w:t xml:space="preserve">: </w:t>
      </w:r>
      <w:r w:rsidRPr="00BF3778">
        <w:rPr>
          <w:rFonts w:ascii="Traditional Arabic" w:hAnsi="Traditional Arabic" w:cs="Traditional Arabic"/>
          <w:sz w:val="28"/>
          <w:szCs w:val="28"/>
          <w:rtl/>
        </w:rPr>
        <w:t>القرطبي</w:t>
      </w:r>
      <w:r>
        <w:rPr>
          <w:rFonts w:ascii="Traditional Arabic" w:hAnsi="Traditional Arabic" w:cs="Traditional Arabic" w:hint="cs"/>
          <w:sz w:val="28"/>
          <w:szCs w:val="28"/>
          <w:rtl/>
        </w:rPr>
        <w:t>, مرجع سابق,</w:t>
      </w:r>
      <w:r w:rsidRPr="00BF3778">
        <w:rPr>
          <w:rFonts w:ascii="Traditional Arabic" w:hAnsi="Traditional Arabic" w:cs="Traditional Arabic"/>
          <w:sz w:val="28"/>
          <w:szCs w:val="28"/>
          <w:rtl/>
        </w:rPr>
        <w:t xml:space="preserve"> 17 / 225 و الجصّاص</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 xml:space="preserve"> </w:t>
      </w:r>
      <w:r w:rsidRPr="00BF3778">
        <w:rPr>
          <w:rFonts w:ascii="Traditional Arabic" w:hAnsi="Traditional Arabic" w:cs="Traditional Arabic"/>
          <w:sz w:val="28"/>
          <w:szCs w:val="28"/>
          <w:rtl/>
        </w:rPr>
        <w:t>5 / 300</w:t>
      </w:r>
      <w:r>
        <w:rPr>
          <w:rFonts w:ascii="Traditional Arabic" w:hAnsi="Traditional Arabic" w:cs="Traditional Arabic" w:hint="cs"/>
          <w:sz w:val="28"/>
          <w:szCs w:val="28"/>
          <w:rtl/>
        </w:rPr>
        <w:t>,</w:t>
      </w:r>
      <w:r w:rsidRPr="00BF3778">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BF3778">
        <w:rPr>
          <w:rFonts w:ascii="Traditional Arabic" w:hAnsi="Traditional Arabic" w:cs="Traditional Arabic"/>
          <w:sz w:val="28"/>
          <w:szCs w:val="28"/>
          <w:rtl/>
        </w:rPr>
        <w:t>الوسيط في المذهب</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 xml:space="preserve"> 1/</w:t>
      </w:r>
      <w:r w:rsidRPr="00BF3778">
        <w:rPr>
          <w:rFonts w:ascii="Traditional Arabic" w:hAnsi="Traditional Arabic" w:cs="Traditional Arabic"/>
          <w:sz w:val="28"/>
          <w:szCs w:val="28"/>
          <w:rtl/>
        </w:rPr>
        <w:t>331</w:t>
      </w:r>
      <w:r>
        <w:rPr>
          <w:rFonts w:ascii="Traditional Arabic" w:hAnsi="Traditional Arabic" w:cs="Traditional Arabic" w:hint="cs"/>
          <w:sz w:val="28"/>
          <w:szCs w:val="28"/>
          <w:rtl/>
        </w:rPr>
        <w:t>.</w:t>
      </w:r>
      <w:r w:rsidRPr="00BF3778">
        <w:rPr>
          <w:rFonts w:ascii="Traditional Arabic" w:hAnsi="Traditional Arabic" w:cs="Traditional Arabic"/>
          <w:sz w:val="28"/>
          <w:szCs w:val="28"/>
          <w:rtl/>
        </w:rPr>
        <w:t xml:space="preserve">  والمغني</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1</w:t>
      </w:r>
      <w:r w:rsidRPr="00BF3778">
        <w:rPr>
          <w:rFonts w:ascii="Traditional Arabic" w:hAnsi="Traditional Arabic" w:cs="Traditional Arabic"/>
          <w:sz w:val="28"/>
          <w:szCs w:val="28"/>
          <w:rtl/>
        </w:rPr>
        <w:t xml:space="preserve"> / </w:t>
      </w:r>
      <w:r>
        <w:rPr>
          <w:rFonts w:ascii="Traditional Arabic" w:hAnsi="Traditional Arabic" w:cs="Traditional Arabic"/>
          <w:sz w:val="28"/>
          <w:szCs w:val="28"/>
          <w:rtl/>
        </w:rPr>
        <w:t>110</w:t>
      </w:r>
      <w:r>
        <w:rPr>
          <w:rFonts w:ascii="Traditional Arabic" w:hAnsi="Traditional Arabic" w:cs="Traditional Arabic" w:hint="cs"/>
          <w:sz w:val="28"/>
          <w:szCs w:val="28"/>
          <w:rtl/>
        </w:rPr>
        <w:t xml:space="preserve">, </w:t>
      </w:r>
      <w:r w:rsidRPr="00BF3778">
        <w:rPr>
          <w:rFonts w:ascii="Traditional Arabic" w:hAnsi="Traditional Arabic" w:cs="Traditional Arabic"/>
          <w:sz w:val="28"/>
          <w:szCs w:val="28"/>
          <w:rtl/>
        </w:rPr>
        <w:t>وبدائع الص</w:t>
      </w:r>
      <w:r>
        <w:rPr>
          <w:rFonts w:ascii="Traditional Arabic" w:hAnsi="Traditional Arabic" w:cs="Traditional Arabic" w:hint="cs"/>
          <w:sz w:val="28"/>
          <w:szCs w:val="28"/>
          <w:rtl/>
        </w:rPr>
        <w:t>ّ</w:t>
      </w:r>
      <w:r w:rsidRPr="00BF3778">
        <w:rPr>
          <w:rFonts w:ascii="Traditional Arabic" w:hAnsi="Traditional Arabic" w:cs="Traditional Arabic"/>
          <w:sz w:val="28"/>
          <w:szCs w:val="28"/>
          <w:rtl/>
        </w:rPr>
        <w:t>نائع</w:t>
      </w:r>
      <w:r>
        <w:rPr>
          <w:rFonts w:ascii="Traditional Arabic" w:hAnsi="Traditional Arabic" w:cs="Traditional Arabic" w:hint="cs"/>
          <w:sz w:val="28"/>
          <w:szCs w:val="28"/>
          <w:rtl/>
        </w:rPr>
        <w:t>, مرجع سابق,</w:t>
      </w:r>
      <w:r w:rsidRPr="00BF3778">
        <w:rPr>
          <w:rFonts w:ascii="Traditional Arabic" w:hAnsi="Traditional Arabic" w:cs="Traditional Arabic"/>
          <w:sz w:val="28"/>
          <w:szCs w:val="28"/>
          <w:rtl/>
        </w:rPr>
        <w:t xml:space="preserve"> 1 / 33</w:t>
      </w:r>
      <w:r>
        <w:rPr>
          <w:rFonts w:ascii="Traditional Arabic" w:hAnsi="Traditional Arabic" w:cs="Traditional Arabic" w:hint="cs"/>
          <w:sz w:val="28"/>
          <w:szCs w:val="28"/>
          <w:rtl/>
        </w:rPr>
        <w:t>.</w:t>
      </w:r>
    </w:p>
  </w:footnote>
  <w:footnote w:id="141">
    <w:p w:rsidR="009A65EB" w:rsidRPr="00C13750" w:rsidRDefault="009A65EB" w:rsidP="00B41D1D">
      <w:pPr>
        <w:pStyle w:val="FootnoteText"/>
        <w:bidi/>
        <w:rPr>
          <w:rFonts w:ascii="Traditional Arabic" w:hAnsi="Traditional Arabic" w:cs="Traditional Arabic"/>
          <w:sz w:val="28"/>
          <w:szCs w:val="28"/>
          <w:rtl/>
        </w:rPr>
      </w:pPr>
      <w:r w:rsidRPr="00C13750">
        <w:rPr>
          <w:rFonts w:ascii="Traditional Arabic" w:hAnsi="Traditional Arabic" w:cs="Traditional Arabic"/>
          <w:sz w:val="28"/>
          <w:szCs w:val="28"/>
          <w:vertAlign w:val="subscript"/>
          <w:rtl/>
        </w:rPr>
        <w:t>(</w:t>
      </w:r>
      <w:r w:rsidRPr="00C13750">
        <w:rPr>
          <w:rStyle w:val="FootnoteReference"/>
          <w:rFonts w:ascii="Traditional Arabic" w:hAnsi="Traditional Arabic" w:cs="Traditional Arabic"/>
          <w:sz w:val="28"/>
          <w:szCs w:val="28"/>
          <w:vertAlign w:val="subscript"/>
        </w:rPr>
        <w:footnoteRef/>
      </w:r>
      <w:r w:rsidRPr="00C13750">
        <w:rPr>
          <w:rFonts w:ascii="Traditional Arabic" w:hAnsi="Traditional Arabic" w:cs="Traditional Arabic"/>
          <w:sz w:val="28"/>
          <w:szCs w:val="28"/>
          <w:vertAlign w:val="subscript"/>
          <w:rtl/>
        </w:rPr>
        <w:t>)</w:t>
      </w:r>
      <w:r w:rsidRPr="00C13750">
        <w:rPr>
          <w:rFonts w:ascii="Traditional Arabic" w:hAnsi="Traditional Arabic" w:cs="Traditional Arabic"/>
          <w:sz w:val="28"/>
          <w:szCs w:val="28"/>
          <w:rtl/>
        </w:rPr>
        <w:t xml:space="preserve"> انظر </w:t>
      </w:r>
      <w:r w:rsidRPr="00C13750">
        <w:rPr>
          <w:rFonts w:ascii="Traditional Arabic" w:hAnsi="Traditional Arabic" w:cs="Traditional Arabic"/>
          <w:b/>
          <w:bCs/>
          <w:sz w:val="28"/>
          <w:szCs w:val="28"/>
          <w:rtl/>
        </w:rPr>
        <w:t xml:space="preserve">بداية المجتهد, </w:t>
      </w:r>
      <w:r w:rsidRPr="00C13750">
        <w:rPr>
          <w:rFonts w:ascii="Traditional Arabic" w:hAnsi="Traditional Arabic" w:cs="Traditional Arabic"/>
          <w:sz w:val="28"/>
          <w:szCs w:val="28"/>
          <w:rtl/>
        </w:rPr>
        <w:t>مرجع سابق, ص18, و</w:t>
      </w:r>
      <w:r w:rsidRPr="00C13750">
        <w:rPr>
          <w:rFonts w:ascii="Traditional Arabic" w:hAnsi="Traditional Arabic" w:cs="Traditional Arabic"/>
          <w:b/>
          <w:bCs/>
          <w:sz w:val="28"/>
          <w:szCs w:val="28"/>
          <w:rtl/>
        </w:rPr>
        <w:t>بدائع الصّنائع</w:t>
      </w:r>
      <w:r w:rsidRPr="00C13750">
        <w:rPr>
          <w:rFonts w:ascii="Traditional Arabic" w:hAnsi="Traditional Arabic" w:cs="Traditional Arabic"/>
          <w:sz w:val="28"/>
          <w:szCs w:val="28"/>
          <w:rtl/>
        </w:rPr>
        <w:t xml:space="preserve"> للكاساني, مرجع سابق, 1/4 , </w:t>
      </w:r>
      <w:r w:rsidRPr="00C13750">
        <w:rPr>
          <w:rFonts w:ascii="Traditional Arabic" w:hAnsi="Traditional Arabic" w:cs="Traditional Arabic"/>
          <w:b/>
          <w:bCs/>
          <w:sz w:val="28"/>
          <w:szCs w:val="28"/>
          <w:rtl/>
        </w:rPr>
        <w:t xml:space="preserve">والوسيط في المذهب, </w:t>
      </w:r>
      <w:r w:rsidRPr="00C13750">
        <w:rPr>
          <w:rFonts w:ascii="Traditional Arabic" w:hAnsi="Traditional Arabic" w:cs="Traditional Arabic"/>
          <w:sz w:val="28"/>
          <w:szCs w:val="28"/>
          <w:rtl/>
        </w:rPr>
        <w:t>مرجع سابق</w:t>
      </w:r>
      <w:r w:rsidRPr="00C13750">
        <w:rPr>
          <w:rFonts w:ascii="Traditional Arabic" w:hAnsi="Traditional Arabic" w:cs="Traditional Arabic"/>
          <w:b/>
          <w:bCs/>
          <w:sz w:val="28"/>
          <w:szCs w:val="28"/>
          <w:rtl/>
        </w:rPr>
        <w:t>,</w:t>
      </w:r>
      <w:r w:rsidRPr="00C13750">
        <w:rPr>
          <w:rFonts w:ascii="Traditional Arabic" w:hAnsi="Traditional Arabic" w:cs="Traditional Arabic"/>
          <w:sz w:val="28"/>
          <w:szCs w:val="28"/>
          <w:rtl/>
        </w:rPr>
        <w:t xml:space="preserve"> 1 /261, وأبا محمد، موفق الدين عبد الله بن أحمد بن محمد بن قدامة الجماعيلي المقدسي ثم الدّمشقي الحنبلي، الشّهير بابن قدامة المقدسي؛ </w:t>
      </w:r>
      <w:r w:rsidRPr="00C13750">
        <w:rPr>
          <w:rFonts w:ascii="Traditional Arabic" w:hAnsi="Traditional Arabic" w:cs="Traditional Arabic"/>
          <w:b/>
          <w:bCs/>
          <w:sz w:val="28"/>
          <w:szCs w:val="28"/>
          <w:rtl/>
        </w:rPr>
        <w:t>المغني</w:t>
      </w:r>
      <w:r w:rsidRPr="00C13750">
        <w:rPr>
          <w:rFonts w:ascii="Traditional Arabic" w:hAnsi="Traditional Arabic" w:cs="Traditional Arabic"/>
          <w:sz w:val="28"/>
          <w:szCs w:val="28"/>
          <w:rtl/>
        </w:rPr>
        <w:t>، (مكتبة القاهرة، بدون</w:t>
      </w:r>
      <w:r>
        <w:rPr>
          <w:rFonts w:ascii="Traditional Arabic" w:hAnsi="Traditional Arabic" w:cs="Traditional Arabic" w:hint="cs"/>
          <w:sz w:val="28"/>
          <w:szCs w:val="28"/>
          <w:rtl/>
        </w:rPr>
        <w:t xml:space="preserve"> رقم</w:t>
      </w:r>
      <w:r w:rsidRPr="00C13750">
        <w:rPr>
          <w:rFonts w:ascii="Traditional Arabic" w:hAnsi="Traditional Arabic" w:cs="Traditional Arabic"/>
          <w:sz w:val="28"/>
          <w:szCs w:val="28"/>
          <w:rtl/>
        </w:rPr>
        <w:t xml:space="preserve"> طبعة، 1388هـ- 1968م) 1/ 90</w:t>
      </w:r>
    </w:p>
  </w:footnote>
  <w:footnote w:id="142">
    <w:p w:rsidR="009A65EB" w:rsidRPr="00C13750" w:rsidRDefault="009A65EB" w:rsidP="00B41D1D">
      <w:pPr>
        <w:pStyle w:val="FootnoteText"/>
        <w:bidi/>
        <w:rPr>
          <w:rFonts w:ascii="Traditional Arabic" w:hAnsi="Traditional Arabic" w:cs="Traditional Arabic"/>
          <w:sz w:val="28"/>
          <w:szCs w:val="28"/>
          <w:rtl/>
        </w:rPr>
      </w:pPr>
      <w:r w:rsidRPr="00C13750">
        <w:rPr>
          <w:rFonts w:ascii="Traditional Arabic" w:hAnsi="Traditional Arabic" w:cs="Traditional Arabic"/>
          <w:sz w:val="28"/>
          <w:szCs w:val="28"/>
          <w:rtl/>
        </w:rPr>
        <w:t>(</w:t>
      </w:r>
      <w:r w:rsidRPr="00C13750">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w:t>
      </w:r>
      <w:r w:rsidRPr="00C13750">
        <w:rPr>
          <w:rFonts w:ascii="Traditional Arabic" w:hAnsi="Traditional Arabic" w:cs="Traditional Arabic"/>
          <w:sz w:val="28"/>
          <w:szCs w:val="28"/>
          <w:rtl/>
        </w:rPr>
        <w:t xml:space="preserve"> مسلم</w:t>
      </w:r>
      <w:r>
        <w:rPr>
          <w:rFonts w:ascii="Traditional Arabic" w:hAnsi="Traditional Arabic" w:cs="Traditional Arabic" w:hint="cs"/>
          <w:sz w:val="28"/>
          <w:szCs w:val="28"/>
          <w:rtl/>
        </w:rPr>
        <w:t xml:space="preserve"> في الطّهارة, باب صفة الوضوء وكماله.</w:t>
      </w:r>
      <w:r w:rsidRPr="00C13750">
        <w:rPr>
          <w:rFonts w:ascii="Traditional Arabic" w:hAnsi="Traditional Arabic" w:cs="Traditional Arabic"/>
          <w:sz w:val="28"/>
          <w:szCs w:val="28"/>
          <w:rtl/>
        </w:rPr>
        <w:t xml:space="preserve"> (1/149) </w:t>
      </w:r>
    </w:p>
  </w:footnote>
  <w:footnote w:id="143">
    <w:p w:rsidR="009A65EB" w:rsidRPr="0087783A" w:rsidRDefault="009A65EB" w:rsidP="00B41D1D">
      <w:pPr>
        <w:pStyle w:val="FootnoteText"/>
        <w:bidi/>
        <w:rPr>
          <w:rFonts w:ascii="Traditional Arabic" w:hAnsi="Traditional Arabic" w:cs="Traditional Arabic"/>
          <w:sz w:val="28"/>
          <w:szCs w:val="28"/>
          <w:rtl/>
        </w:rPr>
      </w:pPr>
      <w:r w:rsidRPr="00C13750">
        <w:rPr>
          <w:rFonts w:ascii="Traditional Arabic" w:hAnsi="Traditional Arabic" w:cs="Traditional Arabic"/>
          <w:sz w:val="28"/>
          <w:szCs w:val="28"/>
          <w:rtl/>
        </w:rPr>
        <w:t>(</w:t>
      </w:r>
      <w:r w:rsidRPr="00C13750">
        <w:rPr>
          <w:rStyle w:val="FootnoteReference"/>
          <w:rFonts w:ascii="Traditional Arabic" w:hAnsi="Traditional Arabic" w:cs="Traditional Arabic"/>
          <w:sz w:val="28"/>
          <w:szCs w:val="28"/>
          <w:vertAlign w:val="subscript"/>
        </w:rPr>
        <w:footnoteRef/>
      </w:r>
      <w:r w:rsidRPr="00C13750">
        <w:rPr>
          <w:rFonts w:ascii="Traditional Arabic" w:hAnsi="Traditional Arabic" w:cs="Traditional Arabic"/>
          <w:sz w:val="28"/>
          <w:szCs w:val="28"/>
          <w:rtl/>
        </w:rPr>
        <w:t>) انظر بداية المجتهد, مرجع سابق, ص18 بتصرف</w:t>
      </w:r>
      <w:r>
        <w:rPr>
          <w:rFonts w:ascii="Traditional Arabic" w:hAnsi="Traditional Arabic" w:cs="Traditional Arabic" w:hint="cs"/>
          <w:sz w:val="28"/>
          <w:szCs w:val="28"/>
          <w:rtl/>
        </w:rPr>
        <w:t>.</w:t>
      </w:r>
    </w:p>
  </w:footnote>
  <w:footnote w:id="144">
    <w:p w:rsidR="009A65EB" w:rsidRPr="00C13750" w:rsidRDefault="009A65EB" w:rsidP="00B41D1D">
      <w:pPr>
        <w:pStyle w:val="FootnoteText"/>
        <w:bidi/>
        <w:rPr>
          <w:rFonts w:ascii="Traditional Arabic" w:hAnsi="Traditional Arabic" w:cs="Traditional Arabic"/>
          <w:sz w:val="28"/>
          <w:szCs w:val="28"/>
          <w:rtl/>
        </w:rPr>
      </w:pPr>
      <w:r w:rsidRPr="00C13750">
        <w:rPr>
          <w:rFonts w:ascii="Traditional Arabic" w:hAnsi="Traditional Arabic" w:cs="Traditional Arabic"/>
          <w:sz w:val="28"/>
          <w:szCs w:val="28"/>
          <w:vertAlign w:val="subscript"/>
          <w:rtl/>
        </w:rPr>
        <w:t>(</w:t>
      </w:r>
      <w:r w:rsidRPr="00C13750">
        <w:rPr>
          <w:rStyle w:val="FootnoteReference"/>
          <w:rFonts w:ascii="Traditional Arabic" w:hAnsi="Traditional Arabic" w:cs="Traditional Arabic"/>
          <w:sz w:val="28"/>
          <w:szCs w:val="28"/>
          <w:vertAlign w:val="subscript"/>
        </w:rPr>
        <w:footnoteRef/>
      </w:r>
      <w:r w:rsidRPr="00C13750">
        <w:rPr>
          <w:rFonts w:ascii="Traditional Arabic" w:hAnsi="Traditional Arabic" w:cs="Traditional Arabic"/>
          <w:sz w:val="28"/>
          <w:szCs w:val="28"/>
          <w:vertAlign w:val="subscript"/>
          <w:rtl/>
        </w:rPr>
        <w:t>)</w:t>
      </w:r>
      <w:r w:rsidRPr="00C13750">
        <w:rPr>
          <w:rFonts w:ascii="Traditional Arabic" w:hAnsi="Traditional Arabic" w:cs="Traditional Arabic"/>
          <w:sz w:val="28"/>
          <w:szCs w:val="28"/>
          <w:rtl/>
        </w:rPr>
        <w:t xml:space="preserve"> سورة المؤمنون, الآية: 20.</w:t>
      </w:r>
    </w:p>
  </w:footnote>
  <w:footnote w:id="145">
    <w:p w:rsidR="009A65EB" w:rsidRPr="00C13750" w:rsidRDefault="009A65EB" w:rsidP="00B41D1D">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vertAlign w:val="subscript"/>
          <w:rtl/>
        </w:rPr>
        <w:t>(</w:t>
      </w:r>
      <w:r w:rsidRPr="00C13750">
        <w:rPr>
          <w:rStyle w:val="FootnoteReference"/>
          <w:rFonts w:ascii="Traditional Arabic" w:hAnsi="Traditional Arabic" w:cs="Traditional Arabic"/>
          <w:sz w:val="28"/>
          <w:szCs w:val="28"/>
          <w:vertAlign w:val="subscript"/>
        </w:rPr>
        <w:footnoteRef/>
      </w:r>
      <w:r w:rsidRPr="00C13750">
        <w:rPr>
          <w:rFonts w:ascii="Traditional Arabic" w:hAnsi="Traditional Arabic" w:cs="Traditional Arabic"/>
          <w:sz w:val="28"/>
          <w:szCs w:val="28"/>
          <w:vertAlign w:val="subscript"/>
          <w:rtl/>
        </w:rPr>
        <w:t>)</w:t>
      </w:r>
      <w:r w:rsidRPr="00C13750">
        <w:rPr>
          <w:rFonts w:ascii="Traditional Arabic" w:hAnsi="Traditional Arabic" w:cs="Traditional Arabic"/>
          <w:sz w:val="28"/>
          <w:szCs w:val="28"/>
          <w:rtl/>
        </w:rPr>
        <w:t xml:space="preserve"> انظر </w:t>
      </w:r>
      <w:r w:rsidRPr="00C13750">
        <w:rPr>
          <w:rFonts w:ascii="Traditional Arabic" w:hAnsi="Traditional Arabic" w:cs="Traditional Arabic"/>
          <w:b/>
          <w:bCs/>
          <w:sz w:val="28"/>
          <w:szCs w:val="28"/>
          <w:rtl/>
        </w:rPr>
        <w:t xml:space="preserve">بداية المجتهد, </w:t>
      </w:r>
      <w:r w:rsidRPr="00C13750">
        <w:rPr>
          <w:rFonts w:ascii="Traditional Arabic" w:hAnsi="Traditional Arabic" w:cs="Traditional Arabic"/>
          <w:sz w:val="28"/>
          <w:szCs w:val="28"/>
          <w:rtl/>
        </w:rPr>
        <w:t>مرجع سابق</w:t>
      </w:r>
      <w:r w:rsidRPr="00C13750">
        <w:rPr>
          <w:rFonts w:ascii="Traditional Arabic" w:hAnsi="Traditional Arabic" w:cs="Traditional Arabic"/>
          <w:b/>
          <w:bCs/>
          <w:sz w:val="28"/>
          <w:szCs w:val="28"/>
          <w:rtl/>
        </w:rPr>
        <w:t>,</w:t>
      </w:r>
      <w:r w:rsidRPr="00C13750">
        <w:rPr>
          <w:rFonts w:ascii="Traditional Arabic" w:hAnsi="Traditional Arabic" w:cs="Traditional Arabic"/>
          <w:sz w:val="28"/>
          <w:szCs w:val="28"/>
          <w:rtl/>
        </w:rPr>
        <w:t xml:space="preserve"> ص19, وبدائع الصّنائع, مرجع سابق, 1 /5, الوسيط في المذهب, مرجع سابق, 1 / 268  والمغني, مرجع سابق, 1/ 93.</w:t>
      </w:r>
    </w:p>
  </w:footnote>
  <w:footnote w:id="146">
    <w:p w:rsidR="009A65EB" w:rsidRPr="0076615C" w:rsidRDefault="009A65EB" w:rsidP="00B41D1D">
      <w:pPr>
        <w:pStyle w:val="FootnoteText"/>
        <w:bidi/>
        <w:rPr>
          <w:rFonts w:ascii="Traditional Arabic" w:hAnsi="Traditional Arabic" w:cs="Traditional Arabic"/>
          <w:sz w:val="28"/>
          <w:szCs w:val="28"/>
          <w:rtl/>
        </w:rPr>
      </w:pPr>
      <w:r w:rsidRPr="0076615C">
        <w:rPr>
          <w:rFonts w:ascii="Traditional Arabic" w:hAnsi="Traditional Arabic" w:cs="Traditional Arabic"/>
          <w:sz w:val="28"/>
          <w:szCs w:val="28"/>
          <w:rtl/>
        </w:rPr>
        <w:t>(</w:t>
      </w:r>
      <w:r w:rsidRPr="0076615C">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76615C">
        <w:rPr>
          <w:rFonts w:ascii="Traditional Arabic" w:hAnsi="Traditional Arabic" w:cs="Traditional Arabic"/>
          <w:sz w:val="28"/>
          <w:szCs w:val="28"/>
          <w:rtl/>
        </w:rPr>
        <w:t xml:space="preserve"> سورة المائدة</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76615C">
        <w:rPr>
          <w:rFonts w:ascii="Traditional Arabic" w:hAnsi="Traditional Arabic" w:cs="Traditional Arabic"/>
          <w:sz w:val="28"/>
          <w:szCs w:val="28"/>
          <w:rtl/>
        </w:rPr>
        <w:t>الآية</w:t>
      </w:r>
      <w:r>
        <w:rPr>
          <w:rFonts w:ascii="Traditional Arabic" w:hAnsi="Traditional Arabic" w:cs="Traditional Arabic"/>
          <w:sz w:val="28"/>
          <w:szCs w:val="28"/>
          <w:rtl/>
        </w:rPr>
        <w:t xml:space="preserve">: </w:t>
      </w:r>
      <w:r w:rsidRPr="0076615C">
        <w:rPr>
          <w:rFonts w:ascii="Traditional Arabic" w:hAnsi="Traditional Arabic" w:cs="Traditional Arabic"/>
          <w:sz w:val="28"/>
          <w:szCs w:val="28"/>
          <w:rtl/>
        </w:rPr>
        <w:t>6</w:t>
      </w:r>
      <w:r>
        <w:rPr>
          <w:rFonts w:ascii="Traditional Arabic" w:hAnsi="Traditional Arabic" w:cs="Traditional Arabic" w:hint="cs"/>
          <w:sz w:val="28"/>
          <w:szCs w:val="28"/>
          <w:rtl/>
        </w:rPr>
        <w:t>.</w:t>
      </w:r>
    </w:p>
  </w:footnote>
  <w:footnote w:id="147">
    <w:p w:rsidR="009A65EB" w:rsidRPr="0076615C" w:rsidRDefault="009A65EB" w:rsidP="00B41D1D">
      <w:pPr>
        <w:pStyle w:val="FootnoteText"/>
        <w:bidi/>
        <w:rPr>
          <w:rFonts w:ascii="Traditional Arabic" w:hAnsi="Traditional Arabic" w:cs="Traditional Arabic"/>
          <w:sz w:val="28"/>
          <w:szCs w:val="28"/>
          <w:rtl/>
        </w:rPr>
      </w:pPr>
      <w:r w:rsidRPr="0076615C">
        <w:rPr>
          <w:rFonts w:ascii="Traditional Arabic" w:hAnsi="Traditional Arabic" w:cs="Traditional Arabic"/>
          <w:sz w:val="28"/>
          <w:szCs w:val="28"/>
          <w:rtl/>
        </w:rPr>
        <w:t>(</w:t>
      </w:r>
      <w:r w:rsidRPr="0076615C">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76615C">
        <w:rPr>
          <w:rFonts w:ascii="Traditional Arabic" w:hAnsi="Traditional Arabic" w:cs="Traditional Arabic"/>
          <w:sz w:val="28"/>
          <w:szCs w:val="28"/>
          <w:rtl/>
        </w:rPr>
        <w:t xml:space="preserve"> سورة المائدة</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76615C">
        <w:rPr>
          <w:rFonts w:ascii="Traditional Arabic" w:hAnsi="Traditional Arabic" w:cs="Traditional Arabic"/>
          <w:sz w:val="28"/>
          <w:szCs w:val="28"/>
          <w:rtl/>
        </w:rPr>
        <w:t>الآية</w:t>
      </w:r>
      <w:r>
        <w:rPr>
          <w:rFonts w:ascii="Traditional Arabic" w:hAnsi="Traditional Arabic" w:cs="Traditional Arabic"/>
          <w:sz w:val="28"/>
          <w:szCs w:val="28"/>
          <w:rtl/>
        </w:rPr>
        <w:t xml:space="preserve">: </w:t>
      </w:r>
      <w:r w:rsidRPr="0076615C">
        <w:rPr>
          <w:rFonts w:ascii="Traditional Arabic" w:hAnsi="Traditional Arabic" w:cs="Traditional Arabic"/>
          <w:sz w:val="28"/>
          <w:szCs w:val="28"/>
          <w:rtl/>
        </w:rPr>
        <w:t>6</w:t>
      </w:r>
      <w:r>
        <w:rPr>
          <w:rFonts w:ascii="Traditional Arabic" w:hAnsi="Traditional Arabic" w:cs="Traditional Arabic" w:hint="cs"/>
          <w:sz w:val="28"/>
          <w:szCs w:val="28"/>
          <w:rtl/>
        </w:rPr>
        <w:t>.</w:t>
      </w:r>
    </w:p>
  </w:footnote>
  <w:footnote w:id="148">
    <w:p w:rsidR="009A65EB" w:rsidRPr="00DD117C" w:rsidRDefault="009A65EB" w:rsidP="00580E9F">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5A0870">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xml:space="preserve">) انظر: </w:t>
      </w:r>
      <w:r w:rsidRPr="00DD117C">
        <w:rPr>
          <w:rFonts w:ascii="Traditional Arabic" w:hAnsi="Traditional Arabic" w:cs="Traditional Arabic"/>
          <w:sz w:val="28"/>
          <w:szCs w:val="28"/>
          <w:rtl/>
        </w:rPr>
        <w:t>بداية المجتهد</w:t>
      </w:r>
      <w:r>
        <w:rPr>
          <w:rFonts w:ascii="Traditional Arabic" w:hAnsi="Traditional Arabic" w:cs="Traditional Arabic" w:hint="cs"/>
          <w:sz w:val="28"/>
          <w:szCs w:val="28"/>
          <w:rtl/>
        </w:rPr>
        <w:t>, مرجع سابق,</w:t>
      </w:r>
      <w:r w:rsidRPr="00DD117C">
        <w:rPr>
          <w:rFonts w:ascii="Traditional Arabic" w:hAnsi="Traditional Arabic" w:cs="Traditional Arabic"/>
          <w:sz w:val="28"/>
          <w:szCs w:val="28"/>
          <w:rtl/>
        </w:rPr>
        <w:t xml:space="preserve"> ص </w:t>
      </w:r>
      <w:r>
        <w:rPr>
          <w:rFonts w:ascii="Traditional Arabic" w:hAnsi="Traditional Arabic" w:cs="Traditional Arabic"/>
          <w:sz w:val="28"/>
          <w:szCs w:val="28"/>
          <w:rtl/>
        </w:rPr>
        <w:t>23</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وبدائع الص</w:t>
      </w:r>
      <w:r>
        <w:rPr>
          <w:rFonts w:ascii="Traditional Arabic" w:hAnsi="Traditional Arabic" w:cs="Traditional Arabic" w:hint="cs"/>
          <w:sz w:val="28"/>
          <w:szCs w:val="28"/>
          <w:rtl/>
        </w:rPr>
        <w:t>ّ</w:t>
      </w:r>
      <w:r>
        <w:rPr>
          <w:rFonts w:ascii="Traditional Arabic" w:hAnsi="Traditional Arabic" w:cs="Traditional Arabic"/>
          <w:sz w:val="28"/>
          <w:szCs w:val="28"/>
          <w:rtl/>
        </w:rPr>
        <w:t>نائع</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1/ 22</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DD117C">
        <w:rPr>
          <w:rFonts w:ascii="Traditional Arabic" w:hAnsi="Traditional Arabic" w:cs="Traditional Arabic"/>
          <w:sz w:val="28"/>
          <w:szCs w:val="28"/>
          <w:rtl/>
        </w:rPr>
        <w:t>والوسيط في المذهب</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 xml:space="preserve"> 1</w:t>
      </w:r>
      <w:r w:rsidRPr="00DD117C">
        <w:rPr>
          <w:rFonts w:ascii="Traditional Arabic" w:hAnsi="Traditional Arabic" w:cs="Traditional Arabic"/>
          <w:sz w:val="28"/>
          <w:szCs w:val="28"/>
          <w:rtl/>
        </w:rPr>
        <w:t>/ 273</w:t>
      </w:r>
      <w:r>
        <w:rPr>
          <w:rFonts w:ascii="Traditional Arabic" w:hAnsi="Traditional Arabic" w:cs="Traditional Arabic" w:hint="cs"/>
          <w:sz w:val="28"/>
          <w:szCs w:val="28"/>
          <w:rtl/>
        </w:rPr>
        <w:t>,</w:t>
      </w:r>
      <w:r w:rsidRPr="00DD117C">
        <w:rPr>
          <w:rFonts w:ascii="Traditional Arabic" w:hAnsi="Traditional Arabic" w:cs="Traditional Arabic"/>
          <w:sz w:val="28"/>
          <w:szCs w:val="28"/>
          <w:rtl/>
        </w:rPr>
        <w:t xml:space="preserve"> والمغني</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 xml:space="preserve"> 1</w:t>
      </w:r>
      <w:r w:rsidRPr="00DD117C">
        <w:rPr>
          <w:rFonts w:ascii="Traditional Arabic" w:hAnsi="Traditional Arabic" w:cs="Traditional Arabic"/>
          <w:sz w:val="28"/>
          <w:szCs w:val="28"/>
          <w:rtl/>
        </w:rPr>
        <w:t>/ 100</w:t>
      </w:r>
      <w:r>
        <w:rPr>
          <w:rFonts w:ascii="Traditional Arabic" w:hAnsi="Traditional Arabic" w:cs="Traditional Arabic" w:hint="cs"/>
          <w:sz w:val="28"/>
          <w:szCs w:val="28"/>
          <w:rtl/>
        </w:rPr>
        <w:t>.</w:t>
      </w:r>
    </w:p>
  </w:footnote>
  <w:footnote w:id="149">
    <w:p w:rsidR="009A65EB" w:rsidRPr="0009429F" w:rsidRDefault="009A65EB" w:rsidP="00580E9F">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5A0870">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xml:space="preserve">) انظر: </w:t>
      </w:r>
      <w:r w:rsidRPr="0009429F">
        <w:rPr>
          <w:rFonts w:ascii="Traditional Arabic" w:hAnsi="Traditional Arabic" w:cs="Traditional Arabic"/>
          <w:sz w:val="28"/>
          <w:szCs w:val="28"/>
          <w:rtl/>
        </w:rPr>
        <w:t>بداية المجتهد</w:t>
      </w:r>
      <w:r>
        <w:rPr>
          <w:rFonts w:ascii="Traditional Arabic" w:hAnsi="Traditional Arabic" w:cs="Traditional Arabic" w:hint="cs"/>
          <w:sz w:val="28"/>
          <w:szCs w:val="28"/>
          <w:rtl/>
        </w:rPr>
        <w:t>, مرجع سابق,</w:t>
      </w:r>
      <w:r w:rsidRPr="0009429F">
        <w:rPr>
          <w:rFonts w:ascii="Traditional Arabic" w:hAnsi="Traditional Arabic" w:cs="Traditional Arabic"/>
          <w:sz w:val="28"/>
          <w:szCs w:val="28"/>
          <w:rtl/>
        </w:rPr>
        <w:t xml:space="preserve"> ص </w:t>
      </w:r>
      <w:r>
        <w:rPr>
          <w:rFonts w:ascii="Traditional Arabic" w:hAnsi="Traditional Arabic" w:cs="Traditional Arabic"/>
          <w:sz w:val="28"/>
          <w:szCs w:val="28"/>
          <w:rtl/>
        </w:rPr>
        <w:t>24</w:t>
      </w:r>
      <w:r>
        <w:rPr>
          <w:rFonts w:ascii="Traditional Arabic" w:hAnsi="Traditional Arabic" w:cs="Traditional Arabic" w:hint="cs"/>
          <w:sz w:val="28"/>
          <w:szCs w:val="28"/>
          <w:rtl/>
        </w:rPr>
        <w:t xml:space="preserve">, </w:t>
      </w:r>
      <w:r w:rsidRPr="0009429F">
        <w:rPr>
          <w:rFonts w:ascii="Traditional Arabic" w:hAnsi="Traditional Arabic" w:cs="Traditional Arabic"/>
          <w:sz w:val="28"/>
          <w:szCs w:val="28"/>
          <w:rtl/>
        </w:rPr>
        <w:t>وبدائع الص</w:t>
      </w:r>
      <w:r>
        <w:rPr>
          <w:rFonts w:ascii="Traditional Arabic" w:hAnsi="Traditional Arabic" w:cs="Traditional Arabic" w:hint="cs"/>
          <w:sz w:val="28"/>
          <w:szCs w:val="28"/>
          <w:rtl/>
        </w:rPr>
        <w:t>ّ</w:t>
      </w:r>
      <w:r w:rsidRPr="0009429F">
        <w:rPr>
          <w:rFonts w:ascii="Traditional Arabic" w:hAnsi="Traditional Arabic" w:cs="Traditional Arabic"/>
          <w:sz w:val="28"/>
          <w:szCs w:val="28"/>
          <w:rtl/>
        </w:rPr>
        <w:t>نائع</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 xml:space="preserve"> 1</w:t>
      </w:r>
      <w:r w:rsidRPr="0009429F">
        <w:rPr>
          <w:rFonts w:ascii="Traditional Arabic" w:hAnsi="Traditional Arabic" w:cs="Traditional Arabic"/>
          <w:sz w:val="28"/>
          <w:szCs w:val="28"/>
          <w:rtl/>
        </w:rPr>
        <w:t>/ 22  والمغني</w:t>
      </w:r>
      <w:r>
        <w:rPr>
          <w:rFonts w:ascii="Traditional Arabic" w:hAnsi="Traditional Arabic" w:cs="Traditional Arabic" w:hint="cs"/>
          <w:sz w:val="28"/>
          <w:szCs w:val="28"/>
          <w:rtl/>
        </w:rPr>
        <w:t>, مرجع سابق,</w:t>
      </w:r>
      <w:r w:rsidRPr="0009429F">
        <w:rPr>
          <w:rFonts w:ascii="Traditional Arabic" w:hAnsi="Traditional Arabic" w:cs="Traditional Arabic"/>
          <w:sz w:val="28"/>
          <w:szCs w:val="28"/>
          <w:rtl/>
        </w:rPr>
        <w:t xml:space="preserve"> 1/ 102</w:t>
      </w:r>
      <w:r>
        <w:rPr>
          <w:rFonts w:ascii="Traditional Arabic" w:hAnsi="Traditional Arabic" w:cs="Traditional Arabic" w:hint="cs"/>
          <w:sz w:val="28"/>
          <w:szCs w:val="28"/>
          <w:rtl/>
        </w:rPr>
        <w:t>.</w:t>
      </w:r>
    </w:p>
  </w:footnote>
  <w:footnote w:id="150">
    <w:p w:rsidR="009A65EB" w:rsidRPr="00AB12C8" w:rsidRDefault="009A65EB" w:rsidP="00E62105">
      <w:pPr>
        <w:pStyle w:val="FootnoteText"/>
        <w:bidi/>
        <w:rPr>
          <w:rFonts w:ascii="Traditional Arabic" w:hAnsi="Traditional Arabic" w:cs="Traditional Arabic"/>
          <w:sz w:val="28"/>
          <w:szCs w:val="28"/>
          <w:rtl/>
        </w:rPr>
      </w:pPr>
      <w:r w:rsidRPr="00AB12C8">
        <w:rPr>
          <w:rFonts w:ascii="Traditional Arabic" w:hAnsi="Traditional Arabic" w:cs="Traditional Arabic"/>
          <w:sz w:val="28"/>
          <w:szCs w:val="28"/>
          <w:rtl/>
        </w:rPr>
        <w:t>(</w:t>
      </w:r>
      <w:r w:rsidRPr="00AB12C8">
        <w:rPr>
          <w:rStyle w:val="FootnoteReference"/>
          <w:rFonts w:ascii="Traditional Arabic" w:hAnsi="Traditional Arabic" w:cs="Traditional Arabic"/>
          <w:sz w:val="28"/>
          <w:szCs w:val="28"/>
          <w:vertAlign w:val="subscript"/>
        </w:rPr>
        <w:footnoteRef/>
      </w:r>
      <w:r w:rsidRPr="00AB12C8">
        <w:rPr>
          <w:rFonts w:ascii="Traditional Arabic" w:hAnsi="Traditional Arabic" w:cs="Traditional Arabic"/>
          <w:sz w:val="28"/>
          <w:szCs w:val="28"/>
          <w:rtl/>
        </w:rPr>
        <w:t>) سورة البيّنة, الآية: 5.</w:t>
      </w:r>
    </w:p>
  </w:footnote>
  <w:footnote w:id="151">
    <w:p w:rsidR="009A65EB" w:rsidRPr="00AB12C8" w:rsidRDefault="009A65EB" w:rsidP="0086124A">
      <w:pPr>
        <w:pStyle w:val="FootnoteText"/>
        <w:bidi/>
        <w:rPr>
          <w:rFonts w:ascii="Traditional Arabic" w:hAnsi="Traditional Arabic" w:cs="Traditional Arabic"/>
          <w:sz w:val="28"/>
          <w:szCs w:val="28"/>
          <w:rtl/>
        </w:rPr>
      </w:pPr>
      <w:r w:rsidRPr="00AB12C8">
        <w:rPr>
          <w:rFonts w:ascii="Traditional Arabic" w:hAnsi="Traditional Arabic" w:cs="Traditional Arabic"/>
          <w:sz w:val="28"/>
          <w:szCs w:val="28"/>
          <w:rtl/>
        </w:rPr>
        <w:t>(</w:t>
      </w:r>
      <w:r w:rsidRPr="00AB12C8">
        <w:rPr>
          <w:rStyle w:val="FootnoteReference"/>
          <w:rFonts w:ascii="Traditional Arabic" w:hAnsi="Traditional Arabic" w:cs="Traditional Arabic"/>
          <w:sz w:val="28"/>
          <w:szCs w:val="28"/>
          <w:vertAlign w:val="subscript"/>
        </w:rPr>
        <w:footnoteRef/>
      </w:r>
      <w:r w:rsidRPr="00AB12C8">
        <w:rPr>
          <w:rFonts w:ascii="Traditional Arabic" w:hAnsi="Traditional Arabic" w:cs="Traditional Arabic"/>
          <w:sz w:val="28"/>
          <w:szCs w:val="28"/>
          <w:rtl/>
        </w:rPr>
        <w:t xml:space="preserve">) أخرجه </w:t>
      </w:r>
      <w:r w:rsidRPr="00AB12C8">
        <w:rPr>
          <w:rFonts w:ascii="Traditional Arabic" w:hAnsi="Traditional Arabic" w:cs="Traditional Arabic"/>
          <w:b/>
          <w:bCs/>
          <w:sz w:val="28"/>
          <w:szCs w:val="28"/>
          <w:rtl/>
        </w:rPr>
        <w:t xml:space="preserve">الشّيخان </w:t>
      </w:r>
      <w:r w:rsidRPr="00AB12C8">
        <w:rPr>
          <w:rFonts w:ascii="Traditional Arabic" w:hAnsi="Traditional Arabic" w:cs="Traditional Arabic"/>
          <w:sz w:val="28"/>
          <w:szCs w:val="28"/>
          <w:rtl/>
        </w:rPr>
        <w:t xml:space="preserve">وأصحاب السّنن الأربعة </w:t>
      </w:r>
      <w:r>
        <w:rPr>
          <w:rFonts w:ascii="Traditional Arabic" w:hAnsi="Traditional Arabic" w:cs="Traditional Arabic" w:hint="cs"/>
          <w:sz w:val="28"/>
          <w:szCs w:val="28"/>
          <w:rtl/>
        </w:rPr>
        <w:t xml:space="preserve">, </w:t>
      </w:r>
      <w:r w:rsidRPr="00AB12C8">
        <w:rPr>
          <w:rFonts w:ascii="Traditional Arabic" w:hAnsi="Traditional Arabic" w:cs="Traditional Arabic"/>
          <w:sz w:val="28"/>
          <w:szCs w:val="28"/>
          <w:rtl/>
        </w:rPr>
        <w:t>كتاب الطّهارة, باب النية في الأعمال, حديث رقم (64) 1/27, وأحمد  في مسند عمر بن الخطاب, حديث رقم (168 و300)  1/303, من حديث عمر بن الخطاب رضى الله عنه مرفوعا به، وتمامه: "وإنّما لكل امرىء ما</w:t>
      </w:r>
      <w:r>
        <w:rPr>
          <w:rFonts w:ascii="Traditional Arabic" w:hAnsi="Traditional Arabic" w:cs="Traditional Arabic" w:hint="cs"/>
          <w:sz w:val="28"/>
          <w:szCs w:val="28"/>
          <w:rtl/>
        </w:rPr>
        <w:t xml:space="preserve"> </w:t>
      </w:r>
      <w:r w:rsidRPr="00AB12C8">
        <w:rPr>
          <w:rFonts w:ascii="Traditional Arabic" w:hAnsi="Traditional Arabic" w:cs="Traditional Arabic"/>
          <w:sz w:val="28"/>
          <w:szCs w:val="28"/>
          <w:rtl/>
        </w:rPr>
        <w:t>نوى، فمن كانت هجرته إلى الله ورسوله، فهجرته إلى الله ورسوله، ومن كانت هجرته إلى دنيا يصيبها، أو امرأة ينكحها فهجرته إلى ما هاجر إليه". وهو أوّل حديث في "صحيح البخارى" وأورده في مواطن أخرى منه. قال</w:t>
      </w:r>
      <w:r w:rsidRPr="00AB12C8">
        <w:rPr>
          <w:rFonts w:ascii="Traditional Arabic" w:hAnsi="Traditional Arabic" w:cs="Traditional Arabic"/>
          <w:color w:val="000000"/>
          <w:sz w:val="28"/>
          <w:szCs w:val="28"/>
          <w:rtl/>
        </w:rPr>
        <w:t xml:space="preserve"> ا</w:t>
      </w:r>
      <w:r w:rsidRPr="00AB12C8">
        <w:rPr>
          <w:rFonts w:ascii="Traditional Arabic" w:hAnsi="Traditional Arabic" w:cs="Traditional Arabic"/>
          <w:sz w:val="28"/>
          <w:szCs w:val="28"/>
          <w:rtl/>
        </w:rPr>
        <w:t>لنّووى: "وهو حديث مجمع على عظمته وجلالته، وهو أحد قواعد الدين، وأوّل دعائمه، وأشدّ أركانه، وهو أعظم الأحاديث التى عليها مدار الإسلام". قال الشّيخ الألباني في إرواء الغليل 1 / 60: صحيح، مشهور.</w:t>
      </w:r>
    </w:p>
  </w:footnote>
  <w:footnote w:id="152">
    <w:p w:rsidR="009A65EB" w:rsidRPr="00AB12C8" w:rsidRDefault="009A65EB" w:rsidP="005077D4">
      <w:pPr>
        <w:pStyle w:val="FootnoteText"/>
        <w:bidi/>
        <w:rPr>
          <w:rFonts w:ascii="Traditional Arabic" w:hAnsi="Traditional Arabic" w:cs="Traditional Arabic"/>
          <w:sz w:val="28"/>
          <w:szCs w:val="28"/>
          <w:rtl/>
        </w:rPr>
      </w:pPr>
      <w:r w:rsidRPr="00AB12C8">
        <w:rPr>
          <w:rFonts w:ascii="Traditional Arabic" w:hAnsi="Traditional Arabic" w:cs="Traditional Arabic"/>
          <w:sz w:val="28"/>
          <w:szCs w:val="28"/>
          <w:rtl/>
        </w:rPr>
        <w:t>(</w:t>
      </w:r>
      <w:r w:rsidRPr="00AB12C8">
        <w:rPr>
          <w:rStyle w:val="FootnoteReference"/>
          <w:rFonts w:ascii="Traditional Arabic" w:hAnsi="Traditional Arabic" w:cs="Traditional Arabic"/>
          <w:sz w:val="28"/>
          <w:szCs w:val="28"/>
          <w:vertAlign w:val="subscript"/>
        </w:rPr>
        <w:footnoteRef/>
      </w:r>
      <w:r w:rsidRPr="00AB12C8">
        <w:rPr>
          <w:rFonts w:ascii="Traditional Arabic" w:hAnsi="Traditional Arabic" w:cs="Traditional Arabic"/>
          <w:sz w:val="28"/>
          <w:szCs w:val="28"/>
          <w:rtl/>
        </w:rPr>
        <w:t xml:space="preserve">) انظر بداية المجتهد, مرجع سابق, ص15، وانظر </w:t>
      </w:r>
      <w:r w:rsidRPr="00AB12C8">
        <w:rPr>
          <w:rFonts w:ascii="Traditional Arabic" w:hAnsi="Traditional Arabic" w:cs="Traditional Arabic"/>
          <w:b/>
          <w:bCs/>
          <w:sz w:val="28"/>
          <w:szCs w:val="28"/>
          <w:rtl/>
        </w:rPr>
        <w:t xml:space="preserve">الذّخيرة، </w:t>
      </w:r>
      <w:r w:rsidRPr="00AB12C8">
        <w:rPr>
          <w:rFonts w:ascii="Traditional Arabic" w:hAnsi="Traditional Arabic" w:cs="Traditional Arabic"/>
          <w:sz w:val="28"/>
          <w:szCs w:val="28"/>
          <w:rtl/>
        </w:rPr>
        <w:t>1/ 244 , المرجع السّابق. وانظر</w:t>
      </w:r>
      <w:r w:rsidRPr="00AB12C8">
        <w:rPr>
          <w:rFonts w:ascii="Traditional Arabic" w:hAnsi="Traditional Arabic" w:cs="Traditional Arabic"/>
          <w:color w:val="000000"/>
          <w:sz w:val="28"/>
          <w:szCs w:val="28"/>
          <w:rtl/>
        </w:rPr>
        <w:t xml:space="preserve"> </w:t>
      </w:r>
      <w:r w:rsidRPr="00AB12C8">
        <w:rPr>
          <w:rFonts w:ascii="Traditional Arabic" w:hAnsi="Traditional Arabic" w:cs="Traditional Arabic"/>
          <w:sz w:val="28"/>
          <w:szCs w:val="28"/>
          <w:rtl/>
        </w:rPr>
        <w:t xml:space="preserve">أبا حامد، محمّد بن محمّد الغزالي الطّوسي، </w:t>
      </w:r>
      <w:r w:rsidRPr="00AB12C8">
        <w:rPr>
          <w:rFonts w:ascii="Traditional Arabic" w:hAnsi="Traditional Arabic" w:cs="Traditional Arabic"/>
          <w:b/>
          <w:bCs/>
          <w:sz w:val="28"/>
          <w:szCs w:val="28"/>
          <w:rtl/>
        </w:rPr>
        <w:t>الوسيط في المذهب</w:t>
      </w:r>
      <w:r w:rsidRPr="00AB12C8">
        <w:rPr>
          <w:rFonts w:ascii="Traditional Arabic" w:hAnsi="Traditional Arabic" w:cs="Traditional Arabic"/>
          <w:sz w:val="28"/>
          <w:szCs w:val="28"/>
          <w:rtl/>
        </w:rPr>
        <w:t>، ط1, تحقيق  أحمد محمود إبراهيم ومحمّد محمّد تامر، (القاهرة دار السّلام، 1417ه) 1/ 112.</w:t>
      </w:r>
    </w:p>
  </w:footnote>
  <w:footnote w:id="153">
    <w:p w:rsidR="009A65EB" w:rsidRPr="0078501B" w:rsidRDefault="009A65EB" w:rsidP="008734BE">
      <w:pPr>
        <w:pStyle w:val="FootnoteText"/>
        <w:bidi/>
        <w:rPr>
          <w:rFonts w:ascii="Traditional Arabic" w:hAnsi="Traditional Arabic" w:cs="Traditional Arabic"/>
          <w:b/>
          <w:bCs/>
          <w:sz w:val="28"/>
          <w:szCs w:val="28"/>
          <w:rtl/>
        </w:rPr>
      </w:pPr>
      <w:r>
        <w:rPr>
          <w:rFonts w:ascii="Traditional Arabic" w:hAnsi="Traditional Arabic" w:cs="Traditional Arabic" w:hint="cs"/>
          <w:sz w:val="28"/>
          <w:szCs w:val="28"/>
          <w:rtl/>
        </w:rPr>
        <w:t xml:space="preserve"> </w:t>
      </w:r>
      <w:r w:rsidRPr="008734BE">
        <w:rPr>
          <w:rFonts w:ascii="Traditional Arabic" w:hAnsi="Traditional Arabic" w:cs="Traditional Arabic" w:hint="cs"/>
          <w:sz w:val="28"/>
          <w:szCs w:val="28"/>
          <w:rtl/>
        </w:rPr>
        <w:t>(1)</w:t>
      </w:r>
      <w:r>
        <w:rPr>
          <w:rFonts w:ascii="Traditional Arabic" w:hAnsi="Traditional Arabic" w:cs="Traditional Arabic" w:hint="cs"/>
          <w:sz w:val="28"/>
          <w:szCs w:val="28"/>
          <w:rtl/>
        </w:rPr>
        <w:t xml:space="preserve"> </w:t>
      </w:r>
      <w:r w:rsidRPr="0078501B">
        <w:rPr>
          <w:rFonts w:ascii="Traditional Arabic" w:hAnsi="Traditional Arabic" w:cs="Traditional Arabic"/>
          <w:sz w:val="28"/>
          <w:szCs w:val="28"/>
          <w:rtl/>
        </w:rPr>
        <w:t xml:space="preserve">انظر </w:t>
      </w:r>
      <w:r w:rsidRPr="0078501B">
        <w:rPr>
          <w:rFonts w:ascii="Traditional Arabic" w:hAnsi="Traditional Arabic" w:cs="Traditional Arabic"/>
          <w:b/>
          <w:bCs/>
          <w:sz w:val="28"/>
          <w:szCs w:val="28"/>
          <w:rtl/>
        </w:rPr>
        <w:t xml:space="preserve">الذّخيرة، </w:t>
      </w:r>
      <w:r w:rsidRPr="0078501B">
        <w:rPr>
          <w:rFonts w:ascii="Traditional Arabic" w:hAnsi="Traditional Arabic" w:cs="Traditional Arabic"/>
          <w:sz w:val="28"/>
          <w:szCs w:val="28"/>
          <w:rtl/>
        </w:rPr>
        <w:t>1/57.</w:t>
      </w:r>
      <w:r>
        <w:rPr>
          <w:rFonts w:ascii="Traditional Arabic" w:hAnsi="Traditional Arabic" w:cs="Traditional Arabic" w:hint="cs"/>
          <w:sz w:val="28"/>
          <w:szCs w:val="28"/>
          <w:rtl/>
        </w:rPr>
        <w:t xml:space="preserve"> </w:t>
      </w:r>
      <w:r w:rsidRPr="0078501B">
        <w:rPr>
          <w:rFonts w:ascii="Traditional Arabic" w:hAnsi="Traditional Arabic" w:cs="Traditional Arabic"/>
          <w:sz w:val="28"/>
          <w:szCs w:val="28"/>
          <w:rtl/>
        </w:rPr>
        <w:t xml:space="preserve">وما بعدها, و </w:t>
      </w:r>
      <w:r w:rsidRPr="0078501B">
        <w:rPr>
          <w:rFonts w:ascii="Traditional Arabic" w:hAnsi="Traditional Arabic" w:cs="Traditional Arabic"/>
          <w:b/>
          <w:bCs/>
          <w:sz w:val="28"/>
          <w:szCs w:val="28"/>
          <w:rtl/>
        </w:rPr>
        <w:t>الزّركشي</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2 </w:t>
      </w:r>
      <w:r w:rsidRPr="0078501B">
        <w:rPr>
          <w:rFonts w:ascii="Traditional Arabic" w:hAnsi="Traditional Arabic" w:cs="Traditional Arabic"/>
          <w:sz w:val="28"/>
          <w:szCs w:val="28"/>
          <w:rtl/>
        </w:rPr>
        <w:t>/381, و</w:t>
      </w:r>
      <w:r w:rsidRPr="0078501B">
        <w:rPr>
          <w:rFonts w:ascii="Traditional Arabic" w:hAnsi="Traditional Arabic" w:cs="Traditional Arabic"/>
          <w:b/>
          <w:bCs/>
          <w:sz w:val="28"/>
          <w:szCs w:val="28"/>
          <w:rtl/>
        </w:rPr>
        <w:t>السّرخسي,</w:t>
      </w:r>
      <w:r w:rsidRPr="0078501B">
        <w:rPr>
          <w:rFonts w:ascii="Traditional Arabic" w:hAnsi="Traditional Arabic" w:cs="Traditional Arabic"/>
          <w:sz w:val="28"/>
          <w:szCs w:val="28"/>
          <w:rtl/>
        </w:rPr>
        <w:t>1/126.</w:t>
      </w:r>
    </w:p>
    <w:p w:rsidR="009A65EB" w:rsidRPr="00782D96" w:rsidRDefault="009A65EB" w:rsidP="00782D96">
      <w:pPr>
        <w:pStyle w:val="FootnoteText"/>
        <w:bidi/>
        <w:rPr>
          <w:rtl/>
        </w:rPr>
      </w:pPr>
    </w:p>
  </w:footnote>
  <w:footnote w:id="154">
    <w:p w:rsidR="009A65EB" w:rsidRPr="0078501B" w:rsidRDefault="009A65EB" w:rsidP="00580E9F">
      <w:pPr>
        <w:pStyle w:val="FootnoteText"/>
        <w:bidi/>
        <w:rPr>
          <w:rFonts w:ascii="Traditional Arabic" w:hAnsi="Traditional Arabic" w:cs="Traditional Arabic"/>
          <w:sz w:val="28"/>
          <w:szCs w:val="28"/>
          <w:rtl/>
        </w:rPr>
      </w:pPr>
      <w:r w:rsidRPr="0078501B">
        <w:rPr>
          <w:rFonts w:ascii="Traditional Arabic" w:hAnsi="Traditional Arabic" w:cs="Traditional Arabic"/>
          <w:sz w:val="28"/>
          <w:szCs w:val="28"/>
          <w:vertAlign w:val="subscript"/>
          <w:rtl/>
        </w:rPr>
        <w:t>(</w:t>
      </w:r>
      <w:r w:rsidRPr="0078501B">
        <w:rPr>
          <w:rStyle w:val="FootnoteReference"/>
          <w:rFonts w:ascii="Traditional Arabic" w:hAnsi="Traditional Arabic" w:cs="Traditional Arabic"/>
          <w:sz w:val="28"/>
          <w:szCs w:val="28"/>
          <w:vertAlign w:val="subscript"/>
        </w:rPr>
        <w:footnoteRef/>
      </w:r>
      <w:r w:rsidRPr="0078501B">
        <w:rPr>
          <w:rFonts w:ascii="Traditional Arabic" w:hAnsi="Traditional Arabic" w:cs="Traditional Arabic"/>
          <w:sz w:val="28"/>
          <w:szCs w:val="28"/>
          <w:vertAlign w:val="subscript"/>
        </w:rPr>
        <w:t xml:space="preserve"> </w:t>
      </w:r>
      <w:r w:rsidRPr="0078501B">
        <w:rPr>
          <w:rFonts w:ascii="Traditional Arabic" w:hAnsi="Traditional Arabic" w:cs="Traditional Arabic"/>
          <w:sz w:val="28"/>
          <w:szCs w:val="28"/>
          <w:vertAlign w:val="subscript"/>
          <w:rtl/>
        </w:rPr>
        <w:t>)</w:t>
      </w:r>
      <w:r w:rsidRPr="0078501B">
        <w:rPr>
          <w:rFonts w:ascii="Traditional Arabic" w:hAnsi="Traditional Arabic" w:cs="Traditional Arabic"/>
          <w:sz w:val="28"/>
          <w:szCs w:val="28"/>
          <w:rtl/>
        </w:rPr>
        <w:t xml:space="preserve"> انظر: بداية المجتهد, مرجع سابق, ص 33, والوسيط في المذهب, مرجع سابق,1 / 129, وبدائع الصّنائع, مرجع سابق, 1/ 15.</w:t>
      </w:r>
    </w:p>
  </w:footnote>
  <w:footnote w:id="155">
    <w:p w:rsidR="009A65EB" w:rsidRPr="0078501B" w:rsidRDefault="009A65EB" w:rsidP="00C84265">
      <w:pPr>
        <w:pStyle w:val="FootnoteText"/>
        <w:bidi/>
        <w:rPr>
          <w:rFonts w:ascii="Traditional Arabic" w:hAnsi="Traditional Arabic" w:cs="Traditional Arabic"/>
          <w:b/>
          <w:bCs/>
          <w:sz w:val="28"/>
          <w:szCs w:val="28"/>
          <w:rtl/>
        </w:rPr>
      </w:pPr>
      <w:r w:rsidRPr="0078501B">
        <w:rPr>
          <w:rFonts w:ascii="Traditional Arabic" w:hAnsi="Traditional Arabic" w:cs="Traditional Arabic"/>
          <w:sz w:val="28"/>
          <w:szCs w:val="28"/>
          <w:rtl/>
        </w:rPr>
        <w:t>(</w:t>
      </w:r>
      <w:r w:rsidRPr="0078501B">
        <w:rPr>
          <w:rStyle w:val="FootnoteReference"/>
          <w:rFonts w:ascii="Traditional Arabic" w:hAnsi="Traditional Arabic" w:cs="Traditional Arabic"/>
          <w:sz w:val="28"/>
          <w:szCs w:val="28"/>
          <w:vertAlign w:val="subscript"/>
        </w:rPr>
        <w:footnoteRef/>
      </w:r>
      <w:r w:rsidRPr="0078501B">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78501B">
        <w:rPr>
          <w:rFonts w:ascii="Traditional Arabic" w:hAnsi="Traditional Arabic" w:cs="Traditional Arabic"/>
          <w:sz w:val="28"/>
          <w:szCs w:val="28"/>
          <w:rtl/>
        </w:rPr>
        <w:t xml:space="preserve">انظر </w:t>
      </w:r>
      <w:r w:rsidRPr="0078501B">
        <w:rPr>
          <w:rFonts w:ascii="Traditional Arabic" w:hAnsi="Traditional Arabic" w:cs="Traditional Arabic"/>
          <w:b/>
          <w:bCs/>
          <w:sz w:val="28"/>
          <w:szCs w:val="28"/>
          <w:rtl/>
        </w:rPr>
        <w:t xml:space="preserve">الذّخيرة، </w:t>
      </w:r>
      <w:r w:rsidRPr="0078501B">
        <w:rPr>
          <w:rFonts w:ascii="Traditional Arabic" w:hAnsi="Traditional Arabic" w:cs="Traditional Arabic"/>
          <w:sz w:val="28"/>
          <w:szCs w:val="28"/>
          <w:rtl/>
        </w:rPr>
        <w:t>1/57.</w:t>
      </w:r>
      <w:r>
        <w:rPr>
          <w:rFonts w:ascii="Traditional Arabic" w:hAnsi="Traditional Arabic" w:cs="Traditional Arabic" w:hint="cs"/>
          <w:sz w:val="28"/>
          <w:szCs w:val="28"/>
          <w:rtl/>
        </w:rPr>
        <w:t xml:space="preserve"> </w:t>
      </w:r>
      <w:r w:rsidRPr="0078501B">
        <w:rPr>
          <w:rFonts w:ascii="Traditional Arabic" w:hAnsi="Traditional Arabic" w:cs="Traditional Arabic"/>
          <w:sz w:val="28"/>
          <w:szCs w:val="28"/>
          <w:rtl/>
        </w:rPr>
        <w:t xml:space="preserve">وما بعدها, و </w:t>
      </w:r>
      <w:r w:rsidRPr="0078501B">
        <w:rPr>
          <w:rFonts w:ascii="Traditional Arabic" w:hAnsi="Traditional Arabic" w:cs="Traditional Arabic"/>
          <w:b/>
          <w:bCs/>
          <w:sz w:val="28"/>
          <w:szCs w:val="28"/>
          <w:rtl/>
        </w:rPr>
        <w:t>الزّركشي</w:t>
      </w:r>
      <w:r w:rsidRPr="0078501B">
        <w:rPr>
          <w:rFonts w:ascii="Traditional Arabic" w:hAnsi="Traditional Arabic" w:cs="Traditional Arabic"/>
          <w:sz w:val="28"/>
          <w:szCs w:val="28"/>
          <w:rtl/>
        </w:rPr>
        <w:t>,2/381, و</w:t>
      </w:r>
      <w:r w:rsidRPr="0078501B">
        <w:rPr>
          <w:rFonts w:ascii="Traditional Arabic" w:hAnsi="Traditional Arabic" w:cs="Traditional Arabic"/>
          <w:b/>
          <w:bCs/>
          <w:sz w:val="28"/>
          <w:szCs w:val="28"/>
          <w:rtl/>
        </w:rPr>
        <w:t>السّرخسي,</w:t>
      </w:r>
      <w:r w:rsidRPr="0078501B">
        <w:rPr>
          <w:rFonts w:ascii="Traditional Arabic" w:hAnsi="Traditional Arabic" w:cs="Traditional Arabic"/>
          <w:sz w:val="28"/>
          <w:szCs w:val="28"/>
          <w:rtl/>
        </w:rPr>
        <w:t>1/126.</w:t>
      </w:r>
    </w:p>
  </w:footnote>
  <w:footnote w:id="156">
    <w:p w:rsidR="009A65EB" w:rsidRPr="0078501B" w:rsidRDefault="009A65EB" w:rsidP="00580E9F">
      <w:pPr>
        <w:pStyle w:val="FootnoteText"/>
        <w:bidi/>
        <w:rPr>
          <w:rFonts w:ascii="Traditional Arabic" w:hAnsi="Traditional Arabic" w:cs="Traditional Arabic"/>
          <w:sz w:val="28"/>
          <w:szCs w:val="28"/>
          <w:rtl/>
        </w:rPr>
      </w:pPr>
      <w:r w:rsidRPr="0078501B">
        <w:rPr>
          <w:rFonts w:ascii="Traditional Arabic" w:hAnsi="Traditional Arabic" w:cs="Traditional Arabic"/>
          <w:sz w:val="28"/>
          <w:szCs w:val="28"/>
          <w:vertAlign w:val="subscript"/>
          <w:rtl/>
        </w:rPr>
        <w:t>(</w:t>
      </w:r>
      <w:r w:rsidRPr="0078501B">
        <w:rPr>
          <w:rStyle w:val="FootnoteReference"/>
          <w:rFonts w:ascii="Traditional Arabic" w:hAnsi="Traditional Arabic" w:cs="Traditional Arabic"/>
          <w:sz w:val="28"/>
          <w:szCs w:val="28"/>
          <w:vertAlign w:val="subscript"/>
        </w:rPr>
        <w:footnoteRef/>
      </w:r>
      <w:r w:rsidRPr="0078501B">
        <w:rPr>
          <w:rFonts w:ascii="Traditional Arabic" w:hAnsi="Traditional Arabic" w:cs="Traditional Arabic"/>
          <w:sz w:val="28"/>
          <w:szCs w:val="28"/>
          <w:vertAlign w:val="subscript"/>
        </w:rPr>
        <w:t xml:space="preserve"> </w:t>
      </w:r>
      <w:r w:rsidRPr="0078501B">
        <w:rPr>
          <w:rFonts w:ascii="Traditional Arabic" w:hAnsi="Traditional Arabic" w:cs="Traditional Arabic"/>
          <w:sz w:val="28"/>
          <w:szCs w:val="28"/>
          <w:vertAlign w:val="subscript"/>
          <w:rtl/>
        </w:rPr>
        <w:t>)</w:t>
      </w:r>
      <w:r w:rsidRPr="0078501B">
        <w:rPr>
          <w:rFonts w:ascii="Traditional Arabic" w:hAnsi="Traditional Arabic" w:cs="Traditional Arabic"/>
          <w:sz w:val="28"/>
          <w:szCs w:val="28"/>
          <w:rtl/>
        </w:rPr>
        <w:t xml:space="preserve"> بداية المجتهد, مرجع سابق, ص 34.</w:t>
      </w:r>
    </w:p>
  </w:footnote>
  <w:footnote w:id="157">
    <w:p w:rsidR="009A65EB" w:rsidRPr="007F319E" w:rsidRDefault="009A65EB" w:rsidP="00B240AA">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5A0870">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w:t>
      </w:r>
      <w:r w:rsidRPr="007F319E">
        <w:rPr>
          <w:rFonts w:ascii="Traditional Arabic" w:hAnsi="Traditional Arabic" w:cs="Traditional Arabic"/>
          <w:sz w:val="28"/>
          <w:szCs w:val="28"/>
          <w:rtl/>
        </w:rPr>
        <w:t>بداية المجتهد</w:t>
      </w:r>
      <w:r>
        <w:rPr>
          <w:rFonts w:ascii="Traditional Arabic" w:hAnsi="Traditional Arabic" w:cs="Traditional Arabic" w:hint="cs"/>
          <w:sz w:val="28"/>
          <w:szCs w:val="28"/>
          <w:rtl/>
        </w:rPr>
        <w:t>, مرجع سابق</w:t>
      </w:r>
      <w:r w:rsidRPr="00504BC9">
        <w:rPr>
          <w:rFonts w:ascii="Traditional Arabic" w:hAnsi="Traditional Arabic" w:cs="Traditional Arabic"/>
          <w:sz w:val="28"/>
          <w:szCs w:val="28"/>
          <w:rtl/>
        </w:rPr>
        <w:t xml:space="preserve"> </w:t>
      </w:r>
      <w:r w:rsidRPr="007F319E">
        <w:rPr>
          <w:rFonts w:ascii="Traditional Arabic" w:hAnsi="Traditional Arabic" w:cs="Traditional Arabic"/>
          <w:sz w:val="28"/>
          <w:szCs w:val="28"/>
          <w:rtl/>
        </w:rPr>
        <w:t>بتصرف</w:t>
      </w:r>
      <w:r>
        <w:rPr>
          <w:rFonts w:ascii="Traditional Arabic" w:hAnsi="Traditional Arabic" w:cs="Traditional Arabic" w:hint="cs"/>
          <w:sz w:val="28"/>
          <w:szCs w:val="28"/>
          <w:rtl/>
        </w:rPr>
        <w:t>,</w:t>
      </w:r>
      <w:r w:rsidRPr="007F319E">
        <w:rPr>
          <w:rFonts w:ascii="Traditional Arabic" w:hAnsi="Traditional Arabic" w:cs="Traditional Arabic"/>
          <w:sz w:val="28"/>
          <w:szCs w:val="28"/>
          <w:rtl/>
        </w:rPr>
        <w:t xml:space="preserve"> 1/ 50</w:t>
      </w:r>
      <w:r>
        <w:rPr>
          <w:rFonts w:ascii="Traditional Arabic" w:hAnsi="Traditional Arabic" w:cs="Traditional Arabic" w:hint="cs"/>
          <w:sz w:val="28"/>
          <w:szCs w:val="28"/>
          <w:rtl/>
        </w:rPr>
        <w:t xml:space="preserve"> </w:t>
      </w:r>
      <w:r w:rsidRPr="007F319E">
        <w:rPr>
          <w:rFonts w:ascii="Traditional Arabic" w:hAnsi="Traditional Arabic" w:cs="Traditional Arabic"/>
          <w:sz w:val="28"/>
          <w:szCs w:val="28"/>
          <w:rtl/>
        </w:rPr>
        <w:t>وما بعدها</w:t>
      </w:r>
      <w:r>
        <w:rPr>
          <w:rFonts w:ascii="Traditional Arabic" w:hAnsi="Traditional Arabic" w:cs="Traditional Arabic" w:hint="cs"/>
          <w:sz w:val="28"/>
          <w:szCs w:val="28"/>
          <w:rtl/>
        </w:rPr>
        <w:t>.</w:t>
      </w:r>
      <w:r w:rsidRPr="007F319E">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وبدائع الصّنائع, مرجع سابق, 1/ 34, والمغني, مرجع سابق, 1/ 160.</w:t>
      </w:r>
    </w:p>
  </w:footnote>
  <w:footnote w:id="158">
    <w:p w:rsidR="009A65EB" w:rsidRPr="00D64AF6" w:rsidRDefault="009A65EB" w:rsidP="00286DFF">
      <w:pPr>
        <w:pStyle w:val="FootnoteText"/>
        <w:bidi/>
        <w:rPr>
          <w:rFonts w:ascii="Traditional Arabic" w:hAnsi="Traditional Arabic" w:cs="Traditional Arabic"/>
          <w:sz w:val="28"/>
          <w:szCs w:val="28"/>
          <w:rtl/>
        </w:rPr>
      </w:pPr>
      <w:r w:rsidRPr="00D64AF6">
        <w:rPr>
          <w:rFonts w:ascii="Traditional Arabic" w:hAnsi="Traditional Arabic" w:cs="Traditional Arabic"/>
          <w:sz w:val="28"/>
          <w:szCs w:val="28"/>
          <w:rtl/>
        </w:rPr>
        <w:t xml:space="preserve"> (</w:t>
      </w:r>
      <w:r w:rsidRPr="00D64AF6">
        <w:rPr>
          <w:rStyle w:val="FootnoteReference"/>
          <w:rFonts w:ascii="Traditional Arabic" w:hAnsi="Traditional Arabic" w:cs="Traditional Arabic"/>
          <w:sz w:val="28"/>
          <w:szCs w:val="28"/>
          <w:vertAlign w:val="subscript"/>
        </w:rPr>
        <w:footnoteRef/>
      </w:r>
      <w:r w:rsidRPr="00D64AF6">
        <w:rPr>
          <w:rFonts w:ascii="Traditional Arabic" w:hAnsi="Traditional Arabic" w:cs="Traditional Arabic"/>
          <w:sz w:val="28"/>
          <w:szCs w:val="28"/>
          <w:rtl/>
        </w:rPr>
        <w:t>) راجع: بداية المجتهد, مرجع سابق بتصرف, 1/ 54, و أحكام القرآن للجصّاص, مرجع سابق, 3 / 375.</w:t>
      </w:r>
    </w:p>
  </w:footnote>
  <w:footnote w:id="159">
    <w:p w:rsidR="009A65EB" w:rsidRPr="00D64AF6" w:rsidRDefault="009A65EB" w:rsidP="00161D77">
      <w:pPr>
        <w:pStyle w:val="FootnoteText"/>
        <w:bidi/>
        <w:rPr>
          <w:rFonts w:ascii="Traditional Arabic" w:hAnsi="Traditional Arabic" w:cs="Traditional Arabic"/>
          <w:sz w:val="28"/>
          <w:szCs w:val="28"/>
          <w:rtl/>
        </w:rPr>
      </w:pPr>
      <w:r w:rsidRPr="00D64AF6">
        <w:rPr>
          <w:rFonts w:ascii="Traditional Arabic" w:hAnsi="Traditional Arabic" w:cs="Traditional Arabic"/>
          <w:sz w:val="28"/>
          <w:szCs w:val="28"/>
          <w:vertAlign w:val="subscript"/>
          <w:rtl/>
        </w:rPr>
        <w:t>(</w:t>
      </w:r>
      <w:r w:rsidRPr="00D64AF6">
        <w:rPr>
          <w:rStyle w:val="FootnoteReference"/>
          <w:rFonts w:ascii="Traditional Arabic" w:hAnsi="Traditional Arabic" w:cs="Traditional Arabic"/>
          <w:sz w:val="28"/>
          <w:szCs w:val="28"/>
          <w:vertAlign w:val="subscript"/>
        </w:rPr>
        <w:footnoteRef/>
      </w:r>
      <w:r w:rsidRPr="00D64AF6">
        <w:rPr>
          <w:rFonts w:ascii="Traditional Arabic" w:hAnsi="Traditional Arabic" w:cs="Traditional Arabic"/>
          <w:sz w:val="28"/>
          <w:szCs w:val="28"/>
          <w:vertAlign w:val="subscript"/>
        </w:rPr>
        <w:t xml:space="preserve"> </w:t>
      </w:r>
      <w:r w:rsidRPr="00D64AF6">
        <w:rPr>
          <w:rFonts w:ascii="Traditional Arabic" w:hAnsi="Traditional Arabic" w:cs="Traditional Arabic"/>
          <w:sz w:val="28"/>
          <w:szCs w:val="28"/>
          <w:vertAlign w:val="subscript"/>
          <w:rtl/>
        </w:rPr>
        <w:t>)</w:t>
      </w:r>
      <w:r>
        <w:rPr>
          <w:rFonts w:ascii="Traditional Arabic" w:hAnsi="Traditional Arabic" w:cs="Traditional Arabic" w:hint="cs"/>
          <w:sz w:val="28"/>
          <w:szCs w:val="28"/>
          <w:vertAlign w:val="subscript"/>
          <w:rtl/>
        </w:rPr>
        <w:t xml:space="preserve"> </w:t>
      </w:r>
      <w:r w:rsidRPr="00161D77">
        <w:rPr>
          <w:rFonts w:ascii="Traditional Arabic" w:hAnsi="Traditional Arabic" w:cs="Traditional Arabic" w:hint="cs"/>
          <w:sz w:val="28"/>
          <w:szCs w:val="28"/>
          <w:rtl/>
        </w:rPr>
        <w:t>انظر تخصيص هذا الحكم في خروج المني بلذة فقط في:</w:t>
      </w:r>
      <w:r w:rsidRPr="00161D77">
        <w:rPr>
          <w:rFonts w:ascii="Traditional Arabic" w:hAnsi="Traditional Arabic" w:cs="Traditional Arabic"/>
          <w:sz w:val="28"/>
          <w:szCs w:val="28"/>
          <w:rtl/>
        </w:rPr>
        <w:t xml:space="preserve"> </w:t>
      </w:r>
      <w:r w:rsidRPr="00D64AF6">
        <w:rPr>
          <w:rFonts w:ascii="Traditional Arabic" w:hAnsi="Traditional Arabic" w:cs="Traditional Arabic"/>
          <w:sz w:val="28"/>
          <w:szCs w:val="28"/>
          <w:rtl/>
        </w:rPr>
        <w:t xml:space="preserve">موسى بن أحمد بن موسى بن سالم بن عيسى بن سالم الحجاوي المقدسي، ثم الصالحي، شرف الدين، أبو النجا, </w:t>
      </w:r>
      <w:r w:rsidRPr="00D64AF6">
        <w:rPr>
          <w:rFonts w:ascii="Traditional Arabic" w:hAnsi="Traditional Arabic" w:cs="Traditional Arabic"/>
          <w:b/>
          <w:bCs/>
          <w:sz w:val="28"/>
          <w:szCs w:val="28"/>
          <w:rtl/>
        </w:rPr>
        <w:t>الإقناع في فقه الإمام أحمد بن حنبل,</w:t>
      </w:r>
      <w:r w:rsidRPr="00D64AF6">
        <w:rPr>
          <w:rFonts w:ascii="Traditional Arabic" w:hAnsi="Traditional Arabic" w:cs="Traditional Arabic"/>
          <w:sz w:val="28"/>
          <w:szCs w:val="28"/>
          <w:rtl/>
        </w:rPr>
        <w:t xml:space="preserve"> المحقق: عبد اللطيف محمد موسى الس</w:t>
      </w:r>
      <w:r>
        <w:rPr>
          <w:rFonts w:ascii="Traditional Arabic" w:hAnsi="Traditional Arabic" w:cs="Traditional Arabic" w:hint="cs"/>
          <w:sz w:val="28"/>
          <w:szCs w:val="28"/>
          <w:rtl/>
        </w:rPr>
        <w:t>ّ</w:t>
      </w:r>
      <w:r w:rsidRPr="00D64AF6">
        <w:rPr>
          <w:rFonts w:ascii="Traditional Arabic" w:hAnsi="Traditional Arabic" w:cs="Traditional Arabic"/>
          <w:sz w:val="28"/>
          <w:szCs w:val="28"/>
          <w:rtl/>
        </w:rPr>
        <w:t>بكي</w:t>
      </w:r>
      <w:r>
        <w:rPr>
          <w:rFonts w:ascii="Traditional Arabic" w:hAnsi="Traditional Arabic" w:cs="Traditional Arabic" w:hint="cs"/>
          <w:sz w:val="28"/>
          <w:szCs w:val="28"/>
          <w:rtl/>
        </w:rPr>
        <w:t>,</w:t>
      </w:r>
      <w:r w:rsidRPr="00D64AF6">
        <w:rPr>
          <w:rFonts w:ascii="Traditional Arabic" w:hAnsi="Traditional Arabic" w:cs="Traditional Arabic"/>
          <w:sz w:val="28"/>
          <w:szCs w:val="28"/>
          <w:rtl/>
        </w:rPr>
        <w:t xml:space="preserve"> بيروت – لبنان</w:t>
      </w:r>
      <w:r>
        <w:rPr>
          <w:rFonts w:ascii="Traditional Arabic" w:hAnsi="Traditional Arabic" w:cs="Traditional Arabic" w:hint="cs"/>
          <w:sz w:val="28"/>
          <w:szCs w:val="28"/>
          <w:rtl/>
        </w:rPr>
        <w:t>,</w:t>
      </w:r>
      <w:r w:rsidRPr="00D64AF6">
        <w:rPr>
          <w:rFonts w:ascii="Traditional Arabic" w:hAnsi="Traditional Arabic" w:cs="Traditional Arabic"/>
          <w:sz w:val="28"/>
          <w:szCs w:val="28"/>
          <w:rtl/>
        </w:rPr>
        <w:t xml:space="preserve"> دار المعرفة 1/42.</w:t>
      </w:r>
    </w:p>
  </w:footnote>
  <w:footnote w:id="160">
    <w:p w:rsidR="009A65EB" w:rsidRPr="00D64AF6" w:rsidRDefault="009A65EB" w:rsidP="00286DFF">
      <w:pPr>
        <w:pStyle w:val="FootnoteText"/>
        <w:bidi/>
        <w:rPr>
          <w:rFonts w:ascii="Traditional Arabic" w:hAnsi="Traditional Arabic" w:cs="Traditional Arabic"/>
          <w:sz w:val="28"/>
          <w:szCs w:val="28"/>
          <w:rtl/>
        </w:rPr>
      </w:pPr>
      <w:r w:rsidRPr="00D64AF6">
        <w:rPr>
          <w:rFonts w:ascii="Traditional Arabic" w:hAnsi="Traditional Arabic" w:cs="Traditional Arabic"/>
          <w:sz w:val="28"/>
          <w:szCs w:val="28"/>
          <w:rtl/>
        </w:rPr>
        <w:t>(</w:t>
      </w:r>
      <w:r w:rsidRPr="00D64AF6">
        <w:rPr>
          <w:rStyle w:val="FootnoteReference"/>
          <w:rFonts w:ascii="Traditional Arabic" w:hAnsi="Traditional Arabic" w:cs="Traditional Arabic"/>
          <w:sz w:val="28"/>
          <w:szCs w:val="28"/>
          <w:vertAlign w:val="subscript"/>
        </w:rPr>
        <w:footnoteRef/>
      </w:r>
      <w:r w:rsidRPr="00D64AF6">
        <w:rPr>
          <w:rFonts w:ascii="Traditional Arabic" w:hAnsi="Traditional Arabic" w:cs="Traditional Arabic"/>
          <w:sz w:val="28"/>
          <w:szCs w:val="28"/>
          <w:rtl/>
        </w:rPr>
        <w:t>) سورة الواقعة, الآية: 79، وانظر بداية المقتصد, مرجع سابق, 1 / 55.</w:t>
      </w:r>
    </w:p>
  </w:footnote>
  <w:footnote w:id="161">
    <w:p w:rsidR="009A65EB" w:rsidRPr="00A3585D" w:rsidRDefault="009A65EB" w:rsidP="00504BC9">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8C387E">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A3585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A3585D">
        <w:rPr>
          <w:rFonts w:ascii="Traditional Arabic" w:hAnsi="Traditional Arabic" w:cs="Traditional Arabic"/>
          <w:sz w:val="28"/>
          <w:szCs w:val="28"/>
          <w:rtl/>
        </w:rPr>
        <w:t>البقرة</w:t>
      </w:r>
      <w:r>
        <w:rPr>
          <w:rFonts w:ascii="Traditional Arabic" w:hAnsi="Traditional Arabic" w:cs="Traditional Arabic" w:hint="cs"/>
          <w:sz w:val="28"/>
          <w:szCs w:val="28"/>
          <w:rtl/>
        </w:rPr>
        <w:t xml:space="preserve">, الآية: </w:t>
      </w:r>
      <w:r w:rsidRPr="00A3585D">
        <w:rPr>
          <w:rFonts w:ascii="Traditional Arabic" w:hAnsi="Traditional Arabic" w:cs="Traditional Arabic"/>
          <w:sz w:val="28"/>
          <w:szCs w:val="28"/>
          <w:rtl/>
        </w:rPr>
        <w:t>222</w:t>
      </w:r>
      <w:r>
        <w:rPr>
          <w:rFonts w:ascii="Traditional Arabic" w:hAnsi="Traditional Arabic" w:cs="Traditional Arabic" w:hint="cs"/>
          <w:sz w:val="28"/>
          <w:szCs w:val="28"/>
          <w:rtl/>
        </w:rPr>
        <w:t>.</w:t>
      </w:r>
    </w:p>
  </w:footnote>
  <w:footnote w:id="162">
    <w:p w:rsidR="009A65EB" w:rsidRPr="00A3585D" w:rsidRDefault="009A65EB" w:rsidP="00504BC9">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8C387E">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A3585D">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سورة</w:t>
      </w:r>
      <w:r w:rsidRPr="00A3585D">
        <w:rPr>
          <w:rFonts w:ascii="Traditional Arabic" w:hAnsi="Traditional Arabic" w:cs="Traditional Arabic"/>
          <w:sz w:val="28"/>
          <w:szCs w:val="28"/>
          <w:rtl/>
        </w:rPr>
        <w:t>البقرة</w:t>
      </w:r>
      <w:r>
        <w:rPr>
          <w:rFonts w:ascii="Traditional Arabic" w:hAnsi="Traditional Arabic" w:cs="Traditional Arabic" w:hint="cs"/>
          <w:sz w:val="28"/>
          <w:szCs w:val="28"/>
          <w:rtl/>
        </w:rPr>
        <w:t xml:space="preserve">, الآية: </w:t>
      </w:r>
      <w:r w:rsidRPr="00A3585D">
        <w:rPr>
          <w:rFonts w:ascii="Traditional Arabic" w:hAnsi="Traditional Arabic" w:cs="Traditional Arabic"/>
          <w:sz w:val="28"/>
          <w:szCs w:val="28"/>
          <w:rtl/>
        </w:rPr>
        <w:t>222</w:t>
      </w:r>
      <w:r>
        <w:rPr>
          <w:rFonts w:ascii="Traditional Arabic" w:hAnsi="Traditional Arabic" w:cs="Traditional Arabic" w:hint="cs"/>
          <w:sz w:val="28"/>
          <w:szCs w:val="28"/>
          <w:rtl/>
        </w:rPr>
        <w:t>.</w:t>
      </w:r>
    </w:p>
  </w:footnote>
  <w:footnote w:id="163">
    <w:p w:rsidR="009A65EB" w:rsidRPr="00A3585D" w:rsidRDefault="009A65EB" w:rsidP="00504BC9">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8C387E">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xml:space="preserve">) انظر: </w:t>
      </w:r>
      <w:r w:rsidRPr="00A3585D">
        <w:rPr>
          <w:rFonts w:ascii="Traditional Arabic" w:hAnsi="Traditional Arabic" w:cs="Traditional Arabic"/>
          <w:sz w:val="28"/>
          <w:szCs w:val="28"/>
          <w:rtl/>
        </w:rPr>
        <w:t>بداية المجتهد</w:t>
      </w:r>
      <w:r>
        <w:rPr>
          <w:rFonts w:ascii="Traditional Arabic" w:hAnsi="Traditional Arabic" w:cs="Traditional Arabic" w:hint="cs"/>
          <w:sz w:val="28"/>
          <w:szCs w:val="28"/>
          <w:rtl/>
        </w:rPr>
        <w:t>, مرجع سابق</w:t>
      </w:r>
      <w:r w:rsidRPr="00504BC9">
        <w:rPr>
          <w:rFonts w:ascii="Traditional Arabic" w:hAnsi="Traditional Arabic" w:cs="Traditional Arabic"/>
          <w:sz w:val="28"/>
          <w:szCs w:val="28"/>
          <w:rtl/>
        </w:rPr>
        <w:t xml:space="preserve"> </w:t>
      </w:r>
      <w:r w:rsidRPr="00A3585D">
        <w:rPr>
          <w:rFonts w:ascii="Traditional Arabic" w:hAnsi="Traditional Arabic" w:cs="Traditional Arabic"/>
          <w:sz w:val="28"/>
          <w:szCs w:val="28"/>
          <w:rtl/>
        </w:rPr>
        <w:t>بتصرف</w:t>
      </w:r>
      <w:r>
        <w:rPr>
          <w:rFonts w:ascii="Traditional Arabic" w:hAnsi="Traditional Arabic" w:cs="Traditional Arabic" w:hint="cs"/>
          <w:sz w:val="28"/>
          <w:szCs w:val="28"/>
          <w:rtl/>
        </w:rPr>
        <w:t>,</w:t>
      </w:r>
      <w:r w:rsidRPr="00A3585D">
        <w:rPr>
          <w:rFonts w:ascii="Traditional Arabic" w:hAnsi="Traditional Arabic" w:cs="Traditional Arabic"/>
          <w:sz w:val="28"/>
          <w:szCs w:val="28"/>
          <w:rtl/>
        </w:rPr>
        <w:t xml:space="preserve"> 1</w:t>
      </w:r>
      <w:r>
        <w:rPr>
          <w:rFonts w:ascii="Traditional Arabic" w:hAnsi="Traditional Arabic" w:cs="Traditional Arabic"/>
          <w:sz w:val="28"/>
          <w:szCs w:val="28"/>
          <w:rtl/>
        </w:rPr>
        <w:t>/ 62</w:t>
      </w:r>
      <w:r>
        <w:rPr>
          <w:rFonts w:ascii="Traditional Arabic" w:hAnsi="Traditional Arabic" w:cs="Traditional Arabic" w:hint="cs"/>
          <w:sz w:val="28"/>
          <w:szCs w:val="28"/>
          <w:rtl/>
        </w:rPr>
        <w:t xml:space="preserve"> </w:t>
      </w:r>
      <w:r w:rsidRPr="00A3585D">
        <w:rPr>
          <w:rFonts w:ascii="Traditional Arabic" w:hAnsi="Traditional Arabic" w:cs="Traditional Arabic"/>
          <w:sz w:val="28"/>
          <w:szCs w:val="28"/>
          <w:rtl/>
        </w:rPr>
        <w:t>وما بعدها</w:t>
      </w:r>
      <w:r>
        <w:rPr>
          <w:rFonts w:ascii="Traditional Arabic" w:hAnsi="Traditional Arabic" w:cs="Traditional Arabic" w:hint="cs"/>
          <w:sz w:val="28"/>
          <w:szCs w:val="28"/>
          <w:rtl/>
        </w:rPr>
        <w:t>.</w:t>
      </w:r>
      <w:r w:rsidRPr="00A3585D">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وانظر تفصيل المسألة في كلّ من المغني, مرجع سابق, 1/ 242, وأحكام القرآن للجصّاص, مرجع سابق, 2 / 20, والقرطبي 3 /82.</w:t>
      </w:r>
    </w:p>
  </w:footnote>
  <w:footnote w:id="164">
    <w:p w:rsidR="009A65EB" w:rsidRPr="00FE34E0" w:rsidRDefault="009A65EB" w:rsidP="00FE34E0">
      <w:pPr>
        <w:pStyle w:val="FootnoteText"/>
        <w:bidi/>
        <w:rPr>
          <w:rFonts w:ascii="Traditional Arabic" w:hAnsi="Traditional Arabic" w:cs="Traditional Arabic"/>
          <w:sz w:val="28"/>
          <w:szCs w:val="28"/>
          <w:rtl/>
        </w:rPr>
      </w:pPr>
      <w:r w:rsidRPr="00092786">
        <w:rPr>
          <w:rFonts w:ascii="Traditional Arabic" w:hAnsi="Traditional Arabic" w:cs="Traditional Arabic"/>
          <w:sz w:val="28"/>
          <w:szCs w:val="28"/>
          <w:rtl/>
        </w:rPr>
        <w:t>(</w:t>
      </w:r>
      <w:r w:rsidRPr="00092786">
        <w:rPr>
          <w:rStyle w:val="FootnoteReference"/>
          <w:rFonts w:ascii="Traditional Arabic" w:hAnsi="Traditional Arabic" w:cs="Traditional Arabic"/>
          <w:sz w:val="28"/>
          <w:szCs w:val="28"/>
          <w:vertAlign w:val="baseline"/>
        </w:rPr>
        <w:footnoteRef/>
      </w:r>
      <w:r w:rsidRPr="00092786">
        <w:rPr>
          <w:rFonts w:ascii="Traditional Arabic" w:hAnsi="Traditional Arabic" w:cs="Traditional Arabic"/>
          <w:sz w:val="28"/>
          <w:szCs w:val="28"/>
          <w:rtl/>
        </w:rPr>
        <w:t>)</w:t>
      </w:r>
      <w:r w:rsidRPr="00FE34E0">
        <w:rPr>
          <w:rFonts w:ascii="Traditional Arabic" w:hAnsi="Traditional Arabic" w:cs="Traditional Arabic"/>
          <w:sz w:val="28"/>
          <w:szCs w:val="28"/>
          <w:rtl/>
        </w:rPr>
        <w:t xml:space="preserve"> سورةالبقرة, الآية: 222, وانظر ترجيح هذه المسألة عند المغني: 1/243.</w:t>
      </w:r>
    </w:p>
  </w:footnote>
  <w:footnote w:id="165">
    <w:p w:rsidR="009A65EB" w:rsidRPr="006209F5" w:rsidRDefault="009A65EB" w:rsidP="00504BC9">
      <w:pPr>
        <w:pStyle w:val="FootnoteText"/>
        <w:bidi/>
        <w:rPr>
          <w:rFonts w:ascii="Traditional Arabic" w:hAnsi="Traditional Arabic" w:cs="Traditional Arabic"/>
          <w:sz w:val="28"/>
          <w:szCs w:val="28"/>
          <w:rtl/>
        </w:rPr>
      </w:pPr>
      <w:r w:rsidRPr="006209F5">
        <w:rPr>
          <w:rFonts w:ascii="Traditional Arabic" w:hAnsi="Traditional Arabic" w:cs="Traditional Arabic"/>
          <w:sz w:val="28"/>
          <w:szCs w:val="28"/>
          <w:rtl/>
        </w:rPr>
        <w:t>(</w:t>
      </w:r>
      <w:r w:rsidRPr="006209F5">
        <w:rPr>
          <w:rStyle w:val="FootnoteReference"/>
          <w:rFonts w:ascii="Traditional Arabic" w:hAnsi="Traditional Arabic" w:cs="Traditional Arabic"/>
          <w:sz w:val="28"/>
          <w:szCs w:val="28"/>
          <w:vertAlign w:val="subscript"/>
        </w:rPr>
        <w:footnoteRef/>
      </w:r>
      <w:r w:rsidRPr="006209F5">
        <w:rPr>
          <w:rFonts w:ascii="Traditional Arabic" w:hAnsi="Traditional Arabic" w:cs="Traditional Arabic"/>
          <w:sz w:val="28"/>
          <w:szCs w:val="28"/>
          <w:rtl/>
        </w:rPr>
        <w:t>) سورة البقرة, الآية: 222.</w:t>
      </w:r>
    </w:p>
  </w:footnote>
  <w:footnote w:id="166">
    <w:p w:rsidR="009A65EB" w:rsidRPr="005F5AB8" w:rsidRDefault="009A65EB" w:rsidP="00504BC9">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B824DC">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5F5AB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Pr>
          <w:rFonts w:ascii="Traditional Arabic" w:hAnsi="Traditional Arabic" w:cs="Traditional Arabic"/>
          <w:sz w:val="28"/>
          <w:szCs w:val="28"/>
          <w:rtl/>
        </w:rPr>
        <w:t>البقرة</w:t>
      </w:r>
      <w:r>
        <w:rPr>
          <w:rFonts w:ascii="Traditional Arabic" w:hAnsi="Traditional Arabic" w:cs="Traditional Arabic" w:hint="cs"/>
          <w:sz w:val="28"/>
          <w:szCs w:val="28"/>
          <w:rtl/>
        </w:rPr>
        <w:t xml:space="preserve">, الآية: </w:t>
      </w:r>
      <w:r>
        <w:rPr>
          <w:rFonts w:ascii="Traditional Arabic" w:hAnsi="Traditional Arabic" w:cs="Traditional Arabic"/>
          <w:sz w:val="28"/>
          <w:szCs w:val="28"/>
          <w:rtl/>
        </w:rPr>
        <w:t>222</w:t>
      </w:r>
      <w:r>
        <w:rPr>
          <w:rFonts w:ascii="Traditional Arabic" w:hAnsi="Traditional Arabic" w:cs="Traditional Arabic" w:hint="cs"/>
          <w:sz w:val="28"/>
          <w:szCs w:val="28"/>
          <w:rtl/>
        </w:rPr>
        <w:t>.</w:t>
      </w:r>
    </w:p>
  </w:footnote>
  <w:footnote w:id="167">
    <w:p w:rsidR="009A65EB" w:rsidRPr="005F5AB8" w:rsidRDefault="009A65EB" w:rsidP="00504BC9">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B824DC">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5F5AB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5F5AB8">
        <w:rPr>
          <w:rFonts w:ascii="Traditional Arabic" w:hAnsi="Traditional Arabic" w:cs="Traditional Arabic"/>
          <w:sz w:val="28"/>
          <w:szCs w:val="28"/>
          <w:rtl/>
        </w:rPr>
        <w:t>البقرة</w:t>
      </w:r>
      <w:r>
        <w:rPr>
          <w:rFonts w:ascii="Traditional Arabic" w:hAnsi="Traditional Arabic" w:cs="Traditional Arabic" w:hint="cs"/>
          <w:sz w:val="28"/>
          <w:szCs w:val="28"/>
          <w:rtl/>
        </w:rPr>
        <w:t xml:space="preserve">, الآية: </w:t>
      </w:r>
      <w:r w:rsidRPr="005F5AB8">
        <w:rPr>
          <w:rFonts w:ascii="Traditional Arabic" w:hAnsi="Traditional Arabic" w:cs="Traditional Arabic"/>
          <w:sz w:val="28"/>
          <w:szCs w:val="28"/>
          <w:rtl/>
        </w:rPr>
        <w:t xml:space="preserve">222 </w:t>
      </w:r>
      <w:r>
        <w:rPr>
          <w:rFonts w:ascii="Traditional Arabic" w:hAnsi="Traditional Arabic" w:cs="Traditional Arabic" w:hint="cs"/>
          <w:sz w:val="28"/>
          <w:szCs w:val="28"/>
          <w:rtl/>
        </w:rPr>
        <w:t>.</w:t>
      </w:r>
    </w:p>
  </w:footnote>
  <w:footnote w:id="168">
    <w:p w:rsidR="009A65EB" w:rsidRPr="005F5AB8" w:rsidRDefault="009A65EB" w:rsidP="007853F4">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B824DC">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5F5AB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5F5AB8">
        <w:rPr>
          <w:rFonts w:ascii="Traditional Arabic" w:hAnsi="Traditional Arabic" w:cs="Traditional Arabic"/>
          <w:sz w:val="28"/>
          <w:szCs w:val="28"/>
          <w:rtl/>
        </w:rPr>
        <w:t>البقرة</w:t>
      </w:r>
      <w:r>
        <w:rPr>
          <w:rFonts w:ascii="Traditional Arabic" w:hAnsi="Traditional Arabic" w:cs="Traditional Arabic" w:hint="cs"/>
          <w:sz w:val="28"/>
          <w:szCs w:val="28"/>
          <w:rtl/>
        </w:rPr>
        <w:t xml:space="preserve">, الآية: </w:t>
      </w:r>
      <w:r w:rsidRPr="005F5AB8">
        <w:rPr>
          <w:rFonts w:ascii="Traditional Arabic" w:hAnsi="Traditional Arabic" w:cs="Traditional Arabic"/>
          <w:sz w:val="28"/>
          <w:szCs w:val="28"/>
          <w:rtl/>
        </w:rPr>
        <w:t>222</w:t>
      </w:r>
      <w:r>
        <w:rPr>
          <w:rFonts w:ascii="Traditional Arabic" w:hAnsi="Traditional Arabic" w:cs="Traditional Arabic" w:hint="cs"/>
          <w:sz w:val="28"/>
          <w:szCs w:val="28"/>
          <w:rtl/>
        </w:rPr>
        <w:t>.</w:t>
      </w:r>
    </w:p>
  </w:footnote>
  <w:footnote w:id="169">
    <w:p w:rsidR="009A65EB" w:rsidRPr="005F5AB8" w:rsidRDefault="009A65EB" w:rsidP="007853F4">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B824DC">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5F5AB8">
        <w:rPr>
          <w:rFonts w:ascii="Traditional Arabic" w:hAnsi="Traditional Arabic" w:cs="Traditional Arabic"/>
          <w:sz w:val="28"/>
          <w:szCs w:val="28"/>
          <w:rtl/>
        </w:rPr>
        <w:t>البقرة</w:t>
      </w:r>
      <w:r>
        <w:rPr>
          <w:rFonts w:ascii="Traditional Arabic" w:hAnsi="Traditional Arabic" w:cs="Traditional Arabic" w:hint="cs"/>
          <w:sz w:val="28"/>
          <w:szCs w:val="28"/>
          <w:rtl/>
        </w:rPr>
        <w:t xml:space="preserve">, الآية: </w:t>
      </w:r>
      <w:r w:rsidRPr="005F5AB8">
        <w:rPr>
          <w:rFonts w:ascii="Traditional Arabic" w:hAnsi="Traditional Arabic" w:cs="Traditional Arabic"/>
          <w:sz w:val="28"/>
          <w:szCs w:val="28"/>
          <w:rtl/>
        </w:rPr>
        <w:t>222</w:t>
      </w:r>
      <w:r>
        <w:rPr>
          <w:rFonts w:ascii="Traditional Arabic" w:hAnsi="Traditional Arabic" w:cs="Traditional Arabic" w:hint="cs"/>
          <w:sz w:val="28"/>
          <w:szCs w:val="28"/>
          <w:rtl/>
        </w:rPr>
        <w:t>.</w:t>
      </w:r>
    </w:p>
  </w:footnote>
  <w:footnote w:id="170">
    <w:p w:rsidR="009A65EB" w:rsidRPr="005F5AB8" w:rsidRDefault="009A65EB" w:rsidP="007853F4">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B824DC">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5F5AB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5F5AB8">
        <w:rPr>
          <w:rFonts w:ascii="Traditional Arabic" w:hAnsi="Traditional Arabic" w:cs="Traditional Arabic"/>
          <w:sz w:val="28"/>
          <w:szCs w:val="28"/>
          <w:rtl/>
        </w:rPr>
        <w:t>البقرة</w:t>
      </w:r>
      <w:r>
        <w:rPr>
          <w:rFonts w:ascii="Traditional Arabic" w:hAnsi="Traditional Arabic" w:cs="Traditional Arabic" w:hint="cs"/>
          <w:sz w:val="28"/>
          <w:szCs w:val="28"/>
          <w:rtl/>
        </w:rPr>
        <w:t xml:space="preserve">, الآية: </w:t>
      </w:r>
      <w:r w:rsidRPr="005F5AB8">
        <w:rPr>
          <w:rFonts w:ascii="Traditional Arabic" w:hAnsi="Traditional Arabic" w:cs="Traditional Arabic"/>
          <w:sz w:val="28"/>
          <w:szCs w:val="28"/>
          <w:rtl/>
        </w:rPr>
        <w:t>222</w:t>
      </w:r>
      <w:r>
        <w:rPr>
          <w:rFonts w:ascii="Traditional Arabic" w:hAnsi="Traditional Arabic" w:cs="Traditional Arabic" w:hint="cs"/>
          <w:sz w:val="28"/>
          <w:szCs w:val="28"/>
          <w:rtl/>
        </w:rPr>
        <w:t>.</w:t>
      </w:r>
    </w:p>
  </w:footnote>
  <w:footnote w:id="171">
    <w:p w:rsidR="009A65EB" w:rsidRPr="005F5AB8" w:rsidRDefault="009A65EB" w:rsidP="007853F4">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B824DC">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سورة</w:t>
      </w:r>
      <w:r w:rsidRPr="005F5AB8">
        <w:rPr>
          <w:rFonts w:ascii="Traditional Arabic" w:hAnsi="Traditional Arabic" w:cs="Traditional Arabic"/>
          <w:sz w:val="28"/>
          <w:szCs w:val="28"/>
          <w:rtl/>
        </w:rPr>
        <w:t xml:space="preserve"> البقرة</w:t>
      </w:r>
      <w:r>
        <w:rPr>
          <w:rFonts w:ascii="Traditional Arabic" w:hAnsi="Traditional Arabic" w:cs="Traditional Arabic" w:hint="cs"/>
          <w:sz w:val="28"/>
          <w:szCs w:val="28"/>
          <w:rtl/>
        </w:rPr>
        <w:t>, الآية</w:t>
      </w:r>
      <w:r>
        <w:rPr>
          <w:rFonts w:ascii="Traditional Arabic" w:hAnsi="Traditional Arabic" w:cs="Traditional Arabic"/>
          <w:sz w:val="28"/>
          <w:szCs w:val="28"/>
          <w:rtl/>
        </w:rPr>
        <w:t xml:space="preserve">: </w:t>
      </w:r>
      <w:r w:rsidRPr="005F5AB8">
        <w:rPr>
          <w:rFonts w:ascii="Traditional Arabic" w:hAnsi="Traditional Arabic" w:cs="Traditional Arabic"/>
          <w:sz w:val="28"/>
          <w:szCs w:val="28"/>
          <w:rtl/>
        </w:rPr>
        <w:t>222</w:t>
      </w:r>
      <w:r>
        <w:rPr>
          <w:rFonts w:ascii="Traditional Arabic" w:hAnsi="Traditional Arabic" w:cs="Traditional Arabic" w:hint="cs"/>
          <w:sz w:val="28"/>
          <w:szCs w:val="28"/>
          <w:rtl/>
        </w:rPr>
        <w:t xml:space="preserve">. </w:t>
      </w:r>
    </w:p>
  </w:footnote>
  <w:footnote w:id="172">
    <w:p w:rsidR="009A65EB" w:rsidRPr="005F5AB8" w:rsidRDefault="009A65EB" w:rsidP="00504BC9">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B824DC">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w:t>
      </w:r>
      <w:r>
        <w:rPr>
          <w:rFonts w:ascii="Traditional Arabic" w:hAnsi="Traditional Arabic" w:cs="Traditional Arabic"/>
          <w:sz w:val="28"/>
          <w:szCs w:val="28"/>
          <w:rtl/>
        </w:rPr>
        <w:t>بداية المجتهد</w:t>
      </w:r>
      <w:r>
        <w:rPr>
          <w:rFonts w:ascii="Traditional Arabic" w:hAnsi="Traditional Arabic" w:cs="Traditional Arabic" w:hint="cs"/>
          <w:sz w:val="28"/>
          <w:szCs w:val="28"/>
          <w:rtl/>
        </w:rPr>
        <w:t>, مرجع سابق</w:t>
      </w:r>
      <w:r w:rsidRPr="00504BC9">
        <w:rPr>
          <w:rFonts w:ascii="Traditional Arabic" w:hAnsi="Traditional Arabic" w:cs="Traditional Arabic"/>
          <w:sz w:val="28"/>
          <w:szCs w:val="28"/>
          <w:rtl/>
        </w:rPr>
        <w:t xml:space="preserve"> </w:t>
      </w:r>
      <w:r w:rsidRPr="005F5AB8">
        <w:rPr>
          <w:rFonts w:ascii="Traditional Arabic" w:hAnsi="Traditional Arabic" w:cs="Traditional Arabic"/>
          <w:sz w:val="28"/>
          <w:szCs w:val="28"/>
          <w:rtl/>
        </w:rPr>
        <w:t>بتصرف</w:t>
      </w:r>
      <w:r>
        <w:rPr>
          <w:rFonts w:ascii="Traditional Arabic" w:hAnsi="Traditional Arabic" w:cs="Traditional Arabic" w:hint="cs"/>
          <w:sz w:val="28"/>
          <w:szCs w:val="28"/>
          <w:rtl/>
        </w:rPr>
        <w:t>,</w:t>
      </w:r>
      <w:r w:rsidRPr="005F5AB8">
        <w:rPr>
          <w:rFonts w:ascii="Traditional Arabic" w:hAnsi="Traditional Arabic" w:cs="Traditional Arabic"/>
          <w:sz w:val="28"/>
          <w:szCs w:val="28"/>
          <w:rtl/>
        </w:rPr>
        <w:t xml:space="preserve"> </w:t>
      </w:r>
      <w:r>
        <w:rPr>
          <w:rFonts w:ascii="Traditional Arabic" w:hAnsi="Traditional Arabic" w:cs="Traditional Arabic" w:hint="cs"/>
          <w:sz w:val="28"/>
          <w:szCs w:val="28"/>
          <w:rtl/>
        </w:rPr>
        <w:t>1</w:t>
      </w:r>
      <w:r w:rsidRPr="005F5AB8">
        <w:rPr>
          <w:rFonts w:ascii="Traditional Arabic" w:hAnsi="Traditional Arabic" w:cs="Traditional Arabic"/>
          <w:sz w:val="28"/>
          <w:szCs w:val="28"/>
          <w:rtl/>
        </w:rPr>
        <w:t>/63 وما بعدها</w:t>
      </w:r>
      <w:r>
        <w:rPr>
          <w:rFonts w:ascii="Traditional Arabic" w:hAnsi="Traditional Arabic" w:cs="Traditional Arabic" w:hint="cs"/>
          <w:sz w:val="28"/>
          <w:szCs w:val="28"/>
          <w:rtl/>
        </w:rPr>
        <w:t>. و</w:t>
      </w:r>
      <w:r w:rsidRPr="005F5AB8">
        <w:rPr>
          <w:rFonts w:ascii="Traditional Arabic" w:hAnsi="Traditional Arabic" w:cs="Traditional Arabic"/>
          <w:sz w:val="28"/>
          <w:szCs w:val="28"/>
          <w:rtl/>
        </w:rPr>
        <w:t>بدائع الص</w:t>
      </w:r>
      <w:r>
        <w:rPr>
          <w:rFonts w:ascii="Traditional Arabic" w:hAnsi="Traditional Arabic" w:cs="Traditional Arabic" w:hint="cs"/>
          <w:sz w:val="28"/>
          <w:szCs w:val="28"/>
          <w:rtl/>
        </w:rPr>
        <w:t>ّ</w:t>
      </w:r>
      <w:r w:rsidRPr="005F5AB8">
        <w:rPr>
          <w:rFonts w:ascii="Traditional Arabic" w:hAnsi="Traditional Arabic" w:cs="Traditional Arabic"/>
          <w:sz w:val="28"/>
          <w:szCs w:val="28"/>
          <w:rtl/>
        </w:rPr>
        <w:t>نائع</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 xml:space="preserve"> 1</w:t>
      </w:r>
      <w:r w:rsidRPr="005F5AB8">
        <w:rPr>
          <w:rFonts w:ascii="Traditional Arabic" w:hAnsi="Traditional Arabic" w:cs="Traditional Arabic"/>
          <w:sz w:val="28"/>
          <w:szCs w:val="28"/>
          <w:rtl/>
        </w:rPr>
        <w:t>/ 39</w:t>
      </w:r>
      <w:r>
        <w:rPr>
          <w:rFonts w:ascii="Traditional Arabic" w:hAnsi="Traditional Arabic" w:cs="Traditional Arabic" w:hint="cs"/>
          <w:sz w:val="28"/>
          <w:szCs w:val="28"/>
          <w:rtl/>
        </w:rPr>
        <w:t>,</w:t>
      </w:r>
      <w:r w:rsidRPr="005F5AB8">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5F5AB8">
        <w:rPr>
          <w:rFonts w:ascii="Traditional Arabic" w:hAnsi="Traditional Arabic" w:cs="Traditional Arabic"/>
          <w:sz w:val="28"/>
          <w:szCs w:val="28"/>
          <w:rtl/>
        </w:rPr>
        <w:t>المغني</w:t>
      </w:r>
      <w:r>
        <w:rPr>
          <w:rFonts w:ascii="Traditional Arabic" w:hAnsi="Traditional Arabic" w:cs="Traditional Arabic" w:hint="cs"/>
          <w:sz w:val="28"/>
          <w:szCs w:val="28"/>
          <w:rtl/>
        </w:rPr>
        <w:t>, مرجع سابق,</w:t>
      </w:r>
      <w:r w:rsidRPr="005F5AB8">
        <w:rPr>
          <w:rFonts w:ascii="Traditional Arabic" w:hAnsi="Traditional Arabic" w:cs="Traditional Arabic"/>
          <w:sz w:val="28"/>
          <w:szCs w:val="28"/>
          <w:rtl/>
        </w:rPr>
        <w:t xml:space="preserve"> </w:t>
      </w:r>
      <w:r>
        <w:rPr>
          <w:rFonts w:ascii="Traditional Arabic" w:hAnsi="Traditional Arabic" w:cs="Traditional Arabic" w:hint="cs"/>
          <w:sz w:val="28"/>
          <w:szCs w:val="28"/>
          <w:rtl/>
        </w:rPr>
        <w:t>1</w:t>
      </w:r>
      <w:r w:rsidRPr="005F5AB8">
        <w:rPr>
          <w:rFonts w:ascii="Traditional Arabic" w:hAnsi="Traditional Arabic" w:cs="Traditional Arabic"/>
          <w:sz w:val="28"/>
          <w:szCs w:val="28"/>
          <w:rtl/>
        </w:rPr>
        <w:t xml:space="preserve">/ 244 </w:t>
      </w:r>
      <w:r>
        <w:rPr>
          <w:rFonts w:ascii="Traditional Arabic" w:hAnsi="Traditional Arabic" w:cs="Traditional Arabic" w:hint="cs"/>
          <w:sz w:val="28"/>
          <w:szCs w:val="28"/>
          <w:rtl/>
        </w:rPr>
        <w:t xml:space="preserve"> و</w:t>
      </w:r>
      <w:r w:rsidRPr="005F5AB8">
        <w:rPr>
          <w:rFonts w:ascii="Traditional Arabic" w:hAnsi="Traditional Arabic" w:cs="Traditional Arabic"/>
          <w:sz w:val="28"/>
          <w:szCs w:val="28"/>
          <w:rtl/>
        </w:rPr>
        <w:t>الجصّاص</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 xml:space="preserve"> 2/ 22 و</w:t>
      </w:r>
      <w:r w:rsidRPr="005F5AB8">
        <w:rPr>
          <w:rFonts w:ascii="Traditional Arabic" w:hAnsi="Traditional Arabic" w:cs="Traditional Arabic"/>
          <w:sz w:val="28"/>
          <w:szCs w:val="28"/>
          <w:rtl/>
        </w:rPr>
        <w:t>انظر تفصيل المسألة في القرطبي</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 xml:space="preserve"> 1</w:t>
      </w:r>
      <w:r w:rsidRPr="005F5AB8">
        <w:rPr>
          <w:rFonts w:ascii="Traditional Arabic" w:hAnsi="Traditional Arabic" w:cs="Traditional Arabic"/>
          <w:sz w:val="28"/>
          <w:szCs w:val="28"/>
          <w:rtl/>
        </w:rPr>
        <w:t>/ 88</w:t>
      </w:r>
      <w:r>
        <w:rPr>
          <w:rFonts w:ascii="Traditional Arabic" w:hAnsi="Traditional Arabic" w:cs="Traditional Arabic" w:hint="cs"/>
          <w:sz w:val="28"/>
          <w:szCs w:val="28"/>
          <w:rtl/>
        </w:rPr>
        <w:t>.</w:t>
      </w:r>
    </w:p>
  </w:footnote>
  <w:footnote w:id="173">
    <w:p w:rsidR="009A65EB" w:rsidRPr="002E5EFA" w:rsidRDefault="009A65EB" w:rsidP="00A84EC8">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B824DC">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سورة</w:t>
      </w:r>
      <w:r w:rsidRPr="002E5EFA">
        <w:rPr>
          <w:rFonts w:ascii="Traditional Arabic" w:hAnsi="Traditional Arabic" w:cs="Traditional Arabic"/>
          <w:sz w:val="28"/>
          <w:szCs w:val="28"/>
          <w:rtl/>
        </w:rPr>
        <w:t xml:space="preserve"> </w:t>
      </w:r>
      <w:r w:rsidRPr="002E5EFA">
        <w:rPr>
          <w:rFonts w:ascii="Traditional Arabic" w:hAnsi="Traditional Arabic" w:cs="Traditional Arabic"/>
          <w:color w:val="000000"/>
          <w:sz w:val="28"/>
          <w:szCs w:val="28"/>
          <w:rtl/>
        </w:rPr>
        <w:t>المائدة</w:t>
      </w:r>
      <w:r>
        <w:rPr>
          <w:rFonts w:ascii="Traditional Arabic" w:hAnsi="Traditional Arabic" w:cs="Traditional Arabic" w:hint="cs"/>
          <w:color w:val="000000"/>
          <w:sz w:val="28"/>
          <w:szCs w:val="28"/>
          <w:rtl/>
        </w:rPr>
        <w:t xml:space="preserve">, الآية: </w:t>
      </w:r>
      <w:r w:rsidRPr="002E5EFA">
        <w:rPr>
          <w:rFonts w:ascii="Traditional Arabic" w:hAnsi="Traditional Arabic" w:cs="Traditional Arabic"/>
          <w:color w:val="000000"/>
          <w:sz w:val="28"/>
          <w:szCs w:val="28"/>
          <w:rtl/>
        </w:rPr>
        <w:t>6</w:t>
      </w:r>
      <w:r>
        <w:rPr>
          <w:rFonts w:ascii="Traditional Arabic" w:hAnsi="Traditional Arabic" w:cs="Traditional Arabic" w:hint="cs"/>
          <w:color w:val="000000"/>
          <w:sz w:val="28"/>
          <w:szCs w:val="28"/>
          <w:rtl/>
        </w:rPr>
        <w:t>.</w:t>
      </w:r>
    </w:p>
  </w:footnote>
  <w:footnote w:id="174">
    <w:p w:rsidR="009A65EB" w:rsidRPr="00893208" w:rsidRDefault="009A65EB" w:rsidP="00A84EC8">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A70140">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xml:space="preserve">) </w:t>
      </w:r>
      <w:r w:rsidRPr="00A70140">
        <w:rPr>
          <w:rFonts w:ascii="Traditional Arabic" w:hAnsi="Traditional Arabic" w:cs="Traditional Arabic" w:hint="cs"/>
          <w:b/>
          <w:bCs/>
          <w:sz w:val="28"/>
          <w:szCs w:val="28"/>
          <w:rtl/>
        </w:rPr>
        <w:t>بداية المجتهد</w:t>
      </w:r>
      <w:r w:rsidRPr="00AE1A95">
        <w:rPr>
          <w:rFonts w:ascii="Traditional Arabic" w:hAnsi="Traditional Arabic" w:cs="Traditional Arabic" w:hint="cs"/>
          <w:sz w:val="28"/>
          <w:szCs w:val="28"/>
          <w:rtl/>
        </w:rPr>
        <w:t>, مرجع</w:t>
      </w:r>
      <w:r>
        <w:rPr>
          <w:rFonts w:ascii="Traditional Arabic" w:hAnsi="Traditional Arabic" w:cs="Traditional Arabic" w:hint="cs"/>
          <w:sz w:val="28"/>
          <w:szCs w:val="28"/>
          <w:rtl/>
        </w:rPr>
        <w:t xml:space="preserve"> سابق</w:t>
      </w:r>
      <w:r w:rsidRPr="00AE1A95">
        <w:rPr>
          <w:rFonts w:ascii="Traditional Arabic" w:hAnsi="Traditional Arabic" w:cs="Traditional Arabic"/>
          <w:sz w:val="28"/>
          <w:szCs w:val="28"/>
          <w:rtl/>
        </w:rPr>
        <w:t xml:space="preserve"> </w:t>
      </w:r>
      <w:r w:rsidRPr="002E5EFA">
        <w:rPr>
          <w:rFonts w:ascii="Traditional Arabic" w:hAnsi="Traditional Arabic" w:cs="Traditional Arabic"/>
          <w:sz w:val="28"/>
          <w:szCs w:val="28"/>
          <w:rtl/>
        </w:rPr>
        <w:t>بتصرف</w:t>
      </w:r>
      <w:r>
        <w:rPr>
          <w:rFonts w:ascii="Traditional Arabic" w:hAnsi="Traditional Arabic" w:cs="Traditional Arabic" w:hint="cs"/>
          <w:sz w:val="28"/>
          <w:szCs w:val="28"/>
          <w:rtl/>
        </w:rPr>
        <w:t>, ص74</w:t>
      </w:r>
      <w:r w:rsidRPr="002E5EFA">
        <w:rPr>
          <w:rFonts w:ascii="Traditional Arabic" w:hAnsi="Traditional Arabic" w:cs="Traditional Arabic"/>
          <w:sz w:val="28"/>
          <w:szCs w:val="28"/>
          <w:rtl/>
        </w:rPr>
        <w:t>وما بعدها</w:t>
      </w:r>
      <w:r>
        <w:rPr>
          <w:rFonts w:ascii="Traditional Arabic" w:hAnsi="Traditional Arabic" w:cs="Traditional Arabic" w:hint="cs"/>
          <w:sz w:val="28"/>
          <w:szCs w:val="28"/>
          <w:rtl/>
        </w:rPr>
        <w:t>.</w:t>
      </w:r>
      <w:r w:rsidRPr="002E5EFA">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الوسيط في المذهب, مرجع سابق, 1/ 380, والمسألة مفصلّة في بدائع الصّنائع, مرجع سابق, 1/ 45, و المغني, مرجع سابق, 1/ 186.</w:t>
      </w:r>
    </w:p>
  </w:footnote>
  <w:footnote w:id="175">
    <w:p w:rsidR="009A65EB" w:rsidRPr="00B57198" w:rsidRDefault="009A65EB" w:rsidP="00B0133A">
      <w:pPr>
        <w:pStyle w:val="FootnoteText"/>
        <w:bidi/>
        <w:rPr>
          <w:rFonts w:ascii="Traditional Arabic" w:hAnsi="Traditional Arabic" w:cs="Traditional Arabic"/>
          <w:sz w:val="28"/>
          <w:szCs w:val="28"/>
          <w:rtl/>
        </w:rPr>
      </w:pPr>
      <w:r w:rsidRPr="00B57198">
        <w:rPr>
          <w:rFonts w:ascii="Traditional Arabic" w:hAnsi="Traditional Arabic" w:cs="Traditional Arabic"/>
          <w:sz w:val="28"/>
          <w:szCs w:val="28"/>
          <w:rtl/>
        </w:rPr>
        <w:t>(</w:t>
      </w:r>
      <w:r w:rsidRPr="00B57198">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w:t>
      </w:r>
      <w:r w:rsidRPr="00B57198">
        <w:rPr>
          <w:rFonts w:ascii="Traditional Arabic" w:hAnsi="Traditional Arabic" w:cs="Traditional Arabic"/>
          <w:sz w:val="28"/>
          <w:szCs w:val="28"/>
          <w:rtl/>
        </w:rPr>
        <w:t xml:space="preserve"> </w:t>
      </w:r>
      <w:r w:rsidRPr="00B57198">
        <w:rPr>
          <w:rFonts w:ascii="Traditional Arabic" w:hAnsi="Traditional Arabic" w:cs="Traditional Arabic"/>
          <w:b/>
          <w:bCs/>
          <w:sz w:val="28"/>
          <w:szCs w:val="28"/>
          <w:rtl/>
        </w:rPr>
        <w:t>بداية المجتهد</w:t>
      </w:r>
      <w:r>
        <w:rPr>
          <w:rFonts w:ascii="Traditional Arabic" w:hAnsi="Traditional Arabic" w:cs="Traditional Arabic" w:hint="cs"/>
          <w:b/>
          <w:bCs/>
          <w:sz w:val="28"/>
          <w:szCs w:val="28"/>
          <w:rtl/>
        </w:rPr>
        <w:t xml:space="preserve">, </w:t>
      </w:r>
      <w:r w:rsidRPr="00AE1A95">
        <w:rPr>
          <w:rFonts w:ascii="Traditional Arabic" w:hAnsi="Traditional Arabic" w:cs="Traditional Arabic" w:hint="cs"/>
          <w:sz w:val="28"/>
          <w:szCs w:val="28"/>
          <w:rtl/>
        </w:rPr>
        <w:t>مر</w:t>
      </w:r>
      <w:r>
        <w:rPr>
          <w:rFonts w:ascii="Traditional Arabic" w:hAnsi="Traditional Arabic" w:cs="Traditional Arabic" w:hint="cs"/>
          <w:sz w:val="28"/>
          <w:szCs w:val="28"/>
          <w:rtl/>
        </w:rPr>
        <w:t>جع سابق</w:t>
      </w:r>
      <w:r w:rsidRPr="00AE1A95">
        <w:rPr>
          <w:rFonts w:ascii="Traditional Arabic" w:hAnsi="Traditional Arabic" w:cs="Traditional Arabic"/>
          <w:sz w:val="28"/>
          <w:szCs w:val="28"/>
          <w:rtl/>
        </w:rPr>
        <w:t xml:space="preserve"> </w:t>
      </w:r>
      <w:r w:rsidRPr="00B57198">
        <w:rPr>
          <w:rFonts w:ascii="Traditional Arabic" w:hAnsi="Traditional Arabic" w:cs="Traditional Arabic"/>
          <w:sz w:val="28"/>
          <w:szCs w:val="28"/>
          <w:rtl/>
        </w:rPr>
        <w:t>بتصرف</w:t>
      </w:r>
      <w:r>
        <w:rPr>
          <w:rFonts w:ascii="Traditional Arabic" w:hAnsi="Traditional Arabic" w:cs="Traditional Arabic" w:hint="cs"/>
          <w:sz w:val="28"/>
          <w:szCs w:val="28"/>
          <w:rtl/>
        </w:rPr>
        <w:t>,</w:t>
      </w:r>
      <w:r w:rsidRPr="00B57198">
        <w:rPr>
          <w:rFonts w:ascii="Traditional Arabic" w:hAnsi="Traditional Arabic" w:cs="Traditional Arabic"/>
          <w:sz w:val="28"/>
          <w:szCs w:val="28"/>
          <w:rtl/>
        </w:rPr>
        <w:t xml:space="preserve"> </w:t>
      </w:r>
      <w:r>
        <w:rPr>
          <w:rFonts w:ascii="Traditional Arabic" w:hAnsi="Traditional Arabic" w:cs="Traditional Arabic"/>
          <w:sz w:val="28"/>
          <w:szCs w:val="28"/>
          <w:rtl/>
        </w:rPr>
        <w:t>1</w:t>
      </w:r>
      <w:r w:rsidRPr="00AE1A95">
        <w:rPr>
          <w:rFonts w:ascii="Traditional Arabic" w:hAnsi="Traditional Arabic" w:cs="Traditional Arabic"/>
          <w:sz w:val="28"/>
          <w:szCs w:val="28"/>
          <w:rtl/>
        </w:rPr>
        <w:t>/</w:t>
      </w:r>
      <w:r w:rsidRPr="00B57198">
        <w:rPr>
          <w:rFonts w:ascii="Traditional Arabic" w:hAnsi="Traditional Arabic" w:cs="Traditional Arabic"/>
          <w:sz w:val="28"/>
          <w:szCs w:val="28"/>
          <w:rtl/>
        </w:rPr>
        <w:t xml:space="preserve"> 77</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B57198">
        <w:rPr>
          <w:rFonts w:ascii="Traditional Arabic" w:hAnsi="Traditional Arabic" w:cs="Traditional Arabic"/>
          <w:sz w:val="28"/>
          <w:szCs w:val="28"/>
          <w:rtl/>
        </w:rPr>
        <w:t>انظر تفصيل المسألة في القرطبي</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 xml:space="preserve"> </w:t>
      </w:r>
      <w:r w:rsidRPr="00B57198">
        <w:rPr>
          <w:rFonts w:ascii="Traditional Arabic" w:hAnsi="Traditional Arabic" w:cs="Traditional Arabic"/>
          <w:sz w:val="28"/>
          <w:szCs w:val="28"/>
          <w:rtl/>
        </w:rPr>
        <w:t>5 / 236</w:t>
      </w:r>
      <w:r>
        <w:rPr>
          <w:rFonts w:ascii="Traditional Arabic" w:hAnsi="Traditional Arabic" w:cs="Traditional Arabic"/>
          <w:sz w:val="28"/>
          <w:szCs w:val="28"/>
          <w:rtl/>
        </w:rPr>
        <w:t xml:space="preserve"> – 238</w:t>
      </w:r>
      <w:r>
        <w:rPr>
          <w:rFonts w:ascii="Traditional Arabic" w:hAnsi="Traditional Arabic" w:cs="Traditional Arabic" w:hint="cs"/>
          <w:sz w:val="28"/>
          <w:szCs w:val="28"/>
          <w:rtl/>
        </w:rPr>
        <w:t xml:space="preserve">, </w:t>
      </w:r>
      <w:r w:rsidRPr="00B57198">
        <w:rPr>
          <w:rFonts w:ascii="Traditional Arabic" w:hAnsi="Traditional Arabic" w:cs="Traditional Arabic"/>
          <w:sz w:val="28"/>
          <w:szCs w:val="28"/>
          <w:rtl/>
        </w:rPr>
        <w:t>والمغني</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 xml:space="preserve"> 1</w:t>
      </w:r>
      <w:r w:rsidRPr="00B57198">
        <w:rPr>
          <w:rFonts w:ascii="Traditional Arabic" w:hAnsi="Traditional Arabic" w:cs="Traditional Arabic"/>
          <w:sz w:val="28"/>
          <w:szCs w:val="28"/>
          <w:rtl/>
        </w:rPr>
        <w:t>/ 182</w:t>
      </w:r>
      <w:r>
        <w:rPr>
          <w:rFonts w:ascii="Traditional Arabic" w:hAnsi="Traditional Arabic" w:cs="Traditional Arabic" w:hint="cs"/>
          <w:sz w:val="28"/>
          <w:szCs w:val="28"/>
          <w:rtl/>
        </w:rPr>
        <w:t>.</w:t>
      </w:r>
    </w:p>
  </w:footnote>
  <w:footnote w:id="176">
    <w:p w:rsidR="009A65EB" w:rsidRPr="00B57198" w:rsidRDefault="009A65EB" w:rsidP="00B0133A">
      <w:pPr>
        <w:pStyle w:val="FootnoteText"/>
        <w:bidi/>
        <w:rPr>
          <w:rFonts w:ascii="Traditional Arabic" w:hAnsi="Traditional Arabic" w:cs="Traditional Arabic"/>
          <w:sz w:val="28"/>
          <w:szCs w:val="28"/>
          <w:rtl/>
        </w:rPr>
      </w:pPr>
      <w:r w:rsidRPr="00B57198">
        <w:rPr>
          <w:rFonts w:ascii="Traditional Arabic" w:hAnsi="Traditional Arabic" w:cs="Traditional Arabic"/>
          <w:sz w:val="28"/>
          <w:szCs w:val="28"/>
          <w:rtl/>
        </w:rPr>
        <w:t>(</w:t>
      </w:r>
      <w:r w:rsidRPr="00B57198">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 سورة البقرة</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B57198">
        <w:rPr>
          <w:rFonts w:ascii="Traditional Arabic" w:hAnsi="Traditional Arabic" w:cs="Traditional Arabic"/>
          <w:sz w:val="28"/>
          <w:szCs w:val="28"/>
          <w:rtl/>
        </w:rPr>
        <w:t>الآية</w:t>
      </w:r>
      <w:r>
        <w:rPr>
          <w:rFonts w:ascii="Traditional Arabic" w:hAnsi="Traditional Arabic" w:cs="Traditional Arabic"/>
          <w:sz w:val="28"/>
          <w:szCs w:val="28"/>
          <w:rtl/>
        </w:rPr>
        <w:t xml:space="preserve">: </w:t>
      </w:r>
      <w:r w:rsidRPr="00B57198">
        <w:rPr>
          <w:rFonts w:ascii="Traditional Arabic" w:hAnsi="Traditional Arabic" w:cs="Traditional Arabic"/>
          <w:sz w:val="28"/>
          <w:szCs w:val="28"/>
          <w:rtl/>
        </w:rPr>
        <w:t>185</w:t>
      </w:r>
      <w:r>
        <w:rPr>
          <w:rFonts w:ascii="Traditional Arabic" w:hAnsi="Traditional Arabic" w:cs="Traditional Arabic" w:hint="cs"/>
          <w:sz w:val="28"/>
          <w:szCs w:val="28"/>
          <w:rtl/>
        </w:rPr>
        <w:t>.</w:t>
      </w:r>
    </w:p>
  </w:footnote>
  <w:footnote w:id="177">
    <w:p w:rsidR="009A65EB" w:rsidRPr="00B57198" w:rsidRDefault="009A65EB" w:rsidP="00B0133A">
      <w:pPr>
        <w:pStyle w:val="FootnoteText"/>
        <w:bidi/>
        <w:rPr>
          <w:rFonts w:ascii="Traditional Arabic" w:hAnsi="Traditional Arabic" w:cs="Traditional Arabic"/>
          <w:sz w:val="28"/>
          <w:szCs w:val="28"/>
          <w:rtl/>
        </w:rPr>
      </w:pPr>
      <w:r w:rsidRPr="00B57198">
        <w:rPr>
          <w:rFonts w:ascii="Traditional Arabic" w:hAnsi="Traditional Arabic" w:cs="Traditional Arabic"/>
          <w:sz w:val="28"/>
          <w:szCs w:val="28"/>
          <w:rtl/>
        </w:rPr>
        <w:t>(</w:t>
      </w:r>
      <w:r w:rsidRPr="00B57198">
        <w:rPr>
          <w:rStyle w:val="FootnoteReference"/>
          <w:rFonts w:ascii="Traditional Arabic" w:hAnsi="Traditional Arabic" w:cs="Traditional Arabic"/>
          <w:sz w:val="28"/>
          <w:szCs w:val="28"/>
          <w:vertAlign w:val="subscript"/>
        </w:rPr>
        <w:footnoteRef/>
      </w:r>
      <w:r>
        <w:rPr>
          <w:rFonts w:ascii="Traditional Arabic" w:hAnsi="Traditional Arabic" w:cs="Traditional Arabic"/>
          <w:sz w:val="28"/>
          <w:szCs w:val="28"/>
          <w:rtl/>
        </w:rPr>
        <w:t>) سورة الحج</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w:t>
      </w:r>
      <w:r w:rsidRPr="00B57198">
        <w:rPr>
          <w:rFonts w:ascii="Traditional Arabic" w:hAnsi="Traditional Arabic" w:cs="Traditional Arabic"/>
          <w:sz w:val="28"/>
          <w:szCs w:val="28"/>
          <w:rtl/>
        </w:rPr>
        <w:t>الآية</w:t>
      </w:r>
      <w:r>
        <w:rPr>
          <w:rFonts w:ascii="Traditional Arabic" w:hAnsi="Traditional Arabic" w:cs="Traditional Arabic"/>
          <w:sz w:val="28"/>
          <w:szCs w:val="28"/>
          <w:rtl/>
        </w:rPr>
        <w:t xml:space="preserve">: </w:t>
      </w:r>
      <w:r w:rsidRPr="00B57198">
        <w:rPr>
          <w:rFonts w:ascii="Traditional Arabic" w:hAnsi="Traditional Arabic" w:cs="Traditional Arabic"/>
          <w:sz w:val="28"/>
          <w:szCs w:val="28"/>
          <w:rtl/>
        </w:rPr>
        <w:t>78</w:t>
      </w:r>
      <w:r>
        <w:rPr>
          <w:rFonts w:ascii="Traditional Arabic" w:hAnsi="Traditional Arabic" w:cs="Traditional Arabic" w:hint="cs"/>
          <w:sz w:val="28"/>
          <w:szCs w:val="28"/>
          <w:rtl/>
        </w:rPr>
        <w:t>.</w:t>
      </w:r>
    </w:p>
  </w:footnote>
  <w:footnote w:id="178">
    <w:p w:rsidR="009A65EB" w:rsidRPr="000A084A" w:rsidRDefault="009A65EB" w:rsidP="00496E18">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A70140">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سورة</w:t>
      </w:r>
      <w:r w:rsidRPr="000A084A">
        <w:rPr>
          <w:rFonts w:ascii="Traditional Arabic" w:hAnsi="Traditional Arabic" w:cs="Traditional Arabic"/>
          <w:sz w:val="28"/>
          <w:szCs w:val="28"/>
          <w:rtl/>
        </w:rPr>
        <w:t xml:space="preserve"> المائدة</w:t>
      </w:r>
      <w:r>
        <w:rPr>
          <w:rFonts w:ascii="Traditional Arabic" w:hAnsi="Traditional Arabic" w:cs="Traditional Arabic" w:hint="cs"/>
          <w:sz w:val="28"/>
          <w:szCs w:val="28"/>
          <w:rtl/>
        </w:rPr>
        <w:t>, الآية :</w:t>
      </w:r>
      <w:r w:rsidRPr="000A084A">
        <w:rPr>
          <w:rFonts w:ascii="Traditional Arabic" w:hAnsi="Traditional Arabic" w:cs="Traditional Arabic"/>
          <w:sz w:val="28"/>
          <w:szCs w:val="28"/>
          <w:rtl/>
        </w:rPr>
        <w:t>6</w:t>
      </w:r>
      <w:r>
        <w:rPr>
          <w:rFonts w:ascii="Traditional Arabic" w:hAnsi="Traditional Arabic" w:cs="Traditional Arabic" w:hint="cs"/>
          <w:sz w:val="28"/>
          <w:szCs w:val="28"/>
          <w:rtl/>
        </w:rPr>
        <w:t>.</w:t>
      </w:r>
    </w:p>
  </w:footnote>
  <w:footnote w:id="179">
    <w:p w:rsidR="009A65EB" w:rsidRPr="000A084A" w:rsidRDefault="009A65EB" w:rsidP="00B0133A">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A70140">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xml:space="preserve">) </w:t>
      </w:r>
      <w:r w:rsidRPr="00A70140">
        <w:rPr>
          <w:rFonts w:ascii="Traditional Arabic" w:hAnsi="Traditional Arabic" w:cs="Traditional Arabic"/>
          <w:b/>
          <w:bCs/>
          <w:sz w:val="28"/>
          <w:szCs w:val="28"/>
          <w:rtl/>
        </w:rPr>
        <w:t>بداية المجتهد</w:t>
      </w:r>
      <w:r>
        <w:rPr>
          <w:rFonts w:ascii="Traditional Arabic" w:hAnsi="Traditional Arabic" w:cs="Traditional Arabic" w:hint="cs"/>
          <w:b/>
          <w:bCs/>
          <w:sz w:val="28"/>
          <w:szCs w:val="28"/>
          <w:rtl/>
        </w:rPr>
        <w:t xml:space="preserve">, </w:t>
      </w:r>
      <w:r w:rsidRPr="00AE1A95">
        <w:rPr>
          <w:rFonts w:ascii="Traditional Arabic" w:hAnsi="Traditional Arabic" w:cs="Traditional Arabic" w:hint="cs"/>
          <w:sz w:val="28"/>
          <w:szCs w:val="28"/>
          <w:rtl/>
        </w:rPr>
        <w:t>مرجع سابق</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1/</w:t>
      </w:r>
      <w:r>
        <w:rPr>
          <w:rFonts w:ascii="Traditional Arabic" w:hAnsi="Traditional Arabic" w:cs="Traditional Arabic" w:hint="cs"/>
          <w:sz w:val="28"/>
          <w:szCs w:val="28"/>
          <w:rtl/>
        </w:rPr>
        <w:t xml:space="preserve"> </w:t>
      </w:r>
      <w:r w:rsidRPr="000A084A">
        <w:rPr>
          <w:rFonts w:ascii="Traditional Arabic" w:hAnsi="Traditional Arabic" w:cs="Traditional Arabic"/>
          <w:sz w:val="28"/>
          <w:szCs w:val="28"/>
          <w:rtl/>
        </w:rPr>
        <w:t>76</w:t>
      </w:r>
      <w:r>
        <w:rPr>
          <w:rFonts w:ascii="Traditional Arabic" w:hAnsi="Traditional Arabic" w:cs="Traditional Arabic" w:hint="cs"/>
          <w:sz w:val="28"/>
          <w:szCs w:val="28"/>
          <w:rtl/>
        </w:rPr>
        <w:t xml:space="preserve"> وانظر المسألة مفصّلة في أحكام القرآن, مرجع سابق, 4 / 27- 31  والقرطبي, مرجع سابق, 5 / 239.</w:t>
      </w:r>
    </w:p>
  </w:footnote>
  <w:footnote w:id="180">
    <w:p w:rsidR="009A65EB" w:rsidRPr="00DC5213" w:rsidRDefault="009A65EB" w:rsidP="007853F4">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B824DC">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سورة</w:t>
      </w:r>
      <w:r w:rsidRPr="00DC5213">
        <w:rPr>
          <w:rFonts w:ascii="Traditional Arabic" w:hAnsi="Traditional Arabic" w:cs="Traditional Arabic"/>
          <w:sz w:val="28"/>
          <w:szCs w:val="28"/>
          <w:rtl/>
        </w:rPr>
        <w:t xml:space="preserve"> الن</w:t>
      </w:r>
      <w:r>
        <w:rPr>
          <w:rFonts w:ascii="Traditional Arabic" w:hAnsi="Traditional Arabic" w:cs="Traditional Arabic" w:hint="cs"/>
          <w:sz w:val="28"/>
          <w:szCs w:val="28"/>
          <w:rtl/>
        </w:rPr>
        <w:t>ّ</w:t>
      </w:r>
      <w:r w:rsidRPr="00DC5213">
        <w:rPr>
          <w:rFonts w:ascii="Traditional Arabic" w:hAnsi="Traditional Arabic" w:cs="Traditional Arabic"/>
          <w:sz w:val="28"/>
          <w:szCs w:val="28"/>
          <w:rtl/>
        </w:rPr>
        <w:t>ساء</w:t>
      </w:r>
      <w:r>
        <w:rPr>
          <w:rFonts w:ascii="Traditional Arabic" w:hAnsi="Traditional Arabic" w:cs="Traditional Arabic" w:hint="cs"/>
          <w:sz w:val="28"/>
          <w:szCs w:val="28"/>
          <w:rtl/>
        </w:rPr>
        <w:t xml:space="preserve">, الآية: </w:t>
      </w:r>
      <w:r>
        <w:rPr>
          <w:rFonts w:ascii="Traditional Arabic" w:hAnsi="Traditional Arabic" w:cs="Traditional Arabic"/>
          <w:sz w:val="28"/>
          <w:szCs w:val="28"/>
          <w:rtl/>
        </w:rPr>
        <w:t>43</w:t>
      </w:r>
      <w:r>
        <w:rPr>
          <w:rFonts w:ascii="Traditional Arabic" w:hAnsi="Traditional Arabic" w:cs="Traditional Arabic" w:hint="cs"/>
          <w:sz w:val="28"/>
          <w:szCs w:val="28"/>
          <w:rtl/>
        </w:rPr>
        <w:t>.</w:t>
      </w:r>
    </w:p>
  </w:footnote>
  <w:footnote w:id="181">
    <w:p w:rsidR="009A65EB" w:rsidRPr="00DC5213" w:rsidRDefault="009A65EB" w:rsidP="005B7B52">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B824DC">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DC521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DC5213">
        <w:rPr>
          <w:rFonts w:ascii="Traditional Arabic" w:hAnsi="Traditional Arabic" w:cs="Traditional Arabic"/>
          <w:sz w:val="28"/>
          <w:szCs w:val="28"/>
          <w:rtl/>
        </w:rPr>
        <w:t>الن</w:t>
      </w:r>
      <w:r>
        <w:rPr>
          <w:rFonts w:ascii="Traditional Arabic" w:hAnsi="Traditional Arabic" w:cs="Traditional Arabic" w:hint="cs"/>
          <w:sz w:val="28"/>
          <w:szCs w:val="28"/>
          <w:rtl/>
        </w:rPr>
        <w:t>ّ</w:t>
      </w:r>
      <w:r w:rsidRPr="00DC5213">
        <w:rPr>
          <w:rFonts w:ascii="Traditional Arabic" w:hAnsi="Traditional Arabic" w:cs="Traditional Arabic"/>
          <w:sz w:val="28"/>
          <w:szCs w:val="28"/>
          <w:rtl/>
        </w:rPr>
        <w:t>ساء</w:t>
      </w:r>
      <w:r>
        <w:rPr>
          <w:rFonts w:ascii="Traditional Arabic" w:hAnsi="Traditional Arabic" w:cs="Traditional Arabic" w:hint="cs"/>
          <w:sz w:val="28"/>
          <w:szCs w:val="28"/>
          <w:rtl/>
        </w:rPr>
        <w:t>, الآية :</w:t>
      </w:r>
      <w:r w:rsidRPr="00DC5213">
        <w:rPr>
          <w:rFonts w:ascii="Traditional Arabic" w:hAnsi="Traditional Arabic" w:cs="Traditional Arabic"/>
          <w:sz w:val="28"/>
          <w:szCs w:val="28"/>
          <w:rtl/>
        </w:rPr>
        <w:t>43</w:t>
      </w:r>
      <w:r>
        <w:rPr>
          <w:rFonts w:ascii="Traditional Arabic" w:hAnsi="Traditional Arabic" w:cs="Traditional Arabic" w:hint="cs"/>
          <w:sz w:val="28"/>
          <w:szCs w:val="28"/>
          <w:rtl/>
        </w:rPr>
        <w:t>.</w:t>
      </w:r>
    </w:p>
  </w:footnote>
  <w:footnote w:id="182">
    <w:p w:rsidR="009A65EB" w:rsidRPr="00DC5213" w:rsidRDefault="009A65EB" w:rsidP="007853F4">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B824DC">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xml:space="preserve">) انظر: </w:t>
      </w:r>
      <w:r w:rsidRPr="00DC5213">
        <w:rPr>
          <w:rFonts w:ascii="Traditional Arabic" w:hAnsi="Traditional Arabic" w:cs="Traditional Arabic"/>
          <w:sz w:val="28"/>
          <w:szCs w:val="28"/>
          <w:rtl/>
        </w:rPr>
        <w:t>بداية المجتهد</w:t>
      </w:r>
      <w:r>
        <w:rPr>
          <w:rFonts w:ascii="Traditional Arabic" w:hAnsi="Traditional Arabic" w:cs="Traditional Arabic" w:hint="cs"/>
          <w:sz w:val="28"/>
          <w:szCs w:val="28"/>
          <w:rtl/>
        </w:rPr>
        <w:t>, مرجع سابق,</w:t>
      </w:r>
      <w:r>
        <w:rPr>
          <w:rFonts w:ascii="Traditional Arabic" w:hAnsi="Traditional Arabic" w:cs="Traditional Arabic"/>
          <w:sz w:val="28"/>
          <w:szCs w:val="28"/>
          <w:rtl/>
        </w:rPr>
        <w:t xml:space="preserve"> 1/</w:t>
      </w:r>
      <w:r w:rsidRPr="00DC5213">
        <w:rPr>
          <w:rFonts w:ascii="Traditional Arabic" w:hAnsi="Traditional Arabic" w:cs="Traditional Arabic"/>
          <w:sz w:val="28"/>
          <w:szCs w:val="28"/>
          <w:rtl/>
        </w:rPr>
        <w:t>70</w:t>
      </w:r>
      <w:r>
        <w:rPr>
          <w:rFonts w:ascii="Traditional Arabic" w:hAnsi="Traditional Arabic" w:cs="Traditional Arabic" w:hint="cs"/>
          <w:sz w:val="28"/>
          <w:szCs w:val="28"/>
          <w:rtl/>
        </w:rPr>
        <w:t>. وراجع تفصيل المسألة في بدائع الصّنائع للكاساني, مرجع سابق, 1/ 44 وما بعدها. والمغني, مرجع سابق, 1/ 197, والقرطبي, مرجع سابق, 6/103, وما بعدها.</w:t>
      </w:r>
    </w:p>
  </w:footnote>
  <w:footnote w:id="183">
    <w:p w:rsidR="009A65EB" w:rsidRPr="002B029A" w:rsidRDefault="009A65EB" w:rsidP="00AE1A95">
      <w:pPr>
        <w:pStyle w:val="FootnoteText"/>
        <w:bidi/>
        <w:rPr>
          <w:rFonts w:ascii="Traditional Arabic" w:hAnsi="Traditional Arabic" w:cs="Traditional Arabic"/>
          <w:sz w:val="28"/>
          <w:szCs w:val="28"/>
          <w:rtl/>
        </w:rPr>
      </w:pPr>
      <w:r w:rsidRPr="002B029A">
        <w:rPr>
          <w:rFonts w:ascii="Traditional Arabic" w:hAnsi="Traditional Arabic" w:cs="Traditional Arabic"/>
          <w:sz w:val="28"/>
          <w:szCs w:val="28"/>
          <w:rtl/>
        </w:rPr>
        <w:t>(</w:t>
      </w:r>
      <w:r w:rsidRPr="002B029A">
        <w:rPr>
          <w:rStyle w:val="FootnoteReference"/>
          <w:rFonts w:ascii="Traditional Arabic" w:hAnsi="Traditional Arabic" w:cs="Traditional Arabic"/>
          <w:sz w:val="28"/>
          <w:szCs w:val="28"/>
          <w:vertAlign w:val="subscript"/>
        </w:rPr>
        <w:footnoteRef/>
      </w:r>
      <w:r w:rsidRPr="002B029A">
        <w:rPr>
          <w:rFonts w:ascii="Traditional Arabic" w:hAnsi="Traditional Arabic" w:cs="Traditional Arabic"/>
          <w:sz w:val="28"/>
          <w:szCs w:val="28"/>
          <w:rtl/>
        </w:rPr>
        <w:t xml:space="preserve">) سورة النّساء, الآية :43. </w:t>
      </w:r>
    </w:p>
  </w:footnote>
  <w:footnote w:id="184">
    <w:p w:rsidR="009A65EB" w:rsidRPr="002B029A" w:rsidRDefault="009A65EB" w:rsidP="00AE1A95">
      <w:pPr>
        <w:pStyle w:val="FootnoteText"/>
        <w:bidi/>
        <w:rPr>
          <w:rFonts w:ascii="Traditional Arabic" w:hAnsi="Traditional Arabic" w:cs="Traditional Arabic"/>
          <w:sz w:val="28"/>
          <w:szCs w:val="28"/>
          <w:rtl/>
        </w:rPr>
      </w:pPr>
      <w:r w:rsidRPr="002B029A">
        <w:rPr>
          <w:rFonts w:ascii="Traditional Arabic" w:hAnsi="Traditional Arabic" w:cs="Traditional Arabic"/>
          <w:sz w:val="28"/>
          <w:szCs w:val="28"/>
          <w:rtl/>
        </w:rPr>
        <w:t>(</w:t>
      </w:r>
      <w:r w:rsidRPr="002B029A">
        <w:rPr>
          <w:rStyle w:val="FootnoteReference"/>
          <w:rFonts w:ascii="Traditional Arabic" w:hAnsi="Traditional Arabic" w:cs="Traditional Arabic"/>
          <w:sz w:val="28"/>
          <w:szCs w:val="28"/>
          <w:vertAlign w:val="subscript"/>
        </w:rPr>
        <w:footnoteRef/>
      </w:r>
      <w:r w:rsidRPr="002B029A">
        <w:rPr>
          <w:rFonts w:ascii="Traditional Arabic" w:hAnsi="Traditional Arabic" w:cs="Traditional Arabic"/>
          <w:sz w:val="28"/>
          <w:szCs w:val="28"/>
          <w:rtl/>
        </w:rPr>
        <w:t>) انظر بداية المجتهد, مرجع سابق بتصرف, 1/72, و أحكام القرآن, مرجع سابق, 4/ 10.</w:t>
      </w:r>
    </w:p>
  </w:footnote>
  <w:footnote w:id="185">
    <w:p w:rsidR="009A65EB" w:rsidRPr="002B029A" w:rsidRDefault="009A65EB" w:rsidP="002B029A">
      <w:pPr>
        <w:pStyle w:val="FootnoteText"/>
        <w:bidi/>
        <w:rPr>
          <w:rFonts w:ascii="Traditional Arabic" w:hAnsi="Traditional Arabic" w:cs="Traditional Arabic"/>
          <w:sz w:val="28"/>
          <w:szCs w:val="28"/>
          <w:rtl/>
        </w:rPr>
      </w:pPr>
      <w:r w:rsidRPr="002B029A">
        <w:rPr>
          <w:rFonts w:ascii="Traditional Arabic" w:hAnsi="Traditional Arabic" w:cs="Traditional Arabic"/>
          <w:sz w:val="28"/>
          <w:szCs w:val="28"/>
          <w:vertAlign w:val="subscript"/>
          <w:rtl/>
        </w:rPr>
        <w:t>(</w:t>
      </w:r>
      <w:r w:rsidRPr="002B029A">
        <w:rPr>
          <w:rStyle w:val="FootnoteReference"/>
          <w:rFonts w:ascii="Traditional Arabic" w:hAnsi="Traditional Arabic" w:cs="Traditional Arabic"/>
          <w:sz w:val="28"/>
          <w:szCs w:val="28"/>
          <w:vertAlign w:val="subscript"/>
        </w:rPr>
        <w:footnoteRef/>
      </w:r>
      <w:r w:rsidRPr="002B029A">
        <w:rPr>
          <w:rFonts w:ascii="Traditional Arabic" w:hAnsi="Traditional Arabic" w:cs="Traditional Arabic"/>
          <w:sz w:val="28"/>
          <w:szCs w:val="28"/>
          <w:vertAlign w:val="subscript"/>
          <w:rtl/>
        </w:rPr>
        <w:t>)</w:t>
      </w:r>
      <w:r w:rsidRPr="002B029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ما قيل في هذه المسألة في: </w:t>
      </w:r>
      <w:r w:rsidRPr="002B029A">
        <w:rPr>
          <w:rFonts w:ascii="Traditional Arabic" w:hAnsi="Traditional Arabic" w:cs="Traditional Arabic"/>
          <w:sz w:val="28"/>
          <w:szCs w:val="28"/>
          <w:rtl/>
        </w:rPr>
        <w:t xml:space="preserve">أبو القاسم محمود بن عمرو بن أحمد، الزّمخشري جار الله, </w:t>
      </w:r>
      <w:r w:rsidRPr="002B029A">
        <w:rPr>
          <w:rFonts w:ascii="Traditional Arabic" w:hAnsi="Traditional Arabic" w:cs="Traditional Arabic"/>
          <w:b/>
          <w:bCs/>
          <w:sz w:val="28"/>
          <w:szCs w:val="28"/>
          <w:rtl/>
        </w:rPr>
        <w:t>الكشّاف عن حقائق غوامض الّتنزيل</w:t>
      </w:r>
      <w:r w:rsidRPr="002B029A">
        <w:rPr>
          <w:rFonts w:ascii="Traditional Arabic" w:hAnsi="Traditional Arabic" w:cs="Traditional Arabic"/>
          <w:sz w:val="28"/>
          <w:szCs w:val="28"/>
          <w:rtl/>
        </w:rPr>
        <w:t>, بيروت, دار الكتاب العربي</w:t>
      </w:r>
      <w:r>
        <w:rPr>
          <w:rFonts w:ascii="Traditional Arabic" w:hAnsi="Traditional Arabic" w:cs="Traditional Arabic" w:hint="cs"/>
          <w:sz w:val="28"/>
          <w:szCs w:val="28"/>
          <w:rtl/>
        </w:rPr>
        <w:t>,</w:t>
      </w:r>
      <w:r w:rsidRPr="002B029A">
        <w:rPr>
          <w:rFonts w:ascii="Traditional Arabic" w:hAnsi="Traditional Arabic" w:cs="Traditional Arabic"/>
          <w:sz w:val="28"/>
          <w:szCs w:val="28"/>
          <w:rtl/>
        </w:rPr>
        <w:t xml:space="preserve"> </w:t>
      </w:r>
      <w:r>
        <w:rPr>
          <w:rFonts w:ascii="Traditional Arabic" w:hAnsi="Traditional Arabic" w:cs="Traditional Arabic" w:hint="cs"/>
          <w:sz w:val="28"/>
          <w:szCs w:val="28"/>
          <w:rtl/>
        </w:rPr>
        <w:t>ط3,</w:t>
      </w:r>
      <w:r w:rsidRPr="002B029A">
        <w:rPr>
          <w:rFonts w:ascii="Traditional Arabic" w:hAnsi="Traditional Arabic" w:cs="Traditional Arabic"/>
          <w:sz w:val="28"/>
          <w:szCs w:val="28"/>
          <w:rtl/>
        </w:rPr>
        <w:t xml:space="preserve"> 1407 هـ</w:t>
      </w:r>
      <w:r>
        <w:rPr>
          <w:rFonts w:ascii="Traditional Arabic" w:hAnsi="Traditional Arabic" w:cs="Traditional Arabic" w:hint="cs"/>
          <w:sz w:val="28"/>
          <w:szCs w:val="28"/>
          <w:rtl/>
        </w:rPr>
        <w:t>,</w:t>
      </w:r>
      <w:r w:rsidRPr="002B029A">
        <w:rPr>
          <w:rFonts w:ascii="Traditional Arabic" w:hAnsi="Traditional Arabic" w:cs="Traditional Arabic"/>
          <w:sz w:val="28"/>
          <w:szCs w:val="28"/>
          <w:rtl/>
        </w:rPr>
        <w:t xml:space="preserve"> 1/ 514. </w:t>
      </w:r>
    </w:p>
    <w:p w:rsidR="009A65EB" w:rsidRPr="002B029A" w:rsidRDefault="009A65EB" w:rsidP="007E4BEE">
      <w:pPr>
        <w:pStyle w:val="FootnoteText"/>
        <w:bidi/>
        <w:rPr>
          <w:rFonts w:ascii="Traditional Arabic" w:hAnsi="Traditional Arabic" w:cs="Traditional Arabic"/>
          <w:b/>
          <w:bCs/>
          <w:sz w:val="28"/>
          <w:szCs w:val="28"/>
          <w:rtl/>
        </w:rPr>
      </w:pPr>
    </w:p>
    <w:p w:rsidR="009A65EB" w:rsidRPr="002B029A" w:rsidRDefault="009A65EB" w:rsidP="007E4BEE">
      <w:pPr>
        <w:pStyle w:val="FootnoteText"/>
        <w:rPr>
          <w:rFonts w:ascii="Traditional Arabic" w:hAnsi="Traditional Arabic" w:cs="Traditional Arabic"/>
          <w:sz w:val="28"/>
          <w:szCs w:val="28"/>
          <w:rtl/>
        </w:rPr>
      </w:pPr>
    </w:p>
  </w:footnote>
  <w:footnote w:id="186">
    <w:p w:rsidR="009A65EB" w:rsidRPr="007A29B9" w:rsidRDefault="009A65EB" w:rsidP="007853F4">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801F24">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7A29B9">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سورة </w:t>
      </w:r>
      <w:r w:rsidRPr="007A29B9">
        <w:rPr>
          <w:rFonts w:ascii="Traditional Arabic" w:hAnsi="Traditional Arabic" w:cs="Traditional Arabic"/>
          <w:color w:val="000000"/>
          <w:sz w:val="28"/>
          <w:szCs w:val="28"/>
          <w:rtl/>
        </w:rPr>
        <w:t>المائدة</w:t>
      </w:r>
      <w:r>
        <w:rPr>
          <w:rFonts w:ascii="Traditional Arabic" w:hAnsi="Traditional Arabic" w:cs="Traditional Arabic" w:hint="cs"/>
          <w:color w:val="000000"/>
          <w:sz w:val="28"/>
          <w:szCs w:val="28"/>
          <w:rtl/>
        </w:rPr>
        <w:t xml:space="preserve">, الآية: </w:t>
      </w:r>
      <w:r w:rsidRPr="007A29B9">
        <w:rPr>
          <w:rFonts w:ascii="Traditional Arabic" w:hAnsi="Traditional Arabic" w:cs="Traditional Arabic"/>
          <w:color w:val="000000"/>
          <w:sz w:val="28"/>
          <w:szCs w:val="28"/>
          <w:rtl/>
        </w:rPr>
        <w:t>96</w:t>
      </w:r>
      <w:r>
        <w:rPr>
          <w:rFonts w:ascii="Traditional Arabic" w:hAnsi="Traditional Arabic" w:cs="Traditional Arabic" w:hint="cs"/>
          <w:color w:val="000000"/>
          <w:sz w:val="28"/>
          <w:szCs w:val="28"/>
          <w:rtl/>
        </w:rPr>
        <w:t>.</w:t>
      </w:r>
    </w:p>
  </w:footnote>
  <w:footnote w:id="187">
    <w:p w:rsidR="009A65EB" w:rsidRPr="007A29B9" w:rsidRDefault="009A65EB" w:rsidP="00022E6A">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801F24">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xml:space="preserve">) راجع: </w:t>
      </w:r>
      <w:r>
        <w:rPr>
          <w:rFonts w:ascii="Traditional Arabic" w:hAnsi="Traditional Arabic" w:cs="Traditional Arabic"/>
          <w:sz w:val="28"/>
          <w:szCs w:val="28"/>
          <w:rtl/>
        </w:rPr>
        <w:t>بداية المجتهد</w:t>
      </w:r>
      <w:r>
        <w:rPr>
          <w:rFonts w:ascii="Traditional Arabic" w:hAnsi="Traditional Arabic" w:cs="Traditional Arabic" w:hint="cs"/>
          <w:sz w:val="28"/>
          <w:szCs w:val="28"/>
          <w:rtl/>
        </w:rPr>
        <w:t>, مرجع سابق</w:t>
      </w:r>
      <w:r w:rsidRPr="00022E6A">
        <w:rPr>
          <w:rFonts w:ascii="Traditional Arabic" w:hAnsi="Traditional Arabic" w:cs="Traditional Arabic"/>
          <w:sz w:val="28"/>
          <w:szCs w:val="28"/>
          <w:rtl/>
        </w:rPr>
        <w:t xml:space="preserve"> </w:t>
      </w:r>
      <w:r w:rsidRPr="007A29B9">
        <w:rPr>
          <w:rFonts w:ascii="Traditional Arabic" w:hAnsi="Traditional Arabic" w:cs="Traditional Arabic"/>
          <w:sz w:val="28"/>
          <w:szCs w:val="28"/>
          <w:rtl/>
        </w:rPr>
        <w:t>بتصرف</w:t>
      </w:r>
      <w:r>
        <w:rPr>
          <w:rFonts w:ascii="Traditional Arabic" w:hAnsi="Traditional Arabic" w:cs="Traditional Arabic" w:hint="cs"/>
          <w:sz w:val="28"/>
          <w:szCs w:val="28"/>
          <w:rtl/>
        </w:rPr>
        <w:t>,</w:t>
      </w:r>
      <w:r>
        <w:rPr>
          <w:rFonts w:ascii="Traditional Arabic" w:hAnsi="Traditional Arabic" w:cs="Traditional Arabic"/>
          <w:sz w:val="28"/>
          <w:szCs w:val="28"/>
          <w:rtl/>
        </w:rPr>
        <w:t>1</w:t>
      </w:r>
      <w:r w:rsidRPr="007A29B9">
        <w:rPr>
          <w:rFonts w:ascii="Traditional Arabic" w:hAnsi="Traditional Arabic" w:cs="Traditional Arabic"/>
          <w:sz w:val="28"/>
          <w:szCs w:val="28"/>
          <w:rtl/>
        </w:rPr>
        <w:t>/ 83وما بعدها</w:t>
      </w:r>
      <w:r>
        <w:rPr>
          <w:rFonts w:ascii="Traditional Arabic" w:hAnsi="Traditional Arabic" w:cs="Traditional Arabic" w:hint="cs"/>
          <w:sz w:val="28"/>
          <w:szCs w:val="28"/>
          <w:rtl/>
        </w:rPr>
        <w:t>. والموسوعة الفقهية, مصدر سابق, 40/ 81.</w:t>
      </w:r>
    </w:p>
  </w:footnote>
  <w:footnote w:id="188">
    <w:p w:rsidR="009A65EB" w:rsidRPr="00AE1D6A" w:rsidRDefault="009A65EB" w:rsidP="00022E6A">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801F24">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w:t>
      </w:r>
      <w:r w:rsidRPr="00AE1D6A">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w:t>
      </w:r>
      <w:r w:rsidRPr="00AE1D6A">
        <w:rPr>
          <w:rFonts w:ascii="Traditional Arabic" w:hAnsi="Traditional Arabic" w:cs="Traditional Arabic"/>
          <w:sz w:val="28"/>
          <w:szCs w:val="28"/>
          <w:rtl/>
        </w:rPr>
        <w:t>مر</w:t>
      </w:r>
      <w:r>
        <w:rPr>
          <w:rFonts w:ascii="Traditional Arabic" w:hAnsi="Traditional Arabic" w:cs="Traditional Arabic" w:hint="cs"/>
          <w:sz w:val="28"/>
          <w:szCs w:val="28"/>
          <w:rtl/>
        </w:rPr>
        <w:t>ا</w:t>
      </w:r>
      <w:r w:rsidRPr="00AE1D6A">
        <w:rPr>
          <w:rFonts w:ascii="Traditional Arabic" w:hAnsi="Traditional Arabic" w:cs="Traditional Arabic"/>
          <w:sz w:val="28"/>
          <w:szCs w:val="28"/>
          <w:rtl/>
        </w:rPr>
        <w:t xml:space="preserve">جع </w:t>
      </w:r>
      <w:r>
        <w:rPr>
          <w:rFonts w:ascii="Traditional Arabic" w:hAnsi="Traditional Arabic" w:cs="Traditional Arabic" w:hint="cs"/>
          <w:sz w:val="28"/>
          <w:szCs w:val="28"/>
          <w:rtl/>
        </w:rPr>
        <w:t>ال</w:t>
      </w:r>
      <w:r w:rsidRPr="00AE1D6A">
        <w:rPr>
          <w:rFonts w:ascii="Traditional Arabic" w:hAnsi="Traditional Arabic" w:cs="Traditional Arabic"/>
          <w:sz w:val="28"/>
          <w:szCs w:val="28"/>
          <w:rtl/>
        </w:rPr>
        <w:t>س</w:t>
      </w:r>
      <w:r>
        <w:rPr>
          <w:rFonts w:ascii="Traditional Arabic" w:hAnsi="Traditional Arabic" w:cs="Traditional Arabic" w:hint="cs"/>
          <w:sz w:val="28"/>
          <w:szCs w:val="28"/>
          <w:rtl/>
        </w:rPr>
        <w:t>ّ</w:t>
      </w:r>
      <w:r w:rsidRPr="00AE1D6A">
        <w:rPr>
          <w:rFonts w:ascii="Traditional Arabic" w:hAnsi="Traditional Arabic" w:cs="Traditional Arabic"/>
          <w:sz w:val="28"/>
          <w:szCs w:val="28"/>
          <w:rtl/>
        </w:rPr>
        <w:t>ابق</w:t>
      </w:r>
      <w:r>
        <w:rPr>
          <w:rFonts w:ascii="Traditional Arabic" w:hAnsi="Traditional Arabic" w:cs="Traditional Arabic" w:hint="cs"/>
          <w:sz w:val="28"/>
          <w:szCs w:val="28"/>
          <w:rtl/>
        </w:rPr>
        <w:t>ة</w:t>
      </w:r>
      <w:r>
        <w:rPr>
          <w:rFonts w:ascii="Traditional Arabic" w:hAnsi="Traditional Arabic" w:cs="Traditional Arabic"/>
          <w:sz w:val="28"/>
          <w:szCs w:val="28"/>
          <w:rtl/>
        </w:rPr>
        <w:t xml:space="preserve"> 85 بتصرف،</w:t>
      </w:r>
      <w:r>
        <w:rPr>
          <w:rFonts w:ascii="Traditional Arabic" w:hAnsi="Traditional Arabic" w:cs="Traditional Arabic" w:hint="cs"/>
          <w:sz w:val="28"/>
          <w:szCs w:val="28"/>
          <w:rtl/>
        </w:rPr>
        <w:t xml:space="preserve"> و </w:t>
      </w:r>
      <w:r>
        <w:rPr>
          <w:rFonts w:ascii="Traditional Arabic" w:hAnsi="Traditional Arabic" w:cs="Traditional Arabic"/>
          <w:sz w:val="28"/>
          <w:szCs w:val="28"/>
          <w:rtl/>
        </w:rPr>
        <w:t>40</w:t>
      </w:r>
      <w:r w:rsidRPr="00AE1D6A">
        <w:rPr>
          <w:rFonts w:ascii="Traditional Arabic" w:hAnsi="Traditional Arabic" w:cs="Traditional Arabic"/>
          <w:sz w:val="28"/>
          <w:szCs w:val="28"/>
          <w:rtl/>
        </w:rPr>
        <w:t>/ 8</w:t>
      </w:r>
      <w:r>
        <w:rPr>
          <w:rFonts w:ascii="Traditional Arabic" w:hAnsi="Traditional Arabic" w:cs="Traditional Arabic" w:hint="cs"/>
          <w:sz w:val="28"/>
          <w:szCs w:val="28"/>
          <w:rtl/>
        </w:rPr>
        <w:t>1</w:t>
      </w:r>
      <w:r w:rsidRPr="00AE1D6A">
        <w:rPr>
          <w:rFonts w:ascii="Traditional Arabic" w:hAnsi="Traditional Arabic" w:cs="Traditional Arabic"/>
          <w:sz w:val="28"/>
          <w:szCs w:val="28"/>
          <w:rtl/>
        </w:rPr>
        <w:t xml:space="preserve"> وما بعدها</w:t>
      </w:r>
      <w:r>
        <w:rPr>
          <w:rFonts w:ascii="Traditional Arabic" w:hAnsi="Traditional Arabic" w:cs="Traditional Arabic" w:hint="cs"/>
          <w:sz w:val="28"/>
          <w:szCs w:val="28"/>
          <w:rtl/>
        </w:rPr>
        <w:t>.</w:t>
      </w:r>
    </w:p>
  </w:footnote>
  <w:footnote w:id="189">
    <w:p w:rsidR="009A65EB" w:rsidRPr="007B3267" w:rsidRDefault="009A65EB" w:rsidP="0082285A">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801F24">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xml:space="preserve">) أخرجه </w:t>
      </w:r>
      <w:r w:rsidRPr="005206F5">
        <w:rPr>
          <w:rFonts w:ascii="Traditional Arabic" w:hAnsi="Traditional Arabic" w:cs="Traditional Arabic"/>
          <w:b/>
          <w:bCs/>
          <w:sz w:val="28"/>
          <w:szCs w:val="28"/>
          <w:rtl/>
        </w:rPr>
        <w:t>الترمذي</w:t>
      </w:r>
      <w:r>
        <w:rPr>
          <w:rFonts w:ascii="Traditional Arabic" w:hAnsi="Traditional Arabic" w:cs="Traditional Arabic" w:hint="cs"/>
          <w:sz w:val="28"/>
          <w:szCs w:val="28"/>
          <w:rtl/>
        </w:rPr>
        <w:t xml:space="preserve"> في سننه, </w:t>
      </w:r>
      <w:r w:rsidRPr="007B3267">
        <w:rPr>
          <w:rFonts w:ascii="Traditional Arabic" w:hAnsi="Traditional Arabic" w:cs="Traditional Arabic"/>
          <w:sz w:val="28"/>
          <w:szCs w:val="28"/>
          <w:rtl/>
        </w:rPr>
        <w:t>في</w:t>
      </w:r>
      <w:r>
        <w:rPr>
          <w:rFonts w:ascii="Traditional Arabic" w:hAnsi="Traditional Arabic" w:cs="Traditional Arabic" w:hint="cs"/>
          <w:sz w:val="28"/>
          <w:szCs w:val="28"/>
          <w:rtl/>
        </w:rPr>
        <w:t xml:space="preserve"> كتاب</w:t>
      </w:r>
      <w:r w:rsidRPr="007B3267">
        <w:rPr>
          <w:rFonts w:ascii="Traditional Arabic" w:hAnsi="Traditional Arabic" w:cs="Traditional Arabic"/>
          <w:sz w:val="28"/>
          <w:szCs w:val="28"/>
          <w:rtl/>
        </w:rPr>
        <w:t xml:space="preserve"> الأطعمة، باب ما ق</w:t>
      </w:r>
      <w:r>
        <w:rPr>
          <w:rFonts w:ascii="Traditional Arabic" w:hAnsi="Traditional Arabic" w:cs="Traditional Arabic" w:hint="cs"/>
          <w:sz w:val="28"/>
          <w:szCs w:val="28"/>
          <w:rtl/>
        </w:rPr>
        <w:t>ُ</w:t>
      </w:r>
      <w:r w:rsidRPr="007B3267">
        <w:rPr>
          <w:rFonts w:ascii="Traditional Arabic" w:hAnsi="Traditional Arabic" w:cs="Traditional Arabic"/>
          <w:sz w:val="28"/>
          <w:szCs w:val="28"/>
          <w:rtl/>
        </w:rPr>
        <w:t>ط</w:t>
      </w:r>
      <w:r>
        <w:rPr>
          <w:rFonts w:ascii="Traditional Arabic" w:hAnsi="Traditional Arabic" w:cs="Traditional Arabic" w:hint="cs"/>
          <w:sz w:val="28"/>
          <w:szCs w:val="28"/>
          <w:rtl/>
        </w:rPr>
        <w:t>ِ</w:t>
      </w:r>
      <w:r w:rsidRPr="007B3267">
        <w:rPr>
          <w:rFonts w:ascii="Traditional Arabic" w:hAnsi="Traditional Arabic" w:cs="Traditional Arabic"/>
          <w:sz w:val="28"/>
          <w:szCs w:val="28"/>
          <w:rtl/>
        </w:rPr>
        <w:t>ع من الحي فهو ميت</w:t>
      </w:r>
      <w:r>
        <w:rPr>
          <w:rFonts w:ascii="Traditional Arabic" w:hAnsi="Traditional Arabic" w:cs="Traditional Arabic" w:hint="cs"/>
          <w:sz w:val="28"/>
          <w:szCs w:val="28"/>
          <w:rtl/>
        </w:rPr>
        <w:t xml:space="preserve">, حديث </w:t>
      </w:r>
      <w:r>
        <w:rPr>
          <w:rFonts w:ascii="Traditional Arabic" w:hAnsi="Traditional Arabic" w:cs="Traditional Arabic"/>
          <w:sz w:val="28"/>
          <w:szCs w:val="28"/>
          <w:rtl/>
        </w:rPr>
        <w:t>رقم (1480)</w:t>
      </w:r>
      <w:r>
        <w:rPr>
          <w:rFonts w:ascii="Traditional Arabic" w:hAnsi="Traditional Arabic" w:cs="Traditional Arabic" w:hint="cs"/>
          <w:sz w:val="28"/>
          <w:szCs w:val="28"/>
          <w:rtl/>
        </w:rPr>
        <w:t xml:space="preserve"> 4/74</w:t>
      </w:r>
      <w:r w:rsidRPr="007B3267">
        <w:rPr>
          <w:rFonts w:ascii="Traditional Arabic" w:hAnsi="Traditional Arabic" w:cs="Traditional Arabic"/>
          <w:sz w:val="28"/>
          <w:szCs w:val="28"/>
          <w:rtl/>
        </w:rPr>
        <w:t>، وأبو داود</w:t>
      </w:r>
      <w:r>
        <w:rPr>
          <w:rFonts w:ascii="Traditional Arabic" w:hAnsi="Traditional Arabic" w:cs="Traditional Arabic" w:hint="cs"/>
          <w:sz w:val="28"/>
          <w:szCs w:val="28"/>
          <w:rtl/>
        </w:rPr>
        <w:t xml:space="preserve"> في سننه, </w:t>
      </w:r>
      <w:r w:rsidRPr="007B3267">
        <w:rPr>
          <w:rFonts w:ascii="Traditional Arabic" w:hAnsi="Traditional Arabic" w:cs="Traditional Arabic"/>
          <w:sz w:val="28"/>
          <w:szCs w:val="28"/>
          <w:rtl/>
        </w:rPr>
        <w:t>في</w:t>
      </w:r>
      <w:r>
        <w:rPr>
          <w:rFonts w:ascii="Traditional Arabic" w:hAnsi="Traditional Arabic" w:cs="Traditional Arabic" w:hint="cs"/>
          <w:sz w:val="28"/>
          <w:szCs w:val="28"/>
          <w:rtl/>
        </w:rPr>
        <w:t xml:space="preserve"> كتاب</w:t>
      </w:r>
      <w:r w:rsidRPr="007B3267">
        <w:rPr>
          <w:rFonts w:ascii="Traditional Arabic" w:hAnsi="Traditional Arabic" w:cs="Traditional Arabic"/>
          <w:sz w:val="28"/>
          <w:szCs w:val="28"/>
          <w:rtl/>
        </w:rPr>
        <w:t xml:space="preserve"> الص</w:t>
      </w:r>
      <w:r>
        <w:rPr>
          <w:rFonts w:ascii="Traditional Arabic" w:hAnsi="Traditional Arabic" w:cs="Traditional Arabic" w:hint="cs"/>
          <w:sz w:val="28"/>
          <w:szCs w:val="28"/>
          <w:rtl/>
        </w:rPr>
        <w:t>ّ</w:t>
      </w:r>
      <w:r w:rsidRPr="007B3267">
        <w:rPr>
          <w:rFonts w:ascii="Traditional Arabic" w:hAnsi="Traditional Arabic" w:cs="Traditional Arabic"/>
          <w:sz w:val="28"/>
          <w:szCs w:val="28"/>
          <w:rtl/>
        </w:rPr>
        <w:t>يد، باب في صيد ق</w:t>
      </w:r>
      <w:r>
        <w:rPr>
          <w:rFonts w:ascii="Traditional Arabic" w:hAnsi="Traditional Arabic" w:cs="Traditional Arabic" w:hint="cs"/>
          <w:sz w:val="28"/>
          <w:szCs w:val="28"/>
          <w:rtl/>
        </w:rPr>
        <w:t>ُ</w:t>
      </w:r>
      <w:r w:rsidRPr="007B3267">
        <w:rPr>
          <w:rFonts w:ascii="Traditional Arabic" w:hAnsi="Traditional Arabic" w:cs="Traditional Arabic"/>
          <w:sz w:val="28"/>
          <w:szCs w:val="28"/>
          <w:rtl/>
        </w:rPr>
        <w:t>ط</w:t>
      </w:r>
      <w:r>
        <w:rPr>
          <w:rFonts w:ascii="Traditional Arabic" w:hAnsi="Traditional Arabic" w:cs="Traditional Arabic" w:hint="cs"/>
          <w:sz w:val="28"/>
          <w:szCs w:val="28"/>
          <w:rtl/>
        </w:rPr>
        <w:t>ِ</w:t>
      </w:r>
      <w:r w:rsidRPr="007B3267">
        <w:rPr>
          <w:rFonts w:ascii="Traditional Arabic" w:hAnsi="Traditional Arabic" w:cs="Traditional Arabic"/>
          <w:sz w:val="28"/>
          <w:szCs w:val="28"/>
          <w:rtl/>
        </w:rPr>
        <w:t xml:space="preserve">ع منه قطعة، </w:t>
      </w:r>
      <w:r>
        <w:rPr>
          <w:rFonts w:ascii="Traditional Arabic" w:hAnsi="Traditional Arabic" w:cs="Traditional Arabic" w:hint="cs"/>
          <w:sz w:val="28"/>
          <w:szCs w:val="28"/>
          <w:rtl/>
        </w:rPr>
        <w:t>حديث</w:t>
      </w:r>
      <w:r w:rsidRPr="007B3267">
        <w:rPr>
          <w:rFonts w:ascii="Traditional Arabic" w:hAnsi="Traditional Arabic" w:cs="Traditional Arabic"/>
          <w:sz w:val="28"/>
          <w:szCs w:val="28"/>
          <w:rtl/>
        </w:rPr>
        <w:t xml:space="preserve"> رقم (2858)</w:t>
      </w:r>
      <w:r>
        <w:rPr>
          <w:rFonts w:ascii="Traditional Arabic" w:hAnsi="Traditional Arabic" w:cs="Traditional Arabic" w:hint="cs"/>
          <w:sz w:val="28"/>
          <w:szCs w:val="28"/>
          <w:rtl/>
        </w:rPr>
        <w:t xml:space="preserve">,3/111, قال </w:t>
      </w:r>
      <w:r w:rsidRPr="00801F24">
        <w:rPr>
          <w:rFonts w:ascii="Traditional Arabic" w:hAnsi="Traditional Arabic" w:cs="Traditional Arabic" w:hint="cs"/>
          <w:b/>
          <w:bCs/>
          <w:sz w:val="28"/>
          <w:szCs w:val="28"/>
          <w:rtl/>
        </w:rPr>
        <w:t>ابن الأثير</w:t>
      </w:r>
      <w:r>
        <w:rPr>
          <w:rFonts w:ascii="Traditional Arabic" w:hAnsi="Traditional Arabic" w:cs="Traditional Arabic" w:hint="cs"/>
          <w:sz w:val="28"/>
          <w:szCs w:val="28"/>
          <w:rtl/>
        </w:rPr>
        <w:t xml:space="preserve"> في جامع الأصول 4/483: </w:t>
      </w:r>
      <w:r w:rsidRPr="007B3267">
        <w:rPr>
          <w:rFonts w:ascii="Traditional Arabic" w:hAnsi="Traditional Arabic" w:cs="Traditional Arabic"/>
          <w:sz w:val="28"/>
          <w:szCs w:val="28"/>
          <w:rtl/>
        </w:rPr>
        <w:t>وهو حديث حسن، و</w:t>
      </w:r>
      <w:r>
        <w:rPr>
          <w:rFonts w:ascii="Traditional Arabic" w:hAnsi="Traditional Arabic" w:cs="Traditional Arabic" w:hint="cs"/>
          <w:sz w:val="28"/>
          <w:szCs w:val="28"/>
          <w:rtl/>
        </w:rPr>
        <w:t>في</w:t>
      </w:r>
      <w:r>
        <w:rPr>
          <w:rFonts w:ascii="Traditional Arabic" w:hAnsi="Traditional Arabic" w:cs="Traditional Arabic"/>
          <w:sz w:val="28"/>
          <w:szCs w:val="28"/>
          <w:rtl/>
        </w:rPr>
        <w:t xml:space="preserve"> "نصب الر</w:t>
      </w:r>
      <w:r>
        <w:rPr>
          <w:rFonts w:ascii="Traditional Arabic" w:hAnsi="Traditional Arabic" w:cs="Traditional Arabic" w:hint="cs"/>
          <w:sz w:val="28"/>
          <w:szCs w:val="28"/>
          <w:rtl/>
        </w:rPr>
        <w:t>ّ</w:t>
      </w:r>
      <w:r>
        <w:rPr>
          <w:rFonts w:ascii="Traditional Arabic" w:hAnsi="Traditional Arabic" w:cs="Traditional Arabic"/>
          <w:sz w:val="28"/>
          <w:szCs w:val="28"/>
          <w:rtl/>
        </w:rPr>
        <w:t>اية</w:t>
      </w:r>
      <w:r w:rsidRPr="007B3267">
        <w:rPr>
          <w:rFonts w:ascii="Traditional Arabic" w:hAnsi="Traditional Arabic" w:cs="Traditional Arabic"/>
          <w:sz w:val="28"/>
          <w:szCs w:val="28"/>
          <w:rtl/>
        </w:rPr>
        <w:t>" 4 / 317، 318.</w:t>
      </w:r>
      <w:r>
        <w:rPr>
          <w:rFonts w:ascii="Traditional Arabic" w:hAnsi="Traditional Arabic" w:cs="Traditional Arabic" w:hint="cs"/>
          <w:b/>
          <w:bCs/>
          <w:color w:val="000000"/>
          <w:sz w:val="44"/>
          <w:szCs w:val="44"/>
          <w:rtl/>
        </w:rPr>
        <w:t xml:space="preserve"> </w:t>
      </w:r>
      <w:r w:rsidRPr="008E19D6">
        <w:rPr>
          <w:rFonts w:ascii="Traditional Arabic" w:hAnsi="Traditional Arabic" w:cs="Traditional Arabic"/>
          <w:sz w:val="28"/>
          <w:szCs w:val="28"/>
          <w:rtl/>
        </w:rPr>
        <w:t>حديث صحيح على شرط</w:t>
      </w:r>
      <w:r w:rsidRPr="008E19D6">
        <w:rPr>
          <w:rFonts w:ascii="Traditional Arabic" w:hAnsi="Traditional Arabic" w:cs="Traditional Arabic"/>
          <w:color w:val="000000"/>
          <w:sz w:val="44"/>
          <w:szCs w:val="44"/>
          <w:rtl/>
        </w:rPr>
        <w:t xml:space="preserve"> </w:t>
      </w:r>
      <w:r>
        <w:rPr>
          <w:rFonts w:ascii="Traditional Arabic" w:hAnsi="Traditional Arabic" w:cs="Traditional Arabic"/>
          <w:sz w:val="28"/>
          <w:szCs w:val="28"/>
          <w:rtl/>
        </w:rPr>
        <w:t>الش</w:t>
      </w:r>
      <w:r>
        <w:rPr>
          <w:rFonts w:ascii="Traditional Arabic" w:hAnsi="Traditional Arabic" w:cs="Traditional Arabic" w:hint="cs"/>
          <w:sz w:val="28"/>
          <w:szCs w:val="28"/>
          <w:rtl/>
        </w:rPr>
        <w:t>ّ</w:t>
      </w:r>
      <w:r>
        <w:rPr>
          <w:rFonts w:ascii="Traditional Arabic" w:hAnsi="Traditional Arabic" w:cs="Traditional Arabic"/>
          <w:sz w:val="28"/>
          <w:szCs w:val="28"/>
          <w:rtl/>
        </w:rPr>
        <w:t>يخين</w:t>
      </w:r>
      <w:r w:rsidRPr="008E19D6">
        <w:rPr>
          <w:rFonts w:ascii="Traditional Arabic" w:hAnsi="Traditional Arabic" w:cs="Traditional Arabic"/>
          <w:sz w:val="28"/>
          <w:szCs w:val="28"/>
          <w:rtl/>
        </w:rPr>
        <w:t xml:space="preserve"> ولم يخرجاه</w:t>
      </w:r>
      <w:r>
        <w:rPr>
          <w:rFonts w:ascii="Traditional Arabic" w:hAnsi="Traditional Arabic" w:cs="Traditional Arabic" w:hint="cs"/>
          <w:sz w:val="28"/>
          <w:szCs w:val="28"/>
          <w:rtl/>
        </w:rPr>
        <w:t>.</w:t>
      </w:r>
    </w:p>
  </w:footnote>
  <w:footnote w:id="190">
    <w:p w:rsidR="009A65EB" w:rsidRPr="00BC2983" w:rsidRDefault="009A65EB" w:rsidP="005206F5">
      <w:pPr>
        <w:pStyle w:val="FootnoteText"/>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801F24">
        <w:rPr>
          <w:rStyle w:val="FootnoteReference"/>
          <w:rFonts w:ascii="Traditional Arabic" w:hAnsi="Traditional Arabic" w:cs="Traditional Arabic"/>
          <w:sz w:val="28"/>
          <w:szCs w:val="28"/>
          <w:vertAlign w:val="subscript"/>
        </w:rPr>
        <w:footnoteRef/>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أخرجه </w:t>
      </w:r>
      <w:r w:rsidRPr="005206F5">
        <w:rPr>
          <w:rFonts w:ascii="Traditional Arabic" w:hAnsi="Traditional Arabic" w:cs="Traditional Arabic"/>
          <w:b/>
          <w:bCs/>
          <w:sz w:val="28"/>
          <w:szCs w:val="28"/>
          <w:rtl/>
        </w:rPr>
        <w:t>مسلم</w:t>
      </w:r>
      <w:r>
        <w:rPr>
          <w:rFonts w:ascii="Traditional Arabic" w:hAnsi="Traditional Arabic" w:cs="Traditional Arabic"/>
          <w:sz w:val="28"/>
          <w:szCs w:val="28"/>
          <w:rtl/>
        </w:rPr>
        <w:t xml:space="preserve"> ف</w:t>
      </w:r>
      <w:r>
        <w:rPr>
          <w:rFonts w:ascii="Traditional Arabic" w:hAnsi="Traditional Arabic" w:cs="Traditional Arabic" w:hint="cs"/>
          <w:sz w:val="28"/>
          <w:szCs w:val="28"/>
          <w:rtl/>
        </w:rPr>
        <w:t>ي</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كتاب الحيض, باب المذي, (303)1/247, وهو </w:t>
      </w:r>
      <w:r>
        <w:rPr>
          <w:rFonts w:ascii="Traditional Arabic" w:hAnsi="Traditional Arabic" w:cs="Traditional Arabic"/>
          <w:sz w:val="28"/>
          <w:szCs w:val="28"/>
          <w:rtl/>
        </w:rPr>
        <w:t>صحيح</w:t>
      </w:r>
      <w:r>
        <w:rPr>
          <w:rFonts w:ascii="Traditional Arabic" w:hAnsi="Traditional Arabic" w:cs="Traditional Arabic" w:hint="cs"/>
          <w:sz w:val="28"/>
          <w:szCs w:val="28"/>
          <w:rtl/>
        </w:rPr>
        <w:t xml:space="preserve"> كما </w:t>
      </w:r>
      <w:r w:rsidRPr="00801F24">
        <w:rPr>
          <w:rFonts w:ascii="Traditional Arabic" w:hAnsi="Traditional Arabic" w:cs="Traditional Arabic" w:hint="cs"/>
          <w:sz w:val="28"/>
          <w:szCs w:val="28"/>
          <w:rtl/>
        </w:rPr>
        <w:t xml:space="preserve">يقول </w:t>
      </w:r>
      <w:r w:rsidRPr="00801F24">
        <w:rPr>
          <w:rFonts w:ascii="Traditional Arabic" w:hAnsi="Traditional Arabic" w:cs="Traditional Arabic" w:hint="cs"/>
          <w:b/>
          <w:bCs/>
          <w:sz w:val="28"/>
          <w:szCs w:val="28"/>
          <w:rtl/>
        </w:rPr>
        <w:t>الش</w:t>
      </w:r>
      <w:r>
        <w:rPr>
          <w:rFonts w:ascii="Traditional Arabic" w:hAnsi="Traditional Arabic" w:cs="Traditional Arabic" w:hint="cs"/>
          <w:b/>
          <w:bCs/>
          <w:sz w:val="28"/>
          <w:szCs w:val="28"/>
          <w:rtl/>
        </w:rPr>
        <w:t>ّ</w:t>
      </w:r>
      <w:r w:rsidRPr="00801F24">
        <w:rPr>
          <w:rFonts w:ascii="Traditional Arabic" w:hAnsi="Traditional Arabic" w:cs="Traditional Arabic" w:hint="cs"/>
          <w:b/>
          <w:bCs/>
          <w:sz w:val="28"/>
          <w:szCs w:val="28"/>
          <w:rtl/>
        </w:rPr>
        <w:t>يخ الألباني</w:t>
      </w:r>
      <w:r>
        <w:rPr>
          <w:rFonts w:ascii="Traditional Arabic" w:hAnsi="Traditional Arabic" w:cs="Traditional Arabic" w:hint="cs"/>
          <w:sz w:val="28"/>
          <w:szCs w:val="28"/>
          <w:rtl/>
        </w:rPr>
        <w:t xml:space="preserve"> في إرواء الغليل 1/ 145.</w:t>
      </w:r>
      <w:r w:rsidRPr="005206F5">
        <w:rPr>
          <w:rFonts w:ascii="Traditional Arabic" w:hAnsi="Traditional Arabic" w:cs="Traditional Arabic"/>
          <w:sz w:val="28"/>
          <w:szCs w:val="28"/>
          <w:rtl/>
        </w:rPr>
        <w:t xml:space="preserve"> </w:t>
      </w:r>
      <w:r w:rsidRPr="00BC2983">
        <w:rPr>
          <w:rFonts w:ascii="Traditional Arabic" w:hAnsi="Traditional Arabic" w:cs="Traditional Arabic"/>
          <w:sz w:val="28"/>
          <w:szCs w:val="28"/>
          <w:rtl/>
        </w:rPr>
        <w:t>وهو من</w:t>
      </w:r>
      <w:r>
        <w:rPr>
          <w:rFonts w:ascii="Traditional Arabic" w:hAnsi="Traditional Arabic" w:cs="Traditional Arabic"/>
          <w:sz w:val="28"/>
          <w:szCs w:val="28"/>
          <w:rtl/>
        </w:rPr>
        <w:t xml:space="preserve"> حديث عل</w:t>
      </w:r>
      <w:r>
        <w:rPr>
          <w:rFonts w:ascii="Traditional Arabic" w:hAnsi="Traditional Arabic" w:cs="Traditional Arabic" w:hint="cs"/>
          <w:sz w:val="28"/>
          <w:szCs w:val="28"/>
          <w:rtl/>
        </w:rPr>
        <w:t>ي</w:t>
      </w:r>
      <w:r>
        <w:rPr>
          <w:rFonts w:ascii="Traditional Arabic" w:hAnsi="Traditional Arabic" w:cs="Traditional Arabic"/>
          <w:sz w:val="28"/>
          <w:szCs w:val="28"/>
          <w:rtl/>
        </w:rPr>
        <w:t xml:space="preserve"> رضى الله عنه قال:</w:t>
      </w:r>
      <w:r w:rsidRPr="00BC2983">
        <w:rPr>
          <w:rFonts w:ascii="Traditional Arabic" w:hAnsi="Traditional Arabic" w:cs="Traditional Arabic"/>
          <w:sz w:val="28"/>
          <w:szCs w:val="28"/>
          <w:rtl/>
        </w:rPr>
        <w:t>" كنت رجلا مذ</w:t>
      </w:r>
      <w:r>
        <w:rPr>
          <w:rFonts w:ascii="Traditional Arabic" w:hAnsi="Traditional Arabic" w:cs="Traditional Arabic" w:hint="cs"/>
          <w:sz w:val="28"/>
          <w:szCs w:val="28"/>
          <w:rtl/>
        </w:rPr>
        <w:t>ّ</w:t>
      </w:r>
      <w:r>
        <w:rPr>
          <w:rFonts w:ascii="Traditional Arabic" w:hAnsi="Traditional Arabic" w:cs="Traditional Arabic"/>
          <w:sz w:val="28"/>
          <w:szCs w:val="28"/>
          <w:rtl/>
        </w:rPr>
        <w:t>اء وكنت أستحي</w:t>
      </w:r>
      <w:r>
        <w:rPr>
          <w:rFonts w:ascii="Traditional Arabic" w:hAnsi="Traditional Arabic" w:cs="Traditional Arabic" w:hint="cs"/>
          <w:sz w:val="28"/>
          <w:szCs w:val="28"/>
          <w:rtl/>
        </w:rPr>
        <w:t>ي</w:t>
      </w:r>
      <w:r w:rsidRPr="00BC2983">
        <w:rPr>
          <w:rFonts w:ascii="Traditional Arabic" w:hAnsi="Traditional Arabic" w:cs="Traditional Arabic"/>
          <w:sz w:val="28"/>
          <w:szCs w:val="28"/>
          <w:rtl/>
        </w:rPr>
        <w:t xml:space="preserve"> أن أسأل الن</w:t>
      </w:r>
      <w:r>
        <w:rPr>
          <w:rFonts w:ascii="Traditional Arabic" w:hAnsi="Traditional Arabic" w:cs="Traditional Arabic" w:hint="cs"/>
          <w:sz w:val="28"/>
          <w:szCs w:val="28"/>
          <w:rtl/>
        </w:rPr>
        <w:t>ّ</w:t>
      </w:r>
      <w:r w:rsidRPr="00BC2983">
        <w:rPr>
          <w:rFonts w:ascii="Traditional Arabic" w:hAnsi="Traditional Arabic" w:cs="Traditional Arabic"/>
          <w:sz w:val="28"/>
          <w:szCs w:val="28"/>
          <w:rtl/>
        </w:rPr>
        <w:t xml:space="preserve">بى </w:t>
      </w:r>
      <w:r>
        <w:rPr>
          <w:rFonts w:ascii="Traditional Arabic" w:hAnsi="Traditional Arabic" w:cs="Traditional Arabic"/>
          <w:sz w:val="28"/>
          <w:szCs w:val="28"/>
        </w:rPr>
        <w:sym w:font="AGA Arabesque" w:char="F072"/>
      </w:r>
      <w:r>
        <w:rPr>
          <w:rFonts w:ascii="Traditional Arabic" w:hAnsi="Traditional Arabic" w:cs="Traditional Arabic" w:hint="cs"/>
          <w:sz w:val="28"/>
          <w:szCs w:val="28"/>
          <w:rtl/>
        </w:rPr>
        <w:t xml:space="preserve"> </w:t>
      </w:r>
      <w:r w:rsidRPr="00BC2983">
        <w:rPr>
          <w:rFonts w:ascii="Traditional Arabic" w:hAnsi="Traditional Arabic" w:cs="Traditional Arabic"/>
          <w:sz w:val="28"/>
          <w:szCs w:val="28"/>
          <w:rtl/>
        </w:rPr>
        <w:t>لمكان ابنته</w:t>
      </w:r>
      <w:r>
        <w:rPr>
          <w:rFonts w:ascii="Traditional Arabic" w:hAnsi="Traditional Arabic" w:cs="Traditional Arabic"/>
          <w:sz w:val="28"/>
          <w:szCs w:val="28"/>
          <w:rtl/>
        </w:rPr>
        <w:t>، فأمرت المقداد بن الأسود فسأله؟</w:t>
      </w:r>
      <w:r>
        <w:rPr>
          <w:rFonts w:ascii="Traditional Arabic" w:hAnsi="Traditional Arabic" w:cs="Traditional Arabic" w:hint="cs"/>
          <w:sz w:val="28"/>
          <w:szCs w:val="28"/>
          <w:rtl/>
        </w:rPr>
        <w:t xml:space="preserve"> </w:t>
      </w:r>
      <w:r w:rsidRPr="00BC2983">
        <w:rPr>
          <w:rFonts w:ascii="Traditional Arabic" w:hAnsi="Traditional Arabic" w:cs="Traditional Arabic"/>
          <w:sz w:val="28"/>
          <w:szCs w:val="28"/>
          <w:rtl/>
        </w:rPr>
        <w:t>قال</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فذكره.</w:t>
      </w:r>
    </w:p>
  </w:footnote>
  <w:footnote w:id="191">
    <w:p w:rsidR="009A65EB" w:rsidRPr="002B2B34" w:rsidRDefault="009A65EB" w:rsidP="002B2B34">
      <w:pPr>
        <w:pStyle w:val="FootnoteText"/>
        <w:bidi/>
        <w:rPr>
          <w:rFonts w:ascii="Traditional Arabic" w:hAnsi="Traditional Arabic" w:cs="Traditional Arabic"/>
          <w:color w:val="000000" w:themeColor="text1"/>
          <w:sz w:val="28"/>
          <w:szCs w:val="28"/>
          <w:rtl/>
        </w:rPr>
      </w:pPr>
      <w:r w:rsidRPr="002B2B34">
        <w:rPr>
          <w:rFonts w:ascii="Traditional Arabic" w:hAnsi="Traditional Arabic" w:cs="Traditional Arabic" w:hint="cs"/>
          <w:color w:val="000000" w:themeColor="text1"/>
          <w:sz w:val="28"/>
          <w:szCs w:val="28"/>
          <w:rtl/>
        </w:rPr>
        <w:t>(</w:t>
      </w:r>
      <w:r w:rsidRPr="002B2B34">
        <w:rPr>
          <w:rFonts w:ascii="Traditional Arabic" w:hAnsi="Traditional Arabic" w:cs="Traditional Arabic" w:hint="cs"/>
          <w:color w:val="000000" w:themeColor="text1"/>
          <w:sz w:val="28"/>
          <w:szCs w:val="28"/>
          <w:vertAlign w:val="subscript"/>
          <w:rtl/>
        </w:rPr>
        <w:t>2</w:t>
      </w:r>
      <w:r w:rsidRPr="002B2B34">
        <w:rPr>
          <w:rFonts w:ascii="Traditional Arabic" w:hAnsi="Traditional Arabic" w:cs="Traditional Arabic" w:hint="cs"/>
          <w:color w:val="000000" w:themeColor="text1"/>
          <w:sz w:val="28"/>
          <w:szCs w:val="28"/>
          <w:rtl/>
        </w:rPr>
        <w:t>) بداية المجتهد,</w:t>
      </w:r>
      <w:r w:rsidRPr="002B2B34">
        <w:rPr>
          <w:rFonts w:ascii="Traditional Arabic" w:hAnsi="Traditional Arabic" w:cs="Traditional Arabic"/>
          <w:color w:val="000000" w:themeColor="text1"/>
          <w:sz w:val="28"/>
          <w:szCs w:val="28"/>
          <w:rtl/>
        </w:rPr>
        <w:t xml:space="preserve"> 90 بتصرف يسير</w:t>
      </w:r>
      <w:r w:rsidRPr="002B2B34">
        <w:rPr>
          <w:rFonts w:ascii="Traditional Arabic" w:hAnsi="Traditional Arabic" w:cs="Traditional Arabic" w:hint="cs"/>
          <w:color w:val="000000" w:themeColor="text1"/>
          <w:sz w:val="28"/>
          <w:szCs w:val="28"/>
          <w:rtl/>
        </w:rPr>
        <w:t>,</w:t>
      </w:r>
      <w:r w:rsidRPr="002B2B34">
        <w:rPr>
          <w:rFonts w:ascii="Traditional Arabic" w:hAnsi="Traditional Arabic" w:cs="Traditional Arabic"/>
          <w:color w:val="000000" w:themeColor="text1"/>
          <w:sz w:val="28"/>
          <w:szCs w:val="28"/>
          <w:rtl/>
        </w:rPr>
        <w:t xml:space="preserve"> الموسوعة</w:t>
      </w:r>
      <w:r w:rsidRPr="002B2B34">
        <w:rPr>
          <w:rFonts w:ascii="Traditional Arabic" w:hAnsi="Traditional Arabic" w:cs="Traditional Arabic" w:hint="cs"/>
          <w:color w:val="000000" w:themeColor="text1"/>
          <w:sz w:val="28"/>
          <w:szCs w:val="28"/>
          <w:rtl/>
        </w:rPr>
        <w:t>, مصدر سابق,</w:t>
      </w:r>
      <w:r w:rsidRPr="002B2B34">
        <w:rPr>
          <w:rFonts w:ascii="Traditional Arabic" w:hAnsi="Traditional Arabic" w:cs="Traditional Arabic"/>
          <w:color w:val="000000" w:themeColor="text1"/>
          <w:sz w:val="28"/>
          <w:szCs w:val="28"/>
          <w:rtl/>
        </w:rPr>
        <w:t xml:space="preserve"> 40/ 92</w:t>
      </w:r>
      <w:r w:rsidRPr="002B2B34">
        <w:rPr>
          <w:rFonts w:ascii="Traditional Arabic" w:hAnsi="Traditional Arabic" w:cs="Traditional Arabic" w:hint="cs"/>
          <w:color w:val="000000" w:themeColor="text1"/>
          <w:sz w:val="28"/>
          <w:szCs w:val="28"/>
          <w:rtl/>
        </w:rPr>
        <w:t>.</w:t>
      </w:r>
    </w:p>
  </w:footnote>
  <w:footnote w:id="192">
    <w:p w:rsidR="009A65EB" w:rsidRPr="002B2B34" w:rsidRDefault="009A65EB" w:rsidP="00FE3E6E">
      <w:pPr>
        <w:pStyle w:val="FootnoteText"/>
        <w:bidi/>
        <w:rPr>
          <w:rFonts w:ascii="Traditional Arabic" w:hAnsi="Traditional Arabic" w:cs="Traditional Arabic"/>
          <w:color w:val="000000" w:themeColor="text1"/>
          <w:sz w:val="28"/>
          <w:szCs w:val="28"/>
          <w:rtl/>
        </w:rPr>
      </w:pPr>
      <w:r w:rsidRPr="002B2B34">
        <w:rPr>
          <w:rFonts w:ascii="Traditional Arabic" w:hAnsi="Traditional Arabic" w:cs="Traditional Arabic"/>
          <w:color w:val="000000" w:themeColor="text1"/>
          <w:sz w:val="28"/>
          <w:szCs w:val="28"/>
          <w:rtl/>
        </w:rPr>
        <w:t>(</w:t>
      </w:r>
      <w:r w:rsidRPr="002B2B34">
        <w:rPr>
          <w:rFonts w:ascii="Traditional Arabic" w:hAnsi="Traditional Arabic" w:cs="Traditional Arabic" w:hint="cs"/>
          <w:color w:val="000000" w:themeColor="text1"/>
          <w:sz w:val="28"/>
          <w:szCs w:val="28"/>
          <w:vertAlign w:val="subscript"/>
          <w:rtl/>
        </w:rPr>
        <w:t>3</w:t>
      </w:r>
      <w:r w:rsidRPr="002B2B34">
        <w:rPr>
          <w:rFonts w:ascii="Traditional Arabic" w:hAnsi="Traditional Arabic" w:cs="Traditional Arabic"/>
          <w:color w:val="000000" w:themeColor="text1"/>
          <w:sz w:val="28"/>
          <w:szCs w:val="28"/>
          <w:rtl/>
        </w:rPr>
        <w:t>) نفس المرجع والص</w:t>
      </w:r>
      <w:r w:rsidRPr="002B2B34">
        <w:rPr>
          <w:rFonts w:ascii="Traditional Arabic" w:hAnsi="Traditional Arabic" w:cs="Traditional Arabic" w:hint="cs"/>
          <w:color w:val="000000" w:themeColor="text1"/>
          <w:sz w:val="28"/>
          <w:szCs w:val="28"/>
          <w:rtl/>
        </w:rPr>
        <w:t>ّ</w:t>
      </w:r>
      <w:r w:rsidRPr="002B2B34">
        <w:rPr>
          <w:rFonts w:ascii="Traditional Arabic" w:hAnsi="Traditional Arabic" w:cs="Traditional Arabic"/>
          <w:color w:val="000000" w:themeColor="text1"/>
          <w:sz w:val="28"/>
          <w:szCs w:val="28"/>
          <w:rtl/>
        </w:rPr>
        <w:t>فحة، والوسيط في المذهب</w:t>
      </w:r>
      <w:r w:rsidRPr="002B2B34">
        <w:rPr>
          <w:rFonts w:ascii="Traditional Arabic" w:hAnsi="Traditional Arabic" w:cs="Traditional Arabic" w:hint="cs"/>
          <w:color w:val="000000" w:themeColor="text1"/>
          <w:sz w:val="28"/>
          <w:szCs w:val="28"/>
          <w:rtl/>
        </w:rPr>
        <w:t xml:space="preserve">, مرجع سابق,1 </w:t>
      </w:r>
      <w:r w:rsidRPr="002B2B34">
        <w:rPr>
          <w:rFonts w:ascii="Traditional Arabic" w:hAnsi="Traditional Arabic" w:cs="Traditional Arabic"/>
          <w:color w:val="000000" w:themeColor="text1"/>
          <w:sz w:val="28"/>
          <w:szCs w:val="28"/>
          <w:rtl/>
        </w:rPr>
        <w:t>/ 305</w:t>
      </w:r>
      <w:r w:rsidRPr="002B2B34">
        <w:rPr>
          <w:rFonts w:ascii="Traditional Arabic" w:hAnsi="Traditional Arabic" w:cs="Traditional Arabic" w:hint="cs"/>
          <w:color w:val="000000" w:themeColor="text1"/>
          <w:sz w:val="28"/>
          <w:szCs w:val="28"/>
          <w:rtl/>
        </w:rPr>
        <w:t>.</w:t>
      </w:r>
    </w:p>
  </w:footnote>
  <w:footnote w:id="193">
    <w:p w:rsidR="009A65EB" w:rsidRPr="00236433" w:rsidRDefault="009A65EB" w:rsidP="00FE3E6E">
      <w:pPr>
        <w:pStyle w:val="FootnoteText"/>
        <w:bidi/>
        <w:rPr>
          <w:rFonts w:ascii="Traditional Arabic" w:hAnsi="Traditional Arabic" w:cs="Traditional Arabic"/>
          <w:sz w:val="28"/>
          <w:szCs w:val="28"/>
          <w:rtl/>
        </w:rPr>
      </w:pPr>
      <w:r w:rsidRPr="00236433">
        <w:rPr>
          <w:rFonts w:ascii="Traditional Arabic" w:hAnsi="Traditional Arabic" w:cs="Traditional Arabic"/>
          <w:sz w:val="28"/>
          <w:szCs w:val="28"/>
          <w:rtl/>
        </w:rPr>
        <w:t>(</w:t>
      </w:r>
      <w:r>
        <w:rPr>
          <w:rStyle w:val="FootnoteReference"/>
          <w:rFonts w:ascii="Traditional Arabic" w:hAnsi="Traditional Arabic" w:cs="Traditional Arabic" w:hint="cs"/>
          <w:sz w:val="28"/>
          <w:szCs w:val="28"/>
          <w:vertAlign w:val="subscript"/>
          <w:rtl/>
        </w:rPr>
        <w:t>4</w:t>
      </w:r>
      <w:r>
        <w:rPr>
          <w:rFonts w:ascii="Traditional Arabic" w:hAnsi="Traditional Arabic" w:cs="Traditional Arabic"/>
          <w:sz w:val="28"/>
          <w:szCs w:val="28"/>
          <w:rtl/>
        </w:rPr>
        <w:t>)</w:t>
      </w:r>
      <w:r w:rsidRPr="00236433">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أخرجه</w:t>
      </w:r>
      <w:r w:rsidRPr="00236433">
        <w:rPr>
          <w:rFonts w:ascii="Traditional Arabic" w:hAnsi="Traditional Arabic" w:cs="Traditional Arabic"/>
          <w:sz w:val="28"/>
          <w:szCs w:val="28"/>
          <w:rtl/>
        </w:rPr>
        <w:t xml:space="preserve"> مالك في </w:t>
      </w:r>
      <w:r w:rsidRPr="00EE4D99">
        <w:rPr>
          <w:rFonts w:ascii="Traditional Arabic" w:hAnsi="Traditional Arabic" w:cs="Traditional Arabic"/>
          <w:b/>
          <w:bCs/>
          <w:sz w:val="28"/>
          <w:szCs w:val="28"/>
          <w:rtl/>
        </w:rPr>
        <w:t>الموط</w:t>
      </w:r>
      <w:r w:rsidRPr="00EE4D99">
        <w:rPr>
          <w:rFonts w:ascii="Traditional Arabic" w:hAnsi="Traditional Arabic" w:cs="Traditional Arabic" w:hint="cs"/>
          <w:b/>
          <w:bCs/>
          <w:sz w:val="28"/>
          <w:szCs w:val="28"/>
          <w:rtl/>
        </w:rPr>
        <w:t>ّ</w:t>
      </w:r>
      <w:r w:rsidRPr="00EE4D99">
        <w:rPr>
          <w:rFonts w:ascii="Traditional Arabic" w:hAnsi="Traditional Arabic" w:cs="Traditional Arabic"/>
          <w:b/>
          <w:bCs/>
          <w:sz w:val="28"/>
          <w:szCs w:val="28"/>
          <w:rtl/>
        </w:rPr>
        <w:t xml:space="preserve">أ </w:t>
      </w:r>
      <w:r w:rsidRPr="00236433">
        <w:rPr>
          <w:rFonts w:ascii="Traditional Arabic" w:hAnsi="Traditional Arabic" w:cs="Traditional Arabic"/>
          <w:sz w:val="28"/>
          <w:szCs w:val="28"/>
          <w:rtl/>
        </w:rPr>
        <w:t>في</w:t>
      </w:r>
      <w:r>
        <w:rPr>
          <w:rFonts w:ascii="Traditional Arabic" w:hAnsi="Traditional Arabic" w:cs="Traditional Arabic" w:hint="cs"/>
          <w:sz w:val="28"/>
          <w:szCs w:val="28"/>
          <w:rtl/>
        </w:rPr>
        <w:t xml:space="preserve"> كتاب</w:t>
      </w:r>
      <w:r w:rsidRPr="00236433">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وقوت الصّلاة</w:t>
      </w:r>
      <w:r>
        <w:rPr>
          <w:rFonts w:ascii="Traditional Arabic" w:hAnsi="Traditional Arabic" w:cs="Traditional Arabic"/>
          <w:sz w:val="28"/>
          <w:szCs w:val="28"/>
          <w:rtl/>
        </w:rPr>
        <w:t>، باب مالا يجب منه</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الوضوء</w:t>
      </w:r>
      <w:r>
        <w:rPr>
          <w:rFonts w:ascii="Traditional Arabic" w:hAnsi="Traditional Arabic" w:cs="Traditional Arabic" w:hint="cs"/>
          <w:sz w:val="28"/>
          <w:szCs w:val="28"/>
          <w:rtl/>
        </w:rPr>
        <w:t>, الحديث رقم (65) 2</w:t>
      </w:r>
      <w:r>
        <w:rPr>
          <w:rFonts w:ascii="Traditional Arabic" w:hAnsi="Traditional Arabic" w:cs="Traditional Arabic"/>
          <w:sz w:val="28"/>
          <w:szCs w:val="28"/>
          <w:rtl/>
        </w:rPr>
        <w:t>/</w:t>
      </w:r>
      <w:r>
        <w:rPr>
          <w:rFonts w:ascii="Traditional Arabic" w:hAnsi="Traditional Arabic" w:cs="Traditional Arabic" w:hint="cs"/>
          <w:sz w:val="28"/>
          <w:szCs w:val="28"/>
          <w:rtl/>
        </w:rPr>
        <w:t>33</w:t>
      </w:r>
      <w:r w:rsidRPr="00236433">
        <w:rPr>
          <w:rFonts w:ascii="Traditional Arabic" w:hAnsi="Traditional Arabic" w:cs="Traditional Arabic"/>
          <w:sz w:val="28"/>
          <w:szCs w:val="28"/>
          <w:rtl/>
        </w:rPr>
        <w:t>، و</w:t>
      </w:r>
      <w:r>
        <w:rPr>
          <w:rFonts w:ascii="Traditional Arabic" w:hAnsi="Traditional Arabic" w:cs="Traditional Arabic" w:hint="cs"/>
          <w:sz w:val="28"/>
          <w:szCs w:val="28"/>
          <w:rtl/>
        </w:rPr>
        <w:t xml:space="preserve">سنن </w:t>
      </w:r>
      <w:r w:rsidRPr="00EE4D99">
        <w:rPr>
          <w:rFonts w:ascii="Traditional Arabic" w:hAnsi="Traditional Arabic" w:cs="Traditional Arabic"/>
          <w:b/>
          <w:bCs/>
          <w:sz w:val="28"/>
          <w:szCs w:val="28"/>
          <w:rtl/>
        </w:rPr>
        <w:t>أب</w:t>
      </w:r>
      <w:r w:rsidRPr="00EE4D99">
        <w:rPr>
          <w:rFonts w:ascii="Traditional Arabic" w:hAnsi="Traditional Arabic" w:cs="Traditional Arabic" w:hint="cs"/>
          <w:b/>
          <w:bCs/>
          <w:sz w:val="28"/>
          <w:szCs w:val="28"/>
          <w:rtl/>
        </w:rPr>
        <w:t>ي</w:t>
      </w:r>
      <w:r w:rsidRPr="00EE4D99">
        <w:rPr>
          <w:rFonts w:ascii="Traditional Arabic" w:hAnsi="Traditional Arabic" w:cs="Traditional Arabic"/>
          <w:b/>
          <w:bCs/>
          <w:sz w:val="28"/>
          <w:szCs w:val="28"/>
          <w:rtl/>
        </w:rPr>
        <w:t xml:space="preserve"> داود</w:t>
      </w:r>
      <w:r>
        <w:rPr>
          <w:rFonts w:ascii="Traditional Arabic" w:hAnsi="Traditional Arabic" w:cs="Traditional Arabic" w:hint="cs"/>
          <w:sz w:val="28"/>
          <w:szCs w:val="28"/>
          <w:rtl/>
        </w:rPr>
        <w:t>, كتاب</w:t>
      </w:r>
      <w:r w:rsidRPr="00236433">
        <w:rPr>
          <w:rFonts w:ascii="Traditional Arabic" w:hAnsi="Traditional Arabic" w:cs="Traditional Arabic"/>
          <w:sz w:val="28"/>
          <w:szCs w:val="28"/>
          <w:rtl/>
        </w:rPr>
        <w:t xml:space="preserve"> الط</w:t>
      </w:r>
      <w:r>
        <w:rPr>
          <w:rFonts w:ascii="Traditional Arabic" w:hAnsi="Traditional Arabic" w:cs="Traditional Arabic" w:hint="cs"/>
          <w:sz w:val="28"/>
          <w:szCs w:val="28"/>
          <w:rtl/>
        </w:rPr>
        <w:t>ّ</w:t>
      </w:r>
      <w:r>
        <w:rPr>
          <w:rFonts w:ascii="Traditional Arabic" w:hAnsi="Traditional Arabic" w:cs="Traditional Arabic"/>
          <w:sz w:val="28"/>
          <w:szCs w:val="28"/>
          <w:rtl/>
        </w:rPr>
        <w:t>هارة، باب في الأذى يصيب الذ</w:t>
      </w:r>
      <w:r>
        <w:rPr>
          <w:rFonts w:ascii="Traditional Arabic" w:hAnsi="Traditional Arabic" w:cs="Traditional Arabic" w:hint="cs"/>
          <w:sz w:val="28"/>
          <w:szCs w:val="28"/>
          <w:rtl/>
        </w:rPr>
        <w:t>ّ</w:t>
      </w:r>
      <w:r>
        <w:rPr>
          <w:rFonts w:ascii="Traditional Arabic" w:hAnsi="Traditional Arabic" w:cs="Traditional Arabic"/>
          <w:sz w:val="28"/>
          <w:szCs w:val="28"/>
          <w:rtl/>
        </w:rPr>
        <w:t>يل</w:t>
      </w:r>
      <w:r>
        <w:rPr>
          <w:rFonts w:ascii="Traditional Arabic" w:hAnsi="Traditional Arabic" w:cs="Traditional Arabic" w:hint="cs"/>
          <w:sz w:val="28"/>
          <w:szCs w:val="28"/>
          <w:rtl/>
        </w:rPr>
        <w:t>,</w:t>
      </w:r>
      <w:r w:rsidRPr="00C0265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حديث</w:t>
      </w:r>
      <w:r>
        <w:rPr>
          <w:rFonts w:ascii="Traditional Arabic" w:hAnsi="Traditional Arabic" w:cs="Traditional Arabic"/>
          <w:sz w:val="28"/>
          <w:szCs w:val="28"/>
          <w:rtl/>
        </w:rPr>
        <w:t xml:space="preserve"> رقم (383)،</w:t>
      </w:r>
      <w:r>
        <w:rPr>
          <w:rFonts w:ascii="Traditional Arabic" w:hAnsi="Traditional Arabic" w:cs="Traditional Arabic" w:hint="cs"/>
          <w:sz w:val="28"/>
          <w:szCs w:val="28"/>
          <w:rtl/>
        </w:rPr>
        <w:t>1/104</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p>
  </w:footnote>
  <w:footnote w:id="194">
    <w:p w:rsidR="009A65EB" w:rsidRPr="00BE7B16" w:rsidRDefault="009A65EB" w:rsidP="00BE7B16">
      <w:pPr>
        <w:pStyle w:val="FootnoteText"/>
        <w:bidi/>
        <w:rPr>
          <w:rFonts w:ascii="Traditional Arabic" w:hAnsi="Traditional Arabic" w:cs="Traditional Arabic"/>
          <w:sz w:val="28"/>
          <w:szCs w:val="28"/>
          <w:rtl/>
        </w:rPr>
      </w:pPr>
      <w:r w:rsidRPr="00092786">
        <w:rPr>
          <w:rFonts w:ascii="Traditional Arabic" w:hAnsi="Traditional Arabic" w:cs="Traditional Arabic"/>
          <w:sz w:val="28"/>
          <w:szCs w:val="28"/>
          <w:rtl/>
        </w:rPr>
        <w:t>(</w:t>
      </w:r>
      <w:r w:rsidRPr="00092786">
        <w:rPr>
          <w:rStyle w:val="FootnoteReference"/>
          <w:rFonts w:ascii="Traditional Arabic" w:hAnsi="Traditional Arabic" w:cs="Traditional Arabic"/>
          <w:sz w:val="28"/>
          <w:szCs w:val="28"/>
          <w:vertAlign w:val="baseline"/>
        </w:rPr>
        <w:footnoteRef/>
      </w:r>
      <w:r w:rsidRPr="00092786">
        <w:rPr>
          <w:rFonts w:ascii="Traditional Arabic" w:hAnsi="Traditional Arabic" w:cs="Traditional Arabic"/>
          <w:sz w:val="28"/>
          <w:szCs w:val="28"/>
          <w:rtl/>
        </w:rPr>
        <w:t xml:space="preserve">) </w:t>
      </w:r>
      <w:r w:rsidRPr="00BE7B16">
        <w:rPr>
          <w:rFonts w:ascii="Traditional Arabic" w:hAnsi="Traditional Arabic" w:cs="Traditional Arabic"/>
          <w:sz w:val="28"/>
          <w:szCs w:val="28"/>
          <w:rtl/>
        </w:rPr>
        <w:t>انظر في</w:t>
      </w:r>
      <w:r>
        <w:rPr>
          <w:rFonts w:ascii="Traditional Arabic" w:hAnsi="Traditional Arabic" w:cs="Traditional Arabic" w:hint="cs"/>
          <w:sz w:val="28"/>
          <w:szCs w:val="28"/>
          <w:rtl/>
        </w:rPr>
        <w:t xml:space="preserve"> التّطهير</w:t>
      </w:r>
      <w:r w:rsidRPr="00BE7B16">
        <w:rPr>
          <w:rFonts w:ascii="Traditional Arabic" w:hAnsi="Traditional Arabic" w:cs="Traditional Arabic"/>
          <w:sz w:val="28"/>
          <w:szCs w:val="28"/>
          <w:rtl/>
        </w:rPr>
        <w:t xml:space="preserve"> </w:t>
      </w:r>
      <w:r>
        <w:rPr>
          <w:rFonts w:ascii="Traditional Arabic" w:hAnsi="Traditional Arabic" w:cs="Traditional Arabic" w:hint="cs"/>
          <w:sz w:val="28"/>
          <w:szCs w:val="28"/>
          <w:rtl/>
        </w:rPr>
        <w:t>ب</w:t>
      </w:r>
      <w:r w:rsidRPr="00BE7B16">
        <w:rPr>
          <w:rFonts w:ascii="Traditional Arabic" w:hAnsi="Traditional Arabic" w:cs="Traditional Arabic"/>
          <w:sz w:val="28"/>
          <w:szCs w:val="28"/>
          <w:rtl/>
        </w:rPr>
        <w:t>الماء لإزالة الن</w:t>
      </w:r>
      <w:r>
        <w:rPr>
          <w:rFonts w:ascii="Traditional Arabic" w:hAnsi="Traditional Arabic" w:cs="Traditional Arabic" w:hint="cs"/>
          <w:sz w:val="28"/>
          <w:szCs w:val="28"/>
          <w:rtl/>
        </w:rPr>
        <w:t>ّ</w:t>
      </w:r>
      <w:r w:rsidRPr="00BE7B16">
        <w:rPr>
          <w:rFonts w:ascii="Traditional Arabic" w:hAnsi="Traditional Arabic" w:cs="Traditional Arabic"/>
          <w:sz w:val="28"/>
          <w:szCs w:val="28"/>
          <w:rtl/>
        </w:rPr>
        <w:t>جاسة: بدائع الص</w:t>
      </w:r>
      <w:r>
        <w:rPr>
          <w:rFonts w:ascii="Traditional Arabic" w:hAnsi="Traditional Arabic" w:cs="Traditional Arabic" w:hint="cs"/>
          <w:sz w:val="28"/>
          <w:szCs w:val="28"/>
          <w:rtl/>
        </w:rPr>
        <w:t>ّ</w:t>
      </w:r>
      <w:r w:rsidRPr="00BE7B16">
        <w:rPr>
          <w:rFonts w:ascii="Traditional Arabic" w:hAnsi="Traditional Arabic" w:cs="Traditional Arabic"/>
          <w:sz w:val="28"/>
          <w:szCs w:val="28"/>
          <w:rtl/>
        </w:rPr>
        <w:t>نائع, مرجع سابق, 1/8</w:t>
      </w:r>
      <w:r>
        <w:rPr>
          <w:rFonts w:ascii="Traditional Arabic" w:hAnsi="Traditional Arabic" w:cs="Traditional Arabic" w:hint="cs"/>
          <w:sz w:val="28"/>
          <w:szCs w:val="28"/>
          <w:rtl/>
        </w:rPr>
        <w:t>7 - 88</w:t>
      </w:r>
      <w:r w:rsidRPr="00BE7B16">
        <w:rPr>
          <w:rFonts w:ascii="Traditional Arabic" w:hAnsi="Traditional Arabic" w:cs="Traditional Arabic"/>
          <w:sz w:val="28"/>
          <w:szCs w:val="28"/>
          <w:rtl/>
        </w:rPr>
        <w:t>.</w:t>
      </w:r>
    </w:p>
  </w:footnote>
  <w:footnote w:id="195">
    <w:p w:rsidR="009A65EB" w:rsidRPr="00641FA7" w:rsidRDefault="009A65EB" w:rsidP="007853F4">
      <w:pPr>
        <w:pStyle w:val="FootnoteText"/>
        <w:bidi/>
        <w:rPr>
          <w:rFonts w:ascii="Traditional Arabic" w:hAnsi="Traditional Arabic" w:cs="Traditional Arabic"/>
          <w:sz w:val="28"/>
          <w:szCs w:val="28"/>
          <w:rtl/>
        </w:rPr>
      </w:pPr>
      <w:r w:rsidRPr="00641FA7">
        <w:rPr>
          <w:rFonts w:ascii="Traditional Arabic" w:hAnsi="Traditional Arabic" w:cs="Traditional Arabic"/>
          <w:sz w:val="28"/>
          <w:szCs w:val="28"/>
          <w:rtl/>
        </w:rPr>
        <w:t>(</w:t>
      </w:r>
      <w:r w:rsidRPr="002420FA">
        <w:rPr>
          <w:rStyle w:val="FootnoteReference"/>
          <w:rFonts w:ascii="Traditional Arabic" w:hAnsi="Traditional Arabic" w:cs="Traditional Arabic"/>
          <w:sz w:val="28"/>
          <w:szCs w:val="28"/>
          <w:vertAlign w:val="subscript"/>
        </w:rPr>
        <w:footnoteRef/>
      </w:r>
      <w:r w:rsidRPr="00641FA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641FA7">
        <w:rPr>
          <w:rFonts w:ascii="Traditional Arabic" w:hAnsi="Traditional Arabic" w:cs="Traditional Arabic"/>
          <w:sz w:val="28"/>
          <w:szCs w:val="28"/>
          <w:rtl/>
        </w:rPr>
        <w:t>سورة الأحزاب</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ال</w:t>
      </w:r>
      <w:r>
        <w:rPr>
          <w:rFonts w:ascii="Traditional Arabic" w:hAnsi="Traditional Arabic" w:cs="Traditional Arabic" w:hint="cs"/>
          <w:sz w:val="28"/>
          <w:szCs w:val="28"/>
          <w:rtl/>
        </w:rPr>
        <w:t>آ</w:t>
      </w:r>
      <w:r w:rsidRPr="00641FA7">
        <w:rPr>
          <w:rFonts w:ascii="Traditional Arabic" w:hAnsi="Traditional Arabic" w:cs="Traditional Arabic"/>
          <w:sz w:val="28"/>
          <w:szCs w:val="28"/>
          <w:rtl/>
        </w:rPr>
        <w:t>ية</w:t>
      </w:r>
      <w:r>
        <w:rPr>
          <w:rFonts w:ascii="Traditional Arabic" w:hAnsi="Traditional Arabic" w:cs="Traditional Arabic"/>
          <w:sz w:val="28"/>
          <w:szCs w:val="28"/>
          <w:rtl/>
        </w:rPr>
        <w:t xml:space="preserve">: </w:t>
      </w:r>
      <w:r w:rsidRPr="00641FA7">
        <w:rPr>
          <w:rFonts w:ascii="Traditional Arabic" w:hAnsi="Traditional Arabic" w:cs="Traditional Arabic"/>
          <w:sz w:val="28"/>
          <w:szCs w:val="28"/>
          <w:rtl/>
        </w:rPr>
        <w:t>56</w:t>
      </w:r>
      <w:r>
        <w:rPr>
          <w:rFonts w:ascii="Traditional Arabic" w:hAnsi="Traditional Arabic" w:cs="Traditional Arabic" w:hint="cs"/>
          <w:sz w:val="28"/>
          <w:szCs w:val="28"/>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25FC"/>
    <w:multiLevelType w:val="hybridMultilevel"/>
    <w:tmpl w:val="3A4A888A"/>
    <w:lvl w:ilvl="0" w:tplc="28582B66">
      <w:start w:val="1"/>
      <w:numFmt w:val="arabicAlpha"/>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nsid w:val="09AF3FA7"/>
    <w:multiLevelType w:val="hybridMultilevel"/>
    <w:tmpl w:val="4F54A82C"/>
    <w:lvl w:ilvl="0" w:tplc="41BE9CA0">
      <w:start w:val="1"/>
      <w:numFmt w:val="decimal"/>
      <w:lvlText w:val="%1."/>
      <w:lvlJc w:val="left"/>
      <w:pPr>
        <w:ind w:left="1571" w:hanging="720"/>
      </w:pPr>
      <w:rPr>
        <w:rFonts w:ascii="Traditional Arabic" w:eastAsiaTheme="minorHAnsi" w:hAnsi="Traditional Arabic" w:cs="Traditional Arabic"/>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C43241D"/>
    <w:multiLevelType w:val="hybridMultilevel"/>
    <w:tmpl w:val="5F4C517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FF26949"/>
    <w:multiLevelType w:val="hybridMultilevel"/>
    <w:tmpl w:val="BF769252"/>
    <w:lvl w:ilvl="0" w:tplc="6D50F6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C6403"/>
    <w:multiLevelType w:val="hybridMultilevel"/>
    <w:tmpl w:val="F6105486"/>
    <w:lvl w:ilvl="0" w:tplc="E092CE2C">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5">
    <w:nsid w:val="15F751E8"/>
    <w:multiLevelType w:val="hybridMultilevel"/>
    <w:tmpl w:val="A342A144"/>
    <w:lvl w:ilvl="0" w:tplc="2AAA40B6">
      <w:start w:val="1"/>
      <w:numFmt w:val="arabicAlpha"/>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9560D"/>
    <w:multiLevelType w:val="hybridMultilevel"/>
    <w:tmpl w:val="1C0C6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D2A2C"/>
    <w:multiLevelType w:val="hybridMultilevel"/>
    <w:tmpl w:val="072431D6"/>
    <w:lvl w:ilvl="0" w:tplc="1012F4FC">
      <w:start w:val="1"/>
      <w:numFmt w:val="bullet"/>
      <w:lvlText w:val="-"/>
      <w:lvlJc w:val="left"/>
      <w:pPr>
        <w:ind w:left="1571" w:hanging="360"/>
      </w:pPr>
      <w:rPr>
        <w:rFonts w:ascii="Traditional Arabic" w:eastAsiaTheme="minorHAnsi" w:hAnsi="Traditional Arabic" w:cs="Traditional Arabic"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1AC411DD"/>
    <w:multiLevelType w:val="hybridMultilevel"/>
    <w:tmpl w:val="D1A42CCE"/>
    <w:lvl w:ilvl="0" w:tplc="EBB406EC">
      <w:start w:val="1"/>
      <w:numFmt w:val="arabicAlpha"/>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AC524B1"/>
    <w:multiLevelType w:val="hybridMultilevel"/>
    <w:tmpl w:val="912E3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65157D"/>
    <w:multiLevelType w:val="hybridMultilevel"/>
    <w:tmpl w:val="E348E834"/>
    <w:lvl w:ilvl="0" w:tplc="FCE8EE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396CB4"/>
    <w:multiLevelType w:val="hybridMultilevel"/>
    <w:tmpl w:val="D9AE6854"/>
    <w:lvl w:ilvl="0" w:tplc="738AD13E">
      <w:start w:val="3"/>
      <w:numFmt w:val="decimal"/>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2">
    <w:nsid w:val="1C5D453F"/>
    <w:multiLevelType w:val="hybridMultilevel"/>
    <w:tmpl w:val="439E8256"/>
    <w:lvl w:ilvl="0" w:tplc="77C2DE2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DC5ED1"/>
    <w:multiLevelType w:val="hybridMultilevel"/>
    <w:tmpl w:val="9122346A"/>
    <w:lvl w:ilvl="0" w:tplc="CEECE02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0853AD"/>
    <w:multiLevelType w:val="hybridMultilevel"/>
    <w:tmpl w:val="A4E8044E"/>
    <w:lvl w:ilvl="0" w:tplc="62302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6E0899"/>
    <w:multiLevelType w:val="hybridMultilevel"/>
    <w:tmpl w:val="7EE0B3D6"/>
    <w:lvl w:ilvl="0" w:tplc="14BCD5A4">
      <w:start w:val="1"/>
      <w:numFmt w:val="arabicAlpha"/>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2F191881"/>
    <w:multiLevelType w:val="hybridMultilevel"/>
    <w:tmpl w:val="0B865878"/>
    <w:lvl w:ilvl="0" w:tplc="5E14B684">
      <w:start w:val="1"/>
      <w:numFmt w:val="decimal"/>
      <w:lvlText w:val="%1."/>
      <w:lvlJc w:val="left"/>
      <w:pPr>
        <w:ind w:left="1636" w:hanging="360"/>
      </w:pPr>
      <w:rPr>
        <w:rFonts w:hint="default"/>
        <w:b w:val="0"/>
        <w:bCs w:val="0"/>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17">
    <w:nsid w:val="325A5F12"/>
    <w:multiLevelType w:val="hybridMultilevel"/>
    <w:tmpl w:val="2B84C2CA"/>
    <w:lvl w:ilvl="0" w:tplc="557CCA84">
      <w:start w:val="1"/>
      <w:numFmt w:val="decimal"/>
      <w:lvlText w:val="(%1)"/>
      <w:lvlJc w:val="left"/>
      <w:pPr>
        <w:ind w:left="360" w:hanging="360"/>
      </w:pPr>
      <w:rPr>
        <w:rFonts w:asciiTheme="minorHAnsi" w:hAnsiTheme="minorHAnsi" w:cstheme="minorBidi" w:hint="default"/>
        <w:b/>
        <w:bCs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874023"/>
    <w:multiLevelType w:val="hybridMultilevel"/>
    <w:tmpl w:val="0136AE8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91778F7"/>
    <w:multiLevelType w:val="hybridMultilevel"/>
    <w:tmpl w:val="C7BE3F84"/>
    <w:lvl w:ilvl="0" w:tplc="DE4462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526823"/>
    <w:multiLevelType w:val="hybridMultilevel"/>
    <w:tmpl w:val="7D00E3BC"/>
    <w:lvl w:ilvl="0" w:tplc="3CB0A5F6">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03F65"/>
    <w:multiLevelType w:val="hybridMultilevel"/>
    <w:tmpl w:val="1B304488"/>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9171578"/>
    <w:multiLevelType w:val="hybridMultilevel"/>
    <w:tmpl w:val="3E0A92F2"/>
    <w:lvl w:ilvl="0" w:tplc="BAB0AAA6">
      <w:start w:val="27"/>
      <w:numFmt w:val="bullet"/>
      <w:lvlText w:val=""/>
      <w:lvlJc w:val="left"/>
      <w:pPr>
        <w:ind w:left="720" w:hanging="360"/>
      </w:pPr>
      <w:rPr>
        <w:rFonts w:ascii="Symbol" w:eastAsiaTheme="minorHAnsi" w:hAnsi="Symbol"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3C2688"/>
    <w:multiLevelType w:val="hybridMultilevel"/>
    <w:tmpl w:val="91060F88"/>
    <w:lvl w:ilvl="0" w:tplc="B0BC9C1E">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ED4BEF"/>
    <w:multiLevelType w:val="hybridMultilevel"/>
    <w:tmpl w:val="ED927D24"/>
    <w:lvl w:ilvl="0" w:tplc="8F8EAEF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955538"/>
    <w:multiLevelType w:val="hybridMultilevel"/>
    <w:tmpl w:val="D54A306A"/>
    <w:lvl w:ilvl="0" w:tplc="442A8962">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6">
    <w:nsid w:val="5F2C6B5B"/>
    <w:multiLevelType w:val="hybridMultilevel"/>
    <w:tmpl w:val="1F6E4B26"/>
    <w:lvl w:ilvl="0" w:tplc="BA284576">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62483D7A"/>
    <w:multiLevelType w:val="hybridMultilevel"/>
    <w:tmpl w:val="601C6D44"/>
    <w:lvl w:ilvl="0" w:tplc="28A0F9F2">
      <w:start w:val="1"/>
      <w:numFmt w:val="arabicAlpha"/>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7A03614"/>
    <w:multiLevelType w:val="hybridMultilevel"/>
    <w:tmpl w:val="109EE0A0"/>
    <w:lvl w:ilvl="0" w:tplc="A2201ACA">
      <w:start w:val="9"/>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720010"/>
    <w:multiLevelType w:val="hybridMultilevel"/>
    <w:tmpl w:val="1E5E7E02"/>
    <w:lvl w:ilvl="0" w:tplc="828A54EE">
      <w:start w:val="1"/>
      <w:numFmt w:val="decimal"/>
      <w:lvlText w:val="%1."/>
      <w:lvlJc w:val="left"/>
      <w:pPr>
        <w:ind w:left="1069" w:hanging="360"/>
      </w:pPr>
      <w:rPr>
        <w:rFonts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69B231AC"/>
    <w:multiLevelType w:val="hybridMultilevel"/>
    <w:tmpl w:val="37D66AC8"/>
    <w:lvl w:ilvl="0" w:tplc="F57A117A">
      <w:start w:val="1"/>
      <w:numFmt w:val="bullet"/>
      <w:lvlText w:val=""/>
      <w:lvlJc w:val="left"/>
      <w:pPr>
        <w:ind w:left="360" w:hanging="360"/>
      </w:pPr>
      <w:rPr>
        <w:rFonts w:ascii="Wingdings" w:hAnsi="Wingdings" w:hint="default"/>
        <w:color w:val="auto"/>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0997AE1"/>
    <w:multiLevelType w:val="hybridMultilevel"/>
    <w:tmpl w:val="10D2CF04"/>
    <w:lvl w:ilvl="0" w:tplc="23CCA87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210D4D"/>
    <w:multiLevelType w:val="hybridMultilevel"/>
    <w:tmpl w:val="2B84C2CA"/>
    <w:lvl w:ilvl="0" w:tplc="557CCA84">
      <w:start w:val="1"/>
      <w:numFmt w:val="decimal"/>
      <w:lvlText w:val="(%1)"/>
      <w:lvlJc w:val="left"/>
      <w:pPr>
        <w:ind w:left="360" w:hanging="360"/>
      </w:pPr>
      <w:rPr>
        <w:rFonts w:asciiTheme="minorHAnsi" w:hAnsiTheme="minorHAnsi" w:cstheme="minorBidi" w:hint="default"/>
        <w:b/>
        <w:bCs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45364C0"/>
    <w:multiLevelType w:val="hybridMultilevel"/>
    <w:tmpl w:val="D026D724"/>
    <w:lvl w:ilvl="0" w:tplc="FE56E6A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4"/>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1"/>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5"/>
  </w:num>
  <w:num w:numId="10">
    <w:abstractNumId w:val="27"/>
  </w:num>
  <w:num w:numId="11">
    <w:abstractNumId w:val="26"/>
  </w:num>
  <w:num w:numId="12">
    <w:abstractNumId w:val="30"/>
  </w:num>
  <w:num w:numId="13">
    <w:abstractNumId w:val="2"/>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1"/>
  </w:num>
  <w:num w:numId="21">
    <w:abstractNumId w:val="33"/>
  </w:num>
  <w:num w:numId="22">
    <w:abstractNumId w:val="7"/>
  </w:num>
  <w:num w:numId="23">
    <w:abstractNumId w:val="29"/>
  </w:num>
  <w:num w:numId="24">
    <w:abstractNumId w:val="16"/>
  </w:num>
  <w:num w:numId="25">
    <w:abstractNumId w:val="1"/>
  </w:num>
  <w:num w:numId="26">
    <w:abstractNumId w:val="8"/>
  </w:num>
  <w:num w:numId="27">
    <w:abstractNumId w:val="4"/>
  </w:num>
  <w:num w:numId="28">
    <w:abstractNumId w:val="6"/>
  </w:num>
  <w:num w:numId="29">
    <w:abstractNumId w:val="20"/>
  </w:num>
  <w:num w:numId="30">
    <w:abstractNumId w:val="22"/>
  </w:num>
  <w:num w:numId="31">
    <w:abstractNumId w:val="19"/>
  </w:num>
  <w:num w:numId="32">
    <w:abstractNumId w:val="10"/>
  </w:num>
  <w:num w:numId="33">
    <w:abstractNumId w:val="14"/>
  </w:num>
  <w:num w:numId="34">
    <w:abstractNumId w:val="28"/>
  </w:num>
  <w:num w:numId="35">
    <w:abstractNumId w:val="3"/>
  </w:num>
  <w:num w:numId="36">
    <w:abstractNumId w:val="23"/>
  </w:num>
  <w:num w:numId="37">
    <w:abstractNumId w:val="1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3F"/>
    <w:rsid w:val="000020F0"/>
    <w:rsid w:val="00002532"/>
    <w:rsid w:val="0000412E"/>
    <w:rsid w:val="00012468"/>
    <w:rsid w:val="0001291D"/>
    <w:rsid w:val="00013684"/>
    <w:rsid w:val="000138C6"/>
    <w:rsid w:val="00014492"/>
    <w:rsid w:val="00014BE8"/>
    <w:rsid w:val="000172AF"/>
    <w:rsid w:val="00017F2D"/>
    <w:rsid w:val="00022174"/>
    <w:rsid w:val="00022E6A"/>
    <w:rsid w:val="00023565"/>
    <w:rsid w:val="0002385C"/>
    <w:rsid w:val="00023A99"/>
    <w:rsid w:val="00027B01"/>
    <w:rsid w:val="00031230"/>
    <w:rsid w:val="0003656A"/>
    <w:rsid w:val="00036DB8"/>
    <w:rsid w:val="000408FC"/>
    <w:rsid w:val="00041430"/>
    <w:rsid w:val="00044270"/>
    <w:rsid w:val="00046B13"/>
    <w:rsid w:val="00050163"/>
    <w:rsid w:val="00050327"/>
    <w:rsid w:val="000507AC"/>
    <w:rsid w:val="000524B4"/>
    <w:rsid w:val="00052AC4"/>
    <w:rsid w:val="000530F0"/>
    <w:rsid w:val="00054288"/>
    <w:rsid w:val="00055D30"/>
    <w:rsid w:val="000613C6"/>
    <w:rsid w:val="000614CA"/>
    <w:rsid w:val="000617A0"/>
    <w:rsid w:val="00061F6C"/>
    <w:rsid w:val="00064528"/>
    <w:rsid w:val="0006591A"/>
    <w:rsid w:val="00066678"/>
    <w:rsid w:val="00067168"/>
    <w:rsid w:val="0006780B"/>
    <w:rsid w:val="0007709C"/>
    <w:rsid w:val="00081D4B"/>
    <w:rsid w:val="00083BB4"/>
    <w:rsid w:val="00084913"/>
    <w:rsid w:val="00085056"/>
    <w:rsid w:val="00085518"/>
    <w:rsid w:val="00085925"/>
    <w:rsid w:val="0008693D"/>
    <w:rsid w:val="00091ACE"/>
    <w:rsid w:val="00092786"/>
    <w:rsid w:val="000931F6"/>
    <w:rsid w:val="00093A5F"/>
    <w:rsid w:val="0009440E"/>
    <w:rsid w:val="00094AB6"/>
    <w:rsid w:val="00095254"/>
    <w:rsid w:val="000A06D7"/>
    <w:rsid w:val="000A3DEC"/>
    <w:rsid w:val="000A3DF2"/>
    <w:rsid w:val="000A7893"/>
    <w:rsid w:val="000B058E"/>
    <w:rsid w:val="000B1790"/>
    <w:rsid w:val="000B3C47"/>
    <w:rsid w:val="000B4319"/>
    <w:rsid w:val="000B5F9F"/>
    <w:rsid w:val="000B7C4A"/>
    <w:rsid w:val="000C00E1"/>
    <w:rsid w:val="000C0D26"/>
    <w:rsid w:val="000C2EC2"/>
    <w:rsid w:val="000C36ED"/>
    <w:rsid w:val="000C58EB"/>
    <w:rsid w:val="000C5CD9"/>
    <w:rsid w:val="000C6F67"/>
    <w:rsid w:val="000D03AE"/>
    <w:rsid w:val="000D42F4"/>
    <w:rsid w:val="000D6058"/>
    <w:rsid w:val="000D7E43"/>
    <w:rsid w:val="000E3083"/>
    <w:rsid w:val="000E4E6F"/>
    <w:rsid w:val="000E6EAA"/>
    <w:rsid w:val="000E787D"/>
    <w:rsid w:val="000F08B7"/>
    <w:rsid w:val="000F3EBA"/>
    <w:rsid w:val="000F558A"/>
    <w:rsid w:val="000F56CE"/>
    <w:rsid w:val="000F5BCC"/>
    <w:rsid w:val="00104B2C"/>
    <w:rsid w:val="001056DA"/>
    <w:rsid w:val="00106860"/>
    <w:rsid w:val="00107309"/>
    <w:rsid w:val="00112125"/>
    <w:rsid w:val="0011696C"/>
    <w:rsid w:val="00122EAF"/>
    <w:rsid w:val="00123674"/>
    <w:rsid w:val="00125A44"/>
    <w:rsid w:val="00127A6A"/>
    <w:rsid w:val="00135F13"/>
    <w:rsid w:val="001360B4"/>
    <w:rsid w:val="001361CB"/>
    <w:rsid w:val="00137007"/>
    <w:rsid w:val="00137308"/>
    <w:rsid w:val="00142969"/>
    <w:rsid w:val="00143154"/>
    <w:rsid w:val="0014349D"/>
    <w:rsid w:val="00144E89"/>
    <w:rsid w:val="00150D71"/>
    <w:rsid w:val="0015509D"/>
    <w:rsid w:val="001571A4"/>
    <w:rsid w:val="00160E6A"/>
    <w:rsid w:val="00161D77"/>
    <w:rsid w:val="00162793"/>
    <w:rsid w:val="001640CB"/>
    <w:rsid w:val="00164E6A"/>
    <w:rsid w:val="00171C09"/>
    <w:rsid w:val="00172B50"/>
    <w:rsid w:val="001730F2"/>
    <w:rsid w:val="0017385C"/>
    <w:rsid w:val="00173EF1"/>
    <w:rsid w:val="001759B1"/>
    <w:rsid w:val="00177962"/>
    <w:rsid w:val="00181E44"/>
    <w:rsid w:val="0018353F"/>
    <w:rsid w:val="00183B23"/>
    <w:rsid w:val="001843A8"/>
    <w:rsid w:val="00187206"/>
    <w:rsid w:val="0019011A"/>
    <w:rsid w:val="0019060A"/>
    <w:rsid w:val="00192B61"/>
    <w:rsid w:val="0019501E"/>
    <w:rsid w:val="00197029"/>
    <w:rsid w:val="001A13A9"/>
    <w:rsid w:val="001A15D0"/>
    <w:rsid w:val="001A267C"/>
    <w:rsid w:val="001A577F"/>
    <w:rsid w:val="001A604A"/>
    <w:rsid w:val="001A73C4"/>
    <w:rsid w:val="001A76AE"/>
    <w:rsid w:val="001A79D0"/>
    <w:rsid w:val="001B1E9F"/>
    <w:rsid w:val="001B278F"/>
    <w:rsid w:val="001B31CB"/>
    <w:rsid w:val="001B38F8"/>
    <w:rsid w:val="001B5958"/>
    <w:rsid w:val="001B6231"/>
    <w:rsid w:val="001B62FF"/>
    <w:rsid w:val="001B7011"/>
    <w:rsid w:val="001B70EE"/>
    <w:rsid w:val="001D068B"/>
    <w:rsid w:val="001D1A55"/>
    <w:rsid w:val="001D35BF"/>
    <w:rsid w:val="001D53C9"/>
    <w:rsid w:val="001D7945"/>
    <w:rsid w:val="001D7E85"/>
    <w:rsid w:val="001E3099"/>
    <w:rsid w:val="001E4D61"/>
    <w:rsid w:val="001E5FD6"/>
    <w:rsid w:val="001E770C"/>
    <w:rsid w:val="001F1215"/>
    <w:rsid w:val="001F1A65"/>
    <w:rsid w:val="001F6C43"/>
    <w:rsid w:val="002004E9"/>
    <w:rsid w:val="00201601"/>
    <w:rsid w:val="00202990"/>
    <w:rsid w:val="00202BA9"/>
    <w:rsid w:val="00202DE6"/>
    <w:rsid w:val="0020331B"/>
    <w:rsid w:val="00203DB0"/>
    <w:rsid w:val="00205E33"/>
    <w:rsid w:val="0021062F"/>
    <w:rsid w:val="002112EC"/>
    <w:rsid w:val="00216DA7"/>
    <w:rsid w:val="00224FD0"/>
    <w:rsid w:val="00230435"/>
    <w:rsid w:val="00230C84"/>
    <w:rsid w:val="00230FE1"/>
    <w:rsid w:val="002313EC"/>
    <w:rsid w:val="002404B9"/>
    <w:rsid w:val="002413A7"/>
    <w:rsid w:val="00241DE2"/>
    <w:rsid w:val="0024549A"/>
    <w:rsid w:val="002468C9"/>
    <w:rsid w:val="00246C17"/>
    <w:rsid w:val="0024705D"/>
    <w:rsid w:val="00252240"/>
    <w:rsid w:val="00252E70"/>
    <w:rsid w:val="00253375"/>
    <w:rsid w:val="00253A15"/>
    <w:rsid w:val="002546A7"/>
    <w:rsid w:val="002547C3"/>
    <w:rsid w:val="00254AF6"/>
    <w:rsid w:val="00254D67"/>
    <w:rsid w:val="0025551A"/>
    <w:rsid w:val="00255B81"/>
    <w:rsid w:val="002609A7"/>
    <w:rsid w:val="00260E78"/>
    <w:rsid w:val="00261B14"/>
    <w:rsid w:val="00261C58"/>
    <w:rsid w:val="00261FAF"/>
    <w:rsid w:val="00263C97"/>
    <w:rsid w:val="002701E3"/>
    <w:rsid w:val="002730F8"/>
    <w:rsid w:val="00274534"/>
    <w:rsid w:val="002746B3"/>
    <w:rsid w:val="00274E73"/>
    <w:rsid w:val="002754EA"/>
    <w:rsid w:val="002819EF"/>
    <w:rsid w:val="00281DC1"/>
    <w:rsid w:val="002831C3"/>
    <w:rsid w:val="00283BC5"/>
    <w:rsid w:val="00284315"/>
    <w:rsid w:val="00284C67"/>
    <w:rsid w:val="00286DFF"/>
    <w:rsid w:val="00287F81"/>
    <w:rsid w:val="00291CD1"/>
    <w:rsid w:val="00293DC7"/>
    <w:rsid w:val="00294B51"/>
    <w:rsid w:val="002975BB"/>
    <w:rsid w:val="002A02D6"/>
    <w:rsid w:val="002A15D8"/>
    <w:rsid w:val="002A754C"/>
    <w:rsid w:val="002A77F8"/>
    <w:rsid w:val="002B029A"/>
    <w:rsid w:val="002B0739"/>
    <w:rsid w:val="002B16FE"/>
    <w:rsid w:val="002B2B34"/>
    <w:rsid w:val="002B5A69"/>
    <w:rsid w:val="002B6EAD"/>
    <w:rsid w:val="002C0D27"/>
    <w:rsid w:val="002C19CA"/>
    <w:rsid w:val="002C2104"/>
    <w:rsid w:val="002C2247"/>
    <w:rsid w:val="002C279F"/>
    <w:rsid w:val="002C2ACB"/>
    <w:rsid w:val="002C47C0"/>
    <w:rsid w:val="002C5FB5"/>
    <w:rsid w:val="002C6D51"/>
    <w:rsid w:val="002D0B4E"/>
    <w:rsid w:val="002D27C1"/>
    <w:rsid w:val="002D3287"/>
    <w:rsid w:val="002D36C3"/>
    <w:rsid w:val="002D509C"/>
    <w:rsid w:val="002D772D"/>
    <w:rsid w:val="002E0236"/>
    <w:rsid w:val="002E2E1A"/>
    <w:rsid w:val="002E3DBD"/>
    <w:rsid w:val="002E5CA3"/>
    <w:rsid w:val="002F2E5D"/>
    <w:rsid w:val="002F4C05"/>
    <w:rsid w:val="002F5814"/>
    <w:rsid w:val="002F7354"/>
    <w:rsid w:val="00307B16"/>
    <w:rsid w:val="00311E60"/>
    <w:rsid w:val="00312C40"/>
    <w:rsid w:val="00315FC0"/>
    <w:rsid w:val="00322120"/>
    <w:rsid w:val="00322263"/>
    <w:rsid w:val="00323364"/>
    <w:rsid w:val="00323EE9"/>
    <w:rsid w:val="00325523"/>
    <w:rsid w:val="0032554E"/>
    <w:rsid w:val="00326408"/>
    <w:rsid w:val="00331310"/>
    <w:rsid w:val="00331A53"/>
    <w:rsid w:val="00332F06"/>
    <w:rsid w:val="00334D9C"/>
    <w:rsid w:val="00335835"/>
    <w:rsid w:val="00335D8A"/>
    <w:rsid w:val="00342504"/>
    <w:rsid w:val="00342820"/>
    <w:rsid w:val="00342F05"/>
    <w:rsid w:val="00343B19"/>
    <w:rsid w:val="00344FBA"/>
    <w:rsid w:val="00346715"/>
    <w:rsid w:val="00350239"/>
    <w:rsid w:val="00350569"/>
    <w:rsid w:val="00351626"/>
    <w:rsid w:val="003535F9"/>
    <w:rsid w:val="00353E57"/>
    <w:rsid w:val="00354C38"/>
    <w:rsid w:val="00356C37"/>
    <w:rsid w:val="0036166E"/>
    <w:rsid w:val="0036445B"/>
    <w:rsid w:val="003665AF"/>
    <w:rsid w:val="00370E90"/>
    <w:rsid w:val="00373737"/>
    <w:rsid w:val="003740DF"/>
    <w:rsid w:val="00374D0E"/>
    <w:rsid w:val="00377F56"/>
    <w:rsid w:val="003803CA"/>
    <w:rsid w:val="00382255"/>
    <w:rsid w:val="0038346D"/>
    <w:rsid w:val="00383BEE"/>
    <w:rsid w:val="00384957"/>
    <w:rsid w:val="00384E7D"/>
    <w:rsid w:val="00386656"/>
    <w:rsid w:val="00386D4E"/>
    <w:rsid w:val="00387AF9"/>
    <w:rsid w:val="00387B11"/>
    <w:rsid w:val="003914C4"/>
    <w:rsid w:val="00392C91"/>
    <w:rsid w:val="00394179"/>
    <w:rsid w:val="0039790B"/>
    <w:rsid w:val="0039791A"/>
    <w:rsid w:val="00397A08"/>
    <w:rsid w:val="003A1FE2"/>
    <w:rsid w:val="003A208B"/>
    <w:rsid w:val="003A4E27"/>
    <w:rsid w:val="003A5E02"/>
    <w:rsid w:val="003B1136"/>
    <w:rsid w:val="003B2FE7"/>
    <w:rsid w:val="003B70E9"/>
    <w:rsid w:val="003B7B6B"/>
    <w:rsid w:val="003C0307"/>
    <w:rsid w:val="003C1588"/>
    <w:rsid w:val="003C2CED"/>
    <w:rsid w:val="003C347D"/>
    <w:rsid w:val="003C4162"/>
    <w:rsid w:val="003C466B"/>
    <w:rsid w:val="003C6AFA"/>
    <w:rsid w:val="003D131D"/>
    <w:rsid w:val="003D5CBF"/>
    <w:rsid w:val="003E01DB"/>
    <w:rsid w:val="003E1E59"/>
    <w:rsid w:val="003E404C"/>
    <w:rsid w:val="003E5187"/>
    <w:rsid w:val="003E5339"/>
    <w:rsid w:val="003E63AD"/>
    <w:rsid w:val="003E744C"/>
    <w:rsid w:val="003F0C7F"/>
    <w:rsid w:val="003F3D60"/>
    <w:rsid w:val="003F674B"/>
    <w:rsid w:val="003F694D"/>
    <w:rsid w:val="003F6FDD"/>
    <w:rsid w:val="003F74AE"/>
    <w:rsid w:val="003F7F9B"/>
    <w:rsid w:val="00400D53"/>
    <w:rsid w:val="00406961"/>
    <w:rsid w:val="004078EC"/>
    <w:rsid w:val="004105C2"/>
    <w:rsid w:val="004128AB"/>
    <w:rsid w:val="00415E0B"/>
    <w:rsid w:val="00422DD5"/>
    <w:rsid w:val="00423C9B"/>
    <w:rsid w:val="00430350"/>
    <w:rsid w:val="00433396"/>
    <w:rsid w:val="00434405"/>
    <w:rsid w:val="0043465B"/>
    <w:rsid w:val="004359D6"/>
    <w:rsid w:val="00440396"/>
    <w:rsid w:val="00443B68"/>
    <w:rsid w:val="004448BC"/>
    <w:rsid w:val="00444B86"/>
    <w:rsid w:val="00444B9B"/>
    <w:rsid w:val="00445569"/>
    <w:rsid w:val="00446E26"/>
    <w:rsid w:val="00447A5C"/>
    <w:rsid w:val="00450381"/>
    <w:rsid w:val="004508FE"/>
    <w:rsid w:val="00451926"/>
    <w:rsid w:val="0045383E"/>
    <w:rsid w:val="00455885"/>
    <w:rsid w:val="00455AFE"/>
    <w:rsid w:val="00460154"/>
    <w:rsid w:val="004615E1"/>
    <w:rsid w:val="0046188A"/>
    <w:rsid w:val="00465D2F"/>
    <w:rsid w:val="00466C74"/>
    <w:rsid w:val="004674A5"/>
    <w:rsid w:val="00470652"/>
    <w:rsid w:val="0047170C"/>
    <w:rsid w:val="0047680E"/>
    <w:rsid w:val="00477DA8"/>
    <w:rsid w:val="004810BC"/>
    <w:rsid w:val="0048315D"/>
    <w:rsid w:val="00483CB3"/>
    <w:rsid w:val="00484102"/>
    <w:rsid w:val="00485C0A"/>
    <w:rsid w:val="00486562"/>
    <w:rsid w:val="004913F7"/>
    <w:rsid w:val="00492794"/>
    <w:rsid w:val="00492E2D"/>
    <w:rsid w:val="0049414D"/>
    <w:rsid w:val="00495445"/>
    <w:rsid w:val="004969E2"/>
    <w:rsid w:val="00496E18"/>
    <w:rsid w:val="00496F55"/>
    <w:rsid w:val="004A0FC2"/>
    <w:rsid w:val="004A109B"/>
    <w:rsid w:val="004A4F2A"/>
    <w:rsid w:val="004A6AED"/>
    <w:rsid w:val="004A6F48"/>
    <w:rsid w:val="004B1C83"/>
    <w:rsid w:val="004B2FEC"/>
    <w:rsid w:val="004B6554"/>
    <w:rsid w:val="004C04C9"/>
    <w:rsid w:val="004C077E"/>
    <w:rsid w:val="004C2BB7"/>
    <w:rsid w:val="004C3480"/>
    <w:rsid w:val="004C6FF8"/>
    <w:rsid w:val="004C7844"/>
    <w:rsid w:val="004D4090"/>
    <w:rsid w:val="004E58CD"/>
    <w:rsid w:val="004E5BE6"/>
    <w:rsid w:val="004E60DE"/>
    <w:rsid w:val="004E6331"/>
    <w:rsid w:val="004E6B2D"/>
    <w:rsid w:val="004E6D28"/>
    <w:rsid w:val="004F0FBE"/>
    <w:rsid w:val="004F398C"/>
    <w:rsid w:val="00504BC9"/>
    <w:rsid w:val="0050623D"/>
    <w:rsid w:val="005077D4"/>
    <w:rsid w:val="00507DDC"/>
    <w:rsid w:val="00510091"/>
    <w:rsid w:val="00510294"/>
    <w:rsid w:val="00511CCC"/>
    <w:rsid w:val="00514862"/>
    <w:rsid w:val="00516E4D"/>
    <w:rsid w:val="00517342"/>
    <w:rsid w:val="00517542"/>
    <w:rsid w:val="005206F5"/>
    <w:rsid w:val="0052251C"/>
    <w:rsid w:val="00525255"/>
    <w:rsid w:val="00525D2A"/>
    <w:rsid w:val="005306D8"/>
    <w:rsid w:val="00530A46"/>
    <w:rsid w:val="00530FD6"/>
    <w:rsid w:val="00534DC4"/>
    <w:rsid w:val="00540194"/>
    <w:rsid w:val="00541BEA"/>
    <w:rsid w:val="00543E8B"/>
    <w:rsid w:val="00546C9E"/>
    <w:rsid w:val="0055089F"/>
    <w:rsid w:val="00550C63"/>
    <w:rsid w:val="00553014"/>
    <w:rsid w:val="005548C3"/>
    <w:rsid w:val="00562C87"/>
    <w:rsid w:val="00562D39"/>
    <w:rsid w:val="005630DC"/>
    <w:rsid w:val="00563D28"/>
    <w:rsid w:val="005645DF"/>
    <w:rsid w:val="00570300"/>
    <w:rsid w:val="005703B8"/>
    <w:rsid w:val="00570569"/>
    <w:rsid w:val="00573100"/>
    <w:rsid w:val="005735F1"/>
    <w:rsid w:val="0057364C"/>
    <w:rsid w:val="00573EFA"/>
    <w:rsid w:val="00574B4E"/>
    <w:rsid w:val="00580E9F"/>
    <w:rsid w:val="00594AF1"/>
    <w:rsid w:val="005A2173"/>
    <w:rsid w:val="005A23C5"/>
    <w:rsid w:val="005A2B3A"/>
    <w:rsid w:val="005A3322"/>
    <w:rsid w:val="005A35CB"/>
    <w:rsid w:val="005A456D"/>
    <w:rsid w:val="005B014A"/>
    <w:rsid w:val="005B2FAA"/>
    <w:rsid w:val="005B4CE7"/>
    <w:rsid w:val="005B5698"/>
    <w:rsid w:val="005B62D7"/>
    <w:rsid w:val="005B7B52"/>
    <w:rsid w:val="005C17BD"/>
    <w:rsid w:val="005D1A97"/>
    <w:rsid w:val="005D339E"/>
    <w:rsid w:val="005D34DA"/>
    <w:rsid w:val="005D495E"/>
    <w:rsid w:val="005D4CEE"/>
    <w:rsid w:val="005D7CDD"/>
    <w:rsid w:val="005D7E16"/>
    <w:rsid w:val="005E3D94"/>
    <w:rsid w:val="005E76AE"/>
    <w:rsid w:val="005E7762"/>
    <w:rsid w:val="005E7BD2"/>
    <w:rsid w:val="005F152A"/>
    <w:rsid w:val="005F445B"/>
    <w:rsid w:val="005F57F0"/>
    <w:rsid w:val="005F6FFA"/>
    <w:rsid w:val="00601386"/>
    <w:rsid w:val="0060207F"/>
    <w:rsid w:val="00602482"/>
    <w:rsid w:val="00602651"/>
    <w:rsid w:val="00603304"/>
    <w:rsid w:val="00605050"/>
    <w:rsid w:val="006079AB"/>
    <w:rsid w:val="00610121"/>
    <w:rsid w:val="00610395"/>
    <w:rsid w:val="00611AAD"/>
    <w:rsid w:val="006134FE"/>
    <w:rsid w:val="00613D1C"/>
    <w:rsid w:val="00615A48"/>
    <w:rsid w:val="00615C0E"/>
    <w:rsid w:val="00616804"/>
    <w:rsid w:val="006178E0"/>
    <w:rsid w:val="0061792A"/>
    <w:rsid w:val="006209F5"/>
    <w:rsid w:val="00621AAB"/>
    <w:rsid w:val="0062206F"/>
    <w:rsid w:val="00623379"/>
    <w:rsid w:val="006240B2"/>
    <w:rsid w:val="006242D9"/>
    <w:rsid w:val="006247B2"/>
    <w:rsid w:val="00625BA2"/>
    <w:rsid w:val="00627843"/>
    <w:rsid w:val="006301F5"/>
    <w:rsid w:val="00631507"/>
    <w:rsid w:val="006319D6"/>
    <w:rsid w:val="006337A9"/>
    <w:rsid w:val="00634253"/>
    <w:rsid w:val="00640719"/>
    <w:rsid w:val="00641F22"/>
    <w:rsid w:val="00646337"/>
    <w:rsid w:val="00646686"/>
    <w:rsid w:val="00651ED4"/>
    <w:rsid w:val="00654392"/>
    <w:rsid w:val="00656420"/>
    <w:rsid w:val="00656C16"/>
    <w:rsid w:val="00656DC4"/>
    <w:rsid w:val="006603AF"/>
    <w:rsid w:val="00660849"/>
    <w:rsid w:val="00662702"/>
    <w:rsid w:val="00662A5C"/>
    <w:rsid w:val="006661F2"/>
    <w:rsid w:val="00670DEA"/>
    <w:rsid w:val="006714E9"/>
    <w:rsid w:val="006752CD"/>
    <w:rsid w:val="0067623A"/>
    <w:rsid w:val="00677605"/>
    <w:rsid w:val="00683655"/>
    <w:rsid w:val="006860A0"/>
    <w:rsid w:val="00686DB9"/>
    <w:rsid w:val="00687383"/>
    <w:rsid w:val="006925F5"/>
    <w:rsid w:val="006954D5"/>
    <w:rsid w:val="00696D6A"/>
    <w:rsid w:val="0069751D"/>
    <w:rsid w:val="006A2723"/>
    <w:rsid w:val="006A2E41"/>
    <w:rsid w:val="006A361B"/>
    <w:rsid w:val="006A38FD"/>
    <w:rsid w:val="006A3E0E"/>
    <w:rsid w:val="006A4009"/>
    <w:rsid w:val="006A6674"/>
    <w:rsid w:val="006B1B84"/>
    <w:rsid w:val="006B4222"/>
    <w:rsid w:val="006B463A"/>
    <w:rsid w:val="006B6323"/>
    <w:rsid w:val="006B79CA"/>
    <w:rsid w:val="006C18A7"/>
    <w:rsid w:val="006C2EE3"/>
    <w:rsid w:val="006C6166"/>
    <w:rsid w:val="006C7210"/>
    <w:rsid w:val="006D175B"/>
    <w:rsid w:val="006D3537"/>
    <w:rsid w:val="006D3C55"/>
    <w:rsid w:val="006D3C77"/>
    <w:rsid w:val="006D491A"/>
    <w:rsid w:val="006D4A47"/>
    <w:rsid w:val="006D550E"/>
    <w:rsid w:val="006D6F7D"/>
    <w:rsid w:val="006D7889"/>
    <w:rsid w:val="006E087B"/>
    <w:rsid w:val="006E0CA7"/>
    <w:rsid w:val="006E24AB"/>
    <w:rsid w:val="006E5C0F"/>
    <w:rsid w:val="006F22FC"/>
    <w:rsid w:val="006F4F29"/>
    <w:rsid w:val="006F5276"/>
    <w:rsid w:val="006F6220"/>
    <w:rsid w:val="00700D25"/>
    <w:rsid w:val="00702933"/>
    <w:rsid w:val="00702D00"/>
    <w:rsid w:val="00710A1D"/>
    <w:rsid w:val="007110CB"/>
    <w:rsid w:val="00712821"/>
    <w:rsid w:val="0071314B"/>
    <w:rsid w:val="00713906"/>
    <w:rsid w:val="00714341"/>
    <w:rsid w:val="00716398"/>
    <w:rsid w:val="00716AA2"/>
    <w:rsid w:val="00716D8B"/>
    <w:rsid w:val="00717009"/>
    <w:rsid w:val="0071729D"/>
    <w:rsid w:val="00717430"/>
    <w:rsid w:val="00717E4A"/>
    <w:rsid w:val="00720A87"/>
    <w:rsid w:val="00722477"/>
    <w:rsid w:val="00724F60"/>
    <w:rsid w:val="00726133"/>
    <w:rsid w:val="0072614E"/>
    <w:rsid w:val="00726DCC"/>
    <w:rsid w:val="007274D1"/>
    <w:rsid w:val="00730E65"/>
    <w:rsid w:val="0073337B"/>
    <w:rsid w:val="00737542"/>
    <w:rsid w:val="0074007A"/>
    <w:rsid w:val="00747383"/>
    <w:rsid w:val="007503DE"/>
    <w:rsid w:val="00751392"/>
    <w:rsid w:val="00753B3F"/>
    <w:rsid w:val="00753FB1"/>
    <w:rsid w:val="007548C6"/>
    <w:rsid w:val="00756425"/>
    <w:rsid w:val="007617ED"/>
    <w:rsid w:val="00765DA8"/>
    <w:rsid w:val="00766B2E"/>
    <w:rsid w:val="00772525"/>
    <w:rsid w:val="00772537"/>
    <w:rsid w:val="00773BCA"/>
    <w:rsid w:val="007745DD"/>
    <w:rsid w:val="00775644"/>
    <w:rsid w:val="0077583E"/>
    <w:rsid w:val="00782D96"/>
    <w:rsid w:val="00783F40"/>
    <w:rsid w:val="0078501B"/>
    <w:rsid w:val="007853F4"/>
    <w:rsid w:val="007964C6"/>
    <w:rsid w:val="007A0B8A"/>
    <w:rsid w:val="007A40A9"/>
    <w:rsid w:val="007A7440"/>
    <w:rsid w:val="007B1A1D"/>
    <w:rsid w:val="007B43C0"/>
    <w:rsid w:val="007B5B55"/>
    <w:rsid w:val="007B61DA"/>
    <w:rsid w:val="007C253F"/>
    <w:rsid w:val="007C5889"/>
    <w:rsid w:val="007D1FE4"/>
    <w:rsid w:val="007D2897"/>
    <w:rsid w:val="007D2B8A"/>
    <w:rsid w:val="007D5F9A"/>
    <w:rsid w:val="007E016D"/>
    <w:rsid w:val="007E040A"/>
    <w:rsid w:val="007E33DC"/>
    <w:rsid w:val="007E35F3"/>
    <w:rsid w:val="007E4BEE"/>
    <w:rsid w:val="007E6605"/>
    <w:rsid w:val="007E746F"/>
    <w:rsid w:val="007E7882"/>
    <w:rsid w:val="007F735B"/>
    <w:rsid w:val="008007EF"/>
    <w:rsid w:val="0080437F"/>
    <w:rsid w:val="00805520"/>
    <w:rsid w:val="00806983"/>
    <w:rsid w:val="00807840"/>
    <w:rsid w:val="008152ED"/>
    <w:rsid w:val="00815BED"/>
    <w:rsid w:val="00820D1E"/>
    <w:rsid w:val="00822591"/>
    <w:rsid w:val="00822598"/>
    <w:rsid w:val="0082285A"/>
    <w:rsid w:val="0082296E"/>
    <w:rsid w:val="00823DA5"/>
    <w:rsid w:val="008311EB"/>
    <w:rsid w:val="008346B5"/>
    <w:rsid w:val="008351AD"/>
    <w:rsid w:val="00836505"/>
    <w:rsid w:val="008366B5"/>
    <w:rsid w:val="008417C1"/>
    <w:rsid w:val="008418CA"/>
    <w:rsid w:val="00844A1A"/>
    <w:rsid w:val="0084571A"/>
    <w:rsid w:val="00847735"/>
    <w:rsid w:val="008552F0"/>
    <w:rsid w:val="0085618B"/>
    <w:rsid w:val="0086124A"/>
    <w:rsid w:val="00862A9E"/>
    <w:rsid w:val="00864DEC"/>
    <w:rsid w:val="00865FD5"/>
    <w:rsid w:val="00866241"/>
    <w:rsid w:val="008669EB"/>
    <w:rsid w:val="00866D1E"/>
    <w:rsid w:val="00866F12"/>
    <w:rsid w:val="008679CD"/>
    <w:rsid w:val="00867EAA"/>
    <w:rsid w:val="00870F82"/>
    <w:rsid w:val="008719EB"/>
    <w:rsid w:val="008725C6"/>
    <w:rsid w:val="008734BE"/>
    <w:rsid w:val="00876FD2"/>
    <w:rsid w:val="00880032"/>
    <w:rsid w:val="00880834"/>
    <w:rsid w:val="0088244F"/>
    <w:rsid w:val="00883708"/>
    <w:rsid w:val="008844BA"/>
    <w:rsid w:val="008864DF"/>
    <w:rsid w:val="008879E0"/>
    <w:rsid w:val="008912E7"/>
    <w:rsid w:val="00894A93"/>
    <w:rsid w:val="00894CAA"/>
    <w:rsid w:val="00895A19"/>
    <w:rsid w:val="008969BC"/>
    <w:rsid w:val="0089711E"/>
    <w:rsid w:val="008A3B84"/>
    <w:rsid w:val="008A4E21"/>
    <w:rsid w:val="008A6A9A"/>
    <w:rsid w:val="008A706C"/>
    <w:rsid w:val="008A750A"/>
    <w:rsid w:val="008A7742"/>
    <w:rsid w:val="008B3315"/>
    <w:rsid w:val="008B3643"/>
    <w:rsid w:val="008B549A"/>
    <w:rsid w:val="008B6E83"/>
    <w:rsid w:val="008B74A3"/>
    <w:rsid w:val="008B7E49"/>
    <w:rsid w:val="008C0203"/>
    <w:rsid w:val="008C08CF"/>
    <w:rsid w:val="008C1504"/>
    <w:rsid w:val="008C1616"/>
    <w:rsid w:val="008C2F69"/>
    <w:rsid w:val="008C4092"/>
    <w:rsid w:val="008C4179"/>
    <w:rsid w:val="008C7AEF"/>
    <w:rsid w:val="008D332F"/>
    <w:rsid w:val="008E26E8"/>
    <w:rsid w:val="008E466F"/>
    <w:rsid w:val="008E7FF3"/>
    <w:rsid w:val="008F1E06"/>
    <w:rsid w:val="008F2274"/>
    <w:rsid w:val="008F359D"/>
    <w:rsid w:val="008F35F4"/>
    <w:rsid w:val="008F56CA"/>
    <w:rsid w:val="008F6F43"/>
    <w:rsid w:val="00902F06"/>
    <w:rsid w:val="00903EF2"/>
    <w:rsid w:val="009042FF"/>
    <w:rsid w:val="00904399"/>
    <w:rsid w:val="009046CE"/>
    <w:rsid w:val="00906B83"/>
    <w:rsid w:val="00910F30"/>
    <w:rsid w:val="00911049"/>
    <w:rsid w:val="00912CE1"/>
    <w:rsid w:val="0091571B"/>
    <w:rsid w:val="00915809"/>
    <w:rsid w:val="00916767"/>
    <w:rsid w:val="00921E56"/>
    <w:rsid w:val="00923C4A"/>
    <w:rsid w:val="009261E4"/>
    <w:rsid w:val="0092691C"/>
    <w:rsid w:val="00927FFA"/>
    <w:rsid w:val="0093125E"/>
    <w:rsid w:val="00933961"/>
    <w:rsid w:val="00935BF6"/>
    <w:rsid w:val="0093614F"/>
    <w:rsid w:val="00937163"/>
    <w:rsid w:val="00942323"/>
    <w:rsid w:val="009453E5"/>
    <w:rsid w:val="00945BB4"/>
    <w:rsid w:val="00946012"/>
    <w:rsid w:val="00951C3A"/>
    <w:rsid w:val="00951CE2"/>
    <w:rsid w:val="0095363A"/>
    <w:rsid w:val="00954227"/>
    <w:rsid w:val="00954DEC"/>
    <w:rsid w:val="0095543B"/>
    <w:rsid w:val="00955F48"/>
    <w:rsid w:val="009565D8"/>
    <w:rsid w:val="0096152A"/>
    <w:rsid w:val="00961C7F"/>
    <w:rsid w:val="00961F98"/>
    <w:rsid w:val="00962859"/>
    <w:rsid w:val="009646F6"/>
    <w:rsid w:val="00964900"/>
    <w:rsid w:val="00966A77"/>
    <w:rsid w:val="0097048C"/>
    <w:rsid w:val="009725E7"/>
    <w:rsid w:val="009728FD"/>
    <w:rsid w:val="00974DBF"/>
    <w:rsid w:val="00976FF5"/>
    <w:rsid w:val="009807BC"/>
    <w:rsid w:val="00981BDF"/>
    <w:rsid w:val="00982480"/>
    <w:rsid w:val="00982958"/>
    <w:rsid w:val="00982FF3"/>
    <w:rsid w:val="009836E0"/>
    <w:rsid w:val="009850B5"/>
    <w:rsid w:val="009858FC"/>
    <w:rsid w:val="0098635E"/>
    <w:rsid w:val="00986612"/>
    <w:rsid w:val="0099107A"/>
    <w:rsid w:val="00992462"/>
    <w:rsid w:val="009940AE"/>
    <w:rsid w:val="009958C1"/>
    <w:rsid w:val="0099631B"/>
    <w:rsid w:val="00997609"/>
    <w:rsid w:val="009979FC"/>
    <w:rsid w:val="009A0A36"/>
    <w:rsid w:val="009A28BF"/>
    <w:rsid w:val="009A36F3"/>
    <w:rsid w:val="009A4B02"/>
    <w:rsid w:val="009A5666"/>
    <w:rsid w:val="009A65EB"/>
    <w:rsid w:val="009A6642"/>
    <w:rsid w:val="009A7B4C"/>
    <w:rsid w:val="009B050C"/>
    <w:rsid w:val="009B11D9"/>
    <w:rsid w:val="009B23BF"/>
    <w:rsid w:val="009B23C0"/>
    <w:rsid w:val="009B3597"/>
    <w:rsid w:val="009B3B2E"/>
    <w:rsid w:val="009B598B"/>
    <w:rsid w:val="009B722C"/>
    <w:rsid w:val="009B72C5"/>
    <w:rsid w:val="009B7ABE"/>
    <w:rsid w:val="009C0C01"/>
    <w:rsid w:val="009C1077"/>
    <w:rsid w:val="009C1FF6"/>
    <w:rsid w:val="009C2430"/>
    <w:rsid w:val="009C2A36"/>
    <w:rsid w:val="009C431D"/>
    <w:rsid w:val="009C5F2F"/>
    <w:rsid w:val="009D0404"/>
    <w:rsid w:val="009D2322"/>
    <w:rsid w:val="009D7E94"/>
    <w:rsid w:val="009E1F5B"/>
    <w:rsid w:val="009E6584"/>
    <w:rsid w:val="009F4428"/>
    <w:rsid w:val="009F55E4"/>
    <w:rsid w:val="009F6599"/>
    <w:rsid w:val="00A012BE"/>
    <w:rsid w:val="00A038CB"/>
    <w:rsid w:val="00A101C5"/>
    <w:rsid w:val="00A121AF"/>
    <w:rsid w:val="00A13703"/>
    <w:rsid w:val="00A1423C"/>
    <w:rsid w:val="00A15A0E"/>
    <w:rsid w:val="00A16D1C"/>
    <w:rsid w:val="00A21782"/>
    <w:rsid w:val="00A219A3"/>
    <w:rsid w:val="00A21F38"/>
    <w:rsid w:val="00A21FD0"/>
    <w:rsid w:val="00A22066"/>
    <w:rsid w:val="00A23F30"/>
    <w:rsid w:val="00A24682"/>
    <w:rsid w:val="00A277C2"/>
    <w:rsid w:val="00A278BB"/>
    <w:rsid w:val="00A348D6"/>
    <w:rsid w:val="00A360C2"/>
    <w:rsid w:val="00A3643C"/>
    <w:rsid w:val="00A41E4E"/>
    <w:rsid w:val="00A42B16"/>
    <w:rsid w:val="00A430E6"/>
    <w:rsid w:val="00A46926"/>
    <w:rsid w:val="00A46ABA"/>
    <w:rsid w:val="00A46BA6"/>
    <w:rsid w:val="00A52810"/>
    <w:rsid w:val="00A52919"/>
    <w:rsid w:val="00A542FE"/>
    <w:rsid w:val="00A54397"/>
    <w:rsid w:val="00A5577C"/>
    <w:rsid w:val="00A601B2"/>
    <w:rsid w:val="00A607AC"/>
    <w:rsid w:val="00A608A2"/>
    <w:rsid w:val="00A631A3"/>
    <w:rsid w:val="00A6467D"/>
    <w:rsid w:val="00A652EB"/>
    <w:rsid w:val="00A674E1"/>
    <w:rsid w:val="00A708D0"/>
    <w:rsid w:val="00A713FF"/>
    <w:rsid w:val="00A71BB3"/>
    <w:rsid w:val="00A730FD"/>
    <w:rsid w:val="00A73699"/>
    <w:rsid w:val="00A75FA8"/>
    <w:rsid w:val="00A76B36"/>
    <w:rsid w:val="00A806BC"/>
    <w:rsid w:val="00A81933"/>
    <w:rsid w:val="00A828D1"/>
    <w:rsid w:val="00A833C0"/>
    <w:rsid w:val="00A83643"/>
    <w:rsid w:val="00A83D23"/>
    <w:rsid w:val="00A84EC8"/>
    <w:rsid w:val="00A856E0"/>
    <w:rsid w:val="00A85F83"/>
    <w:rsid w:val="00A86210"/>
    <w:rsid w:val="00A862B2"/>
    <w:rsid w:val="00A8741A"/>
    <w:rsid w:val="00A91BA4"/>
    <w:rsid w:val="00A92E71"/>
    <w:rsid w:val="00A93030"/>
    <w:rsid w:val="00A9316E"/>
    <w:rsid w:val="00A949EC"/>
    <w:rsid w:val="00A95229"/>
    <w:rsid w:val="00A957DC"/>
    <w:rsid w:val="00A96900"/>
    <w:rsid w:val="00A9745B"/>
    <w:rsid w:val="00A974DC"/>
    <w:rsid w:val="00A97FD2"/>
    <w:rsid w:val="00AA0206"/>
    <w:rsid w:val="00AA0546"/>
    <w:rsid w:val="00AA33C6"/>
    <w:rsid w:val="00AA6D07"/>
    <w:rsid w:val="00AA6F1D"/>
    <w:rsid w:val="00AB05E9"/>
    <w:rsid w:val="00AB12C8"/>
    <w:rsid w:val="00AB2275"/>
    <w:rsid w:val="00AB68C7"/>
    <w:rsid w:val="00AC0411"/>
    <w:rsid w:val="00AC4008"/>
    <w:rsid w:val="00AC5754"/>
    <w:rsid w:val="00AC726F"/>
    <w:rsid w:val="00AD0D0D"/>
    <w:rsid w:val="00AD2052"/>
    <w:rsid w:val="00AD3DA3"/>
    <w:rsid w:val="00AD5989"/>
    <w:rsid w:val="00AD5D21"/>
    <w:rsid w:val="00AD736A"/>
    <w:rsid w:val="00AE1A95"/>
    <w:rsid w:val="00AE4775"/>
    <w:rsid w:val="00AF0233"/>
    <w:rsid w:val="00AF1BE6"/>
    <w:rsid w:val="00AF2799"/>
    <w:rsid w:val="00AF349C"/>
    <w:rsid w:val="00AF3F4B"/>
    <w:rsid w:val="00AF796A"/>
    <w:rsid w:val="00B00FEE"/>
    <w:rsid w:val="00B0133A"/>
    <w:rsid w:val="00B02750"/>
    <w:rsid w:val="00B04EC6"/>
    <w:rsid w:val="00B05416"/>
    <w:rsid w:val="00B10E63"/>
    <w:rsid w:val="00B111BA"/>
    <w:rsid w:val="00B11DE7"/>
    <w:rsid w:val="00B208CD"/>
    <w:rsid w:val="00B21586"/>
    <w:rsid w:val="00B22837"/>
    <w:rsid w:val="00B2403D"/>
    <w:rsid w:val="00B240AA"/>
    <w:rsid w:val="00B24298"/>
    <w:rsid w:val="00B25049"/>
    <w:rsid w:val="00B26908"/>
    <w:rsid w:val="00B30B89"/>
    <w:rsid w:val="00B30BF4"/>
    <w:rsid w:val="00B31856"/>
    <w:rsid w:val="00B32A34"/>
    <w:rsid w:val="00B32AE1"/>
    <w:rsid w:val="00B32AFC"/>
    <w:rsid w:val="00B3513E"/>
    <w:rsid w:val="00B35D99"/>
    <w:rsid w:val="00B40114"/>
    <w:rsid w:val="00B40154"/>
    <w:rsid w:val="00B404B8"/>
    <w:rsid w:val="00B41D1D"/>
    <w:rsid w:val="00B458AB"/>
    <w:rsid w:val="00B46498"/>
    <w:rsid w:val="00B467EE"/>
    <w:rsid w:val="00B4799E"/>
    <w:rsid w:val="00B504FA"/>
    <w:rsid w:val="00B52AED"/>
    <w:rsid w:val="00B52D7A"/>
    <w:rsid w:val="00B53CC0"/>
    <w:rsid w:val="00B544EF"/>
    <w:rsid w:val="00B601C8"/>
    <w:rsid w:val="00B60BBA"/>
    <w:rsid w:val="00B63811"/>
    <w:rsid w:val="00B63E29"/>
    <w:rsid w:val="00B64327"/>
    <w:rsid w:val="00B6464E"/>
    <w:rsid w:val="00B664BF"/>
    <w:rsid w:val="00B66979"/>
    <w:rsid w:val="00B70876"/>
    <w:rsid w:val="00B7322B"/>
    <w:rsid w:val="00B73D27"/>
    <w:rsid w:val="00B761EB"/>
    <w:rsid w:val="00B77828"/>
    <w:rsid w:val="00B8104D"/>
    <w:rsid w:val="00B82886"/>
    <w:rsid w:val="00B82904"/>
    <w:rsid w:val="00B82DBC"/>
    <w:rsid w:val="00B82DDA"/>
    <w:rsid w:val="00B83061"/>
    <w:rsid w:val="00B83AFE"/>
    <w:rsid w:val="00B85EE0"/>
    <w:rsid w:val="00B86857"/>
    <w:rsid w:val="00B86E17"/>
    <w:rsid w:val="00B902A1"/>
    <w:rsid w:val="00B90C78"/>
    <w:rsid w:val="00B91588"/>
    <w:rsid w:val="00B92E9A"/>
    <w:rsid w:val="00B955A6"/>
    <w:rsid w:val="00B962A5"/>
    <w:rsid w:val="00B96C64"/>
    <w:rsid w:val="00B9719E"/>
    <w:rsid w:val="00BA1028"/>
    <w:rsid w:val="00BA1AF4"/>
    <w:rsid w:val="00BA2527"/>
    <w:rsid w:val="00BA2F49"/>
    <w:rsid w:val="00BA31C6"/>
    <w:rsid w:val="00BA4488"/>
    <w:rsid w:val="00BA753D"/>
    <w:rsid w:val="00BB135D"/>
    <w:rsid w:val="00BB18FD"/>
    <w:rsid w:val="00BB4168"/>
    <w:rsid w:val="00BB4516"/>
    <w:rsid w:val="00BB7236"/>
    <w:rsid w:val="00BB73A2"/>
    <w:rsid w:val="00BC28D3"/>
    <w:rsid w:val="00BC2FD4"/>
    <w:rsid w:val="00BC37B8"/>
    <w:rsid w:val="00BC5CEA"/>
    <w:rsid w:val="00BC5E06"/>
    <w:rsid w:val="00BC6FDA"/>
    <w:rsid w:val="00BD09AE"/>
    <w:rsid w:val="00BD2456"/>
    <w:rsid w:val="00BD2A88"/>
    <w:rsid w:val="00BD398E"/>
    <w:rsid w:val="00BE0B08"/>
    <w:rsid w:val="00BE4052"/>
    <w:rsid w:val="00BE45ED"/>
    <w:rsid w:val="00BE50C5"/>
    <w:rsid w:val="00BE68F5"/>
    <w:rsid w:val="00BE7B16"/>
    <w:rsid w:val="00BE7D72"/>
    <w:rsid w:val="00BF03EB"/>
    <w:rsid w:val="00BF236C"/>
    <w:rsid w:val="00BF2668"/>
    <w:rsid w:val="00BF27F3"/>
    <w:rsid w:val="00BF3FF8"/>
    <w:rsid w:val="00BF6C22"/>
    <w:rsid w:val="00C01436"/>
    <w:rsid w:val="00C01A8B"/>
    <w:rsid w:val="00C02653"/>
    <w:rsid w:val="00C04177"/>
    <w:rsid w:val="00C05CC9"/>
    <w:rsid w:val="00C113A1"/>
    <w:rsid w:val="00C13117"/>
    <w:rsid w:val="00C13750"/>
    <w:rsid w:val="00C140E6"/>
    <w:rsid w:val="00C15151"/>
    <w:rsid w:val="00C1569B"/>
    <w:rsid w:val="00C15DA5"/>
    <w:rsid w:val="00C17E9F"/>
    <w:rsid w:val="00C239F7"/>
    <w:rsid w:val="00C26FDD"/>
    <w:rsid w:val="00C32E63"/>
    <w:rsid w:val="00C33180"/>
    <w:rsid w:val="00C379E1"/>
    <w:rsid w:val="00C37AAB"/>
    <w:rsid w:val="00C37CCC"/>
    <w:rsid w:val="00C37D82"/>
    <w:rsid w:val="00C42D97"/>
    <w:rsid w:val="00C44248"/>
    <w:rsid w:val="00C45B24"/>
    <w:rsid w:val="00C460B3"/>
    <w:rsid w:val="00C50B71"/>
    <w:rsid w:val="00C51725"/>
    <w:rsid w:val="00C52523"/>
    <w:rsid w:val="00C564E3"/>
    <w:rsid w:val="00C614DD"/>
    <w:rsid w:val="00C61531"/>
    <w:rsid w:val="00C6392B"/>
    <w:rsid w:val="00C65B5D"/>
    <w:rsid w:val="00C662B8"/>
    <w:rsid w:val="00C71773"/>
    <w:rsid w:val="00C74DC2"/>
    <w:rsid w:val="00C75FDB"/>
    <w:rsid w:val="00C76E08"/>
    <w:rsid w:val="00C77EE5"/>
    <w:rsid w:val="00C80948"/>
    <w:rsid w:val="00C83D49"/>
    <w:rsid w:val="00C84265"/>
    <w:rsid w:val="00C87F52"/>
    <w:rsid w:val="00C9085F"/>
    <w:rsid w:val="00C923F9"/>
    <w:rsid w:val="00C93B0B"/>
    <w:rsid w:val="00C93BF4"/>
    <w:rsid w:val="00C94017"/>
    <w:rsid w:val="00C94462"/>
    <w:rsid w:val="00C94CD8"/>
    <w:rsid w:val="00C955C8"/>
    <w:rsid w:val="00CA0405"/>
    <w:rsid w:val="00CA0999"/>
    <w:rsid w:val="00CA201B"/>
    <w:rsid w:val="00CA2375"/>
    <w:rsid w:val="00CA284F"/>
    <w:rsid w:val="00CA48D7"/>
    <w:rsid w:val="00CA5829"/>
    <w:rsid w:val="00CA7D71"/>
    <w:rsid w:val="00CB0152"/>
    <w:rsid w:val="00CB0F1B"/>
    <w:rsid w:val="00CB66F1"/>
    <w:rsid w:val="00CB6BAE"/>
    <w:rsid w:val="00CB744D"/>
    <w:rsid w:val="00CB7E5B"/>
    <w:rsid w:val="00CC18A7"/>
    <w:rsid w:val="00CC4154"/>
    <w:rsid w:val="00CD114A"/>
    <w:rsid w:val="00CD2324"/>
    <w:rsid w:val="00CD3744"/>
    <w:rsid w:val="00CD4E4F"/>
    <w:rsid w:val="00CD5C06"/>
    <w:rsid w:val="00CD70D7"/>
    <w:rsid w:val="00CD7AD6"/>
    <w:rsid w:val="00CD7DF6"/>
    <w:rsid w:val="00CE02AB"/>
    <w:rsid w:val="00CE1D32"/>
    <w:rsid w:val="00CE27C5"/>
    <w:rsid w:val="00CE3A89"/>
    <w:rsid w:val="00CE4053"/>
    <w:rsid w:val="00CE562B"/>
    <w:rsid w:val="00CF0531"/>
    <w:rsid w:val="00CF0C96"/>
    <w:rsid w:val="00CF2CE5"/>
    <w:rsid w:val="00CF3104"/>
    <w:rsid w:val="00CF3A59"/>
    <w:rsid w:val="00D055D7"/>
    <w:rsid w:val="00D06497"/>
    <w:rsid w:val="00D06ACF"/>
    <w:rsid w:val="00D071CB"/>
    <w:rsid w:val="00D119E1"/>
    <w:rsid w:val="00D11F5D"/>
    <w:rsid w:val="00D13C8A"/>
    <w:rsid w:val="00D13E5F"/>
    <w:rsid w:val="00D27CDA"/>
    <w:rsid w:val="00D30B98"/>
    <w:rsid w:val="00D3117D"/>
    <w:rsid w:val="00D32E43"/>
    <w:rsid w:val="00D33615"/>
    <w:rsid w:val="00D34843"/>
    <w:rsid w:val="00D35776"/>
    <w:rsid w:val="00D37484"/>
    <w:rsid w:val="00D40386"/>
    <w:rsid w:val="00D445B2"/>
    <w:rsid w:val="00D449C9"/>
    <w:rsid w:val="00D454F9"/>
    <w:rsid w:val="00D46B97"/>
    <w:rsid w:val="00D503D8"/>
    <w:rsid w:val="00D612D4"/>
    <w:rsid w:val="00D6272E"/>
    <w:rsid w:val="00D62DF8"/>
    <w:rsid w:val="00D63851"/>
    <w:rsid w:val="00D6457E"/>
    <w:rsid w:val="00D64AF6"/>
    <w:rsid w:val="00D64E9D"/>
    <w:rsid w:val="00D667ED"/>
    <w:rsid w:val="00D700B8"/>
    <w:rsid w:val="00D705A5"/>
    <w:rsid w:val="00D72077"/>
    <w:rsid w:val="00D7443F"/>
    <w:rsid w:val="00D7548C"/>
    <w:rsid w:val="00D766CF"/>
    <w:rsid w:val="00D80554"/>
    <w:rsid w:val="00D80D67"/>
    <w:rsid w:val="00D82BF0"/>
    <w:rsid w:val="00D845A8"/>
    <w:rsid w:val="00D865C7"/>
    <w:rsid w:val="00D90A56"/>
    <w:rsid w:val="00D914CF"/>
    <w:rsid w:val="00D92A14"/>
    <w:rsid w:val="00D93D42"/>
    <w:rsid w:val="00D9494A"/>
    <w:rsid w:val="00D94C73"/>
    <w:rsid w:val="00DA3BBC"/>
    <w:rsid w:val="00DA42FD"/>
    <w:rsid w:val="00DA724C"/>
    <w:rsid w:val="00DB04C8"/>
    <w:rsid w:val="00DB1606"/>
    <w:rsid w:val="00DB286B"/>
    <w:rsid w:val="00DB2EAA"/>
    <w:rsid w:val="00DB44D5"/>
    <w:rsid w:val="00DB5A45"/>
    <w:rsid w:val="00DB6016"/>
    <w:rsid w:val="00DB78F1"/>
    <w:rsid w:val="00DB79F1"/>
    <w:rsid w:val="00DC1D35"/>
    <w:rsid w:val="00DD06B4"/>
    <w:rsid w:val="00DD0B0E"/>
    <w:rsid w:val="00DD0C23"/>
    <w:rsid w:val="00DD339B"/>
    <w:rsid w:val="00DE2DFE"/>
    <w:rsid w:val="00DE3582"/>
    <w:rsid w:val="00DE3772"/>
    <w:rsid w:val="00DE544F"/>
    <w:rsid w:val="00DE706C"/>
    <w:rsid w:val="00DF3BBD"/>
    <w:rsid w:val="00DF4F0E"/>
    <w:rsid w:val="00DF6AC8"/>
    <w:rsid w:val="00DF6D7D"/>
    <w:rsid w:val="00E00211"/>
    <w:rsid w:val="00E02333"/>
    <w:rsid w:val="00E03374"/>
    <w:rsid w:val="00E03E6E"/>
    <w:rsid w:val="00E103FD"/>
    <w:rsid w:val="00E16700"/>
    <w:rsid w:val="00E17611"/>
    <w:rsid w:val="00E17901"/>
    <w:rsid w:val="00E20EDE"/>
    <w:rsid w:val="00E22DEF"/>
    <w:rsid w:val="00E24CCE"/>
    <w:rsid w:val="00E26C34"/>
    <w:rsid w:val="00E32C9F"/>
    <w:rsid w:val="00E334AB"/>
    <w:rsid w:val="00E33F75"/>
    <w:rsid w:val="00E341FE"/>
    <w:rsid w:val="00E34AAE"/>
    <w:rsid w:val="00E34E21"/>
    <w:rsid w:val="00E37B24"/>
    <w:rsid w:val="00E40D40"/>
    <w:rsid w:val="00E42753"/>
    <w:rsid w:val="00E4531F"/>
    <w:rsid w:val="00E462FA"/>
    <w:rsid w:val="00E501E4"/>
    <w:rsid w:val="00E51C5E"/>
    <w:rsid w:val="00E52310"/>
    <w:rsid w:val="00E5237F"/>
    <w:rsid w:val="00E52656"/>
    <w:rsid w:val="00E530CE"/>
    <w:rsid w:val="00E535EB"/>
    <w:rsid w:val="00E55C21"/>
    <w:rsid w:val="00E56708"/>
    <w:rsid w:val="00E60218"/>
    <w:rsid w:val="00E62105"/>
    <w:rsid w:val="00E70C22"/>
    <w:rsid w:val="00E70ED8"/>
    <w:rsid w:val="00E711FA"/>
    <w:rsid w:val="00E713C8"/>
    <w:rsid w:val="00E7221E"/>
    <w:rsid w:val="00E83F46"/>
    <w:rsid w:val="00E8416D"/>
    <w:rsid w:val="00E85D37"/>
    <w:rsid w:val="00E87879"/>
    <w:rsid w:val="00E906FD"/>
    <w:rsid w:val="00E93DF6"/>
    <w:rsid w:val="00EA009F"/>
    <w:rsid w:val="00EA145E"/>
    <w:rsid w:val="00EA20B2"/>
    <w:rsid w:val="00EA3460"/>
    <w:rsid w:val="00EA6482"/>
    <w:rsid w:val="00EA69C7"/>
    <w:rsid w:val="00EB0722"/>
    <w:rsid w:val="00EB1D6A"/>
    <w:rsid w:val="00EB3BC8"/>
    <w:rsid w:val="00EB440D"/>
    <w:rsid w:val="00EB4AAF"/>
    <w:rsid w:val="00EB507E"/>
    <w:rsid w:val="00EB5E75"/>
    <w:rsid w:val="00EC062B"/>
    <w:rsid w:val="00EC0C20"/>
    <w:rsid w:val="00EC52B9"/>
    <w:rsid w:val="00EC5466"/>
    <w:rsid w:val="00EC6EB5"/>
    <w:rsid w:val="00ED19BB"/>
    <w:rsid w:val="00ED3EE1"/>
    <w:rsid w:val="00ED4484"/>
    <w:rsid w:val="00ED4D29"/>
    <w:rsid w:val="00ED5168"/>
    <w:rsid w:val="00ED56B1"/>
    <w:rsid w:val="00EE092B"/>
    <w:rsid w:val="00EE15D7"/>
    <w:rsid w:val="00EE2E53"/>
    <w:rsid w:val="00EE3218"/>
    <w:rsid w:val="00EE4D99"/>
    <w:rsid w:val="00EE5EA6"/>
    <w:rsid w:val="00EE6041"/>
    <w:rsid w:val="00EE76B9"/>
    <w:rsid w:val="00EE7D80"/>
    <w:rsid w:val="00EF00C3"/>
    <w:rsid w:val="00EF1E72"/>
    <w:rsid w:val="00EF250C"/>
    <w:rsid w:val="00EF5740"/>
    <w:rsid w:val="00EF7FF2"/>
    <w:rsid w:val="00F0288A"/>
    <w:rsid w:val="00F0368D"/>
    <w:rsid w:val="00F0724C"/>
    <w:rsid w:val="00F11141"/>
    <w:rsid w:val="00F11CA2"/>
    <w:rsid w:val="00F22926"/>
    <w:rsid w:val="00F22946"/>
    <w:rsid w:val="00F23F0C"/>
    <w:rsid w:val="00F244F3"/>
    <w:rsid w:val="00F249D4"/>
    <w:rsid w:val="00F30238"/>
    <w:rsid w:val="00F33D01"/>
    <w:rsid w:val="00F34E04"/>
    <w:rsid w:val="00F35255"/>
    <w:rsid w:val="00F36D7B"/>
    <w:rsid w:val="00F4137E"/>
    <w:rsid w:val="00F423A4"/>
    <w:rsid w:val="00F444BC"/>
    <w:rsid w:val="00F45974"/>
    <w:rsid w:val="00F47F1E"/>
    <w:rsid w:val="00F5116E"/>
    <w:rsid w:val="00F5136A"/>
    <w:rsid w:val="00F522CC"/>
    <w:rsid w:val="00F55E15"/>
    <w:rsid w:val="00F56BF2"/>
    <w:rsid w:val="00F646FB"/>
    <w:rsid w:val="00F70BFC"/>
    <w:rsid w:val="00F70F86"/>
    <w:rsid w:val="00F7262C"/>
    <w:rsid w:val="00F760F9"/>
    <w:rsid w:val="00F7631E"/>
    <w:rsid w:val="00F81759"/>
    <w:rsid w:val="00F822B6"/>
    <w:rsid w:val="00F86552"/>
    <w:rsid w:val="00F92263"/>
    <w:rsid w:val="00F93CDD"/>
    <w:rsid w:val="00F94698"/>
    <w:rsid w:val="00F97DCA"/>
    <w:rsid w:val="00FA2230"/>
    <w:rsid w:val="00FA298E"/>
    <w:rsid w:val="00FA581D"/>
    <w:rsid w:val="00FA61D7"/>
    <w:rsid w:val="00FA72A4"/>
    <w:rsid w:val="00FA7CC3"/>
    <w:rsid w:val="00FB1618"/>
    <w:rsid w:val="00FB1B92"/>
    <w:rsid w:val="00FB34C0"/>
    <w:rsid w:val="00FB3A34"/>
    <w:rsid w:val="00FB43E6"/>
    <w:rsid w:val="00FB68FF"/>
    <w:rsid w:val="00FC0D52"/>
    <w:rsid w:val="00FC4E6D"/>
    <w:rsid w:val="00FC55F2"/>
    <w:rsid w:val="00FC5798"/>
    <w:rsid w:val="00FC753B"/>
    <w:rsid w:val="00FD07E7"/>
    <w:rsid w:val="00FD25B4"/>
    <w:rsid w:val="00FD4B69"/>
    <w:rsid w:val="00FE0110"/>
    <w:rsid w:val="00FE335B"/>
    <w:rsid w:val="00FE34E0"/>
    <w:rsid w:val="00FE34EB"/>
    <w:rsid w:val="00FE3E6E"/>
    <w:rsid w:val="00FE4D5D"/>
    <w:rsid w:val="00FE6243"/>
    <w:rsid w:val="00FE69CA"/>
    <w:rsid w:val="00FE77A3"/>
    <w:rsid w:val="00FF1633"/>
    <w:rsid w:val="00FF38C4"/>
    <w:rsid w:val="00FF76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5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853F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7853F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DBF"/>
    <w:pPr>
      <w:ind w:left="720"/>
      <w:contextualSpacing/>
    </w:pPr>
  </w:style>
  <w:style w:type="paragraph" w:styleId="FootnoteText">
    <w:name w:val="footnote text"/>
    <w:basedOn w:val="Normal"/>
    <w:link w:val="FootnoteTextChar"/>
    <w:uiPriority w:val="99"/>
    <w:unhideWhenUsed/>
    <w:rsid w:val="00FC4E6D"/>
    <w:pPr>
      <w:spacing w:after="0" w:line="240" w:lineRule="auto"/>
    </w:pPr>
    <w:rPr>
      <w:sz w:val="20"/>
      <w:szCs w:val="20"/>
    </w:rPr>
  </w:style>
  <w:style w:type="character" w:customStyle="1" w:styleId="FootnoteTextChar">
    <w:name w:val="Footnote Text Char"/>
    <w:basedOn w:val="DefaultParagraphFont"/>
    <w:link w:val="FootnoteText"/>
    <w:uiPriority w:val="99"/>
    <w:rsid w:val="00FC4E6D"/>
    <w:rPr>
      <w:sz w:val="20"/>
      <w:szCs w:val="20"/>
    </w:rPr>
  </w:style>
  <w:style w:type="character" w:styleId="FootnoteReference">
    <w:name w:val="footnote reference"/>
    <w:basedOn w:val="DefaultParagraphFont"/>
    <w:semiHidden/>
    <w:unhideWhenUsed/>
    <w:rsid w:val="00FC4E6D"/>
    <w:rPr>
      <w:vertAlign w:val="superscript"/>
    </w:rPr>
  </w:style>
  <w:style w:type="paragraph" w:styleId="Header">
    <w:name w:val="header"/>
    <w:basedOn w:val="Normal"/>
    <w:link w:val="HeaderChar"/>
    <w:uiPriority w:val="99"/>
    <w:unhideWhenUsed/>
    <w:rsid w:val="00F444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4BC"/>
  </w:style>
  <w:style w:type="paragraph" w:styleId="Footer">
    <w:name w:val="footer"/>
    <w:basedOn w:val="Normal"/>
    <w:link w:val="FooterChar"/>
    <w:uiPriority w:val="99"/>
    <w:unhideWhenUsed/>
    <w:rsid w:val="00F444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4BC"/>
  </w:style>
  <w:style w:type="paragraph" w:styleId="BalloonText">
    <w:name w:val="Balloon Text"/>
    <w:basedOn w:val="Normal"/>
    <w:link w:val="BalloonTextChar"/>
    <w:uiPriority w:val="99"/>
    <w:semiHidden/>
    <w:unhideWhenUsed/>
    <w:rsid w:val="00A96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00"/>
    <w:rPr>
      <w:rFonts w:ascii="Tahoma" w:hAnsi="Tahoma" w:cs="Tahoma"/>
      <w:sz w:val="16"/>
      <w:szCs w:val="16"/>
    </w:rPr>
  </w:style>
  <w:style w:type="paragraph" w:customStyle="1" w:styleId="a">
    <w:name w:val="تيتر"/>
    <w:basedOn w:val="Normal"/>
    <w:uiPriority w:val="99"/>
    <w:qFormat/>
    <w:rsid w:val="007853F4"/>
    <w:pPr>
      <w:bidi/>
      <w:spacing w:before="600" w:after="0" w:line="240" w:lineRule="auto"/>
      <w:jc w:val="both"/>
    </w:pPr>
    <w:rPr>
      <w:rFonts w:ascii="Times New Roman" w:eastAsia="Times New Roman" w:hAnsi="Times New Roman" w:cs="Traditional Arabic"/>
      <w:b/>
      <w:bCs/>
      <w:sz w:val="40"/>
      <w:szCs w:val="40"/>
    </w:rPr>
  </w:style>
  <w:style w:type="character" w:customStyle="1" w:styleId="Heading1Char">
    <w:name w:val="Heading 1 Char"/>
    <w:basedOn w:val="DefaultParagraphFont"/>
    <w:link w:val="Heading1"/>
    <w:rsid w:val="007853F4"/>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7853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3F4"/>
    <w:rPr>
      <w:sz w:val="20"/>
      <w:szCs w:val="20"/>
    </w:rPr>
  </w:style>
  <w:style w:type="character" w:styleId="EndnoteReference">
    <w:name w:val="endnote reference"/>
    <w:basedOn w:val="DefaultParagraphFont"/>
    <w:uiPriority w:val="99"/>
    <w:semiHidden/>
    <w:unhideWhenUsed/>
    <w:rsid w:val="007853F4"/>
    <w:rPr>
      <w:vertAlign w:val="superscript"/>
    </w:rPr>
  </w:style>
  <w:style w:type="character" w:styleId="PlaceholderText">
    <w:name w:val="Placeholder Text"/>
    <w:basedOn w:val="DefaultParagraphFont"/>
    <w:uiPriority w:val="99"/>
    <w:semiHidden/>
    <w:rsid w:val="007853F4"/>
    <w:rPr>
      <w:color w:val="808080"/>
    </w:rPr>
  </w:style>
  <w:style w:type="character" w:customStyle="1" w:styleId="Heading3Char">
    <w:name w:val="Heading 3 Char"/>
    <w:basedOn w:val="DefaultParagraphFont"/>
    <w:link w:val="Heading3"/>
    <w:uiPriority w:val="9"/>
    <w:semiHidden/>
    <w:rsid w:val="007853F4"/>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7853F4"/>
    <w:rPr>
      <w:rFonts w:asciiTheme="majorHAnsi" w:eastAsiaTheme="majorEastAsia" w:hAnsiTheme="majorHAnsi" w:cstheme="majorBidi"/>
      <w:i/>
      <w:iCs/>
      <w:color w:val="243F60" w:themeColor="accent1" w:themeShade="7F"/>
    </w:rPr>
  </w:style>
  <w:style w:type="character" w:customStyle="1" w:styleId="ayatext">
    <w:name w:val="ayatext"/>
    <w:basedOn w:val="DefaultParagraphFont"/>
    <w:rsid w:val="007853F4"/>
  </w:style>
  <w:style w:type="character" w:customStyle="1" w:styleId="sign">
    <w:name w:val="sign"/>
    <w:basedOn w:val="DefaultParagraphFont"/>
    <w:rsid w:val="007853F4"/>
  </w:style>
  <w:style w:type="character" w:styleId="Hyperlink">
    <w:name w:val="Hyperlink"/>
    <w:basedOn w:val="DefaultParagraphFont"/>
    <w:uiPriority w:val="99"/>
    <w:unhideWhenUsed/>
    <w:rsid w:val="007853F4"/>
    <w:rPr>
      <w:color w:val="0000FF" w:themeColor="hyperlink"/>
      <w:u w:val="single"/>
    </w:rPr>
  </w:style>
  <w:style w:type="character" w:styleId="FollowedHyperlink">
    <w:name w:val="FollowedHyperlink"/>
    <w:basedOn w:val="DefaultParagraphFont"/>
    <w:uiPriority w:val="99"/>
    <w:semiHidden/>
    <w:unhideWhenUsed/>
    <w:rsid w:val="007853F4"/>
    <w:rPr>
      <w:color w:val="800080" w:themeColor="followedHyperlink"/>
      <w:u w:val="single"/>
    </w:rPr>
  </w:style>
  <w:style w:type="paragraph" w:styleId="BodyTextIndent">
    <w:name w:val="Body Text Indent"/>
    <w:basedOn w:val="Normal"/>
    <w:link w:val="BodyTextIndentChar1"/>
    <w:uiPriority w:val="99"/>
    <w:semiHidden/>
    <w:unhideWhenUsed/>
    <w:rsid w:val="00785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uiPriority w:val="99"/>
    <w:semiHidden/>
    <w:rsid w:val="007853F4"/>
  </w:style>
  <w:style w:type="character" w:customStyle="1" w:styleId="HeaderChar1">
    <w:name w:val="Header Char1"/>
    <w:basedOn w:val="DefaultParagraphFont"/>
    <w:uiPriority w:val="99"/>
    <w:semiHidden/>
    <w:locked/>
    <w:rsid w:val="007853F4"/>
    <w:rPr>
      <w:rFonts w:eastAsiaTheme="minorEastAsia"/>
    </w:rPr>
  </w:style>
  <w:style w:type="character" w:customStyle="1" w:styleId="FooterChar1">
    <w:name w:val="Footer Char1"/>
    <w:basedOn w:val="DefaultParagraphFont"/>
    <w:uiPriority w:val="99"/>
    <w:semiHidden/>
    <w:locked/>
    <w:rsid w:val="007853F4"/>
    <w:rPr>
      <w:rFonts w:eastAsiaTheme="minorEastAsia"/>
    </w:rPr>
  </w:style>
  <w:style w:type="character" w:customStyle="1" w:styleId="BodyTextIndentChar1">
    <w:name w:val="Body Text Indent Char1"/>
    <w:basedOn w:val="DefaultParagraphFont"/>
    <w:link w:val="BodyTextIndent"/>
    <w:uiPriority w:val="99"/>
    <w:semiHidden/>
    <w:locked/>
    <w:rsid w:val="007853F4"/>
    <w:rPr>
      <w:rFonts w:ascii="Times New Roman" w:eastAsia="Times New Roman" w:hAnsi="Times New Roman" w:cs="Times New Roman"/>
      <w:sz w:val="24"/>
      <w:szCs w:val="24"/>
    </w:rPr>
  </w:style>
  <w:style w:type="character" w:customStyle="1" w:styleId="apple-style-span">
    <w:name w:val="apple-style-span"/>
    <w:basedOn w:val="DefaultParagraphFont"/>
    <w:rsid w:val="007853F4"/>
  </w:style>
  <w:style w:type="character" w:customStyle="1" w:styleId="apple-converted-space">
    <w:name w:val="apple-converted-space"/>
    <w:basedOn w:val="DefaultParagraphFont"/>
    <w:rsid w:val="007853F4"/>
  </w:style>
  <w:style w:type="character" w:customStyle="1" w:styleId="arabic-international">
    <w:name w:val="arabic-international"/>
    <w:basedOn w:val="DefaultParagraphFont"/>
    <w:rsid w:val="007853F4"/>
  </w:style>
  <w:style w:type="character" w:customStyle="1" w:styleId="editsection">
    <w:name w:val="editsection"/>
    <w:basedOn w:val="DefaultParagraphFont"/>
    <w:rsid w:val="007853F4"/>
  </w:style>
  <w:style w:type="character" w:customStyle="1" w:styleId="sign1">
    <w:name w:val="sign1"/>
    <w:basedOn w:val="DefaultParagraphFont"/>
    <w:rsid w:val="007853F4"/>
    <w:rPr>
      <w:rFonts w:ascii="Times New Roman" w:hAnsi="Times New Roman" w:cs="Times New Roman" w:hint="default"/>
      <w:color w:val="FB7600"/>
      <w:sz w:val="22"/>
      <w:szCs w:val="22"/>
    </w:rPr>
  </w:style>
  <w:style w:type="character" w:customStyle="1" w:styleId="ayanumber3">
    <w:name w:val="ayanumber3"/>
    <w:basedOn w:val="DefaultParagraphFont"/>
    <w:rsid w:val="007853F4"/>
    <w:rPr>
      <w:rFonts w:ascii="Traditional Arabic" w:hAnsi="Traditional Arabic" w:cs="Traditional Arabic" w:hint="default"/>
      <w:color w:val="005500"/>
      <w:sz w:val="20"/>
      <w:szCs w:val="20"/>
    </w:rPr>
  </w:style>
  <w:style w:type="character" w:customStyle="1" w:styleId="ayanumber">
    <w:name w:val="ayanumber"/>
    <w:basedOn w:val="DefaultParagraphFont"/>
    <w:rsid w:val="007853F4"/>
  </w:style>
  <w:style w:type="table" w:styleId="TableGrid">
    <w:name w:val="Table Grid"/>
    <w:basedOn w:val="TableNormal"/>
    <w:uiPriority w:val="59"/>
    <w:rsid w:val="00D91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323364"/>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5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853F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7853F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DBF"/>
    <w:pPr>
      <w:ind w:left="720"/>
      <w:contextualSpacing/>
    </w:pPr>
  </w:style>
  <w:style w:type="paragraph" w:styleId="FootnoteText">
    <w:name w:val="footnote text"/>
    <w:basedOn w:val="Normal"/>
    <w:link w:val="FootnoteTextChar"/>
    <w:uiPriority w:val="99"/>
    <w:unhideWhenUsed/>
    <w:rsid w:val="00FC4E6D"/>
    <w:pPr>
      <w:spacing w:after="0" w:line="240" w:lineRule="auto"/>
    </w:pPr>
    <w:rPr>
      <w:sz w:val="20"/>
      <w:szCs w:val="20"/>
    </w:rPr>
  </w:style>
  <w:style w:type="character" w:customStyle="1" w:styleId="FootnoteTextChar">
    <w:name w:val="Footnote Text Char"/>
    <w:basedOn w:val="DefaultParagraphFont"/>
    <w:link w:val="FootnoteText"/>
    <w:uiPriority w:val="99"/>
    <w:rsid w:val="00FC4E6D"/>
    <w:rPr>
      <w:sz w:val="20"/>
      <w:szCs w:val="20"/>
    </w:rPr>
  </w:style>
  <w:style w:type="character" w:styleId="FootnoteReference">
    <w:name w:val="footnote reference"/>
    <w:basedOn w:val="DefaultParagraphFont"/>
    <w:semiHidden/>
    <w:unhideWhenUsed/>
    <w:rsid w:val="00FC4E6D"/>
    <w:rPr>
      <w:vertAlign w:val="superscript"/>
    </w:rPr>
  </w:style>
  <w:style w:type="paragraph" w:styleId="Header">
    <w:name w:val="header"/>
    <w:basedOn w:val="Normal"/>
    <w:link w:val="HeaderChar"/>
    <w:uiPriority w:val="99"/>
    <w:unhideWhenUsed/>
    <w:rsid w:val="00F444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4BC"/>
  </w:style>
  <w:style w:type="paragraph" w:styleId="Footer">
    <w:name w:val="footer"/>
    <w:basedOn w:val="Normal"/>
    <w:link w:val="FooterChar"/>
    <w:uiPriority w:val="99"/>
    <w:unhideWhenUsed/>
    <w:rsid w:val="00F444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4BC"/>
  </w:style>
  <w:style w:type="paragraph" w:styleId="BalloonText">
    <w:name w:val="Balloon Text"/>
    <w:basedOn w:val="Normal"/>
    <w:link w:val="BalloonTextChar"/>
    <w:uiPriority w:val="99"/>
    <w:semiHidden/>
    <w:unhideWhenUsed/>
    <w:rsid w:val="00A96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00"/>
    <w:rPr>
      <w:rFonts w:ascii="Tahoma" w:hAnsi="Tahoma" w:cs="Tahoma"/>
      <w:sz w:val="16"/>
      <w:szCs w:val="16"/>
    </w:rPr>
  </w:style>
  <w:style w:type="paragraph" w:customStyle="1" w:styleId="a">
    <w:name w:val="تيتر"/>
    <w:basedOn w:val="Normal"/>
    <w:uiPriority w:val="99"/>
    <w:qFormat/>
    <w:rsid w:val="007853F4"/>
    <w:pPr>
      <w:bidi/>
      <w:spacing w:before="600" w:after="0" w:line="240" w:lineRule="auto"/>
      <w:jc w:val="both"/>
    </w:pPr>
    <w:rPr>
      <w:rFonts w:ascii="Times New Roman" w:eastAsia="Times New Roman" w:hAnsi="Times New Roman" w:cs="Traditional Arabic"/>
      <w:b/>
      <w:bCs/>
      <w:sz w:val="40"/>
      <w:szCs w:val="40"/>
    </w:rPr>
  </w:style>
  <w:style w:type="character" w:customStyle="1" w:styleId="Heading1Char">
    <w:name w:val="Heading 1 Char"/>
    <w:basedOn w:val="DefaultParagraphFont"/>
    <w:link w:val="Heading1"/>
    <w:rsid w:val="007853F4"/>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7853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3F4"/>
    <w:rPr>
      <w:sz w:val="20"/>
      <w:szCs w:val="20"/>
    </w:rPr>
  </w:style>
  <w:style w:type="character" w:styleId="EndnoteReference">
    <w:name w:val="endnote reference"/>
    <w:basedOn w:val="DefaultParagraphFont"/>
    <w:uiPriority w:val="99"/>
    <w:semiHidden/>
    <w:unhideWhenUsed/>
    <w:rsid w:val="007853F4"/>
    <w:rPr>
      <w:vertAlign w:val="superscript"/>
    </w:rPr>
  </w:style>
  <w:style w:type="character" w:styleId="PlaceholderText">
    <w:name w:val="Placeholder Text"/>
    <w:basedOn w:val="DefaultParagraphFont"/>
    <w:uiPriority w:val="99"/>
    <w:semiHidden/>
    <w:rsid w:val="007853F4"/>
    <w:rPr>
      <w:color w:val="808080"/>
    </w:rPr>
  </w:style>
  <w:style w:type="character" w:customStyle="1" w:styleId="Heading3Char">
    <w:name w:val="Heading 3 Char"/>
    <w:basedOn w:val="DefaultParagraphFont"/>
    <w:link w:val="Heading3"/>
    <w:uiPriority w:val="9"/>
    <w:semiHidden/>
    <w:rsid w:val="007853F4"/>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7853F4"/>
    <w:rPr>
      <w:rFonts w:asciiTheme="majorHAnsi" w:eastAsiaTheme="majorEastAsia" w:hAnsiTheme="majorHAnsi" w:cstheme="majorBidi"/>
      <w:i/>
      <w:iCs/>
      <w:color w:val="243F60" w:themeColor="accent1" w:themeShade="7F"/>
    </w:rPr>
  </w:style>
  <w:style w:type="character" w:customStyle="1" w:styleId="ayatext">
    <w:name w:val="ayatext"/>
    <w:basedOn w:val="DefaultParagraphFont"/>
    <w:rsid w:val="007853F4"/>
  </w:style>
  <w:style w:type="character" w:customStyle="1" w:styleId="sign">
    <w:name w:val="sign"/>
    <w:basedOn w:val="DefaultParagraphFont"/>
    <w:rsid w:val="007853F4"/>
  </w:style>
  <w:style w:type="character" w:styleId="Hyperlink">
    <w:name w:val="Hyperlink"/>
    <w:basedOn w:val="DefaultParagraphFont"/>
    <w:uiPriority w:val="99"/>
    <w:unhideWhenUsed/>
    <w:rsid w:val="007853F4"/>
    <w:rPr>
      <w:color w:val="0000FF" w:themeColor="hyperlink"/>
      <w:u w:val="single"/>
    </w:rPr>
  </w:style>
  <w:style w:type="character" w:styleId="FollowedHyperlink">
    <w:name w:val="FollowedHyperlink"/>
    <w:basedOn w:val="DefaultParagraphFont"/>
    <w:uiPriority w:val="99"/>
    <w:semiHidden/>
    <w:unhideWhenUsed/>
    <w:rsid w:val="007853F4"/>
    <w:rPr>
      <w:color w:val="800080" w:themeColor="followedHyperlink"/>
      <w:u w:val="single"/>
    </w:rPr>
  </w:style>
  <w:style w:type="paragraph" w:styleId="BodyTextIndent">
    <w:name w:val="Body Text Indent"/>
    <w:basedOn w:val="Normal"/>
    <w:link w:val="BodyTextIndentChar1"/>
    <w:uiPriority w:val="99"/>
    <w:semiHidden/>
    <w:unhideWhenUsed/>
    <w:rsid w:val="00785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uiPriority w:val="99"/>
    <w:semiHidden/>
    <w:rsid w:val="007853F4"/>
  </w:style>
  <w:style w:type="character" w:customStyle="1" w:styleId="HeaderChar1">
    <w:name w:val="Header Char1"/>
    <w:basedOn w:val="DefaultParagraphFont"/>
    <w:uiPriority w:val="99"/>
    <w:semiHidden/>
    <w:locked/>
    <w:rsid w:val="007853F4"/>
    <w:rPr>
      <w:rFonts w:eastAsiaTheme="minorEastAsia"/>
    </w:rPr>
  </w:style>
  <w:style w:type="character" w:customStyle="1" w:styleId="FooterChar1">
    <w:name w:val="Footer Char1"/>
    <w:basedOn w:val="DefaultParagraphFont"/>
    <w:uiPriority w:val="99"/>
    <w:semiHidden/>
    <w:locked/>
    <w:rsid w:val="007853F4"/>
    <w:rPr>
      <w:rFonts w:eastAsiaTheme="minorEastAsia"/>
    </w:rPr>
  </w:style>
  <w:style w:type="character" w:customStyle="1" w:styleId="BodyTextIndentChar1">
    <w:name w:val="Body Text Indent Char1"/>
    <w:basedOn w:val="DefaultParagraphFont"/>
    <w:link w:val="BodyTextIndent"/>
    <w:uiPriority w:val="99"/>
    <w:semiHidden/>
    <w:locked/>
    <w:rsid w:val="007853F4"/>
    <w:rPr>
      <w:rFonts w:ascii="Times New Roman" w:eastAsia="Times New Roman" w:hAnsi="Times New Roman" w:cs="Times New Roman"/>
      <w:sz w:val="24"/>
      <w:szCs w:val="24"/>
    </w:rPr>
  </w:style>
  <w:style w:type="character" w:customStyle="1" w:styleId="apple-style-span">
    <w:name w:val="apple-style-span"/>
    <w:basedOn w:val="DefaultParagraphFont"/>
    <w:rsid w:val="007853F4"/>
  </w:style>
  <w:style w:type="character" w:customStyle="1" w:styleId="apple-converted-space">
    <w:name w:val="apple-converted-space"/>
    <w:basedOn w:val="DefaultParagraphFont"/>
    <w:rsid w:val="007853F4"/>
  </w:style>
  <w:style w:type="character" w:customStyle="1" w:styleId="arabic-international">
    <w:name w:val="arabic-international"/>
    <w:basedOn w:val="DefaultParagraphFont"/>
    <w:rsid w:val="007853F4"/>
  </w:style>
  <w:style w:type="character" w:customStyle="1" w:styleId="editsection">
    <w:name w:val="editsection"/>
    <w:basedOn w:val="DefaultParagraphFont"/>
    <w:rsid w:val="007853F4"/>
  </w:style>
  <w:style w:type="character" w:customStyle="1" w:styleId="sign1">
    <w:name w:val="sign1"/>
    <w:basedOn w:val="DefaultParagraphFont"/>
    <w:rsid w:val="007853F4"/>
    <w:rPr>
      <w:rFonts w:ascii="Times New Roman" w:hAnsi="Times New Roman" w:cs="Times New Roman" w:hint="default"/>
      <w:color w:val="FB7600"/>
      <w:sz w:val="22"/>
      <w:szCs w:val="22"/>
    </w:rPr>
  </w:style>
  <w:style w:type="character" w:customStyle="1" w:styleId="ayanumber3">
    <w:name w:val="ayanumber3"/>
    <w:basedOn w:val="DefaultParagraphFont"/>
    <w:rsid w:val="007853F4"/>
    <w:rPr>
      <w:rFonts w:ascii="Traditional Arabic" w:hAnsi="Traditional Arabic" w:cs="Traditional Arabic" w:hint="default"/>
      <w:color w:val="005500"/>
      <w:sz w:val="20"/>
      <w:szCs w:val="20"/>
    </w:rPr>
  </w:style>
  <w:style w:type="character" w:customStyle="1" w:styleId="ayanumber">
    <w:name w:val="ayanumber"/>
    <w:basedOn w:val="DefaultParagraphFont"/>
    <w:rsid w:val="007853F4"/>
  </w:style>
  <w:style w:type="table" w:styleId="TableGrid">
    <w:name w:val="Table Grid"/>
    <w:basedOn w:val="TableNormal"/>
    <w:uiPriority w:val="59"/>
    <w:rsid w:val="00D91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32336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9984">
      <w:bodyDiv w:val="1"/>
      <w:marLeft w:val="0"/>
      <w:marRight w:val="0"/>
      <w:marTop w:val="0"/>
      <w:marBottom w:val="0"/>
      <w:divBdr>
        <w:top w:val="none" w:sz="0" w:space="0" w:color="auto"/>
        <w:left w:val="none" w:sz="0" w:space="0" w:color="auto"/>
        <w:bottom w:val="none" w:sz="0" w:space="0" w:color="auto"/>
        <w:right w:val="none" w:sz="0" w:space="0" w:color="auto"/>
      </w:divBdr>
      <w:divsChild>
        <w:div w:id="1746225660">
          <w:marLeft w:val="284"/>
          <w:marRight w:val="0"/>
          <w:marTop w:val="0"/>
          <w:marBottom w:val="0"/>
          <w:divBdr>
            <w:top w:val="none" w:sz="0" w:space="0" w:color="auto"/>
            <w:left w:val="none" w:sz="0" w:space="0" w:color="auto"/>
            <w:bottom w:val="none" w:sz="0" w:space="0" w:color="auto"/>
            <w:right w:val="none" w:sz="0" w:space="0" w:color="auto"/>
          </w:divBdr>
        </w:div>
        <w:div w:id="1848715757">
          <w:marLeft w:val="284"/>
          <w:marRight w:val="0"/>
          <w:marTop w:val="0"/>
          <w:marBottom w:val="200"/>
          <w:divBdr>
            <w:top w:val="none" w:sz="0" w:space="0" w:color="auto"/>
            <w:left w:val="none" w:sz="0" w:space="0" w:color="auto"/>
            <w:bottom w:val="none" w:sz="0" w:space="0" w:color="auto"/>
            <w:right w:val="none" w:sz="0" w:space="0" w:color="auto"/>
          </w:divBdr>
        </w:div>
      </w:divsChild>
    </w:div>
    <w:div w:id="194273526">
      <w:bodyDiv w:val="1"/>
      <w:marLeft w:val="0"/>
      <w:marRight w:val="0"/>
      <w:marTop w:val="0"/>
      <w:marBottom w:val="0"/>
      <w:divBdr>
        <w:top w:val="none" w:sz="0" w:space="0" w:color="auto"/>
        <w:left w:val="none" w:sz="0" w:space="0" w:color="auto"/>
        <w:bottom w:val="none" w:sz="0" w:space="0" w:color="auto"/>
        <w:right w:val="none" w:sz="0" w:space="0" w:color="auto"/>
      </w:divBdr>
    </w:div>
    <w:div w:id="436363921">
      <w:bodyDiv w:val="1"/>
      <w:marLeft w:val="0"/>
      <w:marRight w:val="0"/>
      <w:marTop w:val="0"/>
      <w:marBottom w:val="0"/>
      <w:divBdr>
        <w:top w:val="none" w:sz="0" w:space="0" w:color="auto"/>
        <w:left w:val="none" w:sz="0" w:space="0" w:color="auto"/>
        <w:bottom w:val="none" w:sz="0" w:space="0" w:color="auto"/>
        <w:right w:val="none" w:sz="0" w:space="0" w:color="auto"/>
      </w:divBdr>
      <w:divsChild>
        <w:div w:id="745499403">
          <w:marLeft w:val="0"/>
          <w:marRight w:val="0"/>
          <w:marTop w:val="0"/>
          <w:marBottom w:val="0"/>
          <w:divBdr>
            <w:top w:val="none" w:sz="0" w:space="0" w:color="auto"/>
            <w:left w:val="none" w:sz="0" w:space="0" w:color="auto"/>
            <w:bottom w:val="none" w:sz="0" w:space="0" w:color="auto"/>
            <w:right w:val="none" w:sz="0" w:space="0" w:color="auto"/>
          </w:divBdr>
          <w:divsChild>
            <w:div w:id="1947494939">
              <w:marLeft w:val="0"/>
              <w:marRight w:val="0"/>
              <w:marTop w:val="0"/>
              <w:marBottom w:val="0"/>
              <w:divBdr>
                <w:top w:val="none" w:sz="0" w:space="0" w:color="auto"/>
                <w:left w:val="none" w:sz="0" w:space="0" w:color="auto"/>
                <w:bottom w:val="none" w:sz="0" w:space="0" w:color="auto"/>
                <w:right w:val="none" w:sz="0" w:space="0" w:color="auto"/>
              </w:divBdr>
              <w:divsChild>
                <w:div w:id="1152797387">
                  <w:marLeft w:val="0"/>
                  <w:marRight w:val="0"/>
                  <w:marTop w:val="0"/>
                  <w:marBottom w:val="0"/>
                  <w:divBdr>
                    <w:top w:val="none" w:sz="0" w:space="0" w:color="auto"/>
                    <w:left w:val="none" w:sz="0" w:space="0" w:color="auto"/>
                    <w:bottom w:val="none" w:sz="0" w:space="0" w:color="auto"/>
                    <w:right w:val="none" w:sz="0" w:space="0" w:color="auto"/>
                  </w:divBdr>
                  <w:divsChild>
                    <w:div w:id="995761693">
                      <w:marLeft w:val="0"/>
                      <w:marRight w:val="0"/>
                      <w:marTop w:val="0"/>
                      <w:marBottom w:val="0"/>
                      <w:divBdr>
                        <w:top w:val="none" w:sz="0" w:space="0" w:color="auto"/>
                        <w:left w:val="none" w:sz="0" w:space="0" w:color="auto"/>
                        <w:bottom w:val="none" w:sz="0" w:space="0" w:color="auto"/>
                        <w:right w:val="none" w:sz="0" w:space="0" w:color="auto"/>
                      </w:divBdr>
                      <w:divsChild>
                        <w:div w:id="86849098">
                          <w:marLeft w:val="0"/>
                          <w:marRight w:val="0"/>
                          <w:marTop w:val="0"/>
                          <w:marBottom w:val="0"/>
                          <w:divBdr>
                            <w:top w:val="none" w:sz="0" w:space="0" w:color="auto"/>
                            <w:left w:val="none" w:sz="0" w:space="0" w:color="auto"/>
                            <w:bottom w:val="none" w:sz="0" w:space="0" w:color="auto"/>
                            <w:right w:val="none" w:sz="0" w:space="0" w:color="auto"/>
                          </w:divBdr>
                          <w:divsChild>
                            <w:div w:id="1011840058">
                              <w:marLeft w:val="0"/>
                              <w:marRight w:val="0"/>
                              <w:marTop w:val="0"/>
                              <w:marBottom w:val="0"/>
                              <w:divBdr>
                                <w:top w:val="none" w:sz="0" w:space="0" w:color="auto"/>
                                <w:left w:val="none" w:sz="0" w:space="0" w:color="auto"/>
                                <w:bottom w:val="none" w:sz="0" w:space="0" w:color="auto"/>
                                <w:right w:val="none" w:sz="0" w:space="0" w:color="auto"/>
                              </w:divBdr>
                              <w:divsChild>
                                <w:div w:id="512765060">
                                  <w:marLeft w:val="0"/>
                                  <w:marRight w:val="0"/>
                                  <w:marTop w:val="0"/>
                                  <w:marBottom w:val="0"/>
                                  <w:divBdr>
                                    <w:top w:val="none" w:sz="0" w:space="0" w:color="auto"/>
                                    <w:left w:val="none" w:sz="0" w:space="0" w:color="auto"/>
                                    <w:bottom w:val="none" w:sz="0" w:space="0" w:color="auto"/>
                                    <w:right w:val="none" w:sz="0" w:space="0" w:color="auto"/>
                                  </w:divBdr>
                                  <w:divsChild>
                                    <w:div w:id="1702365799">
                                      <w:marLeft w:val="0"/>
                                      <w:marRight w:val="0"/>
                                      <w:marTop w:val="0"/>
                                      <w:marBottom w:val="0"/>
                                      <w:divBdr>
                                        <w:top w:val="none" w:sz="0" w:space="0" w:color="auto"/>
                                        <w:left w:val="none" w:sz="0" w:space="0" w:color="auto"/>
                                        <w:bottom w:val="none" w:sz="0" w:space="0" w:color="auto"/>
                                        <w:right w:val="none" w:sz="0" w:space="0" w:color="auto"/>
                                      </w:divBdr>
                                      <w:divsChild>
                                        <w:div w:id="727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6277">
                                  <w:marLeft w:val="0"/>
                                  <w:marRight w:val="0"/>
                                  <w:marTop w:val="0"/>
                                  <w:marBottom w:val="0"/>
                                  <w:divBdr>
                                    <w:top w:val="none" w:sz="0" w:space="0" w:color="auto"/>
                                    <w:left w:val="none" w:sz="0" w:space="0" w:color="auto"/>
                                    <w:bottom w:val="none" w:sz="0" w:space="0" w:color="auto"/>
                                    <w:right w:val="none" w:sz="0" w:space="0" w:color="auto"/>
                                  </w:divBdr>
                                  <w:divsChild>
                                    <w:div w:id="1506705085">
                                      <w:marLeft w:val="0"/>
                                      <w:marRight w:val="0"/>
                                      <w:marTop w:val="0"/>
                                      <w:marBottom w:val="0"/>
                                      <w:divBdr>
                                        <w:top w:val="none" w:sz="0" w:space="0" w:color="auto"/>
                                        <w:left w:val="none" w:sz="0" w:space="0" w:color="auto"/>
                                        <w:bottom w:val="none" w:sz="0" w:space="0" w:color="auto"/>
                                        <w:right w:val="none" w:sz="0" w:space="0" w:color="auto"/>
                                      </w:divBdr>
                                    </w:div>
                                    <w:div w:id="1257177401">
                                      <w:marLeft w:val="0"/>
                                      <w:marRight w:val="0"/>
                                      <w:marTop w:val="0"/>
                                      <w:marBottom w:val="0"/>
                                      <w:divBdr>
                                        <w:top w:val="none" w:sz="0" w:space="0" w:color="auto"/>
                                        <w:left w:val="none" w:sz="0" w:space="0" w:color="auto"/>
                                        <w:bottom w:val="none" w:sz="0" w:space="0" w:color="auto"/>
                                        <w:right w:val="none" w:sz="0" w:space="0" w:color="auto"/>
                                      </w:divBdr>
                                      <w:divsChild>
                                        <w:div w:id="10346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035842">
      <w:bodyDiv w:val="1"/>
      <w:marLeft w:val="0"/>
      <w:marRight w:val="0"/>
      <w:marTop w:val="0"/>
      <w:marBottom w:val="0"/>
      <w:divBdr>
        <w:top w:val="none" w:sz="0" w:space="0" w:color="auto"/>
        <w:left w:val="none" w:sz="0" w:space="0" w:color="auto"/>
        <w:bottom w:val="none" w:sz="0" w:space="0" w:color="auto"/>
        <w:right w:val="none" w:sz="0" w:space="0" w:color="auto"/>
      </w:divBdr>
      <w:divsChild>
        <w:div w:id="443617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slamselect.net/mat/878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slamselect.net/author/3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B5DC5-F6AF-426F-9690-0264759F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4385</TotalTime>
  <Pages>139</Pages>
  <Words>19547</Words>
  <Characters>111424</Characters>
  <Application>Microsoft Office Word</Application>
  <DocSecurity>0</DocSecurity>
  <Lines>928</Lines>
  <Paragraphs>261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83</cp:revision>
  <cp:lastPrinted>2012-07-02T08:10:00Z</cp:lastPrinted>
  <dcterms:created xsi:type="dcterms:W3CDTF">2012-06-29T06:21:00Z</dcterms:created>
  <dcterms:modified xsi:type="dcterms:W3CDTF">2012-07-03T21:08:00Z</dcterms:modified>
</cp:coreProperties>
</file>