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F33" w:rsidRDefault="008824A3">
      <w:pPr>
        <w:rPr>
          <w:lang w:bidi="ar-IQ"/>
        </w:rPr>
      </w:pPr>
      <w:r>
        <w:rPr>
          <w:noProof/>
        </w:rPr>
        <w:pict>
          <v:roundrect id="_x0000_s1037" style="position:absolute;left:0;text-align:left;margin-left:-4.95pt;margin-top:264.4pt;width:198.6pt;height:69.55pt;z-index:251669504" arcsize="10923f" strokecolor="red" strokeweight="4.5pt">
            <v:textbox style="mso-next-textbox:#_x0000_s1037">
              <w:txbxContent>
                <w:p w:rsidR="00D83C9C" w:rsidRPr="005B0A47" w:rsidRDefault="00056FBD" w:rsidP="00056FBD">
                  <w:pPr>
                    <w:jc w:val="center"/>
                    <w:rPr>
                      <w:rFonts w:cs="Farsi Simple Bold"/>
                      <w:sz w:val="54"/>
                      <w:szCs w:val="54"/>
                      <w:lang w:bidi="ar-IQ"/>
                    </w:rPr>
                  </w:pPr>
                  <w:r>
                    <w:rPr>
                      <w:rFonts w:cs="Farsi Simple Bold" w:hint="cs"/>
                      <w:sz w:val="54"/>
                      <w:szCs w:val="54"/>
                      <w:rtl/>
                      <w:lang w:bidi="ar-IQ"/>
                    </w:rPr>
                    <w:t>1432هـ</w:t>
                  </w:r>
                  <w:r w:rsidR="005B0A47" w:rsidRPr="005B0A47">
                    <w:rPr>
                      <w:rFonts w:cs="Farsi Simple Bold" w:hint="cs"/>
                      <w:sz w:val="54"/>
                      <w:szCs w:val="54"/>
                      <w:rtl/>
                      <w:lang w:bidi="ar-IQ"/>
                    </w:rPr>
                    <w:t xml:space="preserve"> ـــــ </w:t>
                  </w:r>
                  <w:r>
                    <w:rPr>
                      <w:rFonts w:cs="Farsi Simple Bold" w:hint="cs"/>
                      <w:sz w:val="54"/>
                      <w:szCs w:val="54"/>
                      <w:rtl/>
                      <w:lang w:bidi="ar-IQ"/>
                    </w:rPr>
                    <w:t>2011م</w:t>
                  </w:r>
                </w:p>
              </w:txbxContent>
            </v:textbox>
            <w10:wrap anchorx="page"/>
          </v:round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340.5pt;margin-top:276.65pt;width:0;height:345.3pt;z-index:251668480" o:connectortype="straight">
            <w10:wrap anchorx="page"/>
          </v:shape>
        </w:pict>
      </w:r>
      <w:r>
        <w:rPr>
          <w:noProof/>
        </w:rPr>
        <w:pict>
          <v:shape id="_x0000_s1035" type="#_x0000_t32" style="position:absolute;left:0;text-align:left;margin-left:358.5pt;margin-top:276.65pt;width:0;height:345.3pt;z-index:251667456" o:connectortype="straight">
            <w10:wrap anchorx="page"/>
          </v:shape>
        </w:pict>
      </w:r>
      <w:r>
        <w:rPr>
          <w:noProof/>
        </w:rPr>
        <w:pict>
          <v:shape id="_x0000_s1034" type="#_x0000_t32" style="position:absolute;left:0;text-align:left;margin-left:376.5pt;margin-top:276.65pt;width:0;height:345.3pt;z-index:251666432" o:connectortype="straight">
            <w10:wrap anchorx="page"/>
          </v:shape>
        </w:pict>
      </w:r>
      <w:r>
        <w:rPr>
          <w:noProof/>
        </w:rPr>
        <w:pict>
          <v:shape id="_x0000_s1033" type="#_x0000_t32" style="position:absolute;left:0;text-align:left;margin-left:393pt;margin-top:276.65pt;width:0;height:345.3pt;z-index:251665408" o:connectortype="straight">
            <w10:wrap anchorx="page"/>
          </v:shape>
        </w:pict>
      </w:r>
      <w:r>
        <w:rPr>
          <w:noProof/>
        </w:rPr>
        <w:pict>
          <v:shape id="_x0000_s1032" type="#_x0000_t32" style="position:absolute;left:0;text-align:left;margin-left:411pt;margin-top:276.65pt;width:0;height:345.3pt;z-index:251664384" o:connectortype="straight">
            <w10:wrap anchorx="page"/>
          </v:shape>
        </w:pict>
      </w:r>
      <w:r>
        <w:rPr>
          <w:noProof/>
        </w:rPr>
        <w:pict>
          <v:shape id="_x0000_s1031" type="#_x0000_t32" style="position:absolute;left:0;text-align:left;margin-left:411pt;margin-top:34.5pt;width:0;height:100.5pt;flip:y;z-index:251663360" o:connectortype="straight">
            <w10:wrap anchorx="page"/>
          </v:shape>
        </w:pict>
      </w:r>
      <w:r>
        <w:rPr>
          <w:noProof/>
        </w:rPr>
        <w:pict>
          <v:shape id="_x0000_s1030" type="#_x0000_t32" style="position:absolute;left:0;text-align:left;margin-left:340.5pt;margin-top:34.5pt;width:0;height:100.5pt;flip:y;z-index:251662336" o:connectortype="straight">
            <w10:wrap anchorx="page"/>
          </v:shape>
        </w:pict>
      </w:r>
      <w:r>
        <w:rPr>
          <w:noProof/>
        </w:rPr>
        <w:pict>
          <v:shape id="_x0000_s1029" type="#_x0000_t32" style="position:absolute;left:0;text-align:left;margin-left:358.5pt;margin-top:34.5pt;width:0;height:100.5pt;flip:y;z-index:251661312" o:connectortype="straight">
            <w10:wrap anchorx="page"/>
          </v:shape>
        </w:pict>
      </w:r>
      <w:r>
        <w:rPr>
          <w:noProof/>
        </w:rPr>
        <w:pict>
          <v:shape id="_x0000_s1028" type="#_x0000_t32" style="position:absolute;left:0;text-align:left;margin-left:376.5pt;margin-top:34.5pt;width:0;height:100.5pt;flip:y;z-index:251660288" o:connectortype="straight">
            <w10:wrap anchorx="page"/>
          </v:shape>
        </w:pict>
      </w:r>
      <w:r>
        <w:rPr>
          <w:noProof/>
        </w:rPr>
        <w:pict>
          <v:shape id="_x0000_s1027" type="#_x0000_t32" style="position:absolute;left:0;text-align:left;margin-left:393pt;margin-top:34.5pt;width:0;height:100.5pt;flip:y;z-index:251659264" o:connectortype="straight">
            <w10:wrap anchorx="page"/>
          </v:shape>
        </w:pict>
      </w:r>
      <w:r>
        <w:rPr>
          <w:noProof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21" style="position:absolute;left:0;text-align:left;margin-left:297pt;margin-top:1.4pt;width:161.2pt;height:755.55pt;z-index:251658240" fillcolor="white [3201]" strokecolor="red" strokeweight="4.5pt">
            <v:shadow color="#868686"/>
            <v:textbox style="mso-next-textbox:#_x0000_s1026">
              <w:txbxContent>
                <w:p w:rsidR="00D83C9C" w:rsidRDefault="00D83C9C">
                  <w:pPr>
                    <w:rPr>
                      <w:rFonts w:ascii="MCS Basmalah normal." w:hAnsi="MCS Basmalah normal."/>
                      <w:sz w:val="400"/>
                      <w:szCs w:val="400"/>
                      <w:lang w:bidi="ar-IQ"/>
                    </w:rPr>
                  </w:pPr>
                </w:p>
                <w:p w:rsidR="00D83C9C" w:rsidRPr="00D83C9C" w:rsidRDefault="00D83C9C">
                  <w:pPr>
                    <w:rPr>
                      <w:rFonts w:ascii="MCS Basmalah normal." w:hAnsi="MCS Basmalah normal."/>
                      <w:color w:val="FF0000"/>
                      <w:sz w:val="400"/>
                      <w:szCs w:val="400"/>
                      <w:rtl/>
                      <w:lang w:bidi="ar-IQ"/>
                    </w:rPr>
                  </w:pPr>
                  <w:r w:rsidRPr="00D83C9C">
                    <w:rPr>
                      <w:rFonts w:ascii="MCS Basmalah normal." w:hAnsi="MCS Basmalah normal."/>
                      <w:color w:val="FF0000"/>
                      <w:sz w:val="400"/>
                      <w:szCs w:val="400"/>
                      <w:lang w:bidi="ar-IQ"/>
                    </w:rPr>
                    <w:t>k</w:t>
                  </w:r>
                </w:p>
                <w:p w:rsidR="00D83C9C" w:rsidRDefault="00D83C9C">
                  <w:pPr>
                    <w:rPr>
                      <w:rtl/>
                      <w:lang w:bidi="ar-IQ"/>
                    </w:rPr>
                  </w:pPr>
                </w:p>
                <w:p w:rsidR="00D83C9C" w:rsidRDefault="00D83C9C">
                  <w:pPr>
                    <w:rPr>
                      <w:rtl/>
                      <w:lang w:bidi="ar-IQ"/>
                    </w:rPr>
                  </w:pPr>
                </w:p>
                <w:p w:rsidR="00D83C9C" w:rsidRDefault="00D83C9C">
                  <w:pPr>
                    <w:rPr>
                      <w:rtl/>
                      <w:lang w:bidi="ar-IQ"/>
                    </w:rPr>
                  </w:pPr>
                </w:p>
                <w:p w:rsidR="00D83C9C" w:rsidRDefault="00D83C9C">
                  <w:pPr>
                    <w:rPr>
                      <w:rtl/>
                      <w:lang w:bidi="ar-IQ"/>
                    </w:rPr>
                  </w:pPr>
                </w:p>
                <w:p w:rsidR="00D83C9C" w:rsidRDefault="00D83C9C">
                  <w:pPr>
                    <w:rPr>
                      <w:rtl/>
                      <w:lang w:bidi="ar-IQ"/>
                    </w:rPr>
                  </w:pPr>
                </w:p>
                <w:p w:rsidR="00D83C9C" w:rsidRDefault="00D83C9C">
                  <w:pPr>
                    <w:rPr>
                      <w:rtl/>
                      <w:lang w:bidi="ar-IQ"/>
                    </w:rPr>
                  </w:pPr>
                </w:p>
                <w:p w:rsidR="00D83C9C" w:rsidRDefault="00D83C9C">
                  <w:pPr>
                    <w:rPr>
                      <w:rtl/>
                      <w:lang w:bidi="ar-IQ"/>
                    </w:rPr>
                  </w:pPr>
                </w:p>
                <w:p w:rsidR="00D83C9C" w:rsidRDefault="00D83C9C">
                  <w:pPr>
                    <w:rPr>
                      <w:rtl/>
                      <w:lang w:bidi="ar-IQ"/>
                    </w:rPr>
                  </w:pPr>
                </w:p>
                <w:p w:rsidR="00D83C9C" w:rsidRDefault="00D83C9C">
                  <w:pPr>
                    <w:rPr>
                      <w:rtl/>
                      <w:lang w:bidi="ar-IQ"/>
                    </w:rPr>
                  </w:pPr>
                </w:p>
                <w:p w:rsidR="00D83C9C" w:rsidRDefault="00D83C9C">
                  <w:pPr>
                    <w:rPr>
                      <w:rtl/>
                      <w:lang w:bidi="ar-IQ"/>
                    </w:rPr>
                  </w:pPr>
                </w:p>
                <w:p w:rsidR="00D83C9C" w:rsidRDefault="00D83C9C">
                  <w:pPr>
                    <w:rPr>
                      <w:rtl/>
                      <w:lang w:bidi="ar-IQ"/>
                    </w:rPr>
                  </w:pPr>
                </w:p>
                <w:p w:rsidR="00D83C9C" w:rsidRDefault="00D83C9C">
                  <w:pPr>
                    <w:rPr>
                      <w:rtl/>
                      <w:lang w:bidi="ar-IQ"/>
                    </w:rPr>
                  </w:pPr>
                </w:p>
                <w:p w:rsidR="00D83C9C" w:rsidRDefault="00D83C9C">
                  <w:pPr>
                    <w:rPr>
                      <w:rtl/>
                      <w:lang w:bidi="ar-IQ"/>
                    </w:rPr>
                  </w:pPr>
                </w:p>
                <w:p w:rsidR="00D83C9C" w:rsidRDefault="00D83C9C">
                  <w:pPr>
                    <w:rPr>
                      <w:rtl/>
                      <w:lang w:bidi="ar-IQ"/>
                    </w:rPr>
                  </w:pPr>
                </w:p>
                <w:p w:rsidR="00D83C9C" w:rsidRPr="00B4013D" w:rsidRDefault="00D83C9C">
                  <w:pPr>
                    <w:rPr>
                      <w:sz w:val="10"/>
                      <w:szCs w:val="10"/>
                      <w:rtl/>
                      <w:lang w:bidi="ar-IQ"/>
                    </w:rPr>
                  </w:pPr>
                </w:p>
                <w:p w:rsidR="00D83C9C" w:rsidRPr="00B4013D" w:rsidRDefault="00D83C9C" w:rsidP="00D83C9C">
                  <w:pPr>
                    <w:jc w:val="center"/>
                    <w:rPr>
                      <w:rFonts w:cs="DecoType Thuluth"/>
                      <w:color w:val="FF0000"/>
                      <w:sz w:val="108"/>
                      <w:szCs w:val="108"/>
                      <w:lang w:bidi="ar-IQ"/>
                    </w:rPr>
                  </w:pPr>
                  <w:r w:rsidRPr="00B4013D">
                    <w:rPr>
                      <w:rFonts w:cs="DecoType Thuluth" w:hint="cs"/>
                      <w:noProof/>
                      <w:color w:val="FF0000"/>
                      <w:sz w:val="108"/>
                      <w:szCs w:val="108"/>
                      <w:rtl/>
                      <w:lang w:bidi="ar-IQ"/>
                    </w:rPr>
                    <w:t>ألوان</w:t>
                  </w:r>
                </w:p>
              </w:txbxContent>
            </v:textbox>
            <w10:wrap anchorx="page"/>
          </v:shape>
        </w:pict>
      </w:r>
    </w:p>
    <w:p w:rsidR="000B0F33" w:rsidRPr="000B0F33" w:rsidRDefault="000B0F33" w:rsidP="000B0F33">
      <w:pPr>
        <w:rPr>
          <w:lang w:bidi="ar-IQ"/>
        </w:rPr>
      </w:pPr>
    </w:p>
    <w:p w:rsidR="000B0F33" w:rsidRPr="000B0F33" w:rsidRDefault="000B0F33" w:rsidP="000B0F33">
      <w:pPr>
        <w:rPr>
          <w:lang w:bidi="ar-IQ"/>
        </w:rPr>
      </w:pPr>
    </w:p>
    <w:p w:rsidR="000B0F33" w:rsidRPr="000B0F33" w:rsidRDefault="000B0F33" w:rsidP="000B0F33">
      <w:pPr>
        <w:rPr>
          <w:lang w:bidi="ar-IQ"/>
        </w:rPr>
      </w:pPr>
    </w:p>
    <w:p w:rsidR="000B0F33" w:rsidRPr="000B0F33" w:rsidRDefault="000B0F33" w:rsidP="000B0F33">
      <w:pPr>
        <w:rPr>
          <w:lang w:bidi="ar-IQ"/>
        </w:rPr>
      </w:pPr>
    </w:p>
    <w:p w:rsidR="000B0F33" w:rsidRPr="000B0F33" w:rsidRDefault="000B0F33" w:rsidP="000B0F33">
      <w:pPr>
        <w:rPr>
          <w:lang w:bidi="ar-IQ"/>
        </w:rPr>
      </w:pPr>
    </w:p>
    <w:p w:rsidR="000B0F33" w:rsidRPr="000B0F33" w:rsidRDefault="000B0F33" w:rsidP="000B0F33">
      <w:pPr>
        <w:rPr>
          <w:lang w:bidi="ar-IQ"/>
        </w:rPr>
      </w:pPr>
    </w:p>
    <w:p w:rsidR="000B0F33" w:rsidRPr="000B0F33" w:rsidRDefault="000B0F33" w:rsidP="000B0F33">
      <w:pPr>
        <w:rPr>
          <w:lang w:bidi="ar-IQ"/>
        </w:rPr>
      </w:pPr>
    </w:p>
    <w:p w:rsidR="000B0F33" w:rsidRPr="000B0F33" w:rsidRDefault="000B0F33" w:rsidP="000B0F33">
      <w:pPr>
        <w:rPr>
          <w:lang w:bidi="ar-IQ"/>
        </w:rPr>
      </w:pPr>
    </w:p>
    <w:p w:rsidR="000B0F33" w:rsidRPr="000B0F33" w:rsidRDefault="000B0F33" w:rsidP="000B0F33">
      <w:pPr>
        <w:rPr>
          <w:lang w:bidi="ar-IQ"/>
        </w:rPr>
      </w:pPr>
    </w:p>
    <w:p w:rsidR="000B0F33" w:rsidRPr="000B0F33" w:rsidRDefault="000B0F33" w:rsidP="000B0F33">
      <w:pPr>
        <w:rPr>
          <w:lang w:bidi="ar-IQ"/>
        </w:rPr>
      </w:pPr>
    </w:p>
    <w:p w:rsidR="000B0F33" w:rsidRPr="000B0F33" w:rsidRDefault="000B0F33" w:rsidP="000B0F33">
      <w:pPr>
        <w:rPr>
          <w:lang w:bidi="ar-IQ"/>
        </w:rPr>
      </w:pPr>
    </w:p>
    <w:p w:rsidR="000B0F33" w:rsidRPr="000B0F33" w:rsidRDefault="000B0F33" w:rsidP="000B0F33">
      <w:pPr>
        <w:rPr>
          <w:lang w:bidi="ar-IQ"/>
        </w:rPr>
      </w:pPr>
    </w:p>
    <w:p w:rsidR="000B0F33" w:rsidRPr="000B0F33" w:rsidRDefault="000B0F33" w:rsidP="000B0F33">
      <w:pPr>
        <w:rPr>
          <w:lang w:bidi="ar-IQ"/>
        </w:rPr>
      </w:pPr>
    </w:p>
    <w:p w:rsidR="000B0F33" w:rsidRPr="000B0F33" w:rsidRDefault="000B0F33" w:rsidP="000B0F33">
      <w:pPr>
        <w:rPr>
          <w:lang w:bidi="ar-IQ"/>
        </w:rPr>
      </w:pPr>
    </w:p>
    <w:p w:rsidR="000B0F33" w:rsidRPr="000B0F33" w:rsidRDefault="000B0F33" w:rsidP="000B0F33">
      <w:pPr>
        <w:rPr>
          <w:lang w:bidi="ar-IQ"/>
        </w:rPr>
      </w:pPr>
    </w:p>
    <w:p w:rsidR="000B0F33" w:rsidRPr="000B0F33" w:rsidRDefault="00991E1C" w:rsidP="000B0F33">
      <w:pPr>
        <w:rPr>
          <w:lang w:bidi="ar-IQ"/>
        </w:rPr>
      </w:pPr>
      <w:r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12065</wp:posOffset>
            </wp:positionV>
            <wp:extent cx="3061335" cy="3028950"/>
            <wp:effectExtent l="19050" t="0" r="5715" b="0"/>
            <wp:wrapNone/>
            <wp:docPr id="4" name="صورة 1" descr="D:\D\طباعة\ملفات ماهر مهمة\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\طباعة\ملفات ماهر مهمة\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0F33" w:rsidRPr="000B0F33" w:rsidRDefault="000B0F33" w:rsidP="00991E1C">
      <w:pPr>
        <w:rPr>
          <w:lang w:bidi="ar-IQ"/>
        </w:rPr>
      </w:pPr>
    </w:p>
    <w:p w:rsidR="000B0F33" w:rsidRPr="000B0F33" w:rsidRDefault="000B0F33" w:rsidP="000B0F33">
      <w:pPr>
        <w:rPr>
          <w:lang w:bidi="ar-IQ"/>
        </w:rPr>
      </w:pPr>
    </w:p>
    <w:p w:rsidR="000B0F33" w:rsidRPr="000B0F33" w:rsidRDefault="000B0F33" w:rsidP="000B0F33">
      <w:pPr>
        <w:rPr>
          <w:lang w:bidi="ar-IQ"/>
        </w:rPr>
      </w:pPr>
    </w:p>
    <w:p w:rsidR="000B0F33" w:rsidRDefault="000B0F33" w:rsidP="000B0F33">
      <w:pPr>
        <w:rPr>
          <w:lang w:bidi="ar-IQ"/>
        </w:rPr>
      </w:pPr>
    </w:p>
    <w:p w:rsidR="000B0F33" w:rsidRDefault="000B0F33" w:rsidP="000B0F33">
      <w:pPr>
        <w:ind w:left="2920" w:right="-851"/>
        <w:jc w:val="center"/>
        <w:rPr>
          <w:rFonts w:cs="MCS Khaybar S_U normal."/>
          <w:color w:val="FF0000"/>
          <w:sz w:val="42"/>
          <w:szCs w:val="42"/>
          <w:rtl/>
          <w:lang w:bidi="ar-IQ"/>
        </w:rPr>
      </w:pPr>
    </w:p>
    <w:p w:rsidR="000B0F33" w:rsidRPr="00233649" w:rsidRDefault="008824A3" w:rsidP="00233649">
      <w:pPr>
        <w:ind w:left="2920" w:right="-851"/>
        <w:jc w:val="center"/>
        <w:rPr>
          <w:rFonts w:cs="Farsi Simple Bold"/>
          <w:sz w:val="44"/>
          <w:szCs w:val="44"/>
          <w:rtl/>
          <w:lang w:bidi="ar-IQ"/>
        </w:rPr>
      </w:pPr>
      <w:r w:rsidRPr="008824A3">
        <w:rPr>
          <w:rFonts w:cs="MCS Khaybar S_U normal."/>
          <w:noProof/>
          <w:color w:val="FF0000"/>
          <w:sz w:val="48"/>
          <w:szCs w:val="48"/>
          <w:rtl/>
        </w:rPr>
        <w:pict>
          <v:shape id="_x0000_s1046" type="#_x0000_t32" style="position:absolute;left:0;text-align:left;margin-left:.8pt;margin-top:39.55pt;width:276.7pt;height:0;z-index:251674624" o:connectortype="straight" strokecolor="#4bacc6 [3208]" strokeweight="5pt">
            <v:shadow color="#868686"/>
            <w10:wrap anchorx="page"/>
          </v:shape>
        </w:pict>
      </w:r>
      <w:r w:rsidR="000B0F33" w:rsidRPr="00233649">
        <w:rPr>
          <w:rFonts w:cs="MCS Khaybar S_U normal." w:hint="cs"/>
          <w:color w:val="FF0000"/>
          <w:sz w:val="48"/>
          <w:szCs w:val="48"/>
          <w:rtl/>
          <w:lang w:bidi="ar-IQ"/>
        </w:rPr>
        <w:t>ـــ مكتبة ا لوان ــ</w:t>
      </w:r>
      <w:r w:rsidR="000B0F33" w:rsidRPr="00233649">
        <w:rPr>
          <w:rFonts w:hint="cs"/>
          <w:sz w:val="44"/>
          <w:szCs w:val="44"/>
          <w:rtl/>
          <w:lang w:bidi="ar-IQ"/>
        </w:rPr>
        <w:t xml:space="preserve"> </w:t>
      </w:r>
      <w:r w:rsidR="000B0F33" w:rsidRPr="00233649">
        <w:rPr>
          <w:rFonts w:cs="AGA Battouta Regular" w:hint="cs"/>
          <w:sz w:val="44"/>
          <w:szCs w:val="44"/>
          <w:rtl/>
          <w:lang w:bidi="ar-IQ"/>
        </w:rPr>
        <w:t>للطب</w:t>
      </w:r>
      <w:r w:rsidR="00233649">
        <w:rPr>
          <w:rFonts w:cs="AGA Battouta Regular" w:hint="cs"/>
          <w:sz w:val="44"/>
          <w:szCs w:val="44"/>
          <w:rtl/>
          <w:lang w:bidi="ar-IQ"/>
        </w:rPr>
        <w:t>ا</w:t>
      </w:r>
      <w:r w:rsidR="000B0F33" w:rsidRPr="00233649">
        <w:rPr>
          <w:rFonts w:cs="AGA Battouta Regular" w:hint="cs"/>
          <w:sz w:val="44"/>
          <w:szCs w:val="44"/>
          <w:rtl/>
          <w:lang w:bidi="ar-IQ"/>
        </w:rPr>
        <w:t>ع</w:t>
      </w:r>
      <w:r w:rsidR="00233649">
        <w:rPr>
          <w:rFonts w:cs="AGA Battouta Regular" w:hint="cs"/>
          <w:sz w:val="44"/>
          <w:szCs w:val="44"/>
          <w:rtl/>
          <w:lang w:bidi="ar-IQ"/>
        </w:rPr>
        <w:t>ة</w:t>
      </w:r>
      <w:r w:rsidR="000B0F33" w:rsidRPr="00233649">
        <w:rPr>
          <w:rFonts w:cs="AGA Battouta Regular" w:hint="cs"/>
          <w:sz w:val="44"/>
          <w:szCs w:val="44"/>
          <w:rtl/>
          <w:lang w:bidi="ar-IQ"/>
        </w:rPr>
        <w:t xml:space="preserve"> والتصميم </w:t>
      </w:r>
    </w:p>
    <w:p w:rsidR="00425DB4" w:rsidRPr="00991E1C" w:rsidRDefault="000B0F33" w:rsidP="00425DB4">
      <w:pPr>
        <w:ind w:left="2920" w:right="-851"/>
        <w:jc w:val="center"/>
        <w:rPr>
          <w:rFonts w:cs="Traditional Arabic"/>
          <w:b/>
          <w:bCs/>
          <w:sz w:val="40"/>
          <w:szCs w:val="30"/>
          <w:rtl/>
          <w:lang w:bidi="ar-IQ"/>
        </w:rPr>
      </w:pPr>
      <w:r w:rsidRPr="00991E1C">
        <w:rPr>
          <w:rFonts w:cs="Traditional Arabic" w:hint="cs"/>
          <w:b/>
          <w:bCs/>
          <w:sz w:val="40"/>
          <w:szCs w:val="30"/>
          <w:rtl/>
          <w:lang w:bidi="ar-IQ"/>
        </w:rPr>
        <w:t xml:space="preserve">بغداد / </w:t>
      </w:r>
      <w:proofErr w:type="spellStart"/>
      <w:r w:rsidRPr="00991E1C">
        <w:rPr>
          <w:rFonts w:cs="Traditional Arabic" w:hint="cs"/>
          <w:b/>
          <w:bCs/>
          <w:sz w:val="40"/>
          <w:szCs w:val="30"/>
          <w:rtl/>
          <w:lang w:bidi="ar-IQ"/>
        </w:rPr>
        <w:t>الاعظمية</w:t>
      </w:r>
      <w:proofErr w:type="spellEnd"/>
      <w:r w:rsidRPr="00991E1C">
        <w:rPr>
          <w:rFonts w:cs="Traditional Arabic" w:hint="cs"/>
          <w:b/>
          <w:bCs/>
          <w:sz w:val="40"/>
          <w:szCs w:val="30"/>
          <w:rtl/>
          <w:lang w:bidi="ar-IQ"/>
        </w:rPr>
        <w:t xml:space="preserve"> / مقابل حدائق </w:t>
      </w:r>
      <w:proofErr w:type="spellStart"/>
      <w:r w:rsidRPr="00991E1C">
        <w:rPr>
          <w:rFonts w:cs="Traditional Arabic" w:hint="cs"/>
          <w:b/>
          <w:bCs/>
          <w:sz w:val="40"/>
          <w:szCs w:val="30"/>
          <w:rtl/>
          <w:lang w:bidi="ar-IQ"/>
        </w:rPr>
        <w:t>النعمان</w:t>
      </w:r>
      <w:proofErr w:type="spellEnd"/>
      <w:r w:rsidRPr="00991E1C">
        <w:rPr>
          <w:rFonts w:cs="Traditional Arabic" w:hint="cs"/>
          <w:b/>
          <w:bCs/>
          <w:sz w:val="40"/>
          <w:szCs w:val="30"/>
          <w:rtl/>
          <w:lang w:bidi="ar-IQ"/>
        </w:rPr>
        <w:t xml:space="preserve"> </w:t>
      </w:r>
    </w:p>
    <w:p w:rsidR="000B0F33" w:rsidRPr="00991E1C" w:rsidRDefault="00425DB4" w:rsidP="00425DB4">
      <w:pPr>
        <w:ind w:left="2920" w:right="-851"/>
        <w:jc w:val="center"/>
        <w:rPr>
          <w:rFonts w:cs="Traditional Arabic"/>
          <w:b/>
          <w:bCs/>
          <w:sz w:val="40"/>
          <w:szCs w:val="30"/>
          <w:rtl/>
          <w:lang w:bidi="ar-IQ"/>
        </w:rPr>
      </w:pPr>
      <w:r w:rsidRPr="00991E1C">
        <w:rPr>
          <w:rFonts w:cs="Traditional Arabic" w:hint="cs"/>
          <w:b/>
          <w:bCs/>
          <w:sz w:val="40"/>
          <w:szCs w:val="30"/>
          <w:rtl/>
          <w:lang w:bidi="ar-IQ"/>
        </w:rPr>
        <w:t xml:space="preserve">ت </w:t>
      </w:r>
      <w:r w:rsidR="000B0F33" w:rsidRPr="00991E1C">
        <w:rPr>
          <w:rFonts w:cs="Traditional Arabic" w:hint="cs"/>
          <w:b/>
          <w:bCs/>
          <w:sz w:val="40"/>
          <w:szCs w:val="30"/>
          <w:rtl/>
          <w:lang w:bidi="ar-IQ"/>
        </w:rPr>
        <w:t>: 07709814644</w:t>
      </w:r>
    </w:p>
    <w:p w:rsidR="00B33819" w:rsidRDefault="008824A3" w:rsidP="00945995">
      <w:pPr>
        <w:ind w:left="2920" w:right="-851"/>
        <w:jc w:val="center"/>
        <w:rPr>
          <w:rtl/>
          <w:lang w:bidi="ar-IQ"/>
        </w:rPr>
      </w:pPr>
      <w:r w:rsidRPr="008824A3">
        <w:rPr>
          <w:rFonts w:ascii="Corbel" w:hAnsi="Corbel" w:cs="Hesham Cortoba"/>
          <w:noProof/>
          <w:color w:val="000000"/>
          <w:sz w:val="71"/>
          <w:szCs w:val="71"/>
          <w:rtl/>
        </w:rPr>
        <w:pict>
          <v:shape id="_x0000_s1045" type="#_x0000_t32" style="position:absolute;left:0;text-align:left;margin-left:65.4pt;margin-top:440.6pt;width:327.05pt;height:0;z-index:251672576" o:connectortype="straight" strokecolor="red">
            <w10:wrap anchorx="page"/>
          </v:shape>
        </w:pict>
      </w:r>
      <w:r w:rsidRPr="008824A3">
        <w:rPr>
          <w:rFonts w:ascii="Corbel" w:hAnsi="Corbel" w:cs="Hesham Cortoba"/>
          <w:noProof/>
          <w:color w:val="000000"/>
          <w:sz w:val="71"/>
          <w:szCs w:val="71"/>
          <w:rtl/>
        </w:rPr>
        <w:pict>
          <v:shape id="_x0000_s1044" type="#_x0000_t32" style="position:absolute;left:0;text-align:left;margin-left:53.75pt;margin-top:400.35pt;width:327.05pt;height:0;z-index:251671552" o:connectortype="straight" strokecolor="red">
            <w10:wrap anchorx="page"/>
          </v:shape>
        </w:pict>
      </w:r>
      <w:hyperlink r:id="rId5" w:history="1">
        <w:r w:rsidR="000B0F33" w:rsidRPr="00D62A10">
          <w:rPr>
            <w:rStyle w:val="Hyperlink"/>
            <w:rFonts w:cs="Traditional Arabic"/>
            <w:sz w:val="30"/>
            <w:szCs w:val="30"/>
            <w:lang w:bidi="ar-IQ"/>
          </w:rPr>
          <w:t>Mahermohands@yahoo.com</w:t>
        </w:r>
      </w:hyperlink>
    </w:p>
    <w:sectPr w:rsidR="00B33819" w:rsidSect="007645A7">
      <w:pgSz w:w="11907" w:h="16840" w:code="9"/>
      <w:pgMar w:top="720" w:right="1168" w:bottom="1440" w:left="1440" w:header="720" w:footer="720" w:gutter="0"/>
      <w:paperSrc w:first="7" w:other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Farsi Simple Bold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CS Basmalah normal.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CS Khaybar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Battouta Regula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Hesham Cortob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83C9C"/>
    <w:rsid w:val="00056FBD"/>
    <w:rsid w:val="000B0F33"/>
    <w:rsid w:val="00233649"/>
    <w:rsid w:val="003B021C"/>
    <w:rsid w:val="00425DB4"/>
    <w:rsid w:val="0046483E"/>
    <w:rsid w:val="00595915"/>
    <w:rsid w:val="005B0A47"/>
    <w:rsid w:val="0073637C"/>
    <w:rsid w:val="007369AC"/>
    <w:rsid w:val="007645A7"/>
    <w:rsid w:val="008122E7"/>
    <w:rsid w:val="00820111"/>
    <w:rsid w:val="00835E31"/>
    <w:rsid w:val="008824A3"/>
    <w:rsid w:val="00945995"/>
    <w:rsid w:val="00951738"/>
    <w:rsid w:val="00991E1C"/>
    <w:rsid w:val="00B33819"/>
    <w:rsid w:val="00B4013D"/>
    <w:rsid w:val="00CC6CA9"/>
    <w:rsid w:val="00CF13F8"/>
    <w:rsid w:val="00D016FA"/>
    <w:rsid w:val="00D83C9C"/>
    <w:rsid w:val="00E206D7"/>
    <w:rsid w:val="00E2136A"/>
    <w:rsid w:val="00E51635"/>
    <w:rsid w:val="00F77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red"/>
    </o:shapedefaults>
    <o:shapelayout v:ext="edit">
      <o:idmap v:ext="edit" data="1"/>
      <o:rules v:ext="edit">
        <o:r id="V:Rule14" type="connector" idref="#_x0000_s1044"/>
        <o:r id="V:Rule15" type="connector" idref="#_x0000_s1029"/>
        <o:r id="V:Rule16" type="connector" idref="#_x0000_s1033"/>
        <o:r id="V:Rule17" type="connector" idref="#_x0000_s1030"/>
        <o:r id="V:Rule18" type="connector" idref="#_x0000_s1045"/>
        <o:r id="V:Rule19" type="connector" idref="#_x0000_s1046"/>
        <o:r id="V:Rule20" type="connector" idref="#_x0000_s1035"/>
        <o:r id="V:Rule21" type="connector" idref="#_x0000_s1027"/>
        <o:r id="V:Rule22" type="connector" idref="#_x0000_s1034"/>
        <o:r id="V:Rule23" type="connector" idref="#_x0000_s1031"/>
        <o:r id="V:Rule24" type="connector" idref="#_x0000_s1036"/>
        <o:r id="V:Rule25" type="connector" idref="#_x0000_s1032"/>
        <o:r id="V:Rule26" type="connector" idref="#_x0000_s102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91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83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83C9C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0B0F3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hermohands@yahoo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مكتبة ألوان</dc:creator>
  <cp:keywords/>
  <dc:description/>
  <cp:lastModifiedBy>مكتبة الوان</cp:lastModifiedBy>
  <cp:revision>12</cp:revision>
  <cp:lastPrinted>2010-10-17T10:31:00Z</cp:lastPrinted>
  <dcterms:created xsi:type="dcterms:W3CDTF">2010-10-17T09:59:00Z</dcterms:created>
  <dcterms:modified xsi:type="dcterms:W3CDTF">2011-01-31T06:14:00Z</dcterms:modified>
</cp:coreProperties>
</file>