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63" w:rsidRPr="00DF39E4" w:rsidRDefault="000B3863" w:rsidP="000B3863">
      <w:pPr>
        <w:pStyle w:val="a3"/>
        <w:jc w:val="center"/>
        <w:rPr>
          <w:rFonts w:cs="Traditional Arabic"/>
          <w:sz w:val="56"/>
          <w:szCs w:val="56"/>
          <w:rtl/>
        </w:rPr>
      </w:pPr>
      <w:r w:rsidRPr="00DF39E4">
        <w:rPr>
          <w:rFonts w:cs="Traditional Arabic"/>
          <w:sz w:val="96"/>
          <w:szCs w:val="96"/>
        </w:rPr>
        <w:sym w:font="AGA Arabesque" w:char="F050"/>
      </w:r>
    </w:p>
    <w:p w:rsidR="000B3863" w:rsidRPr="00DF39E4" w:rsidRDefault="000B3863" w:rsidP="000B3863">
      <w:pPr>
        <w:pStyle w:val="a3"/>
        <w:jc w:val="lowKashida"/>
        <w:outlineLvl w:val="0"/>
        <w:rPr>
          <w:rFonts w:ascii="GRAPHICS" w:hAnsi="GRAPHICS" w:cs="Traditional Arabic"/>
          <w:sz w:val="44"/>
          <w:szCs w:val="56"/>
          <w:rtl/>
        </w:rPr>
      </w:pPr>
      <w:r w:rsidRPr="00DF39E4">
        <w:rPr>
          <w:rFonts w:cs="Traditional Arabic"/>
          <w:sz w:val="56"/>
          <w:szCs w:val="56"/>
          <w:rtl/>
        </w:rPr>
        <w:t xml:space="preserve">         </w:t>
      </w:r>
    </w:p>
    <w:p w:rsidR="000B3863" w:rsidRPr="00DF39E4" w:rsidRDefault="000B3863" w:rsidP="000B3863">
      <w:pPr>
        <w:pStyle w:val="a3"/>
        <w:jc w:val="lowKashida"/>
        <w:rPr>
          <w:rFonts w:ascii="GRAPHICS" w:hAnsi="GRAPHICS" w:cs="Traditional Arabic"/>
          <w:sz w:val="44"/>
          <w:szCs w:val="56"/>
          <w:rtl/>
        </w:rPr>
      </w:pPr>
    </w:p>
    <w:p w:rsidR="000B3863" w:rsidRPr="00DF39E4" w:rsidRDefault="00D776A6" w:rsidP="000B3863">
      <w:pPr>
        <w:pStyle w:val="a3"/>
        <w:jc w:val="center"/>
        <w:outlineLvl w:val="0"/>
        <w:rPr>
          <w:rFonts w:cs="PT Bold Broken"/>
          <w:b/>
          <w:bCs/>
          <w:sz w:val="56"/>
          <w:szCs w:val="56"/>
          <w:rtl/>
        </w:rPr>
      </w:pPr>
      <w:r>
        <w:rPr>
          <w:rFonts w:cs="PT Bold Broken" w:hint="cs"/>
          <w:b/>
          <w:bCs/>
          <w:sz w:val="56"/>
          <w:szCs w:val="56"/>
          <w:rtl/>
        </w:rPr>
        <w:t>تعليم</w:t>
      </w:r>
      <w:r w:rsidR="002A79D3">
        <w:rPr>
          <w:rFonts w:cs="PT Bold Broken" w:hint="cs"/>
          <w:b/>
          <w:bCs/>
          <w:sz w:val="56"/>
          <w:szCs w:val="56"/>
          <w:rtl/>
        </w:rPr>
        <w:t>ُ</w:t>
      </w:r>
      <w:r>
        <w:rPr>
          <w:rFonts w:cs="PT Bold Broken" w:hint="cs"/>
          <w:b/>
          <w:bCs/>
          <w:sz w:val="56"/>
          <w:szCs w:val="56"/>
          <w:rtl/>
        </w:rPr>
        <w:t xml:space="preserve"> المرأة</w:t>
      </w:r>
      <w:r w:rsidR="00732347">
        <w:rPr>
          <w:rFonts w:cs="PT Bold Broken" w:hint="cs"/>
          <w:b/>
          <w:bCs/>
          <w:sz w:val="56"/>
          <w:szCs w:val="56"/>
          <w:rtl/>
        </w:rPr>
        <w:t xml:space="preserve"> وع</w:t>
      </w:r>
      <w:r w:rsidR="002A79D3">
        <w:rPr>
          <w:rFonts w:cs="PT Bold Broken" w:hint="cs"/>
          <w:b/>
          <w:bCs/>
          <w:sz w:val="56"/>
          <w:szCs w:val="56"/>
          <w:rtl/>
        </w:rPr>
        <w:t>َ</w:t>
      </w:r>
      <w:r w:rsidR="00732347">
        <w:rPr>
          <w:rFonts w:cs="PT Bold Broken" w:hint="cs"/>
          <w:b/>
          <w:bCs/>
          <w:sz w:val="56"/>
          <w:szCs w:val="56"/>
          <w:rtl/>
        </w:rPr>
        <w:t>م</w:t>
      </w:r>
      <w:r w:rsidR="002A79D3">
        <w:rPr>
          <w:rFonts w:cs="PT Bold Broken" w:hint="cs"/>
          <w:b/>
          <w:bCs/>
          <w:sz w:val="56"/>
          <w:szCs w:val="56"/>
          <w:rtl/>
        </w:rPr>
        <w:t>َ</w:t>
      </w:r>
      <w:r w:rsidR="00732347">
        <w:rPr>
          <w:rFonts w:cs="PT Bold Broken" w:hint="cs"/>
          <w:b/>
          <w:bCs/>
          <w:sz w:val="56"/>
          <w:szCs w:val="56"/>
          <w:rtl/>
        </w:rPr>
        <w:t>ل</w:t>
      </w:r>
      <w:r w:rsidR="002A79D3">
        <w:rPr>
          <w:rFonts w:cs="PT Bold Broken" w:hint="cs"/>
          <w:b/>
          <w:bCs/>
          <w:sz w:val="56"/>
          <w:szCs w:val="56"/>
          <w:rtl/>
        </w:rPr>
        <w:t>ُ</w:t>
      </w:r>
      <w:r w:rsidR="00732347">
        <w:rPr>
          <w:rFonts w:cs="PT Bold Broken" w:hint="cs"/>
          <w:b/>
          <w:bCs/>
          <w:sz w:val="56"/>
          <w:szCs w:val="56"/>
          <w:rtl/>
        </w:rPr>
        <w:t>ها</w:t>
      </w:r>
    </w:p>
    <w:p w:rsidR="000B3863" w:rsidRPr="00DF39E4" w:rsidRDefault="000B3863" w:rsidP="00732347">
      <w:pPr>
        <w:pStyle w:val="a3"/>
        <w:jc w:val="center"/>
        <w:outlineLvl w:val="0"/>
        <w:rPr>
          <w:rFonts w:cs="DecoType Naskh Variants"/>
          <w:b/>
          <w:bCs/>
          <w:sz w:val="56"/>
          <w:szCs w:val="56"/>
          <w:rtl/>
        </w:rPr>
      </w:pPr>
      <w:r w:rsidRPr="00DF39E4">
        <w:rPr>
          <w:rFonts w:cs="DecoType Naskh Variants" w:hint="cs"/>
          <w:b/>
          <w:bCs/>
          <w:sz w:val="56"/>
          <w:szCs w:val="56"/>
          <w:rtl/>
        </w:rPr>
        <w:t>بين ال</w:t>
      </w:r>
      <w:r w:rsidR="00732347">
        <w:rPr>
          <w:rFonts w:cs="DecoType Naskh Variants" w:hint="cs"/>
          <w:b/>
          <w:bCs/>
          <w:sz w:val="56"/>
          <w:szCs w:val="56"/>
          <w:rtl/>
        </w:rPr>
        <w:t>شريعة</w:t>
      </w:r>
      <w:r w:rsidRPr="00DF39E4">
        <w:rPr>
          <w:rFonts w:cs="DecoType Naskh Variants" w:hint="cs"/>
          <w:b/>
          <w:bCs/>
          <w:sz w:val="56"/>
          <w:szCs w:val="56"/>
          <w:rtl/>
        </w:rPr>
        <w:t xml:space="preserve"> و القانون </w:t>
      </w:r>
    </w:p>
    <w:p w:rsidR="000B3863" w:rsidRPr="00DF39E4" w:rsidRDefault="000B3863" w:rsidP="000B3863">
      <w:pPr>
        <w:pStyle w:val="a3"/>
        <w:jc w:val="center"/>
        <w:rPr>
          <w:rFonts w:cs="Traditional Arabic"/>
          <w:sz w:val="44"/>
          <w:szCs w:val="44"/>
          <w:rtl/>
        </w:rPr>
      </w:pPr>
    </w:p>
    <w:p w:rsidR="000B3863" w:rsidRPr="00DF39E4" w:rsidRDefault="000B3863" w:rsidP="000B3863">
      <w:pPr>
        <w:pStyle w:val="a3"/>
        <w:jc w:val="center"/>
        <w:rPr>
          <w:rFonts w:cs="SKR HEAD1"/>
          <w:b/>
          <w:bCs/>
          <w:sz w:val="44"/>
          <w:szCs w:val="44"/>
          <w:rtl/>
        </w:rPr>
      </w:pPr>
      <w:r w:rsidRPr="00DF39E4">
        <w:rPr>
          <w:rFonts w:cs="SKR HEAD1"/>
          <w:b/>
          <w:bCs/>
          <w:sz w:val="44"/>
          <w:szCs w:val="44"/>
          <w:rtl/>
        </w:rPr>
        <w:t xml:space="preserve">إعداد </w:t>
      </w:r>
    </w:p>
    <w:p w:rsidR="000B3863" w:rsidRPr="00DF39E4" w:rsidRDefault="00D776A6" w:rsidP="00732347">
      <w:pPr>
        <w:pStyle w:val="a3"/>
        <w:jc w:val="center"/>
        <w:rPr>
          <w:rFonts w:cs="Akhbar MT"/>
          <w:b/>
          <w:bCs/>
          <w:sz w:val="44"/>
          <w:szCs w:val="44"/>
          <w:rtl/>
        </w:rPr>
      </w:pPr>
      <w:r>
        <w:rPr>
          <w:rFonts w:cs="Akhbar MT" w:hint="cs"/>
          <w:b/>
          <w:bCs/>
          <w:sz w:val="44"/>
          <w:szCs w:val="44"/>
          <w:rtl/>
        </w:rPr>
        <w:t>د</w:t>
      </w:r>
      <w:r w:rsidR="00732347">
        <w:rPr>
          <w:rFonts w:cs="Akhbar MT" w:hint="cs"/>
          <w:b/>
          <w:bCs/>
          <w:sz w:val="44"/>
          <w:szCs w:val="44"/>
          <w:rtl/>
        </w:rPr>
        <w:t>/</w:t>
      </w:r>
      <w:r>
        <w:rPr>
          <w:rFonts w:cs="Akhbar MT" w:hint="cs"/>
          <w:b/>
          <w:bCs/>
          <w:sz w:val="44"/>
          <w:szCs w:val="44"/>
          <w:rtl/>
        </w:rPr>
        <w:t>عبد الله عبد المنعم عبد اللطيف العسيلي</w:t>
      </w:r>
    </w:p>
    <w:p w:rsidR="000B3863" w:rsidRPr="00DF39E4" w:rsidRDefault="00D776A6" w:rsidP="000B3863">
      <w:pPr>
        <w:pStyle w:val="a3"/>
        <w:jc w:val="center"/>
        <w:rPr>
          <w:rFonts w:cs="Traditional Arabic"/>
          <w:sz w:val="36"/>
          <w:szCs w:val="36"/>
          <w:rtl/>
        </w:rPr>
      </w:pPr>
      <w:r>
        <w:rPr>
          <w:rFonts w:cs="Traditional Arabic" w:hint="cs"/>
          <w:sz w:val="36"/>
          <w:szCs w:val="36"/>
          <w:rtl/>
        </w:rPr>
        <w:t>أستاذ ومحاضر في جامعتي الخليل والقدس المفتوحة</w:t>
      </w:r>
    </w:p>
    <w:p w:rsidR="000B3863" w:rsidRPr="00DF39E4" w:rsidRDefault="000B3863" w:rsidP="000B3863">
      <w:pPr>
        <w:pStyle w:val="a3"/>
        <w:jc w:val="center"/>
        <w:rPr>
          <w:rFonts w:cs="Traditional Arabic"/>
          <w:b/>
          <w:bCs/>
          <w:sz w:val="44"/>
          <w:szCs w:val="44"/>
          <w:rtl/>
        </w:rPr>
      </w:pPr>
    </w:p>
    <w:p w:rsidR="000B3863" w:rsidRPr="00DF39E4" w:rsidRDefault="002A79D3" w:rsidP="000B3863">
      <w:pPr>
        <w:pStyle w:val="a3"/>
        <w:jc w:val="center"/>
        <w:rPr>
          <w:rFonts w:cs="Akhbar MT"/>
          <w:b/>
          <w:bCs/>
          <w:sz w:val="44"/>
          <w:szCs w:val="44"/>
          <w:rtl/>
        </w:rPr>
      </w:pPr>
      <w:r>
        <w:rPr>
          <w:rFonts w:cs="Akhbar MT" w:hint="cs"/>
          <w:b/>
          <w:bCs/>
          <w:sz w:val="44"/>
          <w:szCs w:val="44"/>
          <w:rtl/>
        </w:rPr>
        <w:t>أ/</w:t>
      </w:r>
      <w:r w:rsidR="000B3863" w:rsidRPr="00DF39E4">
        <w:rPr>
          <w:rFonts w:cs="Akhbar MT"/>
          <w:b/>
          <w:bCs/>
          <w:sz w:val="44"/>
          <w:szCs w:val="44"/>
          <w:rtl/>
        </w:rPr>
        <w:t xml:space="preserve">محمد عبد المجيد </w:t>
      </w:r>
      <w:r w:rsidR="000B3863" w:rsidRPr="00DF39E4">
        <w:rPr>
          <w:rFonts w:cs="Akhbar MT" w:hint="cs"/>
          <w:b/>
          <w:bCs/>
          <w:sz w:val="44"/>
          <w:szCs w:val="44"/>
          <w:rtl/>
        </w:rPr>
        <w:t xml:space="preserve">إبراهيم </w:t>
      </w:r>
      <w:r w:rsidR="000B3863" w:rsidRPr="00DF39E4">
        <w:rPr>
          <w:rFonts w:cs="Akhbar MT"/>
          <w:b/>
          <w:bCs/>
          <w:sz w:val="44"/>
          <w:szCs w:val="44"/>
          <w:rtl/>
        </w:rPr>
        <w:t>الأشقر</w:t>
      </w:r>
    </w:p>
    <w:p w:rsidR="000B3863" w:rsidRPr="00DF39E4" w:rsidRDefault="000B3863" w:rsidP="000B3863">
      <w:pPr>
        <w:pStyle w:val="a3"/>
        <w:jc w:val="center"/>
        <w:rPr>
          <w:rFonts w:cs="Traditional Arabic"/>
          <w:sz w:val="36"/>
          <w:szCs w:val="36"/>
          <w:rtl/>
        </w:rPr>
      </w:pPr>
      <w:r w:rsidRPr="00DF39E4">
        <w:rPr>
          <w:rFonts w:cs="Traditional Arabic" w:hint="cs"/>
          <w:sz w:val="36"/>
          <w:szCs w:val="36"/>
          <w:rtl/>
        </w:rPr>
        <w:t>مدير قلم محكمة الخليل الشرعية</w:t>
      </w:r>
    </w:p>
    <w:p w:rsidR="000B3863" w:rsidRPr="00DF39E4" w:rsidRDefault="000B3863" w:rsidP="000B3863">
      <w:pPr>
        <w:ind w:left="420"/>
        <w:jc w:val="center"/>
        <w:rPr>
          <w:rFonts w:cs="Traditional Arabic"/>
          <w:sz w:val="28"/>
          <w:szCs w:val="28"/>
          <w:rtl/>
        </w:rPr>
      </w:pPr>
      <w:r w:rsidRPr="00DF39E4">
        <w:rPr>
          <w:sz w:val="28"/>
          <w:szCs w:val="28"/>
          <w:rtl/>
        </w:rPr>
        <w:br w:type="page"/>
      </w:r>
    </w:p>
    <w:p w:rsidR="000B3863" w:rsidRPr="00DF39E4" w:rsidRDefault="000B3863" w:rsidP="00231CA3">
      <w:pPr>
        <w:pStyle w:val="a3"/>
        <w:jc w:val="lowKashida"/>
        <w:rPr>
          <w:rFonts w:ascii="Simplified Arabic" w:hAnsi="Simplified Arabic" w:cs="Simplified Arabic"/>
          <w:color w:val="000000" w:themeColor="text1"/>
          <w:sz w:val="28"/>
          <w:szCs w:val="28"/>
          <w:rtl/>
        </w:rPr>
      </w:pPr>
      <w:r w:rsidRPr="00DF39E4">
        <w:rPr>
          <w:rFonts w:ascii="Simplified Arabic" w:hAnsi="Simplified Arabic" w:cs="Simplified Arabic" w:hint="cs"/>
          <w:color w:val="000000" w:themeColor="text1"/>
          <w:sz w:val="28"/>
          <w:szCs w:val="28"/>
          <w:rtl/>
        </w:rPr>
        <w:lastRenderedPageBreak/>
        <w:t xml:space="preserve">        </w:t>
      </w:r>
      <w:r w:rsidRPr="00DF39E4">
        <w:rPr>
          <w:rFonts w:ascii="Simplified Arabic" w:hAnsi="Simplified Arabic" w:cs="Simplified Arabic"/>
          <w:color w:val="000000" w:themeColor="text1"/>
          <w:sz w:val="28"/>
          <w:szCs w:val="28"/>
          <w:rtl/>
        </w:rPr>
        <w:t xml:space="preserve">الحمد لله </w:t>
      </w:r>
      <w:r w:rsidR="00AD0AE2">
        <w:rPr>
          <w:rFonts w:ascii="Simplified Arabic" w:hAnsi="Simplified Arabic" w:cs="Simplified Arabic" w:hint="cs"/>
          <w:color w:val="000000" w:themeColor="text1"/>
          <w:sz w:val="28"/>
          <w:szCs w:val="28"/>
          <w:rtl/>
        </w:rPr>
        <w:t xml:space="preserve">القائل </w:t>
      </w:r>
      <w:proofErr w:type="spellStart"/>
      <w:r w:rsidR="00AD0AE2">
        <w:rPr>
          <w:rFonts w:ascii="Simplified Arabic" w:hAnsi="Simplified Arabic" w:cs="Simplified Arabic" w:hint="cs"/>
          <w:color w:val="000000" w:themeColor="text1"/>
          <w:sz w:val="28"/>
          <w:szCs w:val="28"/>
          <w:rtl/>
        </w:rPr>
        <w:t>:</w:t>
      </w:r>
      <w:proofErr w:type="spellEnd"/>
      <w:r w:rsidR="00AD0AE2" w:rsidRPr="00AD0AE2">
        <w:rPr>
          <w:rtl/>
        </w:rPr>
        <w:t xml:space="preserve"> </w:t>
      </w:r>
      <w:r w:rsidR="00AD0AE2" w:rsidRPr="00AD0AE2">
        <w:rPr>
          <w:rFonts w:ascii="Simplified Arabic" w:hAnsi="Simplified Arabic" w:cs="Simplified Arabic"/>
          <w:color w:val="000000" w:themeColor="text1"/>
          <w:sz w:val="28"/>
          <w:szCs w:val="28"/>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sidR="00AD0AE2" w:rsidRPr="00AD0AE2">
        <w:rPr>
          <w:rFonts w:ascii="Simplified Arabic" w:hAnsi="Simplified Arabic" w:cs="Simplified Arabic"/>
          <w:color w:val="000000" w:themeColor="text1"/>
          <w:sz w:val="28"/>
          <w:szCs w:val="28"/>
          <w:rtl/>
        </w:rPr>
        <w:t>بِهِ</w:t>
      </w:r>
      <w:proofErr w:type="spellEnd"/>
      <w:r w:rsidR="00AD0AE2" w:rsidRPr="00AD0AE2">
        <w:rPr>
          <w:rFonts w:ascii="Simplified Arabic" w:hAnsi="Simplified Arabic" w:cs="Simplified Arabic"/>
          <w:color w:val="000000" w:themeColor="text1"/>
          <w:sz w:val="28"/>
          <w:szCs w:val="28"/>
          <w:rtl/>
        </w:rPr>
        <w:t xml:space="preserve"> وَالْأَرْحَامَ إِنَّ اللَّهَ كَانَ عَلَيْكُمْ رَقِيبًا (1</w:t>
      </w:r>
      <w:proofErr w:type="spellStart"/>
      <w:r w:rsidR="00AD0AE2" w:rsidRPr="00AD0AE2">
        <w:rPr>
          <w:rFonts w:ascii="Simplified Arabic" w:hAnsi="Simplified Arabic" w:cs="Simplified Arabic"/>
          <w:color w:val="000000" w:themeColor="text1"/>
          <w:sz w:val="28"/>
          <w:szCs w:val="28"/>
          <w:rtl/>
        </w:rPr>
        <w:t>)}</w:t>
      </w:r>
      <w:proofErr w:type="spellEnd"/>
      <w:r w:rsidR="00AD0AE2" w:rsidRPr="00AD0AE2">
        <w:rPr>
          <w:rFonts w:ascii="Simplified Arabic" w:hAnsi="Simplified Arabic" w:cs="Simplified Arabic"/>
          <w:color w:val="000000" w:themeColor="text1"/>
          <w:sz w:val="28"/>
          <w:szCs w:val="28"/>
          <w:rtl/>
        </w:rPr>
        <w:t xml:space="preserve"> </w:t>
      </w:r>
      <w:proofErr w:type="spellStart"/>
      <w:r w:rsidR="00AD0AE2" w:rsidRPr="00AD0AE2">
        <w:rPr>
          <w:rFonts w:ascii="Simplified Arabic" w:hAnsi="Simplified Arabic" w:cs="Simplified Arabic"/>
          <w:color w:val="000000" w:themeColor="text1"/>
          <w:sz w:val="28"/>
          <w:szCs w:val="28"/>
          <w:rtl/>
        </w:rPr>
        <w:t>[النساء:</w:t>
      </w:r>
      <w:proofErr w:type="spellEnd"/>
      <w:r w:rsidR="00AD0AE2" w:rsidRPr="00AD0AE2">
        <w:rPr>
          <w:rFonts w:ascii="Simplified Arabic" w:hAnsi="Simplified Arabic" w:cs="Simplified Arabic"/>
          <w:color w:val="000000" w:themeColor="text1"/>
          <w:sz w:val="28"/>
          <w:szCs w:val="28"/>
          <w:rtl/>
        </w:rPr>
        <w:t xml:space="preserve"> </w:t>
      </w:r>
      <w:proofErr w:type="spellStart"/>
      <w:r w:rsidR="002A79D3">
        <w:rPr>
          <w:rFonts w:ascii="Simplified Arabic" w:hAnsi="Simplified Arabic" w:cs="Simplified Arabic" w:hint="cs"/>
          <w:color w:val="000000" w:themeColor="text1"/>
          <w:sz w:val="28"/>
          <w:szCs w:val="28"/>
          <w:rtl/>
        </w:rPr>
        <w:t>آية</w:t>
      </w:r>
      <w:r w:rsidR="00AD0AE2" w:rsidRPr="00AD0AE2">
        <w:rPr>
          <w:rFonts w:ascii="Simplified Arabic" w:hAnsi="Simplified Arabic" w:cs="Simplified Arabic"/>
          <w:color w:val="000000" w:themeColor="text1"/>
          <w:sz w:val="28"/>
          <w:szCs w:val="28"/>
          <w:rtl/>
        </w:rPr>
        <w:t>1]</w:t>
      </w:r>
      <w:r w:rsidRPr="00DF39E4">
        <w:rPr>
          <w:rFonts w:ascii="Simplified Arabic" w:hAnsi="Simplified Arabic" w:cs="Simplified Arabic"/>
          <w:color w:val="000000" w:themeColor="text1"/>
          <w:sz w:val="28"/>
          <w:szCs w:val="28"/>
          <w:rtl/>
        </w:rPr>
        <w:t>،</w:t>
      </w:r>
      <w:proofErr w:type="spellEnd"/>
      <w:r w:rsidRPr="00DF39E4">
        <w:rPr>
          <w:rFonts w:ascii="Simplified Arabic" w:hAnsi="Simplified Arabic" w:cs="Simplified Arabic"/>
          <w:color w:val="000000" w:themeColor="text1"/>
          <w:sz w:val="28"/>
          <w:szCs w:val="28"/>
          <w:rtl/>
        </w:rPr>
        <w:t xml:space="preserve"> والصلاة والسلام على</w:t>
      </w:r>
      <w:r w:rsidR="00AD0AE2">
        <w:rPr>
          <w:rFonts w:ascii="Simplified Arabic" w:hAnsi="Simplified Arabic" w:cs="Simplified Arabic" w:hint="cs"/>
          <w:color w:val="000000" w:themeColor="text1"/>
          <w:sz w:val="28"/>
          <w:szCs w:val="28"/>
          <w:rtl/>
        </w:rPr>
        <w:t xml:space="preserve"> خاتم النبيين سيدنا </w:t>
      </w:r>
      <w:r w:rsidRPr="00DF39E4">
        <w:rPr>
          <w:rFonts w:ascii="Simplified Arabic" w:hAnsi="Simplified Arabic" w:cs="Simplified Arabic"/>
          <w:color w:val="000000" w:themeColor="text1"/>
          <w:sz w:val="28"/>
          <w:szCs w:val="28"/>
          <w:rtl/>
        </w:rPr>
        <w:t xml:space="preserve">محمد </w:t>
      </w:r>
      <w:r w:rsidRPr="00DF39E4">
        <w:rPr>
          <w:rFonts w:ascii="Simplified Arabic" w:hAnsi="Simplified Arabic" w:cs="Simplified Arabic"/>
          <w:color w:val="000000" w:themeColor="text1"/>
          <w:sz w:val="28"/>
          <w:szCs w:val="28"/>
        </w:rPr>
        <w:sym w:font="AGA Arabesque" w:char="F072"/>
      </w:r>
      <w:r w:rsidRPr="00DF39E4">
        <w:rPr>
          <w:rFonts w:ascii="Simplified Arabic" w:hAnsi="Simplified Arabic" w:cs="Simplified Arabic"/>
          <w:color w:val="000000" w:themeColor="text1"/>
          <w:sz w:val="28"/>
          <w:szCs w:val="28"/>
          <w:rtl/>
        </w:rPr>
        <w:t xml:space="preserve"> </w:t>
      </w:r>
      <w:proofErr w:type="spellStart"/>
      <w:r w:rsidR="00AD0AE2">
        <w:rPr>
          <w:rFonts w:ascii="Simplified Arabic" w:hAnsi="Simplified Arabic" w:cs="Simplified Arabic" w:hint="cs"/>
          <w:color w:val="000000" w:themeColor="text1"/>
          <w:sz w:val="28"/>
          <w:szCs w:val="28"/>
          <w:rtl/>
        </w:rPr>
        <w:t>،</w:t>
      </w:r>
      <w:proofErr w:type="spellEnd"/>
      <w:r w:rsidR="00AD0AE2">
        <w:rPr>
          <w:rFonts w:ascii="Simplified Arabic" w:hAnsi="Simplified Arabic" w:cs="Simplified Arabic" w:hint="cs"/>
          <w:color w:val="000000" w:themeColor="text1"/>
          <w:sz w:val="28"/>
          <w:szCs w:val="28"/>
          <w:rtl/>
        </w:rPr>
        <w:t xml:space="preserve"> إذ قال في خطبة</w:t>
      </w:r>
      <w:r w:rsidR="00231CA3">
        <w:rPr>
          <w:rFonts w:ascii="Simplified Arabic" w:hAnsi="Simplified Arabic" w:cs="Simplified Arabic" w:hint="cs"/>
          <w:color w:val="000000" w:themeColor="text1"/>
          <w:sz w:val="28"/>
          <w:szCs w:val="28"/>
          <w:rtl/>
        </w:rPr>
        <w:t xml:space="preserve"> الوداع</w:t>
      </w:r>
      <w:r w:rsidR="00AD0AE2">
        <w:rPr>
          <w:rFonts w:ascii="Simplified Arabic" w:hAnsi="Simplified Arabic" w:cs="Simplified Arabic" w:hint="cs"/>
          <w:color w:val="000000" w:themeColor="text1"/>
          <w:sz w:val="28"/>
          <w:szCs w:val="28"/>
          <w:rtl/>
        </w:rPr>
        <w:t xml:space="preserve"> </w:t>
      </w:r>
      <w:r w:rsidR="00231CA3">
        <w:rPr>
          <w:rFonts w:ascii="Simplified Arabic" w:hAnsi="Simplified Arabic" w:cs="Simplified Arabic" w:hint="cs"/>
          <w:color w:val="000000" w:themeColor="text1"/>
          <w:sz w:val="28"/>
          <w:szCs w:val="28"/>
          <w:rtl/>
        </w:rPr>
        <w:t>"</w:t>
      </w:r>
      <w:r w:rsidR="00231CA3" w:rsidRPr="00231CA3">
        <w:rPr>
          <w:rFonts w:ascii="Simplified Arabic" w:hAnsi="Simplified Arabic" w:cs="Simplified Arabic"/>
          <w:color w:val="000000" w:themeColor="text1"/>
          <w:sz w:val="28"/>
          <w:szCs w:val="28"/>
          <w:rtl/>
        </w:rPr>
        <w:t xml:space="preserve">اتَّقُوا اللَّهَ فِي </w:t>
      </w:r>
      <w:proofErr w:type="spellStart"/>
      <w:r w:rsidR="00231CA3" w:rsidRPr="00231CA3">
        <w:rPr>
          <w:rFonts w:ascii="Simplified Arabic" w:hAnsi="Simplified Arabic" w:cs="Simplified Arabic"/>
          <w:color w:val="000000" w:themeColor="text1"/>
          <w:sz w:val="28"/>
          <w:szCs w:val="28"/>
          <w:rtl/>
        </w:rPr>
        <w:t>النِّسَاءِ</w:t>
      </w:r>
      <w:r w:rsidR="00231CA3">
        <w:rPr>
          <w:rFonts w:ascii="Simplified Arabic" w:hAnsi="Simplified Arabic" w:cs="Simplified Arabic" w:hint="cs"/>
          <w:color w:val="000000" w:themeColor="text1"/>
          <w:sz w:val="28"/>
          <w:szCs w:val="28"/>
          <w:rtl/>
        </w:rPr>
        <w:t>"</w:t>
      </w:r>
      <w:proofErr w:type="spellEnd"/>
      <w:r w:rsidR="00231CA3">
        <w:rPr>
          <w:rStyle w:val="a8"/>
          <w:rFonts w:ascii="Simplified Arabic" w:hAnsi="Simplified Arabic" w:cs="Simplified Arabic"/>
          <w:color w:val="000000" w:themeColor="text1"/>
          <w:sz w:val="28"/>
          <w:szCs w:val="28"/>
          <w:rtl/>
        </w:rPr>
        <w:footnoteReference w:id="1"/>
      </w:r>
      <w:proofErr w:type="spellStart"/>
      <w:r w:rsidR="00231CA3">
        <w:rPr>
          <w:rFonts w:ascii="Simplified Arabic" w:hAnsi="Simplified Arabic" w:cs="Simplified Arabic" w:hint="cs"/>
          <w:color w:val="000000" w:themeColor="text1"/>
          <w:sz w:val="28"/>
          <w:szCs w:val="28"/>
          <w:rtl/>
        </w:rPr>
        <w:t>،</w:t>
      </w:r>
      <w:proofErr w:type="spellEnd"/>
      <w:r w:rsidR="00231CA3">
        <w:rPr>
          <w:rFonts w:ascii="Simplified Arabic" w:hAnsi="Simplified Arabic" w:cs="Simplified Arabic" w:hint="cs"/>
          <w:color w:val="000000" w:themeColor="text1"/>
          <w:sz w:val="28"/>
          <w:szCs w:val="28"/>
          <w:rtl/>
        </w:rPr>
        <w:t xml:space="preserve"> </w:t>
      </w:r>
      <w:r w:rsidRPr="00DF39E4">
        <w:rPr>
          <w:rFonts w:ascii="Simplified Arabic" w:hAnsi="Simplified Arabic" w:cs="Simplified Arabic"/>
          <w:color w:val="000000" w:themeColor="text1"/>
          <w:sz w:val="28"/>
          <w:szCs w:val="28"/>
          <w:rtl/>
        </w:rPr>
        <w:t xml:space="preserve">وعلى آله وصحبه </w:t>
      </w:r>
      <w:proofErr w:type="spellStart"/>
      <w:r w:rsidRPr="00DF39E4">
        <w:rPr>
          <w:rFonts w:ascii="Simplified Arabic" w:hAnsi="Simplified Arabic" w:cs="Simplified Arabic"/>
          <w:color w:val="000000" w:themeColor="text1"/>
          <w:sz w:val="28"/>
          <w:szCs w:val="28"/>
          <w:rtl/>
        </w:rPr>
        <w:t>أجمعين،</w:t>
      </w:r>
      <w:proofErr w:type="spellEnd"/>
      <w:r w:rsidRPr="00DF39E4">
        <w:rPr>
          <w:rFonts w:ascii="Simplified Arabic" w:hAnsi="Simplified Arabic" w:cs="Simplified Arabic"/>
          <w:color w:val="000000" w:themeColor="text1"/>
          <w:sz w:val="28"/>
          <w:szCs w:val="28"/>
          <w:rtl/>
        </w:rPr>
        <w:t xml:space="preserve"> وبعد:</w:t>
      </w:r>
    </w:p>
    <w:p w:rsidR="006D4696" w:rsidRDefault="000B3863" w:rsidP="006D4696">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231CA3">
        <w:rPr>
          <w:rFonts w:ascii="Simplified Arabic" w:hAnsi="Simplified Arabic" w:cs="Simplified Arabic" w:hint="cs"/>
          <w:color w:val="000000" w:themeColor="text1"/>
          <w:sz w:val="28"/>
          <w:szCs w:val="28"/>
          <w:rtl/>
        </w:rPr>
        <w:t xml:space="preserve">يأتي هذا البحث ليعالج جزئية أساسية من قضايا </w:t>
      </w:r>
      <w:r w:rsidR="002A79D3">
        <w:rPr>
          <w:rFonts w:ascii="Simplified Arabic" w:hAnsi="Simplified Arabic" w:cs="Simplified Arabic" w:hint="cs"/>
          <w:color w:val="000000" w:themeColor="text1"/>
          <w:sz w:val="28"/>
          <w:szCs w:val="28"/>
          <w:rtl/>
        </w:rPr>
        <w:t xml:space="preserve">المرأة في ضوء الشريعة </w:t>
      </w:r>
      <w:proofErr w:type="spellStart"/>
      <w:r w:rsidR="002A79D3">
        <w:rPr>
          <w:rFonts w:ascii="Simplified Arabic" w:hAnsi="Simplified Arabic" w:cs="Simplified Arabic" w:hint="cs"/>
          <w:color w:val="000000" w:themeColor="text1"/>
          <w:sz w:val="28"/>
          <w:szCs w:val="28"/>
          <w:rtl/>
        </w:rPr>
        <w:t>الإسلامية</w:t>
      </w:r>
      <w:r w:rsidR="00231CA3">
        <w:rPr>
          <w:rFonts w:ascii="Simplified Arabic" w:hAnsi="Simplified Arabic" w:cs="Simplified Arabic" w:hint="cs"/>
          <w:color w:val="000000" w:themeColor="text1"/>
          <w:sz w:val="28"/>
          <w:szCs w:val="28"/>
          <w:rtl/>
        </w:rPr>
        <w:t>؛</w:t>
      </w:r>
      <w:proofErr w:type="spellEnd"/>
      <w:r w:rsidR="00231CA3">
        <w:rPr>
          <w:rFonts w:ascii="Simplified Arabic" w:hAnsi="Simplified Arabic" w:cs="Simplified Arabic" w:hint="cs"/>
          <w:color w:val="000000" w:themeColor="text1"/>
          <w:sz w:val="28"/>
          <w:szCs w:val="28"/>
          <w:rtl/>
        </w:rPr>
        <w:t xml:space="preserve"> أل</w:t>
      </w:r>
      <w:r w:rsidR="002A79D3">
        <w:rPr>
          <w:rFonts w:ascii="Simplified Arabic" w:hAnsi="Simplified Arabic" w:cs="Simplified Arabic" w:hint="cs"/>
          <w:color w:val="000000" w:themeColor="text1"/>
          <w:sz w:val="28"/>
          <w:szCs w:val="28"/>
          <w:rtl/>
        </w:rPr>
        <w:t xml:space="preserve">َا وهي قضية تعليم المرأة </w:t>
      </w:r>
      <w:proofErr w:type="spellStart"/>
      <w:r w:rsidR="002A79D3">
        <w:rPr>
          <w:rFonts w:ascii="Simplified Arabic" w:hAnsi="Simplified Arabic" w:cs="Simplified Arabic" w:hint="cs"/>
          <w:color w:val="000000" w:themeColor="text1"/>
          <w:sz w:val="28"/>
          <w:szCs w:val="28"/>
          <w:rtl/>
        </w:rPr>
        <w:t>وعملها</w:t>
      </w:r>
      <w:r w:rsidR="00231CA3">
        <w:rPr>
          <w:rFonts w:ascii="Simplified Arabic" w:hAnsi="Simplified Arabic" w:cs="Simplified Arabic" w:hint="cs"/>
          <w:color w:val="000000" w:themeColor="text1"/>
          <w:sz w:val="28"/>
          <w:szCs w:val="28"/>
          <w:rtl/>
        </w:rPr>
        <w:t>،</w:t>
      </w:r>
      <w:proofErr w:type="spellEnd"/>
      <w:r w:rsidR="00231CA3">
        <w:rPr>
          <w:rFonts w:ascii="Simplified Arabic" w:hAnsi="Simplified Arabic" w:cs="Simplified Arabic" w:hint="cs"/>
          <w:color w:val="000000" w:themeColor="text1"/>
          <w:sz w:val="28"/>
          <w:szCs w:val="28"/>
          <w:rtl/>
        </w:rPr>
        <w:t xml:space="preserve"> إذ إن جو</w:t>
      </w:r>
      <w:r w:rsidR="002A79D3">
        <w:rPr>
          <w:rFonts w:ascii="Simplified Arabic" w:hAnsi="Simplified Arabic" w:cs="Simplified Arabic" w:hint="cs"/>
          <w:color w:val="000000" w:themeColor="text1"/>
          <w:sz w:val="28"/>
          <w:szCs w:val="28"/>
          <w:rtl/>
        </w:rPr>
        <w:t xml:space="preserve">ّ هذه القضية </w:t>
      </w:r>
      <w:proofErr w:type="spellStart"/>
      <w:r w:rsidR="002A79D3">
        <w:rPr>
          <w:rFonts w:ascii="Simplified Arabic" w:hAnsi="Simplified Arabic" w:cs="Simplified Arabic" w:hint="cs"/>
          <w:color w:val="000000" w:themeColor="text1"/>
          <w:sz w:val="28"/>
          <w:szCs w:val="28"/>
          <w:rtl/>
        </w:rPr>
        <w:t>تتنازعه</w:t>
      </w:r>
      <w:proofErr w:type="spellEnd"/>
      <w:r w:rsidR="002A79D3">
        <w:rPr>
          <w:rFonts w:ascii="Simplified Arabic" w:hAnsi="Simplified Arabic" w:cs="Simplified Arabic" w:hint="cs"/>
          <w:color w:val="000000" w:themeColor="text1"/>
          <w:sz w:val="28"/>
          <w:szCs w:val="28"/>
          <w:rtl/>
        </w:rPr>
        <w:t xml:space="preserve"> تيارات شتى</w:t>
      </w:r>
      <w:r w:rsidR="006D4696">
        <w:rPr>
          <w:rFonts w:ascii="Simplified Arabic" w:hAnsi="Simplified Arabic" w:cs="Simplified Arabic" w:hint="cs"/>
          <w:color w:val="000000" w:themeColor="text1"/>
          <w:sz w:val="28"/>
          <w:szCs w:val="28"/>
          <w:rtl/>
        </w:rPr>
        <w:t>.</w:t>
      </w:r>
    </w:p>
    <w:p w:rsidR="00231CA3" w:rsidRDefault="006D4696" w:rsidP="002A79D3">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231CA3">
        <w:rPr>
          <w:rFonts w:ascii="Simplified Arabic" w:hAnsi="Simplified Arabic" w:cs="Simplified Arabic" w:hint="cs"/>
          <w:color w:val="000000" w:themeColor="text1"/>
          <w:sz w:val="28"/>
          <w:szCs w:val="28"/>
          <w:rtl/>
        </w:rPr>
        <w:t xml:space="preserve"> فهناك من يتملق الم</w:t>
      </w:r>
      <w:r w:rsidR="00954491">
        <w:rPr>
          <w:rFonts w:ascii="Simplified Arabic" w:hAnsi="Simplified Arabic" w:cs="Simplified Arabic" w:hint="cs"/>
          <w:color w:val="000000" w:themeColor="text1"/>
          <w:sz w:val="28"/>
          <w:szCs w:val="28"/>
          <w:rtl/>
        </w:rPr>
        <w:t>ر</w:t>
      </w:r>
      <w:r w:rsidR="002A79D3">
        <w:rPr>
          <w:rFonts w:ascii="Simplified Arabic" w:hAnsi="Simplified Arabic" w:cs="Simplified Arabic" w:hint="cs"/>
          <w:color w:val="000000" w:themeColor="text1"/>
          <w:sz w:val="28"/>
          <w:szCs w:val="28"/>
          <w:rtl/>
        </w:rPr>
        <w:t xml:space="preserve">أة بلا قيد ولا </w:t>
      </w:r>
      <w:proofErr w:type="spellStart"/>
      <w:r w:rsidR="002A79D3">
        <w:rPr>
          <w:rFonts w:ascii="Simplified Arabic" w:hAnsi="Simplified Arabic" w:cs="Simplified Arabic" w:hint="cs"/>
          <w:color w:val="000000" w:themeColor="text1"/>
          <w:sz w:val="28"/>
          <w:szCs w:val="28"/>
          <w:rtl/>
        </w:rPr>
        <w:t>شرط</w:t>
      </w:r>
      <w:r w:rsidR="00231CA3">
        <w:rPr>
          <w:rFonts w:ascii="Simplified Arabic" w:hAnsi="Simplified Arabic" w:cs="Simplified Arabic" w:hint="cs"/>
          <w:color w:val="000000" w:themeColor="text1"/>
          <w:sz w:val="28"/>
          <w:szCs w:val="28"/>
          <w:rtl/>
        </w:rPr>
        <w:t>،</w:t>
      </w:r>
      <w:proofErr w:type="spellEnd"/>
      <w:r w:rsidR="00231CA3">
        <w:rPr>
          <w:rFonts w:ascii="Simplified Arabic" w:hAnsi="Simplified Arabic" w:cs="Simplified Arabic" w:hint="cs"/>
          <w:color w:val="000000" w:themeColor="text1"/>
          <w:sz w:val="28"/>
          <w:szCs w:val="28"/>
          <w:rtl/>
        </w:rPr>
        <w:t xml:space="preserve"> والبعض لديه</w:t>
      </w:r>
      <w:r w:rsidR="002A79D3">
        <w:rPr>
          <w:rFonts w:ascii="Simplified Arabic" w:hAnsi="Simplified Arabic" w:cs="Simplified Arabic" w:hint="cs"/>
          <w:color w:val="000000" w:themeColor="text1"/>
          <w:sz w:val="28"/>
          <w:szCs w:val="28"/>
          <w:rtl/>
        </w:rPr>
        <w:t xml:space="preserve"> نزعة تدعوه إلى الجمود </w:t>
      </w:r>
      <w:proofErr w:type="spellStart"/>
      <w:r w:rsidR="002A79D3">
        <w:rPr>
          <w:rFonts w:ascii="Simplified Arabic" w:hAnsi="Simplified Arabic" w:cs="Simplified Arabic" w:hint="cs"/>
          <w:color w:val="000000" w:themeColor="text1"/>
          <w:sz w:val="28"/>
          <w:szCs w:val="28"/>
          <w:rtl/>
        </w:rPr>
        <w:t>والسلبية</w:t>
      </w:r>
      <w:r w:rsidR="00231CA3">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00231CA3">
        <w:rPr>
          <w:rFonts w:ascii="Simplified Arabic" w:hAnsi="Simplified Arabic" w:cs="Simplified Arabic" w:hint="cs"/>
          <w:color w:val="000000" w:themeColor="text1"/>
          <w:sz w:val="28"/>
          <w:szCs w:val="28"/>
          <w:rtl/>
        </w:rPr>
        <w:t xml:space="preserve">بينما بعض النساء المثقفات عندهن رغبة في التخلص من كل قديم مع احتذاء مثال المرأة </w:t>
      </w:r>
      <w:proofErr w:type="spellStart"/>
      <w:r w:rsidR="00231CA3">
        <w:rPr>
          <w:rFonts w:ascii="Simplified Arabic" w:hAnsi="Simplified Arabic" w:cs="Simplified Arabic" w:hint="cs"/>
          <w:color w:val="000000" w:themeColor="text1"/>
          <w:sz w:val="28"/>
          <w:szCs w:val="28"/>
          <w:rtl/>
        </w:rPr>
        <w:t>الغربية</w:t>
      </w:r>
      <w:r w:rsidR="00954491">
        <w:rPr>
          <w:rFonts w:ascii="Simplified Arabic" w:hAnsi="Simplified Arabic" w:cs="Simplified Arabic" w:hint="cs"/>
          <w:color w:val="000000" w:themeColor="text1"/>
          <w:sz w:val="28"/>
          <w:szCs w:val="28"/>
          <w:rtl/>
        </w:rPr>
        <w:t>،</w:t>
      </w:r>
      <w:proofErr w:type="spellEnd"/>
      <w:r w:rsidR="00954491">
        <w:rPr>
          <w:rFonts w:ascii="Simplified Arabic" w:hAnsi="Simplified Arabic" w:cs="Simplified Arabic" w:hint="cs"/>
          <w:color w:val="000000" w:themeColor="text1"/>
          <w:sz w:val="28"/>
          <w:szCs w:val="28"/>
          <w:rtl/>
        </w:rPr>
        <w:t xml:space="preserve"> ولا شيء من</w:t>
      </w:r>
      <w:r w:rsidR="002A79D3">
        <w:rPr>
          <w:rFonts w:ascii="Simplified Arabic" w:hAnsi="Simplified Arabic" w:cs="Simplified Arabic" w:hint="cs"/>
          <w:color w:val="000000" w:themeColor="text1"/>
          <w:sz w:val="28"/>
          <w:szCs w:val="28"/>
          <w:rtl/>
        </w:rPr>
        <w:t xml:space="preserve"> ذلك فيه علاج </w:t>
      </w:r>
      <w:proofErr w:type="spellStart"/>
      <w:r w:rsidR="002A79D3">
        <w:rPr>
          <w:rFonts w:ascii="Simplified Arabic" w:hAnsi="Simplified Arabic" w:cs="Simplified Arabic" w:hint="cs"/>
          <w:color w:val="000000" w:themeColor="text1"/>
          <w:sz w:val="28"/>
          <w:szCs w:val="28"/>
          <w:rtl/>
        </w:rPr>
        <w:t>مناسب</w:t>
      </w:r>
      <w:r w:rsidR="00954491">
        <w:rPr>
          <w:rFonts w:ascii="Simplified Arabic" w:hAnsi="Simplified Arabic" w:cs="Simplified Arabic" w:hint="cs"/>
          <w:color w:val="000000" w:themeColor="text1"/>
          <w:sz w:val="28"/>
          <w:szCs w:val="28"/>
          <w:rtl/>
        </w:rPr>
        <w:t>،</w:t>
      </w:r>
      <w:proofErr w:type="spellEnd"/>
      <w:r w:rsidR="00954491">
        <w:rPr>
          <w:rFonts w:ascii="Simplified Arabic" w:hAnsi="Simplified Arabic" w:cs="Simplified Arabic" w:hint="cs"/>
          <w:color w:val="000000" w:themeColor="text1"/>
          <w:sz w:val="28"/>
          <w:szCs w:val="28"/>
          <w:rtl/>
        </w:rPr>
        <w:t xml:space="preserve"> حيث إن</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 xml:space="preserve"> تحر</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ر المرأة لا بد</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 xml:space="preserve"> أن ينضبط بضوابط </w:t>
      </w:r>
      <w:proofErr w:type="spellStart"/>
      <w:r w:rsidR="00954491">
        <w:rPr>
          <w:rFonts w:ascii="Simplified Arabic" w:hAnsi="Simplified Arabic" w:cs="Simplified Arabic" w:hint="cs"/>
          <w:color w:val="000000" w:themeColor="text1"/>
          <w:sz w:val="28"/>
          <w:szCs w:val="28"/>
          <w:rtl/>
        </w:rPr>
        <w:t>الشرع</w:t>
      </w:r>
      <w:proofErr w:type="spellEnd"/>
      <w:r w:rsidR="00954491">
        <w:rPr>
          <w:rFonts w:ascii="Simplified Arabic" w:hAnsi="Simplified Arabic" w:cs="Simplified Arabic" w:hint="cs"/>
          <w:color w:val="000000" w:themeColor="text1"/>
          <w:sz w:val="28"/>
          <w:szCs w:val="28"/>
          <w:rtl/>
        </w:rPr>
        <w:t xml:space="preserve"> على أسس سليمة ترسم خطوط مستقبلها بعيدا</w:t>
      </w:r>
      <w:r>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 xml:space="preserve"> عن النزعات </w:t>
      </w:r>
      <w:proofErr w:type="spellStart"/>
      <w:r w:rsidR="00954491">
        <w:rPr>
          <w:rFonts w:ascii="Simplified Arabic" w:hAnsi="Simplified Arabic" w:cs="Simplified Arabic" w:hint="cs"/>
          <w:color w:val="000000" w:themeColor="text1"/>
          <w:sz w:val="28"/>
          <w:szCs w:val="28"/>
          <w:rtl/>
        </w:rPr>
        <w:t>والأهواء،</w:t>
      </w:r>
      <w:proofErr w:type="spellEnd"/>
      <w:r w:rsidR="00954491">
        <w:rPr>
          <w:rFonts w:ascii="Simplified Arabic" w:hAnsi="Simplified Arabic" w:cs="Simplified Arabic" w:hint="cs"/>
          <w:color w:val="000000" w:themeColor="text1"/>
          <w:sz w:val="28"/>
          <w:szCs w:val="28"/>
          <w:rtl/>
        </w:rPr>
        <w:t xml:space="preserve"> مع مراعاة سنن الطبيعة والاختلاف الج</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ب</w:t>
      </w:r>
      <w:r w:rsidR="002A79D3">
        <w:rPr>
          <w:rFonts w:ascii="Simplified Arabic" w:hAnsi="Simplified Arabic" w:cs="Simplified Arabic" w:hint="cs"/>
          <w:color w:val="000000" w:themeColor="text1"/>
          <w:sz w:val="28"/>
          <w:szCs w:val="28"/>
          <w:rtl/>
        </w:rPr>
        <w:t xml:space="preserve">ِلّيّ بين </w:t>
      </w:r>
      <w:proofErr w:type="spellStart"/>
      <w:r w:rsidR="002A79D3">
        <w:rPr>
          <w:rFonts w:ascii="Simplified Arabic" w:hAnsi="Simplified Arabic" w:cs="Simplified Arabic" w:hint="cs"/>
          <w:color w:val="000000" w:themeColor="text1"/>
          <w:sz w:val="28"/>
          <w:szCs w:val="28"/>
          <w:rtl/>
        </w:rPr>
        <w:t>الجنسين</w:t>
      </w:r>
      <w:r w:rsidR="00954491">
        <w:rPr>
          <w:rFonts w:ascii="Simplified Arabic" w:hAnsi="Simplified Arabic" w:cs="Simplified Arabic" w:hint="cs"/>
          <w:color w:val="000000" w:themeColor="text1"/>
          <w:sz w:val="28"/>
          <w:szCs w:val="28"/>
          <w:rtl/>
        </w:rPr>
        <w:t>،</w:t>
      </w:r>
      <w:proofErr w:type="spellEnd"/>
      <w:r w:rsidR="00954491">
        <w:rPr>
          <w:rFonts w:ascii="Simplified Arabic" w:hAnsi="Simplified Arabic" w:cs="Simplified Arabic" w:hint="cs"/>
          <w:color w:val="000000" w:themeColor="text1"/>
          <w:sz w:val="28"/>
          <w:szCs w:val="28"/>
          <w:rtl/>
        </w:rPr>
        <w:t xml:space="preserve"> والذي يتحدد على ضوئه وضع كل طرف ومهمته في </w:t>
      </w:r>
      <w:proofErr w:type="spellStart"/>
      <w:r w:rsidR="00954491">
        <w:rPr>
          <w:rFonts w:ascii="Simplified Arabic" w:hAnsi="Simplified Arabic" w:cs="Simplified Arabic" w:hint="cs"/>
          <w:color w:val="000000" w:themeColor="text1"/>
          <w:sz w:val="28"/>
          <w:szCs w:val="28"/>
          <w:rtl/>
        </w:rPr>
        <w:t>الحياة،</w:t>
      </w:r>
      <w:proofErr w:type="spellEnd"/>
      <w:r w:rsidR="002A79D3">
        <w:rPr>
          <w:rFonts w:ascii="Simplified Arabic" w:hAnsi="Simplified Arabic" w:cs="Simplified Arabic" w:hint="cs"/>
          <w:color w:val="000000" w:themeColor="text1"/>
          <w:sz w:val="28"/>
          <w:szCs w:val="28"/>
          <w:rtl/>
        </w:rPr>
        <w:t xml:space="preserve"> </w:t>
      </w:r>
      <w:r w:rsidR="00954491">
        <w:rPr>
          <w:rFonts w:ascii="Simplified Arabic" w:hAnsi="Simplified Arabic" w:cs="Simplified Arabic" w:hint="cs"/>
          <w:color w:val="000000" w:themeColor="text1"/>
          <w:sz w:val="28"/>
          <w:szCs w:val="28"/>
          <w:rtl/>
        </w:rPr>
        <w:t>جريا</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 xml:space="preserve"> على س</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ن</w:t>
      </w:r>
      <w:r w:rsidR="002A79D3">
        <w:rPr>
          <w:rFonts w:ascii="Simplified Arabic" w:hAnsi="Simplified Arabic" w:cs="Simplified Arabic" w:hint="cs"/>
          <w:color w:val="000000" w:themeColor="text1"/>
          <w:sz w:val="28"/>
          <w:szCs w:val="28"/>
          <w:rtl/>
        </w:rPr>
        <w:t>َّ</w:t>
      </w:r>
      <w:r w:rsidR="00954491">
        <w:rPr>
          <w:rFonts w:ascii="Simplified Arabic" w:hAnsi="Simplified Arabic" w:cs="Simplified Arabic" w:hint="cs"/>
          <w:color w:val="000000" w:themeColor="text1"/>
          <w:sz w:val="28"/>
          <w:szCs w:val="28"/>
          <w:rtl/>
        </w:rPr>
        <w:t xml:space="preserve">ة الله </w:t>
      </w:r>
      <w:r w:rsidR="002A79D3">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49"/>
      </w:r>
      <w:r w:rsidR="002A79D3">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tl/>
        </w:rPr>
        <w:t xml:space="preserve"> </w:t>
      </w:r>
      <w:r w:rsidR="002A79D3">
        <w:rPr>
          <w:rFonts w:ascii="Simplified Arabic" w:hAnsi="Simplified Arabic" w:cs="Simplified Arabic" w:hint="cs"/>
          <w:color w:val="000000" w:themeColor="text1"/>
          <w:sz w:val="28"/>
          <w:szCs w:val="28"/>
          <w:rtl/>
        </w:rPr>
        <w:t xml:space="preserve">في توازن </w:t>
      </w:r>
      <w:proofErr w:type="spellStart"/>
      <w:r w:rsidR="002A79D3">
        <w:rPr>
          <w:rFonts w:ascii="Simplified Arabic" w:hAnsi="Simplified Arabic" w:cs="Simplified Arabic" w:hint="cs"/>
          <w:color w:val="000000" w:themeColor="text1"/>
          <w:sz w:val="28"/>
          <w:szCs w:val="28"/>
          <w:rtl/>
        </w:rPr>
        <w:t>الكون</w:t>
      </w:r>
      <w:r w:rsidR="00954491">
        <w:rPr>
          <w:rFonts w:ascii="Simplified Arabic" w:hAnsi="Simplified Arabic" w:cs="Simplified Arabic" w:hint="cs"/>
          <w:color w:val="000000" w:themeColor="text1"/>
          <w:sz w:val="28"/>
          <w:szCs w:val="28"/>
          <w:rtl/>
        </w:rPr>
        <w:t>،</w:t>
      </w:r>
      <w:proofErr w:type="spellEnd"/>
      <w:r w:rsidR="00954491">
        <w:rPr>
          <w:rFonts w:ascii="Simplified Arabic" w:hAnsi="Simplified Arabic" w:cs="Simplified Arabic" w:hint="cs"/>
          <w:color w:val="000000" w:themeColor="text1"/>
          <w:sz w:val="28"/>
          <w:szCs w:val="28"/>
          <w:rtl/>
        </w:rPr>
        <w:t xml:space="preserve"> قال </w:t>
      </w:r>
      <w:r>
        <w:rPr>
          <w:rFonts w:ascii="Simplified Arabic" w:hAnsi="Simplified Arabic" w:cs="Simplified Arabic" w:hint="cs"/>
          <w:color w:val="000000" w:themeColor="text1"/>
          <w:sz w:val="28"/>
          <w:szCs w:val="28"/>
        </w:rPr>
        <w:sym w:font="AGA Arabesque" w:char="F049"/>
      </w:r>
      <w:proofErr w:type="spellStart"/>
      <w:r w:rsidR="00954491">
        <w:rPr>
          <w:rFonts w:ascii="Simplified Arabic" w:hAnsi="Simplified Arabic" w:cs="Simplified Arabic" w:hint="cs"/>
          <w:color w:val="000000" w:themeColor="text1"/>
          <w:sz w:val="28"/>
          <w:szCs w:val="28"/>
          <w:rtl/>
        </w:rPr>
        <w:t>:</w:t>
      </w:r>
      <w:proofErr w:type="spellEnd"/>
      <w:r w:rsidR="00954491" w:rsidRPr="00954491">
        <w:rPr>
          <w:rtl/>
        </w:rPr>
        <w:t xml:space="preserve"> </w:t>
      </w:r>
      <w:r w:rsidR="00954491" w:rsidRPr="00954491">
        <w:rPr>
          <w:rFonts w:ascii="Simplified Arabic" w:hAnsi="Simplified Arabic" w:cs="Simplified Arabic"/>
          <w:color w:val="000000" w:themeColor="text1"/>
          <w:sz w:val="28"/>
          <w:szCs w:val="28"/>
          <w:rtl/>
        </w:rPr>
        <w:t>{إِنَّا كُ</w:t>
      </w:r>
      <w:r w:rsidR="002A79D3">
        <w:rPr>
          <w:rFonts w:ascii="Simplified Arabic" w:hAnsi="Simplified Arabic" w:cs="Simplified Arabic"/>
          <w:color w:val="000000" w:themeColor="text1"/>
          <w:sz w:val="28"/>
          <w:szCs w:val="28"/>
          <w:rtl/>
        </w:rPr>
        <w:t>لَّ شَيْءٍ خَلَقْنَاهُ بِقَدَرٍ</w:t>
      </w:r>
      <w:r w:rsidR="00954491" w:rsidRPr="00954491">
        <w:rPr>
          <w:rFonts w:ascii="Simplified Arabic" w:hAnsi="Simplified Arabic" w:cs="Simplified Arabic"/>
          <w:color w:val="000000" w:themeColor="text1"/>
          <w:sz w:val="28"/>
          <w:szCs w:val="28"/>
          <w:rtl/>
        </w:rPr>
        <w:t xml:space="preserve"> </w:t>
      </w:r>
      <w:proofErr w:type="spellStart"/>
      <w:r w:rsidR="00954491" w:rsidRPr="00954491">
        <w:rPr>
          <w:rFonts w:ascii="Simplified Arabic" w:hAnsi="Simplified Arabic" w:cs="Simplified Arabic"/>
          <w:color w:val="000000" w:themeColor="text1"/>
          <w:sz w:val="28"/>
          <w:szCs w:val="28"/>
          <w:rtl/>
        </w:rPr>
        <w:t>}</w:t>
      </w:r>
      <w:proofErr w:type="spellEnd"/>
      <w:r w:rsidR="00954491" w:rsidRPr="00954491">
        <w:rPr>
          <w:rFonts w:ascii="Simplified Arabic" w:hAnsi="Simplified Arabic" w:cs="Simplified Arabic"/>
          <w:color w:val="000000" w:themeColor="text1"/>
          <w:sz w:val="28"/>
          <w:szCs w:val="28"/>
          <w:rtl/>
        </w:rPr>
        <w:t xml:space="preserve"> </w:t>
      </w:r>
      <w:proofErr w:type="spellStart"/>
      <w:r w:rsidR="00954491" w:rsidRPr="00954491">
        <w:rPr>
          <w:rFonts w:ascii="Simplified Arabic" w:hAnsi="Simplified Arabic" w:cs="Simplified Arabic"/>
          <w:color w:val="000000" w:themeColor="text1"/>
          <w:sz w:val="28"/>
          <w:szCs w:val="28"/>
          <w:rtl/>
        </w:rPr>
        <w:t>[القمر:</w:t>
      </w:r>
      <w:proofErr w:type="spellEnd"/>
      <w:r w:rsidR="002A79D3">
        <w:rPr>
          <w:rFonts w:ascii="Simplified Arabic" w:hAnsi="Simplified Arabic" w:cs="Simplified Arabic" w:hint="cs"/>
          <w:color w:val="000000" w:themeColor="text1"/>
          <w:sz w:val="28"/>
          <w:szCs w:val="28"/>
          <w:rtl/>
        </w:rPr>
        <w:t xml:space="preserve"> آية</w:t>
      </w:r>
      <w:r w:rsidR="00954491" w:rsidRPr="00954491">
        <w:rPr>
          <w:rFonts w:ascii="Simplified Arabic" w:hAnsi="Simplified Arabic" w:cs="Simplified Arabic"/>
          <w:color w:val="000000" w:themeColor="text1"/>
          <w:sz w:val="28"/>
          <w:szCs w:val="28"/>
          <w:rtl/>
        </w:rPr>
        <w:t xml:space="preserve"> 49</w:t>
      </w:r>
      <w:proofErr w:type="spellStart"/>
      <w:r w:rsidR="00954491" w:rsidRPr="00954491">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p>
    <w:p w:rsidR="006D4696" w:rsidRDefault="006D4696" w:rsidP="002A79D3">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لذا جاء استهداء الفطرة يدعو إلى معالجة قضية عمل المرأة وتعليمها باعتبارها أنثى لا على أنها </w:t>
      </w:r>
      <w:proofErr w:type="spellStart"/>
      <w:r>
        <w:rPr>
          <w:rFonts w:ascii="Simplified Arabic" w:hAnsi="Simplified Arabic" w:cs="Simplified Arabic" w:hint="cs"/>
          <w:color w:val="000000" w:themeColor="text1"/>
          <w:sz w:val="28"/>
          <w:szCs w:val="28"/>
          <w:rtl/>
        </w:rPr>
        <w:t>ر</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جل</w:t>
      </w:r>
      <w:r w:rsidR="002A79D3">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وذلك ضمن مقاصد الشريعة بعيداً عن التهالك وراء دعاة التطور والتجديد أو لجان حقوق المرأة أو مبادئ اتفاقية </w:t>
      </w:r>
      <w:proofErr w:type="spellStart"/>
      <w:r>
        <w:rPr>
          <w:rFonts w:ascii="Simplified Arabic" w:hAnsi="Simplified Arabic" w:cs="Simplified Arabic" w:hint="cs"/>
          <w:color w:val="000000" w:themeColor="text1"/>
          <w:sz w:val="28"/>
          <w:szCs w:val="28"/>
          <w:rtl/>
        </w:rPr>
        <w:t>السيداو</w:t>
      </w:r>
      <w:proofErr w:type="spellEnd"/>
      <w:r>
        <w:rPr>
          <w:rFonts w:ascii="Simplified Arabic" w:hAnsi="Simplified Arabic" w:cs="Simplified Arabic" w:hint="cs"/>
          <w:color w:val="000000" w:themeColor="text1"/>
          <w:sz w:val="28"/>
          <w:szCs w:val="28"/>
          <w:rtl/>
        </w:rPr>
        <w:t xml:space="preserve"> و</w:t>
      </w:r>
      <w:r w:rsidR="002A79D3">
        <w:rPr>
          <w:rFonts w:ascii="Simplified Arabic" w:hAnsi="Simplified Arabic" w:cs="Simplified Arabic" w:hint="cs"/>
          <w:color w:val="000000" w:themeColor="text1"/>
          <w:sz w:val="28"/>
          <w:szCs w:val="28"/>
          <w:rtl/>
        </w:rPr>
        <w:t>مفهوم</w:t>
      </w:r>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الجندر</w:t>
      </w:r>
      <w:proofErr w:type="spellEnd"/>
      <w:r>
        <w:rPr>
          <w:rFonts w:ascii="Simplified Arabic" w:hAnsi="Simplified Arabic" w:cs="Simplified Arabic" w:hint="cs"/>
          <w:color w:val="000000" w:themeColor="text1"/>
          <w:sz w:val="28"/>
          <w:szCs w:val="28"/>
          <w:rtl/>
        </w:rPr>
        <w:t>.</w:t>
      </w:r>
    </w:p>
    <w:p w:rsidR="006D4696" w:rsidRDefault="006D4696" w:rsidP="002A79D3">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فالإسلام لم يجعل شؤون</w:t>
      </w:r>
      <w:r w:rsidR="002A79D3">
        <w:rPr>
          <w:rFonts w:ascii="Simplified Arabic" w:hAnsi="Simplified Arabic" w:cs="Simplified Arabic" w:hint="cs"/>
          <w:color w:val="000000" w:themeColor="text1"/>
          <w:sz w:val="28"/>
          <w:szCs w:val="28"/>
          <w:rtl/>
        </w:rPr>
        <w:t xml:space="preserve"> المرأة حبيسة الرفوف أو </w:t>
      </w:r>
      <w:proofErr w:type="spellStart"/>
      <w:r w:rsidR="002A79D3">
        <w:rPr>
          <w:rFonts w:ascii="Simplified Arabic" w:hAnsi="Simplified Arabic" w:cs="Simplified Arabic" w:hint="cs"/>
          <w:color w:val="000000" w:themeColor="text1"/>
          <w:sz w:val="28"/>
          <w:szCs w:val="28"/>
          <w:rtl/>
        </w:rPr>
        <w:t>الجدران</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فالمرأة المسلمة م</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ل</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كة م</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تو</w:t>
      </w:r>
      <w:r w:rsidR="002A79D3">
        <w:rPr>
          <w:rFonts w:ascii="Simplified Arabic" w:hAnsi="Simplified Arabic" w:cs="Simplified Arabic" w:hint="cs"/>
          <w:color w:val="000000" w:themeColor="text1"/>
          <w:sz w:val="28"/>
          <w:szCs w:val="28"/>
          <w:rtl/>
        </w:rPr>
        <w:t xml:space="preserve">َّجة على </w:t>
      </w:r>
      <w:proofErr w:type="spellStart"/>
      <w:r w:rsidR="002A79D3">
        <w:rPr>
          <w:rFonts w:ascii="Simplified Arabic" w:hAnsi="Simplified Arabic" w:cs="Simplified Arabic" w:hint="cs"/>
          <w:color w:val="000000" w:themeColor="text1"/>
          <w:sz w:val="28"/>
          <w:szCs w:val="28"/>
          <w:rtl/>
        </w:rPr>
        <w:t>عرشها</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صيحتها ت</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نهض عزائم</w:t>
      </w:r>
      <w:r w:rsidR="002A79D3">
        <w:rPr>
          <w:rFonts w:ascii="Simplified Arabic" w:hAnsi="Simplified Arabic" w:cs="Simplified Arabic" w:hint="cs"/>
          <w:color w:val="000000" w:themeColor="text1"/>
          <w:sz w:val="28"/>
          <w:szCs w:val="28"/>
          <w:rtl/>
        </w:rPr>
        <w:t xml:space="preserve">َ </w:t>
      </w:r>
      <w:proofErr w:type="spellStart"/>
      <w:r w:rsidR="002A79D3">
        <w:rPr>
          <w:rFonts w:ascii="Simplified Arabic" w:hAnsi="Simplified Arabic" w:cs="Simplified Arabic" w:hint="cs"/>
          <w:color w:val="000000" w:themeColor="text1"/>
          <w:sz w:val="28"/>
          <w:szCs w:val="28"/>
          <w:rtl/>
        </w:rPr>
        <w:t>الرجال</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خلافا</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للمرأة الغربية التي لا زالت تعيش حياة التذلل والخنوع م</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ن ق</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ب</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ل </w:t>
      </w:r>
      <w:proofErr w:type="spellStart"/>
      <w:r>
        <w:rPr>
          <w:rFonts w:ascii="Simplified Arabic" w:hAnsi="Simplified Arabic" w:cs="Simplified Arabic" w:hint="cs"/>
          <w:color w:val="000000" w:themeColor="text1"/>
          <w:sz w:val="28"/>
          <w:szCs w:val="28"/>
          <w:rtl/>
        </w:rPr>
        <w:t>الر</w:t>
      </w:r>
      <w:r w:rsidR="002A79D3">
        <w:rPr>
          <w:rFonts w:ascii="Simplified Arabic" w:hAnsi="Simplified Arabic" w:cs="Simplified Arabic" w:hint="cs"/>
          <w:color w:val="000000" w:themeColor="text1"/>
          <w:sz w:val="28"/>
          <w:szCs w:val="28"/>
          <w:rtl/>
        </w:rPr>
        <w:t>َّجل</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فهي تعمل ودورها في الحياة لا يتجاوز المتعة واللهو </w:t>
      </w:r>
      <w:r w:rsidR="002A79D3">
        <w:rPr>
          <w:rFonts w:ascii="Simplified Arabic" w:hAnsi="Simplified Arabic" w:cs="Simplified Arabic" w:hint="cs"/>
          <w:color w:val="000000" w:themeColor="text1"/>
          <w:sz w:val="28"/>
          <w:szCs w:val="28"/>
          <w:rtl/>
        </w:rPr>
        <w:t xml:space="preserve">والعبث </w:t>
      </w:r>
      <w:proofErr w:type="spellStart"/>
      <w:r w:rsidR="002A79D3">
        <w:rPr>
          <w:rFonts w:ascii="Simplified Arabic" w:hAnsi="Simplified Arabic" w:cs="Simplified Arabic" w:hint="cs"/>
          <w:color w:val="000000" w:themeColor="text1"/>
          <w:sz w:val="28"/>
          <w:szCs w:val="28"/>
          <w:rtl/>
        </w:rPr>
        <w:t>بها</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ثم ت</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لقى بعد ذهاب زهرة حياتها </w:t>
      </w:r>
      <w:r w:rsidR="002A79D3">
        <w:rPr>
          <w:rFonts w:ascii="Simplified Arabic" w:hAnsi="Simplified Arabic" w:cs="Simplified Arabic" w:hint="cs"/>
          <w:color w:val="000000" w:themeColor="text1"/>
          <w:sz w:val="28"/>
          <w:szCs w:val="28"/>
          <w:rtl/>
        </w:rPr>
        <w:t xml:space="preserve">وشبابها وعفتها كسقط </w:t>
      </w:r>
      <w:proofErr w:type="spellStart"/>
      <w:r w:rsidR="002A79D3">
        <w:rPr>
          <w:rFonts w:ascii="Simplified Arabic" w:hAnsi="Simplified Arabic" w:cs="Simplified Arabic" w:hint="cs"/>
          <w:color w:val="000000" w:themeColor="text1"/>
          <w:sz w:val="28"/>
          <w:szCs w:val="28"/>
          <w:rtl/>
        </w:rPr>
        <w:t>المتاع</w:t>
      </w:r>
      <w:r>
        <w:rPr>
          <w:rFonts w:ascii="Simplified Arabic" w:hAnsi="Simplified Arabic" w:cs="Simplified Arabic" w:hint="cs"/>
          <w:color w:val="000000" w:themeColor="text1"/>
          <w:sz w:val="28"/>
          <w:szCs w:val="28"/>
          <w:rtl/>
        </w:rPr>
        <w:t>،</w:t>
      </w:r>
      <w:proofErr w:type="spellEnd"/>
      <w:r w:rsidR="002A79D3">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وما المواقع الإباحية والدعايات المثيرة وما شابهها إلا</w:t>
      </w:r>
      <w:r w:rsidR="002A79D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أمثلة على ذلك.</w:t>
      </w:r>
    </w:p>
    <w:p w:rsidR="00757D5E" w:rsidRDefault="006D4696" w:rsidP="002A79D3">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F530AA">
        <w:rPr>
          <w:rFonts w:ascii="Simplified Arabic" w:hAnsi="Simplified Arabic" w:cs="Simplified Arabic" w:hint="cs"/>
          <w:color w:val="000000" w:themeColor="text1"/>
          <w:sz w:val="28"/>
          <w:szCs w:val="28"/>
          <w:rtl/>
        </w:rPr>
        <w:t xml:space="preserve">   و يهدف الباحث</w:t>
      </w:r>
      <w:r w:rsidR="002A79D3">
        <w:rPr>
          <w:rFonts w:ascii="Simplified Arabic" w:hAnsi="Simplified Arabic" w:cs="Simplified Arabic" w:hint="cs"/>
          <w:color w:val="000000" w:themeColor="text1"/>
          <w:sz w:val="28"/>
          <w:szCs w:val="28"/>
          <w:rtl/>
        </w:rPr>
        <w:t>ان</w:t>
      </w:r>
      <w:r w:rsidR="00F530AA">
        <w:rPr>
          <w:rFonts w:ascii="Simplified Arabic" w:hAnsi="Simplified Arabic" w:cs="Simplified Arabic" w:hint="cs"/>
          <w:color w:val="000000" w:themeColor="text1"/>
          <w:sz w:val="28"/>
          <w:szCs w:val="28"/>
          <w:rtl/>
        </w:rPr>
        <w:t xml:space="preserve"> من خلال هذا البحث إلى بيان موقف الشريعة الإسلامية من ح</w:t>
      </w:r>
      <w:r w:rsidR="002A79D3">
        <w:rPr>
          <w:rFonts w:ascii="Simplified Arabic" w:hAnsi="Simplified Arabic" w:cs="Simplified Arabic" w:hint="cs"/>
          <w:color w:val="000000" w:themeColor="text1"/>
          <w:sz w:val="28"/>
          <w:szCs w:val="28"/>
          <w:rtl/>
        </w:rPr>
        <w:t>َ</w:t>
      </w:r>
      <w:r w:rsidR="00F530AA">
        <w:rPr>
          <w:rFonts w:ascii="Simplified Arabic" w:hAnsi="Simplified Arabic" w:cs="Simplified Arabic" w:hint="cs"/>
          <w:color w:val="000000" w:themeColor="text1"/>
          <w:sz w:val="28"/>
          <w:szCs w:val="28"/>
          <w:rtl/>
        </w:rPr>
        <w:t>ق</w:t>
      </w:r>
      <w:r w:rsidR="002A79D3">
        <w:rPr>
          <w:rFonts w:ascii="Simplified Arabic" w:hAnsi="Simplified Arabic" w:cs="Simplified Arabic" w:hint="cs"/>
          <w:color w:val="000000" w:themeColor="text1"/>
          <w:sz w:val="28"/>
          <w:szCs w:val="28"/>
          <w:rtl/>
        </w:rPr>
        <w:t>َّ</w:t>
      </w:r>
      <w:r w:rsidR="00F530AA">
        <w:rPr>
          <w:rFonts w:ascii="Simplified Arabic" w:hAnsi="Simplified Arabic" w:cs="Simplified Arabic" w:hint="cs"/>
          <w:color w:val="000000" w:themeColor="text1"/>
          <w:sz w:val="28"/>
          <w:szCs w:val="28"/>
          <w:rtl/>
        </w:rPr>
        <w:t>ي</w:t>
      </w:r>
      <w:r w:rsidR="002A79D3">
        <w:rPr>
          <w:rFonts w:ascii="Simplified Arabic" w:hAnsi="Simplified Arabic" w:cs="Simplified Arabic" w:hint="cs"/>
          <w:color w:val="000000" w:themeColor="text1"/>
          <w:sz w:val="28"/>
          <w:szCs w:val="28"/>
          <w:rtl/>
        </w:rPr>
        <w:t xml:space="preserve">ِّ المرأة في التعليم </w:t>
      </w:r>
      <w:proofErr w:type="spellStart"/>
      <w:r w:rsidR="002A79D3">
        <w:rPr>
          <w:rFonts w:ascii="Simplified Arabic" w:hAnsi="Simplified Arabic" w:cs="Simplified Arabic" w:hint="cs"/>
          <w:color w:val="000000" w:themeColor="text1"/>
          <w:sz w:val="28"/>
          <w:szCs w:val="28"/>
          <w:rtl/>
        </w:rPr>
        <w:t>والعمل</w:t>
      </w:r>
      <w:r w:rsidR="00F530AA">
        <w:rPr>
          <w:rFonts w:ascii="Simplified Arabic" w:hAnsi="Simplified Arabic" w:cs="Simplified Arabic" w:hint="cs"/>
          <w:color w:val="000000" w:themeColor="text1"/>
          <w:sz w:val="28"/>
          <w:szCs w:val="28"/>
          <w:rtl/>
        </w:rPr>
        <w:t>،</w:t>
      </w:r>
      <w:proofErr w:type="spellEnd"/>
      <w:r w:rsidR="002A79D3">
        <w:rPr>
          <w:rFonts w:ascii="Simplified Arabic" w:hAnsi="Simplified Arabic" w:cs="Simplified Arabic" w:hint="cs"/>
          <w:color w:val="000000" w:themeColor="text1"/>
          <w:sz w:val="28"/>
          <w:szCs w:val="28"/>
          <w:rtl/>
        </w:rPr>
        <w:t xml:space="preserve"> </w:t>
      </w:r>
      <w:r w:rsidR="00757D5E">
        <w:rPr>
          <w:rFonts w:ascii="Simplified Arabic" w:hAnsi="Simplified Arabic" w:cs="Simplified Arabic" w:hint="cs"/>
          <w:color w:val="000000" w:themeColor="text1"/>
          <w:sz w:val="28"/>
          <w:szCs w:val="28"/>
          <w:rtl/>
        </w:rPr>
        <w:t xml:space="preserve">ونظرة قانون الأحوال الشخصية حيال هذه </w:t>
      </w:r>
      <w:proofErr w:type="spellStart"/>
      <w:r w:rsidR="00757D5E">
        <w:rPr>
          <w:rFonts w:ascii="Simplified Arabic" w:hAnsi="Simplified Arabic" w:cs="Simplified Arabic" w:hint="cs"/>
          <w:color w:val="000000" w:themeColor="text1"/>
          <w:sz w:val="28"/>
          <w:szCs w:val="28"/>
          <w:rtl/>
        </w:rPr>
        <w:t>القضية؛</w:t>
      </w:r>
      <w:proofErr w:type="spellEnd"/>
      <w:r w:rsidR="00757D5E">
        <w:rPr>
          <w:rFonts w:ascii="Simplified Arabic" w:hAnsi="Simplified Arabic" w:cs="Simplified Arabic" w:hint="cs"/>
          <w:color w:val="000000" w:themeColor="text1"/>
          <w:sz w:val="28"/>
          <w:szCs w:val="28"/>
          <w:rtl/>
        </w:rPr>
        <w:t xml:space="preserve"> حيث س</w:t>
      </w:r>
      <w:r w:rsidR="002A79D3">
        <w:rPr>
          <w:rFonts w:ascii="Simplified Arabic" w:hAnsi="Simplified Arabic" w:cs="Simplified Arabic" w:hint="cs"/>
          <w:color w:val="000000" w:themeColor="text1"/>
          <w:sz w:val="28"/>
          <w:szCs w:val="28"/>
          <w:rtl/>
        </w:rPr>
        <w:t>َ</w:t>
      </w:r>
      <w:r w:rsidR="00757D5E">
        <w:rPr>
          <w:rFonts w:ascii="Simplified Arabic" w:hAnsi="Simplified Arabic" w:cs="Simplified Arabic" w:hint="cs"/>
          <w:color w:val="000000" w:themeColor="text1"/>
          <w:sz w:val="28"/>
          <w:szCs w:val="28"/>
          <w:rtl/>
        </w:rPr>
        <w:t>ي</w:t>
      </w:r>
      <w:r w:rsidR="002A79D3">
        <w:rPr>
          <w:rFonts w:ascii="Simplified Arabic" w:hAnsi="Simplified Arabic" w:cs="Simplified Arabic" w:hint="cs"/>
          <w:color w:val="000000" w:themeColor="text1"/>
          <w:sz w:val="28"/>
          <w:szCs w:val="28"/>
          <w:rtl/>
        </w:rPr>
        <w:t>َ</w:t>
      </w:r>
      <w:r w:rsidR="00757D5E">
        <w:rPr>
          <w:rFonts w:ascii="Simplified Arabic" w:hAnsi="Simplified Arabic" w:cs="Simplified Arabic" w:hint="cs"/>
          <w:color w:val="000000" w:themeColor="text1"/>
          <w:sz w:val="28"/>
          <w:szCs w:val="28"/>
          <w:rtl/>
        </w:rPr>
        <w:t>ت</w:t>
      </w:r>
      <w:r w:rsidR="002A79D3">
        <w:rPr>
          <w:rFonts w:ascii="Simplified Arabic" w:hAnsi="Simplified Arabic" w:cs="Simplified Arabic" w:hint="cs"/>
          <w:color w:val="000000" w:themeColor="text1"/>
          <w:sz w:val="28"/>
          <w:szCs w:val="28"/>
          <w:rtl/>
        </w:rPr>
        <w:t>ِ</w:t>
      </w:r>
      <w:r w:rsidR="00757D5E">
        <w:rPr>
          <w:rFonts w:ascii="Simplified Arabic" w:hAnsi="Simplified Arabic" w:cs="Simplified Arabic" w:hint="cs"/>
          <w:color w:val="000000" w:themeColor="text1"/>
          <w:sz w:val="28"/>
          <w:szCs w:val="28"/>
          <w:rtl/>
        </w:rPr>
        <w:t>م</w:t>
      </w:r>
      <w:r w:rsidR="002A79D3">
        <w:rPr>
          <w:rFonts w:ascii="Simplified Arabic" w:hAnsi="Simplified Arabic" w:cs="Simplified Arabic" w:hint="cs"/>
          <w:color w:val="000000" w:themeColor="text1"/>
          <w:sz w:val="28"/>
          <w:szCs w:val="28"/>
          <w:rtl/>
        </w:rPr>
        <w:t>ُّ</w:t>
      </w:r>
      <w:r w:rsidR="00757D5E">
        <w:rPr>
          <w:rFonts w:ascii="Simplified Arabic" w:hAnsi="Simplified Arabic" w:cs="Simplified Arabic" w:hint="cs"/>
          <w:color w:val="000000" w:themeColor="text1"/>
          <w:sz w:val="28"/>
          <w:szCs w:val="28"/>
          <w:rtl/>
        </w:rPr>
        <w:t xml:space="preserve"> عرض موقف القوانين الم</w:t>
      </w:r>
      <w:r w:rsidR="002A79D3">
        <w:rPr>
          <w:rFonts w:ascii="Simplified Arabic" w:hAnsi="Simplified Arabic" w:cs="Simplified Arabic" w:hint="cs"/>
          <w:color w:val="000000" w:themeColor="text1"/>
          <w:sz w:val="28"/>
          <w:szCs w:val="28"/>
          <w:rtl/>
        </w:rPr>
        <w:t>ُ</w:t>
      </w:r>
      <w:r w:rsidR="00757D5E">
        <w:rPr>
          <w:rFonts w:ascii="Simplified Arabic" w:hAnsi="Simplified Arabic" w:cs="Simplified Arabic" w:hint="cs"/>
          <w:color w:val="000000" w:themeColor="text1"/>
          <w:sz w:val="28"/>
          <w:szCs w:val="28"/>
          <w:rtl/>
        </w:rPr>
        <w:t>طب</w:t>
      </w:r>
      <w:r w:rsidR="002A79D3">
        <w:rPr>
          <w:rFonts w:ascii="Simplified Arabic" w:hAnsi="Simplified Arabic" w:cs="Simplified Arabic" w:hint="cs"/>
          <w:color w:val="000000" w:themeColor="text1"/>
          <w:sz w:val="28"/>
          <w:szCs w:val="28"/>
          <w:rtl/>
        </w:rPr>
        <w:t>َّ</w:t>
      </w:r>
      <w:r w:rsidR="00757D5E">
        <w:rPr>
          <w:rFonts w:ascii="Simplified Arabic" w:hAnsi="Simplified Arabic" w:cs="Simplified Arabic" w:hint="cs"/>
          <w:color w:val="000000" w:themeColor="text1"/>
          <w:sz w:val="28"/>
          <w:szCs w:val="28"/>
          <w:rtl/>
        </w:rPr>
        <w:t>قة في الضفة الغربية و</w:t>
      </w:r>
      <w:r w:rsidR="002A79D3">
        <w:rPr>
          <w:rFonts w:ascii="Simplified Arabic" w:hAnsi="Simplified Arabic" w:cs="Simplified Arabic" w:hint="cs"/>
          <w:color w:val="000000" w:themeColor="text1"/>
          <w:sz w:val="28"/>
          <w:szCs w:val="28"/>
          <w:rtl/>
        </w:rPr>
        <w:t xml:space="preserve">قطاع </w:t>
      </w:r>
      <w:proofErr w:type="spellStart"/>
      <w:r w:rsidR="002A79D3">
        <w:rPr>
          <w:rFonts w:ascii="Simplified Arabic" w:hAnsi="Simplified Arabic" w:cs="Simplified Arabic" w:hint="cs"/>
          <w:color w:val="000000" w:themeColor="text1"/>
          <w:sz w:val="28"/>
          <w:szCs w:val="28"/>
          <w:rtl/>
        </w:rPr>
        <w:t>غزة</w:t>
      </w:r>
      <w:r w:rsidR="00757D5E">
        <w:rPr>
          <w:rFonts w:ascii="Simplified Arabic" w:hAnsi="Simplified Arabic" w:cs="Simplified Arabic" w:hint="cs"/>
          <w:color w:val="000000" w:themeColor="text1"/>
          <w:sz w:val="28"/>
          <w:szCs w:val="28"/>
          <w:rtl/>
        </w:rPr>
        <w:t>،</w:t>
      </w:r>
      <w:proofErr w:type="spellEnd"/>
      <w:r w:rsidR="00757D5E">
        <w:rPr>
          <w:rFonts w:ascii="Simplified Arabic" w:hAnsi="Simplified Arabic" w:cs="Simplified Arabic" w:hint="cs"/>
          <w:color w:val="000000" w:themeColor="text1"/>
          <w:sz w:val="28"/>
          <w:szCs w:val="28"/>
          <w:rtl/>
        </w:rPr>
        <w:t xml:space="preserve"> مع الاستئناس بمشروع قانون الأحوال الشخصية </w:t>
      </w:r>
      <w:proofErr w:type="spellStart"/>
      <w:r w:rsidR="00757D5E">
        <w:rPr>
          <w:rFonts w:ascii="Simplified Arabic" w:hAnsi="Simplified Arabic" w:cs="Simplified Arabic" w:hint="cs"/>
          <w:color w:val="000000" w:themeColor="text1"/>
          <w:sz w:val="28"/>
          <w:szCs w:val="28"/>
          <w:rtl/>
        </w:rPr>
        <w:t>الفلسطيني</w:t>
      </w:r>
      <w:r w:rsidR="00C85C61">
        <w:rPr>
          <w:rFonts w:ascii="Simplified Arabic" w:hAnsi="Simplified Arabic" w:cs="Simplified Arabic" w:hint="cs"/>
          <w:color w:val="000000" w:themeColor="text1"/>
          <w:sz w:val="28"/>
          <w:szCs w:val="28"/>
          <w:rtl/>
        </w:rPr>
        <w:t>،</w:t>
      </w:r>
      <w:proofErr w:type="spellEnd"/>
      <w:r w:rsidR="00757D5E">
        <w:rPr>
          <w:rFonts w:ascii="Simplified Arabic" w:hAnsi="Simplified Arabic" w:cs="Simplified Arabic" w:hint="cs"/>
          <w:color w:val="000000" w:themeColor="text1"/>
          <w:sz w:val="28"/>
          <w:szCs w:val="28"/>
          <w:rtl/>
        </w:rPr>
        <w:t xml:space="preserve"> </w:t>
      </w:r>
      <w:r w:rsidR="003A6D29">
        <w:rPr>
          <w:rFonts w:ascii="Simplified Arabic" w:hAnsi="Simplified Arabic" w:cs="Simplified Arabic" w:hint="cs"/>
          <w:color w:val="000000" w:themeColor="text1"/>
          <w:sz w:val="28"/>
          <w:szCs w:val="28"/>
          <w:rtl/>
        </w:rPr>
        <w:t xml:space="preserve">والقرارات </w:t>
      </w:r>
      <w:proofErr w:type="spellStart"/>
      <w:r w:rsidR="003A6D29">
        <w:rPr>
          <w:rFonts w:ascii="Simplified Arabic" w:hAnsi="Simplified Arabic" w:cs="Simplified Arabic" w:hint="cs"/>
          <w:color w:val="000000" w:themeColor="text1"/>
          <w:sz w:val="28"/>
          <w:szCs w:val="28"/>
          <w:rtl/>
        </w:rPr>
        <w:t>الاستئنافية</w:t>
      </w:r>
      <w:proofErr w:type="spellEnd"/>
      <w:r w:rsidR="003A6D29">
        <w:rPr>
          <w:rFonts w:ascii="Simplified Arabic" w:hAnsi="Simplified Arabic" w:cs="Simplified Arabic" w:hint="cs"/>
          <w:color w:val="000000" w:themeColor="text1"/>
          <w:sz w:val="28"/>
          <w:szCs w:val="28"/>
          <w:rtl/>
        </w:rPr>
        <w:t xml:space="preserve"> الشرعية</w:t>
      </w:r>
      <w:r w:rsidR="00757D5E">
        <w:rPr>
          <w:rFonts w:ascii="Simplified Arabic" w:hAnsi="Simplified Arabic" w:cs="Simplified Arabic" w:hint="cs"/>
          <w:color w:val="000000" w:themeColor="text1"/>
          <w:sz w:val="28"/>
          <w:szCs w:val="28"/>
          <w:rtl/>
        </w:rPr>
        <w:t>.</w:t>
      </w:r>
    </w:p>
    <w:p w:rsidR="006D4696" w:rsidRDefault="00EF459C" w:rsidP="00667972">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واقتضت طبيعة البحث اتباع </w:t>
      </w:r>
      <w:r w:rsidR="00C85C61">
        <w:rPr>
          <w:rFonts w:ascii="Simplified Arabic" w:hAnsi="Simplified Arabic" w:cs="Simplified Arabic" w:hint="cs"/>
          <w:color w:val="000000" w:themeColor="text1"/>
          <w:sz w:val="28"/>
          <w:szCs w:val="28"/>
          <w:rtl/>
        </w:rPr>
        <w:t xml:space="preserve">المنهجين الاستقرائي </w:t>
      </w:r>
      <w:proofErr w:type="spellStart"/>
      <w:r w:rsidR="00C85C61">
        <w:rPr>
          <w:rFonts w:ascii="Simplified Arabic" w:hAnsi="Simplified Arabic" w:cs="Simplified Arabic" w:hint="cs"/>
          <w:color w:val="000000" w:themeColor="text1"/>
          <w:sz w:val="28"/>
          <w:szCs w:val="28"/>
          <w:rtl/>
        </w:rPr>
        <w:t>والاستنباطي</w:t>
      </w:r>
      <w:r>
        <w:rPr>
          <w:rFonts w:ascii="Simplified Arabic" w:hAnsi="Simplified Arabic" w:cs="Simplified Arabic" w:hint="cs"/>
          <w:color w:val="000000" w:themeColor="text1"/>
          <w:sz w:val="28"/>
          <w:szCs w:val="28"/>
          <w:rtl/>
        </w:rPr>
        <w:t>،</w:t>
      </w:r>
      <w:proofErr w:type="spellEnd"/>
      <w:r w:rsidR="00C85C61">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مع تقسيم البحث إلى مقدمة </w:t>
      </w:r>
      <w:r w:rsidR="00C85C61">
        <w:rPr>
          <w:rFonts w:ascii="Simplified Arabic" w:hAnsi="Simplified Arabic" w:cs="Simplified Arabic" w:hint="cs"/>
          <w:color w:val="000000" w:themeColor="text1"/>
          <w:sz w:val="28"/>
          <w:szCs w:val="28"/>
          <w:rtl/>
        </w:rPr>
        <w:t>ومبحثين</w:t>
      </w:r>
      <w:r>
        <w:rPr>
          <w:rFonts w:ascii="Simplified Arabic" w:hAnsi="Simplified Arabic" w:cs="Simplified Arabic" w:hint="cs"/>
          <w:color w:val="000000" w:themeColor="text1"/>
          <w:sz w:val="28"/>
          <w:szCs w:val="28"/>
          <w:rtl/>
        </w:rPr>
        <w:t xml:space="preserve"> </w:t>
      </w:r>
      <w:proofErr w:type="spellStart"/>
      <w:r w:rsidR="00C85C61">
        <w:rPr>
          <w:rFonts w:ascii="Simplified Arabic" w:hAnsi="Simplified Arabic" w:cs="Simplified Arabic" w:hint="cs"/>
          <w:color w:val="000000" w:themeColor="text1"/>
          <w:sz w:val="28"/>
          <w:szCs w:val="28"/>
          <w:rtl/>
        </w:rPr>
        <w:t>وخاتمة</w:t>
      </w:r>
      <w:r>
        <w:rPr>
          <w:rFonts w:ascii="Simplified Arabic" w:hAnsi="Simplified Arabic" w:cs="Simplified Arabic" w:hint="cs"/>
          <w:color w:val="000000" w:themeColor="text1"/>
          <w:sz w:val="28"/>
          <w:szCs w:val="28"/>
          <w:rtl/>
        </w:rPr>
        <w:t>،</w:t>
      </w:r>
      <w:proofErr w:type="spellEnd"/>
      <w:r w:rsidR="00732347">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على النحو الآتي:</w:t>
      </w:r>
    </w:p>
    <w:p w:rsidR="00EF459C" w:rsidRDefault="00EF459C" w:rsidP="00C85C61">
      <w:pPr>
        <w:pStyle w:val="a3"/>
        <w:jc w:val="lowKashida"/>
        <w:rPr>
          <w:rFonts w:ascii="Simplified Arabic" w:hAnsi="Simplified Arabic" w:cs="Simplified Arabic"/>
          <w:color w:val="000000" w:themeColor="text1"/>
          <w:sz w:val="28"/>
          <w:szCs w:val="28"/>
          <w:rtl/>
        </w:rPr>
      </w:pPr>
      <w:proofErr w:type="spellStart"/>
      <w:r w:rsidRPr="00C85C61">
        <w:rPr>
          <w:rFonts w:ascii="Simplified Arabic" w:hAnsi="Simplified Arabic" w:cs="SKR HEAD1" w:hint="cs"/>
          <w:b/>
          <w:bCs/>
          <w:color w:val="000000" w:themeColor="text1"/>
          <w:sz w:val="28"/>
          <w:szCs w:val="28"/>
          <w:rtl/>
        </w:rPr>
        <w:lastRenderedPageBreak/>
        <w:t>المقدمة</w:t>
      </w:r>
      <w:r w:rsidR="00C85C61">
        <w:rPr>
          <w:rFonts w:ascii="Simplified Arabic" w:hAnsi="Simplified Arabic" w:cs="SKR HEAD1" w:hint="cs"/>
          <w:color w:val="000000" w:themeColor="text1"/>
          <w:sz w:val="28"/>
          <w:szCs w:val="28"/>
          <w:rtl/>
        </w:rPr>
        <w:t>:</w:t>
      </w:r>
      <w:proofErr w:type="spellEnd"/>
      <w:r w:rsidR="00C85C61">
        <w:rPr>
          <w:rFonts w:ascii="Simplified Arabic" w:hAnsi="Simplified Arabic" w:cs="Simplified Arabic" w:hint="cs"/>
          <w:color w:val="000000" w:themeColor="text1"/>
          <w:sz w:val="28"/>
          <w:szCs w:val="28"/>
          <w:rtl/>
        </w:rPr>
        <w:t xml:space="preserve"> وتضمنت أهمية </w:t>
      </w:r>
      <w:proofErr w:type="spellStart"/>
      <w:r w:rsidR="00C85C61">
        <w:rPr>
          <w:rFonts w:ascii="Simplified Arabic" w:hAnsi="Simplified Arabic" w:cs="Simplified Arabic" w:hint="cs"/>
          <w:color w:val="000000" w:themeColor="text1"/>
          <w:sz w:val="28"/>
          <w:szCs w:val="28"/>
          <w:rtl/>
        </w:rPr>
        <w:t>البحث،</w:t>
      </w:r>
      <w:proofErr w:type="spellEnd"/>
      <w:r w:rsidR="00C85C61">
        <w:rPr>
          <w:rFonts w:ascii="Simplified Arabic" w:hAnsi="Simplified Arabic" w:cs="Simplified Arabic" w:hint="cs"/>
          <w:color w:val="000000" w:themeColor="text1"/>
          <w:sz w:val="28"/>
          <w:szCs w:val="28"/>
          <w:rtl/>
        </w:rPr>
        <w:t xml:space="preserve"> </w:t>
      </w:r>
      <w:proofErr w:type="spellStart"/>
      <w:r w:rsidR="00C85C61">
        <w:rPr>
          <w:rFonts w:ascii="Simplified Arabic" w:hAnsi="Simplified Arabic" w:cs="Simplified Arabic" w:hint="cs"/>
          <w:color w:val="000000" w:themeColor="text1"/>
          <w:sz w:val="28"/>
          <w:szCs w:val="28"/>
          <w:rtl/>
        </w:rPr>
        <w:t>وهدفه</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والمنهج الم</w:t>
      </w:r>
      <w:r w:rsidR="00C85C61">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ت</w:t>
      </w:r>
      <w:r w:rsidR="00C85C61">
        <w:rPr>
          <w:rFonts w:ascii="Simplified Arabic" w:hAnsi="Simplified Arabic" w:cs="Simplified Arabic" w:hint="cs"/>
          <w:color w:val="000000" w:themeColor="text1"/>
          <w:sz w:val="28"/>
          <w:szCs w:val="28"/>
          <w:rtl/>
        </w:rPr>
        <w:t xml:space="preserve">َّبع </w:t>
      </w:r>
      <w:proofErr w:type="spellStart"/>
      <w:r w:rsidR="00C85C61">
        <w:rPr>
          <w:rFonts w:ascii="Simplified Arabic" w:hAnsi="Simplified Arabic" w:cs="Simplified Arabic" w:hint="cs"/>
          <w:color w:val="000000" w:themeColor="text1"/>
          <w:sz w:val="28"/>
          <w:szCs w:val="28"/>
          <w:rtl/>
        </w:rPr>
        <w:t>فيه</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وهيكله.</w:t>
      </w:r>
    </w:p>
    <w:p w:rsidR="00EF459C" w:rsidRPr="00746B79" w:rsidRDefault="00EF459C" w:rsidP="00C85C61">
      <w:pPr>
        <w:pStyle w:val="a3"/>
        <w:jc w:val="lowKashida"/>
        <w:rPr>
          <w:rFonts w:ascii="Simplified Arabic" w:hAnsi="Simplified Arabic" w:cs="SKR HEAD1"/>
          <w:color w:val="000000" w:themeColor="text1"/>
          <w:sz w:val="28"/>
          <w:szCs w:val="28"/>
          <w:rtl/>
        </w:rPr>
      </w:pPr>
      <w:r w:rsidRPr="00C85C61">
        <w:rPr>
          <w:rFonts w:ascii="Simplified Arabic" w:hAnsi="Simplified Arabic" w:cs="SKR HEAD1" w:hint="cs"/>
          <w:b/>
          <w:bCs/>
          <w:color w:val="000000" w:themeColor="text1"/>
          <w:sz w:val="28"/>
          <w:szCs w:val="28"/>
          <w:rtl/>
        </w:rPr>
        <w:t xml:space="preserve">المبحث </w:t>
      </w:r>
      <w:proofErr w:type="spellStart"/>
      <w:r w:rsidRPr="00C85C61">
        <w:rPr>
          <w:rFonts w:ascii="Simplified Arabic" w:hAnsi="Simplified Arabic" w:cs="SKR HEAD1" w:hint="cs"/>
          <w:b/>
          <w:bCs/>
          <w:color w:val="000000" w:themeColor="text1"/>
          <w:sz w:val="28"/>
          <w:szCs w:val="28"/>
          <w:rtl/>
        </w:rPr>
        <w:t>الأول:</w:t>
      </w:r>
      <w:proofErr w:type="spellEnd"/>
      <w:r w:rsidR="00C85C61">
        <w:rPr>
          <w:rFonts w:ascii="Simplified Arabic" w:hAnsi="Simplified Arabic" w:cs="SKR HEAD1" w:hint="cs"/>
          <w:color w:val="000000" w:themeColor="text1"/>
          <w:sz w:val="28"/>
          <w:szCs w:val="28"/>
          <w:rtl/>
        </w:rPr>
        <w:t xml:space="preserve"> </w:t>
      </w:r>
      <w:r w:rsidRPr="00C85C61">
        <w:rPr>
          <w:rFonts w:ascii="Simplified Arabic" w:hAnsi="Simplified Arabic" w:cs="SKR HEAD1" w:hint="cs"/>
          <w:b/>
          <w:bCs/>
          <w:color w:val="000000" w:themeColor="text1"/>
          <w:sz w:val="28"/>
          <w:szCs w:val="28"/>
          <w:rtl/>
        </w:rPr>
        <w:t xml:space="preserve">حق المرأة في </w:t>
      </w:r>
      <w:proofErr w:type="spellStart"/>
      <w:r w:rsidRPr="00C85C61">
        <w:rPr>
          <w:rFonts w:ascii="Simplified Arabic" w:hAnsi="Simplified Arabic" w:cs="SKR HEAD1" w:hint="cs"/>
          <w:b/>
          <w:bCs/>
          <w:color w:val="000000" w:themeColor="text1"/>
          <w:sz w:val="28"/>
          <w:szCs w:val="28"/>
          <w:rtl/>
        </w:rPr>
        <w:t>التعليم</w:t>
      </w:r>
      <w:r w:rsidRPr="00746B79">
        <w:rPr>
          <w:rFonts w:ascii="Simplified Arabic" w:hAnsi="Simplified Arabic" w:cs="SKR HEAD1" w:hint="cs"/>
          <w:color w:val="000000" w:themeColor="text1"/>
          <w:sz w:val="28"/>
          <w:szCs w:val="28"/>
          <w:rtl/>
        </w:rPr>
        <w:t>،</w:t>
      </w:r>
      <w:proofErr w:type="spellEnd"/>
      <w:r w:rsidRPr="00746B79">
        <w:rPr>
          <w:rFonts w:ascii="Simplified Arabic" w:hAnsi="Simplified Arabic" w:cs="SKR HEAD1" w:hint="cs"/>
          <w:color w:val="000000" w:themeColor="text1"/>
          <w:sz w:val="28"/>
          <w:szCs w:val="28"/>
          <w:rtl/>
        </w:rPr>
        <w:t xml:space="preserve"> </w:t>
      </w:r>
      <w:r w:rsidR="00746B79" w:rsidRPr="00746B79">
        <w:rPr>
          <w:rFonts w:ascii="Simplified Arabic" w:hAnsi="Simplified Arabic" w:cs="SKR HEAD1" w:hint="cs"/>
          <w:color w:val="000000" w:themeColor="text1"/>
          <w:sz w:val="28"/>
          <w:szCs w:val="28"/>
          <w:rtl/>
        </w:rPr>
        <w:t xml:space="preserve">وفيه </w:t>
      </w:r>
      <w:r w:rsidR="00C85C61">
        <w:rPr>
          <w:rFonts w:ascii="Simplified Arabic" w:hAnsi="Simplified Arabic" w:cs="SKR HEAD1" w:hint="cs"/>
          <w:color w:val="000000" w:themeColor="text1"/>
          <w:sz w:val="28"/>
          <w:szCs w:val="28"/>
          <w:rtl/>
        </w:rPr>
        <w:t>أربع</w:t>
      </w:r>
      <w:r w:rsidR="00746B79" w:rsidRPr="00746B79">
        <w:rPr>
          <w:rFonts w:ascii="Simplified Arabic" w:hAnsi="Simplified Arabic" w:cs="SKR HEAD1" w:hint="cs"/>
          <w:color w:val="000000" w:themeColor="text1"/>
          <w:sz w:val="28"/>
          <w:szCs w:val="28"/>
          <w:rtl/>
        </w:rPr>
        <w:t>ة مطالب:</w:t>
      </w:r>
    </w:p>
    <w:p w:rsidR="00746B79" w:rsidRDefault="00746B79" w:rsidP="00F756A4">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الأول:</w:t>
      </w:r>
      <w:proofErr w:type="spellEnd"/>
      <w:r w:rsidR="00C85C61">
        <w:rPr>
          <w:rFonts w:ascii="Simplified Arabic" w:hAnsi="Simplified Arabic" w:cs="Simplified Arabic" w:hint="cs"/>
          <w:color w:val="000000" w:themeColor="text1"/>
          <w:sz w:val="28"/>
          <w:szCs w:val="28"/>
          <w:rtl/>
        </w:rPr>
        <w:t xml:space="preserve"> مفهوم </w:t>
      </w:r>
      <w:proofErr w:type="spellStart"/>
      <w:r w:rsidR="00C85C61">
        <w:rPr>
          <w:rFonts w:ascii="Simplified Arabic" w:hAnsi="Simplified Arabic" w:cs="Simplified Arabic" w:hint="cs"/>
          <w:color w:val="000000" w:themeColor="text1"/>
          <w:sz w:val="28"/>
          <w:szCs w:val="28"/>
          <w:rtl/>
        </w:rPr>
        <w:t>التعليم،</w:t>
      </w:r>
      <w:proofErr w:type="spellEnd"/>
      <w:r w:rsidR="00C85C61">
        <w:rPr>
          <w:rFonts w:ascii="Simplified Arabic" w:hAnsi="Simplified Arabic" w:cs="Simplified Arabic" w:hint="cs"/>
          <w:color w:val="000000" w:themeColor="text1"/>
          <w:sz w:val="28"/>
          <w:szCs w:val="28"/>
          <w:rtl/>
        </w:rPr>
        <w:t xml:space="preserve"> </w:t>
      </w:r>
      <w:proofErr w:type="spellStart"/>
      <w:r w:rsidR="00F756A4">
        <w:rPr>
          <w:rFonts w:ascii="Simplified Arabic" w:hAnsi="Simplified Arabic" w:cs="Simplified Arabic" w:hint="cs"/>
          <w:color w:val="000000" w:themeColor="text1"/>
          <w:sz w:val="28"/>
          <w:szCs w:val="28"/>
          <w:rtl/>
        </w:rPr>
        <w:t>وحُكمه،</w:t>
      </w:r>
      <w:proofErr w:type="spellEnd"/>
      <w:r w:rsidR="00F756A4">
        <w:rPr>
          <w:rFonts w:ascii="Simplified Arabic" w:hAnsi="Simplified Arabic" w:cs="Simplified Arabic" w:hint="cs"/>
          <w:color w:val="000000" w:themeColor="text1"/>
          <w:sz w:val="28"/>
          <w:szCs w:val="28"/>
          <w:rtl/>
        </w:rPr>
        <w:t xml:space="preserve"> </w:t>
      </w:r>
      <w:r w:rsidR="00C85C61">
        <w:rPr>
          <w:rFonts w:ascii="Simplified Arabic" w:hAnsi="Simplified Arabic" w:cs="Simplified Arabic" w:hint="cs"/>
          <w:color w:val="000000" w:themeColor="text1"/>
          <w:sz w:val="28"/>
          <w:szCs w:val="28"/>
          <w:rtl/>
        </w:rPr>
        <w:t>وأدلة مشروعيته</w:t>
      </w:r>
      <w:r>
        <w:rPr>
          <w:rFonts w:ascii="Simplified Arabic" w:hAnsi="Simplified Arabic" w:cs="Simplified Arabic" w:hint="cs"/>
          <w:color w:val="000000" w:themeColor="text1"/>
          <w:sz w:val="28"/>
          <w:szCs w:val="28"/>
          <w:rtl/>
        </w:rPr>
        <w:t>.</w:t>
      </w:r>
    </w:p>
    <w:p w:rsidR="00746B79" w:rsidRDefault="00746B79" w:rsidP="00746B79">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الثاني:</w:t>
      </w:r>
      <w:proofErr w:type="spellEnd"/>
      <w:r>
        <w:rPr>
          <w:rFonts w:ascii="Simplified Arabic" w:hAnsi="Simplified Arabic" w:cs="Simplified Arabic" w:hint="cs"/>
          <w:color w:val="000000" w:themeColor="text1"/>
          <w:sz w:val="28"/>
          <w:szCs w:val="28"/>
          <w:rtl/>
        </w:rPr>
        <w:t xml:space="preserve"> تساوي الجنسين في حق التعليم في الشريعة والقانون.</w:t>
      </w:r>
    </w:p>
    <w:p w:rsidR="006D4696" w:rsidRDefault="00746B79" w:rsidP="006D4696">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الثالث:</w:t>
      </w:r>
      <w:proofErr w:type="spellEnd"/>
      <w:r>
        <w:rPr>
          <w:rFonts w:ascii="Simplified Arabic" w:hAnsi="Simplified Arabic" w:cs="Simplified Arabic" w:hint="cs"/>
          <w:color w:val="000000" w:themeColor="text1"/>
          <w:sz w:val="28"/>
          <w:szCs w:val="28"/>
          <w:rtl/>
        </w:rPr>
        <w:t xml:space="preserve"> ضوابط ما تتعلمه المرأة في الشريعة والقانون.</w:t>
      </w:r>
    </w:p>
    <w:p w:rsidR="006D4696" w:rsidRDefault="00746B79" w:rsidP="006D4696">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الرابع:</w:t>
      </w:r>
      <w:proofErr w:type="spellEnd"/>
      <w:r>
        <w:rPr>
          <w:rFonts w:ascii="Simplified Arabic" w:hAnsi="Simplified Arabic" w:cs="Simplified Arabic" w:hint="cs"/>
          <w:color w:val="000000" w:themeColor="text1"/>
          <w:sz w:val="28"/>
          <w:szCs w:val="28"/>
          <w:rtl/>
        </w:rPr>
        <w:t xml:space="preserve"> ضمان</w:t>
      </w:r>
      <w:r w:rsidR="00DD070B">
        <w:rPr>
          <w:rFonts w:ascii="Simplified Arabic" w:hAnsi="Simplified Arabic" w:cs="Simplified Arabic" w:hint="cs"/>
          <w:color w:val="000000" w:themeColor="text1"/>
          <w:sz w:val="28"/>
          <w:szCs w:val="28"/>
          <w:rtl/>
        </w:rPr>
        <w:t>ات</w:t>
      </w:r>
      <w:r>
        <w:rPr>
          <w:rFonts w:ascii="Simplified Arabic" w:hAnsi="Simplified Arabic" w:cs="Simplified Arabic" w:hint="cs"/>
          <w:color w:val="000000" w:themeColor="text1"/>
          <w:sz w:val="28"/>
          <w:szCs w:val="28"/>
          <w:rtl/>
        </w:rPr>
        <w:t xml:space="preserve"> القانون لحق المرأة في التعليم.</w:t>
      </w:r>
    </w:p>
    <w:p w:rsidR="00746B79" w:rsidRDefault="00746B79" w:rsidP="00D55E8F">
      <w:pPr>
        <w:pStyle w:val="a3"/>
        <w:jc w:val="lowKashida"/>
        <w:rPr>
          <w:rFonts w:ascii="Simplified Arabic" w:hAnsi="Simplified Arabic" w:cs="Simplified Arabic"/>
          <w:color w:val="000000" w:themeColor="text1"/>
          <w:sz w:val="28"/>
          <w:szCs w:val="28"/>
          <w:rtl/>
        </w:rPr>
      </w:pPr>
      <w:r w:rsidRPr="00C85C61">
        <w:rPr>
          <w:rFonts w:ascii="Simplified Arabic" w:hAnsi="Simplified Arabic" w:cs="SKR HEAD1" w:hint="cs"/>
          <w:b/>
          <w:bCs/>
          <w:color w:val="000000" w:themeColor="text1"/>
          <w:sz w:val="28"/>
          <w:szCs w:val="28"/>
          <w:rtl/>
        </w:rPr>
        <w:t xml:space="preserve">المبحث </w:t>
      </w:r>
      <w:proofErr w:type="spellStart"/>
      <w:r w:rsidRPr="00C85C61">
        <w:rPr>
          <w:rFonts w:ascii="Simplified Arabic" w:hAnsi="Simplified Arabic" w:cs="SKR HEAD1" w:hint="cs"/>
          <w:b/>
          <w:bCs/>
          <w:color w:val="000000" w:themeColor="text1"/>
          <w:sz w:val="28"/>
          <w:szCs w:val="28"/>
          <w:rtl/>
        </w:rPr>
        <w:t>الثاني:</w:t>
      </w:r>
      <w:proofErr w:type="spellEnd"/>
      <w:r w:rsidRPr="00C85C61">
        <w:rPr>
          <w:rFonts w:ascii="Simplified Arabic" w:hAnsi="Simplified Arabic" w:cs="SKR HEAD1" w:hint="cs"/>
          <w:b/>
          <w:bCs/>
          <w:color w:val="000000" w:themeColor="text1"/>
          <w:sz w:val="28"/>
          <w:szCs w:val="28"/>
          <w:rtl/>
        </w:rPr>
        <w:t xml:space="preserve"> حق المرأة في </w:t>
      </w:r>
      <w:proofErr w:type="spellStart"/>
      <w:r w:rsidRPr="00C85C61">
        <w:rPr>
          <w:rFonts w:ascii="Simplified Arabic" w:hAnsi="Simplified Arabic" w:cs="SKR HEAD1" w:hint="cs"/>
          <w:b/>
          <w:bCs/>
          <w:color w:val="000000" w:themeColor="text1"/>
          <w:sz w:val="28"/>
          <w:szCs w:val="28"/>
          <w:rtl/>
        </w:rPr>
        <w:t>العمل</w:t>
      </w:r>
      <w:r w:rsidRPr="00746B79">
        <w:rPr>
          <w:rFonts w:ascii="Simplified Arabic" w:hAnsi="Simplified Arabic" w:cs="SKR HEAD1" w:hint="cs"/>
          <w:color w:val="000000" w:themeColor="text1"/>
          <w:sz w:val="28"/>
          <w:szCs w:val="28"/>
          <w:rtl/>
        </w:rPr>
        <w:t>،</w:t>
      </w:r>
      <w:proofErr w:type="spellEnd"/>
      <w:r w:rsidRPr="00746B79">
        <w:rPr>
          <w:rFonts w:ascii="Simplified Arabic" w:hAnsi="Simplified Arabic" w:cs="SKR HEAD1" w:hint="cs"/>
          <w:color w:val="000000" w:themeColor="text1"/>
          <w:sz w:val="28"/>
          <w:szCs w:val="28"/>
          <w:rtl/>
        </w:rPr>
        <w:t xml:space="preserve"> وفيه </w:t>
      </w:r>
      <w:r w:rsidR="00D55E8F">
        <w:rPr>
          <w:rFonts w:ascii="Simplified Arabic" w:hAnsi="Simplified Arabic" w:cs="SKR HEAD1" w:hint="cs"/>
          <w:color w:val="000000" w:themeColor="text1"/>
          <w:sz w:val="28"/>
          <w:szCs w:val="28"/>
          <w:rtl/>
        </w:rPr>
        <w:t>ثلاث</w:t>
      </w:r>
      <w:r w:rsidRPr="00746B79">
        <w:rPr>
          <w:rFonts w:ascii="Simplified Arabic" w:hAnsi="Simplified Arabic" w:cs="SKR HEAD1" w:hint="cs"/>
          <w:color w:val="000000" w:themeColor="text1"/>
          <w:sz w:val="28"/>
          <w:szCs w:val="28"/>
          <w:rtl/>
        </w:rPr>
        <w:t>ة مطالب:</w:t>
      </w:r>
    </w:p>
    <w:p w:rsidR="00746B79" w:rsidRDefault="00746B79" w:rsidP="00C85C61">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الأول:</w:t>
      </w:r>
      <w:proofErr w:type="spellEnd"/>
      <w:r w:rsidR="00C85C61">
        <w:rPr>
          <w:rFonts w:ascii="Simplified Arabic" w:hAnsi="Simplified Arabic" w:cs="Simplified Arabic" w:hint="cs"/>
          <w:color w:val="000000" w:themeColor="text1"/>
          <w:sz w:val="28"/>
          <w:szCs w:val="28"/>
          <w:rtl/>
        </w:rPr>
        <w:t xml:space="preserve"> مفهوم </w:t>
      </w:r>
      <w:proofErr w:type="spellStart"/>
      <w:r w:rsidR="00C85C61">
        <w:rPr>
          <w:rFonts w:ascii="Simplified Arabic" w:hAnsi="Simplified Arabic" w:cs="Simplified Arabic" w:hint="cs"/>
          <w:color w:val="000000" w:themeColor="text1"/>
          <w:sz w:val="28"/>
          <w:szCs w:val="28"/>
          <w:rtl/>
        </w:rPr>
        <w:t>العمل</w:t>
      </w:r>
      <w:r>
        <w:rPr>
          <w:rFonts w:ascii="Simplified Arabic" w:hAnsi="Simplified Arabic" w:cs="Simplified Arabic" w:hint="cs"/>
          <w:color w:val="000000" w:themeColor="text1"/>
          <w:sz w:val="28"/>
          <w:szCs w:val="28"/>
          <w:rtl/>
        </w:rPr>
        <w:t>،</w:t>
      </w:r>
      <w:proofErr w:type="spellEnd"/>
      <w:r w:rsidR="00C85C61">
        <w:rPr>
          <w:rFonts w:ascii="Simplified Arabic" w:hAnsi="Simplified Arabic" w:cs="Simplified Arabic" w:hint="cs"/>
          <w:color w:val="000000" w:themeColor="text1"/>
          <w:sz w:val="28"/>
          <w:szCs w:val="28"/>
          <w:rtl/>
        </w:rPr>
        <w:t xml:space="preserve"> </w:t>
      </w:r>
      <w:proofErr w:type="spellStart"/>
      <w:r w:rsidR="005869FD">
        <w:rPr>
          <w:rFonts w:ascii="Simplified Arabic" w:hAnsi="Simplified Arabic" w:cs="Simplified Arabic" w:hint="cs"/>
          <w:color w:val="000000" w:themeColor="text1"/>
          <w:sz w:val="28"/>
          <w:szCs w:val="28"/>
          <w:rtl/>
        </w:rPr>
        <w:t>وحُكمه،</w:t>
      </w:r>
      <w:proofErr w:type="spellEnd"/>
      <w:r w:rsidR="005869FD">
        <w:rPr>
          <w:rFonts w:ascii="Simplified Arabic" w:hAnsi="Simplified Arabic" w:cs="Simplified Arabic" w:hint="cs"/>
          <w:color w:val="000000" w:themeColor="text1"/>
          <w:sz w:val="28"/>
          <w:szCs w:val="28"/>
          <w:rtl/>
        </w:rPr>
        <w:t xml:space="preserve"> </w:t>
      </w:r>
      <w:r w:rsidR="00C85C61">
        <w:rPr>
          <w:rFonts w:ascii="Simplified Arabic" w:hAnsi="Simplified Arabic" w:cs="Simplified Arabic" w:hint="cs"/>
          <w:color w:val="000000" w:themeColor="text1"/>
          <w:sz w:val="28"/>
          <w:szCs w:val="28"/>
          <w:rtl/>
        </w:rPr>
        <w:t>وأدلة مشروعيته</w:t>
      </w:r>
      <w:r>
        <w:rPr>
          <w:rFonts w:ascii="Simplified Arabic" w:hAnsi="Simplified Arabic" w:cs="Simplified Arabic" w:hint="cs"/>
          <w:color w:val="000000" w:themeColor="text1"/>
          <w:sz w:val="28"/>
          <w:szCs w:val="28"/>
          <w:rtl/>
        </w:rPr>
        <w:t>.</w:t>
      </w:r>
    </w:p>
    <w:p w:rsidR="00746B79" w:rsidRDefault="00746B79" w:rsidP="00D55E8F">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الثاني:</w:t>
      </w:r>
      <w:proofErr w:type="spellEnd"/>
      <w:r>
        <w:rPr>
          <w:rFonts w:ascii="Simplified Arabic" w:hAnsi="Simplified Arabic" w:cs="Simplified Arabic" w:hint="cs"/>
          <w:color w:val="000000" w:themeColor="text1"/>
          <w:sz w:val="28"/>
          <w:szCs w:val="28"/>
          <w:rtl/>
        </w:rPr>
        <w:t xml:space="preserve"> </w:t>
      </w:r>
      <w:r w:rsidR="00DD070B">
        <w:rPr>
          <w:rFonts w:ascii="Simplified Arabic" w:hAnsi="Simplified Arabic" w:cs="Simplified Arabic" w:hint="cs"/>
          <w:color w:val="000000" w:themeColor="text1"/>
          <w:sz w:val="28"/>
          <w:szCs w:val="28"/>
          <w:rtl/>
        </w:rPr>
        <w:t>م</w:t>
      </w:r>
      <w:r w:rsidR="00C85C61">
        <w:rPr>
          <w:rFonts w:ascii="Simplified Arabic" w:hAnsi="Simplified Arabic" w:cs="Simplified Arabic" w:hint="cs"/>
          <w:color w:val="000000" w:themeColor="text1"/>
          <w:sz w:val="28"/>
          <w:szCs w:val="28"/>
          <w:rtl/>
        </w:rPr>
        <w:t>ُ</w:t>
      </w:r>
      <w:r w:rsidR="00DD070B">
        <w:rPr>
          <w:rFonts w:ascii="Simplified Arabic" w:hAnsi="Simplified Arabic" w:cs="Simplified Arabic" w:hint="cs"/>
          <w:color w:val="000000" w:themeColor="text1"/>
          <w:sz w:val="28"/>
          <w:szCs w:val="28"/>
          <w:rtl/>
        </w:rPr>
        <w:t>س</w:t>
      </w:r>
      <w:r w:rsidR="00C85C61">
        <w:rPr>
          <w:rFonts w:ascii="Simplified Arabic" w:hAnsi="Simplified Arabic" w:cs="Simplified Arabic" w:hint="cs"/>
          <w:color w:val="000000" w:themeColor="text1"/>
          <w:sz w:val="28"/>
          <w:szCs w:val="28"/>
          <w:rtl/>
        </w:rPr>
        <w:t>َ</w:t>
      </w:r>
      <w:r w:rsidR="00DD070B">
        <w:rPr>
          <w:rFonts w:ascii="Simplified Arabic" w:hAnsi="Simplified Arabic" w:cs="Simplified Arabic" w:hint="cs"/>
          <w:color w:val="000000" w:themeColor="text1"/>
          <w:sz w:val="28"/>
          <w:szCs w:val="28"/>
          <w:rtl/>
        </w:rPr>
        <w:t>و</w:t>
      </w:r>
      <w:r w:rsidR="00C85C61">
        <w:rPr>
          <w:rFonts w:ascii="Simplified Arabic" w:hAnsi="Simplified Arabic" w:cs="Simplified Arabic" w:hint="cs"/>
          <w:color w:val="000000" w:themeColor="text1"/>
          <w:sz w:val="28"/>
          <w:szCs w:val="28"/>
          <w:rtl/>
        </w:rPr>
        <w:t>ِّ</w:t>
      </w:r>
      <w:r w:rsidR="00DD070B">
        <w:rPr>
          <w:rFonts w:ascii="Simplified Arabic" w:hAnsi="Simplified Arabic" w:cs="Simplified Arabic" w:hint="cs"/>
          <w:color w:val="000000" w:themeColor="text1"/>
          <w:sz w:val="28"/>
          <w:szCs w:val="28"/>
          <w:rtl/>
        </w:rPr>
        <w:t xml:space="preserve">غات عمل </w:t>
      </w:r>
      <w:proofErr w:type="spellStart"/>
      <w:r w:rsidR="00DD070B">
        <w:rPr>
          <w:rFonts w:ascii="Simplified Arabic" w:hAnsi="Simplified Arabic" w:cs="Simplified Arabic" w:hint="cs"/>
          <w:color w:val="000000" w:themeColor="text1"/>
          <w:sz w:val="28"/>
          <w:szCs w:val="28"/>
          <w:rtl/>
        </w:rPr>
        <w:t>المرأة</w:t>
      </w:r>
      <w:r w:rsidR="00D55E8F">
        <w:rPr>
          <w:rFonts w:ascii="Simplified Arabic" w:hAnsi="Simplified Arabic" w:cs="Simplified Arabic" w:hint="cs"/>
          <w:color w:val="000000" w:themeColor="text1"/>
          <w:sz w:val="28"/>
          <w:szCs w:val="28"/>
          <w:rtl/>
        </w:rPr>
        <w:t>،</w:t>
      </w:r>
      <w:proofErr w:type="spellEnd"/>
      <w:r w:rsidR="00D55E8F">
        <w:rPr>
          <w:rFonts w:ascii="Simplified Arabic" w:hAnsi="Simplified Arabic" w:cs="Simplified Arabic" w:hint="cs"/>
          <w:color w:val="000000" w:themeColor="text1"/>
          <w:sz w:val="28"/>
          <w:szCs w:val="28"/>
          <w:rtl/>
        </w:rPr>
        <w:t xml:space="preserve"> و</w:t>
      </w:r>
      <w:r>
        <w:rPr>
          <w:rFonts w:ascii="Simplified Arabic" w:hAnsi="Simplified Arabic" w:cs="Simplified Arabic" w:hint="cs"/>
          <w:color w:val="000000" w:themeColor="text1"/>
          <w:sz w:val="28"/>
          <w:szCs w:val="28"/>
          <w:rtl/>
        </w:rPr>
        <w:t xml:space="preserve">ضوابط </w:t>
      </w:r>
      <w:r w:rsidR="00DD070B">
        <w:rPr>
          <w:rFonts w:ascii="Simplified Arabic" w:hAnsi="Simplified Arabic" w:cs="Simplified Arabic" w:hint="cs"/>
          <w:color w:val="000000" w:themeColor="text1"/>
          <w:sz w:val="28"/>
          <w:szCs w:val="28"/>
          <w:rtl/>
        </w:rPr>
        <w:t>عمل</w:t>
      </w:r>
      <w:r w:rsidR="00D55E8F">
        <w:rPr>
          <w:rFonts w:ascii="Simplified Arabic" w:hAnsi="Simplified Arabic" w:cs="Simplified Arabic" w:hint="cs"/>
          <w:color w:val="000000" w:themeColor="text1"/>
          <w:sz w:val="28"/>
          <w:szCs w:val="28"/>
          <w:rtl/>
        </w:rPr>
        <w:t>ها</w:t>
      </w:r>
      <w:r>
        <w:rPr>
          <w:rFonts w:ascii="Simplified Arabic" w:hAnsi="Simplified Arabic" w:cs="Simplified Arabic" w:hint="cs"/>
          <w:color w:val="000000" w:themeColor="text1"/>
          <w:sz w:val="28"/>
          <w:szCs w:val="28"/>
          <w:rtl/>
        </w:rPr>
        <w:t xml:space="preserve"> في الشريعة والقانون.</w:t>
      </w:r>
    </w:p>
    <w:p w:rsidR="00746B79" w:rsidRDefault="00746B79" w:rsidP="00D55E8F">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المطلب </w:t>
      </w:r>
      <w:proofErr w:type="spellStart"/>
      <w:r>
        <w:rPr>
          <w:rFonts w:ascii="Simplified Arabic" w:hAnsi="Simplified Arabic" w:cs="Simplified Arabic" w:hint="cs"/>
          <w:color w:val="000000" w:themeColor="text1"/>
          <w:sz w:val="28"/>
          <w:szCs w:val="28"/>
          <w:rtl/>
        </w:rPr>
        <w:t>ال</w:t>
      </w:r>
      <w:r w:rsidR="00D55E8F">
        <w:rPr>
          <w:rFonts w:ascii="Simplified Arabic" w:hAnsi="Simplified Arabic" w:cs="Simplified Arabic" w:hint="cs"/>
          <w:color w:val="000000" w:themeColor="text1"/>
          <w:sz w:val="28"/>
          <w:szCs w:val="28"/>
          <w:rtl/>
        </w:rPr>
        <w:t>ثالث</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ضمان</w:t>
      </w:r>
      <w:r w:rsidR="00DD070B">
        <w:rPr>
          <w:rFonts w:ascii="Simplified Arabic" w:hAnsi="Simplified Arabic" w:cs="Simplified Arabic" w:hint="cs"/>
          <w:color w:val="000000" w:themeColor="text1"/>
          <w:sz w:val="28"/>
          <w:szCs w:val="28"/>
          <w:rtl/>
        </w:rPr>
        <w:t>ات</w:t>
      </w:r>
      <w:r>
        <w:rPr>
          <w:rFonts w:ascii="Simplified Arabic" w:hAnsi="Simplified Arabic" w:cs="Simplified Arabic" w:hint="cs"/>
          <w:color w:val="000000" w:themeColor="text1"/>
          <w:sz w:val="28"/>
          <w:szCs w:val="28"/>
          <w:rtl/>
        </w:rPr>
        <w:t xml:space="preserve"> القانون لحق المرأة في </w:t>
      </w:r>
      <w:r w:rsidR="00DD070B">
        <w:rPr>
          <w:rFonts w:ascii="Simplified Arabic" w:hAnsi="Simplified Arabic" w:cs="Simplified Arabic" w:hint="cs"/>
          <w:color w:val="000000" w:themeColor="text1"/>
          <w:sz w:val="28"/>
          <w:szCs w:val="28"/>
          <w:rtl/>
        </w:rPr>
        <w:t>العمل</w:t>
      </w:r>
      <w:r>
        <w:rPr>
          <w:rFonts w:ascii="Simplified Arabic" w:hAnsi="Simplified Arabic" w:cs="Simplified Arabic" w:hint="cs"/>
          <w:color w:val="000000" w:themeColor="text1"/>
          <w:sz w:val="28"/>
          <w:szCs w:val="28"/>
          <w:rtl/>
        </w:rPr>
        <w:t>.</w:t>
      </w:r>
    </w:p>
    <w:p w:rsidR="00732347" w:rsidRDefault="00C85C61" w:rsidP="00667972">
      <w:pPr>
        <w:pStyle w:val="a3"/>
        <w:jc w:val="lowKashida"/>
        <w:rPr>
          <w:rFonts w:ascii="Simplified Arabic" w:hAnsi="Simplified Arabic" w:cs="Simplified Arabic"/>
          <w:color w:val="000000" w:themeColor="text1"/>
          <w:sz w:val="28"/>
          <w:szCs w:val="28"/>
          <w:rtl/>
        </w:rPr>
      </w:pPr>
      <w:proofErr w:type="spellStart"/>
      <w:r w:rsidRPr="00C85C61">
        <w:rPr>
          <w:rFonts w:ascii="Simplified Arabic" w:hAnsi="Simplified Arabic" w:cs="SKR HEAD1" w:hint="cs"/>
          <w:b/>
          <w:bCs/>
          <w:color w:val="000000" w:themeColor="text1"/>
          <w:sz w:val="28"/>
          <w:szCs w:val="28"/>
          <w:rtl/>
        </w:rPr>
        <w:t>الخاتمة</w:t>
      </w:r>
      <w:r w:rsidR="00732347" w:rsidRPr="00C85C61">
        <w:rPr>
          <w:rFonts w:ascii="Simplified Arabic" w:hAnsi="Simplified Arabic" w:cs="SKR HEAD1" w:hint="cs"/>
          <w:b/>
          <w:bCs/>
          <w:color w:val="000000" w:themeColor="text1"/>
          <w:sz w:val="28"/>
          <w:szCs w:val="28"/>
          <w:rtl/>
        </w:rPr>
        <w:t>:</w:t>
      </w:r>
      <w:proofErr w:type="spellEnd"/>
      <w:r w:rsidR="00732347">
        <w:rPr>
          <w:rFonts w:ascii="Simplified Arabic" w:hAnsi="Simplified Arabic" w:cs="Simplified Arabic" w:hint="cs"/>
          <w:color w:val="000000" w:themeColor="text1"/>
          <w:sz w:val="28"/>
          <w:szCs w:val="28"/>
          <w:rtl/>
        </w:rPr>
        <w:t xml:space="preserve"> وتتضمن أهم النت</w:t>
      </w:r>
      <w:r>
        <w:rPr>
          <w:rFonts w:ascii="Simplified Arabic" w:hAnsi="Simplified Arabic" w:cs="Simplified Arabic" w:hint="cs"/>
          <w:color w:val="000000" w:themeColor="text1"/>
          <w:sz w:val="28"/>
          <w:szCs w:val="28"/>
          <w:rtl/>
        </w:rPr>
        <w:t>ا</w:t>
      </w:r>
      <w:r w:rsidR="00732347">
        <w:rPr>
          <w:rFonts w:ascii="Simplified Arabic" w:hAnsi="Simplified Arabic" w:cs="Simplified Arabic" w:hint="cs"/>
          <w:color w:val="000000" w:themeColor="text1"/>
          <w:sz w:val="28"/>
          <w:szCs w:val="28"/>
          <w:rtl/>
        </w:rPr>
        <w:t>ئج والتوصيات.</w:t>
      </w:r>
    </w:p>
    <w:p w:rsidR="00C85C61" w:rsidRDefault="00C85C61" w:rsidP="00732347">
      <w:pPr>
        <w:pStyle w:val="a3"/>
        <w:jc w:val="lowKashida"/>
        <w:rPr>
          <w:rFonts w:ascii="Simplified Arabic" w:hAnsi="Simplified Arabic" w:cs="Simplified Arabic"/>
          <w:color w:val="000000" w:themeColor="text1"/>
          <w:sz w:val="28"/>
          <w:szCs w:val="28"/>
          <w:rtl/>
        </w:rPr>
      </w:pPr>
    </w:p>
    <w:p w:rsidR="00C85C61" w:rsidRDefault="00C85C61" w:rsidP="00732347">
      <w:pPr>
        <w:pStyle w:val="a3"/>
        <w:jc w:val="lowKashida"/>
        <w:rPr>
          <w:rFonts w:ascii="Simplified Arabic" w:hAnsi="Simplified Arabic" w:cs="Simplified Arabic"/>
          <w:color w:val="000000" w:themeColor="text1"/>
          <w:sz w:val="28"/>
          <w:szCs w:val="28"/>
          <w:rtl/>
        </w:rPr>
      </w:pPr>
    </w:p>
    <w:p w:rsidR="00C85C61" w:rsidRDefault="00C85C61" w:rsidP="00732347">
      <w:pPr>
        <w:pStyle w:val="a3"/>
        <w:jc w:val="lowKashida"/>
        <w:rPr>
          <w:rFonts w:ascii="Simplified Arabic" w:hAnsi="Simplified Arabic" w:cs="Simplified Arabic"/>
          <w:color w:val="000000" w:themeColor="text1"/>
          <w:sz w:val="28"/>
          <w:szCs w:val="28"/>
          <w:rtl/>
        </w:rPr>
      </w:pPr>
    </w:p>
    <w:p w:rsidR="002C5B69" w:rsidRDefault="002C5B69"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2C5B69">
      <w:pPr>
        <w:pStyle w:val="a3"/>
        <w:ind w:left="720"/>
        <w:jc w:val="lowKashida"/>
        <w:rPr>
          <w:rFonts w:ascii="Simplified Arabic" w:hAnsi="Simplified Arabic" w:cs="Simplified Arabic"/>
          <w:color w:val="000000" w:themeColor="text1"/>
          <w:sz w:val="28"/>
          <w:szCs w:val="28"/>
        </w:rPr>
      </w:pPr>
    </w:p>
    <w:p w:rsidR="00D30FF7" w:rsidRDefault="00D30FF7" w:rsidP="00D30FF7">
      <w:pPr>
        <w:pStyle w:val="a3"/>
        <w:jc w:val="lowKashida"/>
        <w:rPr>
          <w:rFonts w:ascii="Simplified Arabic" w:hAnsi="Simplified Arabic" w:cs="SKR HEAD1"/>
          <w:b/>
          <w:bCs/>
          <w:color w:val="000000" w:themeColor="text1"/>
          <w:sz w:val="28"/>
          <w:szCs w:val="28"/>
        </w:rPr>
      </w:pPr>
    </w:p>
    <w:p w:rsidR="00667972" w:rsidRDefault="00667972" w:rsidP="00BB7083">
      <w:pPr>
        <w:pStyle w:val="a3"/>
        <w:jc w:val="center"/>
        <w:rPr>
          <w:rFonts w:ascii="Simplified Arabic" w:hAnsi="Simplified Arabic" w:cs="SKR HEAD1"/>
          <w:b/>
          <w:bCs/>
          <w:color w:val="000000" w:themeColor="text1"/>
          <w:sz w:val="28"/>
          <w:szCs w:val="28"/>
        </w:rPr>
      </w:pPr>
    </w:p>
    <w:p w:rsidR="00BB7083" w:rsidRDefault="00D30FF7" w:rsidP="00BB7083">
      <w:pPr>
        <w:pStyle w:val="a3"/>
        <w:jc w:val="center"/>
        <w:rPr>
          <w:rFonts w:ascii="Simplified Arabic" w:hAnsi="Simplified Arabic" w:cs="SKR HEAD1"/>
          <w:b/>
          <w:bCs/>
          <w:color w:val="000000" w:themeColor="text1"/>
          <w:sz w:val="28"/>
          <w:szCs w:val="28"/>
          <w:rtl/>
        </w:rPr>
      </w:pPr>
      <w:r w:rsidRPr="00C85C61">
        <w:rPr>
          <w:rFonts w:ascii="Simplified Arabic" w:hAnsi="Simplified Arabic" w:cs="SKR HEAD1" w:hint="cs"/>
          <w:b/>
          <w:bCs/>
          <w:color w:val="000000" w:themeColor="text1"/>
          <w:sz w:val="28"/>
          <w:szCs w:val="28"/>
          <w:rtl/>
        </w:rPr>
        <w:t>المبحث الأول</w:t>
      </w:r>
    </w:p>
    <w:p w:rsidR="00BB7083" w:rsidRDefault="00BB7083" w:rsidP="00BB7083">
      <w:pPr>
        <w:pStyle w:val="a3"/>
        <w:jc w:val="center"/>
        <w:rPr>
          <w:rFonts w:ascii="Simplified Arabic" w:hAnsi="Simplified Arabic" w:cs="SKR HEAD1"/>
          <w:b/>
          <w:bCs/>
          <w:color w:val="000000" w:themeColor="text1"/>
          <w:sz w:val="28"/>
          <w:szCs w:val="28"/>
          <w:rtl/>
        </w:rPr>
      </w:pPr>
    </w:p>
    <w:p w:rsidR="00667972" w:rsidRDefault="00667972">
      <w:pPr>
        <w:autoSpaceDE/>
        <w:autoSpaceDN/>
        <w:bidi w:val="0"/>
        <w:spacing w:after="200" w:line="276" w:lineRule="auto"/>
        <w:rPr>
          <w:rFonts w:ascii="Simplified Arabic" w:hAnsi="Simplified Arabic" w:cs="SKR HEAD1"/>
          <w:color w:val="000000" w:themeColor="text1"/>
          <w:sz w:val="28"/>
          <w:szCs w:val="28"/>
          <w:rtl/>
        </w:rPr>
      </w:pPr>
      <w:r>
        <w:rPr>
          <w:rFonts w:ascii="Simplified Arabic" w:hAnsi="Simplified Arabic" w:cs="SKR HEAD1"/>
          <w:color w:val="000000" w:themeColor="text1"/>
          <w:sz w:val="28"/>
          <w:szCs w:val="28"/>
          <w:rtl/>
        </w:rPr>
        <w:br w:type="page"/>
      </w:r>
    </w:p>
    <w:p w:rsidR="00BB7083" w:rsidRDefault="00D30FF7" w:rsidP="00BB7083">
      <w:pPr>
        <w:pStyle w:val="a3"/>
        <w:jc w:val="center"/>
        <w:rPr>
          <w:rFonts w:ascii="Simplified Arabic" w:hAnsi="Simplified Arabic" w:cs="SKR HEAD1"/>
          <w:b/>
          <w:bCs/>
          <w:color w:val="000000" w:themeColor="text1"/>
          <w:sz w:val="28"/>
          <w:szCs w:val="28"/>
          <w:rtl/>
        </w:rPr>
      </w:pPr>
      <w:r>
        <w:rPr>
          <w:rFonts w:ascii="Simplified Arabic" w:hAnsi="Simplified Arabic" w:cs="SKR HEAD1" w:hint="cs"/>
          <w:color w:val="000000" w:themeColor="text1"/>
          <w:sz w:val="28"/>
          <w:szCs w:val="28"/>
          <w:rtl/>
        </w:rPr>
        <w:lastRenderedPageBreak/>
        <w:t xml:space="preserve"> </w:t>
      </w:r>
      <w:r w:rsidRPr="00C85C61">
        <w:rPr>
          <w:rFonts w:ascii="Simplified Arabic" w:hAnsi="Simplified Arabic" w:cs="SKR HEAD1" w:hint="cs"/>
          <w:b/>
          <w:bCs/>
          <w:color w:val="000000" w:themeColor="text1"/>
          <w:sz w:val="28"/>
          <w:szCs w:val="28"/>
          <w:rtl/>
        </w:rPr>
        <w:t>حق المرأة في التعليم</w:t>
      </w:r>
    </w:p>
    <w:p w:rsidR="00BB7083" w:rsidRDefault="00BB7083" w:rsidP="00BB7083">
      <w:pPr>
        <w:pStyle w:val="a3"/>
        <w:jc w:val="center"/>
        <w:rPr>
          <w:rFonts w:ascii="Simplified Arabic" w:hAnsi="Simplified Arabic" w:cs="SKR HEAD1"/>
          <w:b/>
          <w:bCs/>
          <w:color w:val="000000" w:themeColor="text1"/>
          <w:sz w:val="28"/>
          <w:szCs w:val="28"/>
          <w:rtl/>
        </w:rPr>
      </w:pPr>
    </w:p>
    <w:p w:rsidR="00BB7083" w:rsidRDefault="00BB7083" w:rsidP="00BB7083">
      <w:pPr>
        <w:pStyle w:val="a3"/>
        <w:jc w:val="center"/>
        <w:rPr>
          <w:rFonts w:ascii="Simplified Arabic" w:hAnsi="Simplified Arabic" w:cs="SKR HEAD1"/>
          <w:b/>
          <w:bCs/>
          <w:color w:val="000000" w:themeColor="text1"/>
          <w:sz w:val="28"/>
          <w:szCs w:val="28"/>
          <w:rtl/>
        </w:rPr>
      </w:pPr>
    </w:p>
    <w:p w:rsidR="00BB7083" w:rsidRDefault="00BB7083" w:rsidP="00BB7083">
      <w:pPr>
        <w:pStyle w:val="a3"/>
        <w:jc w:val="center"/>
        <w:rPr>
          <w:rFonts w:ascii="Simplified Arabic" w:hAnsi="Simplified Arabic" w:cs="SKR HEAD1"/>
          <w:color w:val="000000" w:themeColor="text1"/>
          <w:sz w:val="28"/>
          <w:szCs w:val="28"/>
          <w:rtl/>
        </w:rPr>
      </w:pPr>
    </w:p>
    <w:p w:rsidR="00D30FF7" w:rsidRDefault="00D30FF7" w:rsidP="00BB7083">
      <w:pPr>
        <w:pStyle w:val="a3"/>
        <w:jc w:val="both"/>
        <w:rPr>
          <w:rFonts w:ascii="Simplified Arabic" w:hAnsi="Simplified Arabic" w:cs="SKR HEAD1"/>
          <w:color w:val="000000" w:themeColor="text1"/>
          <w:sz w:val="28"/>
          <w:szCs w:val="28"/>
          <w:rtl/>
        </w:rPr>
      </w:pPr>
      <w:r w:rsidRPr="00746B79">
        <w:rPr>
          <w:rFonts w:ascii="Simplified Arabic" w:hAnsi="Simplified Arabic" w:cs="SKR HEAD1" w:hint="cs"/>
          <w:color w:val="000000" w:themeColor="text1"/>
          <w:sz w:val="28"/>
          <w:szCs w:val="28"/>
          <w:rtl/>
        </w:rPr>
        <w:t xml:space="preserve"> وفيه </w:t>
      </w:r>
      <w:r>
        <w:rPr>
          <w:rFonts w:ascii="Simplified Arabic" w:hAnsi="Simplified Arabic" w:cs="SKR HEAD1" w:hint="cs"/>
          <w:color w:val="000000" w:themeColor="text1"/>
          <w:sz w:val="28"/>
          <w:szCs w:val="28"/>
          <w:rtl/>
        </w:rPr>
        <w:t>أربع</w:t>
      </w:r>
      <w:r w:rsidRPr="00746B79">
        <w:rPr>
          <w:rFonts w:ascii="Simplified Arabic" w:hAnsi="Simplified Arabic" w:cs="SKR HEAD1" w:hint="cs"/>
          <w:color w:val="000000" w:themeColor="text1"/>
          <w:sz w:val="28"/>
          <w:szCs w:val="28"/>
          <w:rtl/>
        </w:rPr>
        <w:t>ة مطالب:</w:t>
      </w:r>
    </w:p>
    <w:p w:rsidR="00BB7083" w:rsidRPr="00746B79" w:rsidRDefault="00BB7083" w:rsidP="00BB7083">
      <w:pPr>
        <w:pStyle w:val="a3"/>
        <w:jc w:val="both"/>
        <w:rPr>
          <w:rFonts w:ascii="Simplified Arabic" w:hAnsi="Simplified Arabic" w:cs="SKR HEAD1"/>
          <w:color w:val="000000" w:themeColor="text1"/>
          <w:sz w:val="28"/>
          <w:szCs w:val="28"/>
          <w:rtl/>
        </w:rPr>
      </w:pPr>
    </w:p>
    <w:p w:rsidR="00D30FF7" w:rsidRDefault="00D30FF7" w:rsidP="00F756A4">
      <w:pPr>
        <w:pStyle w:val="a3"/>
        <w:jc w:val="lowKashida"/>
        <w:rPr>
          <w:rFonts w:ascii="Simplified Arabic" w:hAnsi="Simplified Arabic" w:cs="Simplified Arabic"/>
          <w:color w:val="000000" w:themeColor="text1"/>
          <w:sz w:val="28"/>
          <w:szCs w:val="28"/>
          <w:rtl/>
        </w:rPr>
      </w:pPr>
      <w:r w:rsidRPr="00BB7083">
        <w:rPr>
          <w:rFonts w:ascii="Simplified Arabic" w:hAnsi="Simplified Arabic" w:cs="Simplified Arabic" w:hint="cs"/>
          <w:b/>
          <w:bCs/>
          <w:color w:val="000000" w:themeColor="text1"/>
          <w:sz w:val="28"/>
          <w:szCs w:val="28"/>
          <w:rtl/>
        </w:rPr>
        <w:t xml:space="preserve">المطلب </w:t>
      </w:r>
      <w:proofErr w:type="spellStart"/>
      <w:r w:rsidRPr="00BB7083">
        <w:rPr>
          <w:rFonts w:ascii="Simplified Arabic" w:hAnsi="Simplified Arabic" w:cs="Simplified Arabic" w:hint="cs"/>
          <w:b/>
          <w:bCs/>
          <w:color w:val="000000" w:themeColor="text1"/>
          <w:sz w:val="28"/>
          <w:szCs w:val="28"/>
          <w:rtl/>
        </w:rPr>
        <w:t>الأول:</w:t>
      </w:r>
      <w:proofErr w:type="spellEnd"/>
      <w:r>
        <w:rPr>
          <w:rFonts w:ascii="Simplified Arabic" w:hAnsi="Simplified Arabic" w:cs="Simplified Arabic" w:hint="cs"/>
          <w:color w:val="000000" w:themeColor="text1"/>
          <w:sz w:val="28"/>
          <w:szCs w:val="28"/>
          <w:rtl/>
        </w:rPr>
        <w:t xml:space="preserve"> مفهوم </w:t>
      </w:r>
      <w:proofErr w:type="spellStart"/>
      <w:r>
        <w:rPr>
          <w:rFonts w:ascii="Simplified Arabic" w:hAnsi="Simplified Arabic" w:cs="Simplified Arabic" w:hint="cs"/>
          <w:color w:val="000000" w:themeColor="text1"/>
          <w:sz w:val="28"/>
          <w:szCs w:val="28"/>
          <w:rtl/>
        </w:rPr>
        <w:t>التعليم،</w:t>
      </w:r>
      <w:proofErr w:type="spellEnd"/>
      <w:r>
        <w:rPr>
          <w:rFonts w:ascii="Simplified Arabic" w:hAnsi="Simplified Arabic" w:cs="Simplified Arabic" w:hint="cs"/>
          <w:color w:val="000000" w:themeColor="text1"/>
          <w:sz w:val="28"/>
          <w:szCs w:val="28"/>
          <w:rtl/>
        </w:rPr>
        <w:t xml:space="preserve"> </w:t>
      </w:r>
      <w:proofErr w:type="spellStart"/>
      <w:r w:rsidR="00F756A4">
        <w:rPr>
          <w:rFonts w:ascii="Simplified Arabic" w:hAnsi="Simplified Arabic" w:cs="Simplified Arabic" w:hint="cs"/>
          <w:color w:val="000000" w:themeColor="text1"/>
          <w:sz w:val="28"/>
          <w:szCs w:val="28"/>
          <w:rtl/>
        </w:rPr>
        <w:t>وحُكمه،</w:t>
      </w:r>
      <w:proofErr w:type="spellEnd"/>
      <w:r w:rsidR="00F756A4">
        <w:rPr>
          <w:rFonts w:ascii="Simplified Arabic" w:hAnsi="Simplified Arabic" w:cs="Simplified Arabic" w:hint="cs"/>
          <w:color w:val="000000" w:themeColor="text1"/>
          <w:sz w:val="28"/>
          <w:szCs w:val="28"/>
          <w:rtl/>
        </w:rPr>
        <w:t xml:space="preserve"> وأدلة مشروعيته</w:t>
      </w:r>
      <w:r>
        <w:rPr>
          <w:rFonts w:ascii="Simplified Arabic" w:hAnsi="Simplified Arabic" w:cs="Simplified Arabic" w:hint="cs"/>
          <w:color w:val="000000" w:themeColor="text1"/>
          <w:sz w:val="28"/>
          <w:szCs w:val="28"/>
          <w:rtl/>
        </w:rPr>
        <w:t>.</w:t>
      </w:r>
    </w:p>
    <w:p w:rsidR="00BB7083" w:rsidRDefault="00BB7083" w:rsidP="00D30FF7">
      <w:pPr>
        <w:pStyle w:val="a3"/>
        <w:jc w:val="lowKashida"/>
        <w:rPr>
          <w:rFonts w:ascii="Simplified Arabic" w:hAnsi="Simplified Arabic" w:cs="Simplified Arabic"/>
          <w:color w:val="000000" w:themeColor="text1"/>
          <w:sz w:val="28"/>
          <w:szCs w:val="28"/>
          <w:rtl/>
        </w:rPr>
      </w:pPr>
    </w:p>
    <w:p w:rsidR="00D30FF7" w:rsidRDefault="00D30FF7" w:rsidP="00D30FF7">
      <w:pPr>
        <w:pStyle w:val="a3"/>
        <w:jc w:val="lowKashida"/>
        <w:rPr>
          <w:rFonts w:ascii="Simplified Arabic" w:hAnsi="Simplified Arabic" w:cs="Simplified Arabic"/>
          <w:color w:val="000000" w:themeColor="text1"/>
          <w:sz w:val="28"/>
          <w:szCs w:val="28"/>
          <w:rtl/>
        </w:rPr>
      </w:pPr>
      <w:r w:rsidRPr="00BB7083">
        <w:rPr>
          <w:rFonts w:ascii="Simplified Arabic" w:hAnsi="Simplified Arabic" w:cs="Simplified Arabic" w:hint="cs"/>
          <w:b/>
          <w:bCs/>
          <w:color w:val="000000" w:themeColor="text1"/>
          <w:sz w:val="28"/>
          <w:szCs w:val="28"/>
          <w:rtl/>
        </w:rPr>
        <w:t xml:space="preserve">المطلب </w:t>
      </w:r>
      <w:proofErr w:type="spellStart"/>
      <w:r w:rsidRPr="00BB7083">
        <w:rPr>
          <w:rFonts w:ascii="Simplified Arabic" w:hAnsi="Simplified Arabic" w:cs="Simplified Arabic" w:hint="cs"/>
          <w:b/>
          <w:bCs/>
          <w:color w:val="000000" w:themeColor="text1"/>
          <w:sz w:val="28"/>
          <w:szCs w:val="28"/>
          <w:rtl/>
        </w:rPr>
        <w:t>الثاني:</w:t>
      </w:r>
      <w:proofErr w:type="spellEnd"/>
      <w:r>
        <w:rPr>
          <w:rFonts w:ascii="Simplified Arabic" w:hAnsi="Simplified Arabic" w:cs="Simplified Arabic" w:hint="cs"/>
          <w:color w:val="000000" w:themeColor="text1"/>
          <w:sz w:val="28"/>
          <w:szCs w:val="28"/>
          <w:rtl/>
        </w:rPr>
        <w:t xml:space="preserve"> تساوي الجنسين في حق التعليم في الشريعة والقانون.</w:t>
      </w:r>
    </w:p>
    <w:p w:rsidR="00BB7083" w:rsidRDefault="00BB7083" w:rsidP="00D30FF7">
      <w:pPr>
        <w:pStyle w:val="a3"/>
        <w:jc w:val="lowKashida"/>
        <w:rPr>
          <w:rFonts w:ascii="Simplified Arabic" w:hAnsi="Simplified Arabic" w:cs="Simplified Arabic"/>
          <w:color w:val="000000" w:themeColor="text1"/>
          <w:sz w:val="28"/>
          <w:szCs w:val="28"/>
          <w:rtl/>
        </w:rPr>
      </w:pPr>
    </w:p>
    <w:p w:rsidR="00D30FF7" w:rsidRDefault="00D30FF7" w:rsidP="00D30FF7">
      <w:pPr>
        <w:pStyle w:val="a3"/>
        <w:jc w:val="lowKashida"/>
        <w:rPr>
          <w:rFonts w:ascii="Simplified Arabic" w:hAnsi="Simplified Arabic" w:cs="Simplified Arabic"/>
          <w:color w:val="000000" w:themeColor="text1"/>
          <w:sz w:val="28"/>
          <w:szCs w:val="28"/>
          <w:rtl/>
        </w:rPr>
      </w:pPr>
      <w:r w:rsidRPr="00BB7083">
        <w:rPr>
          <w:rFonts w:ascii="Simplified Arabic" w:hAnsi="Simplified Arabic" w:cs="Simplified Arabic" w:hint="cs"/>
          <w:b/>
          <w:bCs/>
          <w:color w:val="000000" w:themeColor="text1"/>
          <w:sz w:val="28"/>
          <w:szCs w:val="28"/>
          <w:rtl/>
        </w:rPr>
        <w:t xml:space="preserve">المطلب </w:t>
      </w:r>
      <w:proofErr w:type="spellStart"/>
      <w:r w:rsidRPr="00BB7083">
        <w:rPr>
          <w:rFonts w:ascii="Simplified Arabic" w:hAnsi="Simplified Arabic" w:cs="Simplified Arabic" w:hint="cs"/>
          <w:b/>
          <w:bCs/>
          <w:color w:val="000000" w:themeColor="text1"/>
          <w:sz w:val="28"/>
          <w:szCs w:val="28"/>
          <w:rtl/>
        </w:rPr>
        <w:t>الثالث:</w:t>
      </w:r>
      <w:proofErr w:type="spellEnd"/>
      <w:r>
        <w:rPr>
          <w:rFonts w:ascii="Simplified Arabic" w:hAnsi="Simplified Arabic" w:cs="Simplified Arabic" w:hint="cs"/>
          <w:color w:val="000000" w:themeColor="text1"/>
          <w:sz w:val="28"/>
          <w:szCs w:val="28"/>
          <w:rtl/>
        </w:rPr>
        <w:t xml:space="preserve"> ضوابط ما تتعلمه المرأة في الشريعة والقانون.</w:t>
      </w:r>
    </w:p>
    <w:p w:rsidR="00BB7083" w:rsidRDefault="00BB7083" w:rsidP="00D30FF7">
      <w:pPr>
        <w:pStyle w:val="a3"/>
        <w:jc w:val="lowKashida"/>
        <w:rPr>
          <w:rFonts w:ascii="Simplified Arabic" w:hAnsi="Simplified Arabic" w:cs="Simplified Arabic"/>
          <w:color w:val="000000" w:themeColor="text1"/>
          <w:sz w:val="28"/>
          <w:szCs w:val="28"/>
          <w:rtl/>
        </w:rPr>
      </w:pPr>
    </w:p>
    <w:p w:rsidR="00D30FF7" w:rsidRDefault="00D30FF7" w:rsidP="00D30FF7">
      <w:pPr>
        <w:pStyle w:val="a3"/>
        <w:jc w:val="lowKashida"/>
        <w:rPr>
          <w:rFonts w:ascii="Simplified Arabic" w:hAnsi="Simplified Arabic" w:cs="Simplified Arabic"/>
          <w:color w:val="000000" w:themeColor="text1"/>
          <w:sz w:val="28"/>
          <w:szCs w:val="28"/>
          <w:rtl/>
        </w:rPr>
      </w:pPr>
      <w:r w:rsidRPr="00BB7083">
        <w:rPr>
          <w:rFonts w:ascii="Simplified Arabic" w:hAnsi="Simplified Arabic" w:cs="Simplified Arabic" w:hint="cs"/>
          <w:b/>
          <w:bCs/>
          <w:color w:val="000000" w:themeColor="text1"/>
          <w:sz w:val="28"/>
          <w:szCs w:val="28"/>
          <w:rtl/>
        </w:rPr>
        <w:t xml:space="preserve">المطلب </w:t>
      </w:r>
      <w:proofErr w:type="spellStart"/>
      <w:r w:rsidRPr="00BB7083">
        <w:rPr>
          <w:rFonts w:ascii="Simplified Arabic" w:hAnsi="Simplified Arabic" w:cs="Simplified Arabic" w:hint="cs"/>
          <w:b/>
          <w:bCs/>
          <w:color w:val="000000" w:themeColor="text1"/>
          <w:sz w:val="28"/>
          <w:szCs w:val="28"/>
          <w:rtl/>
        </w:rPr>
        <w:t>الرابع:</w:t>
      </w:r>
      <w:proofErr w:type="spellEnd"/>
      <w:r>
        <w:rPr>
          <w:rFonts w:ascii="Simplified Arabic" w:hAnsi="Simplified Arabic" w:cs="Simplified Arabic" w:hint="cs"/>
          <w:color w:val="000000" w:themeColor="text1"/>
          <w:sz w:val="28"/>
          <w:szCs w:val="28"/>
          <w:rtl/>
        </w:rPr>
        <w:t xml:space="preserve"> ضمانات القانون لحق المرأة في التعليم.</w:t>
      </w:r>
    </w:p>
    <w:p w:rsidR="00D30FF7" w:rsidRDefault="00D30FF7"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BB7083" w:rsidRDefault="00BB7083" w:rsidP="002C5B69">
      <w:pPr>
        <w:pStyle w:val="a3"/>
        <w:ind w:left="720"/>
        <w:jc w:val="lowKashida"/>
        <w:rPr>
          <w:rFonts w:ascii="Simplified Arabic" w:hAnsi="Simplified Arabic" w:cs="Simplified Arabic"/>
          <w:color w:val="000000" w:themeColor="text1"/>
          <w:sz w:val="28"/>
          <w:szCs w:val="28"/>
          <w:rtl/>
        </w:rPr>
      </w:pPr>
    </w:p>
    <w:p w:rsidR="00667972" w:rsidRDefault="00667972">
      <w:pPr>
        <w:autoSpaceDE/>
        <w:autoSpaceDN/>
        <w:bidi w:val="0"/>
        <w:spacing w:after="200" w:line="276" w:lineRule="auto"/>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r>
    </w:p>
    <w:p w:rsidR="00BB7083" w:rsidRDefault="00BB7083" w:rsidP="00BB7083">
      <w:pPr>
        <w:pStyle w:val="a3"/>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lastRenderedPageBreak/>
        <w:t>المطلب الأول</w:t>
      </w:r>
    </w:p>
    <w:p w:rsidR="00BB7083" w:rsidRDefault="00BB7083" w:rsidP="00F756A4">
      <w:pPr>
        <w:pStyle w:val="a3"/>
        <w:jc w:val="center"/>
        <w:rPr>
          <w:rFonts w:ascii="Simplified Arabic" w:hAnsi="Simplified Arabic" w:cs="Simplified Arabic"/>
          <w:b/>
          <w:bCs/>
          <w:color w:val="000000" w:themeColor="text1"/>
          <w:sz w:val="28"/>
          <w:szCs w:val="28"/>
          <w:rtl/>
        </w:rPr>
      </w:pPr>
      <w:r w:rsidRPr="00BB7083">
        <w:rPr>
          <w:rFonts w:ascii="Simplified Arabic" w:hAnsi="Simplified Arabic" w:cs="Simplified Arabic" w:hint="cs"/>
          <w:b/>
          <w:bCs/>
          <w:color w:val="000000" w:themeColor="text1"/>
          <w:sz w:val="28"/>
          <w:szCs w:val="28"/>
          <w:rtl/>
        </w:rPr>
        <w:t xml:space="preserve">مفهوم </w:t>
      </w:r>
      <w:proofErr w:type="spellStart"/>
      <w:r w:rsidRPr="00BB7083">
        <w:rPr>
          <w:rFonts w:ascii="Simplified Arabic" w:hAnsi="Simplified Arabic" w:cs="Simplified Arabic" w:hint="cs"/>
          <w:b/>
          <w:bCs/>
          <w:color w:val="000000" w:themeColor="text1"/>
          <w:sz w:val="28"/>
          <w:szCs w:val="28"/>
          <w:rtl/>
        </w:rPr>
        <w:t>التعليم،</w:t>
      </w:r>
      <w:proofErr w:type="spellEnd"/>
      <w:r w:rsidRPr="00BB7083">
        <w:rPr>
          <w:rFonts w:ascii="Simplified Arabic" w:hAnsi="Simplified Arabic" w:cs="Simplified Arabic" w:hint="cs"/>
          <w:b/>
          <w:bCs/>
          <w:color w:val="000000" w:themeColor="text1"/>
          <w:sz w:val="28"/>
          <w:szCs w:val="28"/>
          <w:rtl/>
        </w:rPr>
        <w:t xml:space="preserve"> </w:t>
      </w:r>
      <w:proofErr w:type="spellStart"/>
      <w:r w:rsidR="00F756A4" w:rsidRPr="00BB7083">
        <w:rPr>
          <w:rFonts w:ascii="Simplified Arabic" w:hAnsi="Simplified Arabic" w:cs="Simplified Arabic" w:hint="cs"/>
          <w:b/>
          <w:bCs/>
          <w:color w:val="000000" w:themeColor="text1"/>
          <w:sz w:val="28"/>
          <w:szCs w:val="28"/>
          <w:rtl/>
        </w:rPr>
        <w:t>وحُكمه</w:t>
      </w:r>
      <w:r w:rsidR="00F756A4">
        <w:rPr>
          <w:rFonts w:ascii="Simplified Arabic" w:hAnsi="Simplified Arabic" w:cs="Simplified Arabic" w:hint="cs"/>
          <w:b/>
          <w:bCs/>
          <w:color w:val="000000" w:themeColor="text1"/>
          <w:sz w:val="28"/>
          <w:szCs w:val="28"/>
          <w:rtl/>
        </w:rPr>
        <w:t>،</w:t>
      </w:r>
      <w:proofErr w:type="spellEnd"/>
      <w:r w:rsidR="00F756A4" w:rsidRPr="00BB7083">
        <w:rPr>
          <w:rFonts w:ascii="Simplified Arabic" w:hAnsi="Simplified Arabic" w:cs="Simplified Arabic" w:hint="cs"/>
          <w:b/>
          <w:bCs/>
          <w:color w:val="000000" w:themeColor="text1"/>
          <w:sz w:val="28"/>
          <w:szCs w:val="28"/>
          <w:rtl/>
        </w:rPr>
        <w:t xml:space="preserve"> </w:t>
      </w:r>
      <w:r w:rsidRPr="00BB7083">
        <w:rPr>
          <w:rFonts w:ascii="Simplified Arabic" w:hAnsi="Simplified Arabic" w:cs="Simplified Arabic" w:hint="cs"/>
          <w:b/>
          <w:bCs/>
          <w:color w:val="000000" w:themeColor="text1"/>
          <w:sz w:val="28"/>
          <w:szCs w:val="28"/>
          <w:rtl/>
        </w:rPr>
        <w:t xml:space="preserve">وأدلة مشروعيته </w:t>
      </w:r>
    </w:p>
    <w:p w:rsidR="00BB7083" w:rsidRDefault="00BB7083" w:rsidP="00BB7083">
      <w:pPr>
        <w:pStyle w:val="a3"/>
        <w:jc w:val="both"/>
        <w:rPr>
          <w:rFonts w:ascii="Simplified Arabic" w:hAnsi="Simplified Arabic" w:cs="Simplified Arabic"/>
          <w:b/>
          <w:bCs/>
          <w:color w:val="000000" w:themeColor="text1"/>
          <w:sz w:val="28"/>
          <w:szCs w:val="28"/>
          <w:rtl/>
        </w:rPr>
      </w:pPr>
      <w:proofErr w:type="spellStart"/>
      <w:r>
        <w:rPr>
          <w:rFonts w:ascii="Simplified Arabic" w:hAnsi="Simplified Arabic" w:cs="Simplified Arabic" w:hint="cs"/>
          <w:b/>
          <w:bCs/>
          <w:color w:val="000000" w:themeColor="text1"/>
          <w:sz w:val="28"/>
          <w:szCs w:val="28"/>
          <w:rtl/>
        </w:rPr>
        <w:t>أوّلاً:</w:t>
      </w:r>
      <w:proofErr w:type="spellEnd"/>
      <w:r>
        <w:rPr>
          <w:rFonts w:ascii="Simplified Arabic" w:hAnsi="Simplified Arabic" w:cs="Simplified Arabic" w:hint="cs"/>
          <w:b/>
          <w:bCs/>
          <w:color w:val="000000" w:themeColor="text1"/>
          <w:sz w:val="28"/>
          <w:szCs w:val="28"/>
          <w:rtl/>
        </w:rPr>
        <w:t xml:space="preserve"> مفهوم التعليم:</w:t>
      </w:r>
    </w:p>
    <w:p w:rsidR="00CE36E7" w:rsidRDefault="00CE36E7" w:rsidP="00D7373C">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Pr="00CE36E7">
        <w:rPr>
          <w:rFonts w:ascii="Simplified Arabic" w:hAnsi="Simplified Arabic" w:cs="Simplified Arabic" w:hint="cs"/>
          <w:color w:val="000000" w:themeColor="text1"/>
          <w:sz w:val="28"/>
          <w:szCs w:val="28"/>
          <w:rtl/>
        </w:rPr>
        <w:t>إنّ إدراك مفهوم التعليم لا يتأتّى للمرء إلاّ</w:t>
      </w:r>
      <w:r>
        <w:rPr>
          <w:rFonts w:ascii="Simplified Arabic" w:hAnsi="Simplified Arabic" w:cs="Simplified Arabic" w:hint="cs"/>
          <w:color w:val="000000" w:themeColor="text1"/>
          <w:sz w:val="28"/>
          <w:szCs w:val="28"/>
          <w:rtl/>
        </w:rPr>
        <w:t xml:space="preserve"> بمعرفة </w:t>
      </w:r>
      <w:proofErr w:type="spellStart"/>
      <w:r>
        <w:rPr>
          <w:rFonts w:ascii="Simplified Arabic" w:hAnsi="Simplified Arabic" w:cs="Simplified Arabic" w:hint="cs"/>
          <w:color w:val="000000" w:themeColor="text1"/>
          <w:sz w:val="28"/>
          <w:szCs w:val="28"/>
          <w:rtl/>
        </w:rPr>
        <w:t>ضدّه؛</w:t>
      </w:r>
      <w:proofErr w:type="spellEnd"/>
      <w:r>
        <w:rPr>
          <w:rFonts w:ascii="Simplified Arabic" w:hAnsi="Simplified Arabic" w:cs="Simplified Arabic" w:hint="cs"/>
          <w:color w:val="000000" w:themeColor="text1"/>
          <w:sz w:val="28"/>
          <w:szCs w:val="28"/>
          <w:rtl/>
        </w:rPr>
        <w:t xml:space="preserve"> ألا وهو </w:t>
      </w:r>
      <w:proofErr w:type="spellStart"/>
      <w:r>
        <w:rPr>
          <w:rFonts w:ascii="Simplified Arabic" w:hAnsi="Simplified Arabic" w:cs="Simplified Arabic" w:hint="cs"/>
          <w:color w:val="000000" w:themeColor="text1"/>
          <w:sz w:val="28"/>
          <w:szCs w:val="28"/>
          <w:rtl/>
        </w:rPr>
        <w:t>الجهل؛</w:t>
      </w:r>
      <w:proofErr w:type="spellEnd"/>
      <w:r>
        <w:rPr>
          <w:rFonts w:ascii="Simplified Arabic" w:hAnsi="Simplified Arabic" w:cs="Simplified Arabic" w:hint="cs"/>
          <w:color w:val="000000" w:themeColor="text1"/>
          <w:sz w:val="28"/>
          <w:szCs w:val="28"/>
          <w:rtl/>
        </w:rPr>
        <w:t xml:space="preserve"> إذ بِضِدّها تتميز </w:t>
      </w:r>
      <w:proofErr w:type="spellStart"/>
      <w:r>
        <w:rPr>
          <w:rFonts w:ascii="Simplified Arabic" w:hAnsi="Simplified Arabic" w:cs="Simplified Arabic" w:hint="cs"/>
          <w:color w:val="000000" w:themeColor="text1"/>
          <w:sz w:val="28"/>
          <w:szCs w:val="28"/>
          <w:rtl/>
        </w:rPr>
        <w:t>الأشياء،</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يُقال:</w:t>
      </w:r>
      <w:proofErr w:type="spellEnd"/>
      <w:r>
        <w:rPr>
          <w:rFonts w:ascii="Simplified Arabic" w:hAnsi="Simplified Arabic" w:cs="Simplified Arabic" w:hint="cs"/>
          <w:color w:val="000000" w:themeColor="text1"/>
          <w:sz w:val="28"/>
          <w:szCs w:val="28"/>
          <w:rtl/>
        </w:rPr>
        <w:t xml:space="preserve"> عَلِمَ </w:t>
      </w:r>
      <w:proofErr w:type="spellStart"/>
      <w:r>
        <w:rPr>
          <w:rFonts w:ascii="Simplified Arabic" w:hAnsi="Simplified Arabic" w:cs="Simplified Arabic" w:hint="cs"/>
          <w:color w:val="000000" w:themeColor="text1"/>
          <w:sz w:val="28"/>
          <w:szCs w:val="28"/>
          <w:rtl/>
        </w:rPr>
        <w:t>الشي</w:t>
      </w:r>
      <w:r>
        <w:rPr>
          <w:rFonts w:ascii="Simplified Arabic" w:hAnsi="Simplified Arabic" w:cs="Simplified Arabic" w:hint="eastAsia"/>
          <w:color w:val="000000" w:themeColor="text1"/>
          <w:sz w:val="28"/>
          <w:szCs w:val="28"/>
          <w:rtl/>
        </w:rPr>
        <w:t>ء</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أي عرفه</w:t>
      </w:r>
      <w:r w:rsidR="0047427B">
        <w:rPr>
          <w:rStyle w:val="a8"/>
          <w:rFonts w:ascii="Simplified Arabic" w:hAnsi="Simplified Arabic" w:cs="Simplified Arabic"/>
          <w:color w:val="000000" w:themeColor="text1"/>
          <w:sz w:val="28"/>
          <w:szCs w:val="28"/>
          <w:rtl/>
        </w:rPr>
        <w:footnoteReference w:id="2"/>
      </w:r>
      <w:proofErr w:type="spellStart"/>
      <w:r w:rsidR="00D7373C">
        <w:rPr>
          <w:rFonts w:ascii="Simplified Arabic" w:hAnsi="Simplified Arabic" w:cs="Simplified Arabic" w:hint="cs"/>
          <w:color w:val="000000" w:themeColor="text1"/>
          <w:sz w:val="28"/>
          <w:szCs w:val="28"/>
          <w:rtl/>
        </w:rPr>
        <w:t>،</w:t>
      </w:r>
      <w:proofErr w:type="spellEnd"/>
      <w:r w:rsidR="00D7373C">
        <w:rPr>
          <w:rFonts w:ascii="Simplified Arabic" w:hAnsi="Simplified Arabic" w:cs="Simplified Arabic" w:hint="cs"/>
          <w:color w:val="000000" w:themeColor="text1"/>
          <w:sz w:val="28"/>
          <w:szCs w:val="28"/>
          <w:rtl/>
        </w:rPr>
        <w:t xml:space="preserve"> </w:t>
      </w:r>
      <w:r w:rsidR="007913BA">
        <w:rPr>
          <w:rFonts w:ascii="Simplified Arabic" w:hAnsi="Simplified Arabic" w:cs="Simplified Arabic" w:hint="cs"/>
          <w:color w:val="000000" w:themeColor="text1"/>
          <w:sz w:val="28"/>
          <w:szCs w:val="28"/>
          <w:rtl/>
        </w:rPr>
        <w:t xml:space="preserve">والتعلُّم يأتي قبل </w:t>
      </w:r>
      <w:proofErr w:type="spellStart"/>
      <w:r w:rsidR="007913BA">
        <w:rPr>
          <w:rFonts w:ascii="Simplified Arabic" w:hAnsi="Simplified Arabic" w:cs="Simplified Arabic" w:hint="cs"/>
          <w:color w:val="000000" w:themeColor="text1"/>
          <w:sz w:val="28"/>
          <w:szCs w:val="28"/>
          <w:rtl/>
        </w:rPr>
        <w:t>التعليم؛</w:t>
      </w:r>
      <w:proofErr w:type="spellEnd"/>
      <w:r w:rsidR="007913BA">
        <w:rPr>
          <w:rFonts w:ascii="Simplified Arabic" w:hAnsi="Simplified Arabic" w:cs="Simplified Arabic" w:hint="cs"/>
          <w:color w:val="000000" w:themeColor="text1"/>
          <w:sz w:val="28"/>
          <w:szCs w:val="28"/>
          <w:rtl/>
        </w:rPr>
        <w:t xml:space="preserve"> </w:t>
      </w:r>
      <w:proofErr w:type="spellStart"/>
      <w:r w:rsidR="007913BA">
        <w:rPr>
          <w:rFonts w:ascii="Simplified Arabic" w:hAnsi="Simplified Arabic" w:cs="Simplified Arabic" w:hint="cs"/>
          <w:color w:val="000000" w:themeColor="text1"/>
          <w:sz w:val="28"/>
          <w:szCs w:val="28"/>
          <w:rtl/>
        </w:rPr>
        <w:t>فالتعلُّم:</w:t>
      </w:r>
      <w:proofErr w:type="spellEnd"/>
      <w:r w:rsidR="007913BA">
        <w:rPr>
          <w:rFonts w:ascii="Simplified Arabic" w:hAnsi="Simplified Arabic" w:cs="Simplified Arabic" w:hint="cs"/>
          <w:color w:val="000000" w:themeColor="text1"/>
          <w:sz w:val="28"/>
          <w:szCs w:val="28"/>
          <w:rtl/>
        </w:rPr>
        <w:t xml:space="preserve"> تنبُّه النَّفس لِتَصوُّر معاني الأشياء عن طريق التكرار </w:t>
      </w:r>
      <w:proofErr w:type="spellStart"/>
      <w:r w:rsidR="007913BA">
        <w:rPr>
          <w:rFonts w:ascii="Simplified Arabic" w:hAnsi="Simplified Arabic" w:cs="Simplified Arabic" w:hint="cs"/>
          <w:color w:val="000000" w:themeColor="text1"/>
          <w:sz w:val="28"/>
          <w:szCs w:val="28"/>
          <w:rtl/>
        </w:rPr>
        <w:t>والإكثار،</w:t>
      </w:r>
      <w:proofErr w:type="spellEnd"/>
      <w:r w:rsidR="007913BA">
        <w:rPr>
          <w:rFonts w:ascii="Simplified Arabic" w:hAnsi="Simplified Arabic" w:cs="Simplified Arabic" w:hint="cs"/>
          <w:color w:val="000000" w:themeColor="text1"/>
          <w:sz w:val="28"/>
          <w:szCs w:val="28"/>
          <w:rtl/>
        </w:rPr>
        <w:t xml:space="preserve"> بينما </w:t>
      </w:r>
      <w:proofErr w:type="spellStart"/>
      <w:r w:rsidRPr="00CE36E7">
        <w:rPr>
          <w:rFonts w:ascii="Simplified Arabic" w:hAnsi="Simplified Arabic" w:cs="Simplified Arabic"/>
          <w:color w:val="000000" w:themeColor="text1"/>
          <w:sz w:val="28"/>
          <w:szCs w:val="28"/>
          <w:rtl/>
        </w:rPr>
        <w:t>التعليم</w:t>
      </w:r>
      <w:r w:rsidR="007913BA">
        <w:rPr>
          <w:rFonts w:ascii="Simplified Arabic" w:hAnsi="Simplified Arabic" w:cs="Simplified Arabic" w:hint="cs"/>
          <w:color w:val="000000" w:themeColor="text1"/>
          <w:sz w:val="28"/>
          <w:szCs w:val="28"/>
          <w:rtl/>
        </w:rPr>
        <w:t>:</w:t>
      </w:r>
      <w:proofErr w:type="spellEnd"/>
      <w:r w:rsidR="001D359E">
        <w:rPr>
          <w:rFonts w:ascii="Simplified Arabic" w:hAnsi="Simplified Arabic" w:cs="Simplified Arabic"/>
          <w:color w:val="000000" w:themeColor="text1"/>
          <w:sz w:val="28"/>
          <w:szCs w:val="28"/>
          <w:rtl/>
        </w:rPr>
        <w:t xml:space="preserve"> تنبيه </w:t>
      </w:r>
      <w:r w:rsidRPr="00CE36E7">
        <w:rPr>
          <w:rFonts w:ascii="Simplified Arabic" w:hAnsi="Simplified Arabic" w:cs="Simplified Arabic"/>
          <w:color w:val="000000" w:themeColor="text1"/>
          <w:sz w:val="28"/>
          <w:szCs w:val="28"/>
          <w:rtl/>
        </w:rPr>
        <w:t>نفس</w:t>
      </w:r>
      <w:r w:rsidR="001D359E">
        <w:rPr>
          <w:rFonts w:ascii="Simplified Arabic" w:hAnsi="Simplified Arabic" w:cs="Simplified Arabic" w:hint="cs"/>
          <w:color w:val="000000" w:themeColor="text1"/>
          <w:sz w:val="28"/>
          <w:szCs w:val="28"/>
          <w:rtl/>
        </w:rPr>
        <w:t xml:space="preserve"> الغير</w:t>
      </w:r>
      <w:r w:rsidRPr="00CE36E7">
        <w:rPr>
          <w:rFonts w:ascii="Simplified Arabic" w:hAnsi="Simplified Arabic" w:cs="Simplified Arabic"/>
          <w:color w:val="000000" w:themeColor="text1"/>
          <w:sz w:val="28"/>
          <w:szCs w:val="28"/>
          <w:rtl/>
        </w:rPr>
        <w:t xml:space="preserve"> لتصور </w:t>
      </w:r>
      <w:proofErr w:type="spellStart"/>
      <w:r w:rsidRPr="00CE36E7">
        <w:rPr>
          <w:rFonts w:ascii="Simplified Arabic" w:hAnsi="Simplified Arabic" w:cs="Simplified Arabic"/>
          <w:color w:val="000000" w:themeColor="text1"/>
          <w:sz w:val="28"/>
          <w:szCs w:val="28"/>
          <w:rtl/>
        </w:rPr>
        <w:t>المعاني</w:t>
      </w:r>
      <w:r w:rsidR="00D7373C">
        <w:rPr>
          <w:rFonts w:ascii="Simplified Arabic" w:hAnsi="Simplified Arabic" w:cs="Simplified Arabic" w:hint="cs"/>
          <w:color w:val="000000" w:themeColor="text1"/>
          <w:sz w:val="28"/>
          <w:szCs w:val="28"/>
          <w:rtl/>
        </w:rPr>
        <w:t>؛</w:t>
      </w:r>
      <w:proofErr w:type="spellEnd"/>
      <w:r w:rsidR="007913BA">
        <w:rPr>
          <w:rFonts w:ascii="Simplified Arabic" w:hAnsi="Simplified Arabic" w:cs="Simplified Arabic" w:hint="cs"/>
          <w:color w:val="000000" w:themeColor="text1"/>
          <w:sz w:val="28"/>
          <w:szCs w:val="28"/>
          <w:rtl/>
        </w:rPr>
        <w:t xml:space="preserve"> قال </w:t>
      </w:r>
      <w:r w:rsidR="007913BA">
        <w:rPr>
          <w:rFonts w:ascii="Simplified Arabic" w:hAnsi="Simplified Arabic" w:cs="Simplified Arabic" w:hint="cs"/>
          <w:color w:val="000000" w:themeColor="text1"/>
          <w:sz w:val="28"/>
          <w:szCs w:val="28"/>
        </w:rPr>
        <w:sym w:font="AGA Arabesque" w:char="F049"/>
      </w:r>
      <w:proofErr w:type="spellStart"/>
      <w:r w:rsidR="007913BA">
        <w:rPr>
          <w:rFonts w:ascii="Simplified Arabic" w:hAnsi="Simplified Arabic" w:cs="Simplified Arabic" w:hint="cs"/>
          <w:color w:val="000000" w:themeColor="text1"/>
          <w:sz w:val="28"/>
          <w:szCs w:val="28"/>
          <w:rtl/>
        </w:rPr>
        <w:t>:</w:t>
      </w:r>
      <w:proofErr w:type="spellEnd"/>
      <w:r w:rsidR="007913BA">
        <w:rPr>
          <w:rFonts w:ascii="Simplified Arabic" w:hAnsi="Simplified Arabic" w:cs="Simplified Arabic" w:hint="cs"/>
          <w:color w:val="000000" w:themeColor="text1"/>
          <w:sz w:val="28"/>
          <w:szCs w:val="28"/>
          <w:rtl/>
        </w:rPr>
        <w:t xml:space="preserve"> (</w:t>
      </w:r>
      <w:r w:rsidR="007913BA" w:rsidRPr="007913BA">
        <w:rPr>
          <w:rFonts w:ascii="Simplified Arabic" w:hAnsi="Simplified Arabic" w:cs="Simplified Arabic"/>
          <w:color w:val="000000" w:themeColor="text1"/>
          <w:sz w:val="28"/>
          <w:szCs w:val="28"/>
          <w:rtl/>
        </w:rPr>
        <w:t>وَعَلَّمَ آدَمَ الْأَسْمَاءَ كُلَّهَا ثُمَّ عَرَضَهُمْ عَلَى الْمَلَائِكَةِ</w:t>
      </w:r>
      <w:proofErr w:type="spellStart"/>
      <w:r w:rsidR="007913BA">
        <w:rPr>
          <w:rFonts w:ascii="Simplified Arabic" w:hAnsi="Simplified Arabic" w:cs="Simplified Arabic" w:hint="cs"/>
          <w:color w:val="000000" w:themeColor="text1"/>
          <w:sz w:val="28"/>
          <w:szCs w:val="28"/>
          <w:rtl/>
        </w:rPr>
        <w:t>)</w:t>
      </w:r>
      <w:proofErr w:type="spellEnd"/>
      <w:r w:rsidR="007913BA" w:rsidRPr="007913BA">
        <w:rPr>
          <w:rStyle w:val="a8"/>
          <w:rFonts w:ascii="Simplified Arabic" w:hAnsi="Simplified Arabic" w:cs="Simplified Arabic"/>
          <w:color w:val="000000" w:themeColor="text1"/>
          <w:sz w:val="28"/>
          <w:szCs w:val="28"/>
          <w:rtl/>
        </w:rPr>
        <w:t xml:space="preserve"> </w:t>
      </w:r>
      <w:r w:rsidR="007913BA">
        <w:rPr>
          <w:rStyle w:val="a8"/>
          <w:rFonts w:ascii="Simplified Arabic" w:hAnsi="Simplified Arabic" w:cs="Simplified Arabic"/>
          <w:color w:val="000000" w:themeColor="text1"/>
          <w:sz w:val="28"/>
          <w:szCs w:val="28"/>
          <w:rtl/>
        </w:rPr>
        <w:footnoteReference w:id="3"/>
      </w:r>
      <w:proofErr w:type="spellStart"/>
      <w:r w:rsidR="001D359E">
        <w:rPr>
          <w:rFonts w:ascii="Simplified Arabic" w:hAnsi="Simplified Arabic" w:cs="Simplified Arabic" w:hint="cs"/>
          <w:color w:val="000000" w:themeColor="text1"/>
          <w:sz w:val="28"/>
          <w:szCs w:val="28"/>
          <w:rtl/>
        </w:rPr>
        <w:t>،</w:t>
      </w:r>
      <w:proofErr w:type="spellEnd"/>
      <w:r w:rsidR="001D359E">
        <w:rPr>
          <w:rFonts w:ascii="Simplified Arabic" w:hAnsi="Simplified Arabic" w:cs="Simplified Arabic" w:hint="cs"/>
          <w:color w:val="000000" w:themeColor="text1"/>
          <w:sz w:val="28"/>
          <w:szCs w:val="28"/>
          <w:rtl/>
        </w:rPr>
        <w:t xml:space="preserve"> </w:t>
      </w:r>
      <w:r w:rsidRPr="00CE36E7">
        <w:rPr>
          <w:rFonts w:ascii="Simplified Arabic" w:hAnsi="Simplified Arabic" w:cs="Simplified Arabic"/>
          <w:color w:val="000000" w:themeColor="text1"/>
          <w:sz w:val="28"/>
          <w:szCs w:val="28"/>
          <w:rtl/>
        </w:rPr>
        <w:t xml:space="preserve">وتعليم الله تعالى لآدم </w:t>
      </w:r>
      <w:proofErr w:type="spellStart"/>
      <w:r w:rsidRPr="00CE36E7">
        <w:rPr>
          <w:rFonts w:ascii="Simplified Arabic" w:hAnsi="Simplified Arabic" w:cs="Simplified Arabic"/>
          <w:color w:val="000000" w:themeColor="text1"/>
          <w:sz w:val="28"/>
          <w:szCs w:val="28"/>
          <w:rtl/>
        </w:rPr>
        <w:t>الأسماء</w:t>
      </w:r>
      <w:r w:rsidR="001D359E">
        <w:rPr>
          <w:rFonts w:ascii="Simplified Arabic" w:hAnsi="Simplified Arabic" w:cs="Simplified Arabic" w:hint="cs"/>
          <w:color w:val="000000" w:themeColor="text1"/>
          <w:sz w:val="28"/>
          <w:szCs w:val="28"/>
          <w:rtl/>
        </w:rPr>
        <w:t>؛</w:t>
      </w:r>
      <w:proofErr w:type="spellEnd"/>
      <w:r w:rsidRPr="00CE36E7">
        <w:rPr>
          <w:rFonts w:ascii="Simplified Arabic" w:hAnsi="Simplified Arabic" w:cs="Simplified Arabic"/>
          <w:color w:val="000000" w:themeColor="text1"/>
          <w:sz w:val="28"/>
          <w:szCs w:val="28"/>
          <w:rtl/>
        </w:rPr>
        <w:t xml:space="preserve"> أن</w:t>
      </w:r>
      <w:r w:rsidR="001D359E">
        <w:rPr>
          <w:rFonts w:ascii="Simplified Arabic" w:hAnsi="Simplified Arabic" w:cs="Simplified Arabic" w:hint="cs"/>
          <w:color w:val="000000" w:themeColor="text1"/>
          <w:sz w:val="28"/>
          <w:szCs w:val="28"/>
          <w:rtl/>
        </w:rPr>
        <w:t>ْ</w:t>
      </w:r>
      <w:r w:rsidRPr="00CE36E7">
        <w:rPr>
          <w:rFonts w:ascii="Simplified Arabic" w:hAnsi="Simplified Arabic" w:cs="Simplified Arabic"/>
          <w:color w:val="000000" w:themeColor="text1"/>
          <w:sz w:val="28"/>
          <w:szCs w:val="28"/>
          <w:rtl/>
        </w:rPr>
        <w:t xml:space="preserve"> جعل له قوة </w:t>
      </w:r>
      <w:proofErr w:type="spellStart"/>
      <w:r w:rsidRPr="00CE36E7">
        <w:rPr>
          <w:rFonts w:ascii="Simplified Arabic" w:hAnsi="Simplified Arabic" w:cs="Simplified Arabic"/>
          <w:color w:val="000000" w:themeColor="text1"/>
          <w:sz w:val="28"/>
          <w:szCs w:val="28"/>
          <w:rtl/>
        </w:rPr>
        <w:t>بها</w:t>
      </w:r>
      <w:proofErr w:type="spellEnd"/>
      <w:r w:rsidRPr="00CE36E7">
        <w:rPr>
          <w:rFonts w:ascii="Simplified Arabic" w:hAnsi="Simplified Arabic" w:cs="Simplified Arabic"/>
          <w:color w:val="000000" w:themeColor="text1"/>
          <w:sz w:val="28"/>
          <w:szCs w:val="28"/>
          <w:rtl/>
        </w:rPr>
        <w:t xml:space="preserve"> نطق </w:t>
      </w:r>
      <w:proofErr w:type="spellStart"/>
      <w:r w:rsidRPr="00CE36E7">
        <w:rPr>
          <w:rFonts w:ascii="Simplified Arabic" w:hAnsi="Simplified Arabic" w:cs="Simplified Arabic"/>
          <w:color w:val="000000" w:themeColor="text1"/>
          <w:sz w:val="28"/>
          <w:szCs w:val="28"/>
          <w:rtl/>
        </w:rPr>
        <w:t>وبها</w:t>
      </w:r>
      <w:proofErr w:type="spellEnd"/>
      <w:r w:rsidRPr="00CE36E7">
        <w:rPr>
          <w:rFonts w:ascii="Simplified Arabic" w:hAnsi="Simplified Arabic" w:cs="Simplified Arabic"/>
          <w:color w:val="000000" w:themeColor="text1"/>
          <w:sz w:val="28"/>
          <w:szCs w:val="28"/>
          <w:rtl/>
        </w:rPr>
        <w:t xml:space="preserve"> وضع أسماء </w:t>
      </w:r>
      <w:proofErr w:type="spellStart"/>
      <w:r w:rsidRPr="00CE36E7">
        <w:rPr>
          <w:rFonts w:ascii="Simplified Arabic" w:hAnsi="Simplified Arabic" w:cs="Simplified Arabic"/>
          <w:color w:val="000000" w:themeColor="text1"/>
          <w:sz w:val="28"/>
          <w:szCs w:val="28"/>
          <w:rtl/>
        </w:rPr>
        <w:t>الأشياء</w:t>
      </w:r>
      <w:r w:rsidR="001D359E">
        <w:rPr>
          <w:rFonts w:ascii="Simplified Arabic" w:hAnsi="Simplified Arabic" w:cs="Simplified Arabic" w:hint="cs"/>
          <w:color w:val="000000" w:themeColor="text1"/>
          <w:sz w:val="28"/>
          <w:szCs w:val="28"/>
          <w:rtl/>
        </w:rPr>
        <w:t>،</w:t>
      </w:r>
      <w:proofErr w:type="spellEnd"/>
      <w:r w:rsidR="001D359E">
        <w:rPr>
          <w:rFonts w:ascii="Simplified Arabic" w:hAnsi="Simplified Arabic" w:cs="Simplified Arabic" w:hint="cs"/>
          <w:color w:val="000000" w:themeColor="text1"/>
          <w:sz w:val="28"/>
          <w:szCs w:val="28"/>
          <w:rtl/>
        </w:rPr>
        <w:t xml:space="preserve"> و</w:t>
      </w:r>
      <w:r w:rsidR="00D7373C">
        <w:rPr>
          <w:rFonts w:ascii="Simplified Arabic" w:hAnsi="Simplified Arabic" w:cs="Simplified Arabic" w:hint="cs"/>
          <w:color w:val="000000" w:themeColor="text1"/>
          <w:sz w:val="28"/>
          <w:szCs w:val="28"/>
          <w:rtl/>
        </w:rPr>
        <w:t>أمّا تعليم</w:t>
      </w:r>
      <w:r w:rsidRPr="00CE36E7">
        <w:rPr>
          <w:rFonts w:ascii="Simplified Arabic" w:hAnsi="Simplified Arabic" w:cs="Simplified Arabic"/>
          <w:color w:val="000000" w:themeColor="text1"/>
          <w:sz w:val="28"/>
          <w:szCs w:val="28"/>
          <w:rtl/>
        </w:rPr>
        <w:t xml:space="preserve"> </w:t>
      </w:r>
      <w:proofErr w:type="spellStart"/>
      <w:r w:rsidRPr="00CE36E7">
        <w:rPr>
          <w:rFonts w:ascii="Simplified Arabic" w:hAnsi="Simplified Arabic" w:cs="Simplified Arabic"/>
          <w:color w:val="000000" w:themeColor="text1"/>
          <w:sz w:val="28"/>
          <w:szCs w:val="28"/>
          <w:rtl/>
        </w:rPr>
        <w:t>الحيوان</w:t>
      </w:r>
      <w:r w:rsidR="001D359E">
        <w:rPr>
          <w:rFonts w:ascii="Simplified Arabic" w:hAnsi="Simplified Arabic" w:cs="Simplified Arabic" w:hint="cs"/>
          <w:color w:val="000000" w:themeColor="text1"/>
          <w:sz w:val="28"/>
          <w:szCs w:val="28"/>
          <w:rtl/>
        </w:rPr>
        <w:t>؛</w:t>
      </w:r>
      <w:proofErr w:type="spellEnd"/>
      <w:r w:rsidRPr="00CE36E7">
        <w:rPr>
          <w:rFonts w:ascii="Simplified Arabic" w:hAnsi="Simplified Arabic" w:cs="Simplified Arabic"/>
          <w:color w:val="000000" w:themeColor="text1"/>
          <w:sz w:val="28"/>
          <w:szCs w:val="28"/>
          <w:rtl/>
        </w:rPr>
        <w:t xml:space="preserve"> </w:t>
      </w:r>
      <w:r w:rsidR="00D7373C">
        <w:rPr>
          <w:rFonts w:ascii="Simplified Arabic" w:hAnsi="Simplified Arabic" w:cs="Simplified Arabic" w:hint="cs"/>
          <w:color w:val="000000" w:themeColor="text1"/>
          <w:sz w:val="28"/>
          <w:szCs w:val="28"/>
          <w:rtl/>
        </w:rPr>
        <w:t xml:space="preserve">فقد مَنح </w:t>
      </w:r>
      <w:r w:rsidRPr="00CE36E7">
        <w:rPr>
          <w:rFonts w:ascii="Simplified Arabic" w:hAnsi="Simplified Arabic" w:cs="Simplified Arabic"/>
          <w:color w:val="000000" w:themeColor="text1"/>
          <w:sz w:val="28"/>
          <w:szCs w:val="28"/>
          <w:rtl/>
        </w:rPr>
        <w:t>كل واحد فعلا</w:t>
      </w:r>
      <w:r w:rsidR="001D359E">
        <w:rPr>
          <w:rFonts w:ascii="Simplified Arabic" w:hAnsi="Simplified Arabic" w:cs="Simplified Arabic" w:hint="cs"/>
          <w:color w:val="000000" w:themeColor="text1"/>
          <w:sz w:val="28"/>
          <w:szCs w:val="28"/>
          <w:rtl/>
        </w:rPr>
        <w:t>ً</w:t>
      </w:r>
      <w:r w:rsidRPr="00CE36E7">
        <w:rPr>
          <w:rFonts w:ascii="Simplified Arabic" w:hAnsi="Simplified Arabic" w:cs="Simplified Arabic"/>
          <w:color w:val="000000" w:themeColor="text1"/>
          <w:sz w:val="28"/>
          <w:szCs w:val="28"/>
          <w:rtl/>
        </w:rPr>
        <w:t xml:space="preserve"> يتعاطاه وصوتا</w:t>
      </w:r>
      <w:r w:rsidR="001D359E">
        <w:rPr>
          <w:rFonts w:ascii="Simplified Arabic" w:hAnsi="Simplified Arabic" w:cs="Simplified Arabic" w:hint="cs"/>
          <w:color w:val="000000" w:themeColor="text1"/>
          <w:sz w:val="28"/>
          <w:szCs w:val="28"/>
          <w:rtl/>
        </w:rPr>
        <w:t>ً</w:t>
      </w:r>
      <w:r w:rsidRPr="00CE36E7">
        <w:rPr>
          <w:rFonts w:ascii="Simplified Arabic" w:hAnsi="Simplified Arabic" w:cs="Simplified Arabic"/>
          <w:color w:val="000000" w:themeColor="text1"/>
          <w:sz w:val="28"/>
          <w:szCs w:val="28"/>
          <w:rtl/>
        </w:rPr>
        <w:t xml:space="preserve"> يتحراه</w:t>
      </w:r>
      <w:r w:rsidR="001D359E">
        <w:rPr>
          <w:rStyle w:val="a8"/>
          <w:rFonts w:ascii="Simplified Arabic" w:hAnsi="Simplified Arabic" w:cs="Simplified Arabic"/>
          <w:color w:val="000000" w:themeColor="text1"/>
          <w:sz w:val="28"/>
          <w:szCs w:val="28"/>
          <w:rtl/>
        </w:rPr>
        <w:footnoteReference w:id="4"/>
      </w:r>
      <w:proofErr w:type="spellStart"/>
      <w:r>
        <w:rPr>
          <w:rFonts w:ascii="Simplified Arabic" w:hAnsi="Simplified Arabic" w:cs="Simplified Arabic" w:hint="cs"/>
          <w:color w:val="000000" w:themeColor="text1"/>
          <w:sz w:val="28"/>
          <w:szCs w:val="28"/>
          <w:rtl/>
        </w:rPr>
        <w:t>.</w:t>
      </w:r>
      <w:proofErr w:type="spellEnd"/>
    </w:p>
    <w:p w:rsidR="005A5D5D" w:rsidRDefault="005A5D5D" w:rsidP="00D7373C">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ولا شكّ أنّ تعلُّم الإنسان وقدرته على التحليل والربط هي التي جعلته أهلاً لِتَحمُّل الأمانة والقيام بمهمة الاستخلاف في الأرض لعمارتها وتحقيق العبودية لله وحده. </w:t>
      </w:r>
    </w:p>
    <w:p w:rsidR="00CE36E7" w:rsidRDefault="001D359E" w:rsidP="00D7373C">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وبناء على ما </w:t>
      </w:r>
      <w:proofErr w:type="spellStart"/>
      <w:r>
        <w:rPr>
          <w:rFonts w:ascii="Simplified Arabic" w:hAnsi="Simplified Arabic" w:cs="Simplified Arabic" w:hint="cs"/>
          <w:color w:val="000000" w:themeColor="text1"/>
          <w:sz w:val="28"/>
          <w:szCs w:val="28"/>
          <w:rtl/>
        </w:rPr>
        <w:t>سبق،</w:t>
      </w:r>
      <w:proofErr w:type="spellEnd"/>
      <w:r>
        <w:rPr>
          <w:rFonts w:ascii="Simplified Arabic" w:hAnsi="Simplified Arabic" w:cs="Simplified Arabic" w:hint="cs"/>
          <w:color w:val="000000" w:themeColor="text1"/>
          <w:sz w:val="28"/>
          <w:szCs w:val="28"/>
          <w:rtl/>
        </w:rPr>
        <w:t xml:space="preserve"> يُراد </w:t>
      </w:r>
      <w:proofErr w:type="spellStart"/>
      <w:r>
        <w:rPr>
          <w:rFonts w:ascii="Simplified Arabic" w:hAnsi="Simplified Arabic" w:cs="Simplified Arabic" w:hint="cs"/>
          <w:color w:val="000000" w:themeColor="text1"/>
          <w:sz w:val="28"/>
          <w:szCs w:val="28"/>
          <w:rtl/>
        </w:rPr>
        <w:t>بالعِلم:</w:t>
      </w:r>
      <w:proofErr w:type="spellEnd"/>
      <w:r w:rsidR="00CE36E7" w:rsidRPr="00CE36E7">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proofErr w:type="spellEnd"/>
      <w:r w:rsidR="00D7373C">
        <w:rPr>
          <w:rFonts w:ascii="Simplified Arabic" w:hAnsi="Simplified Arabic" w:cs="Simplified Arabic" w:hint="cs"/>
          <w:color w:val="000000" w:themeColor="text1"/>
          <w:sz w:val="28"/>
          <w:szCs w:val="28"/>
          <w:rtl/>
        </w:rPr>
        <w:t xml:space="preserve"> قُوَّة إدراك</w:t>
      </w:r>
      <w:r w:rsidR="00CE36E7" w:rsidRPr="00CE36E7">
        <w:rPr>
          <w:rFonts w:ascii="Simplified Arabic" w:hAnsi="Simplified Arabic" w:cs="Simplified Arabic"/>
          <w:color w:val="000000" w:themeColor="text1"/>
          <w:sz w:val="28"/>
          <w:szCs w:val="28"/>
          <w:rtl/>
        </w:rPr>
        <w:t xml:space="preserve"> الشيء </w:t>
      </w:r>
      <w:proofErr w:type="spellStart"/>
      <w:r w:rsidR="00CE36E7" w:rsidRPr="00CE36E7">
        <w:rPr>
          <w:rFonts w:ascii="Simplified Arabic" w:hAnsi="Simplified Arabic" w:cs="Simplified Arabic"/>
          <w:color w:val="000000" w:themeColor="text1"/>
          <w:sz w:val="28"/>
          <w:szCs w:val="28"/>
          <w:rtl/>
        </w:rPr>
        <w:t>بحقيقته</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عن طريق تصوُّر </w:t>
      </w:r>
      <w:proofErr w:type="spellStart"/>
      <w:r>
        <w:rPr>
          <w:rFonts w:ascii="Simplified Arabic" w:hAnsi="Simplified Arabic" w:cs="Simplified Arabic" w:hint="cs"/>
          <w:color w:val="000000" w:themeColor="text1"/>
          <w:sz w:val="28"/>
          <w:szCs w:val="28"/>
          <w:rtl/>
        </w:rPr>
        <w:t>معانيه،</w:t>
      </w:r>
      <w:proofErr w:type="spellEnd"/>
      <w:r>
        <w:rPr>
          <w:rFonts w:ascii="Simplified Arabic" w:hAnsi="Simplified Arabic" w:cs="Simplified Arabic" w:hint="cs"/>
          <w:color w:val="000000" w:themeColor="text1"/>
          <w:sz w:val="28"/>
          <w:szCs w:val="28"/>
          <w:rtl/>
        </w:rPr>
        <w:t xml:space="preserve"> وما يَعقب ذلك من تأثير في </w:t>
      </w:r>
      <w:proofErr w:type="spellStart"/>
      <w:r>
        <w:rPr>
          <w:rFonts w:ascii="Simplified Arabic" w:hAnsi="Simplified Arabic" w:cs="Simplified Arabic" w:hint="cs"/>
          <w:color w:val="000000" w:themeColor="text1"/>
          <w:sz w:val="28"/>
          <w:szCs w:val="28"/>
          <w:rtl/>
        </w:rPr>
        <w:t>السلوك".</w:t>
      </w:r>
      <w:proofErr w:type="spellEnd"/>
    </w:p>
    <w:p w:rsidR="00972AE9" w:rsidRDefault="00972AE9" w:rsidP="00F756A4">
      <w:pPr>
        <w:pStyle w:val="a3"/>
        <w:jc w:val="both"/>
        <w:rPr>
          <w:rFonts w:ascii="Simplified Arabic" w:hAnsi="Simplified Arabic" w:cs="Simplified Arabic"/>
          <w:b/>
          <w:bCs/>
          <w:color w:val="000000" w:themeColor="text1"/>
          <w:sz w:val="28"/>
          <w:szCs w:val="28"/>
          <w:rtl/>
        </w:rPr>
      </w:pPr>
      <w:proofErr w:type="spellStart"/>
      <w:r w:rsidRPr="00972AE9">
        <w:rPr>
          <w:rFonts w:ascii="Simplified Arabic" w:hAnsi="Simplified Arabic" w:cs="Simplified Arabic" w:hint="cs"/>
          <w:b/>
          <w:bCs/>
          <w:color w:val="000000" w:themeColor="text1"/>
          <w:sz w:val="28"/>
          <w:szCs w:val="28"/>
          <w:rtl/>
        </w:rPr>
        <w:t>ثانياً:</w:t>
      </w:r>
      <w:proofErr w:type="spellEnd"/>
      <w:r w:rsidRPr="00972AE9">
        <w:rPr>
          <w:rFonts w:ascii="Simplified Arabic" w:hAnsi="Simplified Arabic" w:cs="Simplified Arabic" w:hint="cs"/>
          <w:b/>
          <w:bCs/>
          <w:color w:val="000000" w:themeColor="text1"/>
          <w:sz w:val="28"/>
          <w:szCs w:val="28"/>
          <w:rtl/>
        </w:rPr>
        <w:t xml:space="preserve"> </w:t>
      </w:r>
      <w:r w:rsidR="00F756A4">
        <w:rPr>
          <w:rFonts w:ascii="Simplified Arabic" w:hAnsi="Simplified Arabic" w:cs="Simplified Arabic" w:hint="cs"/>
          <w:b/>
          <w:bCs/>
          <w:color w:val="000000" w:themeColor="text1"/>
          <w:sz w:val="28"/>
          <w:szCs w:val="28"/>
          <w:rtl/>
        </w:rPr>
        <w:t>حُكم العِلم و</w:t>
      </w:r>
      <w:r w:rsidRPr="00972AE9">
        <w:rPr>
          <w:rFonts w:ascii="Simplified Arabic" w:hAnsi="Simplified Arabic" w:cs="Simplified Arabic" w:hint="cs"/>
          <w:b/>
          <w:bCs/>
          <w:color w:val="000000" w:themeColor="text1"/>
          <w:sz w:val="28"/>
          <w:szCs w:val="28"/>
          <w:rtl/>
        </w:rPr>
        <w:t>أدلة مشروعي</w:t>
      </w:r>
      <w:r w:rsidR="00F756A4">
        <w:rPr>
          <w:rFonts w:ascii="Simplified Arabic" w:hAnsi="Simplified Arabic" w:cs="Simplified Arabic" w:hint="cs"/>
          <w:b/>
          <w:bCs/>
          <w:color w:val="000000" w:themeColor="text1"/>
          <w:sz w:val="28"/>
          <w:szCs w:val="28"/>
          <w:rtl/>
        </w:rPr>
        <w:t>ته</w:t>
      </w:r>
      <w:r w:rsidRPr="00972AE9">
        <w:rPr>
          <w:rFonts w:ascii="Simplified Arabic" w:hAnsi="Simplified Arabic" w:cs="Simplified Arabic" w:hint="cs"/>
          <w:b/>
          <w:bCs/>
          <w:color w:val="000000" w:themeColor="text1"/>
          <w:sz w:val="28"/>
          <w:szCs w:val="28"/>
          <w:rtl/>
        </w:rPr>
        <w:t>:</w:t>
      </w:r>
    </w:p>
    <w:p w:rsidR="005A5D5D" w:rsidRDefault="00972AE9" w:rsidP="00667972">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5A5D5D" w:rsidRPr="005A5D5D">
        <w:rPr>
          <w:rFonts w:ascii="Simplified Arabic" w:hAnsi="Simplified Arabic" w:cs="Simplified Arabic" w:hint="cs"/>
          <w:color w:val="000000" w:themeColor="text1"/>
          <w:sz w:val="28"/>
          <w:szCs w:val="28"/>
          <w:rtl/>
        </w:rPr>
        <w:t>_</w:t>
      </w:r>
      <w:r w:rsidR="00F756A4" w:rsidRPr="00F756A4">
        <w:rPr>
          <w:rFonts w:ascii="Simplified Arabic" w:hAnsi="Simplified Arabic" w:cs="Simplified Arabic" w:hint="cs"/>
          <w:color w:val="000000" w:themeColor="text1"/>
          <w:sz w:val="28"/>
          <w:szCs w:val="28"/>
          <w:rtl/>
        </w:rPr>
        <w:t>أباح اللهُ _</w:t>
      </w:r>
      <w:r w:rsidR="00F756A4" w:rsidRPr="00F756A4">
        <w:rPr>
          <w:rFonts w:ascii="Simplified Arabic" w:hAnsi="Simplified Arabic" w:cs="Simplified Arabic" w:hint="cs"/>
          <w:color w:val="000000" w:themeColor="text1"/>
          <w:sz w:val="28"/>
          <w:szCs w:val="28"/>
        </w:rPr>
        <w:sym w:font="AGA Arabesque" w:char="F049"/>
      </w:r>
      <w:r w:rsidR="00F756A4" w:rsidRPr="00F756A4">
        <w:rPr>
          <w:rFonts w:ascii="Simplified Arabic" w:hAnsi="Simplified Arabic" w:cs="Simplified Arabic" w:hint="cs"/>
          <w:color w:val="000000" w:themeColor="text1"/>
          <w:sz w:val="28"/>
          <w:szCs w:val="28"/>
          <w:rtl/>
        </w:rPr>
        <w:t>_</w:t>
      </w:r>
      <w:r w:rsidR="00F756A4">
        <w:rPr>
          <w:rFonts w:ascii="Simplified Arabic" w:hAnsi="Simplified Arabic" w:cs="Simplified Arabic" w:hint="cs"/>
          <w:color w:val="000000" w:themeColor="text1"/>
          <w:sz w:val="28"/>
          <w:szCs w:val="28"/>
          <w:rtl/>
        </w:rPr>
        <w:t xml:space="preserve"> للجنسين الرَّجل والمرأة _بِشَكل عام_ أنْ يَحصلا على ما يشاءا مِن عِلم وأدب وثقافة وتهذيب</w:t>
      </w:r>
      <w:r w:rsidR="005A5D5D">
        <w:rPr>
          <w:rFonts w:ascii="Simplified Arabic" w:hAnsi="Simplified Arabic" w:cs="Simplified Arabic" w:hint="cs"/>
          <w:color w:val="000000" w:themeColor="text1"/>
          <w:sz w:val="28"/>
          <w:szCs w:val="28"/>
          <w:rtl/>
        </w:rPr>
        <w:t>.</w:t>
      </w:r>
    </w:p>
    <w:p w:rsidR="005A5D5D" w:rsidRDefault="005A5D5D" w:rsidP="005A5D5D">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_</w:t>
      </w:r>
      <w:r w:rsidR="00F756A4">
        <w:rPr>
          <w:rFonts w:ascii="Simplified Arabic" w:hAnsi="Simplified Arabic" w:cs="Simplified Arabic" w:hint="cs"/>
          <w:color w:val="000000" w:themeColor="text1"/>
          <w:sz w:val="28"/>
          <w:szCs w:val="28"/>
          <w:rtl/>
        </w:rPr>
        <w:t xml:space="preserve">بينما أوجب على المرأة تعلُّم ما يَلزم لِتَقف على أمور </w:t>
      </w:r>
      <w:proofErr w:type="spellStart"/>
      <w:r w:rsidR="00F756A4">
        <w:rPr>
          <w:rFonts w:ascii="Simplified Arabic" w:hAnsi="Simplified Arabic" w:cs="Simplified Arabic" w:hint="cs"/>
          <w:color w:val="000000" w:themeColor="text1"/>
          <w:sz w:val="28"/>
          <w:szCs w:val="28"/>
          <w:rtl/>
        </w:rPr>
        <w:t>دِينها؛</w:t>
      </w:r>
      <w:proofErr w:type="spellEnd"/>
      <w:r w:rsidR="00F756A4">
        <w:rPr>
          <w:rFonts w:ascii="Simplified Arabic" w:hAnsi="Simplified Arabic" w:cs="Simplified Arabic" w:hint="cs"/>
          <w:color w:val="000000" w:themeColor="text1"/>
          <w:sz w:val="28"/>
          <w:szCs w:val="28"/>
          <w:rtl/>
        </w:rPr>
        <w:t xml:space="preserve"> </w:t>
      </w:r>
      <w:proofErr w:type="spellStart"/>
      <w:r w:rsidR="00F756A4">
        <w:rPr>
          <w:rFonts w:ascii="Simplified Arabic" w:hAnsi="Simplified Arabic" w:cs="Simplified Arabic" w:hint="cs"/>
          <w:color w:val="000000" w:themeColor="text1"/>
          <w:sz w:val="28"/>
          <w:szCs w:val="28"/>
          <w:rtl/>
        </w:rPr>
        <w:t>كَبدهيات</w:t>
      </w:r>
      <w:proofErr w:type="spellEnd"/>
      <w:r w:rsidR="00F756A4">
        <w:rPr>
          <w:rFonts w:ascii="Simplified Arabic" w:hAnsi="Simplified Arabic" w:cs="Simplified Arabic" w:hint="cs"/>
          <w:color w:val="000000" w:themeColor="text1"/>
          <w:sz w:val="28"/>
          <w:szCs w:val="28"/>
          <w:rtl/>
        </w:rPr>
        <w:t xml:space="preserve"> الأمور أو المعلوم من الدِّين </w:t>
      </w:r>
      <w:proofErr w:type="spellStart"/>
      <w:r w:rsidR="00F756A4">
        <w:rPr>
          <w:rFonts w:ascii="Simplified Arabic" w:hAnsi="Simplified Arabic" w:cs="Simplified Arabic" w:hint="cs"/>
          <w:color w:val="000000" w:themeColor="text1"/>
          <w:sz w:val="28"/>
          <w:szCs w:val="28"/>
          <w:rtl/>
        </w:rPr>
        <w:t>بالضرورة،</w:t>
      </w:r>
      <w:proofErr w:type="spellEnd"/>
      <w:r w:rsidR="00F756A4">
        <w:rPr>
          <w:rFonts w:ascii="Simplified Arabic" w:hAnsi="Simplified Arabic" w:cs="Simplified Arabic" w:hint="cs"/>
          <w:color w:val="000000" w:themeColor="text1"/>
          <w:sz w:val="28"/>
          <w:szCs w:val="28"/>
          <w:rtl/>
        </w:rPr>
        <w:t xml:space="preserve"> وأُمور قوامة البيت وإعداد الجيل وما يُحسن </w:t>
      </w:r>
      <w:proofErr w:type="spellStart"/>
      <w:r w:rsidR="00F756A4">
        <w:rPr>
          <w:rFonts w:ascii="Simplified Arabic" w:hAnsi="Simplified Arabic" w:cs="Simplified Arabic" w:hint="cs"/>
          <w:color w:val="000000" w:themeColor="text1"/>
          <w:sz w:val="28"/>
          <w:szCs w:val="28"/>
          <w:rtl/>
        </w:rPr>
        <w:t>قيامها</w:t>
      </w:r>
      <w:proofErr w:type="spellEnd"/>
      <w:r w:rsidR="00F756A4">
        <w:rPr>
          <w:rFonts w:ascii="Simplified Arabic" w:hAnsi="Simplified Arabic" w:cs="Simplified Arabic" w:hint="cs"/>
          <w:color w:val="000000" w:themeColor="text1"/>
          <w:sz w:val="28"/>
          <w:szCs w:val="28"/>
          <w:rtl/>
        </w:rPr>
        <w:t xml:space="preserve"> بوظيفة </w:t>
      </w:r>
      <w:proofErr w:type="spellStart"/>
      <w:r w:rsidR="00F756A4">
        <w:rPr>
          <w:rFonts w:ascii="Simplified Arabic" w:hAnsi="Simplified Arabic" w:cs="Simplified Arabic" w:hint="cs"/>
          <w:color w:val="000000" w:themeColor="text1"/>
          <w:sz w:val="28"/>
          <w:szCs w:val="28"/>
          <w:rtl/>
        </w:rPr>
        <w:t>التبعُّل</w:t>
      </w:r>
      <w:proofErr w:type="spellEnd"/>
      <w:r w:rsidR="00F756A4">
        <w:rPr>
          <w:rFonts w:ascii="Simplified Arabic" w:hAnsi="Simplified Arabic" w:cs="Simplified Arabic" w:hint="cs"/>
          <w:color w:val="000000" w:themeColor="text1"/>
          <w:sz w:val="28"/>
          <w:szCs w:val="28"/>
          <w:rtl/>
        </w:rPr>
        <w:t xml:space="preserve"> </w:t>
      </w:r>
      <w:proofErr w:type="spellStart"/>
      <w:r w:rsidR="00F756A4">
        <w:rPr>
          <w:rFonts w:ascii="Simplified Arabic" w:hAnsi="Simplified Arabic" w:cs="Simplified Arabic" w:hint="cs"/>
          <w:color w:val="000000" w:themeColor="text1"/>
          <w:sz w:val="28"/>
          <w:szCs w:val="28"/>
          <w:rtl/>
        </w:rPr>
        <w:t>للزوج</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إضافة إلى ما تحتاجه الأُمّة مِن اطّلاع المرأة على مبادئ التعليم والتربية والتطبيب وما هو من اختصاصها مما يتوافق وتركيبها الفطري الرباني.</w:t>
      </w:r>
    </w:p>
    <w:p w:rsidR="00972AE9" w:rsidRDefault="005A5D5D" w:rsidP="00F756A4">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وقد </w:t>
      </w:r>
      <w:r w:rsidR="00972AE9">
        <w:rPr>
          <w:rFonts w:ascii="Simplified Arabic" w:hAnsi="Simplified Arabic" w:cs="Simplified Arabic" w:hint="cs"/>
          <w:color w:val="000000" w:themeColor="text1"/>
          <w:sz w:val="28"/>
          <w:szCs w:val="28"/>
          <w:rtl/>
        </w:rPr>
        <w:t>ثبتت مشروعية العِلم بالقرآن الكريم والسُّنَّة النبوية وأدلة أخرى كثيرة:</w:t>
      </w:r>
    </w:p>
    <w:p w:rsidR="00972AE9" w:rsidRPr="00E03237" w:rsidRDefault="00972AE9" w:rsidP="00972AE9">
      <w:pPr>
        <w:pStyle w:val="a3"/>
        <w:jc w:val="both"/>
        <w:rPr>
          <w:rFonts w:ascii="Simplified Arabic" w:hAnsi="Simplified Arabic" w:cs="Simplified Arabic"/>
          <w:b/>
          <w:bCs/>
          <w:color w:val="000000" w:themeColor="text1"/>
          <w:sz w:val="28"/>
          <w:szCs w:val="28"/>
          <w:rtl/>
        </w:rPr>
      </w:pPr>
      <w:r w:rsidRPr="00E03237">
        <w:rPr>
          <w:rFonts w:ascii="Simplified Arabic" w:hAnsi="Simplified Arabic" w:cs="Simplified Arabic" w:hint="cs"/>
          <w:b/>
          <w:bCs/>
          <w:color w:val="000000" w:themeColor="text1"/>
          <w:sz w:val="28"/>
          <w:szCs w:val="28"/>
          <w:rtl/>
        </w:rPr>
        <w:t>أ</w:t>
      </w:r>
      <w:proofErr w:type="spellStart"/>
      <w:r w:rsidRPr="00E03237">
        <w:rPr>
          <w:rFonts w:ascii="Simplified Arabic" w:hAnsi="Simplified Arabic" w:cs="Simplified Arabic" w:hint="cs"/>
          <w:b/>
          <w:bCs/>
          <w:color w:val="000000" w:themeColor="text1"/>
          <w:sz w:val="28"/>
          <w:szCs w:val="28"/>
          <w:rtl/>
        </w:rPr>
        <w:t>)</w:t>
      </w:r>
      <w:proofErr w:type="spellEnd"/>
      <w:r w:rsidRPr="00E03237">
        <w:rPr>
          <w:rFonts w:ascii="Simplified Arabic" w:hAnsi="Simplified Arabic" w:cs="Simplified Arabic" w:hint="cs"/>
          <w:b/>
          <w:bCs/>
          <w:color w:val="000000" w:themeColor="text1"/>
          <w:sz w:val="28"/>
          <w:szCs w:val="28"/>
          <w:rtl/>
        </w:rPr>
        <w:t xml:space="preserve"> مِن القرآن الكريم:</w:t>
      </w:r>
    </w:p>
    <w:p w:rsidR="00E03237" w:rsidRDefault="00972AE9" w:rsidP="00E03237">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إنّ أوّل ما نزل من كتاب الله _تعالى_ هو الدعوة إلى </w:t>
      </w:r>
      <w:proofErr w:type="spellStart"/>
      <w:r>
        <w:rPr>
          <w:rFonts w:ascii="Simplified Arabic" w:hAnsi="Simplified Arabic" w:cs="Simplified Arabic" w:hint="cs"/>
          <w:color w:val="000000" w:themeColor="text1"/>
          <w:sz w:val="28"/>
          <w:szCs w:val="28"/>
          <w:rtl/>
        </w:rPr>
        <w:t>القراءة؛</w:t>
      </w:r>
      <w:proofErr w:type="spellEnd"/>
      <w:r>
        <w:rPr>
          <w:rFonts w:ascii="Simplified Arabic" w:hAnsi="Simplified Arabic" w:cs="Simplified Arabic" w:hint="cs"/>
          <w:color w:val="000000" w:themeColor="text1"/>
          <w:sz w:val="28"/>
          <w:szCs w:val="28"/>
          <w:rtl/>
        </w:rPr>
        <w:t xml:space="preserve"> قال </w:t>
      </w:r>
      <w:r>
        <w:rPr>
          <w:rFonts w:ascii="Simplified Arabic" w:hAnsi="Simplified Arabic" w:cs="Simplified Arabic" w:hint="cs"/>
          <w:color w:val="000000" w:themeColor="text1"/>
          <w:sz w:val="28"/>
          <w:szCs w:val="28"/>
        </w:rPr>
        <w:sym w:font="AGA Arabesque" w:char="F049"/>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Pr="00E03237">
        <w:rPr>
          <w:rFonts w:ascii="Simplified Arabic" w:hAnsi="Simplified Arabic" w:cs="Simplified Arabic"/>
          <w:color w:val="000000" w:themeColor="text1"/>
          <w:sz w:val="28"/>
          <w:szCs w:val="28"/>
          <w:rtl/>
        </w:rPr>
        <w:t>اقْرَأْ بِاسْم</w:t>
      </w:r>
      <w:r w:rsidR="00E03237">
        <w:rPr>
          <w:rFonts w:ascii="Simplified Arabic" w:hAnsi="Simplified Arabic" w:cs="Simplified Arabic"/>
          <w:color w:val="000000" w:themeColor="text1"/>
          <w:sz w:val="28"/>
          <w:szCs w:val="28"/>
          <w:rtl/>
        </w:rPr>
        <w:t xml:space="preserve">ِ رَبِّكَ الَّذِي </w:t>
      </w:r>
      <w:proofErr w:type="spellStart"/>
      <w:r w:rsidR="00E03237">
        <w:rPr>
          <w:rFonts w:ascii="Simplified Arabic" w:hAnsi="Simplified Arabic" w:cs="Simplified Arabic"/>
          <w:color w:val="000000" w:themeColor="text1"/>
          <w:sz w:val="28"/>
          <w:szCs w:val="28"/>
          <w:rtl/>
        </w:rPr>
        <w:t>خَلَقَ</w:t>
      </w:r>
      <w:r w:rsidR="00E03237">
        <w:rPr>
          <w:rFonts w:ascii="Simplified Arabic" w:hAnsi="Simplified Arabic" w:cs="Simplified Arabic" w:hint="cs"/>
          <w:color w:val="000000" w:themeColor="text1"/>
          <w:sz w:val="28"/>
          <w:szCs w:val="28"/>
          <w:rtl/>
        </w:rPr>
        <w:t>،</w:t>
      </w:r>
      <w:proofErr w:type="spellEnd"/>
      <w:r w:rsidRPr="00E03237">
        <w:rPr>
          <w:rFonts w:ascii="Simplified Arabic" w:hAnsi="Simplified Arabic" w:cs="Simplified Arabic"/>
          <w:color w:val="000000" w:themeColor="text1"/>
          <w:sz w:val="28"/>
          <w:szCs w:val="28"/>
          <w:rtl/>
        </w:rPr>
        <w:t xml:space="preserve"> </w:t>
      </w:r>
      <w:r w:rsidR="00E03237">
        <w:rPr>
          <w:rFonts w:ascii="Simplified Arabic" w:hAnsi="Simplified Arabic" w:cs="Simplified Arabic"/>
          <w:color w:val="000000" w:themeColor="text1"/>
          <w:sz w:val="28"/>
          <w:szCs w:val="28"/>
          <w:rtl/>
        </w:rPr>
        <w:t xml:space="preserve">خَلَقَ الْإِنْسَانَ مِنْ </w:t>
      </w:r>
      <w:proofErr w:type="spellStart"/>
      <w:r w:rsidR="00E03237">
        <w:rPr>
          <w:rFonts w:ascii="Simplified Arabic" w:hAnsi="Simplified Arabic" w:cs="Simplified Arabic"/>
          <w:color w:val="000000" w:themeColor="text1"/>
          <w:sz w:val="28"/>
          <w:szCs w:val="28"/>
          <w:rtl/>
        </w:rPr>
        <w:t>عَلَقٍ</w:t>
      </w:r>
      <w:r w:rsidR="00E03237">
        <w:rPr>
          <w:rFonts w:ascii="Simplified Arabic" w:hAnsi="Simplified Arabic" w:cs="Simplified Arabic" w:hint="cs"/>
          <w:color w:val="000000" w:themeColor="text1"/>
          <w:sz w:val="28"/>
          <w:szCs w:val="28"/>
          <w:rtl/>
        </w:rPr>
        <w:t>،</w:t>
      </w:r>
      <w:proofErr w:type="spellEnd"/>
      <w:r w:rsidR="00E03237">
        <w:rPr>
          <w:rFonts w:ascii="Simplified Arabic" w:hAnsi="Simplified Arabic" w:cs="Simplified Arabic"/>
          <w:color w:val="000000" w:themeColor="text1"/>
          <w:sz w:val="28"/>
          <w:szCs w:val="28"/>
          <w:rtl/>
        </w:rPr>
        <w:t xml:space="preserve"> اقْرَأْ وَرَبُّكَ </w:t>
      </w:r>
      <w:proofErr w:type="spellStart"/>
      <w:r w:rsidR="00E03237">
        <w:rPr>
          <w:rFonts w:ascii="Simplified Arabic" w:hAnsi="Simplified Arabic" w:cs="Simplified Arabic"/>
          <w:color w:val="000000" w:themeColor="text1"/>
          <w:sz w:val="28"/>
          <w:szCs w:val="28"/>
          <w:rtl/>
        </w:rPr>
        <w:t>الْأَكْرَمُ</w:t>
      </w:r>
      <w:r w:rsidR="00E03237">
        <w:rPr>
          <w:rFonts w:ascii="Simplified Arabic" w:hAnsi="Simplified Arabic" w:cs="Simplified Arabic" w:hint="cs"/>
          <w:color w:val="000000" w:themeColor="text1"/>
          <w:sz w:val="28"/>
          <w:szCs w:val="28"/>
          <w:rtl/>
        </w:rPr>
        <w:t>،</w:t>
      </w:r>
      <w:proofErr w:type="spellEnd"/>
      <w:r w:rsidR="00E03237">
        <w:rPr>
          <w:rFonts w:ascii="Simplified Arabic" w:hAnsi="Simplified Arabic" w:cs="Simplified Arabic"/>
          <w:color w:val="000000" w:themeColor="text1"/>
          <w:sz w:val="28"/>
          <w:szCs w:val="28"/>
          <w:rtl/>
        </w:rPr>
        <w:t xml:space="preserve"> الَّذِي عَلَّمَ </w:t>
      </w:r>
      <w:proofErr w:type="spellStart"/>
      <w:r w:rsidR="00E03237">
        <w:rPr>
          <w:rFonts w:ascii="Simplified Arabic" w:hAnsi="Simplified Arabic" w:cs="Simplified Arabic"/>
          <w:color w:val="000000" w:themeColor="text1"/>
          <w:sz w:val="28"/>
          <w:szCs w:val="28"/>
          <w:rtl/>
        </w:rPr>
        <w:t>بِالْقَلَمِ</w:t>
      </w:r>
      <w:r w:rsidR="00E03237">
        <w:rPr>
          <w:rFonts w:ascii="Simplified Arabic" w:hAnsi="Simplified Arabic" w:cs="Simplified Arabic" w:hint="cs"/>
          <w:color w:val="000000" w:themeColor="text1"/>
          <w:sz w:val="28"/>
          <w:szCs w:val="28"/>
          <w:rtl/>
        </w:rPr>
        <w:t>،</w:t>
      </w:r>
      <w:proofErr w:type="spellEnd"/>
      <w:r w:rsidRPr="00E03237">
        <w:rPr>
          <w:rFonts w:ascii="Simplified Arabic" w:hAnsi="Simplified Arabic" w:cs="Simplified Arabic"/>
          <w:color w:val="000000" w:themeColor="text1"/>
          <w:sz w:val="28"/>
          <w:szCs w:val="28"/>
          <w:rtl/>
        </w:rPr>
        <w:t xml:space="preserve"> عَلَّمَ الْإِنْسَانَ مَا لَمْ يَعْلَمْ</w:t>
      </w:r>
      <w:proofErr w:type="spellStart"/>
      <w:r w:rsidR="00E03237">
        <w:rPr>
          <w:rFonts w:ascii="Simplified Arabic" w:hAnsi="Simplified Arabic" w:cs="Simplified Arabic" w:hint="cs"/>
          <w:color w:val="000000" w:themeColor="text1"/>
          <w:sz w:val="28"/>
          <w:szCs w:val="28"/>
          <w:rtl/>
        </w:rPr>
        <w:t>)</w:t>
      </w:r>
      <w:proofErr w:type="spellEnd"/>
      <w:r w:rsidR="00E03237" w:rsidRPr="00E03237">
        <w:rPr>
          <w:rStyle w:val="a8"/>
          <w:rFonts w:ascii="Simplified Arabic" w:hAnsi="Simplified Arabic" w:cs="Simplified Arabic"/>
          <w:color w:val="000000" w:themeColor="text1"/>
          <w:sz w:val="28"/>
          <w:szCs w:val="28"/>
          <w:rtl/>
        </w:rPr>
        <w:t xml:space="preserve"> </w:t>
      </w:r>
      <w:r w:rsidR="00E03237">
        <w:rPr>
          <w:rStyle w:val="a8"/>
          <w:rFonts w:ascii="Simplified Arabic" w:hAnsi="Simplified Arabic" w:cs="Simplified Arabic"/>
          <w:color w:val="000000" w:themeColor="text1"/>
          <w:sz w:val="28"/>
          <w:szCs w:val="28"/>
          <w:rtl/>
        </w:rPr>
        <w:footnoteReference w:id="5"/>
      </w:r>
      <w:proofErr w:type="spellStart"/>
      <w:r w:rsidR="00E03237">
        <w:rPr>
          <w:rFonts w:ascii="Simplified Arabic" w:hAnsi="Simplified Arabic" w:cs="Simplified Arabic" w:hint="cs"/>
          <w:color w:val="000000" w:themeColor="text1"/>
          <w:sz w:val="28"/>
          <w:szCs w:val="28"/>
          <w:rtl/>
        </w:rPr>
        <w:t>.</w:t>
      </w:r>
      <w:proofErr w:type="spellEnd"/>
    </w:p>
    <w:p w:rsidR="00E03237" w:rsidRDefault="00E03237" w:rsidP="00E03237">
      <w:pPr>
        <w:pStyle w:val="a3"/>
        <w:jc w:val="both"/>
        <w:rPr>
          <w:rFonts w:ascii="Simplified Arabic" w:hAnsi="Simplified Arabic" w:cs="Simplified Arabic"/>
          <w:color w:val="000000" w:themeColor="text1"/>
          <w:sz w:val="28"/>
          <w:szCs w:val="28"/>
          <w:rtl/>
        </w:rPr>
      </w:pPr>
      <w:proofErr w:type="spellStart"/>
      <w:r w:rsidRPr="00E03237">
        <w:rPr>
          <w:rFonts w:ascii="Simplified Arabic" w:hAnsi="Simplified Arabic" w:cs="Simplified Arabic" w:hint="cs"/>
          <w:color w:val="000000" w:themeColor="text1"/>
          <w:sz w:val="28"/>
          <w:szCs w:val="28"/>
          <w:rtl/>
        </w:rPr>
        <w:t>-</w:t>
      </w:r>
      <w:proofErr w:type="spellEnd"/>
      <w:r>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وقال:</w:t>
      </w:r>
      <w:proofErr w:type="spellEnd"/>
      <w:r>
        <w:rPr>
          <w:rFonts w:ascii="Simplified Arabic" w:hAnsi="Simplified Arabic" w:cs="Simplified Arabic" w:hint="cs"/>
          <w:color w:val="000000" w:themeColor="text1"/>
          <w:sz w:val="28"/>
          <w:szCs w:val="28"/>
          <w:rtl/>
        </w:rPr>
        <w:t xml:space="preserve"> (</w:t>
      </w:r>
      <w:r w:rsidRPr="00E03237">
        <w:rPr>
          <w:rFonts w:ascii="Simplified Arabic" w:hAnsi="Simplified Arabic" w:cs="Simplified Arabic"/>
          <w:color w:val="000000" w:themeColor="text1"/>
          <w:sz w:val="28"/>
          <w:szCs w:val="28"/>
          <w:rtl/>
        </w:rPr>
        <w:t>قُلْ هَلْ يَسْتَوِي الَّذِينَ يَعْلَمُونَ وَالَّذِينَ لَا يَعْلَمُونَ إِنَّمَا يَتَذَكَّرُ أُولُو الْأَلْبَابِ</w:t>
      </w:r>
      <w:proofErr w:type="spellStart"/>
      <w:r>
        <w:rPr>
          <w:rFonts w:ascii="Simplified Arabic" w:hAnsi="Simplified Arabic" w:cs="Simplified Arabic" w:hint="cs"/>
          <w:color w:val="000000" w:themeColor="text1"/>
          <w:sz w:val="28"/>
          <w:szCs w:val="28"/>
          <w:rtl/>
        </w:rPr>
        <w:t>)</w:t>
      </w:r>
      <w:proofErr w:type="spellEnd"/>
      <w:r w:rsidRPr="00E03237">
        <w:rPr>
          <w:rStyle w:val="a8"/>
          <w:rFonts w:ascii="Simplified Arabic" w:hAnsi="Simplified Arabic" w:cs="Simplified Arabic"/>
          <w:color w:val="000000" w:themeColor="text1"/>
          <w:sz w:val="28"/>
          <w:szCs w:val="28"/>
          <w:rtl/>
        </w:rPr>
        <w:t xml:space="preserve"> </w:t>
      </w:r>
      <w:r>
        <w:rPr>
          <w:rStyle w:val="a8"/>
          <w:rFonts w:ascii="Simplified Arabic" w:hAnsi="Simplified Arabic" w:cs="Simplified Arabic"/>
          <w:color w:val="000000" w:themeColor="text1"/>
          <w:sz w:val="28"/>
          <w:szCs w:val="28"/>
          <w:rtl/>
        </w:rPr>
        <w:footnoteReference w:id="6"/>
      </w:r>
      <w:proofErr w:type="spellStart"/>
      <w:r>
        <w:rPr>
          <w:rFonts w:ascii="Simplified Arabic" w:hAnsi="Simplified Arabic" w:cs="Simplified Arabic" w:hint="cs"/>
          <w:color w:val="000000" w:themeColor="text1"/>
          <w:sz w:val="28"/>
          <w:szCs w:val="28"/>
          <w:rtl/>
        </w:rPr>
        <w:t>.</w:t>
      </w:r>
      <w:proofErr w:type="spellEnd"/>
    </w:p>
    <w:p w:rsidR="00972AE9" w:rsidRDefault="00E03237" w:rsidP="00E03237">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_ وقال </w:t>
      </w:r>
      <w:proofErr w:type="spellStart"/>
      <w:r>
        <w:rPr>
          <w:rFonts w:ascii="Simplified Arabic" w:hAnsi="Simplified Arabic" w:cs="Simplified Arabic" w:hint="cs"/>
          <w:color w:val="000000" w:themeColor="text1"/>
          <w:sz w:val="28"/>
          <w:szCs w:val="28"/>
          <w:rtl/>
        </w:rPr>
        <w:t>أيضاً:</w:t>
      </w:r>
      <w:proofErr w:type="spellEnd"/>
      <w:r>
        <w:rPr>
          <w:rFonts w:ascii="Simplified Arabic" w:hAnsi="Simplified Arabic" w:cs="Simplified Arabic" w:hint="cs"/>
          <w:color w:val="000000" w:themeColor="text1"/>
          <w:sz w:val="28"/>
          <w:szCs w:val="28"/>
          <w:rtl/>
        </w:rPr>
        <w:t xml:space="preserve"> (</w:t>
      </w:r>
      <w:r w:rsidRPr="00E03237">
        <w:rPr>
          <w:rFonts w:ascii="Simplified Arabic" w:hAnsi="Simplified Arabic" w:cs="Simplified Arabic"/>
          <w:color w:val="000000" w:themeColor="text1"/>
          <w:sz w:val="28"/>
          <w:szCs w:val="28"/>
          <w:rtl/>
        </w:rPr>
        <w:t>إِنَّمَا يَخْشَى اللّ</w:t>
      </w:r>
      <w:r>
        <w:rPr>
          <w:rFonts w:ascii="Simplified Arabic" w:hAnsi="Simplified Arabic" w:cs="Simplified Arabic"/>
          <w:color w:val="000000" w:themeColor="text1"/>
          <w:sz w:val="28"/>
          <w:szCs w:val="28"/>
          <w:rtl/>
        </w:rPr>
        <w:t>َهَ مِنْ عِبَادِهِ الْعُلَمَاءُ</w:t>
      </w:r>
      <w:proofErr w:type="spellStart"/>
      <w:r>
        <w:rPr>
          <w:rFonts w:ascii="Simplified Arabic" w:hAnsi="Simplified Arabic" w:cs="Simplified Arabic" w:hint="cs"/>
          <w:color w:val="000000" w:themeColor="text1"/>
          <w:sz w:val="28"/>
          <w:szCs w:val="28"/>
          <w:rtl/>
        </w:rPr>
        <w:t>)</w:t>
      </w:r>
      <w:proofErr w:type="spellEnd"/>
      <w:r w:rsidRPr="00E03237">
        <w:rPr>
          <w:rStyle w:val="a8"/>
          <w:rFonts w:ascii="Simplified Arabic" w:hAnsi="Simplified Arabic" w:cs="Simplified Arabic"/>
          <w:color w:val="000000" w:themeColor="text1"/>
          <w:sz w:val="28"/>
          <w:szCs w:val="28"/>
          <w:rtl/>
        </w:rPr>
        <w:t xml:space="preserve"> </w:t>
      </w:r>
      <w:r>
        <w:rPr>
          <w:rStyle w:val="a8"/>
          <w:rFonts w:ascii="Simplified Arabic" w:hAnsi="Simplified Arabic" w:cs="Simplified Arabic"/>
          <w:color w:val="000000" w:themeColor="text1"/>
          <w:sz w:val="28"/>
          <w:szCs w:val="28"/>
          <w:rtl/>
        </w:rPr>
        <w:footnoteReference w:id="7"/>
      </w:r>
      <w:proofErr w:type="spellStart"/>
      <w:r>
        <w:rPr>
          <w:rFonts w:ascii="Simplified Arabic" w:hAnsi="Simplified Arabic" w:cs="Simplified Arabic" w:hint="cs"/>
          <w:color w:val="000000" w:themeColor="text1"/>
          <w:sz w:val="28"/>
          <w:szCs w:val="28"/>
          <w:rtl/>
        </w:rPr>
        <w:t>.</w:t>
      </w:r>
      <w:proofErr w:type="spellEnd"/>
      <w:r w:rsidR="00972AE9" w:rsidRPr="00E03237">
        <w:rPr>
          <w:rFonts w:ascii="Simplified Arabic" w:hAnsi="Simplified Arabic" w:cs="Simplified Arabic"/>
          <w:color w:val="000000" w:themeColor="text1"/>
          <w:sz w:val="28"/>
          <w:szCs w:val="28"/>
          <w:rtl/>
        </w:rPr>
        <w:t xml:space="preserve"> </w:t>
      </w:r>
    </w:p>
    <w:p w:rsidR="00E03237" w:rsidRDefault="00E03237" w:rsidP="00E03237">
      <w:pPr>
        <w:pStyle w:val="a3"/>
        <w:jc w:val="both"/>
        <w:rPr>
          <w:rFonts w:ascii="Simplified Arabic" w:hAnsi="Simplified Arabic" w:cs="Simplified Arabic"/>
          <w:b/>
          <w:bCs/>
          <w:color w:val="000000" w:themeColor="text1"/>
          <w:sz w:val="28"/>
          <w:szCs w:val="28"/>
          <w:rtl/>
        </w:rPr>
      </w:pPr>
      <w:r w:rsidRPr="00E03237">
        <w:rPr>
          <w:rFonts w:ascii="Simplified Arabic" w:hAnsi="Simplified Arabic" w:cs="Simplified Arabic" w:hint="cs"/>
          <w:b/>
          <w:bCs/>
          <w:color w:val="000000" w:themeColor="text1"/>
          <w:sz w:val="28"/>
          <w:szCs w:val="28"/>
          <w:rtl/>
        </w:rPr>
        <w:t>ب</w:t>
      </w:r>
      <w:proofErr w:type="spellStart"/>
      <w:r w:rsidRPr="00E03237">
        <w:rPr>
          <w:rFonts w:ascii="Simplified Arabic" w:hAnsi="Simplified Arabic" w:cs="Simplified Arabic" w:hint="cs"/>
          <w:b/>
          <w:bCs/>
          <w:color w:val="000000" w:themeColor="text1"/>
          <w:sz w:val="28"/>
          <w:szCs w:val="28"/>
          <w:rtl/>
        </w:rPr>
        <w:t>)</w:t>
      </w:r>
      <w:proofErr w:type="spellEnd"/>
      <w:r w:rsidRPr="00E03237">
        <w:rPr>
          <w:rFonts w:ascii="Simplified Arabic" w:hAnsi="Simplified Arabic" w:cs="Simplified Arabic" w:hint="cs"/>
          <w:b/>
          <w:bCs/>
          <w:color w:val="000000" w:themeColor="text1"/>
          <w:sz w:val="28"/>
          <w:szCs w:val="28"/>
          <w:rtl/>
        </w:rPr>
        <w:t xml:space="preserve"> مِن السُّنَّة النبوية:</w:t>
      </w:r>
    </w:p>
    <w:p w:rsidR="00E03237" w:rsidRDefault="00E03237" w:rsidP="00CB7B32">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w:t>
      </w:r>
      <w:r w:rsidR="00CB7B32" w:rsidRPr="00CB7B32">
        <w:rPr>
          <w:rFonts w:ascii="Simplified Arabic" w:hAnsi="Simplified Arabic" w:cs="Simplified Arabic"/>
          <w:color w:val="000000" w:themeColor="text1"/>
          <w:sz w:val="28"/>
          <w:szCs w:val="28"/>
          <w:rtl/>
        </w:rPr>
        <w:t xml:space="preserve">عن أنس بن </w:t>
      </w:r>
      <w:proofErr w:type="spellStart"/>
      <w:r w:rsidR="00CB7B32" w:rsidRPr="00CB7B32">
        <w:rPr>
          <w:rFonts w:ascii="Simplified Arabic" w:hAnsi="Simplified Arabic" w:cs="Simplified Arabic"/>
          <w:color w:val="000000" w:themeColor="text1"/>
          <w:sz w:val="28"/>
          <w:szCs w:val="28"/>
          <w:rtl/>
        </w:rPr>
        <w:t>مالك</w:t>
      </w:r>
      <w:r w:rsidR="00CB7B32">
        <w:rPr>
          <w:rFonts w:ascii="Simplified Arabic" w:hAnsi="Simplified Arabic" w:cs="Simplified Arabic" w:hint="cs"/>
          <w:color w:val="000000" w:themeColor="text1"/>
          <w:sz w:val="28"/>
          <w:szCs w:val="28"/>
          <w:rtl/>
        </w:rPr>
        <w:t>،</w:t>
      </w:r>
      <w:proofErr w:type="spellEnd"/>
      <w:r w:rsidR="00CB7B32" w:rsidRPr="00CB7B32">
        <w:rPr>
          <w:rFonts w:ascii="Simplified Arabic" w:hAnsi="Simplified Arabic" w:cs="Simplified Arabic"/>
          <w:color w:val="000000" w:themeColor="text1"/>
          <w:sz w:val="28"/>
          <w:szCs w:val="28"/>
          <w:rtl/>
        </w:rPr>
        <w:t xml:space="preserve"> </w:t>
      </w:r>
      <w:proofErr w:type="spellStart"/>
      <w:r w:rsidR="00CB7B32" w:rsidRPr="00CB7B32">
        <w:rPr>
          <w:rFonts w:ascii="Simplified Arabic" w:hAnsi="Simplified Arabic" w:cs="Simplified Arabic"/>
          <w:color w:val="000000" w:themeColor="text1"/>
          <w:sz w:val="28"/>
          <w:szCs w:val="28"/>
          <w:rtl/>
        </w:rPr>
        <w:t>قال</w:t>
      </w:r>
      <w:r w:rsidR="00CB7B32">
        <w:rPr>
          <w:rFonts w:ascii="Simplified Arabic" w:hAnsi="Simplified Arabic" w:cs="Simplified Arabic" w:hint="cs"/>
          <w:color w:val="000000" w:themeColor="text1"/>
          <w:sz w:val="28"/>
          <w:szCs w:val="28"/>
          <w:rtl/>
        </w:rPr>
        <w:t>:</w:t>
      </w:r>
      <w:proofErr w:type="spellEnd"/>
      <w:r w:rsidR="00CB7B32">
        <w:rPr>
          <w:rFonts w:ascii="Simplified Arabic" w:hAnsi="Simplified Arabic" w:cs="Simplified Arabic"/>
          <w:color w:val="000000" w:themeColor="text1"/>
          <w:sz w:val="28"/>
          <w:szCs w:val="28"/>
          <w:rtl/>
        </w:rPr>
        <w:t xml:space="preserve"> قال رسول الله</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Pr>
        <w:sym w:font="AGA Arabesque" w:char="F072"/>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00CB7B32" w:rsidRPr="00CB7B32">
        <w:rPr>
          <w:rFonts w:ascii="Simplified Arabic" w:hAnsi="Simplified Arabic" w:cs="Simplified Arabic"/>
          <w:color w:val="000000" w:themeColor="text1"/>
          <w:sz w:val="28"/>
          <w:szCs w:val="28"/>
          <w:rtl/>
        </w:rPr>
        <w:t xml:space="preserve">طلب العلم فريضة على كل </w:t>
      </w:r>
      <w:proofErr w:type="spellStart"/>
      <w:r w:rsidR="00CB7B32" w:rsidRPr="00CB7B32">
        <w:rPr>
          <w:rFonts w:ascii="Simplified Arabic" w:hAnsi="Simplified Arabic" w:cs="Simplified Arabic"/>
          <w:color w:val="000000" w:themeColor="text1"/>
          <w:sz w:val="28"/>
          <w:szCs w:val="28"/>
          <w:rtl/>
        </w:rPr>
        <w:t>مسلم</w:t>
      </w:r>
      <w:r w:rsidR="00CB7B32">
        <w:rPr>
          <w:rFonts w:ascii="Simplified Arabic" w:hAnsi="Simplified Arabic" w:cs="Simplified Arabic" w:hint="cs"/>
          <w:color w:val="000000" w:themeColor="text1"/>
          <w:sz w:val="28"/>
          <w:szCs w:val="28"/>
          <w:rtl/>
        </w:rPr>
        <w:t>"</w:t>
      </w:r>
      <w:proofErr w:type="spellEnd"/>
      <w:r w:rsidR="00CB7B32">
        <w:rPr>
          <w:rStyle w:val="a8"/>
          <w:rFonts w:ascii="Simplified Arabic" w:hAnsi="Simplified Arabic" w:cs="Simplified Arabic"/>
          <w:color w:val="000000" w:themeColor="text1"/>
          <w:sz w:val="28"/>
          <w:szCs w:val="28"/>
          <w:rtl/>
        </w:rPr>
        <w:footnoteReference w:id="8"/>
      </w:r>
      <w:proofErr w:type="spellStart"/>
      <w:r w:rsidR="00CB7B32">
        <w:rPr>
          <w:rFonts w:ascii="Simplified Arabic" w:hAnsi="Simplified Arabic" w:cs="Simplified Arabic" w:hint="cs"/>
          <w:color w:val="000000" w:themeColor="text1"/>
          <w:sz w:val="28"/>
          <w:szCs w:val="28"/>
          <w:rtl/>
        </w:rPr>
        <w:t>.</w:t>
      </w:r>
      <w:proofErr w:type="spellEnd"/>
      <w:r w:rsidR="00CB7B32" w:rsidRPr="00CB7B32">
        <w:rPr>
          <w:rFonts w:ascii="Simplified Arabic" w:hAnsi="Simplified Arabic" w:cs="Simplified Arabic"/>
          <w:color w:val="000000" w:themeColor="text1"/>
          <w:sz w:val="28"/>
          <w:szCs w:val="28"/>
          <w:rtl/>
        </w:rPr>
        <w:t xml:space="preserve"> </w:t>
      </w:r>
    </w:p>
    <w:p w:rsidR="00C212F8" w:rsidRDefault="0087588A" w:rsidP="00D40C81">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_ و</w:t>
      </w:r>
      <w:r w:rsidRPr="0087588A">
        <w:rPr>
          <w:rFonts w:ascii="Simplified Arabic" w:hAnsi="Simplified Arabic" w:cs="Simplified Arabic"/>
          <w:color w:val="000000" w:themeColor="text1"/>
          <w:sz w:val="28"/>
          <w:szCs w:val="28"/>
          <w:rtl/>
        </w:rPr>
        <w:t xml:space="preserve">عن أبي </w:t>
      </w:r>
      <w:proofErr w:type="spellStart"/>
      <w:r w:rsidRPr="0087588A">
        <w:rPr>
          <w:rFonts w:ascii="Simplified Arabic" w:hAnsi="Simplified Arabic" w:cs="Simplified Arabic"/>
          <w:color w:val="000000" w:themeColor="text1"/>
          <w:sz w:val="28"/>
          <w:szCs w:val="28"/>
          <w:rtl/>
        </w:rPr>
        <w:t>أمامة</w:t>
      </w:r>
      <w:proofErr w:type="spellEnd"/>
      <w:r w:rsidRPr="0087588A">
        <w:rPr>
          <w:rFonts w:ascii="Simplified Arabic" w:hAnsi="Simplified Arabic" w:cs="Simplified Arabic"/>
          <w:color w:val="000000" w:themeColor="text1"/>
          <w:sz w:val="28"/>
          <w:szCs w:val="28"/>
          <w:rtl/>
        </w:rPr>
        <w:t xml:space="preserve"> </w:t>
      </w:r>
      <w:proofErr w:type="spellStart"/>
      <w:r w:rsidRPr="0087588A">
        <w:rPr>
          <w:rFonts w:ascii="Simplified Arabic" w:hAnsi="Simplified Arabic" w:cs="Simplified Arabic"/>
          <w:color w:val="000000" w:themeColor="text1"/>
          <w:sz w:val="28"/>
          <w:szCs w:val="28"/>
          <w:rtl/>
        </w:rPr>
        <w:t>الباهلي</w:t>
      </w:r>
      <w:r>
        <w:rPr>
          <w:rFonts w:ascii="Simplified Arabic" w:hAnsi="Simplified Arabic" w:cs="Simplified Arabic" w:hint="cs"/>
          <w:color w:val="000000" w:themeColor="text1"/>
          <w:sz w:val="28"/>
          <w:szCs w:val="28"/>
          <w:rtl/>
        </w:rPr>
        <w:t>،</w:t>
      </w:r>
      <w:proofErr w:type="spellEnd"/>
      <w:r w:rsidRPr="0087588A">
        <w:rPr>
          <w:rFonts w:ascii="Simplified Arabic" w:hAnsi="Simplified Arabic" w:cs="Simplified Arabic"/>
          <w:color w:val="000000" w:themeColor="text1"/>
          <w:sz w:val="28"/>
          <w:szCs w:val="28"/>
          <w:rtl/>
        </w:rPr>
        <w:t xml:space="preserve"> </w:t>
      </w:r>
      <w:proofErr w:type="spellStart"/>
      <w:r w:rsidRPr="0087588A">
        <w:rPr>
          <w:rFonts w:ascii="Simplified Arabic" w:hAnsi="Simplified Arabic" w:cs="Simplified Arabic"/>
          <w:color w:val="000000" w:themeColor="text1"/>
          <w:sz w:val="28"/>
          <w:szCs w:val="28"/>
          <w:rtl/>
        </w:rPr>
        <w:t>قال</w:t>
      </w:r>
      <w:r>
        <w:rPr>
          <w:rFonts w:ascii="Simplified Arabic" w:hAnsi="Simplified Arabic" w:cs="Simplified Arabic" w:hint="cs"/>
          <w:color w:val="000000" w:themeColor="text1"/>
          <w:sz w:val="28"/>
          <w:szCs w:val="28"/>
          <w:rtl/>
        </w:rPr>
        <w:t>:</w:t>
      </w:r>
      <w:proofErr w:type="spellEnd"/>
      <w:r w:rsidRPr="0087588A">
        <w:rPr>
          <w:rFonts w:ascii="Simplified Arabic" w:hAnsi="Simplified Arabic" w:cs="Simplified Arabic"/>
          <w:color w:val="000000" w:themeColor="text1"/>
          <w:sz w:val="28"/>
          <w:szCs w:val="28"/>
          <w:rtl/>
        </w:rPr>
        <w:t xml:space="preserve"> ذ</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ك</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ر لرسول الله</w:t>
      </w:r>
      <w:r w:rsidRPr="0087588A">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Pr="0087588A">
        <w:rPr>
          <w:rFonts w:ascii="Simplified Arabic" w:hAnsi="Simplified Arabic" w:cs="Simplified Arabic"/>
          <w:color w:val="000000" w:themeColor="text1"/>
          <w:sz w:val="28"/>
          <w:szCs w:val="28"/>
          <w:rtl/>
        </w:rPr>
        <w:t xml:space="preserve"> ر</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 xml:space="preserve">جلان أحدهما عابد والآخر </w:t>
      </w:r>
      <w:proofErr w:type="spellStart"/>
      <w:r w:rsidRPr="0087588A">
        <w:rPr>
          <w:rFonts w:ascii="Simplified Arabic" w:hAnsi="Simplified Arabic" w:cs="Simplified Arabic"/>
          <w:color w:val="000000" w:themeColor="text1"/>
          <w:sz w:val="28"/>
          <w:szCs w:val="28"/>
          <w:rtl/>
        </w:rPr>
        <w:t>عال</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color w:val="000000" w:themeColor="text1"/>
          <w:sz w:val="28"/>
          <w:szCs w:val="28"/>
          <w:rtl/>
        </w:rPr>
        <w:t xml:space="preserve"> فقال رسول الله</w:t>
      </w:r>
      <w:r w:rsidRPr="0087588A">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Pr>
        <w:sym w:font="AGA Arabesque" w:char="F072"/>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Pr="0087588A">
        <w:rPr>
          <w:rFonts w:ascii="Simplified Arabic" w:hAnsi="Simplified Arabic" w:cs="Simplified Arabic"/>
          <w:color w:val="000000" w:themeColor="text1"/>
          <w:sz w:val="28"/>
          <w:szCs w:val="28"/>
          <w:rtl/>
        </w:rPr>
        <w:t>ف</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ض</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 xml:space="preserve"> العال</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م على العابد ك</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ف</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 xml:space="preserve">ضلي على </w:t>
      </w:r>
      <w:proofErr w:type="spellStart"/>
      <w:r w:rsidRPr="0087588A">
        <w:rPr>
          <w:rFonts w:ascii="Simplified Arabic" w:hAnsi="Simplified Arabic" w:cs="Simplified Arabic"/>
          <w:color w:val="000000" w:themeColor="text1"/>
          <w:sz w:val="28"/>
          <w:szCs w:val="28"/>
          <w:rtl/>
        </w:rPr>
        <w:t>أدناكم</w:t>
      </w:r>
      <w:r>
        <w:rPr>
          <w:rFonts w:ascii="Simplified Arabic" w:hAnsi="Simplified Arabic" w:cs="Simplified Arabic" w:hint="cs"/>
          <w:color w:val="000000" w:themeColor="text1"/>
          <w:sz w:val="28"/>
          <w:szCs w:val="28"/>
          <w:rtl/>
        </w:rPr>
        <w:t>"</w:t>
      </w:r>
      <w:proofErr w:type="spellEnd"/>
      <w:r w:rsidRPr="0087588A">
        <w:rPr>
          <w:rFonts w:ascii="Simplified Arabic" w:hAnsi="Simplified Arabic" w:cs="Simplified Arabic"/>
          <w:color w:val="000000" w:themeColor="text1"/>
          <w:sz w:val="28"/>
          <w:szCs w:val="28"/>
          <w:rtl/>
        </w:rPr>
        <w:t xml:space="preserve"> ثم قال رسول الله </w:t>
      </w:r>
      <w:r>
        <w:rPr>
          <w:rFonts w:ascii="Simplified Arabic" w:hAnsi="Simplified Arabic" w:cs="Simplified Arabic"/>
          <w:color w:val="000000" w:themeColor="text1"/>
          <w:sz w:val="28"/>
          <w:szCs w:val="28"/>
        </w:rPr>
        <w:sym w:font="AGA Arabesque" w:char="F072"/>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Pr="0087588A">
        <w:rPr>
          <w:rFonts w:ascii="Simplified Arabic" w:hAnsi="Simplified Arabic" w:cs="Simplified Arabic"/>
          <w:color w:val="000000" w:themeColor="text1"/>
          <w:sz w:val="28"/>
          <w:szCs w:val="28"/>
          <w:rtl/>
        </w:rPr>
        <w:t>إن</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 xml:space="preserve"> الله وملائكته وأهل السماوات </w:t>
      </w:r>
      <w:proofErr w:type="spellStart"/>
      <w:r w:rsidRPr="0087588A">
        <w:rPr>
          <w:rFonts w:ascii="Simplified Arabic" w:hAnsi="Simplified Arabic" w:cs="Simplified Arabic"/>
          <w:color w:val="000000" w:themeColor="text1"/>
          <w:sz w:val="28"/>
          <w:szCs w:val="28"/>
          <w:rtl/>
        </w:rPr>
        <w:t>والأرضين</w:t>
      </w:r>
      <w:proofErr w:type="spellEnd"/>
      <w:r w:rsidRPr="0087588A">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_</w:t>
      </w:r>
      <w:r w:rsidRPr="0087588A">
        <w:rPr>
          <w:rFonts w:ascii="Simplified Arabic" w:hAnsi="Simplified Arabic" w:cs="Simplified Arabic"/>
          <w:color w:val="000000" w:themeColor="text1"/>
          <w:sz w:val="28"/>
          <w:szCs w:val="28"/>
          <w:rtl/>
        </w:rPr>
        <w:t>حتى النملة في جحرها وحتى الحوت</w:t>
      </w:r>
      <w:r>
        <w:rPr>
          <w:rFonts w:ascii="Simplified Arabic" w:hAnsi="Simplified Arabic" w:cs="Simplified Arabic" w:hint="cs"/>
          <w:color w:val="000000" w:themeColor="text1"/>
          <w:sz w:val="28"/>
          <w:szCs w:val="28"/>
          <w:rtl/>
        </w:rPr>
        <w:t>_</w:t>
      </w:r>
      <w:r w:rsidRPr="0087588A">
        <w:rPr>
          <w:rFonts w:ascii="Simplified Arabic" w:hAnsi="Simplified Arabic" w:cs="Simplified Arabic"/>
          <w:color w:val="000000" w:themeColor="text1"/>
          <w:sz w:val="28"/>
          <w:szCs w:val="28"/>
          <w:rtl/>
        </w:rPr>
        <w:t xml:space="preserve"> ل</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ي</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ص</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ون على م</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ع</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w:t>
      </w:r>
      <w:r w:rsidRPr="0087588A">
        <w:rPr>
          <w:rFonts w:ascii="Simplified Arabic" w:hAnsi="Simplified Arabic" w:cs="Simplified Arabic"/>
          <w:color w:val="000000" w:themeColor="text1"/>
          <w:sz w:val="28"/>
          <w:szCs w:val="28"/>
          <w:rtl/>
        </w:rPr>
        <w:t xml:space="preserve"> الناس </w:t>
      </w:r>
      <w:proofErr w:type="spellStart"/>
      <w:r w:rsidRPr="0087588A">
        <w:rPr>
          <w:rFonts w:ascii="Simplified Arabic" w:hAnsi="Simplified Arabic" w:cs="Simplified Arabic"/>
          <w:color w:val="000000" w:themeColor="text1"/>
          <w:sz w:val="28"/>
          <w:szCs w:val="28"/>
          <w:rtl/>
        </w:rPr>
        <w:t>الخير</w:t>
      </w:r>
      <w:r>
        <w:rPr>
          <w:rFonts w:ascii="Simplified Arabic" w:hAnsi="Simplified Arabic" w:cs="Simplified Arabic" w:hint="cs"/>
          <w:color w:val="000000" w:themeColor="text1"/>
          <w:sz w:val="28"/>
          <w:szCs w:val="28"/>
          <w:rtl/>
        </w:rPr>
        <w:t>"</w:t>
      </w:r>
      <w:proofErr w:type="spellEnd"/>
      <w:r>
        <w:rPr>
          <w:rStyle w:val="a8"/>
          <w:rFonts w:ascii="Simplified Arabic" w:hAnsi="Simplified Arabic" w:cs="Simplified Arabic"/>
          <w:color w:val="000000" w:themeColor="text1"/>
          <w:sz w:val="28"/>
          <w:szCs w:val="28"/>
          <w:rtl/>
        </w:rPr>
        <w:footnoteReference w:id="9"/>
      </w:r>
      <w:proofErr w:type="spellStart"/>
      <w:r w:rsidR="00D40C81">
        <w:rPr>
          <w:rFonts w:ascii="Simplified Arabic" w:hAnsi="Simplified Arabic" w:cs="Simplified Arabic" w:hint="cs"/>
          <w:color w:val="000000" w:themeColor="text1"/>
          <w:sz w:val="28"/>
          <w:szCs w:val="28"/>
          <w:rtl/>
        </w:rPr>
        <w:t>.</w:t>
      </w:r>
      <w:proofErr w:type="spellEnd"/>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A5D5D" w:rsidRDefault="005A5D5D" w:rsidP="00D40C81">
      <w:pPr>
        <w:pStyle w:val="a3"/>
        <w:jc w:val="both"/>
        <w:rPr>
          <w:rFonts w:ascii="Simplified Arabic" w:hAnsi="Simplified Arabic" w:cs="Simplified Arabic"/>
          <w:color w:val="000000" w:themeColor="text1"/>
          <w:sz w:val="28"/>
          <w:szCs w:val="28"/>
          <w:rtl/>
        </w:rPr>
      </w:pPr>
    </w:p>
    <w:p w:rsidR="00523EA3" w:rsidRDefault="00523EA3" w:rsidP="00D40C81">
      <w:pPr>
        <w:pStyle w:val="a3"/>
        <w:jc w:val="both"/>
        <w:rPr>
          <w:rFonts w:ascii="Simplified Arabic" w:hAnsi="Simplified Arabic" w:cs="Simplified Arabic"/>
          <w:color w:val="000000" w:themeColor="text1"/>
          <w:sz w:val="28"/>
          <w:szCs w:val="28"/>
        </w:rPr>
      </w:pPr>
    </w:p>
    <w:p w:rsidR="00A15D06" w:rsidRDefault="00A15D06" w:rsidP="00D40C81">
      <w:pPr>
        <w:pStyle w:val="a3"/>
        <w:jc w:val="both"/>
        <w:rPr>
          <w:rFonts w:ascii="Simplified Arabic" w:hAnsi="Simplified Arabic" w:cs="Simplified Arabic"/>
          <w:color w:val="000000" w:themeColor="text1"/>
          <w:sz w:val="28"/>
          <w:szCs w:val="28"/>
        </w:rPr>
      </w:pPr>
    </w:p>
    <w:p w:rsidR="005A5D5D" w:rsidRDefault="005A5D5D" w:rsidP="00667972">
      <w:pPr>
        <w:pStyle w:val="a3"/>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المطلب الثاني</w:t>
      </w:r>
    </w:p>
    <w:p w:rsidR="005A5D5D" w:rsidRDefault="005A5D5D" w:rsidP="005A5D5D">
      <w:pPr>
        <w:pStyle w:val="a3"/>
        <w:jc w:val="center"/>
        <w:rPr>
          <w:rFonts w:ascii="Simplified Arabic" w:hAnsi="Simplified Arabic" w:cs="Simplified Arabic"/>
          <w:b/>
          <w:bCs/>
          <w:color w:val="000000" w:themeColor="text1"/>
          <w:sz w:val="28"/>
          <w:szCs w:val="28"/>
          <w:rtl/>
        </w:rPr>
      </w:pPr>
      <w:r w:rsidRPr="005A5D5D">
        <w:rPr>
          <w:rFonts w:ascii="Simplified Arabic" w:hAnsi="Simplified Arabic" w:cs="Simplified Arabic" w:hint="cs"/>
          <w:b/>
          <w:bCs/>
          <w:color w:val="000000" w:themeColor="text1"/>
          <w:sz w:val="28"/>
          <w:szCs w:val="28"/>
          <w:rtl/>
        </w:rPr>
        <w:t>تساوي الجنسين في حق التعليم في الشريعة والقانون</w:t>
      </w:r>
    </w:p>
    <w:p w:rsidR="001025AE" w:rsidRPr="001025AE" w:rsidRDefault="00A42880" w:rsidP="00A42880">
      <w:pPr>
        <w:pStyle w:val="a3"/>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1025AE" w:rsidRPr="001025AE">
        <w:rPr>
          <w:rFonts w:ascii="Simplified Arabic" w:hAnsi="Simplified Arabic" w:cs="Simplified Arabic" w:hint="cs"/>
          <w:b/>
          <w:bCs/>
          <w:color w:val="000000" w:themeColor="text1"/>
          <w:sz w:val="28"/>
          <w:szCs w:val="28"/>
          <w:rtl/>
        </w:rPr>
        <w:t>تمهيد:</w:t>
      </w:r>
    </w:p>
    <w:p w:rsidR="00A42880" w:rsidRPr="00A42880" w:rsidRDefault="001025AE" w:rsidP="00A42880">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A42880" w:rsidRPr="00A42880">
        <w:rPr>
          <w:rFonts w:ascii="Simplified Arabic" w:hAnsi="Simplified Arabic" w:cs="Simplified Arabic" w:hint="cs"/>
          <w:color w:val="000000" w:themeColor="text1"/>
          <w:sz w:val="28"/>
          <w:szCs w:val="28"/>
          <w:rtl/>
        </w:rPr>
        <w:t xml:space="preserve">إنَّ المرأة شقيقةُ الرَّجل ومساويةٌ له في الطبيعة </w:t>
      </w:r>
      <w:proofErr w:type="spellStart"/>
      <w:r w:rsidR="00A42880" w:rsidRPr="00A42880">
        <w:rPr>
          <w:rFonts w:ascii="Simplified Arabic" w:hAnsi="Simplified Arabic" w:cs="Simplified Arabic" w:hint="cs"/>
          <w:color w:val="000000" w:themeColor="text1"/>
          <w:sz w:val="28"/>
          <w:szCs w:val="28"/>
          <w:rtl/>
        </w:rPr>
        <w:t>الإنسانية،</w:t>
      </w:r>
      <w:proofErr w:type="spellEnd"/>
      <w:r w:rsidR="00A42880" w:rsidRPr="00A42880">
        <w:rPr>
          <w:rFonts w:ascii="Simplified Arabic" w:hAnsi="Simplified Arabic" w:cs="Simplified Arabic" w:hint="cs"/>
          <w:color w:val="000000" w:themeColor="text1"/>
          <w:sz w:val="28"/>
          <w:szCs w:val="28"/>
          <w:rtl/>
        </w:rPr>
        <w:t xml:space="preserve"> وفي كُلِّ حُكْمٍ بينهما ما دام النَّص الشرعي لم يُبَيِّن اختصاص أحدهما </w:t>
      </w:r>
      <w:proofErr w:type="spellStart"/>
      <w:r w:rsidR="00A42880" w:rsidRPr="00A42880">
        <w:rPr>
          <w:rFonts w:ascii="Simplified Arabic" w:hAnsi="Simplified Arabic" w:cs="Simplified Arabic" w:hint="cs"/>
          <w:color w:val="000000" w:themeColor="text1"/>
          <w:sz w:val="28"/>
          <w:szCs w:val="28"/>
          <w:rtl/>
        </w:rPr>
        <w:t>به</w:t>
      </w:r>
      <w:proofErr w:type="spellEnd"/>
      <w:r w:rsidR="00A42880" w:rsidRPr="00A42880">
        <w:rPr>
          <w:rFonts w:ascii="Simplified Arabic" w:hAnsi="Simplified Arabic" w:cs="Simplified Arabic" w:hint="cs"/>
          <w:color w:val="000000" w:themeColor="text1"/>
          <w:sz w:val="28"/>
          <w:szCs w:val="28"/>
          <w:rtl/>
        </w:rPr>
        <w:t xml:space="preserve"> دون الآخر</w:t>
      </w:r>
      <w:r>
        <w:rPr>
          <w:rStyle w:val="a8"/>
          <w:rFonts w:ascii="Simplified Arabic" w:hAnsi="Simplified Arabic" w:cs="Simplified Arabic"/>
          <w:color w:val="000000" w:themeColor="text1"/>
          <w:sz w:val="28"/>
          <w:szCs w:val="28"/>
          <w:rtl/>
        </w:rPr>
        <w:footnoteReference w:id="10"/>
      </w:r>
      <w:proofErr w:type="spellStart"/>
      <w:r w:rsidR="00A42880" w:rsidRPr="00A42880">
        <w:rPr>
          <w:rFonts w:ascii="Simplified Arabic" w:hAnsi="Simplified Arabic" w:cs="Simplified Arabic" w:hint="cs"/>
          <w:color w:val="000000" w:themeColor="text1"/>
          <w:sz w:val="28"/>
          <w:szCs w:val="28"/>
          <w:rtl/>
        </w:rPr>
        <w:t>.</w:t>
      </w:r>
      <w:proofErr w:type="spellEnd"/>
    </w:p>
    <w:p w:rsidR="00A42880" w:rsidRPr="00A42880" w:rsidRDefault="00A42880" w:rsidP="00EF1E45">
      <w:pPr>
        <w:pStyle w:val="a3"/>
        <w:jc w:val="both"/>
        <w:rPr>
          <w:rFonts w:ascii="Simplified Arabic" w:hAnsi="Simplified Arabic" w:cs="Simplified Arabic"/>
          <w:color w:val="000000" w:themeColor="text1"/>
          <w:sz w:val="28"/>
          <w:szCs w:val="28"/>
          <w:rtl/>
        </w:rPr>
      </w:pPr>
      <w:r w:rsidRPr="00A42880">
        <w:rPr>
          <w:rFonts w:ascii="Simplified Arabic" w:hAnsi="Simplified Arabic" w:cs="Simplified Arabic" w:hint="cs"/>
          <w:color w:val="000000" w:themeColor="text1"/>
          <w:sz w:val="28"/>
          <w:szCs w:val="28"/>
          <w:rtl/>
        </w:rPr>
        <w:t xml:space="preserve">والأصل العام في هذه القضية هو ما دلّ عليه حديث النبي </w:t>
      </w:r>
      <w:r w:rsidRPr="00A42880">
        <w:rPr>
          <w:rFonts w:ascii="Simplified Arabic" w:hAnsi="Simplified Arabic" w:cs="Simplified Arabic" w:hint="cs"/>
          <w:color w:val="000000" w:themeColor="text1"/>
          <w:sz w:val="28"/>
          <w:szCs w:val="28"/>
        </w:rPr>
        <w:sym w:font="AGA Arabesque" w:char="F065"/>
      </w:r>
      <w:proofErr w:type="spellStart"/>
      <w:r w:rsidRPr="00A42880">
        <w:rPr>
          <w:rFonts w:ascii="Simplified Arabic" w:hAnsi="Simplified Arabic" w:cs="Simplified Arabic" w:hint="cs"/>
          <w:color w:val="000000" w:themeColor="text1"/>
          <w:sz w:val="28"/>
          <w:szCs w:val="28"/>
          <w:rtl/>
        </w:rPr>
        <w:t>؛</w:t>
      </w:r>
      <w:proofErr w:type="spellEnd"/>
      <w:r w:rsidRPr="00A42880">
        <w:rPr>
          <w:rFonts w:ascii="Simplified Arabic" w:hAnsi="Simplified Arabic" w:cs="Simplified Arabic" w:hint="cs"/>
          <w:color w:val="000000" w:themeColor="text1"/>
          <w:sz w:val="28"/>
          <w:szCs w:val="28"/>
          <w:rtl/>
        </w:rPr>
        <w:t xml:space="preserve"> فَعَن عائشة</w:t>
      </w:r>
      <w:r>
        <w:rPr>
          <w:rFonts w:ascii="Simplified Arabic" w:hAnsi="Simplified Arabic" w:cs="Simplified Arabic" w:hint="cs"/>
          <w:color w:val="000000" w:themeColor="text1"/>
          <w:sz w:val="28"/>
          <w:szCs w:val="28"/>
          <w:rtl/>
        </w:rPr>
        <w:t xml:space="preserve"> </w:t>
      </w:r>
      <w:r w:rsidRPr="00A42880">
        <w:rPr>
          <w:rFonts w:ascii="Simplified Arabic" w:hAnsi="Simplified Arabic" w:cs="Simplified Arabic" w:hint="cs"/>
          <w:color w:val="000000" w:themeColor="text1"/>
          <w:sz w:val="28"/>
          <w:szCs w:val="28"/>
          <w:rtl/>
        </w:rPr>
        <w:t xml:space="preserve">_رضي الله عنها_ </w:t>
      </w:r>
      <w:proofErr w:type="spellStart"/>
      <w:r w:rsidRPr="00A42880">
        <w:rPr>
          <w:rFonts w:ascii="Simplified Arabic" w:hAnsi="Simplified Arabic" w:cs="Simplified Arabic" w:hint="cs"/>
          <w:color w:val="000000" w:themeColor="text1"/>
          <w:sz w:val="28"/>
          <w:szCs w:val="28"/>
          <w:rtl/>
        </w:rPr>
        <w:t>قالت:</w:t>
      </w:r>
      <w:proofErr w:type="spellEnd"/>
      <w:r w:rsidRPr="00A42880">
        <w:rPr>
          <w:rFonts w:ascii="Simplified Arabic" w:hAnsi="Simplified Arabic" w:cs="Simplified Arabic" w:hint="cs"/>
          <w:color w:val="000000" w:themeColor="text1"/>
          <w:sz w:val="28"/>
          <w:szCs w:val="28"/>
          <w:rtl/>
        </w:rPr>
        <w:t xml:space="preserve"> سُئِلَ رسولُ الله _</w:t>
      </w:r>
      <w:r w:rsidRPr="00A42880">
        <w:rPr>
          <w:rFonts w:ascii="Simplified Arabic" w:hAnsi="Simplified Arabic" w:cs="Simplified Arabic" w:hint="cs"/>
          <w:color w:val="000000" w:themeColor="text1"/>
          <w:sz w:val="28"/>
          <w:szCs w:val="28"/>
        </w:rPr>
        <w:sym w:font="AGA Arabesque" w:char="F065"/>
      </w:r>
      <w:r w:rsidRPr="00A42880">
        <w:rPr>
          <w:rFonts w:ascii="Simplified Arabic" w:hAnsi="Simplified Arabic" w:cs="Simplified Arabic" w:hint="cs"/>
          <w:color w:val="000000" w:themeColor="text1"/>
          <w:sz w:val="28"/>
          <w:szCs w:val="28"/>
          <w:rtl/>
        </w:rPr>
        <w:t xml:space="preserve">_ عن الرَّجل يَجِد البَلَل ولا يذكر </w:t>
      </w:r>
      <w:proofErr w:type="spellStart"/>
      <w:r w:rsidRPr="00A42880">
        <w:rPr>
          <w:rFonts w:ascii="Simplified Arabic" w:hAnsi="Simplified Arabic" w:cs="Simplified Arabic" w:hint="cs"/>
          <w:color w:val="000000" w:themeColor="text1"/>
          <w:sz w:val="28"/>
          <w:szCs w:val="28"/>
          <w:rtl/>
        </w:rPr>
        <w:t>احتلاماً؟</w:t>
      </w:r>
      <w:proofErr w:type="spellEnd"/>
      <w:r w:rsidRPr="00A42880">
        <w:rPr>
          <w:rFonts w:ascii="Simplified Arabic" w:hAnsi="Simplified Arabic" w:cs="Simplified Arabic" w:hint="cs"/>
          <w:color w:val="000000" w:themeColor="text1"/>
          <w:sz w:val="28"/>
          <w:szCs w:val="28"/>
          <w:rtl/>
        </w:rPr>
        <w:t xml:space="preserve"> </w:t>
      </w:r>
      <w:proofErr w:type="spellStart"/>
      <w:r w:rsidRPr="00A42880">
        <w:rPr>
          <w:rFonts w:ascii="Simplified Arabic" w:hAnsi="Simplified Arabic" w:cs="Simplified Arabic" w:hint="cs"/>
          <w:color w:val="000000" w:themeColor="text1"/>
          <w:sz w:val="28"/>
          <w:szCs w:val="28"/>
          <w:rtl/>
        </w:rPr>
        <w:t>قال:</w:t>
      </w:r>
      <w:proofErr w:type="spellEnd"/>
      <w:r w:rsidRPr="00A42880">
        <w:rPr>
          <w:rFonts w:ascii="Simplified Arabic" w:hAnsi="Simplified Arabic" w:cs="Simplified Arabic" w:hint="cs"/>
          <w:color w:val="000000" w:themeColor="text1"/>
          <w:sz w:val="28"/>
          <w:szCs w:val="28"/>
          <w:rtl/>
        </w:rPr>
        <w:t xml:space="preserve"> </w:t>
      </w:r>
      <w:proofErr w:type="spellStart"/>
      <w:r w:rsidRPr="00A42880">
        <w:rPr>
          <w:rFonts w:ascii="Simplified Arabic" w:hAnsi="Simplified Arabic" w:cs="Simplified Arabic" w:hint="cs"/>
          <w:color w:val="000000" w:themeColor="text1"/>
          <w:sz w:val="28"/>
          <w:szCs w:val="28"/>
          <w:rtl/>
        </w:rPr>
        <w:t>"يغتسل"،</w:t>
      </w:r>
      <w:proofErr w:type="spellEnd"/>
      <w:r w:rsidRPr="00A42880">
        <w:rPr>
          <w:rFonts w:ascii="Simplified Arabic" w:hAnsi="Simplified Arabic" w:cs="Simplified Arabic" w:hint="cs"/>
          <w:color w:val="000000" w:themeColor="text1"/>
          <w:sz w:val="28"/>
          <w:szCs w:val="28"/>
          <w:rtl/>
        </w:rPr>
        <w:t xml:space="preserve"> وعن الرَّجل يرى أنَّه قد احتلم ولم يجد </w:t>
      </w:r>
      <w:proofErr w:type="spellStart"/>
      <w:r w:rsidRPr="00A42880">
        <w:rPr>
          <w:rFonts w:ascii="Simplified Arabic" w:hAnsi="Simplified Arabic" w:cs="Simplified Arabic" w:hint="cs"/>
          <w:color w:val="000000" w:themeColor="text1"/>
          <w:sz w:val="28"/>
          <w:szCs w:val="28"/>
          <w:rtl/>
        </w:rPr>
        <w:t>بلَلاً؟</w:t>
      </w:r>
      <w:proofErr w:type="spellEnd"/>
      <w:r w:rsidRPr="00A42880">
        <w:rPr>
          <w:rFonts w:ascii="Simplified Arabic" w:hAnsi="Simplified Arabic" w:cs="Simplified Arabic" w:hint="cs"/>
          <w:color w:val="000000" w:themeColor="text1"/>
          <w:sz w:val="28"/>
          <w:szCs w:val="28"/>
          <w:rtl/>
        </w:rPr>
        <w:t xml:space="preserve"> </w:t>
      </w:r>
      <w:proofErr w:type="spellStart"/>
      <w:r w:rsidRPr="00A42880">
        <w:rPr>
          <w:rFonts w:ascii="Simplified Arabic" w:hAnsi="Simplified Arabic" w:cs="Simplified Arabic" w:hint="cs"/>
          <w:color w:val="000000" w:themeColor="text1"/>
          <w:sz w:val="28"/>
          <w:szCs w:val="28"/>
          <w:rtl/>
        </w:rPr>
        <w:t>قال:</w:t>
      </w:r>
      <w:proofErr w:type="spellEnd"/>
      <w:r w:rsidRPr="00A42880">
        <w:rPr>
          <w:rFonts w:ascii="Simplified Arabic" w:hAnsi="Simplified Arabic" w:cs="Simplified Arabic" w:hint="cs"/>
          <w:color w:val="000000" w:themeColor="text1"/>
          <w:sz w:val="28"/>
          <w:szCs w:val="28"/>
          <w:rtl/>
        </w:rPr>
        <w:t xml:space="preserve"> "لا غُسل </w:t>
      </w:r>
      <w:proofErr w:type="spellStart"/>
      <w:r w:rsidRPr="00A42880">
        <w:rPr>
          <w:rFonts w:ascii="Simplified Arabic" w:hAnsi="Simplified Arabic" w:cs="Simplified Arabic" w:hint="cs"/>
          <w:color w:val="000000" w:themeColor="text1"/>
          <w:sz w:val="28"/>
          <w:szCs w:val="28"/>
          <w:rtl/>
        </w:rPr>
        <w:t>عليه"،</w:t>
      </w:r>
      <w:proofErr w:type="spellEnd"/>
      <w:r w:rsidRPr="00A42880">
        <w:rPr>
          <w:rFonts w:ascii="Simplified Arabic" w:hAnsi="Simplified Arabic" w:cs="Simplified Arabic" w:hint="cs"/>
          <w:color w:val="000000" w:themeColor="text1"/>
          <w:sz w:val="28"/>
          <w:szCs w:val="28"/>
          <w:rtl/>
        </w:rPr>
        <w:t xml:space="preserve"> قالت أُمُّ </w:t>
      </w:r>
      <w:proofErr w:type="spellStart"/>
      <w:r w:rsidRPr="00A42880">
        <w:rPr>
          <w:rFonts w:ascii="Simplified Arabic" w:hAnsi="Simplified Arabic" w:cs="Simplified Arabic" w:hint="cs"/>
          <w:color w:val="000000" w:themeColor="text1"/>
          <w:sz w:val="28"/>
          <w:szCs w:val="28"/>
          <w:rtl/>
        </w:rPr>
        <w:t>سلمة</w:t>
      </w:r>
      <w:proofErr w:type="spellEnd"/>
      <w:r w:rsidRPr="00A42880">
        <w:rPr>
          <w:rFonts w:ascii="Simplified Arabic" w:hAnsi="Simplified Arabic" w:cs="Simplified Arabic" w:hint="cs"/>
          <w:color w:val="000000" w:themeColor="text1"/>
          <w:sz w:val="28"/>
          <w:szCs w:val="28"/>
          <w:rtl/>
        </w:rPr>
        <w:t xml:space="preserve">: يا رسول </w:t>
      </w:r>
      <w:proofErr w:type="spellStart"/>
      <w:r w:rsidRPr="00A42880">
        <w:rPr>
          <w:rFonts w:ascii="Simplified Arabic" w:hAnsi="Simplified Arabic" w:cs="Simplified Arabic" w:hint="cs"/>
          <w:color w:val="000000" w:themeColor="text1"/>
          <w:sz w:val="28"/>
          <w:szCs w:val="28"/>
          <w:rtl/>
        </w:rPr>
        <w:t>الله،</w:t>
      </w:r>
      <w:proofErr w:type="spellEnd"/>
      <w:r w:rsidRPr="00A42880">
        <w:rPr>
          <w:rFonts w:ascii="Simplified Arabic" w:hAnsi="Simplified Arabic" w:cs="Simplified Arabic" w:hint="cs"/>
          <w:color w:val="000000" w:themeColor="text1"/>
          <w:sz w:val="28"/>
          <w:szCs w:val="28"/>
          <w:rtl/>
        </w:rPr>
        <w:t xml:space="preserve"> هل على المرأة تَرى ذلك </w:t>
      </w:r>
      <w:proofErr w:type="spellStart"/>
      <w:r w:rsidRPr="00A42880">
        <w:rPr>
          <w:rFonts w:ascii="Simplified Arabic" w:hAnsi="Simplified Arabic" w:cs="Simplified Arabic" w:hint="cs"/>
          <w:color w:val="000000" w:themeColor="text1"/>
          <w:sz w:val="28"/>
          <w:szCs w:val="28"/>
          <w:rtl/>
        </w:rPr>
        <w:t>غُسْلٌ؟</w:t>
      </w:r>
      <w:proofErr w:type="spellEnd"/>
      <w:r w:rsidRPr="00A42880">
        <w:rPr>
          <w:rFonts w:ascii="Simplified Arabic" w:hAnsi="Simplified Arabic" w:cs="Simplified Arabic" w:hint="cs"/>
          <w:color w:val="000000" w:themeColor="text1"/>
          <w:sz w:val="28"/>
          <w:szCs w:val="28"/>
          <w:rtl/>
        </w:rPr>
        <w:t xml:space="preserve"> </w:t>
      </w:r>
      <w:proofErr w:type="spellStart"/>
      <w:r w:rsidRPr="00A42880">
        <w:rPr>
          <w:rFonts w:ascii="Simplified Arabic" w:hAnsi="Simplified Arabic" w:cs="Simplified Arabic" w:hint="cs"/>
          <w:color w:val="000000" w:themeColor="text1"/>
          <w:sz w:val="28"/>
          <w:szCs w:val="28"/>
          <w:rtl/>
        </w:rPr>
        <w:t>قال:</w:t>
      </w:r>
      <w:proofErr w:type="spellEnd"/>
      <w:r w:rsidRPr="00A42880">
        <w:rPr>
          <w:rFonts w:ascii="Simplified Arabic" w:hAnsi="Simplified Arabic" w:cs="Simplified Arabic" w:hint="cs"/>
          <w:color w:val="000000" w:themeColor="text1"/>
          <w:sz w:val="28"/>
          <w:szCs w:val="28"/>
          <w:rtl/>
        </w:rPr>
        <w:t xml:space="preserve"> </w:t>
      </w:r>
      <w:proofErr w:type="spellStart"/>
      <w:r w:rsidRPr="00A42880">
        <w:rPr>
          <w:rFonts w:ascii="Simplified Arabic" w:hAnsi="Simplified Arabic" w:cs="Simplified Arabic" w:hint="cs"/>
          <w:color w:val="000000" w:themeColor="text1"/>
          <w:sz w:val="28"/>
          <w:szCs w:val="28"/>
          <w:rtl/>
        </w:rPr>
        <w:t>"نَعَم،</w:t>
      </w:r>
      <w:proofErr w:type="spellEnd"/>
      <w:r w:rsidRPr="00A42880">
        <w:rPr>
          <w:rFonts w:ascii="Simplified Arabic" w:hAnsi="Simplified Arabic" w:cs="Simplified Arabic" w:hint="cs"/>
          <w:color w:val="000000" w:themeColor="text1"/>
          <w:sz w:val="28"/>
          <w:szCs w:val="28"/>
          <w:rtl/>
        </w:rPr>
        <w:t xml:space="preserve"> إِنَّ النِّساء شقائق</w:t>
      </w:r>
      <w:r>
        <w:rPr>
          <w:rStyle w:val="a8"/>
          <w:rFonts w:ascii="Simplified Arabic" w:hAnsi="Simplified Arabic" w:cs="Simplified Arabic"/>
          <w:color w:val="000000" w:themeColor="text1"/>
          <w:sz w:val="28"/>
          <w:szCs w:val="28"/>
          <w:rtl/>
        </w:rPr>
        <w:footnoteReference w:id="11"/>
      </w:r>
      <w:proofErr w:type="spellStart"/>
      <w:r w:rsidRPr="00A42880">
        <w:rPr>
          <w:rFonts w:ascii="Simplified Arabic" w:hAnsi="Simplified Arabic" w:cs="Simplified Arabic" w:hint="cs"/>
          <w:color w:val="000000" w:themeColor="text1"/>
          <w:sz w:val="28"/>
          <w:szCs w:val="28"/>
          <w:rtl/>
        </w:rPr>
        <w:t>الرِّجال"</w:t>
      </w:r>
      <w:proofErr w:type="spellEnd"/>
      <w:r>
        <w:rPr>
          <w:rStyle w:val="a8"/>
          <w:rFonts w:ascii="Simplified Arabic" w:hAnsi="Simplified Arabic" w:cs="Simplified Arabic"/>
          <w:color w:val="000000" w:themeColor="text1"/>
          <w:sz w:val="28"/>
          <w:szCs w:val="28"/>
          <w:rtl/>
        </w:rPr>
        <w:footnoteReference w:id="12"/>
      </w:r>
      <w:proofErr w:type="spellStart"/>
      <w:r w:rsidR="00C371FE">
        <w:rPr>
          <w:rFonts w:ascii="Simplified Arabic" w:hAnsi="Simplified Arabic" w:cs="Simplified Arabic" w:hint="cs"/>
          <w:color w:val="000000" w:themeColor="text1"/>
          <w:sz w:val="28"/>
          <w:szCs w:val="28"/>
          <w:rtl/>
        </w:rPr>
        <w:t>.</w:t>
      </w:r>
      <w:proofErr w:type="spellEnd"/>
    </w:p>
    <w:p w:rsidR="00A42880" w:rsidRPr="00A42880" w:rsidRDefault="00BA6F5A" w:rsidP="00523EA3">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w:t>
      </w:r>
      <w:r w:rsidR="00A42880" w:rsidRPr="00A42880">
        <w:rPr>
          <w:rFonts w:ascii="Simplified Arabic" w:hAnsi="Simplified Arabic" w:cs="Simplified Arabic" w:hint="cs"/>
          <w:color w:val="000000" w:themeColor="text1"/>
          <w:sz w:val="28"/>
          <w:szCs w:val="28"/>
          <w:rtl/>
        </w:rPr>
        <w:t xml:space="preserve">يتَّفِقُ أهل اللغة العربية على تغليب استخدام صيغة التذكير عند اجتماع المُذكَّر </w:t>
      </w:r>
      <w:proofErr w:type="spellStart"/>
      <w:r w:rsidR="00A42880" w:rsidRPr="00A42880">
        <w:rPr>
          <w:rFonts w:ascii="Simplified Arabic" w:hAnsi="Simplified Arabic" w:cs="Simplified Arabic" w:hint="cs"/>
          <w:color w:val="000000" w:themeColor="text1"/>
          <w:sz w:val="28"/>
          <w:szCs w:val="28"/>
          <w:rtl/>
        </w:rPr>
        <w:t>والمؤنث؛</w:t>
      </w:r>
      <w:proofErr w:type="spellEnd"/>
      <w:r w:rsidR="00A42880" w:rsidRPr="00A42880">
        <w:rPr>
          <w:rFonts w:ascii="Simplified Arabic" w:hAnsi="Simplified Arabic" w:cs="Simplified Arabic" w:hint="cs"/>
          <w:color w:val="000000" w:themeColor="text1"/>
          <w:sz w:val="28"/>
          <w:szCs w:val="28"/>
          <w:rtl/>
        </w:rPr>
        <w:t xml:space="preserve"> بمعنى أنَّ الأحكام المذكورة بصيغة المذكَّر إذا أُطْلِقَتْ دون ذِكر </w:t>
      </w:r>
      <w:proofErr w:type="spellStart"/>
      <w:r w:rsidR="00A42880" w:rsidRPr="00A42880">
        <w:rPr>
          <w:rFonts w:ascii="Simplified Arabic" w:hAnsi="Simplified Arabic" w:cs="Simplified Arabic" w:hint="cs"/>
          <w:color w:val="000000" w:themeColor="text1"/>
          <w:sz w:val="28"/>
          <w:szCs w:val="28"/>
          <w:rtl/>
        </w:rPr>
        <w:t>المؤنث،</w:t>
      </w:r>
      <w:proofErr w:type="spellEnd"/>
      <w:r w:rsidR="00A42880" w:rsidRPr="00A42880">
        <w:rPr>
          <w:rFonts w:ascii="Simplified Arabic" w:hAnsi="Simplified Arabic" w:cs="Simplified Arabic" w:hint="cs"/>
          <w:color w:val="000000" w:themeColor="text1"/>
          <w:sz w:val="28"/>
          <w:szCs w:val="28"/>
          <w:rtl/>
        </w:rPr>
        <w:t xml:space="preserve"> فإنَّها تتناول الرِّجال </w:t>
      </w:r>
      <w:proofErr w:type="spellStart"/>
      <w:r w:rsidR="00A42880" w:rsidRPr="00A42880">
        <w:rPr>
          <w:rFonts w:ascii="Simplified Arabic" w:hAnsi="Simplified Arabic" w:cs="Simplified Arabic" w:hint="cs"/>
          <w:color w:val="000000" w:themeColor="text1"/>
          <w:sz w:val="28"/>
          <w:szCs w:val="28"/>
          <w:rtl/>
        </w:rPr>
        <w:t>والنساء،</w:t>
      </w:r>
      <w:proofErr w:type="spellEnd"/>
      <w:r w:rsidR="00A42880" w:rsidRPr="00A42880">
        <w:rPr>
          <w:rFonts w:ascii="Simplified Arabic" w:hAnsi="Simplified Arabic" w:cs="Simplified Arabic" w:hint="cs"/>
          <w:color w:val="000000" w:themeColor="text1"/>
          <w:sz w:val="28"/>
          <w:szCs w:val="28"/>
          <w:rtl/>
        </w:rPr>
        <w:t xml:space="preserve"> كَمَا تَدخل النساء في الجَمع المضاف </w:t>
      </w:r>
      <w:proofErr w:type="spellStart"/>
      <w:r w:rsidR="00A42880" w:rsidRPr="00A42880">
        <w:rPr>
          <w:rFonts w:ascii="Simplified Arabic" w:hAnsi="Simplified Arabic" w:cs="Simplified Arabic" w:hint="cs"/>
          <w:color w:val="000000" w:themeColor="text1"/>
          <w:sz w:val="28"/>
          <w:szCs w:val="28"/>
          <w:rtl/>
        </w:rPr>
        <w:t>إلى:</w:t>
      </w:r>
      <w:proofErr w:type="spellEnd"/>
      <w:r w:rsidR="00A42880" w:rsidRPr="00A42880">
        <w:rPr>
          <w:rFonts w:ascii="Simplified Arabic" w:hAnsi="Simplified Arabic" w:cs="Simplified Arabic" w:hint="cs"/>
          <w:color w:val="000000" w:themeColor="text1"/>
          <w:sz w:val="28"/>
          <w:szCs w:val="28"/>
          <w:rtl/>
        </w:rPr>
        <w:t xml:space="preserve"> الناس والأُمَّة </w:t>
      </w:r>
      <w:proofErr w:type="spellStart"/>
      <w:r w:rsidR="00A42880" w:rsidRPr="00A42880">
        <w:rPr>
          <w:rFonts w:ascii="Simplified Arabic" w:hAnsi="Simplified Arabic" w:cs="Simplified Arabic" w:hint="cs"/>
          <w:color w:val="000000" w:themeColor="text1"/>
          <w:sz w:val="28"/>
          <w:szCs w:val="28"/>
          <w:rtl/>
        </w:rPr>
        <w:t>والبَشر،</w:t>
      </w:r>
      <w:proofErr w:type="spellEnd"/>
      <w:r w:rsidR="00A42880" w:rsidRPr="00A42880">
        <w:rPr>
          <w:rFonts w:ascii="Simplified Arabic" w:hAnsi="Simplified Arabic" w:cs="Simplified Arabic" w:hint="cs"/>
          <w:color w:val="000000" w:themeColor="text1"/>
          <w:sz w:val="28"/>
          <w:szCs w:val="28"/>
          <w:rtl/>
        </w:rPr>
        <w:t xml:space="preserve"> وأدوات </w:t>
      </w:r>
      <w:proofErr w:type="spellStart"/>
      <w:r w:rsidR="00A42880" w:rsidRPr="00A42880">
        <w:rPr>
          <w:rFonts w:ascii="Simplified Arabic" w:hAnsi="Simplified Arabic" w:cs="Simplified Arabic" w:hint="cs"/>
          <w:color w:val="000000" w:themeColor="text1"/>
          <w:sz w:val="28"/>
          <w:szCs w:val="28"/>
          <w:rtl/>
        </w:rPr>
        <w:t>الشَّرط،</w:t>
      </w:r>
      <w:proofErr w:type="spellEnd"/>
      <w:r w:rsidR="00A42880" w:rsidRPr="00A42880">
        <w:rPr>
          <w:rFonts w:ascii="Simplified Arabic" w:hAnsi="Simplified Arabic" w:cs="Simplified Arabic" w:hint="cs"/>
          <w:color w:val="000000" w:themeColor="text1"/>
          <w:sz w:val="28"/>
          <w:szCs w:val="28"/>
          <w:rtl/>
        </w:rPr>
        <w:t xml:space="preserve"> والمفرد الذي ليس له جَمع مِن جنسه </w:t>
      </w:r>
      <w:proofErr w:type="spellStart"/>
      <w:r w:rsidR="00A42880" w:rsidRPr="00A42880">
        <w:rPr>
          <w:rFonts w:ascii="Simplified Arabic" w:hAnsi="Simplified Arabic" w:cs="Simplified Arabic" w:hint="cs"/>
          <w:color w:val="000000" w:themeColor="text1"/>
          <w:sz w:val="28"/>
          <w:szCs w:val="28"/>
          <w:rtl/>
        </w:rPr>
        <w:t>مِثل:</w:t>
      </w:r>
      <w:proofErr w:type="spellEnd"/>
      <w:r w:rsidR="00A42880" w:rsidRPr="00A42880">
        <w:rPr>
          <w:rFonts w:ascii="Simplified Arabic" w:hAnsi="Simplified Arabic" w:cs="Simplified Arabic" w:hint="cs"/>
          <w:color w:val="000000" w:themeColor="text1"/>
          <w:sz w:val="28"/>
          <w:szCs w:val="28"/>
          <w:rtl/>
        </w:rPr>
        <w:t xml:space="preserve"> الإنسان</w:t>
      </w:r>
      <w:r w:rsidR="001025AE">
        <w:rPr>
          <w:rStyle w:val="a8"/>
          <w:rFonts w:ascii="Simplified Arabic" w:hAnsi="Simplified Arabic" w:cs="Simplified Arabic"/>
          <w:color w:val="000000" w:themeColor="text1"/>
          <w:sz w:val="28"/>
          <w:szCs w:val="28"/>
          <w:rtl/>
        </w:rPr>
        <w:footnoteReference w:id="13"/>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فَ</w:t>
      </w:r>
      <w:r w:rsidR="00A42880" w:rsidRPr="00A42880">
        <w:rPr>
          <w:rFonts w:ascii="Simplified Arabic" w:hAnsi="Simplified Arabic" w:cs="Simplified Arabic" w:hint="cs"/>
          <w:color w:val="000000" w:themeColor="text1"/>
          <w:sz w:val="28"/>
          <w:szCs w:val="28"/>
          <w:rtl/>
        </w:rPr>
        <w:t>ع</w:t>
      </w:r>
      <w:r>
        <w:rPr>
          <w:rFonts w:ascii="Simplified Arabic" w:hAnsi="Simplified Arabic" w:cs="Simplified Arabic" w:hint="cs"/>
          <w:color w:val="000000" w:themeColor="text1"/>
          <w:sz w:val="28"/>
          <w:szCs w:val="28"/>
          <w:rtl/>
        </w:rPr>
        <w:t>َ</w:t>
      </w:r>
      <w:r w:rsidR="00A42880" w:rsidRPr="00A42880">
        <w:rPr>
          <w:rFonts w:ascii="Simplified Arabic" w:hAnsi="Simplified Arabic" w:cs="Simplified Arabic" w:hint="cs"/>
          <w:color w:val="000000" w:themeColor="text1"/>
          <w:sz w:val="28"/>
          <w:szCs w:val="28"/>
          <w:rtl/>
        </w:rPr>
        <w:t xml:space="preserve">ن أُمِّ </w:t>
      </w:r>
      <w:proofErr w:type="spellStart"/>
      <w:r w:rsidR="00A42880" w:rsidRPr="00A42880">
        <w:rPr>
          <w:rFonts w:ascii="Simplified Arabic" w:hAnsi="Simplified Arabic" w:cs="Simplified Arabic" w:hint="cs"/>
          <w:color w:val="000000" w:themeColor="text1"/>
          <w:sz w:val="28"/>
          <w:szCs w:val="28"/>
          <w:rtl/>
        </w:rPr>
        <w:t>سلمة</w:t>
      </w:r>
      <w:proofErr w:type="spellEnd"/>
      <w:r w:rsidR="00A42880" w:rsidRPr="00A42880">
        <w:rPr>
          <w:rFonts w:ascii="Simplified Arabic" w:hAnsi="Simplified Arabic" w:cs="Simplified Arabic" w:hint="cs"/>
          <w:color w:val="000000" w:themeColor="text1"/>
          <w:sz w:val="28"/>
          <w:szCs w:val="28"/>
          <w:rtl/>
        </w:rPr>
        <w:t xml:space="preserve"> زوج النبي _</w:t>
      </w:r>
      <w:r w:rsidR="00A42880" w:rsidRPr="00A42880">
        <w:rPr>
          <w:rFonts w:ascii="Simplified Arabic" w:hAnsi="Simplified Arabic" w:cs="Simplified Arabic" w:hint="cs"/>
          <w:color w:val="000000" w:themeColor="text1"/>
          <w:sz w:val="28"/>
          <w:szCs w:val="28"/>
        </w:rPr>
        <w:sym w:font="AGA Arabesque" w:char="F065"/>
      </w:r>
      <w:r w:rsidR="00A42880" w:rsidRPr="00A42880">
        <w:rPr>
          <w:rFonts w:ascii="Simplified Arabic" w:hAnsi="Simplified Arabic" w:cs="Simplified Arabic" w:hint="cs"/>
          <w:color w:val="000000" w:themeColor="text1"/>
          <w:sz w:val="28"/>
          <w:szCs w:val="28"/>
          <w:rtl/>
        </w:rPr>
        <w:t xml:space="preserve">_ أنها </w:t>
      </w:r>
      <w:proofErr w:type="spellStart"/>
      <w:r w:rsidR="00A42880" w:rsidRPr="00A42880">
        <w:rPr>
          <w:rFonts w:ascii="Simplified Arabic" w:hAnsi="Simplified Arabic" w:cs="Simplified Arabic" w:hint="cs"/>
          <w:color w:val="000000" w:themeColor="text1"/>
          <w:sz w:val="28"/>
          <w:szCs w:val="28"/>
          <w:rtl/>
        </w:rPr>
        <w:t>قالت:</w:t>
      </w:r>
      <w:proofErr w:type="spellEnd"/>
      <w:r w:rsidR="00A42880" w:rsidRPr="00A42880">
        <w:rPr>
          <w:rFonts w:ascii="Simplified Arabic" w:hAnsi="Simplified Arabic" w:cs="Simplified Arabic" w:hint="cs"/>
          <w:color w:val="000000" w:themeColor="text1"/>
          <w:sz w:val="28"/>
          <w:szCs w:val="28"/>
          <w:rtl/>
        </w:rPr>
        <w:t xml:space="preserve"> كنتُ أسمعُ الناس يَذكرون </w:t>
      </w:r>
      <w:proofErr w:type="spellStart"/>
      <w:r w:rsidR="00A42880" w:rsidRPr="00A42880">
        <w:rPr>
          <w:rFonts w:ascii="Simplified Arabic" w:hAnsi="Simplified Arabic" w:cs="Simplified Arabic" w:hint="cs"/>
          <w:color w:val="000000" w:themeColor="text1"/>
          <w:sz w:val="28"/>
          <w:szCs w:val="28"/>
          <w:rtl/>
        </w:rPr>
        <w:t>الحوض،</w:t>
      </w:r>
      <w:proofErr w:type="spellEnd"/>
      <w:r w:rsidR="00A42880" w:rsidRPr="00A42880">
        <w:rPr>
          <w:rFonts w:ascii="Simplified Arabic" w:hAnsi="Simplified Arabic" w:cs="Simplified Arabic" w:hint="cs"/>
          <w:color w:val="000000" w:themeColor="text1"/>
          <w:sz w:val="28"/>
          <w:szCs w:val="28"/>
          <w:rtl/>
        </w:rPr>
        <w:t xml:space="preserve"> ولم أَسمع ذلك مِن رسول الله </w:t>
      </w:r>
      <w:r w:rsidR="00A42880" w:rsidRPr="00A42880">
        <w:rPr>
          <w:rFonts w:ascii="Simplified Arabic" w:hAnsi="Simplified Arabic" w:cs="Simplified Arabic" w:hint="cs"/>
          <w:color w:val="000000" w:themeColor="text1"/>
          <w:sz w:val="28"/>
          <w:szCs w:val="28"/>
        </w:rPr>
        <w:sym w:font="AGA Arabesque" w:char="F065"/>
      </w:r>
      <w:proofErr w:type="spellStart"/>
      <w:r w:rsidR="00A42880" w:rsidRPr="00A42880">
        <w:rPr>
          <w:rFonts w:ascii="Simplified Arabic" w:hAnsi="Simplified Arabic" w:cs="Simplified Arabic" w:hint="cs"/>
          <w:color w:val="000000" w:themeColor="text1"/>
          <w:sz w:val="28"/>
          <w:szCs w:val="28"/>
          <w:rtl/>
        </w:rPr>
        <w:t>،</w:t>
      </w:r>
      <w:proofErr w:type="spellEnd"/>
      <w:r w:rsidR="00A42880" w:rsidRPr="00A42880">
        <w:rPr>
          <w:rFonts w:ascii="Simplified Arabic" w:hAnsi="Simplified Arabic" w:cs="Simplified Arabic" w:hint="cs"/>
          <w:color w:val="000000" w:themeColor="text1"/>
          <w:sz w:val="28"/>
          <w:szCs w:val="28"/>
          <w:rtl/>
        </w:rPr>
        <w:t xml:space="preserve"> فلمّا كان يوماً من ذلك _والجاريةُ تمشُطُني_ فسمعتُ رسولَ الله _</w:t>
      </w:r>
      <w:r w:rsidR="00A42880" w:rsidRPr="00A42880">
        <w:rPr>
          <w:rFonts w:ascii="Simplified Arabic" w:hAnsi="Simplified Arabic" w:cs="Simplified Arabic" w:hint="cs"/>
          <w:color w:val="000000" w:themeColor="text1"/>
          <w:sz w:val="28"/>
          <w:szCs w:val="28"/>
        </w:rPr>
        <w:sym w:font="AGA Arabesque" w:char="F065"/>
      </w:r>
      <w:r w:rsidR="00A42880" w:rsidRPr="00A42880">
        <w:rPr>
          <w:rFonts w:ascii="Simplified Arabic" w:hAnsi="Simplified Arabic" w:cs="Simplified Arabic" w:hint="cs"/>
          <w:color w:val="000000" w:themeColor="text1"/>
          <w:sz w:val="28"/>
          <w:szCs w:val="28"/>
          <w:rtl/>
        </w:rPr>
        <w:t xml:space="preserve">_ </w:t>
      </w:r>
      <w:proofErr w:type="spellStart"/>
      <w:r w:rsidR="00A42880" w:rsidRPr="00A42880">
        <w:rPr>
          <w:rFonts w:ascii="Simplified Arabic" w:hAnsi="Simplified Arabic" w:cs="Simplified Arabic" w:hint="cs"/>
          <w:color w:val="000000" w:themeColor="text1"/>
          <w:sz w:val="28"/>
          <w:szCs w:val="28"/>
          <w:rtl/>
        </w:rPr>
        <w:t>يقول:</w:t>
      </w:r>
      <w:proofErr w:type="spellEnd"/>
      <w:r w:rsidR="00A42880" w:rsidRPr="00A42880">
        <w:rPr>
          <w:rFonts w:ascii="Simplified Arabic" w:hAnsi="Simplified Arabic" w:cs="Simplified Arabic" w:hint="cs"/>
          <w:color w:val="000000" w:themeColor="text1"/>
          <w:sz w:val="28"/>
          <w:szCs w:val="28"/>
          <w:rtl/>
        </w:rPr>
        <w:t xml:space="preserve"> "أيها </w:t>
      </w:r>
      <w:proofErr w:type="spellStart"/>
      <w:r w:rsidR="00A42880" w:rsidRPr="00A42880">
        <w:rPr>
          <w:rFonts w:ascii="Simplified Arabic" w:hAnsi="Simplified Arabic" w:cs="Simplified Arabic" w:hint="cs"/>
          <w:color w:val="000000" w:themeColor="text1"/>
          <w:sz w:val="28"/>
          <w:szCs w:val="28"/>
          <w:rtl/>
        </w:rPr>
        <w:t>الناس"،</w:t>
      </w:r>
      <w:proofErr w:type="spellEnd"/>
      <w:r w:rsidR="00A42880" w:rsidRPr="00A42880">
        <w:rPr>
          <w:rFonts w:ascii="Simplified Arabic" w:hAnsi="Simplified Arabic" w:cs="Simplified Arabic" w:hint="cs"/>
          <w:color w:val="000000" w:themeColor="text1"/>
          <w:sz w:val="28"/>
          <w:szCs w:val="28"/>
          <w:rtl/>
        </w:rPr>
        <w:t xml:space="preserve"> فقلتُ </w:t>
      </w:r>
      <w:proofErr w:type="spellStart"/>
      <w:r w:rsidR="00A42880" w:rsidRPr="00A42880">
        <w:rPr>
          <w:rFonts w:ascii="Simplified Arabic" w:hAnsi="Simplified Arabic" w:cs="Simplified Arabic" w:hint="cs"/>
          <w:color w:val="000000" w:themeColor="text1"/>
          <w:sz w:val="28"/>
          <w:szCs w:val="28"/>
          <w:rtl/>
        </w:rPr>
        <w:t>للجارية:</w:t>
      </w:r>
      <w:proofErr w:type="spellEnd"/>
      <w:r w:rsidR="00A42880" w:rsidRPr="00A42880">
        <w:rPr>
          <w:rFonts w:ascii="Simplified Arabic" w:hAnsi="Simplified Arabic" w:cs="Simplified Arabic" w:hint="cs"/>
          <w:color w:val="000000" w:themeColor="text1"/>
          <w:sz w:val="28"/>
          <w:szCs w:val="28"/>
          <w:rtl/>
        </w:rPr>
        <w:t xml:space="preserve"> </w:t>
      </w:r>
      <w:proofErr w:type="spellStart"/>
      <w:r w:rsidR="00A42880" w:rsidRPr="00A42880">
        <w:rPr>
          <w:rFonts w:ascii="Simplified Arabic" w:hAnsi="Simplified Arabic" w:cs="Simplified Arabic" w:hint="cs"/>
          <w:color w:val="000000" w:themeColor="text1"/>
          <w:sz w:val="28"/>
          <w:szCs w:val="28"/>
          <w:rtl/>
        </w:rPr>
        <w:t>استأخِري</w:t>
      </w:r>
      <w:proofErr w:type="spellEnd"/>
      <w:r w:rsidR="00A42880" w:rsidRPr="00A42880">
        <w:rPr>
          <w:rFonts w:ascii="Simplified Arabic" w:hAnsi="Simplified Arabic" w:cs="Simplified Arabic" w:hint="cs"/>
          <w:color w:val="000000" w:themeColor="text1"/>
          <w:sz w:val="28"/>
          <w:szCs w:val="28"/>
          <w:rtl/>
        </w:rPr>
        <w:t xml:space="preserve"> </w:t>
      </w:r>
      <w:proofErr w:type="spellStart"/>
      <w:r w:rsidR="00A42880" w:rsidRPr="00A42880">
        <w:rPr>
          <w:rFonts w:ascii="Simplified Arabic" w:hAnsi="Simplified Arabic" w:cs="Simplified Arabic" w:hint="cs"/>
          <w:color w:val="000000" w:themeColor="text1"/>
          <w:sz w:val="28"/>
          <w:szCs w:val="28"/>
          <w:rtl/>
        </w:rPr>
        <w:t>عنّي،</w:t>
      </w:r>
      <w:proofErr w:type="spellEnd"/>
      <w:r w:rsidR="00A42880" w:rsidRPr="00A42880">
        <w:rPr>
          <w:rFonts w:ascii="Simplified Arabic" w:hAnsi="Simplified Arabic" w:cs="Simplified Arabic" w:hint="cs"/>
          <w:color w:val="000000" w:themeColor="text1"/>
          <w:sz w:val="28"/>
          <w:szCs w:val="28"/>
          <w:rtl/>
        </w:rPr>
        <w:t xml:space="preserve"> </w:t>
      </w:r>
      <w:proofErr w:type="spellStart"/>
      <w:r w:rsidR="00A42880" w:rsidRPr="00A42880">
        <w:rPr>
          <w:rFonts w:ascii="Simplified Arabic" w:hAnsi="Simplified Arabic" w:cs="Simplified Arabic" w:hint="cs"/>
          <w:color w:val="000000" w:themeColor="text1"/>
          <w:sz w:val="28"/>
          <w:szCs w:val="28"/>
          <w:rtl/>
        </w:rPr>
        <w:t>قالت:</w:t>
      </w:r>
      <w:proofErr w:type="spellEnd"/>
      <w:r w:rsidR="00A42880" w:rsidRPr="00A42880">
        <w:rPr>
          <w:rFonts w:ascii="Simplified Arabic" w:hAnsi="Simplified Arabic" w:cs="Simplified Arabic" w:hint="cs"/>
          <w:color w:val="000000" w:themeColor="text1"/>
          <w:sz w:val="28"/>
          <w:szCs w:val="28"/>
          <w:rtl/>
        </w:rPr>
        <w:t xml:space="preserve"> إنّما دعا الرجالَ ولم يدعُ </w:t>
      </w:r>
      <w:proofErr w:type="spellStart"/>
      <w:r w:rsidR="00A42880" w:rsidRPr="00A42880">
        <w:rPr>
          <w:rFonts w:ascii="Simplified Arabic" w:hAnsi="Simplified Arabic" w:cs="Simplified Arabic" w:hint="cs"/>
          <w:color w:val="000000" w:themeColor="text1"/>
          <w:sz w:val="28"/>
          <w:szCs w:val="28"/>
          <w:rtl/>
        </w:rPr>
        <w:t>النساء،</w:t>
      </w:r>
      <w:proofErr w:type="spellEnd"/>
      <w:r w:rsidR="00A42880" w:rsidRPr="00A42880">
        <w:rPr>
          <w:rFonts w:ascii="Simplified Arabic" w:hAnsi="Simplified Arabic" w:cs="Simplified Arabic" w:hint="cs"/>
          <w:color w:val="000000" w:themeColor="text1"/>
          <w:sz w:val="28"/>
          <w:szCs w:val="28"/>
          <w:rtl/>
        </w:rPr>
        <w:t xml:space="preserve"> </w:t>
      </w:r>
      <w:proofErr w:type="spellStart"/>
      <w:r w:rsidR="00A42880" w:rsidRPr="00A42880">
        <w:rPr>
          <w:rFonts w:ascii="Simplified Arabic" w:hAnsi="Simplified Arabic" w:cs="Simplified Arabic" w:hint="cs"/>
          <w:color w:val="000000" w:themeColor="text1"/>
          <w:sz w:val="28"/>
          <w:szCs w:val="28"/>
          <w:rtl/>
        </w:rPr>
        <w:t>فقلتُ:</w:t>
      </w:r>
      <w:proofErr w:type="spellEnd"/>
      <w:r w:rsidR="00A42880" w:rsidRPr="00A42880">
        <w:rPr>
          <w:rFonts w:ascii="Simplified Arabic" w:hAnsi="Simplified Arabic" w:cs="Simplified Arabic" w:hint="cs"/>
          <w:color w:val="000000" w:themeColor="text1"/>
          <w:sz w:val="28"/>
          <w:szCs w:val="28"/>
          <w:rtl/>
        </w:rPr>
        <w:t xml:space="preserve"> إنّي من </w:t>
      </w:r>
      <w:proofErr w:type="spellStart"/>
      <w:r w:rsidR="00A42880" w:rsidRPr="00A42880">
        <w:rPr>
          <w:rFonts w:ascii="Simplified Arabic" w:hAnsi="Simplified Arabic" w:cs="Simplified Arabic" w:hint="cs"/>
          <w:color w:val="000000" w:themeColor="text1"/>
          <w:sz w:val="28"/>
          <w:szCs w:val="28"/>
          <w:rtl/>
        </w:rPr>
        <w:t>الناس،</w:t>
      </w:r>
      <w:proofErr w:type="spellEnd"/>
      <w:r w:rsidR="00A42880" w:rsidRPr="00A42880">
        <w:rPr>
          <w:rFonts w:ascii="Simplified Arabic" w:hAnsi="Simplified Arabic" w:cs="Simplified Arabic" w:hint="cs"/>
          <w:color w:val="000000" w:themeColor="text1"/>
          <w:sz w:val="28"/>
          <w:szCs w:val="28"/>
          <w:rtl/>
        </w:rPr>
        <w:t xml:space="preserve"> فقال رسولُ الله </w:t>
      </w:r>
      <w:r w:rsidR="00A42880" w:rsidRPr="00A42880">
        <w:rPr>
          <w:rFonts w:ascii="Simplified Arabic" w:hAnsi="Simplified Arabic" w:cs="Simplified Arabic" w:hint="cs"/>
          <w:color w:val="000000" w:themeColor="text1"/>
          <w:sz w:val="28"/>
          <w:szCs w:val="28"/>
        </w:rPr>
        <w:sym w:font="AGA Arabesque" w:char="F065"/>
      </w:r>
      <w:proofErr w:type="spellStart"/>
      <w:r w:rsidR="00A42880" w:rsidRPr="00A42880">
        <w:rPr>
          <w:rFonts w:ascii="Simplified Arabic" w:hAnsi="Simplified Arabic" w:cs="Simplified Arabic" w:hint="cs"/>
          <w:color w:val="000000" w:themeColor="text1"/>
          <w:sz w:val="28"/>
          <w:szCs w:val="28"/>
          <w:rtl/>
        </w:rPr>
        <w:t>:</w:t>
      </w:r>
      <w:proofErr w:type="spellEnd"/>
      <w:r w:rsidR="00A42880" w:rsidRPr="00A42880">
        <w:rPr>
          <w:rFonts w:ascii="Simplified Arabic" w:hAnsi="Simplified Arabic" w:cs="Simplified Arabic" w:hint="cs"/>
          <w:color w:val="000000" w:themeColor="text1"/>
          <w:sz w:val="28"/>
          <w:szCs w:val="28"/>
          <w:rtl/>
        </w:rPr>
        <w:t xml:space="preserve"> "إنّي لكم فَرَطٌ</w:t>
      </w:r>
      <w:r w:rsidR="001025AE">
        <w:rPr>
          <w:rStyle w:val="a8"/>
          <w:rFonts w:ascii="Simplified Arabic" w:hAnsi="Simplified Arabic" w:cs="Simplified Arabic"/>
          <w:color w:val="000000" w:themeColor="text1"/>
          <w:sz w:val="28"/>
          <w:szCs w:val="28"/>
          <w:rtl/>
        </w:rPr>
        <w:footnoteReference w:id="14"/>
      </w:r>
      <w:r w:rsidR="00523EA3">
        <w:rPr>
          <w:rFonts w:ascii="Simplified Arabic" w:hAnsi="Simplified Arabic" w:cs="Simplified Arabic" w:hint="cs"/>
          <w:color w:val="000000" w:themeColor="text1"/>
          <w:sz w:val="28"/>
          <w:szCs w:val="28"/>
          <w:rtl/>
        </w:rPr>
        <w:t xml:space="preserve"> </w:t>
      </w:r>
      <w:r w:rsidR="00A42880" w:rsidRPr="00A42880">
        <w:rPr>
          <w:rFonts w:ascii="Simplified Arabic" w:hAnsi="Simplified Arabic" w:cs="Simplified Arabic" w:hint="cs"/>
          <w:color w:val="000000" w:themeColor="text1"/>
          <w:sz w:val="28"/>
          <w:szCs w:val="28"/>
          <w:rtl/>
        </w:rPr>
        <w:t>على الحوض...</w:t>
      </w:r>
      <w:proofErr w:type="spellStart"/>
      <w:r w:rsidR="00A42880" w:rsidRPr="00A42880">
        <w:rPr>
          <w:rFonts w:ascii="Simplified Arabic" w:hAnsi="Simplified Arabic" w:cs="Simplified Arabic" w:hint="cs"/>
          <w:color w:val="000000" w:themeColor="text1"/>
          <w:sz w:val="28"/>
          <w:szCs w:val="28"/>
          <w:rtl/>
        </w:rPr>
        <w:t>"</w:t>
      </w:r>
      <w:proofErr w:type="spellEnd"/>
      <w:r w:rsidR="001025AE" w:rsidRPr="001025AE">
        <w:rPr>
          <w:rStyle w:val="a8"/>
          <w:rFonts w:ascii="Simplified Arabic" w:hAnsi="Simplified Arabic" w:cs="Simplified Arabic"/>
          <w:color w:val="000000" w:themeColor="text1"/>
          <w:sz w:val="28"/>
          <w:szCs w:val="28"/>
          <w:rtl/>
        </w:rPr>
        <w:t xml:space="preserve"> </w:t>
      </w:r>
      <w:r w:rsidR="001025AE">
        <w:rPr>
          <w:rStyle w:val="a8"/>
          <w:rFonts w:ascii="Simplified Arabic" w:hAnsi="Simplified Arabic" w:cs="Simplified Arabic"/>
          <w:color w:val="000000" w:themeColor="text1"/>
          <w:sz w:val="28"/>
          <w:szCs w:val="28"/>
          <w:rtl/>
        </w:rPr>
        <w:footnoteReference w:id="15"/>
      </w:r>
      <w:proofErr w:type="spellStart"/>
      <w:r w:rsidR="00A42880" w:rsidRPr="00A42880">
        <w:rPr>
          <w:rFonts w:ascii="Simplified Arabic" w:hAnsi="Simplified Arabic" w:cs="Simplified Arabic" w:hint="cs"/>
          <w:color w:val="000000" w:themeColor="text1"/>
          <w:sz w:val="28"/>
          <w:szCs w:val="28"/>
          <w:rtl/>
        </w:rPr>
        <w:t>،</w:t>
      </w:r>
      <w:proofErr w:type="spellEnd"/>
      <w:r w:rsidR="00A42880" w:rsidRPr="00A42880">
        <w:rPr>
          <w:rFonts w:ascii="Simplified Arabic" w:hAnsi="Simplified Arabic" w:cs="Simplified Arabic" w:hint="cs"/>
          <w:color w:val="000000" w:themeColor="text1"/>
          <w:sz w:val="28"/>
          <w:szCs w:val="28"/>
          <w:rtl/>
        </w:rPr>
        <w:t xml:space="preserve"> فَقَوْلُ أُمّ </w:t>
      </w:r>
      <w:proofErr w:type="spellStart"/>
      <w:r w:rsidR="00A42880" w:rsidRPr="00A42880">
        <w:rPr>
          <w:rFonts w:ascii="Simplified Arabic" w:hAnsi="Simplified Arabic" w:cs="Simplified Arabic" w:hint="cs"/>
          <w:color w:val="000000" w:themeColor="text1"/>
          <w:sz w:val="28"/>
          <w:szCs w:val="28"/>
          <w:rtl/>
        </w:rPr>
        <w:t>سلمة</w:t>
      </w:r>
      <w:proofErr w:type="spellEnd"/>
      <w:r w:rsidR="00A42880" w:rsidRPr="00A42880">
        <w:rPr>
          <w:rFonts w:ascii="Simplified Arabic" w:hAnsi="Simplified Arabic" w:cs="Simplified Arabic" w:hint="cs"/>
          <w:color w:val="000000" w:themeColor="text1"/>
          <w:sz w:val="28"/>
          <w:szCs w:val="28"/>
          <w:rtl/>
        </w:rPr>
        <w:t xml:space="preserve">: "إنّي من </w:t>
      </w:r>
      <w:proofErr w:type="spellStart"/>
      <w:r w:rsidR="00A42880" w:rsidRPr="00A42880">
        <w:rPr>
          <w:rFonts w:ascii="Simplified Arabic" w:hAnsi="Simplified Arabic" w:cs="Simplified Arabic" w:hint="cs"/>
          <w:color w:val="000000" w:themeColor="text1"/>
          <w:sz w:val="28"/>
          <w:szCs w:val="28"/>
          <w:rtl/>
        </w:rPr>
        <w:t>الناس"</w:t>
      </w:r>
      <w:proofErr w:type="spellEnd"/>
      <w:r w:rsidR="00A42880" w:rsidRPr="00A42880">
        <w:rPr>
          <w:rFonts w:ascii="Simplified Arabic" w:hAnsi="Simplified Arabic" w:cs="Simplified Arabic" w:hint="cs"/>
          <w:color w:val="000000" w:themeColor="text1"/>
          <w:sz w:val="28"/>
          <w:szCs w:val="28"/>
          <w:rtl/>
        </w:rPr>
        <w:t xml:space="preserve"> دليلٌ على اشتمال لفظ </w:t>
      </w:r>
      <w:proofErr w:type="spellStart"/>
      <w:r w:rsidR="00A42880" w:rsidRPr="00A42880">
        <w:rPr>
          <w:rFonts w:ascii="Simplified Arabic" w:hAnsi="Simplified Arabic" w:cs="Simplified Arabic" w:hint="cs"/>
          <w:color w:val="000000" w:themeColor="text1"/>
          <w:sz w:val="28"/>
          <w:szCs w:val="28"/>
          <w:rtl/>
        </w:rPr>
        <w:t>"الناس"</w:t>
      </w:r>
      <w:proofErr w:type="spellEnd"/>
      <w:r w:rsidR="00A42880" w:rsidRPr="00A42880">
        <w:rPr>
          <w:rFonts w:ascii="Simplified Arabic" w:hAnsi="Simplified Arabic" w:cs="Simplified Arabic" w:hint="cs"/>
          <w:color w:val="000000" w:themeColor="text1"/>
          <w:sz w:val="28"/>
          <w:szCs w:val="28"/>
          <w:rtl/>
        </w:rPr>
        <w:t xml:space="preserve"> للرِّ</w:t>
      </w:r>
      <w:r w:rsidR="001025AE">
        <w:rPr>
          <w:rFonts w:ascii="Simplified Arabic" w:hAnsi="Simplified Arabic" w:cs="Simplified Arabic" w:hint="cs"/>
          <w:color w:val="000000" w:themeColor="text1"/>
          <w:sz w:val="28"/>
          <w:szCs w:val="28"/>
          <w:rtl/>
        </w:rPr>
        <w:t>جال والنساء.</w:t>
      </w:r>
      <w:r w:rsidR="00A42880" w:rsidRPr="00A42880">
        <w:rPr>
          <w:rFonts w:ascii="Simplified Arabic" w:hAnsi="Simplified Arabic" w:cs="Simplified Arabic" w:hint="cs"/>
          <w:color w:val="000000" w:themeColor="text1"/>
          <w:sz w:val="28"/>
          <w:szCs w:val="28"/>
          <w:rtl/>
        </w:rPr>
        <w:t xml:space="preserve"> </w:t>
      </w:r>
    </w:p>
    <w:p w:rsidR="00523EA3" w:rsidRDefault="00523EA3" w:rsidP="00783510">
      <w:pPr>
        <w:pStyle w:val="a3"/>
        <w:jc w:val="both"/>
        <w:rPr>
          <w:rFonts w:ascii="Simplified Arabic" w:hAnsi="Simplified Arabic" w:cs="Simplified Arabic"/>
          <w:b/>
          <w:bCs/>
          <w:color w:val="000000" w:themeColor="text1"/>
          <w:sz w:val="28"/>
          <w:szCs w:val="28"/>
          <w:rtl/>
        </w:rPr>
      </w:pPr>
      <w:proofErr w:type="spellStart"/>
      <w:r>
        <w:rPr>
          <w:rFonts w:ascii="Simplified Arabic" w:hAnsi="Simplified Arabic" w:cs="Simplified Arabic" w:hint="cs"/>
          <w:b/>
          <w:bCs/>
          <w:color w:val="000000" w:themeColor="text1"/>
          <w:sz w:val="28"/>
          <w:szCs w:val="28"/>
          <w:rtl/>
        </w:rPr>
        <w:lastRenderedPageBreak/>
        <w:t>أوَّلاً:</w:t>
      </w:r>
      <w:proofErr w:type="spellEnd"/>
      <w:r>
        <w:rPr>
          <w:rFonts w:ascii="Simplified Arabic" w:hAnsi="Simplified Arabic" w:cs="Simplified Arabic" w:hint="cs"/>
          <w:b/>
          <w:bCs/>
          <w:color w:val="000000" w:themeColor="text1"/>
          <w:sz w:val="28"/>
          <w:szCs w:val="28"/>
          <w:rtl/>
        </w:rPr>
        <w:t xml:space="preserve"> </w:t>
      </w:r>
      <w:r w:rsidRPr="005A5D5D">
        <w:rPr>
          <w:rFonts w:ascii="Simplified Arabic" w:hAnsi="Simplified Arabic" w:cs="Simplified Arabic" w:hint="cs"/>
          <w:b/>
          <w:bCs/>
          <w:color w:val="000000" w:themeColor="text1"/>
          <w:sz w:val="28"/>
          <w:szCs w:val="28"/>
          <w:rtl/>
        </w:rPr>
        <w:t>تساوي الجنسين في حق التعليم في الشريعة</w:t>
      </w:r>
      <w:r w:rsidR="00C32713">
        <w:rPr>
          <w:rStyle w:val="a8"/>
          <w:rFonts w:ascii="Simplified Arabic" w:hAnsi="Simplified Arabic" w:cs="Simplified Arabic"/>
          <w:color w:val="000000" w:themeColor="text1"/>
          <w:sz w:val="28"/>
          <w:szCs w:val="28"/>
          <w:rtl/>
        </w:rPr>
        <w:footnoteReference w:id="16"/>
      </w:r>
      <w:proofErr w:type="spellStart"/>
      <w:r>
        <w:rPr>
          <w:rFonts w:ascii="Simplified Arabic" w:hAnsi="Simplified Arabic" w:cs="Simplified Arabic" w:hint="cs"/>
          <w:b/>
          <w:bCs/>
          <w:color w:val="000000" w:themeColor="text1"/>
          <w:sz w:val="28"/>
          <w:szCs w:val="28"/>
          <w:rtl/>
        </w:rPr>
        <w:t>:</w:t>
      </w:r>
      <w:proofErr w:type="spellEnd"/>
    </w:p>
    <w:p w:rsidR="00783510" w:rsidRDefault="00DF2BDD" w:rsidP="00783510">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Pr="00DF2BDD">
        <w:rPr>
          <w:rFonts w:ascii="Simplified Arabic" w:hAnsi="Simplified Arabic" w:cs="Simplified Arabic" w:hint="cs"/>
          <w:color w:val="000000" w:themeColor="text1"/>
          <w:sz w:val="28"/>
          <w:szCs w:val="28"/>
          <w:rtl/>
        </w:rPr>
        <w:t>إنّ</w:t>
      </w:r>
      <w:r>
        <w:rPr>
          <w:rFonts w:ascii="Simplified Arabic" w:hAnsi="Simplified Arabic" w:cs="Simplified Arabic" w:hint="cs"/>
          <w:color w:val="000000" w:themeColor="text1"/>
          <w:sz w:val="28"/>
          <w:szCs w:val="28"/>
          <w:rtl/>
        </w:rPr>
        <w:t xml:space="preserve"> البيان الإلهي حينما تحدّث عن العِلم وحثّ </w:t>
      </w:r>
      <w:proofErr w:type="spellStart"/>
      <w:r>
        <w:rPr>
          <w:rFonts w:ascii="Simplified Arabic" w:hAnsi="Simplified Arabic" w:cs="Simplified Arabic" w:hint="cs"/>
          <w:color w:val="000000" w:themeColor="text1"/>
          <w:sz w:val="28"/>
          <w:szCs w:val="28"/>
          <w:rtl/>
        </w:rPr>
        <w:t>عليه،</w:t>
      </w:r>
      <w:proofErr w:type="spellEnd"/>
      <w:r>
        <w:rPr>
          <w:rFonts w:ascii="Simplified Arabic" w:hAnsi="Simplified Arabic" w:cs="Simplified Arabic" w:hint="cs"/>
          <w:color w:val="000000" w:themeColor="text1"/>
          <w:sz w:val="28"/>
          <w:szCs w:val="28"/>
          <w:rtl/>
        </w:rPr>
        <w:t xml:space="preserve"> لم يخصّ </w:t>
      </w:r>
      <w:proofErr w:type="spellStart"/>
      <w:r>
        <w:rPr>
          <w:rFonts w:ascii="Simplified Arabic" w:hAnsi="Simplified Arabic" w:cs="Simplified Arabic" w:hint="cs"/>
          <w:color w:val="000000" w:themeColor="text1"/>
          <w:sz w:val="28"/>
          <w:szCs w:val="28"/>
          <w:rtl/>
        </w:rPr>
        <w:t>به</w:t>
      </w:r>
      <w:proofErr w:type="spellEnd"/>
      <w:r>
        <w:rPr>
          <w:rFonts w:ascii="Simplified Arabic" w:hAnsi="Simplified Arabic" w:cs="Simplified Arabic" w:hint="cs"/>
          <w:color w:val="000000" w:themeColor="text1"/>
          <w:sz w:val="28"/>
          <w:szCs w:val="28"/>
          <w:rtl/>
        </w:rPr>
        <w:t xml:space="preserve"> الرجال </w:t>
      </w:r>
      <w:proofErr w:type="spellStart"/>
      <w:r>
        <w:rPr>
          <w:rFonts w:ascii="Simplified Arabic" w:hAnsi="Simplified Arabic" w:cs="Simplified Arabic" w:hint="cs"/>
          <w:color w:val="000000" w:themeColor="text1"/>
          <w:sz w:val="28"/>
          <w:szCs w:val="28"/>
          <w:rtl/>
        </w:rPr>
        <w:t>فحسب،</w:t>
      </w:r>
      <w:proofErr w:type="spellEnd"/>
      <w:r>
        <w:rPr>
          <w:rFonts w:ascii="Simplified Arabic" w:hAnsi="Simplified Arabic" w:cs="Simplified Arabic" w:hint="cs"/>
          <w:color w:val="000000" w:themeColor="text1"/>
          <w:sz w:val="28"/>
          <w:szCs w:val="28"/>
          <w:rtl/>
        </w:rPr>
        <w:t xml:space="preserve"> بل أتى بذلك بشكل </w:t>
      </w:r>
      <w:proofErr w:type="spellStart"/>
      <w:r>
        <w:rPr>
          <w:rFonts w:ascii="Simplified Arabic" w:hAnsi="Simplified Arabic" w:cs="Simplified Arabic" w:hint="cs"/>
          <w:color w:val="000000" w:themeColor="text1"/>
          <w:sz w:val="28"/>
          <w:szCs w:val="28"/>
          <w:rtl/>
        </w:rPr>
        <w:t>عام،</w:t>
      </w:r>
      <w:proofErr w:type="spellEnd"/>
      <w:r>
        <w:rPr>
          <w:rFonts w:ascii="Simplified Arabic" w:hAnsi="Simplified Arabic" w:cs="Simplified Arabic" w:hint="cs"/>
          <w:color w:val="000000" w:themeColor="text1"/>
          <w:sz w:val="28"/>
          <w:szCs w:val="28"/>
          <w:rtl/>
        </w:rPr>
        <w:t xml:space="preserve"> يشمل المرأة والرَّجل على </w:t>
      </w:r>
      <w:proofErr w:type="spellStart"/>
      <w:r>
        <w:rPr>
          <w:rFonts w:ascii="Simplified Arabic" w:hAnsi="Simplified Arabic" w:cs="Simplified Arabic" w:hint="cs"/>
          <w:color w:val="000000" w:themeColor="text1"/>
          <w:sz w:val="28"/>
          <w:szCs w:val="28"/>
          <w:rtl/>
        </w:rPr>
        <w:t>السواء،</w:t>
      </w:r>
      <w:proofErr w:type="spellEnd"/>
      <w:r>
        <w:rPr>
          <w:rFonts w:ascii="Simplified Arabic" w:hAnsi="Simplified Arabic" w:cs="Simplified Arabic" w:hint="cs"/>
          <w:color w:val="000000" w:themeColor="text1"/>
          <w:sz w:val="28"/>
          <w:szCs w:val="28"/>
          <w:rtl/>
        </w:rPr>
        <w:t xml:space="preserve"> قال </w:t>
      </w:r>
      <w:r>
        <w:rPr>
          <w:rFonts w:ascii="Simplified Arabic" w:hAnsi="Simplified Arabic" w:cs="Simplified Arabic" w:hint="cs"/>
          <w:color w:val="000000" w:themeColor="text1"/>
          <w:sz w:val="28"/>
          <w:szCs w:val="28"/>
        </w:rPr>
        <w:sym w:font="AGA Arabesque" w:char="F049"/>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Pr="00DF2BDD">
        <w:rPr>
          <w:rFonts w:ascii="Simplified Arabic" w:hAnsi="Simplified Arabic" w:cs="Simplified Arabic"/>
          <w:color w:val="000000" w:themeColor="text1"/>
          <w:sz w:val="28"/>
          <w:szCs w:val="28"/>
          <w:rtl/>
        </w:rPr>
        <w:t>شَهِدَ اللَّهُ أَنَّهُ لَا إِلَهَ إِلَّا هُوَ وَالْمَلَائِكَةُ وَأُولُو الْعِلْمِ قَائِمًا بِالْقِسْطِ لَا إِلَهَ إِلَّا هُوَ الْعَزِيزُ الْحَكِيمُ</w:t>
      </w:r>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proofErr w:type="spellEnd"/>
      <w:r w:rsidRPr="00DF2BDD">
        <w:rPr>
          <w:rStyle w:val="a8"/>
          <w:rFonts w:ascii="Simplified Arabic" w:hAnsi="Simplified Arabic" w:cs="Simplified Arabic"/>
          <w:color w:val="000000" w:themeColor="text1"/>
          <w:sz w:val="28"/>
          <w:szCs w:val="28"/>
          <w:rtl/>
        </w:rPr>
        <w:t xml:space="preserve"> </w:t>
      </w:r>
      <w:r>
        <w:rPr>
          <w:rStyle w:val="a8"/>
          <w:rFonts w:ascii="Simplified Arabic" w:hAnsi="Simplified Arabic" w:cs="Simplified Arabic"/>
          <w:color w:val="000000" w:themeColor="text1"/>
          <w:sz w:val="28"/>
          <w:szCs w:val="28"/>
          <w:rtl/>
        </w:rPr>
        <w:footnoteReference w:id="17"/>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ورغم ذلك كانت المرأة _حتى المسلمة_ في بدايات القرن </w:t>
      </w:r>
      <w:proofErr w:type="spellStart"/>
      <w:r>
        <w:rPr>
          <w:rFonts w:ascii="Simplified Arabic" w:hAnsi="Simplified Arabic" w:cs="Simplified Arabic" w:hint="cs"/>
          <w:color w:val="000000" w:themeColor="text1"/>
          <w:sz w:val="28"/>
          <w:szCs w:val="28"/>
          <w:rtl/>
        </w:rPr>
        <w:t>العشرين،</w:t>
      </w:r>
      <w:proofErr w:type="spellEnd"/>
      <w:r>
        <w:rPr>
          <w:rFonts w:ascii="Simplified Arabic" w:hAnsi="Simplified Arabic" w:cs="Simplified Arabic" w:hint="cs"/>
          <w:color w:val="000000" w:themeColor="text1"/>
          <w:sz w:val="28"/>
          <w:szCs w:val="28"/>
          <w:rtl/>
        </w:rPr>
        <w:t xml:space="preserve"> محرومة من </w:t>
      </w:r>
      <w:proofErr w:type="spellStart"/>
      <w:r>
        <w:rPr>
          <w:rFonts w:ascii="Simplified Arabic" w:hAnsi="Simplified Arabic" w:cs="Simplified Arabic" w:hint="cs"/>
          <w:color w:val="000000" w:themeColor="text1"/>
          <w:sz w:val="28"/>
          <w:szCs w:val="28"/>
          <w:rtl/>
        </w:rPr>
        <w:t>التعليم،</w:t>
      </w:r>
      <w:proofErr w:type="spellEnd"/>
      <w:r>
        <w:rPr>
          <w:rFonts w:ascii="Simplified Arabic" w:hAnsi="Simplified Arabic" w:cs="Simplified Arabic" w:hint="cs"/>
          <w:color w:val="000000" w:themeColor="text1"/>
          <w:sz w:val="28"/>
          <w:szCs w:val="28"/>
          <w:rtl/>
        </w:rPr>
        <w:t xml:space="preserve"> مع أنه لا يوجد نص واحد صحيح يُحرِّم على المرأة أن </w:t>
      </w:r>
      <w:proofErr w:type="spellStart"/>
      <w:r>
        <w:rPr>
          <w:rFonts w:ascii="Simplified Arabic" w:hAnsi="Simplified Arabic" w:cs="Simplified Arabic" w:hint="cs"/>
          <w:color w:val="000000" w:themeColor="text1"/>
          <w:sz w:val="28"/>
          <w:szCs w:val="28"/>
          <w:rtl/>
        </w:rPr>
        <w:t>تتعلم،</w:t>
      </w:r>
      <w:proofErr w:type="spellEnd"/>
      <w:r>
        <w:rPr>
          <w:rFonts w:ascii="Simplified Arabic" w:hAnsi="Simplified Arabic" w:cs="Simplified Arabic" w:hint="cs"/>
          <w:color w:val="000000" w:themeColor="text1"/>
          <w:sz w:val="28"/>
          <w:szCs w:val="28"/>
          <w:rtl/>
        </w:rPr>
        <w:t xml:space="preserve"> </w:t>
      </w:r>
      <w:r w:rsidR="00783510">
        <w:rPr>
          <w:rFonts w:ascii="Simplified Arabic" w:hAnsi="Simplified Arabic" w:cs="Simplified Arabic" w:hint="cs"/>
          <w:color w:val="000000" w:themeColor="text1"/>
          <w:sz w:val="28"/>
          <w:szCs w:val="28"/>
          <w:rtl/>
        </w:rPr>
        <w:t>حيث كانت حلقات العِلم ومجالس المعرفة لأحكام الدِّين ومبادئه مفتوحة للجنسين في عهد رسول الله _</w:t>
      </w:r>
      <w:r w:rsidR="00783510">
        <w:rPr>
          <w:rFonts w:ascii="Simplified Arabic" w:hAnsi="Simplified Arabic" w:cs="Simplified Arabic" w:hint="cs"/>
          <w:color w:val="000000" w:themeColor="text1"/>
          <w:sz w:val="28"/>
          <w:szCs w:val="28"/>
        </w:rPr>
        <w:sym w:font="AGA Arabesque" w:char="F072"/>
      </w:r>
      <w:r w:rsidR="00783510">
        <w:rPr>
          <w:rFonts w:ascii="Simplified Arabic" w:hAnsi="Simplified Arabic" w:cs="Simplified Arabic" w:hint="cs"/>
          <w:color w:val="000000" w:themeColor="text1"/>
          <w:sz w:val="28"/>
          <w:szCs w:val="28"/>
          <w:rtl/>
        </w:rPr>
        <w:t xml:space="preserve">_ وما تلا ذلك من فترات </w:t>
      </w:r>
      <w:proofErr w:type="spellStart"/>
      <w:r w:rsidR="00783510">
        <w:rPr>
          <w:rFonts w:ascii="Simplified Arabic" w:hAnsi="Simplified Arabic" w:cs="Simplified Arabic" w:hint="cs"/>
          <w:color w:val="000000" w:themeColor="text1"/>
          <w:sz w:val="28"/>
          <w:szCs w:val="28"/>
          <w:rtl/>
        </w:rPr>
        <w:t>الازدهار،</w:t>
      </w:r>
      <w:proofErr w:type="spellEnd"/>
      <w:r w:rsidR="00783510">
        <w:rPr>
          <w:rFonts w:ascii="Simplified Arabic" w:hAnsi="Simplified Arabic" w:cs="Simplified Arabic" w:hint="cs"/>
          <w:color w:val="000000" w:themeColor="text1"/>
          <w:sz w:val="28"/>
          <w:szCs w:val="28"/>
          <w:rtl/>
        </w:rPr>
        <w:t xml:space="preserve"> ويمكن القول إنّ النساء كان لهن الحظ الأوفر من </w:t>
      </w:r>
      <w:proofErr w:type="spellStart"/>
      <w:r w:rsidR="00783510">
        <w:rPr>
          <w:rFonts w:ascii="Simplified Arabic" w:hAnsi="Simplified Arabic" w:cs="Simplified Arabic" w:hint="cs"/>
          <w:color w:val="000000" w:themeColor="text1"/>
          <w:sz w:val="28"/>
          <w:szCs w:val="28"/>
          <w:rtl/>
        </w:rPr>
        <w:t>ذلك،</w:t>
      </w:r>
      <w:proofErr w:type="spellEnd"/>
      <w:r w:rsidR="00783510">
        <w:rPr>
          <w:rFonts w:ascii="Simplified Arabic" w:hAnsi="Simplified Arabic" w:cs="Simplified Arabic" w:hint="cs"/>
          <w:color w:val="000000" w:themeColor="text1"/>
          <w:sz w:val="28"/>
          <w:szCs w:val="28"/>
          <w:rtl/>
        </w:rPr>
        <w:t xml:space="preserve"> ولتوضيح ذلك لا بد من عرض بعض النصوص والنماذج التي حفل </w:t>
      </w:r>
      <w:proofErr w:type="spellStart"/>
      <w:r w:rsidR="00783510">
        <w:rPr>
          <w:rFonts w:ascii="Simplified Arabic" w:hAnsi="Simplified Arabic" w:cs="Simplified Arabic" w:hint="cs"/>
          <w:color w:val="000000" w:themeColor="text1"/>
          <w:sz w:val="28"/>
          <w:szCs w:val="28"/>
          <w:rtl/>
        </w:rPr>
        <w:t>بها</w:t>
      </w:r>
      <w:proofErr w:type="spellEnd"/>
      <w:r w:rsidR="00783510">
        <w:rPr>
          <w:rFonts w:ascii="Simplified Arabic" w:hAnsi="Simplified Arabic" w:cs="Simplified Arabic" w:hint="cs"/>
          <w:color w:val="000000" w:themeColor="text1"/>
          <w:sz w:val="28"/>
          <w:szCs w:val="28"/>
          <w:rtl/>
        </w:rPr>
        <w:t xml:space="preserve"> تاريخ الإسلام الزاهر:</w:t>
      </w:r>
    </w:p>
    <w:p w:rsidR="00630744" w:rsidRDefault="00783510" w:rsidP="00630744">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_ فالله _</w:t>
      </w:r>
      <w:r>
        <w:rPr>
          <w:rFonts w:ascii="Simplified Arabic" w:hAnsi="Simplified Arabic" w:cs="Simplified Arabic" w:hint="cs"/>
          <w:color w:val="000000" w:themeColor="text1"/>
          <w:sz w:val="28"/>
          <w:szCs w:val="28"/>
        </w:rPr>
        <w:sym w:font="AGA Arabesque" w:char="F049"/>
      </w:r>
      <w:r>
        <w:rPr>
          <w:rFonts w:ascii="Simplified Arabic" w:hAnsi="Simplified Arabic" w:cs="Simplified Arabic" w:hint="cs"/>
          <w:color w:val="000000" w:themeColor="text1"/>
          <w:sz w:val="28"/>
          <w:szCs w:val="28"/>
          <w:rtl/>
        </w:rPr>
        <w:t xml:space="preserve">_ يوجّه أمهات المؤمنين _في معرض خطابه لهنّ_ إلى أنْ يَنقلن العِلم كاملاً _قرآناً وسُنَّةً وتشريعات_ </w:t>
      </w:r>
      <w:proofErr w:type="spellStart"/>
      <w:r>
        <w:rPr>
          <w:rFonts w:ascii="Simplified Arabic" w:hAnsi="Simplified Arabic" w:cs="Simplified Arabic" w:hint="cs"/>
          <w:color w:val="000000" w:themeColor="text1"/>
          <w:sz w:val="28"/>
          <w:szCs w:val="28"/>
          <w:rtl/>
        </w:rPr>
        <w:t>فقال:</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proofErr w:type="spellEnd"/>
      <w:r w:rsidR="00630744">
        <w:rPr>
          <w:rFonts w:ascii="Simplified Arabic" w:hAnsi="Simplified Arabic" w:cs="Simplified Arabic" w:hint="cs"/>
          <w:color w:val="000000" w:themeColor="text1"/>
          <w:sz w:val="28"/>
          <w:szCs w:val="28"/>
          <w:rtl/>
        </w:rPr>
        <w:t xml:space="preserve"> </w:t>
      </w:r>
      <w:r w:rsidRPr="00783510">
        <w:rPr>
          <w:rFonts w:ascii="Simplified Arabic" w:hAnsi="Simplified Arabic" w:cs="Simplified Arabic"/>
          <w:color w:val="000000" w:themeColor="text1"/>
          <w:sz w:val="28"/>
          <w:szCs w:val="28"/>
          <w:rtl/>
        </w:rPr>
        <w:t xml:space="preserve">وَاذْكُرْنَ مَا يُتْلَى فِي بُيُوتِكُنَّ مِنْ آيَاتِ اللَّهِ وَالْحِكْمَةِ إِنَّ </w:t>
      </w:r>
      <w:r w:rsidR="00630744">
        <w:rPr>
          <w:rFonts w:ascii="Simplified Arabic" w:hAnsi="Simplified Arabic" w:cs="Simplified Arabic"/>
          <w:color w:val="000000" w:themeColor="text1"/>
          <w:sz w:val="28"/>
          <w:szCs w:val="28"/>
          <w:rtl/>
        </w:rPr>
        <w:t>اللَّهَ كَانَ لَطِيفًا خَبِيرًا</w:t>
      </w:r>
      <w:r w:rsidR="00630744">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proofErr w:type="spellEnd"/>
      <w:r w:rsidR="00630744" w:rsidRPr="00630744">
        <w:rPr>
          <w:rStyle w:val="a8"/>
          <w:rFonts w:ascii="Simplified Arabic" w:hAnsi="Simplified Arabic" w:cs="Simplified Arabic"/>
          <w:color w:val="000000" w:themeColor="text1"/>
          <w:sz w:val="28"/>
          <w:szCs w:val="28"/>
          <w:rtl/>
        </w:rPr>
        <w:t xml:space="preserve"> </w:t>
      </w:r>
      <w:r w:rsidR="00630744">
        <w:rPr>
          <w:rStyle w:val="a8"/>
          <w:rFonts w:ascii="Simplified Arabic" w:hAnsi="Simplified Arabic" w:cs="Simplified Arabic"/>
          <w:color w:val="000000" w:themeColor="text1"/>
          <w:sz w:val="28"/>
          <w:szCs w:val="28"/>
          <w:rtl/>
        </w:rPr>
        <w:footnoteReference w:id="18"/>
      </w:r>
      <w:proofErr w:type="spellStart"/>
      <w:r w:rsidR="00630744">
        <w:rPr>
          <w:rFonts w:ascii="Simplified Arabic" w:hAnsi="Simplified Arabic" w:cs="Simplified Arabic" w:hint="cs"/>
          <w:color w:val="000000" w:themeColor="text1"/>
          <w:sz w:val="28"/>
          <w:szCs w:val="28"/>
          <w:rtl/>
        </w:rPr>
        <w:t>.</w:t>
      </w:r>
      <w:proofErr w:type="spellEnd"/>
    </w:p>
    <w:p w:rsidR="00523EA3" w:rsidRDefault="00630744" w:rsidP="00630744">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ويأتي القرار الرباني واضحاً عند الحديث عن خشية </w:t>
      </w:r>
      <w:proofErr w:type="spellStart"/>
      <w:r>
        <w:rPr>
          <w:rFonts w:ascii="Simplified Arabic" w:hAnsi="Simplified Arabic" w:cs="Simplified Arabic" w:hint="cs"/>
          <w:color w:val="000000" w:themeColor="text1"/>
          <w:sz w:val="28"/>
          <w:szCs w:val="28"/>
          <w:rtl/>
        </w:rPr>
        <w:t>الله؛</w:t>
      </w:r>
      <w:proofErr w:type="spellEnd"/>
      <w:r>
        <w:rPr>
          <w:rFonts w:ascii="Simplified Arabic" w:hAnsi="Simplified Arabic" w:cs="Simplified Arabic" w:hint="cs"/>
          <w:color w:val="000000" w:themeColor="text1"/>
          <w:sz w:val="28"/>
          <w:szCs w:val="28"/>
          <w:rtl/>
        </w:rPr>
        <w:t xml:space="preserve"> فَيُؤكِّد ويَحصر بأنها لن تكون إلاّ من عباد الله العلماء _ذكوراً أَم إناثاً_ قال </w:t>
      </w:r>
      <w:r>
        <w:rPr>
          <w:rFonts w:ascii="Simplified Arabic" w:hAnsi="Simplified Arabic" w:cs="Simplified Arabic" w:hint="cs"/>
          <w:color w:val="000000" w:themeColor="text1"/>
          <w:sz w:val="28"/>
          <w:szCs w:val="28"/>
        </w:rPr>
        <w:sym w:font="AGA Arabesque" w:char="F049"/>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Pr="00E03237">
        <w:rPr>
          <w:rFonts w:ascii="Simplified Arabic" w:hAnsi="Simplified Arabic" w:cs="Simplified Arabic"/>
          <w:color w:val="000000" w:themeColor="text1"/>
          <w:sz w:val="28"/>
          <w:szCs w:val="28"/>
          <w:rtl/>
        </w:rPr>
        <w:t>إِنَّمَا يَخْشَى اللّ</w:t>
      </w:r>
      <w:r>
        <w:rPr>
          <w:rFonts w:ascii="Simplified Arabic" w:hAnsi="Simplified Arabic" w:cs="Simplified Arabic"/>
          <w:color w:val="000000" w:themeColor="text1"/>
          <w:sz w:val="28"/>
          <w:szCs w:val="28"/>
          <w:rtl/>
        </w:rPr>
        <w:t>َهَ مِنْ عِبَادِهِ الْعُلَمَاءُ</w:t>
      </w:r>
      <w:proofErr w:type="spellStart"/>
      <w:r>
        <w:rPr>
          <w:rFonts w:ascii="Simplified Arabic" w:hAnsi="Simplified Arabic" w:cs="Simplified Arabic" w:hint="cs"/>
          <w:color w:val="000000" w:themeColor="text1"/>
          <w:sz w:val="28"/>
          <w:szCs w:val="28"/>
          <w:rtl/>
        </w:rPr>
        <w:t>)</w:t>
      </w:r>
      <w:proofErr w:type="spellEnd"/>
      <w:r w:rsidRPr="00E03237">
        <w:rPr>
          <w:rStyle w:val="a8"/>
          <w:rFonts w:ascii="Simplified Arabic" w:hAnsi="Simplified Arabic" w:cs="Simplified Arabic"/>
          <w:color w:val="000000" w:themeColor="text1"/>
          <w:sz w:val="28"/>
          <w:szCs w:val="28"/>
          <w:rtl/>
        </w:rPr>
        <w:t xml:space="preserve"> </w:t>
      </w:r>
      <w:r>
        <w:rPr>
          <w:rStyle w:val="a8"/>
          <w:rFonts w:ascii="Simplified Arabic" w:hAnsi="Simplified Arabic" w:cs="Simplified Arabic"/>
          <w:color w:val="000000" w:themeColor="text1"/>
          <w:sz w:val="28"/>
          <w:szCs w:val="28"/>
          <w:rtl/>
        </w:rPr>
        <w:footnoteReference w:id="19"/>
      </w:r>
      <w:proofErr w:type="spellStart"/>
      <w:r>
        <w:rPr>
          <w:rFonts w:ascii="Simplified Arabic" w:hAnsi="Simplified Arabic" w:cs="Simplified Arabic" w:hint="cs"/>
          <w:color w:val="000000" w:themeColor="text1"/>
          <w:sz w:val="28"/>
          <w:szCs w:val="28"/>
          <w:rtl/>
        </w:rPr>
        <w:t>.</w:t>
      </w:r>
      <w:proofErr w:type="spellEnd"/>
    </w:p>
    <w:p w:rsidR="00A8617A" w:rsidRDefault="00523EA3" w:rsidP="00C608FF">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w:t>
      </w:r>
      <w:r w:rsidR="00C608FF">
        <w:rPr>
          <w:rFonts w:ascii="Simplified Arabic" w:hAnsi="Simplified Arabic" w:cs="Simplified Arabic" w:hint="cs"/>
          <w:color w:val="000000" w:themeColor="text1"/>
          <w:sz w:val="28"/>
          <w:szCs w:val="28"/>
          <w:rtl/>
        </w:rPr>
        <w:t xml:space="preserve">وقد رُئِيَت المرأةُ </w:t>
      </w:r>
      <w:r w:rsidR="00A8617A">
        <w:rPr>
          <w:rFonts w:ascii="Simplified Arabic" w:hAnsi="Simplified Arabic" w:cs="Simplified Arabic" w:hint="cs"/>
          <w:color w:val="000000" w:themeColor="text1"/>
          <w:sz w:val="28"/>
          <w:szCs w:val="28"/>
          <w:rtl/>
        </w:rPr>
        <w:t xml:space="preserve">وهي تُسابق الرجال إلى حلقات </w:t>
      </w:r>
      <w:proofErr w:type="spellStart"/>
      <w:r w:rsidR="00A8617A">
        <w:rPr>
          <w:rFonts w:ascii="Simplified Arabic" w:hAnsi="Simplified Arabic" w:cs="Simplified Arabic" w:hint="cs"/>
          <w:color w:val="000000" w:themeColor="text1"/>
          <w:sz w:val="28"/>
          <w:szCs w:val="28"/>
          <w:rtl/>
        </w:rPr>
        <w:t>العِلم،</w:t>
      </w:r>
      <w:proofErr w:type="spellEnd"/>
      <w:r w:rsidR="00A8617A">
        <w:rPr>
          <w:rFonts w:ascii="Simplified Arabic" w:hAnsi="Simplified Arabic" w:cs="Simplified Arabic" w:hint="cs"/>
          <w:color w:val="000000" w:themeColor="text1"/>
          <w:sz w:val="28"/>
          <w:szCs w:val="28"/>
          <w:rtl/>
        </w:rPr>
        <w:t xml:space="preserve"> كَما شُوهِدَت وهي تجلس مجالس التحديث والتعليم </w:t>
      </w:r>
      <w:proofErr w:type="spellStart"/>
      <w:r w:rsidR="00A8617A">
        <w:rPr>
          <w:rFonts w:ascii="Simplified Arabic" w:hAnsi="Simplified Arabic" w:cs="Simplified Arabic" w:hint="cs"/>
          <w:color w:val="000000" w:themeColor="text1"/>
          <w:sz w:val="28"/>
          <w:szCs w:val="28"/>
          <w:rtl/>
        </w:rPr>
        <w:t>والإرشاد؛</w:t>
      </w:r>
      <w:proofErr w:type="spellEnd"/>
      <w:r w:rsidR="00A8617A">
        <w:rPr>
          <w:rFonts w:ascii="Simplified Arabic" w:hAnsi="Simplified Arabic" w:cs="Simplified Arabic" w:hint="cs"/>
          <w:color w:val="000000" w:themeColor="text1"/>
          <w:sz w:val="28"/>
          <w:szCs w:val="28"/>
          <w:rtl/>
        </w:rPr>
        <w:t xml:space="preserve"> فَ</w:t>
      </w:r>
      <w:r w:rsidR="00D2781F" w:rsidRPr="00D2781F">
        <w:rPr>
          <w:rFonts w:ascii="Simplified Arabic" w:hAnsi="Simplified Arabic" w:cs="Simplified Arabic"/>
          <w:color w:val="000000" w:themeColor="text1"/>
          <w:sz w:val="28"/>
          <w:szCs w:val="28"/>
          <w:rtl/>
        </w:rPr>
        <w:t>ع</w:t>
      </w:r>
      <w:r w:rsidR="00A8617A">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ن أبي سعيد</w:t>
      </w:r>
      <w:r w:rsidR="00D2781F">
        <w:rPr>
          <w:rFonts w:ascii="Simplified Arabic" w:hAnsi="Simplified Arabic" w:cs="Simplified Arabic" w:hint="cs"/>
          <w:color w:val="000000" w:themeColor="text1"/>
          <w:sz w:val="28"/>
          <w:szCs w:val="28"/>
          <w:rtl/>
        </w:rPr>
        <w:t xml:space="preserve"> الخُدْريّ _</w:t>
      </w:r>
      <w:r w:rsidR="00D2781F">
        <w:rPr>
          <w:rFonts w:ascii="Simplified Arabic" w:hAnsi="Simplified Arabic" w:cs="Simplified Arabic" w:hint="cs"/>
          <w:color w:val="000000" w:themeColor="text1"/>
          <w:sz w:val="28"/>
          <w:szCs w:val="28"/>
        </w:rPr>
        <w:sym w:font="AGA Arabesque" w:char="F074"/>
      </w:r>
      <w:r w:rsidR="00D2781F">
        <w:rPr>
          <w:rFonts w:ascii="Simplified Arabic" w:hAnsi="Simplified Arabic" w:cs="Simplified Arabic" w:hint="cs"/>
          <w:color w:val="000000" w:themeColor="text1"/>
          <w:sz w:val="28"/>
          <w:szCs w:val="28"/>
          <w:rtl/>
        </w:rPr>
        <w:t xml:space="preserve">_ </w:t>
      </w:r>
      <w:proofErr w:type="spellStart"/>
      <w:r w:rsidR="00D2781F">
        <w:rPr>
          <w:rFonts w:ascii="Simplified Arabic" w:hAnsi="Simplified Arabic" w:cs="Simplified Arabic" w:hint="cs"/>
          <w:color w:val="000000" w:themeColor="text1"/>
          <w:sz w:val="28"/>
          <w:szCs w:val="28"/>
          <w:rtl/>
        </w:rPr>
        <w:t>قال:</w:t>
      </w:r>
      <w:proofErr w:type="spellEnd"/>
      <w:r w:rsidR="00D2781F">
        <w:rPr>
          <w:rFonts w:ascii="Simplified Arabic" w:hAnsi="Simplified Arabic" w:cs="Simplified Arabic"/>
          <w:color w:val="000000" w:themeColor="text1"/>
          <w:sz w:val="28"/>
          <w:szCs w:val="28"/>
          <w:rtl/>
        </w:rPr>
        <w:t xml:space="preserve"> جاءت امرأة إلى رسول الله </w:t>
      </w:r>
      <w:r w:rsidR="00D2781F">
        <w:rPr>
          <w:rFonts w:ascii="Simplified Arabic" w:hAnsi="Simplified Arabic" w:cs="Simplified Arabic"/>
          <w:color w:val="000000" w:themeColor="text1"/>
          <w:sz w:val="28"/>
          <w:szCs w:val="28"/>
        </w:rPr>
        <w:sym w:font="AGA Arabesque" w:char="F072"/>
      </w:r>
      <w:proofErr w:type="spellStart"/>
      <w:r w:rsidR="00D2781F">
        <w:rPr>
          <w:rFonts w:ascii="Simplified Arabic" w:hAnsi="Simplified Arabic" w:cs="Simplified Arabic" w:hint="cs"/>
          <w:color w:val="000000" w:themeColor="text1"/>
          <w:sz w:val="28"/>
          <w:szCs w:val="28"/>
          <w:rtl/>
        </w:rPr>
        <w:t>،</w:t>
      </w:r>
      <w:proofErr w:type="spellEnd"/>
      <w:r w:rsidR="00D2781F">
        <w:rPr>
          <w:rFonts w:ascii="Simplified Arabic" w:hAnsi="Simplified Arabic" w:cs="Simplified Arabic" w:hint="cs"/>
          <w:color w:val="000000" w:themeColor="text1"/>
          <w:sz w:val="28"/>
          <w:szCs w:val="28"/>
          <w:rtl/>
        </w:rPr>
        <w:t xml:space="preserve"> </w:t>
      </w:r>
      <w:proofErr w:type="spellStart"/>
      <w:r w:rsidR="00D2781F" w:rsidRPr="00D2781F">
        <w:rPr>
          <w:rFonts w:ascii="Simplified Arabic" w:hAnsi="Simplified Arabic" w:cs="Simplified Arabic"/>
          <w:color w:val="000000" w:themeColor="text1"/>
          <w:sz w:val="28"/>
          <w:szCs w:val="28"/>
          <w:rtl/>
        </w:rPr>
        <w:t>فقالت</w:t>
      </w:r>
      <w:r w:rsidR="00D2781F">
        <w:rPr>
          <w:rFonts w:ascii="Simplified Arabic" w:hAnsi="Simplified Arabic" w:cs="Simplified Arabic" w:hint="cs"/>
          <w:color w:val="000000" w:themeColor="text1"/>
          <w:sz w:val="28"/>
          <w:szCs w:val="28"/>
          <w:rtl/>
        </w:rPr>
        <w:t>:</w:t>
      </w:r>
      <w:proofErr w:type="spellEnd"/>
      <w:r w:rsidR="00D2781F" w:rsidRPr="00D2781F">
        <w:rPr>
          <w:rFonts w:ascii="Simplified Arabic" w:hAnsi="Simplified Arabic" w:cs="Simplified Arabic"/>
          <w:color w:val="000000" w:themeColor="text1"/>
          <w:sz w:val="28"/>
          <w:szCs w:val="28"/>
          <w:rtl/>
        </w:rPr>
        <w:t xml:space="preserve"> يا رسول </w:t>
      </w:r>
      <w:proofErr w:type="spellStart"/>
      <w:r w:rsidR="00D2781F" w:rsidRPr="00D2781F">
        <w:rPr>
          <w:rFonts w:ascii="Simplified Arabic" w:hAnsi="Simplified Arabic" w:cs="Simplified Arabic"/>
          <w:color w:val="000000" w:themeColor="text1"/>
          <w:sz w:val="28"/>
          <w:szCs w:val="28"/>
          <w:rtl/>
        </w:rPr>
        <w:t>الله</w:t>
      </w:r>
      <w:r w:rsidR="00D2781F">
        <w:rPr>
          <w:rFonts w:ascii="Simplified Arabic" w:hAnsi="Simplified Arabic" w:cs="Simplified Arabic" w:hint="cs"/>
          <w:color w:val="000000" w:themeColor="text1"/>
          <w:sz w:val="28"/>
          <w:szCs w:val="28"/>
          <w:rtl/>
        </w:rPr>
        <w:t>،</w:t>
      </w:r>
      <w:proofErr w:type="spellEnd"/>
      <w:r w:rsidR="00D2781F" w:rsidRPr="00D2781F">
        <w:rPr>
          <w:rFonts w:ascii="Simplified Arabic" w:hAnsi="Simplified Arabic" w:cs="Simplified Arabic"/>
          <w:color w:val="000000" w:themeColor="text1"/>
          <w:sz w:val="28"/>
          <w:szCs w:val="28"/>
          <w:rtl/>
        </w:rPr>
        <w:t xml:space="preserve"> ذهب الرجال بحديثك فاجعل لنا من نفسك يوما</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 xml:space="preserve"> نأتيك فيه ت</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ع</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ل</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منا مما ع</w:t>
      </w:r>
      <w:r w:rsidR="00C02449">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ل</w:t>
      </w:r>
      <w:r w:rsidR="00C02449">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 xml:space="preserve">مك </w:t>
      </w:r>
      <w:proofErr w:type="spellStart"/>
      <w:r w:rsidR="00D2781F" w:rsidRPr="00D2781F">
        <w:rPr>
          <w:rFonts w:ascii="Simplified Arabic" w:hAnsi="Simplified Arabic" w:cs="Simplified Arabic"/>
          <w:color w:val="000000" w:themeColor="text1"/>
          <w:sz w:val="28"/>
          <w:szCs w:val="28"/>
          <w:rtl/>
        </w:rPr>
        <w:t>الله</w:t>
      </w:r>
      <w:r w:rsidR="00D2781F">
        <w:rPr>
          <w:rFonts w:ascii="Simplified Arabic" w:hAnsi="Simplified Arabic" w:cs="Simplified Arabic" w:hint="cs"/>
          <w:color w:val="000000" w:themeColor="text1"/>
          <w:sz w:val="28"/>
          <w:szCs w:val="28"/>
          <w:rtl/>
        </w:rPr>
        <w:t>،</w:t>
      </w:r>
      <w:proofErr w:type="spellEnd"/>
      <w:r w:rsidR="00D2781F" w:rsidRPr="00D2781F">
        <w:rPr>
          <w:rFonts w:ascii="Simplified Arabic" w:hAnsi="Simplified Arabic" w:cs="Simplified Arabic"/>
          <w:color w:val="000000" w:themeColor="text1"/>
          <w:sz w:val="28"/>
          <w:szCs w:val="28"/>
          <w:rtl/>
        </w:rPr>
        <w:t xml:space="preserve"> </w:t>
      </w:r>
      <w:proofErr w:type="spellStart"/>
      <w:r w:rsidR="00D2781F" w:rsidRPr="00D2781F">
        <w:rPr>
          <w:rFonts w:ascii="Simplified Arabic" w:hAnsi="Simplified Arabic" w:cs="Simplified Arabic"/>
          <w:color w:val="000000" w:themeColor="text1"/>
          <w:sz w:val="28"/>
          <w:szCs w:val="28"/>
          <w:rtl/>
        </w:rPr>
        <w:t>فقال</w:t>
      </w:r>
      <w:r w:rsidR="00D2781F">
        <w:rPr>
          <w:rFonts w:ascii="Simplified Arabic" w:hAnsi="Simplified Arabic" w:cs="Simplified Arabic" w:hint="cs"/>
          <w:color w:val="000000" w:themeColor="text1"/>
          <w:sz w:val="28"/>
          <w:szCs w:val="28"/>
          <w:rtl/>
        </w:rPr>
        <w:t>:</w:t>
      </w:r>
      <w:proofErr w:type="spellEnd"/>
      <w:r w:rsidR="00D2781F" w:rsidRPr="00D2781F">
        <w:rPr>
          <w:rFonts w:ascii="Simplified Arabic" w:hAnsi="Simplified Arabic" w:cs="Simplified Arabic"/>
          <w:color w:val="000000" w:themeColor="text1"/>
          <w:sz w:val="28"/>
          <w:szCs w:val="28"/>
          <w:rtl/>
        </w:rPr>
        <w:t xml:space="preserve"> </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اجتم</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 xml:space="preserve">عن في يوم كذا وكذا في مكان كذا </w:t>
      </w:r>
      <w:proofErr w:type="spellStart"/>
      <w:r w:rsidR="00D2781F" w:rsidRPr="00D2781F">
        <w:rPr>
          <w:rFonts w:ascii="Simplified Arabic" w:hAnsi="Simplified Arabic" w:cs="Simplified Arabic"/>
          <w:color w:val="000000" w:themeColor="text1"/>
          <w:sz w:val="28"/>
          <w:szCs w:val="28"/>
          <w:rtl/>
        </w:rPr>
        <w:t>وكذا</w:t>
      </w:r>
      <w:r w:rsidR="00D2781F">
        <w:rPr>
          <w:rFonts w:ascii="Simplified Arabic" w:hAnsi="Simplified Arabic" w:cs="Simplified Arabic" w:hint="cs"/>
          <w:color w:val="000000" w:themeColor="text1"/>
          <w:sz w:val="28"/>
          <w:szCs w:val="28"/>
          <w:rtl/>
        </w:rPr>
        <w:t>"،</w:t>
      </w:r>
      <w:proofErr w:type="spellEnd"/>
      <w:r w:rsidR="00D2781F" w:rsidRPr="00D2781F">
        <w:rPr>
          <w:rFonts w:ascii="Simplified Arabic" w:hAnsi="Simplified Arabic" w:cs="Simplified Arabic"/>
          <w:color w:val="000000" w:themeColor="text1"/>
          <w:sz w:val="28"/>
          <w:szCs w:val="28"/>
          <w:rtl/>
        </w:rPr>
        <w:t xml:space="preserve"> فاجتم</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عن فأتاهن</w:t>
      </w:r>
      <w:r w:rsidR="00D2781F">
        <w:rPr>
          <w:rFonts w:ascii="Simplified Arabic" w:hAnsi="Simplified Arabic" w:cs="Simplified Arabic" w:hint="cs"/>
          <w:color w:val="000000" w:themeColor="text1"/>
          <w:sz w:val="28"/>
          <w:szCs w:val="28"/>
          <w:rtl/>
        </w:rPr>
        <w:t>ّ</w:t>
      </w:r>
      <w:r w:rsidR="00D2781F">
        <w:rPr>
          <w:rFonts w:ascii="Simplified Arabic" w:hAnsi="Simplified Arabic" w:cs="Simplified Arabic"/>
          <w:color w:val="000000" w:themeColor="text1"/>
          <w:sz w:val="28"/>
          <w:szCs w:val="28"/>
          <w:rtl/>
        </w:rPr>
        <w:t xml:space="preserve"> رسول الله</w:t>
      </w:r>
      <w:r w:rsidR="00D2781F" w:rsidRPr="00D2781F">
        <w:rPr>
          <w:rFonts w:ascii="Simplified Arabic" w:hAnsi="Simplified Arabic" w:cs="Simplified Arabic"/>
          <w:color w:val="000000" w:themeColor="text1"/>
          <w:sz w:val="28"/>
          <w:szCs w:val="28"/>
          <w:rtl/>
        </w:rPr>
        <w:t xml:space="preserve"> </w:t>
      </w:r>
      <w:r w:rsidR="00D2781F">
        <w:rPr>
          <w:rFonts w:ascii="Simplified Arabic" w:hAnsi="Simplified Arabic" w:cs="Simplified Arabic" w:hint="cs"/>
          <w:color w:val="000000" w:themeColor="text1"/>
          <w:sz w:val="28"/>
          <w:szCs w:val="28"/>
          <w:rtl/>
        </w:rPr>
        <w:t>_</w:t>
      </w:r>
      <w:r w:rsidR="00D2781F">
        <w:rPr>
          <w:rFonts w:ascii="Simplified Arabic" w:hAnsi="Simplified Arabic" w:cs="Simplified Arabic" w:hint="cs"/>
          <w:color w:val="000000" w:themeColor="text1"/>
          <w:sz w:val="28"/>
          <w:szCs w:val="28"/>
        </w:rPr>
        <w:sym w:font="AGA Arabesque" w:char="F072"/>
      </w:r>
      <w:r w:rsidR="00D2781F">
        <w:rPr>
          <w:rFonts w:ascii="Simplified Arabic" w:hAnsi="Simplified Arabic" w:cs="Simplified Arabic" w:hint="cs"/>
          <w:color w:val="000000" w:themeColor="text1"/>
          <w:sz w:val="28"/>
          <w:szCs w:val="28"/>
          <w:rtl/>
        </w:rPr>
        <w:t>_</w:t>
      </w:r>
      <w:r w:rsidR="00D2781F" w:rsidRPr="00D2781F">
        <w:rPr>
          <w:rFonts w:ascii="Simplified Arabic" w:hAnsi="Simplified Arabic" w:cs="Simplified Arabic"/>
          <w:color w:val="000000" w:themeColor="text1"/>
          <w:sz w:val="28"/>
          <w:szCs w:val="28"/>
          <w:rtl/>
        </w:rPr>
        <w:t xml:space="preserve"> ف</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ع</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ل</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م</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ه</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ن</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 xml:space="preserve"> مما عل</w:t>
      </w:r>
      <w:r w:rsidR="00D2781F">
        <w:rPr>
          <w:rFonts w:ascii="Simplified Arabic" w:hAnsi="Simplified Arabic" w:cs="Simplified Arabic" w:hint="cs"/>
          <w:color w:val="000000" w:themeColor="text1"/>
          <w:sz w:val="28"/>
          <w:szCs w:val="28"/>
          <w:rtl/>
        </w:rPr>
        <w:t>َّ</w:t>
      </w:r>
      <w:r w:rsidR="00D2781F" w:rsidRPr="00D2781F">
        <w:rPr>
          <w:rFonts w:ascii="Simplified Arabic" w:hAnsi="Simplified Arabic" w:cs="Simplified Arabic"/>
          <w:color w:val="000000" w:themeColor="text1"/>
          <w:sz w:val="28"/>
          <w:szCs w:val="28"/>
          <w:rtl/>
        </w:rPr>
        <w:t>مه الله</w:t>
      </w:r>
      <w:r w:rsidR="00D2781F">
        <w:rPr>
          <w:rStyle w:val="a8"/>
          <w:rFonts w:ascii="Simplified Arabic" w:hAnsi="Simplified Arabic" w:cs="Simplified Arabic"/>
          <w:color w:val="000000" w:themeColor="text1"/>
          <w:sz w:val="28"/>
          <w:szCs w:val="28"/>
          <w:rtl/>
        </w:rPr>
        <w:footnoteReference w:id="20"/>
      </w:r>
      <w:proofErr w:type="spellStart"/>
      <w:r w:rsidR="00D2781F">
        <w:rPr>
          <w:rFonts w:ascii="Simplified Arabic" w:hAnsi="Simplified Arabic" w:cs="Simplified Arabic" w:hint="cs"/>
          <w:color w:val="000000" w:themeColor="text1"/>
          <w:sz w:val="28"/>
          <w:szCs w:val="28"/>
          <w:rtl/>
        </w:rPr>
        <w:t>.</w:t>
      </w:r>
      <w:proofErr w:type="spellEnd"/>
    </w:p>
    <w:p w:rsidR="00BB7083" w:rsidRDefault="00A8617A" w:rsidP="001A5400">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_ وكانت المرأةُ تتلقّى الحديث وتَرويه كَما يفعل </w:t>
      </w:r>
      <w:proofErr w:type="spellStart"/>
      <w:r>
        <w:rPr>
          <w:rFonts w:ascii="Simplified Arabic" w:hAnsi="Simplified Arabic" w:cs="Simplified Arabic" w:hint="cs"/>
          <w:color w:val="000000" w:themeColor="text1"/>
          <w:sz w:val="28"/>
          <w:szCs w:val="28"/>
          <w:rtl/>
        </w:rPr>
        <w:t>الرِّجال؛</w:t>
      </w:r>
      <w:proofErr w:type="spellEnd"/>
      <w:r>
        <w:rPr>
          <w:rFonts w:ascii="Simplified Arabic" w:hAnsi="Simplified Arabic" w:cs="Simplified Arabic" w:hint="cs"/>
          <w:color w:val="000000" w:themeColor="text1"/>
          <w:sz w:val="28"/>
          <w:szCs w:val="28"/>
          <w:rtl/>
        </w:rPr>
        <w:t xml:space="preserve"> </w:t>
      </w:r>
      <w:r w:rsidR="001A5400">
        <w:rPr>
          <w:rFonts w:ascii="Simplified Arabic" w:hAnsi="Simplified Arabic" w:cs="Simplified Arabic" w:hint="cs"/>
          <w:color w:val="000000" w:themeColor="text1"/>
          <w:sz w:val="28"/>
          <w:szCs w:val="28"/>
          <w:rtl/>
        </w:rPr>
        <w:t>فقد بَلَغَ</w:t>
      </w:r>
      <w:r w:rsidR="00A6337C" w:rsidRPr="00A6337C">
        <w:rPr>
          <w:rFonts w:ascii="Simplified Arabic" w:hAnsi="Simplified Arabic" w:cs="Simplified Arabic"/>
          <w:color w:val="000000" w:themeColor="text1"/>
          <w:sz w:val="28"/>
          <w:szCs w:val="28"/>
        </w:rPr>
        <w:t> </w:t>
      </w:r>
      <w:r w:rsidR="00A6337C" w:rsidRPr="00A6337C">
        <w:rPr>
          <w:rFonts w:ascii="Simplified Arabic" w:hAnsi="Simplified Arabic" w:cs="Simplified Arabic"/>
          <w:color w:val="000000" w:themeColor="text1"/>
          <w:sz w:val="28"/>
          <w:szCs w:val="28"/>
          <w:rtl/>
        </w:rPr>
        <w:t>مسند</w:t>
      </w:r>
      <w:r w:rsidR="001A5400">
        <w:rPr>
          <w:rFonts w:ascii="Simplified Arabic" w:hAnsi="Simplified Arabic" w:cs="Simplified Arabic" w:hint="cs"/>
          <w:color w:val="000000" w:themeColor="text1"/>
          <w:sz w:val="28"/>
          <w:szCs w:val="28"/>
          <w:rtl/>
        </w:rPr>
        <w:t>ُ</w:t>
      </w:r>
      <w:r w:rsidR="00A6337C" w:rsidRPr="00A6337C">
        <w:rPr>
          <w:rFonts w:ascii="Simplified Arabic" w:hAnsi="Simplified Arabic" w:cs="Simplified Arabic"/>
          <w:color w:val="000000" w:themeColor="text1"/>
          <w:sz w:val="28"/>
          <w:szCs w:val="28"/>
        </w:rPr>
        <w:t> </w:t>
      </w:r>
      <w:r w:rsidR="00A6337C" w:rsidRPr="00A6337C">
        <w:rPr>
          <w:rFonts w:ascii="Simplified Arabic" w:hAnsi="Simplified Arabic" w:cs="Simplified Arabic"/>
          <w:color w:val="000000" w:themeColor="text1"/>
          <w:sz w:val="28"/>
          <w:szCs w:val="28"/>
          <w:rtl/>
        </w:rPr>
        <w:t>عائشة</w:t>
      </w:r>
      <w:r w:rsidR="00A6337C" w:rsidRPr="00A6337C">
        <w:rPr>
          <w:rFonts w:ascii="Simplified Arabic" w:hAnsi="Simplified Arabic" w:cs="Simplified Arabic"/>
          <w:color w:val="000000" w:themeColor="text1"/>
          <w:sz w:val="28"/>
          <w:szCs w:val="28"/>
        </w:rPr>
        <w:t> </w:t>
      </w:r>
      <w:r w:rsidR="00A6337C" w:rsidRPr="00A6337C">
        <w:rPr>
          <w:rFonts w:ascii="Simplified Arabic" w:hAnsi="Simplified Arabic" w:cs="Simplified Arabic"/>
          <w:color w:val="000000" w:themeColor="text1"/>
          <w:sz w:val="28"/>
          <w:szCs w:val="28"/>
          <w:rtl/>
        </w:rPr>
        <w:t xml:space="preserve">ألفين </w:t>
      </w:r>
      <w:proofErr w:type="spellStart"/>
      <w:r w:rsidR="00A6337C" w:rsidRPr="00A6337C">
        <w:rPr>
          <w:rFonts w:ascii="Simplified Arabic" w:hAnsi="Simplified Arabic" w:cs="Simplified Arabic"/>
          <w:color w:val="000000" w:themeColor="text1"/>
          <w:sz w:val="28"/>
          <w:szCs w:val="28"/>
          <w:rtl/>
        </w:rPr>
        <w:t>ومئتين</w:t>
      </w:r>
      <w:proofErr w:type="spellEnd"/>
      <w:r w:rsidR="00A6337C" w:rsidRPr="00A6337C">
        <w:rPr>
          <w:rFonts w:ascii="Simplified Arabic" w:hAnsi="Simplified Arabic" w:cs="Simplified Arabic"/>
          <w:color w:val="000000" w:themeColor="text1"/>
          <w:sz w:val="28"/>
          <w:szCs w:val="28"/>
          <w:rtl/>
        </w:rPr>
        <w:t xml:space="preserve"> وعشرة أحادي</w:t>
      </w:r>
      <w:r w:rsidR="001A5400">
        <w:rPr>
          <w:rFonts w:ascii="Simplified Arabic" w:hAnsi="Simplified Arabic" w:cs="Simplified Arabic" w:hint="cs"/>
          <w:color w:val="000000" w:themeColor="text1"/>
          <w:sz w:val="28"/>
          <w:szCs w:val="28"/>
          <w:rtl/>
        </w:rPr>
        <w:t>ث</w:t>
      </w:r>
      <w:r w:rsidR="001A5400">
        <w:rPr>
          <w:rStyle w:val="a8"/>
          <w:rFonts w:ascii="Simplified Arabic" w:hAnsi="Simplified Arabic" w:cs="Simplified Arabic"/>
          <w:color w:val="000000" w:themeColor="text1"/>
          <w:sz w:val="28"/>
          <w:szCs w:val="28"/>
          <w:rtl/>
        </w:rPr>
        <w:footnoteReference w:id="21"/>
      </w:r>
      <w:proofErr w:type="spellStart"/>
      <w:r w:rsidR="001A5400">
        <w:rPr>
          <w:rFonts w:ascii="Simplified Arabic" w:hAnsi="Simplified Arabic" w:cs="Simplified Arabic" w:hint="cs"/>
          <w:color w:val="000000" w:themeColor="text1"/>
          <w:sz w:val="28"/>
          <w:szCs w:val="28"/>
          <w:rtl/>
        </w:rPr>
        <w:t>؛</w:t>
      </w:r>
      <w:proofErr w:type="spellEnd"/>
      <w:r w:rsidR="001A5400">
        <w:rPr>
          <w:rFonts w:ascii="Simplified Arabic" w:hAnsi="Simplified Arabic" w:cs="Simplified Arabic" w:hint="cs"/>
          <w:color w:val="000000" w:themeColor="text1"/>
          <w:sz w:val="28"/>
          <w:szCs w:val="28"/>
          <w:rtl/>
        </w:rPr>
        <w:t xml:space="preserve"> روت</w:t>
      </w:r>
      <w:r w:rsidR="000C541E">
        <w:rPr>
          <w:rFonts w:ascii="Simplified Arabic" w:hAnsi="Simplified Arabic" w:cs="Simplified Arabic" w:hint="cs"/>
          <w:color w:val="000000" w:themeColor="text1"/>
          <w:sz w:val="28"/>
          <w:szCs w:val="28"/>
          <w:rtl/>
        </w:rPr>
        <w:t xml:space="preserve"> </w:t>
      </w:r>
      <w:r w:rsidRPr="00A8617A">
        <w:rPr>
          <w:rFonts w:ascii="Simplified Arabic" w:hAnsi="Simplified Arabic" w:cs="Simplified Arabic"/>
          <w:color w:val="000000" w:themeColor="text1"/>
          <w:sz w:val="28"/>
          <w:szCs w:val="28"/>
          <w:rtl/>
        </w:rPr>
        <w:t xml:space="preserve">عائشة </w:t>
      </w:r>
      <w:proofErr w:type="spellStart"/>
      <w:r w:rsidRPr="00A8617A">
        <w:rPr>
          <w:rFonts w:ascii="Simplified Arabic" w:hAnsi="Simplified Arabic" w:cs="Simplified Arabic"/>
          <w:color w:val="000000" w:themeColor="text1"/>
          <w:sz w:val="28"/>
          <w:szCs w:val="28"/>
          <w:rtl/>
        </w:rPr>
        <w:t>قالت</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w:t>
      </w:r>
      <w:proofErr w:type="spellStart"/>
      <w:r w:rsidRPr="00A8617A">
        <w:rPr>
          <w:rFonts w:ascii="Simplified Arabic" w:hAnsi="Simplified Arabic" w:cs="Simplified Arabic"/>
          <w:color w:val="000000" w:themeColor="text1"/>
          <w:sz w:val="28"/>
          <w:szCs w:val="28"/>
          <w:rtl/>
        </w:rPr>
        <w:t>قلت</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يا رسول </w:t>
      </w:r>
      <w:proofErr w:type="spellStart"/>
      <w:r w:rsidRPr="00A8617A">
        <w:rPr>
          <w:rFonts w:ascii="Simplified Arabic" w:hAnsi="Simplified Arabic" w:cs="Simplified Arabic"/>
          <w:color w:val="000000" w:themeColor="text1"/>
          <w:sz w:val="28"/>
          <w:szCs w:val="28"/>
          <w:rtl/>
        </w:rPr>
        <w:t>الله</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أرأيت</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 إن</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 علمت</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 أي</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 ليلة</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 ليلة </w:t>
      </w:r>
      <w:proofErr w:type="spellStart"/>
      <w:r w:rsidRPr="00A8617A">
        <w:rPr>
          <w:rFonts w:ascii="Simplified Arabic" w:hAnsi="Simplified Arabic" w:cs="Simplified Arabic"/>
          <w:color w:val="000000" w:themeColor="text1"/>
          <w:sz w:val="28"/>
          <w:szCs w:val="28"/>
          <w:rtl/>
        </w:rPr>
        <w:t>القدر</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ما أقول </w:t>
      </w:r>
      <w:proofErr w:type="spellStart"/>
      <w:r w:rsidRPr="00A8617A">
        <w:rPr>
          <w:rFonts w:ascii="Simplified Arabic" w:hAnsi="Simplified Arabic" w:cs="Simplified Arabic"/>
          <w:color w:val="000000" w:themeColor="text1"/>
          <w:sz w:val="28"/>
          <w:szCs w:val="28"/>
          <w:rtl/>
        </w:rPr>
        <w:t>فيها</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w:t>
      </w:r>
      <w:proofErr w:type="spellStart"/>
      <w:r w:rsidRPr="00A8617A">
        <w:rPr>
          <w:rFonts w:ascii="Simplified Arabic" w:hAnsi="Simplified Arabic" w:cs="Simplified Arabic"/>
          <w:color w:val="000000" w:themeColor="text1"/>
          <w:sz w:val="28"/>
          <w:szCs w:val="28"/>
          <w:rtl/>
        </w:rPr>
        <w:t>قال</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w:t>
      </w:r>
      <w:proofErr w:type="spellStart"/>
      <w:r w:rsidRPr="00A8617A">
        <w:rPr>
          <w:rFonts w:ascii="Simplified Arabic" w:hAnsi="Simplified Arabic" w:cs="Simplified Arabic"/>
          <w:color w:val="000000" w:themeColor="text1"/>
          <w:sz w:val="28"/>
          <w:szCs w:val="28"/>
          <w:rtl/>
        </w:rPr>
        <w:t>قولي</w:t>
      </w:r>
      <w:r w:rsidR="000C541E">
        <w:rPr>
          <w:rFonts w:ascii="Simplified Arabic" w:hAnsi="Simplified Arabic" w:cs="Simplified Arabic" w:hint="cs"/>
          <w:color w:val="000000" w:themeColor="text1"/>
          <w:sz w:val="28"/>
          <w:szCs w:val="28"/>
          <w:rtl/>
        </w:rPr>
        <w:t>:</w:t>
      </w:r>
      <w:proofErr w:type="spellEnd"/>
      <w:r w:rsidRPr="00A8617A">
        <w:rPr>
          <w:rFonts w:ascii="Simplified Arabic" w:hAnsi="Simplified Arabic" w:cs="Simplified Arabic"/>
          <w:color w:val="000000" w:themeColor="text1"/>
          <w:sz w:val="28"/>
          <w:szCs w:val="28"/>
          <w:rtl/>
        </w:rPr>
        <w:t xml:space="preserve"> </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اللهم إنك عفو</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 كريم ت</w:t>
      </w:r>
      <w:r w:rsidR="000C541E">
        <w:rPr>
          <w:rFonts w:ascii="Simplified Arabic" w:hAnsi="Simplified Arabic" w:cs="Simplified Arabic" w:hint="cs"/>
          <w:color w:val="000000" w:themeColor="text1"/>
          <w:sz w:val="28"/>
          <w:szCs w:val="28"/>
          <w:rtl/>
        </w:rPr>
        <w:t>ُ</w:t>
      </w:r>
      <w:r w:rsidRPr="00A8617A">
        <w:rPr>
          <w:rFonts w:ascii="Simplified Arabic" w:hAnsi="Simplified Arabic" w:cs="Simplified Arabic"/>
          <w:color w:val="000000" w:themeColor="text1"/>
          <w:sz w:val="28"/>
          <w:szCs w:val="28"/>
          <w:rtl/>
        </w:rPr>
        <w:t xml:space="preserve">حب العفو فاعف </w:t>
      </w:r>
      <w:proofErr w:type="spellStart"/>
      <w:r w:rsidRPr="00A8617A">
        <w:rPr>
          <w:rFonts w:ascii="Simplified Arabic" w:hAnsi="Simplified Arabic" w:cs="Simplified Arabic"/>
          <w:color w:val="000000" w:themeColor="text1"/>
          <w:sz w:val="28"/>
          <w:szCs w:val="28"/>
          <w:rtl/>
        </w:rPr>
        <w:t>عني</w:t>
      </w:r>
      <w:r w:rsidR="000C541E">
        <w:rPr>
          <w:rFonts w:ascii="Simplified Arabic" w:hAnsi="Simplified Arabic" w:cs="Simplified Arabic" w:hint="cs"/>
          <w:color w:val="000000" w:themeColor="text1"/>
          <w:sz w:val="28"/>
          <w:szCs w:val="28"/>
          <w:rtl/>
        </w:rPr>
        <w:t>"</w:t>
      </w:r>
      <w:proofErr w:type="spellEnd"/>
      <w:r w:rsidR="000C541E">
        <w:rPr>
          <w:rStyle w:val="a8"/>
          <w:rFonts w:ascii="Simplified Arabic" w:hAnsi="Simplified Arabic" w:cs="Simplified Arabic"/>
          <w:color w:val="000000" w:themeColor="text1"/>
          <w:sz w:val="28"/>
          <w:szCs w:val="28"/>
          <w:rtl/>
        </w:rPr>
        <w:footnoteReference w:id="22"/>
      </w:r>
      <w:proofErr w:type="spellStart"/>
      <w:r w:rsidR="000C541E">
        <w:rPr>
          <w:rFonts w:ascii="Simplified Arabic" w:hAnsi="Simplified Arabic" w:cs="Simplified Arabic" w:hint="cs"/>
          <w:color w:val="000000" w:themeColor="text1"/>
          <w:sz w:val="28"/>
          <w:szCs w:val="28"/>
          <w:rtl/>
        </w:rPr>
        <w:t>.</w:t>
      </w:r>
      <w:proofErr w:type="spellEnd"/>
      <w:r w:rsidR="000C541E">
        <w:rPr>
          <w:rFonts w:ascii="Simplified Arabic" w:hAnsi="Simplified Arabic" w:cs="Simplified Arabic" w:hint="cs"/>
          <w:color w:val="000000" w:themeColor="text1"/>
          <w:sz w:val="28"/>
          <w:szCs w:val="28"/>
          <w:rtl/>
        </w:rPr>
        <w:t xml:space="preserve"> </w:t>
      </w:r>
    </w:p>
    <w:p w:rsidR="00DB38A3" w:rsidRDefault="00DB38A3" w:rsidP="00DB38A3">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_ ورغَّبَ النبيُّ 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 xml:space="preserve">_ بتعليم الأَمة أو الجارية أكثر من ترغيبه في تعليم </w:t>
      </w:r>
      <w:proofErr w:type="spellStart"/>
      <w:r>
        <w:rPr>
          <w:rFonts w:ascii="Simplified Arabic" w:hAnsi="Simplified Arabic" w:cs="Simplified Arabic" w:hint="cs"/>
          <w:color w:val="000000" w:themeColor="text1"/>
          <w:sz w:val="28"/>
          <w:szCs w:val="28"/>
          <w:rtl/>
        </w:rPr>
        <w:t>الحُرَّة؛</w:t>
      </w:r>
      <w:proofErr w:type="spellEnd"/>
      <w:r>
        <w:rPr>
          <w:rFonts w:ascii="Simplified Arabic" w:hAnsi="Simplified Arabic" w:cs="Simplified Arabic" w:hint="cs"/>
          <w:color w:val="000000" w:themeColor="text1"/>
          <w:sz w:val="28"/>
          <w:szCs w:val="28"/>
          <w:rtl/>
        </w:rPr>
        <w:t xml:space="preserve"> روى</w:t>
      </w:r>
      <w:r w:rsidRPr="00DB38A3">
        <w:rPr>
          <w:rFonts w:ascii="Simplified Arabic" w:hAnsi="Simplified Arabic" w:cs="Simplified Arabic"/>
          <w:color w:val="000000" w:themeColor="text1"/>
          <w:sz w:val="28"/>
          <w:szCs w:val="28"/>
          <w:rtl/>
        </w:rPr>
        <w:t xml:space="preserve"> أبو بردة عن </w:t>
      </w:r>
      <w:proofErr w:type="spellStart"/>
      <w:r w:rsidRPr="00DB38A3">
        <w:rPr>
          <w:rFonts w:ascii="Simplified Arabic" w:hAnsi="Simplified Arabic" w:cs="Simplified Arabic"/>
          <w:color w:val="000000" w:themeColor="text1"/>
          <w:sz w:val="28"/>
          <w:szCs w:val="28"/>
          <w:rtl/>
        </w:rPr>
        <w:t>أبيه</w:t>
      </w:r>
      <w:r>
        <w:rPr>
          <w:rFonts w:ascii="Simplified Arabic" w:hAnsi="Simplified Arabic" w:cs="Simplified Arabic" w:hint="cs"/>
          <w:color w:val="000000" w:themeColor="text1"/>
          <w:sz w:val="28"/>
          <w:szCs w:val="28"/>
          <w:rtl/>
        </w:rPr>
        <w:t>،</w:t>
      </w:r>
      <w:proofErr w:type="spellEnd"/>
      <w:r w:rsidRPr="00DB38A3">
        <w:rPr>
          <w:rFonts w:ascii="Simplified Arabic" w:hAnsi="Simplified Arabic" w:cs="Simplified Arabic"/>
          <w:color w:val="000000" w:themeColor="text1"/>
          <w:sz w:val="28"/>
          <w:szCs w:val="28"/>
          <w:rtl/>
        </w:rPr>
        <w:t xml:space="preserve"> </w:t>
      </w:r>
      <w:proofErr w:type="spellStart"/>
      <w:r w:rsidRPr="00DB38A3">
        <w:rPr>
          <w:rFonts w:ascii="Simplified Arabic" w:hAnsi="Simplified Arabic" w:cs="Simplified Arabic"/>
          <w:color w:val="000000" w:themeColor="text1"/>
          <w:sz w:val="28"/>
          <w:szCs w:val="28"/>
          <w:rtl/>
        </w:rPr>
        <w:t>قال</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color w:val="000000" w:themeColor="text1"/>
          <w:sz w:val="28"/>
          <w:szCs w:val="28"/>
          <w:rtl/>
        </w:rPr>
        <w:t xml:space="preserve"> قال رسول الله </w:t>
      </w:r>
      <w:r>
        <w:rPr>
          <w:rFonts w:ascii="Simplified Arabic" w:hAnsi="Simplified Arabic" w:cs="Simplified Arabic"/>
          <w:color w:val="000000" w:themeColor="text1"/>
          <w:sz w:val="28"/>
          <w:szCs w:val="28"/>
        </w:rPr>
        <w:sym w:font="AGA Arabesque" w:char="F072"/>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Pr="00DB38A3">
        <w:rPr>
          <w:rFonts w:ascii="Simplified Arabic" w:hAnsi="Simplified Arabic" w:cs="Simplified Arabic"/>
          <w:color w:val="000000" w:themeColor="text1"/>
          <w:sz w:val="28"/>
          <w:szCs w:val="28"/>
          <w:rtl/>
        </w:rPr>
        <w:t>أي</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ما ر</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جل كانت عنده وليدة فعل</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مها فأحسن تعليمها وأد</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 xml:space="preserve">بها فأحسن </w:t>
      </w:r>
      <w:proofErr w:type="spellStart"/>
      <w:r w:rsidRPr="00DB38A3">
        <w:rPr>
          <w:rFonts w:ascii="Simplified Arabic" w:hAnsi="Simplified Arabic" w:cs="Simplified Arabic"/>
          <w:color w:val="000000" w:themeColor="text1"/>
          <w:sz w:val="28"/>
          <w:szCs w:val="28"/>
          <w:rtl/>
        </w:rPr>
        <w:t>تأديبها</w:t>
      </w:r>
      <w:r>
        <w:rPr>
          <w:rFonts w:ascii="Simplified Arabic" w:hAnsi="Simplified Arabic" w:cs="Simplified Arabic" w:hint="cs"/>
          <w:color w:val="000000" w:themeColor="text1"/>
          <w:sz w:val="28"/>
          <w:szCs w:val="28"/>
          <w:rtl/>
        </w:rPr>
        <w:t>،</w:t>
      </w:r>
      <w:proofErr w:type="spellEnd"/>
      <w:r w:rsidRPr="00DB38A3">
        <w:rPr>
          <w:rFonts w:ascii="Simplified Arabic" w:hAnsi="Simplified Arabic" w:cs="Simplified Arabic"/>
          <w:color w:val="000000" w:themeColor="text1"/>
          <w:sz w:val="28"/>
          <w:szCs w:val="28"/>
          <w:rtl/>
        </w:rPr>
        <w:t xml:space="preserve"> ثم أعتقها وتزو</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جها ف</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ه</w:t>
      </w:r>
      <w:r>
        <w:rPr>
          <w:rFonts w:ascii="Simplified Arabic" w:hAnsi="Simplified Arabic" w:cs="Simplified Arabic" w:hint="cs"/>
          <w:color w:val="000000" w:themeColor="text1"/>
          <w:sz w:val="28"/>
          <w:szCs w:val="28"/>
          <w:rtl/>
        </w:rPr>
        <w:t>ُ</w:t>
      </w:r>
      <w:r w:rsidRPr="00DB38A3">
        <w:rPr>
          <w:rFonts w:ascii="Simplified Arabic" w:hAnsi="Simplified Arabic" w:cs="Simplified Arabic"/>
          <w:color w:val="000000" w:themeColor="text1"/>
          <w:sz w:val="28"/>
          <w:szCs w:val="28"/>
          <w:rtl/>
        </w:rPr>
        <w:t xml:space="preserve"> </w:t>
      </w:r>
      <w:proofErr w:type="spellStart"/>
      <w:r w:rsidRPr="00DB38A3">
        <w:rPr>
          <w:rFonts w:ascii="Simplified Arabic" w:hAnsi="Simplified Arabic" w:cs="Simplified Arabic"/>
          <w:color w:val="000000" w:themeColor="text1"/>
          <w:sz w:val="28"/>
          <w:szCs w:val="28"/>
          <w:rtl/>
        </w:rPr>
        <w:t>أجران</w:t>
      </w:r>
      <w:r>
        <w:rPr>
          <w:rFonts w:ascii="Simplified Arabic" w:hAnsi="Simplified Arabic" w:cs="Simplified Arabic" w:hint="cs"/>
          <w:color w:val="000000" w:themeColor="text1"/>
          <w:sz w:val="28"/>
          <w:szCs w:val="28"/>
          <w:rtl/>
        </w:rPr>
        <w:t>"</w:t>
      </w:r>
      <w:proofErr w:type="spellEnd"/>
      <w:r>
        <w:rPr>
          <w:rStyle w:val="a8"/>
          <w:rFonts w:ascii="Simplified Arabic" w:hAnsi="Simplified Arabic" w:cs="Simplified Arabic"/>
          <w:color w:val="000000" w:themeColor="text1"/>
          <w:sz w:val="28"/>
          <w:szCs w:val="28"/>
          <w:rtl/>
        </w:rPr>
        <w:footnoteReference w:id="23"/>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p>
    <w:p w:rsidR="005B1F6F" w:rsidRDefault="005B1F6F" w:rsidP="00D863D5">
      <w:pPr>
        <w:pStyle w:val="a3"/>
        <w:jc w:val="both"/>
        <w:rPr>
          <w:rtl/>
        </w:rPr>
      </w:pPr>
      <w:r>
        <w:rPr>
          <w:rFonts w:ascii="Simplified Arabic" w:hAnsi="Simplified Arabic" w:cs="Simplified Arabic" w:hint="cs"/>
          <w:color w:val="000000" w:themeColor="text1"/>
          <w:sz w:val="28"/>
          <w:szCs w:val="28"/>
          <w:rtl/>
        </w:rPr>
        <w:t xml:space="preserve">_ ومِن النماذج التي ذَكَرها التاريخُ للنساء الفقيهات نموذج الفقيهة الحنفية فاطمة بنت الشيخ علاء الدِّين </w:t>
      </w:r>
      <w:proofErr w:type="spellStart"/>
      <w:r>
        <w:rPr>
          <w:rFonts w:ascii="Simplified Arabic" w:hAnsi="Simplified Arabic" w:cs="Simplified Arabic" w:hint="cs"/>
          <w:color w:val="000000" w:themeColor="text1"/>
          <w:sz w:val="28"/>
          <w:szCs w:val="28"/>
          <w:rtl/>
        </w:rPr>
        <w:t>السمرقندي</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(ت:</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539ه)،</w:t>
      </w:r>
      <w:proofErr w:type="spellEnd"/>
      <w:r>
        <w:rPr>
          <w:rFonts w:ascii="Simplified Arabic" w:hAnsi="Simplified Arabic" w:cs="Simplified Arabic" w:hint="cs"/>
          <w:color w:val="000000" w:themeColor="text1"/>
          <w:sz w:val="28"/>
          <w:szCs w:val="28"/>
          <w:rtl/>
        </w:rPr>
        <w:t xml:space="preserve"> صاحب "تُحفة الفقهاء"،حيث تزوَّجها تلميذُ أبيها الشيخ علاء الدِّين </w:t>
      </w:r>
      <w:proofErr w:type="spellStart"/>
      <w:r>
        <w:rPr>
          <w:rFonts w:ascii="Simplified Arabic" w:hAnsi="Simplified Arabic" w:cs="Simplified Arabic" w:hint="cs"/>
          <w:color w:val="000000" w:themeColor="text1"/>
          <w:sz w:val="28"/>
          <w:szCs w:val="28"/>
          <w:rtl/>
        </w:rPr>
        <w:t>الكاساني</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(ت:</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587ه)،</w:t>
      </w:r>
      <w:proofErr w:type="spellEnd"/>
      <w:r>
        <w:rPr>
          <w:rFonts w:ascii="Simplified Arabic" w:hAnsi="Simplified Arabic" w:cs="Simplified Arabic" w:hint="cs"/>
          <w:color w:val="000000" w:themeColor="text1"/>
          <w:sz w:val="28"/>
          <w:szCs w:val="28"/>
          <w:rtl/>
        </w:rPr>
        <w:t xml:space="preserve"> صاحب "بدائع </w:t>
      </w:r>
      <w:proofErr w:type="spellStart"/>
      <w:r>
        <w:rPr>
          <w:rFonts w:ascii="Simplified Arabic" w:hAnsi="Simplified Arabic" w:cs="Simplified Arabic" w:hint="cs"/>
          <w:color w:val="000000" w:themeColor="text1"/>
          <w:sz w:val="28"/>
          <w:szCs w:val="28"/>
          <w:rtl/>
        </w:rPr>
        <w:t>الصنائع"</w:t>
      </w:r>
      <w:proofErr w:type="spellEnd"/>
      <w:r>
        <w:rPr>
          <w:rFonts w:ascii="Simplified Arabic" w:hAnsi="Simplified Arabic" w:cs="Simplified Arabic" w:hint="cs"/>
          <w:color w:val="000000" w:themeColor="text1"/>
          <w:sz w:val="28"/>
          <w:szCs w:val="28"/>
          <w:rtl/>
        </w:rPr>
        <w:t xml:space="preserve"> الذي شرح فيه كتابَ </w:t>
      </w:r>
      <w:proofErr w:type="spellStart"/>
      <w:r>
        <w:rPr>
          <w:rFonts w:ascii="Simplified Arabic" w:hAnsi="Simplified Arabic" w:cs="Simplified Arabic" w:hint="cs"/>
          <w:color w:val="000000" w:themeColor="text1"/>
          <w:sz w:val="28"/>
          <w:szCs w:val="28"/>
          <w:rtl/>
        </w:rPr>
        <w:t>شيخه،</w:t>
      </w:r>
      <w:proofErr w:type="spellEnd"/>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فقالوا:</w:t>
      </w:r>
      <w:proofErr w:type="spellEnd"/>
      <w:r>
        <w:rPr>
          <w:rFonts w:ascii="Simplified Arabic" w:hAnsi="Simplified Arabic" w:cs="Simplified Arabic" w:hint="cs"/>
          <w:color w:val="000000" w:themeColor="text1"/>
          <w:sz w:val="28"/>
          <w:szCs w:val="28"/>
          <w:rtl/>
        </w:rPr>
        <w:t xml:space="preserve"> "شرح </w:t>
      </w:r>
      <w:proofErr w:type="spellStart"/>
      <w:r>
        <w:rPr>
          <w:rFonts w:ascii="Simplified Arabic" w:hAnsi="Simplified Arabic" w:cs="Simplified Arabic" w:hint="cs"/>
          <w:color w:val="000000" w:themeColor="text1"/>
          <w:sz w:val="28"/>
          <w:szCs w:val="28"/>
          <w:rtl/>
        </w:rPr>
        <w:t>تُحفته،</w:t>
      </w:r>
      <w:proofErr w:type="spellEnd"/>
      <w:r w:rsidR="00D863D5">
        <w:rPr>
          <w:rFonts w:ascii="Simplified Arabic" w:hAnsi="Simplified Arabic" w:cs="Simplified Arabic" w:hint="cs"/>
          <w:color w:val="000000" w:themeColor="text1"/>
          <w:sz w:val="28"/>
          <w:szCs w:val="28"/>
          <w:rtl/>
        </w:rPr>
        <w:t xml:space="preserve"> وَ</w:t>
      </w:r>
      <w:r>
        <w:rPr>
          <w:rFonts w:ascii="Simplified Arabic" w:hAnsi="Simplified Arabic" w:cs="Simplified Arabic" w:hint="cs"/>
          <w:color w:val="000000" w:themeColor="text1"/>
          <w:sz w:val="28"/>
          <w:szCs w:val="28"/>
          <w:rtl/>
        </w:rPr>
        <w:t>ز</w:t>
      </w:r>
      <w:r w:rsidR="00D863D5">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وَّجه </w:t>
      </w:r>
      <w:proofErr w:type="spellStart"/>
      <w:r>
        <w:rPr>
          <w:rFonts w:ascii="Simplified Arabic" w:hAnsi="Simplified Arabic" w:cs="Simplified Arabic" w:hint="cs"/>
          <w:color w:val="000000" w:themeColor="text1"/>
          <w:sz w:val="28"/>
          <w:szCs w:val="28"/>
          <w:rtl/>
        </w:rPr>
        <w:t>ابنته"،</w:t>
      </w:r>
      <w:proofErr w:type="spellEnd"/>
      <w:r>
        <w:rPr>
          <w:rFonts w:ascii="Simplified Arabic" w:hAnsi="Simplified Arabic" w:cs="Simplified Arabic" w:hint="cs"/>
          <w:color w:val="000000" w:themeColor="text1"/>
          <w:sz w:val="28"/>
          <w:szCs w:val="28"/>
          <w:rtl/>
        </w:rPr>
        <w:t xml:space="preserve"> وكانت الفتوى تخرج وعليها خطّها وخطّ أبيها وخطّ زوجها</w:t>
      </w:r>
      <w:r w:rsidR="00D863D5">
        <w:rPr>
          <w:rStyle w:val="a8"/>
          <w:rFonts w:ascii="Simplified Arabic" w:hAnsi="Simplified Arabic" w:cs="Simplified Arabic"/>
          <w:color w:val="000000" w:themeColor="text1"/>
          <w:sz w:val="28"/>
          <w:szCs w:val="28"/>
          <w:rtl/>
        </w:rPr>
        <w:footnoteReference w:id="24"/>
      </w:r>
      <w:proofErr w:type="spellStart"/>
      <w:r>
        <w:rPr>
          <w:rFonts w:ascii="Simplified Arabic" w:hAnsi="Simplified Arabic" w:cs="Simplified Arabic" w:hint="cs"/>
          <w:color w:val="000000" w:themeColor="text1"/>
          <w:sz w:val="28"/>
          <w:szCs w:val="28"/>
          <w:rtl/>
        </w:rPr>
        <w:t>.</w:t>
      </w:r>
      <w:proofErr w:type="spellEnd"/>
      <w:r w:rsidR="00D863D5" w:rsidRPr="00D863D5">
        <w:rPr>
          <w:rtl/>
        </w:rPr>
        <w:t xml:space="preserve"> </w:t>
      </w:r>
    </w:p>
    <w:p w:rsidR="00943400" w:rsidRDefault="00D863D5" w:rsidP="00943400">
      <w:pPr>
        <w:pStyle w:val="a3"/>
        <w:jc w:val="both"/>
        <w:rPr>
          <w:rFonts w:ascii="Simplified Arabic" w:hAnsi="Simplified Arabic" w:cs="Simplified Arabic"/>
          <w:color w:val="000000" w:themeColor="text1"/>
          <w:sz w:val="28"/>
          <w:szCs w:val="28"/>
          <w:rtl/>
        </w:rPr>
      </w:pPr>
      <w:r>
        <w:rPr>
          <w:rFonts w:hint="cs"/>
          <w:rtl/>
        </w:rPr>
        <w:t xml:space="preserve">   </w:t>
      </w:r>
      <w:r w:rsidRPr="00D863D5">
        <w:rPr>
          <w:rFonts w:ascii="Simplified Arabic" w:hAnsi="Simplified Arabic" w:cs="Simplified Arabic" w:hint="cs"/>
          <w:color w:val="000000" w:themeColor="text1"/>
          <w:sz w:val="28"/>
          <w:szCs w:val="28"/>
          <w:rtl/>
        </w:rPr>
        <w:t>ومما لا ريب فيه أنّ جهل المرأة  المسلمة في العصور الأخيرة</w:t>
      </w:r>
      <w:r>
        <w:rPr>
          <w:rFonts w:ascii="Simplified Arabic" w:hAnsi="Simplified Arabic" w:cs="Simplified Arabic" w:hint="cs"/>
          <w:color w:val="000000" w:themeColor="text1"/>
          <w:sz w:val="28"/>
          <w:szCs w:val="28"/>
          <w:rtl/>
        </w:rPr>
        <w:t xml:space="preserve"> أثَّر في تأخُّر المسلمين وإنجاب أبناء جاهلين </w:t>
      </w:r>
      <w:proofErr w:type="spellStart"/>
      <w:r>
        <w:rPr>
          <w:rFonts w:ascii="Simplified Arabic" w:hAnsi="Simplified Arabic" w:cs="Simplified Arabic" w:hint="cs"/>
          <w:color w:val="000000" w:themeColor="text1"/>
          <w:sz w:val="28"/>
          <w:szCs w:val="28"/>
          <w:rtl/>
        </w:rPr>
        <w:t>خاملين،</w:t>
      </w:r>
      <w:proofErr w:type="spellEnd"/>
      <w:r>
        <w:rPr>
          <w:rFonts w:ascii="Simplified Arabic" w:hAnsi="Simplified Arabic" w:cs="Simplified Arabic" w:hint="cs"/>
          <w:color w:val="000000" w:themeColor="text1"/>
          <w:sz w:val="28"/>
          <w:szCs w:val="28"/>
          <w:rtl/>
        </w:rPr>
        <w:t xml:space="preserve"> وصدق في ذلك الشاعر </w:t>
      </w:r>
      <w:r w:rsidR="00943400">
        <w:rPr>
          <w:rFonts w:ascii="Simplified Arabic" w:hAnsi="Simplified Arabic" w:cs="Simplified Arabic" w:hint="cs"/>
          <w:color w:val="000000" w:themeColor="text1"/>
          <w:sz w:val="28"/>
          <w:szCs w:val="28"/>
          <w:rtl/>
        </w:rPr>
        <w:t xml:space="preserve">العراقي معروف </w:t>
      </w:r>
      <w:proofErr w:type="spellStart"/>
      <w:r>
        <w:rPr>
          <w:rFonts w:ascii="Simplified Arabic" w:hAnsi="Simplified Arabic" w:cs="Simplified Arabic" w:hint="cs"/>
          <w:color w:val="000000" w:themeColor="text1"/>
          <w:sz w:val="28"/>
          <w:szCs w:val="28"/>
          <w:rtl/>
        </w:rPr>
        <w:t>الرصافي</w:t>
      </w:r>
      <w:proofErr w:type="spellEnd"/>
      <w:r>
        <w:rPr>
          <w:rFonts w:ascii="Simplified Arabic" w:hAnsi="Simplified Arabic" w:cs="Simplified Arabic" w:hint="cs"/>
          <w:color w:val="000000" w:themeColor="text1"/>
          <w:sz w:val="28"/>
          <w:szCs w:val="28"/>
          <w:rtl/>
        </w:rPr>
        <w:t xml:space="preserve"> حيث قال</w:t>
      </w:r>
      <w:r w:rsidR="00943400">
        <w:rPr>
          <w:rFonts w:ascii="Simplified Arabic" w:hAnsi="Simplified Arabic" w:cs="Simplified Arabic" w:hint="cs"/>
          <w:color w:val="000000" w:themeColor="text1"/>
          <w:sz w:val="28"/>
          <w:szCs w:val="28"/>
          <w:rtl/>
        </w:rPr>
        <w:t xml:space="preserve"> </w:t>
      </w:r>
      <w:proofErr w:type="spellStart"/>
      <w:r w:rsidR="00943400">
        <w:rPr>
          <w:rFonts w:ascii="Simplified Arabic" w:hAnsi="Simplified Arabic" w:cs="Simplified Arabic" w:hint="cs"/>
          <w:color w:val="000000" w:themeColor="text1"/>
          <w:sz w:val="28"/>
          <w:szCs w:val="28"/>
          <w:rtl/>
        </w:rPr>
        <w:t>قصيدة،</w:t>
      </w:r>
      <w:proofErr w:type="spellEnd"/>
      <w:r w:rsidR="00943400">
        <w:rPr>
          <w:rFonts w:ascii="Simplified Arabic" w:hAnsi="Simplified Arabic" w:cs="Simplified Arabic" w:hint="cs"/>
          <w:color w:val="000000" w:themeColor="text1"/>
          <w:sz w:val="28"/>
          <w:szCs w:val="28"/>
          <w:rtl/>
        </w:rPr>
        <w:t xml:space="preserve"> جاء فيها</w:t>
      </w:r>
      <w:r w:rsidR="00C32713">
        <w:rPr>
          <w:rStyle w:val="a8"/>
          <w:rFonts w:ascii="Simplified Arabic" w:hAnsi="Simplified Arabic" w:cs="Simplified Arabic"/>
          <w:color w:val="000000" w:themeColor="text1"/>
          <w:sz w:val="28"/>
          <w:szCs w:val="28"/>
          <w:rtl/>
        </w:rPr>
        <w:footnoteReference w:id="25"/>
      </w:r>
      <w:proofErr w:type="spellStart"/>
      <w:r>
        <w:rPr>
          <w:rFonts w:ascii="Simplified Arabic" w:hAnsi="Simplified Arabic" w:cs="Simplified Arabic" w:hint="cs"/>
          <w:color w:val="000000" w:themeColor="text1"/>
          <w:sz w:val="28"/>
          <w:szCs w:val="28"/>
          <w:rtl/>
        </w:rPr>
        <w:t>:</w:t>
      </w:r>
      <w:proofErr w:type="spellEnd"/>
    </w:p>
    <w:p w:rsidR="002D6882" w:rsidRDefault="00943400" w:rsidP="002D6882">
      <w:pPr>
        <w:pStyle w:val="a3"/>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ولم</w:t>
      </w:r>
      <w:r>
        <w:rPr>
          <w:rFonts w:ascii="Simplified Arabic" w:hAnsi="Simplified Arabic" w:cs="Simplified Arabic" w:hint="cs"/>
          <w:color w:val="000000" w:themeColor="text1"/>
          <w:sz w:val="28"/>
          <w:szCs w:val="28"/>
          <w:rtl/>
        </w:rPr>
        <w:t xml:space="preserve"> </w:t>
      </w:r>
      <w:r w:rsidR="005842D9">
        <w:rPr>
          <w:rFonts w:ascii="Simplified Arabic" w:hAnsi="Simplified Arabic" w:cs="Simplified Arabic"/>
          <w:color w:val="000000" w:themeColor="text1"/>
          <w:sz w:val="28"/>
          <w:szCs w:val="28"/>
          <w:rtl/>
        </w:rPr>
        <w:t>أر للخلائق من محلّ</w:t>
      </w:r>
      <w:r w:rsidR="005842D9">
        <w:rPr>
          <w:rFonts w:ascii="Simplified Arabic" w:hAnsi="Simplified Arabic" w:cs="Simplified Arabic" w:hint="cs"/>
          <w:color w:val="000000" w:themeColor="text1"/>
          <w:sz w:val="28"/>
          <w:szCs w:val="28"/>
          <w:rtl/>
        </w:rPr>
        <w:t>ٍ</w:t>
      </w:r>
      <w:r w:rsidR="00C649BE" w:rsidRPr="00C649BE">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يُهذِّبها كحضن الأمهات</w:t>
      </w:r>
      <w:r w:rsidR="00C649BE" w:rsidRPr="00C649BE">
        <w:rPr>
          <w:rFonts w:ascii="Simplified Arabic" w:hAnsi="Simplified Arabic" w:cs="Simplified Arabic"/>
          <w:color w:val="000000" w:themeColor="text1"/>
          <w:sz w:val="28"/>
          <w:szCs w:val="28"/>
        </w:rPr>
        <w:br/>
      </w:r>
      <w:r w:rsidR="00C649BE" w:rsidRPr="00C649BE">
        <w:rPr>
          <w:rFonts w:ascii="Simplified Arabic" w:hAnsi="Simplified Arabic" w:cs="Simplified Arabic"/>
          <w:color w:val="000000" w:themeColor="text1"/>
          <w:sz w:val="28"/>
          <w:szCs w:val="28"/>
          <w:rtl/>
        </w:rPr>
        <w:t xml:space="preserve">فحضْن الأمّ مدرسة تسامتْ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بتربية ِ البنين أو البنات</w:t>
      </w:r>
      <w:r w:rsidR="00C649BE" w:rsidRPr="00C649BE">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tl/>
        </w:rPr>
        <w:t>و</w:t>
      </w:r>
      <w:r>
        <w:rPr>
          <w:rFonts w:ascii="Simplified Arabic" w:hAnsi="Simplified Arabic" w:cs="Simplified Arabic" w:hint="cs"/>
          <w:color w:val="000000" w:themeColor="text1"/>
          <w:sz w:val="28"/>
          <w:szCs w:val="28"/>
          <w:rtl/>
        </w:rPr>
        <w:t>أ</w:t>
      </w:r>
      <w:r w:rsidR="00C649BE" w:rsidRPr="00C649BE">
        <w:rPr>
          <w:rFonts w:ascii="Simplified Arabic" w:hAnsi="Simplified Arabic" w:cs="Simplified Arabic"/>
          <w:color w:val="000000" w:themeColor="text1"/>
          <w:sz w:val="28"/>
          <w:szCs w:val="28"/>
          <w:rtl/>
        </w:rPr>
        <w:t xml:space="preserve">خلاقُ الوليدِ تقاس حسناً </w:t>
      </w:r>
      <w:proofErr w:type="spellStart"/>
      <w:r w:rsidR="00C649BE" w:rsidRPr="00C649BE">
        <w:rPr>
          <w:rFonts w:ascii="Simplified Arabic" w:hAnsi="Simplified Arabic" w:cs="Simplified Arabic"/>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ب</w:t>
      </w:r>
      <w:r>
        <w:rPr>
          <w:rFonts w:ascii="Simplified Arabic" w:hAnsi="Simplified Arabic" w:cs="Simplified Arabic" w:hint="cs"/>
          <w:color w:val="000000" w:themeColor="text1"/>
          <w:sz w:val="28"/>
          <w:szCs w:val="28"/>
          <w:rtl/>
        </w:rPr>
        <w:t>أ</w:t>
      </w:r>
      <w:r w:rsidR="00C649BE" w:rsidRPr="00C649BE">
        <w:rPr>
          <w:rFonts w:ascii="Simplified Arabic" w:hAnsi="Simplified Arabic" w:cs="Simplified Arabic"/>
          <w:color w:val="000000" w:themeColor="text1"/>
          <w:sz w:val="28"/>
          <w:szCs w:val="28"/>
          <w:rtl/>
        </w:rPr>
        <w:t>خلاق النساءِ الوالداتِ</w:t>
      </w:r>
      <w:r w:rsidR="00C649BE" w:rsidRPr="00C649BE">
        <w:rPr>
          <w:rFonts w:ascii="Simplified Arabic" w:hAnsi="Simplified Arabic" w:cs="Simplified Arabic"/>
          <w:color w:val="000000" w:themeColor="text1"/>
          <w:sz w:val="28"/>
          <w:szCs w:val="28"/>
        </w:rPr>
        <w:br/>
      </w:r>
      <w:r w:rsidR="00C649BE" w:rsidRPr="00C649BE">
        <w:rPr>
          <w:rFonts w:ascii="Simplified Arabic" w:hAnsi="Simplified Arabic" w:cs="Simplified Arabic"/>
          <w:color w:val="000000" w:themeColor="text1"/>
          <w:sz w:val="28"/>
          <w:szCs w:val="28"/>
          <w:rtl/>
        </w:rPr>
        <w:t xml:space="preserve">وليس ربيبُ عالية ِ المزايا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كمثل ربيب سافلة الصفات</w:t>
      </w:r>
      <w:r w:rsidR="00C649BE" w:rsidRPr="00C649BE">
        <w:rPr>
          <w:rFonts w:ascii="Simplified Arabic" w:hAnsi="Simplified Arabic" w:cs="Simplified Arabic"/>
          <w:color w:val="000000" w:themeColor="text1"/>
          <w:sz w:val="28"/>
          <w:szCs w:val="28"/>
        </w:rPr>
        <w:br/>
      </w:r>
      <w:r>
        <w:rPr>
          <w:rFonts w:ascii="Simplified Arabic" w:hAnsi="Simplified Arabic" w:cs="Simplified Arabic" w:hint="cs"/>
          <w:color w:val="000000" w:themeColor="text1"/>
          <w:sz w:val="28"/>
          <w:szCs w:val="28"/>
          <w:rtl/>
        </w:rPr>
        <w:t xml:space="preserve">   إلى أن يقول مخاطباً أُم </w:t>
      </w:r>
      <w:proofErr w:type="spellStart"/>
      <w:r>
        <w:rPr>
          <w:rFonts w:ascii="Simplified Arabic" w:hAnsi="Simplified Arabic" w:cs="Simplified Arabic" w:hint="cs"/>
          <w:color w:val="000000" w:themeColor="text1"/>
          <w:sz w:val="28"/>
          <w:szCs w:val="28"/>
          <w:rtl/>
        </w:rPr>
        <w:t>المؤمنين:</w:t>
      </w:r>
      <w:proofErr w:type="spellEnd"/>
      <w:r w:rsidR="00C649BE" w:rsidRPr="00C649BE">
        <w:rPr>
          <w:rFonts w:ascii="Simplified Arabic" w:hAnsi="Simplified Arabic" w:cs="Simplified Arabic"/>
          <w:color w:val="000000" w:themeColor="text1"/>
          <w:sz w:val="28"/>
          <w:szCs w:val="28"/>
        </w:rPr>
        <w:br/>
      </w:r>
      <w:r w:rsidR="00C649BE" w:rsidRPr="00C649BE">
        <w:rPr>
          <w:rFonts w:ascii="Simplified Arabic" w:hAnsi="Simplified Arabic" w:cs="Simplified Arabic"/>
          <w:color w:val="000000" w:themeColor="text1"/>
          <w:sz w:val="28"/>
          <w:szCs w:val="28"/>
          <w:rtl/>
        </w:rPr>
        <w:lastRenderedPageBreak/>
        <w:t>أ</w:t>
      </w:r>
      <w:r w:rsidR="00B13435">
        <w:rPr>
          <w:rFonts w:ascii="Simplified Arabic" w:hAnsi="Simplified Arabic" w:cs="Simplified Arabic" w:hint="cs"/>
          <w:color w:val="000000" w:themeColor="text1"/>
          <w:sz w:val="28"/>
          <w:szCs w:val="28"/>
          <w:rtl/>
        </w:rPr>
        <w:t>َ</w:t>
      </w:r>
      <w:r w:rsidR="00C649BE" w:rsidRPr="00C649BE">
        <w:rPr>
          <w:rFonts w:ascii="Simplified Arabic" w:hAnsi="Simplified Arabic" w:cs="Simplified Arabic"/>
          <w:color w:val="000000" w:themeColor="text1"/>
          <w:sz w:val="28"/>
          <w:szCs w:val="28"/>
          <w:rtl/>
        </w:rPr>
        <w:t>أ</w:t>
      </w:r>
      <w:r w:rsidR="00B13435">
        <w:rPr>
          <w:rFonts w:ascii="Simplified Arabic" w:hAnsi="Simplified Arabic" w:cs="Simplified Arabic" w:hint="cs"/>
          <w:color w:val="000000" w:themeColor="text1"/>
          <w:sz w:val="28"/>
          <w:szCs w:val="28"/>
          <w:rtl/>
        </w:rPr>
        <w:t>ُ</w:t>
      </w:r>
      <w:r w:rsidR="00B13435">
        <w:rPr>
          <w:rFonts w:ascii="Simplified Arabic" w:hAnsi="Simplified Arabic" w:cs="Simplified Arabic"/>
          <w:color w:val="000000" w:themeColor="text1"/>
          <w:sz w:val="28"/>
          <w:szCs w:val="28"/>
          <w:rtl/>
        </w:rPr>
        <w:t>مّ</w:t>
      </w:r>
      <w:r w:rsidR="00C649BE" w:rsidRPr="00C649BE">
        <w:rPr>
          <w:rFonts w:ascii="Simplified Arabic" w:hAnsi="Simplified Arabic" w:cs="Simplified Arabic"/>
          <w:color w:val="000000" w:themeColor="text1"/>
          <w:sz w:val="28"/>
          <w:szCs w:val="28"/>
          <w:rtl/>
        </w:rPr>
        <w:t xml:space="preserve"> المؤْمنين إليك نشكو </w:t>
      </w:r>
      <w:r>
        <w:rPr>
          <w:rFonts w:ascii="Simplified Arabic" w:hAnsi="Simplified Arabic" w:cs="Simplified Arabic" w:hint="cs"/>
          <w:color w:val="000000" w:themeColor="text1"/>
          <w:sz w:val="28"/>
          <w:szCs w:val="28"/>
          <w:rtl/>
        </w:rPr>
        <w:t xml:space="preserve">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w:t>
      </w:r>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مصيبتنا بجهل المؤمنات</w:t>
      </w:r>
      <w:r w:rsidR="00C649BE" w:rsidRPr="00C649BE">
        <w:rPr>
          <w:rFonts w:ascii="Simplified Arabic" w:hAnsi="Simplified Arabic" w:cs="Simplified Arabic"/>
          <w:color w:val="000000" w:themeColor="text1"/>
          <w:sz w:val="28"/>
          <w:szCs w:val="28"/>
        </w:rPr>
        <w:br/>
      </w:r>
      <w:r w:rsidR="00C649BE" w:rsidRPr="00C649BE">
        <w:rPr>
          <w:rFonts w:ascii="Simplified Arabic" w:hAnsi="Simplified Arabic" w:cs="Simplified Arabic"/>
          <w:color w:val="000000" w:themeColor="text1"/>
          <w:sz w:val="28"/>
          <w:szCs w:val="28"/>
          <w:rtl/>
        </w:rPr>
        <w:t>فتلك مصيبة يا أمُّ منها</w:t>
      </w:r>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Pr>
        <w:t xml:space="preserve"> ***</w:t>
      </w:r>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Pr>
        <w:t> </w:t>
      </w:r>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نَكاد نغصُّ بالماءِ الفراتِ</w:t>
      </w:r>
      <w:r w:rsidR="00C649BE" w:rsidRPr="00C649BE">
        <w:rPr>
          <w:rFonts w:ascii="Simplified Arabic" w:hAnsi="Simplified Arabic" w:cs="Simplified Arabic"/>
          <w:color w:val="000000" w:themeColor="text1"/>
          <w:sz w:val="28"/>
          <w:szCs w:val="28"/>
        </w:rPr>
        <w:br/>
      </w:r>
      <w:r w:rsidR="00B13435">
        <w:rPr>
          <w:rFonts w:ascii="Simplified Arabic" w:hAnsi="Simplified Arabic" w:cs="Simplified Arabic" w:hint="cs"/>
          <w:color w:val="000000" w:themeColor="text1"/>
          <w:sz w:val="28"/>
          <w:szCs w:val="28"/>
          <w:rtl/>
        </w:rPr>
        <w:t xml:space="preserve">  ثم يختم </w:t>
      </w:r>
      <w:proofErr w:type="spellStart"/>
      <w:r w:rsidR="00B13435">
        <w:rPr>
          <w:rFonts w:ascii="Simplified Arabic" w:hAnsi="Simplified Arabic" w:cs="Simplified Arabic" w:hint="cs"/>
          <w:color w:val="000000" w:themeColor="text1"/>
          <w:sz w:val="28"/>
          <w:szCs w:val="28"/>
          <w:rtl/>
        </w:rPr>
        <w:t>بقوله:</w:t>
      </w:r>
      <w:proofErr w:type="spellEnd"/>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Pr>
        <w:br/>
      </w:r>
      <w:r w:rsidR="00C649BE" w:rsidRPr="00C649BE">
        <w:rPr>
          <w:rFonts w:ascii="Simplified Arabic" w:hAnsi="Simplified Arabic" w:cs="Simplified Arabic"/>
          <w:color w:val="000000" w:themeColor="text1"/>
          <w:sz w:val="28"/>
          <w:szCs w:val="28"/>
          <w:rtl/>
        </w:rPr>
        <w:t xml:space="preserve">نرى جهل الفتاة لها عفافاً </w:t>
      </w:r>
      <w:r w:rsidR="00B13435">
        <w:rPr>
          <w:rFonts w:ascii="Simplified Arabic" w:hAnsi="Simplified Arabic" w:cs="Simplified Arabic" w:hint="cs"/>
          <w:color w:val="000000" w:themeColor="text1"/>
          <w:sz w:val="28"/>
          <w:szCs w:val="28"/>
          <w:rtl/>
        </w:rPr>
        <w:t xml:space="preserve">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w:t>
      </w:r>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كأن الجهل حصن للفتاة</w:t>
      </w:r>
      <w:r w:rsidR="00C649BE" w:rsidRPr="00C649BE">
        <w:rPr>
          <w:rFonts w:ascii="Simplified Arabic" w:hAnsi="Simplified Arabic" w:cs="Simplified Arabic"/>
          <w:color w:val="000000" w:themeColor="text1"/>
          <w:sz w:val="28"/>
          <w:szCs w:val="28"/>
        </w:rPr>
        <w:br/>
      </w:r>
      <w:r w:rsidR="00B13435">
        <w:rPr>
          <w:rFonts w:ascii="Simplified Arabic" w:hAnsi="Simplified Arabic" w:cs="Simplified Arabic"/>
          <w:color w:val="000000" w:themeColor="text1"/>
          <w:sz w:val="28"/>
          <w:szCs w:val="28"/>
          <w:rtl/>
        </w:rPr>
        <w:t>و</w:t>
      </w:r>
      <w:r w:rsidR="00C649BE" w:rsidRPr="00C649BE">
        <w:rPr>
          <w:rFonts w:ascii="Simplified Arabic" w:hAnsi="Simplified Arabic" w:cs="Simplified Arabic"/>
          <w:color w:val="000000" w:themeColor="text1"/>
          <w:sz w:val="28"/>
          <w:szCs w:val="28"/>
          <w:rtl/>
        </w:rPr>
        <w:t>ن</w:t>
      </w:r>
      <w:r w:rsidR="00B13435">
        <w:rPr>
          <w:rFonts w:ascii="Simplified Arabic" w:hAnsi="Simplified Arabic" w:cs="Simplified Arabic" w:hint="cs"/>
          <w:color w:val="000000" w:themeColor="text1"/>
          <w:sz w:val="28"/>
          <w:szCs w:val="28"/>
          <w:rtl/>
        </w:rPr>
        <w:t>ُ</w:t>
      </w:r>
      <w:r w:rsidR="00C649BE" w:rsidRPr="00C649BE">
        <w:rPr>
          <w:rFonts w:ascii="Simplified Arabic" w:hAnsi="Simplified Arabic" w:cs="Simplified Arabic"/>
          <w:color w:val="000000" w:themeColor="text1"/>
          <w:sz w:val="28"/>
          <w:szCs w:val="28"/>
          <w:rtl/>
        </w:rPr>
        <w:t>لزمهن</w:t>
      </w:r>
      <w:r w:rsidR="00B13435">
        <w:rPr>
          <w:rFonts w:ascii="Simplified Arabic" w:hAnsi="Simplified Arabic" w:cs="Simplified Arabic" w:hint="cs"/>
          <w:color w:val="000000" w:themeColor="text1"/>
          <w:sz w:val="28"/>
          <w:szCs w:val="28"/>
          <w:rtl/>
        </w:rPr>
        <w:t>ّ</w:t>
      </w:r>
      <w:r w:rsidR="00C649BE" w:rsidRPr="00C649BE">
        <w:rPr>
          <w:rFonts w:ascii="Simplified Arabic" w:hAnsi="Simplified Arabic" w:cs="Simplified Arabic"/>
          <w:color w:val="000000" w:themeColor="text1"/>
          <w:sz w:val="28"/>
          <w:szCs w:val="28"/>
          <w:rtl/>
        </w:rPr>
        <w:t xml:space="preserve"> قعر البيت قهرا</w:t>
      </w:r>
      <w:r w:rsidR="00B13435">
        <w:rPr>
          <w:rFonts w:ascii="Simplified Arabic" w:hAnsi="Simplified Arabic" w:cs="Simplified Arabic" w:hint="cs"/>
          <w:color w:val="000000" w:themeColor="text1"/>
          <w:sz w:val="28"/>
          <w:szCs w:val="28"/>
          <w:rtl/>
        </w:rPr>
        <w:t>ً</w:t>
      </w:r>
      <w:r w:rsidR="00C649BE" w:rsidRPr="00C649BE">
        <w:rPr>
          <w:rFonts w:ascii="Simplified Arabic" w:hAnsi="Simplified Arabic" w:cs="Simplified Arabic"/>
          <w:color w:val="000000" w:themeColor="text1"/>
          <w:sz w:val="28"/>
          <w:szCs w:val="28"/>
          <w:rtl/>
        </w:rPr>
        <w:t xml:space="preserve"> </w:t>
      </w:r>
      <w:r w:rsidR="00B13435">
        <w:rPr>
          <w:rFonts w:ascii="Simplified Arabic" w:hAnsi="Simplified Arabic" w:cs="Simplified Arabic" w:hint="cs"/>
          <w:color w:val="000000" w:themeColor="text1"/>
          <w:sz w:val="28"/>
          <w:szCs w:val="28"/>
          <w:rtl/>
        </w:rPr>
        <w:t xml:space="preserve">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w:t>
      </w:r>
      <w:r w:rsidR="00B13435">
        <w:rPr>
          <w:rFonts w:ascii="Simplified Arabic" w:hAnsi="Simplified Arabic" w:cs="Simplified Arabic" w:hint="cs"/>
          <w:color w:val="000000" w:themeColor="text1"/>
          <w:sz w:val="28"/>
          <w:szCs w:val="28"/>
          <w:rtl/>
        </w:rPr>
        <w:t xml:space="preserve">  </w:t>
      </w:r>
      <w:r w:rsidR="00B13435">
        <w:rPr>
          <w:rFonts w:ascii="Simplified Arabic" w:hAnsi="Simplified Arabic" w:cs="Simplified Arabic"/>
          <w:color w:val="000000" w:themeColor="text1"/>
          <w:sz w:val="28"/>
          <w:szCs w:val="28"/>
          <w:rtl/>
        </w:rPr>
        <w:t>و</w:t>
      </w:r>
      <w:r w:rsidR="00C649BE" w:rsidRPr="00C649BE">
        <w:rPr>
          <w:rFonts w:ascii="Simplified Arabic" w:hAnsi="Simplified Arabic" w:cs="Simplified Arabic"/>
          <w:color w:val="000000" w:themeColor="text1"/>
          <w:sz w:val="28"/>
          <w:szCs w:val="28"/>
          <w:rtl/>
        </w:rPr>
        <w:t>نحسبهن فيه من الهَنات</w:t>
      </w:r>
      <w:r w:rsidR="00C649BE" w:rsidRPr="00C649BE">
        <w:rPr>
          <w:rFonts w:ascii="Simplified Arabic" w:hAnsi="Simplified Arabic" w:cs="Simplified Arabic"/>
          <w:color w:val="000000" w:themeColor="text1"/>
          <w:sz w:val="28"/>
          <w:szCs w:val="28"/>
        </w:rPr>
        <w:br/>
      </w:r>
      <w:r w:rsidR="00C649BE" w:rsidRPr="00C649BE">
        <w:rPr>
          <w:rFonts w:ascii="Simplified Arabic" w:hAnsi="Simplified Arabic" w:cs="Simplified Arabic"/>
          <w:color w:val="000000" w:themeColor="text1"/>
          <w:sz w:val="28"/>
          <w:szCs w:val="28"/>
          <w:rtl/>
        </w:rPr>
        <w:t>لئن وأدوا البنات فقد ق</w:t>
      </w:r>
      <w:r w:rsidR="00B13435">
        <w:rPr>
          <w:rFonts w:ascii="Simplified Arabic" w:hAnsi="Simplified Arabic" w:cs="Simplified Arabic" w:hint="cs"/>
          <w:color w:val="000000" w:themeColor="text1"/>
          <w:sz w:val="28"/>
          <w:szCs w:val="28"/>
          <w:rtl/>
        </w:rPr>
        <w:t>َ</w:t>
      </w:r>
      <w:r w:rsidR="00C649BE" w:rsidRPr="00C649BE">
        <w:rPr>
          <w:rFonts w:ascii="Simplified Arabic" w:hAnsi="Simplified Arabic" w:cs="Simplified Arabic"/>
          <w:color w:val="000000" w:themeColor="text1"/>
          <w:sz w:val="28"/>
          <w:szCs w:val="28"/>
          <w:rtl/>
        </w:rPr>
        <w:t xml:space="preserve">برنا </w:t>
      </w:r>
      <w:proofErr w:type="spellStart"/>
      <w:r w:rsidR="00C649BE" w:rsidRPr="00C649BE">
        <w:rPr>
          <w:rFonts w:ascii="Simplified Arabic" w:hAnsi="Simplified Arabic" w:cs="Simplified Arabic"/>
          <w:color w:val="000000" w:themeColor="text1"/>
          <w:sz w:val="28"/>
          <w:szCs w:val="28"/>
          <w:rtl/>
        </w:rPr>
        <w:t>***</w:t>
      </w:r>
      <w:proofErr w:type="spellEnd"/>
      <w:r w:rsidR="00C649BE" w:rsidRPr="00C649BE">
        <w:rPr>
          <w:rFonts w:ascii="Simplified Arabic" w:hAnsi="Simplified Arabic" w:cs="Simplified Arabic"/>
          <w:color w:val="000000" w:themeColor="text1"/>
          <w:sz w:val="28"/>
          <w:szCs w:val="28"/>
          <w:rtl/>
        </w:rPr>
        <w:t xml:space="preserve"> </w:t>
      </w:r>
      <w:r w:rsidR="00B13435">
        <w:rPr>
          <w:rFonts w:ascii="Simplified Arabic" w:hAnsi="Simplified Arabic" w:cs="Simplified Arabic" w:hint="cs"/>
          <w:color w:val="000000" w:themeColor="text1"/>
          <w:sz w:val="28"/>
          <w:szCs w:val="28"/>
          <w:rtl/>
        </w:rPr>
        <w:t xml:space="preserve">  </w:t>
      </w:r>
      <w:r w:rsidR="00C649BE" w:rsidRPr="00C649BE">
        <w:rPr>
          <w:rFonts w:ascii="Simplified Arabic" w:hAnsi="Simplified Arabic" w:cs="Simplified Arabic"/>
          <w:color w:val="000000" w:themeColor="text1"/>
          <w:sz w:val="28"/>
          <w:szCs w:val="28"/>
          <w:rtl/>
        </w:rPr>
        <w:t>جميع نسائنا قبل الممات</w:t>
      </w:r>
    </w:p>
    <w:p w:rsidR="002D6882" w:rsidRDefault="002D6882" w:rsidP="002D6882">
      <w:pPr>
        <w:pStyle w:val="a3"/>
        <w:rPr>
          <w:rFonts w:ascii="Simplified Arabic" w:hAnsi="Simplified Arabic" w:cs="Simplified Arabic"/>
          <w:b/>
          <w:bCs/>
          <w:color w:val="000000" w:themeColor="text1"/>
          <w:sz w:val="28"/>
          <w:szCs w:val="28"/>
          <w:rtl/>
        </w:rPr>
      </w:pPr>
      <w:proofErr w:type="spellStart"/>
      <w:r>
        <w:rPr>
          <w:rFonts w:ascii="Simplified Arabic" w:hAnsi="Simplified Arabic" w:cs="Simplified Arabic" w:hint="cs"/>
          <w:b/>
          <w:bCs/>
          <w:color w:val="000000" w:themeColor="text1"/>
          <w:sz w:val="28"/>
          <w:szCs w:val="28"/>
          <w:rtl/>
        </w:rPr>
        <w:t>ثانياً:</w:t>
      </w:r>
      <w:proofErr w:type="spellEnd"/>
      <w:r>
        <w:rPr>
          <w:rFonts w:ascii="Simplified Arabic" w:hAnsi="Simplified Arabic" w:cs="Simplified Arabic" w:hint="cs"/>
          <w:b/>
          <w:bCs/>
          <w:color w:val="000000" w:themeColor="text1"/>
          <w:sz w:val="28"/>
          <w:szCs w:val="28"/>
          <w:rtl/>
        </w:rPr>
        <w:t xml:space="preserve"> </w:t>
      </w:r>
      <w:r w:rsidRPr="005A5D5D">
        <w:rPr>
          <w:rFonts w:ascii="Simplified Arabic" w:hAnsi="Simplified Arabic" w:cs="Simplified Arabic" w:hint="cs"/>
          <w:b/>
          <w:bCs/>
          <w:color w:val="000000" w:themeColor="text1"/>
          <w:sz w:val="28"/>
          <w:szCs w:val="28"/>
          <w:rtl/>
        </w:rPr>
        <w:t>تساوي الجنسين في حق التعليم في ال</w:t>
      </w:r>
      <w:r>
        <w:rPr>
          <w:rFonts w:ascii="Simplified Arabic" w:hAnsi="Simplified Arabic" w:cs="Simplified Arabic" w:hint="cs"/>
          <w:b/>
          <w:bCs/>
          <w:color w:val="000000" w:themeColor="text1"/>
          <w:sz w:val="28"/>
          <w:szCs w:val="28"/>
          <w:rtl/>
        </w:rPr>
        <w:t>قانون:</w:t>
      </w: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rPr>
          <w:rFonts w:ascii="Simplified Arabic" w:hAnsi="Simplified Arabic" w:cs="Simplified Arabic"/>
          <w:b/>
          <w:bCs/>
          <w:color w:val="000000" w:themeColor="text1"/>
          <w:sz w:val="28"/>
          <w:szCs w:val="28"/>
          <w:rtl/>
        </w:rPr>
      </w:pPr>
    </w:p>
    <w:p w:rsidR="002D6882" w:rsidRDefault="002D6882" w:rsidP="002D6882">
      <w:pPr>
        <w:pStyle w:val="a3"/>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المطلب الثالث</w:t>
      </w:r>
    </w:p>
    <w:p w:rsidR="002D6882" w:rsidRPr="002D6882" w:rsidRDefault="002D6882" w:rsidP="002D6882">
      <w:pPr>
        <w:pStyle w:val="a3"/>
        <w:jc w:val="center"/>
        <w:rPr>
          <w:rFonts w:ascii="Simplified Arabic" w:hAnsi="Simplified Arabic" w:cs="Simplified Arabic"/>
          <w:b/>
          <w:bCs/>
          <w:color w:val="000000" w:themeColor="text1"/>
          <w:sz w:val="28"/>
          <w:szCs w:val="28"/>
          <w:rtl/>
        </w:rPr>
      </w:pPr>
      <w:r w:rsidRPr="002D6882">
        <w:rPr>
          <w:rFonts w:ascii="Simplified Arabic" w:hAnsi="Simplified Arabic" w:cs="Simplified Arabic" w:hint="cs"/>
          <w:b/>
          <w:bCs/>
          <w:color w:val="000000" w:themeColor="text1"/>
          <w:sz w:val="28"/>
          <w:szCs w:val="28"/>
          <w:rtl/>
        </w:rPr>
        <w:t>ضوابط ما تتعلمه المرأة في الشريعة والقانون</w:t>
      </w:r>
    </w:p>
    <w:p w:rsidR="002D6882" w:rsidRPr="002D6882" w:rsidRDefault="002D6882" w:rsidP="002D6882">
      <w:pPr>
        <w:pStyle w:val="a3"/>
        <w:rPr>
          <w:rFonts w:ascii="Simplified Arabic" w:hAnsi="Simplified Arabic" w:cs="Simplified Arabic"/>
          <w:b/>
          <w:bCs/>
          <w:color w:val="000000" w:themeColor="text1"/>
          <w:sz w:val="28"/>
          <w:szCs w:val="28"/>
          <w:rtl/>
        </w:rPr>
      </w:pPr>
      <w:proofErr w:type="spellStart"/>
      <w:r w:rsidRPr="002D6882">
        <w:rPr>
          <w:rFonts w:ascii="Simplified Arabic" w:hAnsi="Simplified Arabic" w:cs="Simplified Arabic" w:hint="cs"/>
          <w:b/>
          <w:bCs/>
          <w:color w:val="000000" w:themeColor="text1"/>
          <w:sz w:val="28"/>
          <w:szCs w:val="28"/>
          <w:rtl/>
        </w:rPr>
        <w:t>أوَّلاً:</w:t>
      </w:r>
      <w:proofErr w:type="spellEnd"/>
      <w:r w:rsidRPr="002D6882">
        <w:rPr>
          <w:rFonts w:ascii="Simplified Arabic" w:hAnsi="Simplified Arabic" w:cs="Simplified Arabic" w:hint="cs"/>
          <w:b/>
          <w:bCs/>
          <w:color w:val="000000" w:themeColor="text1"/>
          <w:sz w:val="28"/>
          <w:szCs w:val="28"/>
          <w:rtl/>
        </w:rPr>
        <w:t xml:space="preserve"> ضوابط ما تتعلَّمه المرأة في الشريعة:</w:t>
      </w:r>
    </w:p>
    <w:p w:rsidR="00EE60D6" w:rsidRDefault="002D6882" w:rsidP="0049667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E60D6" w:rsidRPr="00EE60D6">
        <w:rPr>
          <w:rFonts w:ascii="Simplified Arabic" w:hAnsi="Simplified Arabic" w:cs="Simplified Arabic" w:hint="cs"/>
          <w:color w:val="000000" w:themeColor="text1"/>
          <w:sz w:val="28"/>
          <w:szCs w:val="28"/>
          <w:rtl/>
        </w:rPr>
        <w:t xml:space="preserve">إنّ الإسلام هو أوّل نظام نَظَر إلى المرأة على أنّها كائنٌ </w:t>
      </w:r>
      <w:proofErr w:type="spellStart"/>
      <w:r w:rsidR="00EE60D6" w:rsidRPr="00EE60D6">
        <w:rPr>
          <w:rFonts w:ascii="Simplified Arabic" w:hAnsi="Simplified Arabic" w:cs="Simplified Arabic" w:hint="cs"/>
          <w:color w:val="000000" w:themeColor="text1"/>
          <w:sz w:val="28"/>
          <w:szCs w:val="28"/>
          <w:rtl/>
        </w:rPr>
        <w:t>بَشَري،</w:t>
      </w:r>
      <w:proofErr w:type="spellEnd"/>
      <w:r w:rsidR="00EE60D6" w:rsidRPr="00EE60D6">
        <w:rPr>
          <w:rFonts w:ascii="Simplified Arabic" w:hAnsi="Simplified Arabic" w:cs="Simplified Arabic" w:hint="cs"/>
          <w:color w:val="000000" w:themeColor="text1"/>
          <w:sz w:val="28"/>
          <w:szCs w:val="28"/>
          <w:rtl/>
        </w:rPr>
        <w:t xml:space="preserve"> لا يمكن له استكمال مُقوِّمات بَشَريَّته حتى </w:t>
      </w:r>
      <w:proofErr w:type="spellStart"/>
      <w:r w:rsidR="00EE60D6" w:rsidRPr="00EE60D6">
        <w:rPr>
          <w:rFonts w:ascii="Simplified Arabic" w:hAnsi="Simplified Arabic" w:cs="Simplified Arabic" w:hint="cs"/>
          <w:color w:val="000000" w:themeColor="text1"/>
          <w:sz w:val="28"/>
          <w:szCs w:val="28"/>
          <w:rtl/>
        </w:rPr>
        <w:t>يتعلَّم،</w:t>
      </w:r>
      <w:proofErr w:type="spellEnd"/>
      <w:r w:rsidR="00EE60D6" w:rsidRPr="00EE60D6">
        <w:rPr>
          <w:rFonts w:ascii="Simplified Arabic" w:hAnsi="Simplified Arabic" w:cs="Simplified Arabic" w:hint="cs"/>
          <w:color w:val="000000" w:themeColor="text1"/>
          <w:sz w:val="28"/>
          <w:szCs w:val="28"/>
          <w:rtl/>
        </w:rPr>
        <w:t xml:space="preserve"> فَجَعَل العِلمَ _كما هو حقٌّ لها_ فريضةً عليها كما هو فريضة على </w:t>
      </w:r>
      <w:proofErr w:type="spellStart"/>
      <w:r w:rsidR="00EE60D6" w:rsidRPr="00EE60D6">
        <w:rPr>
          <w:rFonts w:ascii="Simplified Arabic" w:hAnsi="Simplified Arabic" w:cs="Simplified Arabic" w:hint="cs"/>
          <w:color w:val="000000" w:themeColor="text1"/>
          <w:sz w:val="28"/>
          <w:szCs w:val="28"/>
          <w:rtl/>
        </w:rPr>
        <w:t>الرَّجل،</w:t>
      </w:r>
      <w:proofErr w:type="spellEnd"/>
      <w:r w:rsidR="00EE60D6" w:rsidRPr="00EE60D6">
        <w:rPr>
          <w:rFonts w:ascii="Simplified Arabic" w:hAnsi="Simplified Arabic" w:cs="Simplified Arabic" w:hint="cs"/>
          <w:color w:val="000000" w:themeColor="text1"/>
          <w:sz w:val="28"/>
          <w:szCs w:val="28"/>
          <w:rtl/>
        </w:rPr>
        <w:t xml:space="preserve"> وهذا ما ظلَّت أوروبا تتنكَّر له إلى عَهدٍ </w:t>
      </w:r>
      <w:proofErr w:type="spellStart"/>
      <w:r w:rsidR="00EE60D6" w:rsidRPr="00EE60D6">
        <w:rPr>
          <w:rFonts w:ascii="Simplified Arabic" w:hAnsi="Simplified Arabic" w:cs="Simplified Arabic" w:hint="cs"/>
          <w:color w:val="000000" w:themeColor="text1"/>
          <w:sz w:val="28"/>
          <w:szCs w:val="28"/>
          <w:rtl/>
        </w:rPr>
        <w:t>قريب،</w:t>
      </w:r>
      <w:proofErr w:type="spellEnd"/>
      <w:r w:rsidR="00EE60D6" w:rsidRPr="00EE60D6">
        <w:rPr>
          <w:rFonts w:ascii="Simplified Arabic" w:hAnsi="Simplified Arabic" w:cs="Simplified Arabic" w:hint="cs"/>
          <w:color w:val="000000" w:themeColor="text1"/>
          <w:sz w:val="28"/>
          <w:szCs w:val="28"/>
          <w:rtl/>
        </w:rPr>
        <w:t xml:space="preserve"> ولم تستجب له إلاّ خضوعاً للضرورات.</w:t>
      </w:r>
    </w:p>
    <w:p w:rsidR="00C749F3" w:rsidRPr="00A5736B" w:rsidRDefault="00A5736B" w:rsidP="00A5736B">
      <w:pPr>
        <w:pStyle w:val="a3"/>
        <w:jc w:val="both"/>
        <w:rPr>
          <w:rFonts w:ascii="Simplified Arabic" w:hAnsi="Simplified Arabic" w:cs="Simplified Arabic"/>
          <w:b/>
          <w:bCs/>
          <w:color w:val="000000" w:themeColor="text1"/>
          <w:sz w:val="28"/>
          <w:szCs w:val="28"/>
          <w:rtl/>
        </w:rPr>
      </w:pPr>
      <w:r w:rsidRPr="00A5736B">
        <w:rPr>
          <w:rFonts w:ascii="Simplified Arabic" w:hAnsi="Simplified Arabic" w:cs="Simplified Arabic" w:hint="cs"/>
          <w:b/>
          <w:bCs/>
          <w:color w:val="000000" w:themeColor="text1"/>
          <w:sz w:val="28"/>
          <w:szCs w:val="28"/>
          <w:rtl/>
        </w:rPr>
        <w:t>أ</w:t>
      </w:r>
      <w:proofErr w:type="spellStart"/>
      <w:r w:rsidRPr="00A5736B">
        <w:rPr>
          <w:rFonts w:ascii="Simplified Arabic" w:hAnsi="Simplified Arabic" w:cs="Simplified Arabic" w:hint="cs"/>
          <w:b/>
          <w:bCs/>
          <w:color w:val="000000" w:themeColor="text1"/>
          <w:sz w:val="28"/>
          <w:szCs w:val="28"/>
          <w:rtl/>
        </w:rPr>
        <w:t>)</w:t>
      </w:r>
      <w:proofErr w:type="spellEnd"/>
      <w:r w:rsidRPr="00A5736B">
        <w:rPr>
          <w:rFonts w:ascii="Simplified Arabic" w:hAnsi="Simplified Arabic" w:cs="Simplified Arabic" w:hint="cs"/>
          <w:b/>
          <w:bCs/>
          <w:color w:val="000000" w:themeColor="text1"/>
          <w:sz w:val="28"/>
          <w:szCs w:val="28"/>
          <w:rtl/>
        </w:rPr>
        <w:t xml:space="preserve"> </w:t>
      </w:r>
      <w:r w:rsidR="00C749F3" w:rsidRPr="00A5736B">
        <w:rPr>
          <w:rFonts w:ascii="Simplified Arabic" w:hAnsi="Simplified Arabic" w:cs="Simplified Arabic" w:hint="cs"/>
          <w:b/>
          <w:bCs/>
          <w:color w:val="000000" w:themeColor="text1"/>
          <w:sz w:val="28"/>
          <w:szCs w:val="28"/>
          <w:rtl/>
        </w:rPr>
        <w:t>ضوابط ما تتعلمه المرأة:</w:t>
      </w:r>
    </w:p>
    <w:p w:rsidR="00496676" w:rsidRDefault="00496676" w:rsidP="0049667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E60D6" w:rsidRPr="00EE60D6">
        <w:rPr>
          <w:rFonts w:ascii="Simplified Arabic" w:hAnsi="Simplified Arabic" w:cs="Simplified Arabic" w:hint="cs"/>
          <w:color w:val="000000" w:themeColor="text1"/>
          <w:sz w:val="28"/>
          <w:szCs w:val="28"/>
          <w:rtl/>
        </w:rPr>
        <w:t xml:space="preserve">والعِلم الذي فَرَضهُ الإسلام على الجنسين هو العِلم النَّافع للإنسان </w:t>
      </w:r>
      <w:proofErr w:type="spellStart"/>
      <w:r w:rsidR="00EE60D6" w:rsidRPr="00EE60D6">
        <w:rPr>
          <w:rFonts w:ascii="Simplified Arabic" w:hAnsi="Simplified Arabic" w:cs="Simplified Arabic" w:hint="cs"/>
          <w:color w:val="000000" w:themeColor="text1"/>
          <w:sz w:val="28"/>
          <w:szCs w:val="28"/>
          <w:rtl/>
        </w:rPr>
        <w:t>وغيره؛</w:t>
      </w:r>
      <w:proofErr w:type="spellEnd"/>
      <w:r w:rsidR="00EE60D6" w:rsidRPr="00EE60D6">
        <w:rPr>
          <w:rFonts w:ascii="Simplified Arabic" w:hAnsi="Simplified Arabic" w:cs="Simplified Arabic" w:hint="cs"/>
          <w:color w:val="000000" w:themeColor="text1"/>
          <w:sz w:val="28"/>
          <w:szCs w:val="28"/>
          <w:rtl/>
        </w:rPr>
        <w:t xml:space="preserve"> فقد أباح الإسلام للمرأة أن تحصل على ما تشاء مِن العلوم </w:t>
      </w:r>
      <w:proofErr w:type="spellStart"/>
      <w:r w:rsidR="00EE60D6" w:rsidRPr="00EE60D6">
        <w:rPr>
          <w:rFonts w:ascii="Simplified Arabic" w:hAnsi="Simplified Arabic" w:cs="Simplified Arabic" w:hint="cs"/>
          <w:color w:val="000000" w:themeColor="text1"/>
          <w:sz w:val="28"/>
          <w:szCs w:val="28"/>
          <w:rtl/>
        </w:rPr>
        <w:t>الدنيوية،</w:t>
      </w:r>
      <w:proofErr w:type="spellEnd"/>
      <w:r w:rsidR="00EE60D6" w:rsidRPr="00EE60D6">
        <w:rPr>
          <w:rFonts w:ascii="Simplified Arabic" w:hAnsi="Simplified Arabic" w:cs="Simplified Arabic" w:hint="cs"/>
          <w:color w:val="000000" w:themeColor="text1"/>
          <w:sz w:val="28"/>
          <w:szCs w:val="28"/>
          <w:rtl/>
        </w:rPr>
        <w:t xml:space="preserve"> وأهمُّ ما ينبغي لها أنْ تتعلَّمه معرفةُ ما يُهذِّب نَفْسَها مِن أمور الدِّين ويدعوها إلى التحلِّي بالفضائل ويزيد محبَّة زوجها لها.</w:t>
      </w:r>
    </w:p>
    <w:p w:rsidR="00EE60D6" w:rsidRDefault="00496676" w:rsidP="00C749F3">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E60D6" w:rsidRPr="00EE60D6">
        <w:rPr>
          <w:rFonts w:ascii="Simplified Arabic" w:hAnsi="Simplified Arabic" w:cs="Simplified Arabic" w:hint="cs"/>
          <w:color w:val="000000" w:themeColor="text1"/>
          <w:sz w:val="28"/>
          <w:szCs w:val="28"/>
          <w:rtl/>
        </w:rPr>
        <w:t xml:space="preserve">ومِن أهمِّ الأمور _أيضاً_ أنْ تتعلَّم كيفيّة تدبير مَنزلها وتربية </w:t>
      </w:r>
      <w:proofErr w:type="spellStart"/>
      <w:r w:rsidR="00EE60D6" w:rsidRPr="00EE60D6">
        <w:rPr>
          <w:rFonts w:ascii="Simplified Arabic" w:hAnsi="Simplified Arabic" w:cs="Simplified Arabic" w:hint="cs"/>
          <w:color w:val="000000" w:themeColor="text1"/>
          <w:sz w:val="28"/>
          <w:szCs w:val="28"/>
          <w:rtl/>
        </w:rPr>
        <w:t>أبنائها؛</w:t>
      </w:r>
      <w:proofErr w:type="spellEnd"/>
      <w:r w:rsidR="00EE60D6" w:rsidRPr="00EE60D6">
        <w:rPr>
          <w:rFonts w:ascii="Simplified Arabic" w:hAnsi="Simplified Arabic" w:cs="Simplified Arabic" w:hint="cs"/>
          <w:color w:val="000000" w:themeColor="text1"/>
          <w:sz w:val="28"/>
          <w:szCs w:val="28"/>
          <w:rtl/>
        </w:rPr>
        <w:t xml:space="preserve"> حتى يكون بيتُها جَنَّةً وأبناؤها ذوي نَفْعٍ للأُسرة </w:t>
      </w:r>
      <w:proofErr w:type="spellStart"/>
      <w:r w:rsidR="00EE60D6" w:rsidRPr="00EE60D6">
        <w:rPr>
          <w:rFonts w:ascii="Simplified Arabic" w:hAnsi="Simplified Arabic" w:cs="Simplified Arabic" w:hint="cs"/>
          <w:color w:val="000000" w:themeColor="text1"/>
          <w:sz w:val="28"/>
          <w:szCs w:val="28"/>
          <w:rtl/>
        </w:rPr>
        <w:t>والمجتمع،</w:t>
      </w:r>
      <w:proofErr w:type="spellEnd"/>
      <w:r w:rsidR="00EE60D6" w:rsidRPr="00EE60D6">
        <w:rPr>
          <w:rFonts w:ascii="Simplified Arabic" w:hAnsi="Simplified Arabic" w:cs="Simplified Arabic" w:hint="cs"/>
          <w:color w:val="000000" w:themeColor="text1"/>
          <w:sz w:val="28"/>
          <w:szCs w:val="28"/>
          <w:rtl/>
        </w:rPr>
        <w:t xml:space="preserve"> وهذه مِن فروض </w:t>
      </w:r>
      <w:proofErr w:type="spellStart"/>
      <w:r w:rsidR="00EE60D6" w:rsidRPr="00EE60D6">
        <w:rPr>
          <w:rFonts w:ascii="Simplified Arabic" w:hAnsi="Simplified Arabic" w:cs="Simplified Arabic" w:hint="cs"/>
          <w:color w:val="000000" w:themeColor="text1"/>
          <w:sz w:val="28"/>
          <w:szCs w:val="28"/>
          <w:rtl/>
        </w:rPr>
        <w:t>العَيْن،</w:t>
      </w:r>
      <w:proofErr w:type="spellEnd"/>
      <w:r w:rsidR="00EE60D6" w:rsidRPr="00EE60D6">
        <w:rPr>
          <w:rFonts w:ascii="Simplified Arabic" w:hAnsi="Simplified Arabic" w:cs="Simplified Arabic" w:hint="cs"/>
          <w:color w:val="000000" w:themeColor="text1"/>
          <w:sz w:val="28"/>
          <w:szCs w:val="28"/>
          <w:rtl/>
        </w:rPr>
        <w:t xml:space="preserve"> أمَّا أنْ تتعلَّم التطبيب والتمريض للنساء </w:t>
      </w:r>
      <w:proofErr w:type="spellStart"/>
      <w:r w:rsidR="00EE60D6" w:rsidRPr="00EE60D6">
        <w:rPr>
          <w:rFonts w:ascii="Simplified Arabic" w:hAnsi="Simplified Arabic" w:cs="Simplified Arabic" w:hint="cs"/>
          <w:color w:val="000000" w:themeColor="text1"/>
          <w:sz w:val="28"/>
          <w:szCs w:val="28"/>
          <w:rtl/>
        </w:rPr>
        <w:t>والأطفال،</w:t>
      </w:r>
      <w:proofErr w:type="spellEnd"/>
      <w:r w:rsidR="00EE60D6" w:rsidRPr="00EE60D6">
        <w:rPr>
          <w:rFonts w:ascii="Simplified Arabic" w:hAnsi="Simplified Arabic" w:cs="Simplified Arabic" w:hint="cs"/>
          <w:color w:val="000000" w:themeColor="text1"/>
          <w:sz w:val="28"/>
          <w:szCs w:val="28"/>
          <w:rtl/>
        </w:rPr>
        <w:t xml:space="preserve"> أو تدريس الفتيات وحضانة الأطفال وغير ذلك فَهذه مِن فروض الكفاية التي تحتاجها الأُمّة</w:t>
      </w:r>
      <w:r w:rsidR="00EE60D6">
        <w:rPr>
          <w:rStyle w:val="a8"/>
          <w:rFonts w:ascii="Simplified Arabic" w:hAnsi="Simplified Arabic" w:cs="Simplified Arabic"/>
          <w:color w:val="000000" w:themeColor="text1"/>
          <w:sz w:val="28"/>
          <w:szCs w:val="28"/>
          <w:rtl/>
        </w:rPr>
        <w:footnoteReference w:id="26"/>
      </w:r>
      <w:proofErr w:type="spellStart"/>
      <w:r w:rsidR="00C749F3">
        <w:rPr>
          <w:rFonts w:ascii="Simplified Arabic" w:hAnsi="Simplified Arabic" w:cs="Simplified Arabic" w:hint="cs"/>
          <w:color w:val="000000" w:themeColor="text1"/>
          <w:sz w:val="28"/>
          <w:szCs w:val="28"/>
          <w:rtl/>
        </w:rPr>
        <w:t>؛</w:t>
      </w:r>
      <w:proofErr w:type="spellEnd"/>
      <w:r w:rsidR="00C749F3">
        <w:rPr>
          <w:rFonts w:ascii="Simplified Arabic" w:hAnsi="Simplified Arabic" w:cs="Simplified Arabic" w:hint="cs"/>
          <w:color w:val="000000" w:themeColor="text1"/>
          <w:sz w:val="28"/>
          <w:szCs w:val="28"/>
          <w:rtl/>
        </w:rPr>
        <w:t xml:space="preserve"> بل إنّ رعاية البيت مِن طهي وحياكة وعِلم التغذية ومبادئ الصحة العامة والوقائية ودراسة عِلم نفس الطفل مع التذوّق </w:t>
      </w:r>
      <w:proofErr w:type="spellStart"/>
      <w:r w:rsidR="00C749F3">
        <w:rPr>
          <w:rFonts w:ascii="Simplified Arabic" w:hAnsi="Simplified Arabic" w:cs="Simplified Arabic" w:hint="cs"/>
          <w:color w:val="000000" w:themeColor="text1"/>
          <w:sz w:val="28"/>
          <w:szCs w:val="28"/>
          <w:rtl/>
        </w:rPr>
        <w:t>الفني،</w:t>
      </w:r>
      <w:proofErr w:type="spellEnd"/>
      <w:r w:rsidR="00C749F3">
        <w:rPr>
          <w:rFonts w:ascii="Simplified Arabic" w:hAnsi="Simplified Arabic" w:cs="Simplified Arabic" w:hint="cs"/>
          <w:color w:val="000000" w:themeColor="text1"/>
          <w:sz w:val="28"/>
          <w:szCs w:val="28"/>
          <w:rtl/>
        </w:rPr>
        <w:t xml:space="preserve"> كلّ ذلك يساعد على تنسيق البيت وتحقيق التدبير المنزلي على أكمل وجه.</w:t>
      </w:r>
    </w:p>
    <w:p w:rsidR="00C749F3" w:rsidRPr="00A5736B" w:rsidRDefault="00C749F3" w:rsidP="00A5736B">
      <w:pPr>
        <w:pStyle w:val="a3"/>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A5736B" w:rsidRPr="00A5736B">
        <w:rPr>
          <w:rFonts w:ascii="Simplified Arabic" w:hAnsi="Simplified Arabic" w:cs="Simplified Arabic" w:hint="cs"/>
          <w:b/>
          <w:bCs/>
          <w:color w:val="000000" w:themeColor="text1"/>
          <w:sz w:val="28"/>
          <w:szCs w:val="28"/>
          <w:rtl/>
        </w:rPr>
        <w:t>ب</w:t>
      </w:r>
      <w:proofErr w:type="spellStart"/>
      <w:r w:rsidR="00A5736B" w:rsidRPr="00A5736B">
        <w:rPr>
          <w:rFonts w:ascii="Simplified Arabic" w:hAnsi="Simplified Arabic" w:cs="Simplified Arabic" w:hint="cs"/>
          <w:b/>
          <w:bCs/>
          <w:color w:val="000000" w:themeColor="text1"/>
          <w:sz w:val="28"/>
          <w:szCs w:val="28"/>
          <w:rtl/>
        </w:rPr>
        <w:t>)</w:t>
      </w:r>
      <w:proofErr w:type="spellEnd"/>
      <w:r w:rsidR="00A5736B" w:rsidRPr="00A5736B">
        <w:rPr>
          <w:rFonts w:ascii="Simplified Arabic" w:hAnsi="Simplified Arabic" w:cs="Simplified Arabic" w:hint="cs"/>
          <w:b/>
          <w:bCs/>
          <w:color w:val="000000" w:themeColor="text1"/>
          <w:sz w:val="28"/>
          <w:szCs w:val="28"/>
          <w:rtl/>
        </w:rPr>
        <w:t xml:space="preserve"> ضوابط تعلُّم المرأة وتعليمها:</w:t>
      </w:r>
      <w:r w:rsidRPr="00A5736B">
        <w:rPr>
          <w:rFonts w:ascii="Simplified Arabic" w:hAnsi="Simplified Arabic" w:cs="Simplified Arabic" w:hint="cs"/>
          <w:b/>
          <w:bCs/>
          <w:color w:val="000000" w:themeColor="text1"/>
          <w:sz w:val="28"/>
          <w:szCs w:val="28"/>
          <w:rtl/>
        </w:rPr>
        <w:t xml:space="preserve">  </w:t>
      </w:r>
    </w:p>
    <w:p w:rsidR="00A5736B" w:rsidRDefault="00496676" w:rsidP="0049667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E60D6" w:rsidRPr="00EE60D6">
        <w:rPr>
          <w:rFonts w:ascii="Simplified Arabic" w:hAnsi="Simplified Arabic" w:cs="Simplified Arabic" w:hint="cs"/>
          <w:color w:val="000000" w:themeColor="text1"/>
          <w:sz w:val="28"/>
          <w:szCs w:val="28"/>
          <w:rtl/>
        </w:rPr>
        <w:t xml:space="preserve">وتعليم المرأة له ضوابط </w:t>
      </w:r>
      <w:proofErr w:type="spellStart"/>
      <w:r w:rsidR="00EE60D6" w:rsidRPr="00EE60D6">
        <w:rPr>
          <w:rFonts w:ascii="Simplified Arabic" w:hAnsi="Simplified Arabic" w:cs="Simplified Arabic" w:hint="cs"/>
          <w:color w:val="000000" w:themeColor="text1"/>
          <w:sz w:val="28"/>
          <w:szCs w:val="28"/>
          <w:rtl/>
        </w:rPr>
        <w:t>شرعية؛</w:t>
      </w:r>
      <w:proofErr w:type="spellEnd"/>
      <w:r w:rsidR="00EE60D6" w:rsidRPr="00EE60D6">
        <w:rPr>
          <w:rFonts w:ascii="Simplified Arabic" w:hAnsi="Simplified Arabic" w:cs="Simplified Arabic" w:hint="cs"/>
          <w:color w:val="000000" w:themeColor="text1"/>
          <w:sz w:val="28"/>
          <w:szCs w:val="28"/>
          <w:rtl/>
        </w:rPr>
        <w:t xml:space="preserve"> فلها أنْ تتعلَّم في شتى المجالات المُتَّفِقَة مع أُنوثتها وتكوينها الجسدي </w:t>
      </w:r>
      <w:proofErr w:type="spellStart"/>
      <w:r w:rsidR="00EE60D6" w:rsidRPr="00EE60D6">
        <w:rPr>
          <w:rFonts w:ascii="Simplified Arabic" w:hAnsi="Simplified Arabic" w:cs="Simplified Arabic" w:hint="cs"/>
          <w:color w:val="000000" w:themeColor="text1"/>
          <w:sz w:val="28"/>
          <w:szCs w:val="28"/>
          <w:rtl/>
        </w:rPr>
        <w:t>والنَّفْسي،</w:t>
      </w:r>
      <w:proofErr w:type="spellEnd"/>
      <w:r w:rsidR="00EE60D6" w:rsidRPr="00EE60D6">
        <w:rPr>
          <w:rFonts w:ascii="Simplified Arabic" w:hAnsi="Simplified Arabic" w:cs="Simplified Arabic" w:hint="cs"/>
          <w:color w:val="000000" w:themeColor="text1"/>
          <w:sz w:val="28"/>
          <w:szCs w:val="28"/>
          <w:rtl/>
        </w:rPr>
        <w:t xml:space="preserve"> والتي تَخدمها في حياتها</w:t>
      </w:r>
      <w:r w:rsidR="00A5736B">
        <w:rPr>
          <w:rFonts w:ascii="Simplified Arabic" w:hAnsi="Simplified Arabic" w:cs="Simplified Arabic" w:hint="cs"/>
          <w:color w:val="000000" w:themeColor="text1"/>
          <w:sz w:val="28"/>
          <w:szCs w:val="28"/>
          <w:rtl/>
        </w:rPr>
        <w:t xml:space="preserve"> التربوية</w:t>
      </w:r>
      <w:r w:rsidR="00EE60D6" w:rsidRPr="00EE60D6">
        <w:rPr>
          <w:rFonts w:ascii="Simplified Arabic" w:hAnsi="Simplified Arabic" w:cs="Simplified Arabic" w:hint="cs"/>
          <w:color w:val="000000" w:themeColor="text1"/>
          <w:sz w:val="28"/>
          <w:szCs w:val="28"/>
          <w:rtl/>
        </w:rPr>
        <w:t xml:space="preserve"> بعيداً عن المفاسد</w:t>
      </w:r>
      <w:r w:rsidR="00A5736B">
        <w:rPr>
          <w:rFonts w:ascii="Simplified Arabic" w:hAnsi="Simplified Arabic" w:cs="Simplified Arabic" w:hint="cs"/>
          <w:color w:val="000000" w:themeColor="text1"/>
          <w:sz w:val="28"/>
          <w:szCs w:val="28"/>
          <w:rtl/>
        </w:rPr>
        <w:t xml:space="preserve"> أو الاختلاط </w:t>
      </w:r>
      <w:proofErr w:type="spellStart"/>
      <w:r w:rsidR="00A5736B">
        <w:rPr>
          <w:rFonts w:ascii="Simplified Arabic" w:hAnsi="Simplified Arabic" w:cs="Simplified Arabic" w:hint="cs"/>
          <w:color w:val="000000" w:themeColor="text1"/>
          <w:sz w:val="28"/>
          <w:szCs w:val="28"/>
          <w:rtl/>
        </w:rPr>
        <w:t>الفاسد؛</w:t>
      </w:r>
      <w:proofErr w:type="spellEnd"/>
      <w:r w:rsidR="00A5736B">
        <w:rPr>
          <w:rFonts w:ascii="Simplified Arabic" w:hAnsi="Simplified Arabic" w:cs="Simplified Arabic" w:hint="cs"/>
          <w:color w:val="000000" w:themeColor="text1"/>
          <w:sz w:val="28"/>
          <w:szCs w:val="28"/>
          <w:rtl/>
        </w:rPr>
        <w:t xml:space="preserve"> سَدّاً لأبواب </w:t>
      </w:r>
      <w:proofErr w:type="spellStart"/>
      <w:r w:rsidR="00A5736B">
        <w:rPr>
          <w:rFonts w:ascii="Simplified Arabic" w:hAnsi="Simplified Arabic" w:cs="Simplified Arabic" w:hint="cs"/>
          <w:color w:val="000000" w:themeColor="text1"/>
          <w:sz w:val="28"/>
          <w:szCs w:val="28"/>
          <w:rtl/>
        </w:rPr>
        <w:t>الفتن</w:t>
      </w:r>
      <w:r w:rsidR="00EE60D6" w:rsidRPr="00EE60D6">
        <w:rPr>
          <w:rFonts w:ascii="Simplified Arabic" w:hAnsi="Simplified Arabic" w:cs="Simplified Arabic" w:hint="cs"/>
          <w:color w:val="000000" w:themeColor="text1"/>
          <w:sz w:val="28"/>
          <w:szCs w:val="28"/>
          <w:rtl/>
        </w:rPr>
        <w:t>،</w:t>
      </w:r>
      <w:proofErr w:type="spellEnd"/>
      <w:r w:rsidR="00EE60D6" w:rsidRPr="00EE60D6">
        <w:rPr>
          <w:rFonts w:ascii="Simplified Arabic" w:hAnsi="Simplified Arabic" w:cs="Simplified Arabic" w:hint="cs"/>
          <w:color w:val="000000" w:themeColor="text1"/>
          <w:sz w:val="28"/>
          <w:szCs w:val="28"/>
          <w:rtl/>
        </w:rPr>
        <w:t xml:space="preserve"> و</w:t>
      </w:r>
      <w:r w:rsidR="00A5736B">
        <w:rPr>
          <w:rFonts w:ascii="Simplified Arabic" w:hAnsi="Simplified Arabic" w:cs="Simplified Arabic" w:hint="cs"/>
          <w:color w:val="000000" w:themeColor="text1"/>
          <w:sz w:val="28"/>
          <w:szCs w:val="28"/>
          <w:rtl/>
        </w:rPr>
        <w:t xml:space="preserve">في الميادين التي </w:t>
      </w:r>
      <w:r w:rsidR="00EE60D6" w:rsidRPr="00EE60D6">
        <w:rPr>
          <w:rFonts w:ascii="Simplified Arabic" w:hAnsi="Simplified Arabic" w:cs="Simplified Arabic" w:hint="cs"/>
          <w:color w:val="000000" w:themeColor="text1"/>
          <w:sz w:val="28"/>
          <w:szCs w:val="28"/>
          <w:rtl/>
        </w:rPr>
        <w:t xml:space="preserve">تَهديها في أَمْر دِينها </w:t>
      </w:r>
      <w:proofErr w:type="spellStart"/>
      <w:r w:rsidR="00EE60D6" w:rsidRPr="00EE60D6">
        <w:rPr>
          <w:rFonts w:ascii="Simplified Arabic" w:hAnsi="Simplified Arabic" w:cs="Simplified Arabic" w:hint="cs"/>
          <w:color w:val="000000" w:themeColor="text1"/>
          <w:sz w:val="28"/>
          <w:szCs w:val="28"/>
          <w:rtl/>
        </w:rPr>
        <w:t>ودُنياها،</w:t>
      </w:r>
      <w:proofErr w:type="spellEnd"/>
      <w:r w:rsidR="00EE60D6" w:rsidRPr="00EE60D6">
        <w:rPr>
          <w:rFonts w:ascii="Simplified Arabic" w:hAnsi="Simplified Arabic" w:cs="Simplified Arabic" w:hint="cs"/>
          <w:color w:val="000000" w:themeColor="text1"/>
          <w:sz w:val="28"/>
          <w:szCs w:val="28"/>
          <w:rtl/>
        </w:rPr>
        <w:t xml:space="preserve"> مع التزامها بأحكام الإسلام في خروجها وابتعادها عن الوظائف التي هي مِن خصائص الرِّجال</w:t>
      </w:r>
      <w:r w:rsidR="00EE60D6">
        <w:rPr>
          <w:rStyle w:val="a8"/>
          <w:rFonts w:ascii="Simplified Arabic" w:hAnsi="Simplified Arabic" w:cs="Simplified Arabic"/>
          <w:color w:val="000000" w:themeColor="text1"/>
          <w:sz w:val="28"/>
          <w:szCs w:val="28"/>
          <w:rtl/>
        </w:rPr>
        <w:footnoteReference w:id="27"/>
      </w:r>
      <w:proofErr w:type="spellStart"/>
      <w:r w:rsidR="00EE60D6" w:rsidRPr="00EE60D6">
        <w:rPr>
          <w:rFonts w:ascii="Simplified Arabic" w:hAnsi="Simplified Arabic" w:cs="Simplified Arabic" w:hint="cs"/>
          <w:color w:val="000000" w:themeColor="text1"/>
          <w:sz w:val="28"/>
          <w:szCs w:val="28"/>
          <w:rtl/>
        </w:rPr>
        <w:t>،</w:t>
      </w:r>
      <w:proofErr w:type="spellEnd"/>
      <w:r w:rsidR="00EE60D6" w:rsidRPr="00EE60D6">
        <w:rPr>
          <w:rFonts w:ascii="Simplified Arabic" w:hAnsi="Simplified Arabic" w:cs="Simplified Arabic" w:hint="cs"/>
          <w:color w:val="000000" w:themeColor="text1"/>
          <w:sz w:val="28"/>
          <w:szCs w:val="28"/>
          <w:rtl/>
        </w:rPr>
        <w:t xml:space="preserve"> وكُلُّ أطوار التاريخ الإسلامي يَتَّضِحُ فيها دَوْر المرأة في </w:t>
      </w:r>
      <w:proofErr w:type="spellStart"/>
      <w:r w:rsidR="00EE60D6" w:rsidRPr="00EE60D6">
        <w:rPr>
          <w:rFonts w:ascii="Simplified Arabic" w:hAnsi="Simplified Arabic" w:cs="Simplified Arabic" w:hint="cs"/>
          <w:color w:val="000000" w:themeColor="text1"/>
          <w:sz w:val="28"/>
          <w:szCs w:val="28"/>
          <w:rtl/>
        </w:rPr>
        <w:t>العِلم،</w:t>
      </w:r>
      <w:proofErr w:type="spellEnd"/>
      <w:r w:rsidR="00EE60D6" w:rsidRPr="00EE60D6">
        <w:rPr>
          <w:rFonts w:ascii="Simplified Arabic" w:hAnsi="Simplified Arabic" w:cs="Simplified Arabic" w:hint="cs"/>
          <w:color w:val="000000" w:themeColor="text1"/>
          <w:sz w:val="28"/>
          <w:szCs w:val="28"/>
          <w:rtl/>
        </w:rPr>
        <w:t xml:space="preserve"> حتى إنَّ كثيراً مِن النساء فاقَ </w:t>
      </w:r>
      <w:proofErr w:type="spellStart"/>
      <w:r w:rsidR="00EE60D6" w:rsidRPr="00EE60D6">
        <w:rPr>
          <w:rFonts w:ascii="Simplified Arabic" w:hAnsi="Simplified Arabic" w:cs="Simplified Arabic" w:hint="cs"/>
          <w:color w:val="000000" w:themeColor="text1"/>
          <w:sz w:val="28"/>
          <w:szCs w:val="28"/>
          <w:rtl/>
        </w:rPr>
        <w:t>الرِّجال،</w:t>
      </w:r>
      <w:proofErr w:type="spellEnd"/>
      <w:r w:rsidR="00EE60D6" w:rsidRPr="00EE60D6">
        <w:rPr>
          <w:rFonts w:ascii="Simplified Arabic" w:hAnsi="Simplified Arabic" w:cs="Simplified Arabic" w:hint="cs"/>
          <w:color w:val="000000" w:themeColor="text1"/>
          <w:sz w:val="28"/>
          <w:szCs w:val="28"/>
          <w:rtl/>
        </w:rPr>
        <w:t xml:space="preserve"> ومِن أشهر الأمثلة على ذلك عائشة أُمُّ المؤمنين رضي الله </w:t>
      </w:r>
      <w:proofErr w:type="spellStart"/>
      <w:r w:rsidR="00EE60D6" w:rsidRPr="00EE60D6">
        <w:rPr>
          <w:rFonts w:ascii="Simplified Arabic" w:hAnsi="Simplified Arabic" w:cs="Simplified Arabic" w:hint="cs"/>
          <w:color w:val="000000" w:themeColor="text1"/>
          <w:sz w:val="28"/>
          <w:szCs w:val="28"/>
          <w:rtl/>
        </w:rPr>
        <w:t>عنها؛</w:t>
      </w:r>
      <w:proofErr w:type="spellEnd"/>
      <w:r w:rsidR="00EE60D6" w:rsidRPr="00EE60D6">
        <w:rPr>
          <w:rFonts w:ascii="Simplified Arabic" w:hAnsi="Simplified Arabic" w:cs="Simplified Arabic" w:hint="cs"/>
          <w:color w:val="000000" w:themeColor="text1"/>
          <w:sz w:val="28"/>
          <w:szCs w:val="28"/>
          <w:rtl/>
        </w:rPr>
        <w:t xml:space="preserve"> التي كانت فقيهة في </w:t>
      </w:r>
      <w:proofErr w:type="spellStart"/>
      <w:r w:rsidR="00EE60D6" w:rsidRPr="00EE60D6">
        <w:rPr>
          <w:rFonts w:ascii="Simplified Arabic" w:hAnsi="Simplified Arabic" w:cs="Simplified Arabic" w:hint="cs"/>
          <w:color w:val="000000" w:themeColor="text1"/>
          <w:sz w:val="28"/>
          <w:szCs w:val="28"/>
          <w:rtl/>
        </w:rPr>
        <w:t>الدِّين،</w:t>
      </w:r>
      <w:proofErr w:type="spellEnd"/>
      <w:r w:rsidR="00EE60D6" w:rsidRPr="00EE60D6">
        <w:rPr>
          <w:rFonts w:ascii="Simplified Arabic" w:hAnsi="Simplified Arabic" w:cs="Simplified Arabic" w:hint="cs"/>
          <w:color w:val="000000" w:themeColor="text1"/>
          <w:sz w:val="28"/>
          <w:szCs w:val="28"/>
          <w:rtl/>
        </w:rPr>
        <w:t xml:space="preserve"> ورَوت كثيراً مِن </w:t>
      </w:r>
      <w:proofErr w:type="spellStart"/>
      <w:r w:rsidR="00EE60D6" w:rsidRPr="00EE60D6">
        <w:rPr>
          <w:rFonts w:ascii="Simplified Arabic" w:hAnsi="Simplified Arabic" w:cs="Simplified Arabic" w:hint="cs"/>
          <w:color w:val="000000" w:themeColor="text1"/>
          <w:sz w:val="28"/>
          <w:szCs w:val="28"/>
          <w:rtl/>
        </w:rPr>
        <w:t>الأحاديث،</w:t>
      </w:r>
      <w:proofErr w:type="spellEnd"/>
      <w:r w:rsidR="00EE60D6" w:rsidRPr="00EE60D6">
        <w:rPr>
          <w:rFonts w:ascii="Simplified Arabic" w:hAnsi="Simplified Arabic" w:cs="Simplified Arabic" w:hint="cs"/>
          <w:color w:val="000000" w:themeColor="text1"/>
          <w:sz w:val="28"/>
          <w:szCs w:val="28"/>
          <w:rtl/>
        </w:rPr>
        <w:t xml:space="preserve"> وشاركت في الشِّعر والأَدب والطِّب</w:t>
      </w:r>
      <w:r w:rsidR="00EE60D6">
        <w:rPr>
          <w:rStyle w:val="a8"/>
          <w:rFonts w:ascii="Simplified Arabic" w:hAnsi="Simplified Arabic" w:cs="Simplified Arabic"/>
          <w:color w:val="000000" w:themeColor="text1"/>
          <w:sz w:val="28"/>
          <w:szCs w:val="28"/>
          <w:rtl/>
        </w:rPr>
        <w:footnoteReference w:id="28"/>
      </w:r>
      <w:proofErr w:type="spellStart"/>
      <w:r w:rsidR="00EE60D6" w:rsidRPr="00EE60D6">
        <w:rPr>
          <w:rFonts w:ascii="Simplified Arabic" w:hAnsi="Simplified Arabic" w:cs="Simplified Arabic" w:hint="cs"/>
          <w:color w:val="000000" w:themeColor="text1"/>
          <w:sz w:val="28"/>
          <w:szCs w:val="28"/>
          <w:rtl/>
        </w:rPr>
        <w:t>.</w:t>
      </w:r>
      <w:proofErr w:type="spellEnd"/>
    </w:p>
    <w:p w:rsidR="009F24B6" w:rsidRDefault="00A5736B" w:rsidP="00C256C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   والعِلم رغم أهميته يجب ألاّ يكون عائقاً أمام سير المسلمة في حياتها </w:t>
      </w:r>
      <w:proofErr w:type="spellStart"/>
      <w:r>
        <w:rPr>
          <w:rFonts w:ascii="Simplified Arabic" w:hAnsi="Simplified Arabic" w:cs="Simplified Arabic" w:hint="cs"/>
          <w:color w:val="000000" w:themeColor="text1"/>
          <w:sz w:val="28"/>
          <w:szCs w:val="28"/>
          <w:rtl/>
        </w:rPr>
        <w:t>الطبيعية؛</w:t>
      </w:r>
      <w:proofErr w:type="spellEnd"/>
      <w:r>
        <w:rPr>
          <w:rFonts w:ascii="Simplified Arabic" w:hAnsi="Simplified Arabic" w:cs="Simplified Arabic" w:hint="cs"/>
          <w:color w:val="000000" w:themeColor="text1"/>
          <w:sz w:val="28"/>
          <w:szCs w:val="28"/>
          <w:rtl/>
        </w:rPr>
        <w:t xml:space="preserve"> كأنْ تؤخِّر سِنّ الزواج بِحجّة إنهاء </w:t>
      </w:r>
      <w:proofErr w:type="spellStart"/>
      <w:r>
        <w:rPr>
          <w:rFonts w:ascii="Simplified Arabic" w:hAnsi="Simplified Arabic" w:cs="Simplified Arabic" w:hint="cs"/>
          <w:color w:val="000000" w:themeColor="text1"/>
          <w:sz w:val="28"/>
          <w:szCs w:val="28"/>
          <w:rtl/>
        </w:rPr>
        <w:t>التعليم،</w:t>
      </w:r>
      <w:proofErr w:type="spellEnd"/>
      <w:r>
        <w:rPr>
          <w:rFonts w:ascii="Simplified Arabic" w:hAnsi="Simplified Arabic" w:cs="Simplified Arabic" w:hint="cs"/>
          <w:color w:val="000000" w:themeColor="text1"/>
          <w:sz w:val="28"/>
          <w:szCs w:val="28"/>
          <w:rtl/>
        </w:rPr>
        <w:t xml:space="preserve"> أو أنْ تُهمل في حقوق زوجها أو أبنائها للحصول على مزيد من </w:t>
      </w:r>
      <w:proofErr w:type="spellStart"/>
      <w:r>
        <w:rPr>
          <w:rFonts w:ascii="Simplified Arabic" w:hAnsi="Simplified Arabic" w:cs="Simplified Arabic" w:hint="cs"/>
          <w:color w:val="000000" w:themeColor="text1"/>
          <w:sz w:val="28"/>
          <w:szCs w:val="28"/>
          <w:rtl/>
        </w:rPr>
        <w:t>الشهادات،</w:t>
      </w:r>
      <w:proofErr w:type="spellEnd"/>
      <w:r>
        <w:rPr>
          <w:rFonts w:ascii="Simplified Arabic" w:hAnsi="Simplified Arabic" w:cs="Simplified Arabic" w:hint="cs"/>
          <w:color w:val="000000" w:themeColor="text1"/>
          <w:sz w:val="28"/>
          <w:szCs w:val="28"/>
          <w:rtl/>
        </w:rPr>
        <w:t xml:space="preserve"> </w:t>
      </w:r>
      <w:r w:rsidR="00C256C6">
        <w:rPr>
          <w:rFonts w:ascii="Simplified Arabic" w:hAnsi="Simplified Arabic" w:cs="Simplified Arabic" w:hint="cs"/>
          <w:color w:val="000000" w:themeColor="text1"/>
          <w:sz w:val="28"/>
          <w:szCs w:val="28"/>
          <w:rtl/>
        </w:rPr>
        <w:t xml:space="preserve">أو أن تسافر بدون زوجها أو </w:t>
      </w:r>
      <w:proofErr w:type="spellStart"/>
      <w:r w:rsidR="00C256C6">
        <w:rPr>
          <w:rFonts w:ascii="Simplified Arabic" w:hAnsi="Simplified Arabic" w:cs="Simplified Arabic" w:hint="cs"/>
          <w:color w:val="000000" w:themeColor="text1"/>
          <w:sz w:val="28"/>
          <w:szCs w:val="28"/>
          <w:rtl/>
        </w:rPr>
        <w:t>المَحْرَم؛</w:t>
      </w:r>
      <w:proofErr w:type="spellEnd"/>
      <w:r w:rsidR="00C256C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فالأمر يحتاج إلى فقه موازنات ومعرفة </w:t>
      </w:r>
      <w:proofErr w:type="spellStart"/>
      <w:r>
        <w:rPr>
          <w:rFonts w:ascii="Simplified Arabic" w:hAnsi="Simplified Arabic" w:cs="Simplified Arabic" w:hint="cs"/>
          <w:color w:val="000000" w:themeColor="text1"/>
          <w:sz w:val="28"/>
          <w:szCs w:val="28"/>
          <w:rtl/>
        </w:rPr>
        <w:t>للأولويات،</w:t>
      </w:r>
      <w:proofErr w:type="spellEnd"/>
      <w:r>
        <w:rPr>
          <w:rFonts w:ascii="Simplified Arabic" w:hAnsi="Simplified Arabic" w:cs="Simplified Arabic" w:hint="cs"/>
          <w:color w:val="000000" w:themeColor="text1"/>
          <w:sz w:val="28"/>
          <w:szCs w:val="28"/>
          <w:rtl/>
        </w:rPr>
        <w:t xml:space="preserve"> مع تقديم للأهم على </w:t>
      </w:r>
      <w:proofErr w:type="spellStart"/>
      <w:r>
        <w:rPr>
          <w:rFonts w:ascii="Simplified Arabic" w:hAnsi="Simplified Arabic" w:cs="Simplified Arabic" w:hint="cs"/>
          <w:color w:val="000000" w:themeColor="text1"/>
          <w:sz w:val="28"/>
          <w:szCs w:val="28"/>
          <w:rtl/>
        </w:rPr>
        <w:t>المُهمّ،</w:t>
      </w:r>
      <w:proofErr w:type="spellEnd"/>
      <w:r>
        <w:rPr>
          <w:rFonts w:ascii="Simplified Arabic" w:hAnsi="Simplified Arabic" w:cs="Simplified Arabic" w:hint="cs"/>
          <w:color w:val="000000" w:themeColor="text1"/>
          <w:sz w:val="28"/>
          <w:szCs w:val="28"/>
          <w:rtl/>
        </w:rPr>
        <w:t xml:space="preserve"> </w:t>
      </w:r>
      <w:r w:rsidR="009F1969">
        <w:rPr>
          <w:rFonts w:ascii="Simplified Arabic" w:hAnsi="Simplified Arabic" w:cs="Simplified Arabic" w:hint="cs"/>
          <w:color w:val="000000" w:themeColor="text1"/>
          <w:sz w:val="28"/>
          <w:szCs w:val="28"/>
          <w:rtl/>
        </w:rPr>
        <w:t xml:space="preserve">والاستعداد النّفسي لبعض المشروع من </w:t>
      </w:r>
      <w:proofErr w:type="spellStart"/>
      <w:r w:rsidR="009F1969">
        <w:rPr>
          <w:rFonts w:ascii="Simplified Arabic" w:hAnsi="Simplified Arabic" w:cs="Simplified Arabic" w:hint="cs"/>
          <w:color w:val="000000" w:themeColor="text1"/>
          <w:sz w:val="28"/>
          <w:szCs w:val="28"/>
          <w:rtl/>
        </w:rPr>
        <w:t>التنازلات،</w:t>
      </w:r>
      <w:proofErr w:type="spellEnd"/>
      <w:r w:rsidR="009F1969">
        <w:rPr>
          <w:rFonts w:ascii="Simplified Arabic" w:hAnsi="Simplified Arabic" w:cs="Simplified Arabic" w:hint="cs"/>
          <w:color w:val="000000" w:themeColor="text1"/>
          <w:sz w:val="28"/>
          <w:szCs w:val="28"/>
          <w:rtl/>
        </w:rPr>
        <w:t xml:space="preserve"> مع البعد عن التقليد الأعمى للغرب وأرباب الغزو الفكري وأدعياء حقوق المرأة. </w:t>
      </w:r>
    </w:p>
    <w:p w:rsidR="000C3D0E" w:rsidRPr="00C201CB" w:rsidRDefault="000C3D0E" w:rsidP="000C3D0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ثانياً</w:t>
      </w:r>
      <w:r w:rsidR="009F24B6" w:rsidRPr="002D6882">
        <w:rPr>
          <w:rFonts w:ascii="Simplified Arabic" w:hAnsi="Simplified Arabic" w:cs="Simplified Arabic" w:hint="cs"/>
          <w:b/>
          <w:bCs/>
          <w:color w:val="000000" w:themeColor="text1"/>
          <w:sz w:val="28"/>
          <w:szCs w:val="28"/>
          <w:rtl/>
        </w:rPr>
        <w:t xml:space="preserve">: </w:t>
      </w:r>
    </w:p>
    <w:p w:rsidR="000C3D0E" w:rsidRDefault="000C3D0E" w:rsidP="000C3D0E">
      <w:pPr>
        <w:pStyle w:val="a3"/>
        <w:jc w:val="both"/>
        <w:rPr>
          <w:rFonts w:ascii="Simplified Arabic" w:hAnsi="Simplified Arabic" w:cs="Simplified Arabic"/>
          <w:b/>
          <w:bCs/>
          <w:color w:val="000000" w:themeColor="text1"/>
          <w:sz w:val="28"/>
          <w:szCs w:val="28"/>
          <w:rtl/>
        </w:rPr>
      </w:pPr>
    </w:p>
    <w:p w:rsidR="000C3D0E" w:rsidRPr="00387748" w:rsidRDefault="000C3D0E" w:rsidP="000C3D0E">
      <w:pPr>
        <w:pStyle w:val="a3"/>
        <w:jc w:val="both"/>
        <w:rPr>
          <w:rFonts w:ascii="Simplified Arabic" w:hAnsi="Simplified Arabic" w:cs="Simplified Arabic"/>
          <w:b/>
          <w:bCs/>
          <w:color w:val="000000" w:themeColor="text1"/>
          <w:sz w:val="28"/>
          <w:szCs w:val="28"/>
          <w:rtl/>
        </w:rPr>
      </w:pPr>
      <w:r w:rsidRPr="00387748">
        <w:rPr>
          <w:rFonts w:ascii="Simplified Arabic" w:hAnsi="Simplified Arabic" w:cs="Simplified Arabic"/>
          <w:b/>
          <w:bCs/>
          <w:color w:val="000000" w:themeColor="text1"/>
          <w:sz w:val="28"/>
          <w:szCs w:val="28"/>
          <w:rtl/>
        </w:rPr>
        <w:t xml:space="preserve">ضوابط تعليم المرأة في القانون </w:t>
      </w:r>
      <w:proofErr w:type="spellStart"/>
      <w:r w:rsidRPr="00387748">
        <w:rPr>
          <w:rFonts w:ascii="Simplified Arabic" w:hAnsi="Simplified Arabic" w:cs="Simplified Arabic"/>
          <w:b/>
          <w:bCs/>
          <w:color w:val="000000" w:themeColor="text1"/>
          <w:sz w:val="28"/>
          <w:szCs w:val="28"/>
          <w:rtl/>
        </w:rPr>
        <w:t>:</w:t>
      </w:r>
      <w:proofErr w:type="spellEnd"/>
      <w:r w:rsidRPr="00387748">
        <w:rPr>
          <w:rFonts w:ascii="Simplified Arabic" w:hAnsi="Simplified Arabic" w:cs="Simplified Arabic"/>
          <w:b/>
          <w:bCs/>
          <w:color w:val="000000" w:themeColor="text1"/>
          <w:sz w:val="28"/>
          <w:szCs w:val="28"/>
          <w:rtl/>
        </w:rPr>
        <w:t xml:space="preserve">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اشترط القانون أمورا معينة لكي يوجب الإنفاق للتعليم فنص على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(الأولاد الذين تجب نفقتهم على أبيهم الموسر يلزم بنفقة تعليمهم أيضا في جميع المراحل العلمية إلى أن ينال الولد أول شهادة جامعية ويشترط في الولد أن يكون ناجحاً وذا أهلية للتعليم ويقدر ذلك كله بحسب حال الأب عسراً ويسراً على أن لا تقل النفقة عن مقدار الكفاية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ومن خلال هذه المادة نستطيع أن نخلص إلى الضوابط الآتية:</w:t>
      </w:r>
    </w:p>
    <w:p w:rsidR="000C3D0E" w:rsidRPr="00C201CB" w:rsidRDefault="000C3D0E" w:rsidP="000C3D0E">
      <w:pPr>
        <w:pStyle w:val="a3"/>
        <w:numPr>
          <w:ilvl w:val="0"/>
          <w:numId w:val="30"/>
        </w:numPr>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أن يكون الأب أو من تجب عليه النفقة موسراً.</w:t>
      </w:r>
    </w:p>
    <w:p w:rsidR="000C3D0E" w:rsidRPr="00C201CB" w:rsidRDefault="000C3D0E" w:rsidP="000C3D0E">
      <w:pPr>
        <w:pStyle w:val="a3"/>
        <w:numPr>
          <w:ilvl w:val="0"/>
          <w:numId w:val="30"/>
        </w:numPr>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أن يكون طالب العلم أو طالبة العلم ناجحاً وذا أهلية للتعليم.</w:t>
      </w:r>
    </w:p>
    <w:p w:rsidR="000C3D0E" w:rsidRPr="00C201CB" w:rsidRDefault="000C3D0E" w:rsidP="000C3D0E">
      <w:pPr>
        <w:pStyle w:val="a3"/>
        <w:jc w:val="both"/>
        <w:rPr>
          <w:rFonts w:ascii="Simplified Arabic" w:hAnsi="Simplified Arabic" w:cs="Simplified Arabic"/>
          <w:sz w:val="28"/>
          <w:szCs w:val="28"/>
          <w:rtl/>
        </w:rPr>
      </w:pPr>
      <w:r w:rsidRPr="00C201CB">
        <w:rPr>
          <w:rFonts w:ascii="Simplified Arabic" w:hAnsi="Simplified Arabic" w:cs="Simplified Arabic"/>
          <w:color w:val="000000" w:themeColor="text1"/>
          <w:sz w:val="28"/>
          <w:szCs w:val="28"/>
          <w:rtl/>
        </w:rPr>
        <w:t xml:space="preserve">ومما يؤيد هذا الكلام قرارات </w:t>
      </w:r>
      <w:proofErr w:type="spellStart"/>
      <w:r w:rsidRPr="00C201CB">
        <w:rPr>
          <w:rFonts w:ascii="Simplified Arabic" w:hAnsi="Simplified Arabic" w:cs="Simplified Arabic"/>
          <w:color w:val="000000" w:themeColor="text1"/>
          <w:sz w:val="28"/>
          <w:szCs w:val="28"/>
          <w:rtl/>
        </w:rPr>
        <w:t>استئ</w:t>
      </w:r>
      <w:r>
        <w:rPr>
          <w:rFonts w:ascii="Simplified Arabic" w:hAnsi="Simplified Arabic" w:cs="Simplified Arabic" w:hint="cs"/>
          <w:color w:val="000000" w:themeColor="text1"/>
          <w:sz w:val="28"/>
          <w:szCs w:val="28"/>
          <w:rtl/>
        </w:rPr>
        <w:t>ن</w:t>
      </w:r>
      <w:r w:rsidRPr="00C201CB">
        <w:rPr>
          <w:rFonts w:ascii="Simplified Arabic" w:hAnsi="Simplified Arabic" w:cs="Simplified Arabic"/>
          <w:color w:val="000000" w:themeColor="text1"/>
          <w:sz w:val="28"/>
          <w:szCs w:val="28"/>
          <w:rtl/>
        </w:rPr>
        <w:t>افية</w:t>
      </w:r>
      <w:proofErr w:type="spellEnd"/>
      <w:r w:rsidRPr="00C201CB">
        <w:rPr>
          <w:rFonts w:ascii="Simplified Arabic" w:hAnsi="Simplified Arabic" w:cs="Simplified Arabic"/>
          <w:color w:val="000000" w:themeColor="text1"/>
          <w:sz w:val="28"/>
          <w:szCs w:val="28"/>
          <w:rtl/>
        </w:rPr>
        <w:t xml:space="preserve"> عديدة منها القرار </w:t>
      </w:r>
      <w:proofErr w:type="spellStart"/>
      <w:r w:rsidRPr="00C201CB">
        <w:rPr>
          <w:rFonts w:ascii="Simplified Arabic" w:hAnsi="Simplified Arabic" w:cs="Simplified Arabic"/>
          <w:color w:val="000000" w:themeColor="text1"/>
          <w:sz w:val="28"/>
          <w:szCs w:val="28"/>
          <w:rtl/>
        </w:rPr>
        <w:t>الاستئنافي</w:t>
      </w:r>
      <w:proofErr w:type="spellEnd"/>
      <w:r w:rsidRPr="00C201CB">
        <w:rPr>
          <w:rFonts w:ascii="Simplified Arabic" w:hAnsi="Simplified Arabic" w:cs="Simplified Arabic"/>
          <w:color w:val="000000" w:themeColor="text1"/>
          <w:sz w:val="28"/>
          <w:szCs w:val="28"/>
          <w:rtl/>
        </w:rPr>
        <w:t xml:space="preserve"> رقم 33437 تاريخ 30/9/</w:t>
      </w:r>
      <w:proofErr w:type="spellStart"/>
      <w:r w:rsidRPr="00C201CB">
        <w:rPr>
          <w:rFonts w:ascii="Simplified Arabic" w:hAnsi="Simplified Arabic" w:cs="Simplified Arabic"/>
          <w:color w:val="000000" w:themeColor="text1"/>
          <w:sz w:val="28"/>
          <w:szCs w:val="28"/>
          <w:rtl/>
        </w:rPr>
        <w:t>1991م</w:t>
      </w:r>
      <w:proofErr w:type="spellEnd"/>
      <w:r w:rsidRPr="00C201CB">
        <w:rPr>
          <w:rFonts w:ascii="Simplified Arabic" w:hAnsi="Simplified Arabic" w:cs="Simplified Arabic"/>
          <w:color w:val="000000" w:themeColor="text1"/>
          <w:sz w:val="28"/>
          <w:szCs w:val="28"/>
          <w:rtl/>
        </w:rPr>
        <w:t xml:space="preserve"> المنشور على الصفحة 275 الجزء الثاني من كتاب </w:t>
      </w:r>
      <w:r w:rsidRPr="00C201CB">
        <w:rPr>
          <w:rFonts w:ascii="Simplified Arabic" w:hAnsi="Simplified Arabic" w:cs="Simplified Arabic"/>
          <w:sz w:val="28"/>
          <w:szCs w:val="28"/>
          <w:rtl/>
        </w:rPr>
        <w:t>القضايا والأحكام في المحاكم الشرعية للقاضي أحمد محمد علي داود ما يأتي:</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sz w:val="28"/>
          <w:szCs w:val="28"/>
          <w:rtl/>
        </w:rPr>
        <w:t xml:space="preserve">     </w:t>
      </w:r>
      <w:proofErr w:type="spellStart"/>
      <w:r w:rsidRPr="00C201CB">
        <w:rPr>
          <w:rFonts w:ascii="Simplified Arabic" w:hAnsi="Simplified Arabic" w:cs="Simplified Arabic"/>
          <w:sz w:val="28"/>
          <w:szCs w:val="28"/>
          <w:rtl/>
        </w:rPr>
        <w:t>"</w:t>
      </w:r>
      <w:proofErr w:type="spellEnd"/>
      <w:r w:rsidRPr="00C201CB">
        <w:rPr>
          <w:rFonts w:ascii="Simplified Arabic" w:hAnsi="Simplified Arabic" w:cs="Simplified Arabic"/>
          <w:sz w:val="28"/>
          <w:szCs w:val="28"/>
          <w:rtl/>
        </w:rPr>
        <w:t xml:space="preserve"> أقر القضاء مبدأ نفقة التعليم للقريب ذكراً كان أو أنثى على قريبه الموسر بعد موت الأب بشرط أن يكون طالب العلم رشيداً فيه لأن قواعد الفقه والقضاء في التشريع الإسلامي يقصد </w:t>
      </w:r>
      <w:proofErr w:type="spellStart"/>
      <w:r w:rsidRPr="00C201CB">
        <w:rPr>
          <w:rFonts w:ascii="Simplified Arabic" w:hAnsi="Simplified Arabic" w:cs="Simplified Arabic"/>
          <w:sz w:val="28"/>
          <w:szCs w:val="28"/>
          <w:rtl/>
        </w:rPr>
        <w:t>بها</w:t>
      </w:r>
      <w:proofErr w:type="spellEnd"/>
      <w:r w:rsidRPr="00C201CB">
        <w:rPr>
          <w:rFonts w:ascii="Simplified Arabic" w:hAnsi="Simplified Arabic" w:cs="Simplified Arabic"/>
          <w:sz w:val="28"/>
          <w:szCs w:val="28"/>
          <w:rtl/>
        </w:rPr>
        <w:t xml:space="preserve"> الإصلاح العام </w:t>
      </w:r>
      <w:proofErr w:type="spellStart"/>
      <w:r w:rsidRPr="00C201CB">
        <w:rPr>
          <w:rFonts w:ascii="Simplified Arabic" w:hAnsi="Simplified Arabic" w:cs="Simplified Arabic"/>
          <w:sz w:val="28"/>
          <w:szCs w:val="28"/>
          <w:rtl/>
        </w:rPr>
        <w:t>،</w:t>
      </w:r>
      <w:proofErr w:type="spellEnd"/>
      <w:r w:rsidRPr="00C201CB">
        <w:rPr>
          <w:rFonts w:ascii="Simplified Arabic" w:hAnsi="Simplified Arabic" w:cs="Simplified Arabic"/>
          <w:sz w:val="28"/>
          <w:szCs w:val="28"/>
          <w:rtl/>
        </w:rPr>
        <w:t xml:space="preserve"> كما يظهر لنا أن دعوى المستأنف عليها المدعية المتضمنة طلب فرض </w:t>
      </w:r>
      <w:r w:rsidRPr="00C201CB">
        <w:rPr>
          <w:rFonts w:ascii="Simplified Arabic" w:hAnsi="Simplified Arabic" w:cs="Simplified Arabic"/>
          <w:sz w:val="28"/>
          <w:szCs w:val="28"/>
          <w:u w:val="single"/>
          <w:rtl/>
        </w:rPr>
        <w:t>نفقة تعليمها الجامعي بكلية العلوم بالجامعة الأردنية على إخوتها الثلاثة المستأنفين</w:t>
      </w:r>
      <w:r w:rsidRPr="00C201CB">
        <w:rPr>
          <w:rFonts w:ascii="Simplified Arabic" w:hAnsi="Simplified Arabic" w:cs="Simplified Arabic"/>
          <w:sz w:val="28"/>
          <w:szCs w:val="28"/>
          <w:rtl/>
        </w:rPr>
        <w:t xml:space="preserve"> المدعى عليهم المذكورين بأسبابها التي ذكرتها هي </w:t>
      </w:r>
      <w:r w:rsidRPr="00C201CB">
        <w:rPr>
          <w:rFonts w:ascii="Simplified Arabic" w:hAnsi="Simplified Arabic" w:cs="Simplified Arabic"/>
          <w:sz w:val="28"/>
          <w:szCs w:val="28"/>
          <w:u w:val="single"/>
          <w:rtl/>
        </w:rPr>
        <w:t xml:space="preserve">دعوى مشروعة ومسموعة </w:t>
      </w:r>
      <w:r w:rsidRPr="00C201CB">
        <w:rPr>
          <w:rFonts w:ascii="Simplified Arabic" w:hAnsi="Simplified Arabic" w:cs="Simplified Arabic"/>
          <w:sz w:val="28"/>
          <w:szCs w:val="28"/>
          <w:rtl/>
        </w:rPr>
        <w:t>ومحققة لمنفعة علمية معتبرة تعود بالخير عليها وعلى المجتمع الذي تعيش فيه.</w:t>
      </w:r>
    </w:p>
    <w:p w:rsidR="002E39CD"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ويلاحظ أن المقصود بالولد هو الذكر والأنثى فكل مولود ولد.</w:t>
      </w:r>
    </w:p>
    <w:p w:rsidR="000C3D0E" w:rsidRDefault="000C3D0E">
      <w:pPr>
        <w:autoSpaceDE/>
        <w:autoSpaceDN/>
        <w:bidi w:val="0"/>
        <w:spacing w:after="200" w:line="276" w:lineRule="auto"/>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br w:type="page"/>
      </w:r>
    </w:p>
    <w:p w:rsidR="000C3D0E" w:rsidRPr="000C3D0E" w:rsidRDefault="000C3D0E" w:rsidP="000C3D0E">
      <w:pPr>
        <w:pStyle w:val="a3"/>
        <w:jc w:val="both"/>
        <w:rPr>
          <w:rFonts w:ascii="Simplified Arabic" w:hAnsi="Simplified Arabic" w:cs="SKR HEAD1 Outlined"/>
          <w:b/>
          <w:bCs/>
          <w:color w:val="000000" w:themeColor="text1"/>
          <w:sz w:val="28"/>
          <w:szCs w:val="28"/>
          <w:rtl/>
        </w:rPr>
      </w:pPr>
      <w:r w:rsidRPr="000C3D0E">
        <w:rPr>
          <w:rFonts w:ascii="Simplified Arabic" w:hAnsi="Simplified Arabic" w:cs="Simplified Arabic" w:hint="cs"/>
          <w:b/>
          <w:bCs/>
          <w:color w:val="000000" w:themeColor="text1"/>
          <w:sz w:val="28"/>
          <w:szCs w:val="28"/>
          <w:rtl/>
        </w:rPr>
        <w:lastRenderedPageBreak/>
        <w:t xml:space="preserve">المطلب </w:t>
      </w:r>
      <w:proofErr w:type="spellStart"/>
      <w:r w:rsidRPr="000C3D0E">
        <w:rPr>
          <w:rFonts w:ascii="Simplified Arabic" w:hAnsi="Simplified Arabic" w:cs="Simplified Arabic" w:hint="cs"/>
          <w:b/>
          <w:bCs/>
          <w:color w:val="000000" w:themeColor="text1"/>
          <w:sz w:val="28"/>
          <w:szCs w:val="28"/>
          <w:rtl/>
        </w:rPr>
        <w:t>الرابع:</w:t>
      </w:r>
      <w:proofErr w:type="spellEnd"/>
      <w:r w:rsidRPr="000C3D0E">
        <w:rPr>
          <w:rFonts w:ascii="Simplified Arabic" w:hAnsi="Simplified Arabic" w:cs="SKR HEAD1 Outlined"/>
          <w:b/>
          <w:bCs/>
          <w:color w:val="000000" w:themeColor="text1"/>
          <w:sz w:val="28"/>
          <w:szCs w:val="28"/>
          <w:rtl/>
        </w:rPr>
        <w:t xml:space="preserve"> ضمانات القانون لحق المرأة في التعليم:</w:t>
      </w:r>
    </w:p>
    <w:p w:rsidR="000C3D0E" w:rsidRPr="00C201CB" w:rsidRDefault="000C3D0E" w:rsidP="000C3D0E">
      <w:pPr>
        <w:pStyle w:val="a3"/>
        <w:jc w:val="both"/>
        <w:rPr>
          <w:rFonts w:ascii="Simplified Arabic" w:hAnsi="Simplified Arabic" w:cs="Simplified Arabic"/>
          <w:b/>
          <w:bCs/>
          <w:color w:val="000000" w:themeColor="text1"/>
          <w:sz w:val="28"/>
          <w:szCs w:val="28"/>
          <w:rtl/>
        </w:rPr>
      </w:pPr>
      <w:r w:rsidRPr="00C201CB">
        <w:rPr>
          <w:rFonts w:ascii="Simplified Arabic" w:hAnsi="Simplified Arabic" w:cs="Simplified Arabic"/>
          <w:b/>
          <w:bCs/>
          <w:color w:val="000000" w:themeColor="text1"/>
          <w:sz w:val="28"/>
          <w:szCs w:val="28"/>
          <w:rtl/>
        </w:rPr>
        <w:t xml:space="preserve">الضمانة الأولى:الشرط المنصوص عليه في عقد الزواج </w:t>
      </w:r>
      <w:proofErr w:type="spellStart"/>
      <w:r w:rsidRPr="00C201CB">
        <w:rPr>
          <w:rFonts w:ascii="Simplified Arabic" w:hAnsi="Simplified Arabic" w:cs="Simplified Arabic"/>
          <w:b/>
          <w:bCs/>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أن تشترط الزوجة على زوجها في عقد الزواج بأن تكمل تعليمها إلى المرحلة التعليمية التي يتم الاتفاق عليها،وفقاً لأحكام المادة 19 من قانون الأحوال الشخصية الأردني لعام 76 والمطبق في الضفة الغربية والتي تنص على الآتي:</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(إذا اشترط في العقد شرط نافع لأحد الطرفين ولم يكن منافياً لمقاصد الزواج ولم يلتزم فيه بما هو محظور شرعاً وسجل في وثيقة العقد وجبت مراعاته وفقاً لما </w:t>
      </w:r>
      <w:proofErr w:type="spellStart"/>
      <w:r w:rsidRPr="00C201CB">
        <w:rPr>
          <w:rFonts w:ascii="Simplified Arabic" w:hAnsi="Simplified Arabic" w:cs="Simplified Arabic"/>
          <w:color w:val="000000" w:themeColor="text1"/>
          <w:sz w:val="28"/>
          <w:szCs w:val="28"/>
          <w:rtl/>
        </w:rPr>
        <w:t>يلي </w:t>
      </w:r>
      <w:proofErr w:type="spellEnd"/>
      <w:r w:rsidRPr="00C201CB">
        <w:rPr>
          <w:rFonts w:ascii="Simplified Arabic" w:hAnsi="Simplified Arabic" w:cs="Simplified Arabic"/>
          <w:color w:val="000000" w:themeColor="text1"/>
          <w:sz w:val="28"/>
          <w:szCs w:val="28"/>
          <w:rtl/>
        </w:rPr>
        <w:t xml:space="preserve">: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1. إذا اشترطت الزوجة على زوجها شرطاً تتحقق لها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مصلحة غير محظورة شرعاً ولا يمس حق الغير كأن تشترط عليه أن لا يخرجها من بلدها أو أن لا يتزوج عليها أو أن يجعل أمرها بيدها تطلق نفسها إذا شاءت أو أن يسكنها في بلد معين كان الشرط صحيحاً وملزماً فإن لم يف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الزوج فسخ العقد بطلب الزوجة ولها مطالبته بسائر حقوقها الزوجية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2. إذا اشترط الزوج على زوجته شرطاً تتحقق له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مصلحة غير محظورة شرعاً ولا يمس حق الغير كأن يشترط عليها أن لا تعمل خارج البيت أو أن تسكن معه في البلد الذي يعمل هو فيه كان الشرط صحيحاً وملزماً فإن لم تف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الزوجة فسخ النكاح بطلب من الزوج واعفي من مهرها المؤجل ومن نفقة عدتها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3. أما إذا قيد العقد بشرط ينافي مقاصده أو يلتزم فيه بما هو محظور شرعا كأن يشترط أحد الزوجين على الآخر أن لا </w:t>
      </w:r>
      <w:proofErr w:type="spellStart"/>
      <w:r w:rsidRPr="00C201CB">
        <w:rPr>
          <w:rFonts w:ascii="Simplified Arabic" w:hAnsi="Simplified Arabic" w:cs="Simplified Arabic"/>
          <w:color w:val="000000" w:themeColor="text1"/>
          <w:sz w:val="28"/>
          <w:szCs w:val="28"/>
          <w:rtl/>
        </w:rPr>
        <w:t>يساكنه</w:t>
      </w:r>
      <w:proofErr w:type="spellEnd"/>
      <w:r w:rsidRPr="00C201CB">
        <w:rPr>
          <w:rFonts w:ascii="Simplified Arabic" w:hAnsi="Simplified Arabic" w:cs="Simplified Arabic"/>
          <w:color w:val="000000" w:themeColor="text1"/>
          <w:sz w:val="28"/>
          <w:szCs w:val="28"/>
          <w:rtl/>
        </w:rPr>
        <w:t xml:space="preserve"> أو أن لا يعاشره معاشرة الأزواج أو أن يشرب الخمر أو أن يقاطع أحد والديه كان الشرط باطلاً والعقد صحيحاً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وجاء في الأسباب الموجبة لقانون الأحوال الشخصية أن الأخذ بإلزام الزوج بالشروط هو مذهب الحنابلة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واعتبره القانون لأن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تتحقق المصلحة.</w:t>
      </w:r>
      <w:r w:rsidRPr="00C201CB">
        <w:rPr>
          <w:rStyle w:val="a8"/>
          <w:rFonts w:ascii="Simplified Arabic" w:hAnsi="Simplified Arabic" w:cs="Simplified Arabic"/>
          <w:color w:val="000000" w:themeColor="text1"/>
          <w:sz w:val="28"/>
          <w:szCs w:val="28"/>
          <w:rtl/>
        </w:rPr>
        <w:footnoteReference w:id="29"/>
      </w:r>
      <w:r w:rsidRPr="00C201CB">
        <w:rPr>
          <w:rFonts w:ascii="Simplified Arabic" w:hAnsi="Simplified Arabic" w:cs="Simplified Arabic"/>
          <w:color w:val="000000" w:themeColor="text1"/>
          <w:sz w:val="28"/>
          <w:szCs w:val="28"/>
          <w:rtl/>
        </w:rPr>
        <w:t xml:space="preserve">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فشرط التعليم للزوجة على زوجها تتحقق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مصلحة غير محظورة شرعا لها ولا يمس حقوق الغير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ولذلك فهو شرط معتبر شرعا وقانوناً.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وعملياً فإنه من أكثر الشروط التي يتم الاتفاق عليها في عقود الزواج هي التي تتعلق بأن تكمل الزوجة تعليمها حتى تتخرج من الجامعة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وأن تكون نفقة هذا التعليم من مال الزوج الخاص على أن لا يعود عليها بشيء مما يدفعه عليها مستقبلاً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وأصبح هذا الشرط يتكرر كثيراً عندما تتزوج الفتاة الطالبة الجامعية إذا خشيت أن لا يسعى زوجها لإتمام تعليمها بعد الزواج.</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أما في قطاع غزة فلا يوجد مثل هذا النص </w:t>
      </w:r>
      <w:proofErr w:type="spellStart"/>
      <w:r w:rsidRPr="00C201CB">
        <w:rPr>
          <w:rFonts w:ascii="Simplified Arabic" w:hAnsi="Simplified Arabic" w:cs="Simplified Arabic"/>
          <w:color w:val="000000" w:themeColor="text1"/>
          <w:sz w:val="28"/>
          <w:szCs w:val="28"/>
          <w:rtl/>
        </w:rPr>
        <w:t>القانوني،</w:t>
      </w:r>
      <w:proofErr w:type="spellEnd"/>
      <w:r w:rsidRPr="00C201CB">
        <w:rPr>
          <w:rFonts w:ascii="Simplified Arabic" w:hAnsi="Simplified Arabic" w:cs="Simplified Arabic"/>
          <w:color w:val="000000" w:themeColor="text1"/>
          <w:sz w:val="28"/>
          <w:szCs w:val="28"/>
          <w:rtl/>
        </w:rPr>
        <w:t xml:space="preserve"> وحيث أن المرجع هو المذهب الحنفي فلا بد من النص على اعتبار الشروط في العقد في المستقبل خاصة بالنسبة لغزة.</w:t>
      </w:r>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lastRenderedPageBreak/>
        <w:t xml:space="preserve">وقد </w:t>
      </w:r>
      <w:r>
        <w:rPr>
          <w:rFonts w:ascii="Simplified Arabic" w:hAnsi="Simplified Arabic" w:cs="Simplified Arabic" w:hint="cs"/>
          <w:color w:val="000000" w:themeColor="text1"/>
          <w:sz w:val="28"/>
          <w:szCs w:val="28"/>
          <w:rtl/>
        </w:rPr>
        <w:t xml:space="preserve">نص </w:t>
      </w:r>
      <w:r w:rsidRPr="00C201CB">
        <w:rPr>
          <w:rFonts w:ascii="Simplified Arabic" w:hAnsi="Simplified Arabic" w:cs="Simplified Arabic"/>
          <w:color w:val="000000" w:themeColor="text1"/>
          <w:sz w:val="28"/>
          <w:szCs w:val="28"/>
          <w:rtl/>
        </w:rPr>
        <w:t xml:space="preserve">مشروع قانون الأحوال الشخصية الفلسطيني في المادة السادسة منه على </w:t>
      </w:r>
      <w:proofErr w:type="spellStart"/>
      <w:r w:rsidRPr="00C201CB">
        <w:rPr>
          <w:rFonts w:ascii="Simplified Arabic" w:hAnsi="Simplified Arabic" w:cs="Simplified Arabic"/>
          <w:color w:val="000000" w:themeColor="text1"/>
          <w:sz w:val="28"/>
          <w:szCs w:val="28"/>
          <w:rtl/>
        </w:rPr>
        <w:t>الآتي:"</w:t>
      </w:r>
      <w:proofErr w:type="spellEnd"/>
      <w:r w:rsidRPr="00C201CB">
        <w:rPr>
          <w:rFonts w:ascii="Simplified Arabic" w:hAnsi="Simplified Arabic" w:cs="Simplified Arabic"/>
          <w:color w:val="000000" w:themeColor="text1"/>
          <w:sz w:val="28"/>
          <w:szCs w:val="28"/>
          <w:rtl/>
        </w:rPr>
        <w:t xml:space="preserve"> مادة (6</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proofErr w:type="spellStart"/>
      <w:r w:rsidRPr="00C201CB">
        <w:rPr>
          <w:rFonts w:ascii="Simplified Arabic" w:hAnsi="Simplified Arabic" w:cs="Simplified Arabic"/>
          <w:color w:val="000000" w:themeColor="text1"/>
          <w:sz w:val="28"/>
          <w:szCs w:val="28"/>
          <w:rtl/>
        </w:rPr>
        <w:t>1-</w:t>
      </w:r>
      <w:proofErr w:type="spellEnd"/>
      <w:r w:rsidRPr="00C201CB">
        <w:rPr>
          <w:rFonts w:ascii="Simplified Arabic" w:hAnsi="Simplified Arabic" w:cs="Simplified Arabic"/>
          <w:color w:val="000000" w:themeColor="text1"/>
          <w:sz w:val="28"/>
          <w:szCs w:val="28"/>
          <w:rtl/>
        </w:rPr>
        <w:t xml:space="preserve"> الأزواج عند شروطهم إلا شرطا أحل حراما أو حرم حلالا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proofErr w:type="spellStart"/>
      <w:r w:rsidRPr="00C201CB">
        <w:rPr>
          <w:rFonts w:ascii="Simplified Arabic" w:hAnsi="Simplified Arabic" w:cs="Simplified Arabic"/>
          <w:color w:val="000000" w:themeColor="text1"/>
          <w:sz w:val="28"/>
          <w:szCs w:val="28"/>
          <w:rtl/>
        </w:rPr>
        <w:t>2-</w:t>
      </w:r>
      <w:proofErr w:type="spellEnd"/>
      <w:r w:rsidRPr="00C201CB">
        <w:rPr>
          <w:rFonts w:ascii="Simplified Arabic" w:hAnsi="Simplified Arabic" w:cs="Simplified Arabic"/>
          <w:color w:val="000000" w:themeColor="text1"/>
          <w:sz w:val="28"/>
          <w:szCs w:val="28"/>
          <w:rtl/>
        </w:rPr>
        <w:t xml:space="preserve"> إذا اقترن العقد بشرط ينافي غايته ومقاصده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فالشرط باطل والعقد صحيح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proofErr w:type="spellStart"/>
      <w:r w:rsidRPr="00C201CB">
        <w:rPr>
          <w:rFonts w:ascii="Simplified Arabic" w:hAnsi="Simplified Arabic" w:cs="Simplified Arabic"/>
          <w:color w:val="000000" w:themeColor="text1"/>
          <w:sz w:val="28"/>
          <w:szCs w:val="28"/>
          <w:rtl/>
        </w:rPr>
        <w:t>3-</w:t>
      </w:r>
      <w:proofErr w:type="spellEnd"/>
      <w:r w:rsidRPr="00C201CB">
        <w:rPr>
          <w:rFonts w:ascii="Simplified Arabic" w:hAnsi="Simplified Arabic" w:cs="Simplified Arabic"/>
          <w:color w:val="000000" w:themeColor="text1"/>
          <w:sz w:val="28"/>
          <w:szCs w:val="28"/>
          <w:rtl/>
        </w:rPr>
        <w:t xml:space="preserve"> لا يعتد بأي شرط إلا إذا نص عليه صراحة في وثيقة عقد الزواج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proofErr w:type="spellStart"/>
      <w:r w:rsidRPr="00C201CB">
        <w:rPr>
          <w:rFonts w:ascii="Simplified Arabic" w:hAnsi="Simplified Arabic" w:cs="Simplified Arabic"/>
          <w:color w:val="000000" w:themeColor="text1"/>
          <w:sz w:val="28"/>
          <w:szCs w:val="28"/>
          <w:rtl/>
        </w:rPr>
        <w:t>4-</w:t>
      </w:r>
      <w:proofErr w:type="spellEnd"/>
      <w:r w:rsidRPr="00C201CB">
        <w:rPr>
          <w:rFonts w:ascii="Simplified Arabic" w:hAnsi="Simplified Arabic" w:cs="Simplified Arabic"/>
          <w:color w:val="000000" w:themeColor="text1"/>
          <w:sz w:val="28"/>
          <w:szCs w:val="28"/>
          <w:rtl/>
        </w:rPr>
        <w:t xml:space="preserve"> إذا اشترطت الزوجة في عقد الزواج أن تكون العصمة بيدها فلها أن تطلق نفسها وتقع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طلقة </w:t>
      </w:r>
      <w:proofErr w:type="spellStart"/>
      <w:r w:rsidRPr="00C201CB">
        <w:rPr>
          <w:rFonts w:ascii="Simplified Arabic" w:hAnsi="Simplified Arabic" w:cs="Simplified Arabic"/>
          <w:color w:val="000000" w:themeColor="text1"/>
          <w:sz w:val="28"/>
          <w:szCs w:val="28"/>
          <w:rtl/>
        </w:rPr>
        <w:t>بائنة</w:t>
      </w:r>
      <w:proofErr w:type="spellEnd"/>
      <w:r w:rsidRPr="00C201CB">
        <w:rPr>
          <w:rFonts w:ascii="Simplified Arabic" w:hAnsi="Simplified Arabic" w:cs="Simplified Arabic"/>
          <w:color w:val="000000" w:themeColor="text1"/>
          <w:sz w:val="28"/>
          <w:szCs w:val="28"/>
          <w:rtl/>
        </w:rPr>
        <w:t xml:space="preserve"> إذا تضمن الشرط ذلك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proofErr w:type="spellStart"/>
      <w:r w:rsidRPr="00C201CB">
        <w:rPr>
          <w:rFonts w:ascii="Simplified Arabic" w:hAnsi="Simplified Arabic" w:cs="Simplified Arabic"/>
          <w:color w:val="000000" w:themeColor="text1"/>
          <w:sz w:val="28"/>
          <w:szCs w:val="28"/>
          <w:rtl/>
        </w:rPr>
        <w:t>5-</w:t>
      </w:r>
      <w:proofErr w:type="spellEnd"/>
      <w:r w:rsidRPr="00C201CB">
        <w:rPr>
          <w:rFonts w:ascii="Simplified Arabic" w:hAnsi="Simplified Arabic" w:cs="Simplified Arabic"/>
          <w:color w:val="000000" w:themeColor="text1"/>
          <w:sz w:val="28"/>
          <w:szCs w:val="28"/>
          <w:rtl/>
        </w:rPr>
        <w:t xml:space="preserve"> للمتضرر من الزوجين عند الإخلال بالشروط حق طلب فسخ العقد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فإذا كان الزوج هو المتضرر أعفي من المهر المؤجل وتوابعه ونفقة العدة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أما إذا كانت المرأة هى المتضررة فلها المطالبة بسائر حقوقها الزوجية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b/>
          <w:bCs/>
          <w:color w:val="000000" w:themeColor="text1"/>
          <w:sz w:val="28"/>
          <w:szCs w:val="28"/>
          <w:rtl/>
        </w:rPr>
      </w:pPr>
      <w:r w:rsidRPr="00C201CB">
        <w:rPr>
          <w:rFonts w:ascii="Simplified Arabic" w:hAnsi="Simplified Arabic" w:cs="Simplified Arabic"/>
          <w:b/>
          <w:bCs/>
          <w:color w:val="000000" w:themeColor="text1"/>
          <w:sz w:val="28"/>
          <w:szCs w:val="28"/>
          <w:rtl/>
        </w:rPr>
        <w:t xml:space="preserve">ما العمل في حالة نكث الزوج </w:t>
      </w:r>
      <w:proofErr w:type="spellStart"/>
      <w:r w:rsidRPr="00C201CB">
        <w:rPr>
          <w:rFonts w:ascii="Simplified Arabic" w:hAnsi="Simplified Arabic" w:cs="Simplified Arabic"/>
          <w:b/>
          <w:bCs/>
          <w:color w:val="000000" w:themeColor="text1"/>
          <w:sz w:val="28"/>
          <w:szCs w:val="28"/>
          <w:rtl/>
        </w:rPr>
        <w:t>للشرط؟:</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إذا نكث الزوج الشرط المدون في عقد الزواج المتضمن تعليم أو عمل المرأة فيكون من حق الزوجة أن تطالب بالتفريق عن طريق القاضي الشرعي مع حفاظها على كافة حقوقها المالية المدونة في عقد الزواج من المهر المعجل والمؤجل والتوابع ونفقة العدة ،جاء في المادة (19)من قانون الأحوال الشخصية الأردني المطبق في الضفة في </w:t>
      </w:r>
      <w:proofErr w:type="spellStart"/>
      <w:r w:rsidRPr="00C201CB">
        <w:rPr>
          <w:rFonts w:ascii="Simplified Arabic" w:hAnsi="Simplified Arabic" w:cs="Simplified Arabic"/>
          <w:color w:val="000000" w:themeColor="text1"/>
          <w:sz w:val="28"/>
          <w:szCs w:val="28"/>
          <w:rtl/>
        </w:rPr>
        <w:t>الفرة</w:t>
      </w:r>
      <w:proofErr w:type="spellEnd"/>
      <w:r w:rsidRPr="00C201CB">
        <w:rPr>
          <w:rFonts w:ascii="Simplified Arabic" w:hAnsi="Simplified Arabic" w:cs="Simplified Arabic"/>
          <w:color w:val="000000" w:themeColor="text1"/>
          <w:sz w:val="28"/>
          <w:szCs w:val="28"/>
          <w:rtl/>
        </w:rPr>
        <w:t xml:space="preserve"> (1</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إذا اشترطت الزوجة على زوجها شرطاً تتحقق لها </w:t>
      </w:r>
      <w:proofErr w:type="spellStart"/>
      <w:r w:rsidRPr="00C201CB">
        <w:rPr>
          <w:rFonts w:ascii="Simplified Arabic" w:hAnsi="Simplified Arabic" w:cs="Simplified Arabic"/>
          <w:color w:val="000000" w:themeColor="text1"/>
          <w:sz w:val="28"/>
          <w:szCs w:val="28"/>
          <w:rtl/>
        </w:rPr>
        <w:t>به</w:t>
      </w:r>
      <w:proofErr w:type="spellEnd"/>
      <w:r w:rsidRPr="00C201CB">
        <w:rPr>
          <w:rFonts w:ascii="Simplified Arabic" w:hAnsi="Simplified Arabic" w:cs="Simplified Arabic"/>
          <w:color w:val="000000" w:themeColor="text1"/>
          <w:sz w:val="28"/>
          <w:szCs w:val="28"/>
          <w:rtl/>
        </w:rPr>
        <w:t xml:space="preserve"> مصلحة غير محظورة شرعاً ولا يمس حق الغير كأن تشترط عليه أن لا يخرجها من بلدها أو أن لا يتزوج عليها أو أن يجعل أمرها بيدها تطلق نفسها إذا شاءت أو أن يسكنها في بلد معين كان الشرط صحيحاً وملزماً </w:t>
      </w:r>
      <w:r w:rsidRPr="00C201CB">
        <w:rPr>
          <w:rFonts w:ascii="Simplified Arabic" w:hAnsi="Simplified Arabic" w:cs="Simplified Arabic"/>
          <w:color w:val="000000" w:themeColor="text1"/>
          <w:sz w:val="28"/>
          <w:szCs w:val="28"/>
          <w:u w:val="single"/>
          <w:rtl/>
        </w:rPr>
        <w:t xml:space="preserve">فإن لم يف </w:t>
      </w:r>
      <w:proofErr w:type="spellStart"/>
      <w:r w:rsidRPr="00C201CB">
        <w:rPr>
          <w:rFonts w:ascii="Simplified Arabic" w:hAnsi="Simplified Arabic" w:cs="Simplified Arabic"/>
          <w:color w:val="000000" w:themeColor="text1"/>
          <w:sz w:val="28"/>
          <w:szCs w:val="28"/>
          <w:u w:val="single"/>
          <w:rtl/>
        </w:rPr>
        <w:t>به</w:t>
      </w:r>
      <w:proofErr w:type="spellEnd"/>
      <w:r w:rsidRPr="00C201CB">
        <w:rPr>
          <w:rFonts w:ascii="Simplified Arabic" w:hAnsi="Simplified Arabic" w:cs="Simplified Arabic"/>
          <w:color w:val="000000" w:themeColor="text1"/>
          <w:sz w:val="28"/>
          <w:szCs w:val="28"/>
          <w:u w:val="single"/>
          <w:rtl/>
        </w:rPr>
        <w:t xml:space="preserve"> الزوج فسخ العقد بطلب الزوجة ولها مطالبته بسائر حقوقها الزوجية</w:t>
      </w:r>
      <w:r w:rsidRPr="00C201CB">
        <w:rPr>
          <w:rFonts w:ascii="Simplified Arabic" w:hAnsi="Simplified Arabic" w:cs="Simplified Arabic"/>
          <w:color w:val="000000" w:themeColor="text1"/>
          <w:sz w:val="28"/>
          <w:szCs w:val="28"/>
          <w:rtl/>
        </w:rPr>
        <w:t xml:space="preserve">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spacing w:before="100" w:beforeAutospacing="1" w:after="100" w:afterAutospacing="1"/>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وقد جاء في كثير من القرارات </w:t>
      </w:r>
      <w:proofErr w:type="spellStart"/>
      <w:r w:rsidRPr="00C201CB">
        <w:rPr>
          <w:rFonts w:ascii="Simplified Arabic" w:hAnsi="Simplified Arabic" w:cs="Simplified Arabic"/>
          <w:color w:val="000000" w:themeColor="text1"/>
          <w:sz w:val="28"/>
          <w:szCs w:val="28"/>
          <w:rtl/>
        </w:rPr>
        <w:t>الاستئنافية</w:t>
      </w:r>
      <w:proofErr w:type="spellEnd"/>
      <w:r w:rsidRPr="00C201CB">
        <w:rPr>
          <w:rFonts w:ascii="Simplified Arabic" w:hAnsi="Simplified Arabic" w:cs="Simplified Arabic"/>
          <w:color w:val="000000" w:themeColor="text1"/>
          <w:sz w:val="28"/>
          <w:szCs w:val="28"/>
          <w:rtl/>
        </w:rPr>
        <w:t xml:space="preserve"> ما يؤيد ذلك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ومن الأمثلة على ذلك القرارات المنشورة في كتاب </w:t>
      </w:r>
      <w:proofErr w:type="spellStart"/>
      <w:r w:rsidRPr="00C201CB">
        <w:rPr>
          <w:rFonts w:ascii="Simplified Arabic" w:hAnsi="Simplified Arabic" w:cs="Simplified Arabic"/>
          <w:color w:val="000000" w:themeColor="text1"/>
          <w:sz w:val="28"/>
          <w:szCs w:val="28"/>
          <w:rtl/>
        </w:rPr>
        <w:t>القرارت</w:t>
      </w:r>
      <w:proofErr w:type="spellEnd"/>
      <w:r w:rsidRPr="00C201CB">
        <w:rPr>
          <w:rFonts w:ascii="Simplified Arabic" w:hAnsi="Simplified Arabic" w:cs="Simplified Arabic"/>
          <w:color w:val="000000" w:themeColor="text1"/>
          <w:sz w:val="28"/>
          <w:szCs w:val="28"/>
          <w:rtl/>
        </w:rPr>
        <w:t xml:space="preserve"> </w:t>
      </w:r>
      <w:proofErr w:type="spellStart"/>
      <w:r w:rsidRPr="00C201CB">
        <w:rPr>
          <w:rFonts w:ascii="Simplified Arabic" w:hAnsi="Simplified Arabic" w:cs="Simplified Arabic"/>
          <w:color w:val="000000" w:themeColor="text1"/>
          <w:sz w:val="28"/>
          <w:szCs w:val="28"/>
          <w:rtl/>
        </w:rPr>
        <w:t>الاستئنافية</w:t>
      </w:r>
      <w:proofErr w:type="spellEnd"/>
      <w:r w:rsidRPr="00C201CB">
        <w:rPr>
          <w:rFonts w:ascii="Simplified Arabic" w:hAnsi="Simplified Arabic" w:cs="Simplified Arabic"/>
          <w:color w:val="000000" w:themeColor="text1"/>
          <w:sz w:val="28"/>
          <w:szCs w:val="28"/>
          <w:rtl/>
        </w:rPr>
        <w:t xml:space="preserve"> في الأحوال الشخصية ،أحمد محمد علي داود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الجزء الأول منه من الصفحة 365 حتى الصفحة </w:t>
      </w:r>
      <w:proofErr w:type="spellStart"/>
      <w:r w:rsidRPr="00C201CB">
        <w:rPr>
          <w:rFonts w:ascii="Simplified Arabic" w:hAnsi="Simplified Arabic" w:cs="Simplified Arabic"/>
          <w:color w:val="000000" w:themeColor="text1"/>
          <w:sz w:val="28"/>
          <w:szCs w:val="28"/>
          <w:rtl/>
        </w:rPr>
        <w:t>381،</w:t>
      </w:r>
      <w:proofErr w:type="spellEnd"/>
      <w:r w:rsidRPr="00C201CB">
        <w:rPr>
          <w:rFonts w:ascii="Simplified Arabic" w:hAnsi="Simplified Arabic" w:cs="Simplified Arabic"/>
          <w:color w:val="000000" w:themeColor="text1"/>
          <w:sz w:val="28"/>
          <w:szCs w:val="28"/>
          <w:rtl/>
        </w:rPr>
        <w:t xml:space="preserve"> والتي تؤيد ما ذكرناه آنفاً.</w:t>
      </w:r>
    </w:p>
    <w:p w:rsidR="000C3D0E" w:rsidRPr="00C201CB" w:rsidRDefault="000C3D0E" w:rsidP="000C3D0E">
      <w:pPr>
        <w:pStyle w:val="a3"/>
        <w:jc w:val="both"/>
        <w:rPr>
          <w:rFonts w:ascii="Simplified Arabic" w:hAnsi="Simplified Arabic" w:cs="Simplified Arabic"/>
          <w:b/>
          <w:bCs/>
          <w:color w:val="000000" w:themeColor="text1"/>
          <w:sz w:val="28"/>
          <w:szCs w:val="28"/>
          <w:rtl/>
        </w:rPr>
      </w:pPr>
      <w:r w:rsidRPr="00C201CB">
        <w:rPr>
          <w:rFonts w:ascii="Simplified Arabic" w:hAnsi="Simplified Arabic" w:cs="Simplified Arabic"/>
          <w:b/>
          <w:bCs/>
          <w:color w:val="000000" w:themeColor="text1"/>
          <w:sz w:val="28"/>
          <w:szCs w:val="28"/>
          <w:rtl/>
        </w:rPr>
        <w:t>الضمانة الثانية :النصوص القانونية:</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lastRenderedPageBreak/>
        <w:t>حيث إن قانون الأحوال الشخصية الأردني لعام 76 والمطبق في الضفة الغربية اعتبر أن تعليم البنت جزء من لنفقة الواجبة على والدها أو من تجب نفقتها عليه فقد نص في المادة 169 منه على الآتي:</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(الأولاد الذين تجب نفقتهم على أبيهم الموسر يلزم بنفقة تعليمهم أيضا في جميع المراحل العلمية إلى أن ينال الولد أول شهادة جامعية ويشترط في الولد أن يكون ناجحاً وذا أهلية للتعليم ويقدر ذلك كله بحسب حال الأب عسراً ويسراً على أن لا تقل النفقة عن مقدار الكفاية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وبناء على ذلك لو امتنع من تجب عليه النفقة من الإنفاق على تعليم البنت فلها الحق في المطالبة القضائية بهذا الحق.</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وكل من تجب عليه النفقة فحكمه حكم الأب الوارد في القانون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وقد جاء في عدد من القرارات </w:t>
      </w:r>
      <w:proofErr w:type="spellStart"/>
      <w:r w:rsidRPr="00C201CB">
        <w:rPr>
          <w:rFonts w:ascii="Simplified Arabic" w:hAnsi="Simplified Arabic" w:cs="Simplified Arabic"/>
          <w:color w:val="000000" w:themeColor="text1"/>
          <w:sz w:val="28"/>
          <w:szCs w:val="28"/>
          <w:rtl/>
        </w:rPr>
        <w:t>الاستئنافية</w:t>
      </w:r>
      <w:proofErr w:type="spellEnd"/>
      <w:r w:rsidRPr="00C201CB">
        <w:rPr>
          <w:rFonts w:ascii="Simplified Arabic" w:hAnsi="Simplified Arabic" w:cs="Simplified Arabic"/>
          <w:color w:val="000000" w:themeColor="text1"/>
          <w:sz w:val="28"/>
          <w:szCs w:val="28"/>
          <w:rtl/>
        </w:rPr>
        <w:t xml:space="preserve"> ما يؤيد ذلك.</w:t>
      </w:r>
    </w:p>
    <w:p w:rsidR="000C3D0E" w:rsidRPr="00C201CB" w:rsidRDefault="000C3D0E" w:rsidP="000C3D0E">
      <w:pPr>
        <w:pStyle w:val="a3"/>
        <w:jc w:val="both"/>
        <w:rPr>
          <w:rFonts w:ascii="Simplified Arabic" w:hAnsi="Simplified Arabic" w:cs="Simplified Arabic"/>
          <w:sz w:val="28"/>
          <w:szCs w:val="28"/>
          <w:rtl/>
        </w:rPr>
      </w:pPr>
      <w:r w:rsidRPr="00C201CB">
        <w:rPr>
          <w:rFonts w:ascii="Simplified Arabic" w:hAnsi="Simplified Arabic" w:cs="Simplified Arabic"/>
          <w:color w:val="000000" w:themeColor="text1"/>
          <w:sz w:val="28"/>
          <w:szCs w:val="28"/>
          <w:rtl/>
        </w:rPr>
        <w:t xml:space="preserve">جاء في القرار </w:t>
      </w:r>
      <w:proofErr w:type="spellStart"/>
      <w:r w:rsidRPr="00C201CB">
        <w:rPr>
          <w:rFonts w:ascii="Simplified Arabic" w:hAnsi="Simplified Arabic" w:cs="Simplified Arabic"/>
          <w:color w:val="000000" w:themeColor="text1"/>
          <w:sz w:val="28"/>
          <w:szCs w:val="28"/>
          <w:rtl/>
        </w:rPr>
        <w:t>الاستئنافي</w:t>
      </w:r>
      <w:proofErr w:type="spellEnd"/>
      <w:r w:rsidRPr="00C201CB">
        <w:rPr>
          <w:rFonts w:ascii="Simplified Arabic" w:hAnsi="Simplified Arabic" w:cs="Simplified Arabic"/>
          <w:color w:val="000000" w:themeColor="text1"/>
          <w:sz w:val="28"/>
          <w:szCs w:val="28"/>
          <w:rtl/>
        </w:rPr>
        <w:t xml:space="preserve"> رقم 33437 تاريخ 30/9/</w:t>
      </w:r>
      <w:proofErr w:type="spellStart"/>
      <w:r w:rsidRPr="00C201CB">
        <w:rPr>
          <w:rFonts w:ascii="Simplified Arabic" w:hAnsi="Simplified Arabic" w:cs="Simplified Arabic"/>
          <w:color w:val="000000" w:themeColor="text1"/>
          <w:sz w:val="28"/>
          <w:szCs w:val="28"/>
          <w:rtl/>
        </w:rPr>
        <w:t>1991م</w:t>
      </w:r>
      <w:proofErr w:type="spellEnd"/>
      <w:r w:rsidRPr="00C201CB">
        <w:rPr>
          <w:rFonts w:ascii="Simplified Arabic" w:hAnsi="Simplified Arabic" w:cs="Simplified Arabic"/>
          <w:color w:val="000000" w:themeColor="text1"/>
          <w:sz w:val="28"/>
          <w:szCs w:val="28"/>
          <w:rtl/>
        </w:rPr>
        <w:t xml:space="preserve"> المنشور على الصفحة 275 الجزء الثاني من كتاب </w:t>
      </w:r>
      <w:r w:rsidRPr="00C201CB">
        <w:rPr>
          <w:rFonts w:ascii="Simplified Arabic" w:hAnsi="Simplified Arabic" w:cs="Simplified Arabic"/>
          <w:sz w:val="28"/>
          <w:szCs w:val="28"/>
          <w:rtl/>
        </w:rPr>
        <w:t>القضايا والأحكام في المحاكم الشرعية للقاضي أحمد محمد علي داود ما يأتي:</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sz w:val="28"/>
          <w:szCs w:val="28"/>
          <w:rtl/>
        </w:rPr>
        <w:t xml:space="preserve">     </w:t>
      </w:r>
      <w:proofErr w:type="spellStart"/>
      <w:r w:rsidRPr="00C201CB">
        <w:rPr>
          <w:rFonts w:ascii="Simplified Arabic" w:hAnsi="Simplified Arabic" w:cs="Simplified Arabic"/>
          <w:sz w:val="28"/>
          <w:szCs w:val="28"/>
          <w:rtl/>
        </w:rPr>
        <w:t>"</w:t>
      </w:r>
      <w:proofErr w:type="spellEnd"/>
      <w:r w:rsidRPr="00C201CB">
        <w:rPr>
          <w:rFonts w:ascii="Simplified Arabic" w:hAnsi="Simplified Arabic" w:cs="Simplified Arabic"/>
          <w:sz w:val="28"/>
          <w:szCs w:val="28"/>
          <w:rtl/>
        </w:rPr>
        <w:t xml:space="preserve"> أقر القضاء مبدأ نفقة التعليم للقريب ذكراً كان أو أنثى على قريبه الموسر بعد موت الأب بشرط أن يكون طالب العلم رشيداً فيه لأن قواعد الفقه والقضاء في التشريع الإسلامي يقصد </w:t>
      </w:r>
      <w:proofErr w:type="spellStart"/>
      <w:r w:rsidRPr="00C201CB">
        <w:rPr>
          <w:rFonts w:ascii="Simplified Arabic" w:hAnsi="Simplified Arabic" w:cs="Simplified Arabic"/>
          <w:sz w:val="28"/>
          <w:szCs w:val="28"/>
          <w:rtl/>
        </w:rPr>
        <w:t>بها</w:t>
      </w:r>
      <w:proofErr w:type="spellEnd"/>
      <w:r w:rsidRPr="00C201CB">
        <w:rPr>
          <w:rFonts w:ascii="Simplified Arabic" w:hAnsi="Simplified Arabic" w:cs="Simplified Arabic"/>
          <w:sz w:val="28"/>
          <w:szCs w:val="28"/>
          <w:rtl/>
        </w:rPr>
        <w:t xml:space="preserve"> الإصلاح العام </w:t>
      </w:r>
      <w:proofErr w:type="spellStart"/>
      <w:r w:rsidRPr="00C201CB">
        <w:rPr>
          <w:rFonts w:ascii="Simplified Arabic" w:hAnsi="Simplified Arabic" w:cs="Simplified Arabic"/>
          <w:sz w:val="28"/>
          <w:szCs w:val="28"/>
          <w:rtl/>
        </w:rPr>
        <w:t>،</w:t>
      </w:r>
      <w:proofErr w:type="spellEnd"/>
      <w:r w:rsidRPr="00C201CB">
        <w:rPr>
          <w:rFonts w:ascii="Simplified Arabic" w:hAnsi="Simplified Arabic" w:cs="Simplified Arabic"/>
          <w:sz w:val="28"/>
          <w:szCs w:val="28"/>
          <w:rtl/>
        </w:rPr>
        <w:t xml:space="preserve"> كما يظهر لنا أن دعوى المستأنف عليها المدعية المتضمنة طلب فرض </w:t>
      </w:r>
      <w:r w:rsidRPr="00C201CB">
        <w:rPr>
          <w:rFonts w:ascii="Simplified Arabic" w:hAnsi="Simplified Arabic" w:cs="Simplified Arabic"/>
          <w:sz w:val="28"/>
          <w:szCs w:val="28"/>
          <w:u w:val="single"/>
          <w:rtl/>
        </w:rPr>
        <w:t>نفقة تعليمها الجامعي بكلية العلوم بالجامعة الأردنية على إخوتها الثلاثة المستأنفين</w:t>
      </w:r>
      <w:r w:rsidRPr="00C201CB">
        <w:rPr>
          <w:rFonts w:ascii="Simplified Arabic" w:hAnsi="Simplified Arabic" w:cs="Simplified Arabic"/>
          <w:sz w:val="28"/>
          <w:szCs w:val="28"/>
          <w:rtl/>
        </w:rPr>
        <w:t xml:space="preserve"> المدعى عليهم المذكورين بأسبابها التي ذكرتها هي </w:t>
      </w:r>
      <w:r w:rsidRPr="00C201CB">
        <w:rPr>
          <w:rFonts w:ascii="Simplified Arabic" w:hAnsi="Simplified Arabic" w:cs="Simplified Arabic"/>
          <w:sz w:val="28"/>
          <w:szCs w:val="28"/>
          <w:u w:val="single"/>
          <w:rtl/>
        </w:rPr>
        <w:t xml:space="preserve">دعوى مشروعة ومسموعة </w:t>
      </w:r>
      <w:r w:rsidRPr="00C201CB">
        <w:rPr>
          <w:rFonts w:ascii="Simplified Arabic" w:hAnsi="Simplified Arabic" w:cs="Simplified Arabic"/>
          <w:sz w:val="28"/>
          <w:szCs w:val="28"/>
          <w:rtl/>
        </w:rPr>
        <w:t xml:space="preserve">ومحققة لمنفعة علمية معتبرة تعود بالخير عليها وعلى المجتمع الذي تعيش </w:t>
      </w:r>
      <w:proofErr w:type="spellStart"/>
      <w:r w:rsidRPr="00C201CB">
        <w:rPr>
          <w:rFonts w:ascii="Simplified Arabic" w:hAnsi="Simplified Arabic" w:cs="Simplified Arabic"/>
          <w:sz w:val="28"/>
          <w:szCs w:val="28"/>
          <w:rtl/>
        </w:rPr>
        <w:t>فيه."</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وواضح من هذا القرار </w:t>
      </w:r>
      <w:proofErr w:type="spellStart"/>
      <w:r w:rsidRPr="00C201CB">
        <w:rPr>
          <w:rFonts w:ascii="Simplified Arabic" w:hAnsi="Simplified Arabic" w:cs="Simplified Arabic"/>
          <w:color w:val="000000" w:themeColor="text1"/>
          <w:sz w:val="28"/>
          <w:szCs w:val="28"/>
          <w:rtl/>
        </w:rPr>
        <w:t>الاستئنافي</w:t>
      </w:r>
      <w:proofErr w:type="spellEnd"/>
      <w:r w:rsidRPr="00C201CB">
        <w:rPr>
          <w:rFonts w:ascii="Simplified Arabic" w:hAnsi="Simplified Arabic" w:cs="Simplified Arabic"/>
          <w:color w:val="000000" w:themeColor="text1"/>
          <w:sz w:val="28"/>
          <w:szCs w:val="28"/>
          <w:rtl/>
        </w:rPr>
        <w:t xml:space="preserve"> أنه اعتبر نفقة التعليم واجبة على غير الأب في حال فقد الأب.</w:t>
      </w:r>
    </w:p>
    <w:p w:rsidR="000C3D0E" w:rsidRDefault="000C3D0E" w:rsidP="000C3D0E">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2E39CD" w:rsidRDefault="002E39CD" w:rsidP="00C256C6">
      <w:pPr>
        <w:pStyle w:val="a3"/>
        <w:jc w:val="both"/>
        <w:rPr>
          <w:rFonts w:ascii="Simplified Arabic" w:hAnsi="Simplified Arabic" w:cs="Simplified Arabic"/>
          <w:color w:val="000000" w:themeColor="text1"/>
          <w:sz w:val="28"/>
          <w:szCs w:val="28"/>
          <w:rtl/>
        </w:rPr>
      </w:pPr>
    </w:p>
    <w:p w:rsidR="000C3D0E" w:rsidRDefault="000C3D0E">
      <w:pPr>
        <w:autoSpaceDE/>
        <w:autoSpaceDN/>
        <w:bidi w:val="0"/>
        <w:spacing w:after="200" w:line="276" w:lineRule="auto"/>
        <w:rPr>
          <w:rFonts w:ascii="Simplified Arabic" w:hAnsi="Simplified Arabic" w:cs="SKR HEAD1"/>
          <w:b/>
          <w:bCs/>
          <w:color w:val="000000" w:themeColor="text1"/>
          <w:sz w:val="28"/>
          <w:szCs w:val="28"/>
          <w:rtl/>
        </w:rPr>
      </w:pPr>
      <w:r>
        <w:rPr>
          <w:rFonts w:ascii="Simplified Arabic" w:hAnsi="Simplified Arabic" w:cs="SKR HEAD1"/>
          <w:b/>
          <w:bCs/>
          <w:color w:val="000000" w:themeColor="text1"/>
          <w:sz w:val="28"/>
          <w:szCs w:val="28"/>
          <w:rtl/>
        </w:rPr>
        <w:lastRenderedPageBreak/>
        <w:br w:type="page"/>
      </w:r>
    </w:p>
    <w:p w:rsidR="002E39CD" w:rsidRDefault="002E39CD" w:rsidP="000C3D0E">
      <w:pPr>
        <w:pStyle w:val="a3"/>
        <w:jc w:val="center"/>
        <w:rPr>
          <w:rFonts w:ascii="Simplified Arabic" w:hAnsi="Simplified Arabic" w:cs="SKR HEAD1"/>
          <w:b/>
          <w:bCs/>
          <w:color w:val="000000" w:themeColor="text1"/>
          <w:sz w:val="28"/>
          <w:szCs w:val="28"/>
          <w:rtl/>
        </w:rPr>
      </w:pPr>
      <w:r>
        <w:rPr>
          <w:rFonts w:ascii="Simplified Arabic" w:hAnsi="Simplified Arabic" w:cs="SKR HEAD1" w:hint="cs"/>
          <w:b/>
          <w:bCs/>
          <w:color w:val="000000" w:themeColor="text1"/>
          <w:sz w:val="28"/>
          <w:szCs w:val="28"/>
          <w:rtl/>
        </w:rPr>
        <w:lastRenderedPageBreak/>
        <w:t>المبحث الثاني</w:t>
      </w:r>
    </w:p>
    <w:p w:rsidR="002E39CD" w:rsidRDefault="002E39CD" w:rsidP="002E39CD">
      <w:pPr>
        <w:pStyle w:val="a3"/>
        <w:jc w:val="center"/>
        <w:rPr>
          <w:rFonts w:ascii="Simplified Arabic" w:hAnsi="Simplified Arabic" w:cs="SKR HEAD1"/>
          <w:b/>
          <w:bCs/>
          <w:color w:val="000000" w:themeColor="text1"/>
          <w:sz w:val="28"/>
          <w:szCs w:val="28"/>
          <w:rtl/>
        </w:rPr>
      </w:pPr>
      <w:r w:rsidRPr="00C85C61">
        <w:rPr>
          <w:rFonts w:ascii="Simplified Arabic" w:hAnsi="Simplified Arabic" w:cs="SKR HEAD1" w:hint="cs"/>
          <w:b/>
          <w:bCs/>
          <w:color w:val="000000" w:themeColor="text1"/>
          <w:sz w:val="28"/>
          <w:szCs w:val="28"/>
          <w:rtl/>
        </w:rPr>
        <w:t>حق المرأة في العمل</w:t>
      </w:r>
    </w:p>
    <w:p w:rsidR="002E39CD" w:rsidRDefault="002E39CD" w:rsidP="002E39CD">
      <w:pPr>
        <w:pStyle w:val="a3"/>
        <w:jc w:val="both"/>
        <w:rPr>
          <w:rFonts w:ascii="Simplified Arabic" w:hAnsi="Simplified Arabic" w:cs="SKR HEAD1"/>
          <w:color w:val="000000" w:themeColor="text1"/>
          <w:sz w:val="28"/>
          <w:szCs w:val="28"/>
          <w:rtl/>
        </w:rPr>
      </w:pPr>
      <w:r w:rsidRPr="00746B79">
        <w:rPr>
          <w:rFonts w:ascii="Simplified Arabic" w:hAnsi="Simplified Arabic" w:cs="SKR HEAD1" w:hint="cs"/>
          <w:color w:val="000000" w:themeColor="text1"/>
          <w:sz w:val="28"/>
          <w:szCs w:val="28"/>
          <w:rtl/>
        </w:rPr>
        <w:t xml:space="preserve"> </w:t>
      </w:r>
    </w:p>
    <w:p w:rsidR="002E39CD" w:rsidRDefault="002E39CD" w:rsidP="002E39CD">
      <w:pPr>
        <w:pStyle w:val="a3"/>
        <w:jc w:val="both"/>
        <w:rPr>
          <w:rFonts w:ascii="Simplified Arabic" w:hAnsi="Simplified Arabic" w:cs="SKR HEAD1"/>
          <w:color w:val="000000" w:themeColor="text1"/>
          <w:sz w:val="28"/>
          <w:szCs w:val="28"/>
          <w:rtl/>
        </w:rPr>
      </w:pPr>
    </w:p>
    <w:p w:rsidR="002E39CD" w:rsidRDefault="002E39CD" w:rsidP="002E39CD">
      <w:pPr>
        <w:pStyle w:val="a3"/>
        <w:jc w:val="both"/>
        <w:rPr>
          <w:rFonts w:ascii="Simplified Arabic" w:hAnsi="Simplified Arabic" w:cs="SKR HEAD1"/>
          <w:color w:val="000000" w:themeColor="text1"/>
          <w:sz w:val="28"/>
          <w:szCs w:val="28"/>
          <w:rtl/>
        </w:rPr>
      </w:pPr>
      <w:r w:rsidRPr="00746B79">
        <w:rPr>
          <w:rFonts w:ascii="Simplified Arabic" w:hAnsi="Simplified Arabic" w:cs="SKR HEAD1" w:hint="cs"/>
          <w:color w:val="000000" w:themeColor="text1"/>
          <w:sz w:val="28"/>
          <w:szCs w:val="28"/>
          <w:rtl/>
        </w:rPr>
        <w:t xml:space="preserve">وفيه </w:t>
      </w:r>
      <w:r w:rsidR="00D55E8F">
        <w:rPr>
          <w:rFonts w:ascii="Simplified Arabic" w:hAnsi="Simplified Arabic" w:cs="SKR HEAD1" w:hint="cs"/>
          <w:color w:val="000000" w:themeColor="text1"/>
          <w:sz w:val="28"/>
          <w:szCs w:val="28"/>
          <w:rtl/>
        </w:rPr>
        <w:t>ثلاث</w:t>
      </w:r>
      <w:r w:rsidRPr="00746B79">
        <w:rPr>
          <w:rFonts w:ascii="Simplified Arabic" w:hAnsi="Simplified Arabic" w:cs="SKR HEAD1" w:hint="cs"/>
          <w:color w:val="000000" w:themeColor="text1"/>
          <w:sz w:val="28"/>
          <w:szCs w:val="28"/>
          <w:rtl/>
        </w:rPr>
        <w:t>ة مطالب:</w:t>
      </w:r>
    </w:p>
    <w:p w:rsidR="002E39CD" w:rsidRDefault="002E39CD" w:rsidP="002E39CD">
      <w:pPr>
        <w:pStyle w:val="a3"/>
        <w:jc w:val="both"/>
        <w:rPr>
          <w:rFonts w:ascii="Simplified Arabic" w:hAnsi="Simplified Arabic" w:cs="Simplified Arabic"/>
          <w:color w:val="000000" w:themeColor="text1"/>
          <w:sz w:val="28"/>
          <w:szCs w:val="28"/>
          <w:rtl/>
        </w:rPr>
      </w:pPr>
    </w:p>
    <w:p w:rsidR="002E39CD" w:rsidRDefault="002E39CD" w:rsidP="002E39CD">
      <w:pPr>
        <w:pStyle w:val="a3"/>
        <w:jc w:val="lowKashida"/>
        <w:rPr>
          <w:rFonts w:ascii="Simplified Arabic" w:hAnsi="Simplified Arabic" w:cs="Simplified Arabic"/>
          <w:color w:val="000000" w:themeColor="text1"/>
          <w:sz w:val="28"/>
          <w:szCs w:val="28"/>
          <w:rtl/>
        </w:rPr>
      </w:pPr>
      <w:r w:rsidRPr="002E39CD">
        <w:rPr>
          <w:rFonts w:ascii="Simplified Arabic" w:hAnsi="Simplified Arabic" w:cs="Simplified Arabic" w:hint="cs"/>
          <w:b/>
          <w:bCs/>
          <w:color w:val="000000" w:themeColor="text1"/>
          <w:sz w:val="28"/>
          <w:szCs w:val="28"/>
          <w:rtl/>
        </w:rPr>
        <w:t xml:space="preserve">المطلب </w:t>
      </w:r>
      <w:proofErr w:type="spellStart"/>
      <w:r w:rsidRPr="002E39CD">
        <w:rPr>
          <w:rFonts w:ascii="Simplified Arabic" w:hAnsi="Simplified Arabic" w:cs="Simplified Arabic" w:hint="cs"/>
          <w:b/>
          <w:bCs/>
          <w:color w:val="000000" w:themeColor="text1"/>
          <w:sz w:val="28"/>
          <w:szCs w:val="28"/>
          <w:rtl/>
        </w:rPr>
        <w:t>الأول:</w:t>
      </w:r>
      <w:proofErr w:type="spellEnd"/>
      <w:r>
        <w:rPr>
          <w:rFonts w:ascii="Simplified Arabic" w:hAnsi="Simplified Arabic" w:cs="Simplified Arabic" w:hint="cs"/>
          <w:color w:val="000000" w:themeColor="text1"/>
          <w:sz w:val="28"/>
          <w:szCs w:val="28"/>
          <w:rtl/>
        </w:rPr>
        <w:t xml:space="preserve"> مفهوم </w:t>
      </w:r>
      <w:proofErr w:type="spellStart"/>
      <w:r>
        <w:rPr>
          <w:rFonts w:ascii="Simplified Arabic" w:hAnsi="Simplified Arabic" w:cs="Simplified Arabic" w:hint="cs"/>
          <w:color w:val="000000" w:themeColor="text1"/>
          <w:sz w:val="28"/>
          <w:szCs w:val="28"/>
          <w:rtl/>
        </w:rPr>
        <w:t>العمل،</w:t>
      </w:r>
      <w:proofErr w:type="spellEnd"/>
      <w:r w:rsidR="005869FD">
        <w:rPr>
          <w:rFonts w:ascii="Simplified Arabic" w:hAnsi="Simplified Arabic" w:cs="Simplified Arabic" w:hint="cs"/>
          <w:color w:val="000000" w:themeColor="text1"/>
          <w:sz w:val="28"/>
          <w:szCs w:val="28"/>
          <w:rtl/>
        </w:rPr>
        <w:t xml:space="preserve"> </w:t>
      </w:r>
      <w:proofErr w:type="spellStart"/>
      <w:r w:rsidR="005869FD">
        <w:rPr>
          <w:rFonts w:ascii="Simplified Arabic" w:hAnsi="Simplified Arabic" w:cs="Simplified Arabic" w:hint="cs"/>
          <w:color w:val="000000" w:themeColor="text1"/>
          <w:sz w:val="28"/>
          <w:szCs w:val="28"/>
          <w:rtl/>
        </w:rPr>
        <w:t>وحُكمه،</w:t>
      </w:r>
      <w:proofErr w:type="spellEnd"/>
      <w:r w:rsidR="005869FD">
        <w:rPr>
          <w:rFonts w:ascii="Simplified Arabic" w:hAnsi="Simplified Arabic" w:cs="Simplified Arabic" w:hint="cs"/>
          <w:color w:val="000000" w:themeColor="text1"/>
          <w:sz w:val="28"/>
          <w:szCs w:val="28"/>
          <w:rtl/>
        </w:rPr>
        <w:t xml:space="preserve"> وأدلة مشروعيته</w:t>
      </w:r>
      <w:r>
        <w:rPr>
          <w:rFonts w:ascii="Simplified Arabic" w:hAnsi="Simplified Arabic" w:cs="Simplified Arabic" w:hint="cs"/>
          <w:color w:val="000000" w:themeColor="text1"/>
          <w:sz w:val="28"/>
          <w:szCs w:val="28"/>
          <w:rtl/>
        </w:rPr>
        <w:t>.</w:t>
      </w:r>
    </w:p>
    <w:p w:rsidR="002E39CD" w:rsidRDefault="002E39CD" w:rsidP="002E39CD">
      <w:pPr>
        <w:pStyle w:val="a3"/>
        <w:jc w:val="lowKashida"/>
        <w:rPr>
          <w:rFonts w:ascii="Simplified Arabic" w:hAnsi="Simplified Arabic" w:cs="Simplified Arabic"/>
          <w:color w:val="000000" w:themeColor="text1"/>
          <w:sz w:val="28"/>
          <w:szCs w:val="28"/>
          <w:rtl/>
        </w:rPr>
      </w:pPr>
    </w:p>
    <w:p w:rsidR="002E39CD" w:rsidRDefault="002E39CD" w:rsidP="00D55E8F">
      <w:pPr>
        <w:pStyle w:val="a3"/>
        <w:jc w:val="lowKashida"/>
        <w:rPr>
          <w:rFonts w:ascii="Simplified Arabic" w:hAnsi="Simplified Arabic" w:cs="Simplified Arabic"/>
          <w:color w:val="000000" w:themeColor="text1"/>
          <w:sz w:val="28"/>
          <w:szCs w:val="28"/>
          <w:rtl/>
        </w:rPr>
      </w:pPr>
      <w:r w:rsidRPr="002E39CD">
        <w:rPr>
          <w:rFonts w:ascii="Simplified Arabic" w:hAnsi="Simplified Arabic" w:cs="Simplified Arabic" w:hint="cs"/>
          <w:b/>
          <w:bCs/>
          <w:color w:val="000000" w:themeColor="text1"/>
          <w:sz w:val="28"/>
          <w:szCs w:val="28"/>
          <w:rtl/>
        </w:rPr>
        <w:t xml:space="preserve">المطلب </w:t>
      </w:r>
      <w:proofErr w:type="spellStart"/>
      <w:r w:rsidRPr="002E39CD">
        <w:rPr>
          <w:rFonts w:ascii="Simplified Arabic" w:hAnsi="Simplified Arabic" w:cs="Simplified Arabic" w:hint="cs"/>
          <w:b/>
          <w:bCs/>
          <w:color w:val="000000" w:themeColor="text1"/>
          <w:sz w:val="28"/>
          <w:szCs w:val="28"/>
          <w:rtl/>
        </w:rPr>
        <w:t>الثاني:</w:t>
      </w:r>
      <w:proofErr w:type="spellEnd"/>
      <w:r w:rsidR="00D55E8F">
        <w:rPr>
          <w:rFonts w:ascii="Simplified Arabic" w:hAnsi="Simplified Arabic" w:cs="Simplified Arabic" w:hint="cs"/>
          <w:color w:val="000000" w:themeColor="text1"/>
          <w:sz w:val="28"/>
          <w:szCs w:val="28"/>
          <w:rtl/>
        </w:rPr>
        <w:t xml:space="preserve"> مُسَوِّغات عمل </w:t>
      </w:r>
      <w:proofErr w:type="spellStart"/>
      <w:r w:rsidR="00D55E8F">
        <w:rPr>
          <w:rFonts w:ascii="Simplified Arabic" w:hAnsi="Simplified Arabic" w:cs="Simplified Arabic" w:hint="cs"/>
          <w:color w:val="000000" w:themeColor="text1"/>
          <w:sz w:val="28"/>
          <w:szCs w:val="28"/>
          <w:rtl/>
        </w:rPr>
        <w:t>المرأة،</w:t>
      </w:r>
      <w:proofErr w:type="spellEnd"/>
      <w:r>
        <w:rPr>
          <w:rFonts w:ascii="Simplified Arabic" w:hAnsi="Simplified Arabic" w:cs="Simplified Arabic" w:hint="cs"/>
          <w:color w:val="000000" w:themeColor="text1"/>
          <w:sz w:val="28"/>
          <w:szCs w:val="28"/>
          <w:rtl/>
        </w:rPr>
        <w:t xml:space="preserve"> </w:t>
      </w:r>
      <w:r w:rsidR="00D55E8F">
        <w:rPr>
          <w:rFonts w:ascii="Simplified Arabic" w:hAnsi="Simplified Arabic" w:cs="Simplified Arabic" w:hint="cs"/>
          <w:color w:val="000000" w:themeColor="text1"/>
          <w:sz w:val="28"/>
          <w:szCs w:val="28"/>
          <w:rtl/>
        </w:rPr>
        <w:t>و</w:t>
      </w:r>
      <w:r>
        <w:rPr>
          <w:rFonts w:ascii="Simplified Arabic" w:hAnsi="Simplified Arabic" w:cs="Simplified Arabic" w:hint="cs"/>
          <w:color w:val="000000" w:themeColor="text1"/>
          <w:sz w:val="28"/>
          <w:szCs w:val="28"/>
          <w:rtl/>
        </w:rPr>
        <w:t>ضوابط عمل</w:t>
      </w:r>
      <w:r w:rsidR="00D55E8F">
        <w:rPr>
          <w:rFonts w:ascii="Simplified Arabic" w:hAnsi="Simplified Arabic" w:cs="Simplified Arabic" w:hint="cs"/>
          <w:color w:val="000000" w:themeColor="text1"/>
          <w:sz w:val="28"/>
          <w:szCs w:val="28"/>
          <w:rtl/>
        </w:rPr>
        <w:t>ها</w:t>
      </w:r>
      <w:r>
        <w:rPr>
          <w:rFonts w:ascii="Simplified Arabic" w:hAnsi="Simplified Arabic" w:cs="Simplified Arabic" w:hint="cs"/>
          <w:color w:val="000000" w:themeColor="text1"/>
          <w:sz w:val="28"/>
          <w:szCs w:val="28"/>
          <w:rtl/>
        </w:rPr>
        <w:t xml:space="preserve"> في الشريعة والقانون.</w:t>
      </w:r>
    </w:p>
    <w:p w:rsidR="002E39CD" w:rsidRDefault="002E39CD" w:rsidP="002E39CD">
      <w:pPr>
        <w:pStyle w:val="a3"/>
        <w:jc w:val="lowKashida"/>
        <w:rPr>
          <w:rFonts w:ascii="Simplified Arabic" w:hAnsi="Simplified Arabic" w:cs="Simplified Arabic"/>
          <w:color w:val="000000" w:themeColor="text1"/>
          <w:sz w:val="28"/>
          <w:szCs w:val="28"/>
          <w:rtl/>
        </w:rPr>
      </w:pPr>
    </w:p>
    <w:p w:rsidR="002E39CD" w:rsidRDefault="00D55E8F" w:rsidP="002E39CD">
      <w:pPr>
        <w:pStyle w:val="a3"/>
        <w:jc w:val="lowKashida"/>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المطلب </w:t>
      </w:r>
      <w:proofErr w:type="spellStart"/>
      <w:r>
        <w:rPr>
          <w:rFonts w:ascii="Simplified Arabic" w:hAnsi="Simplified Arabic" w:cs="Simplified Arabic" w:hint="cs"/>
          <w:b/>
          <w:bCs/>
          <w:color w:val="000000" w:themeColor="text1"/>
          <w:sz w:val="28"/>
          <w:szCs w:val="28"/>
          <w:rtl/>
        </w:rPr>
        <w:t>الثالث:</w:t>
      </w:r>
      <w:proofErr w:type="spellEnd"/>
      <w:r w:rsidR="002E39CD">
        <w:rPr>
          <w:rFonts w:ascii="Simplified Arabic" w:hAnsi="Simplified Arabic" w:cs="Simplified Arabic" w:hint="cs"/>
          <w:color w:val="000000" w:themeColor="text1"/>
          <w:sz w:val="28"/>
          <w:szCs w:val="28"/>
          <w:rtl/>
        </w:rPr>
        <w:t xml:space="preserve"> ضمانات القانون لحق المرأة في العمل.</w:t>
      </w:r>
    </w:p>
    <w:p w:rsidR="002E39CD" w:rsidRDefault="002E39CD"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251729" w:rsidRDefault="00251729" w:rsidP="00C256C6">
      <w:pPr>
        <w:pStyle w:val="a3"/>
        <w:jc w:val="both"/>
        <w:rPr>
          <w:rFonts w:ascii="Simplified Arabic" w:hAnsi="Simplified Arabic" w:cs="Simplified Arabic"/>
          <w:color w:val="000000" w:themeColor="text1"/>
          <w:sz w:val="28"/>
          <w:szCs w:val="28"/>
          <w:rtl/>
        </w:rPr>
      </w:pPr>
    </w:p>
    <w:p w:rsidR="00D55E8F" w:rsidRDefault="00D55E8F" w:rsidP="00251729">
      <w:pPr>
        <w:pStyle w:val="a3"/>
        <w:jc w:val="center"/>
        <w:rPr>
          <w:rFonts w:ascii="Simplified Arabic" w:hAnsi="Simplified Arabic" w:cs="Simplified Arabic"/>
          <w:b/>
          <w:bCs/>
          <w:color w:val="000000" w:themeColor="text1"/>
          <w:sz w:val="28"/>
          <w:szCs w:val="28"/>
          <w:rtl/>
        </w:rPr>
      </w:pPr>
    </w:p>
    <w:p w:rsidR="00D55E8F" w:rsidRDefault="00D55E8F" w:rsidP="00251729">
      <w:pPr>
        <w:pStyle w:val="a3"/>
        <w:jc w:val="center"/>
        <w:rPr>
          <w:rFonts w:ascii="Simplified Arabic" w:hAnsi="Simplified Arabic" w:cs="Simplified Arabic"/>
          <w:b/>
          <w:bCs/>
          <w:color w:val="000000" w:themeColor="text1"/>
          <w:sz w:val="28"/>
          <w:szCs w:val="28"/>
          <w:rtl/>
        </w:rPr>
      </w:pPr>
    </w:p>
    <w:p w:rsidR="00251729" w:rsidRPr="00251729" w:rsidRDefault="00251729" w:rsidP="00251729">
      <w:pPr>
        <w:pStyle w:val="a3"/>
        <w:jc w:val="center"/>
        <w:rPr>
          <w:rFonts w:ascii="Simplified Arabic" w:hAnsi="Simplified Arabic" w:cs="Simplified Arabic"/>
          <w:b/>
          <w:bCs/>
          <w:color w:val="000000" w:themeColor="text1"/>
          <w:sz w:val="28"/>
          <w:szCs w:val="28"/>
          <w:rtl/>
        </w:rPr>
      </w:pPr>
      <w:r w:rsidRPr="00251729">
        <w:rPr>
          <w:rFonts w:ascii="Simplified Arabic" w:hAnsi="Simplified Arabic" w:cs="Simplified Arabic" w:hint="cs"/>
          <w:b/>
          <w:bCs/>
          <w:color w:val="000000" w:themeColor="text1"/>
          <w:sz w:val="28"/>
          <w:szCs w:val="28"/>
          <w:rtl/>
        </w:rPr>
        <w:lastRenderedPageBreak/>
        <w:t>المطلب الأول</w:t>
      </w:r>
    </w:p>
    <w:p w:rsidR="00251729" w:rsidRDefault="00251729" w:rsidP="00251729">
      <w:pPr>
        <w:pStyle w:val="a3"/>
        <w:jc w:val="center"/>
        <w:rPr>
          <w:rFonts w:ascii="Simplified Arabic" w:hAnsi="Simplified Arabic" w:cs="Simplified Arabic"/>
          <w:b/>
          <w:bCs/>
          <w:color w:val="000000" w:themeColor="text1"/>
          <w:sz w:val="28"/>
          <w:szCs w:val="28"/>
          <w:rtl/>
        </w:rPr>
      </w:pPr>
      <w:r w:rsidRPr="00251729">
        <w:rPr>
          <w:rFonts w:ascii="Simplified Arabic" w:hAnsi="Simplified Arabic" w:cs="Simplified Arabic" w:hint="cs"/>
          <w:b/>
          <w:bCs/>
          <w:color w:val="000000" w:themeColor="text1"/>
          <w:sz w:val="28"/>
          <w:szCs w:val="28"/>
          <w:rtl/>
        </w:rPr>
        <w:t xml:space="preserve"> مفهوم </w:t>
      </w:r>
      <w:proofErr w:type="spellStart"/>
      <w:r w:rsidRPr="00251729">
        <w:rPr>
          <w:rFonts w:ascii="Simplified Arabic" w:hAnsi="Simplified Arabic" w:cs="Simplified Arabic" w:hint="cs"/>
          <w:b/>
          <w:bCs/>
          <w:color w:val="000000" w:themeColor="text1"/>
          <w:sz w:val="28"/>
          <w:szCs w:val="28"/>
          <w:rtl/>
        </w:rPr>
        <w:t>العمل،</w:t>
      </w:r>
      <w:proofErr w:type="spellEnd"/>
      <w:r w:rsidRPr="00251729">
        <w:rPr>
          <w:rFonts w:ascii="Simplified Arabic" w:hAnsi="Simplified Arabic" w:cs="Simplified Arabic" w:hint="cs"/>
          <w:b/>
          <w:bCs/>
          <w:color w:val="000000" w:themeColor="text1"/>
          <w:sz w:val="28"/>
          <w:szCs w:val="28"/>
          <w:rtl/>
        </w:rPr>
        <w:t xml:space="preserve"> </w:t>
      </w:r>
      <w:proofErr w:type="spellStart"/>
      <w:r w:rsidR="005869FD">
        <w:rPr>
          <w:rFonts w:ascii="Simplified Arabic" w:hAnsi="Simplified Arabic" w:cs="Simplified Arabic" w:hint="cs"/>
          <w:b/>
          <w:bCs/>
          <w:color w:val="000000" w:themeColor="text1"/>
          <w:sz w:val="28"/>
          <w:szCs w:val="28"/>
          <w:rtl/>
        </w:rPr>
        <w:t>وحُكمه،</w:t>
      </w:r>
      <w:proofErr w:type="spellEnd"/>
      <w:r w:rsidR="005869FD">
        <w:rPr>
          <w:rFonts w:ascii="Simplified Arabic" w:hAnsi="Simplified Arabic" w:cs="Simplified Arabic" w:hint="cs"/>
          <w:b/>
          <w:bCs/>
          <w:color w:val="000000" w:themeColor="text1"/>
          <w:sz w:val="28"/>
          <w:szCs w:val="28"/>
          <w:rtl/>
        </w:rPr>
        <w:t xml:space="preserve"> وأدلة مشروعيته</w:t>
      </w:r>
    </w:p>
    <w:p w:rsidR="00251729" w:rsidRDefault="00251729" w:rsidP="00251729">
      <w:pPr>
        <w:pStyle w:val="a3"/>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إنّ </w:t>
      </w:r>
      <w:r w:rsidRPr="001C7717">
        <w:rPr>
          <w:rFonts w:ascii="Simplified Arabic" w:hAnsi="Simplified Arabic" w:cs="Simplified Arabic"/>
          <w:color w:val="000000"/>
          <w:sz w:val="28"/>
          <w:szCs w:val="28"/>
          <w:rtl/>
        </w:rPr>
        <w:t>ق</w:t>
      </w:r>
      <w:r>
        <w:rPr>
          <w:rFonts w:ascii="Simplified Arabic" w:hAnsi="Simplified Arabic" w:cs="Simplified Arabic"/>
          <w:color w:val="000000"/>
          <w:sz w:val="28"/>
          <w:szCs w:val="28"/>
          <w:rtl/>
        </w:rPr>
        <w:t xml:space="preserve">ضية عمل </w:t>
      </w:r>
      <w:proofErr w:type="spellStart"/>
      <w:r>
        <w:rPr>
          <w:rFonts w:ascii="Simplified Arabic" w:hAnsi="Simplified Arabic" w:cs="Simplified Arabic"/>
          <w:color w:val="000000"/>
          <w:sz w:val="28"/>
          <w:szCs w:val="28"/>
          <w:rtl/>
        </w:rPr>
        <w:t>المرأة،</w:t>
      </w:r>
      <w:proofErr w:type="spellEnd"/>
      <w:r>
        <w:rPr>
          <w:rFonts w:ascii="Simplified Arabic" w:hAnsi="Simplified Arabic" w:cs="Simplified Arabic"/>
          <w:color w:val="000000"/>
          <w:sz w:val="28"/>
          <w:szCs w:val="28"/>
          <w:rtl/>
        </w:rPr>
        <w:t xml:space="preserve"> وخروجها من بيتها </w:t>
      </w:r>
      <w:proofErr w:type="spellStart"/>
      <w:r>
        <w:rPr>
          <w:rFonts w:ascii="Simplified Arabic" w:hAnsi="Simplified Arabic" w:cs="Simplified Arabic"/>
          <w:color w:val="000000"/>
          <w:sz w:val="28"/>
          <w:szCs w:val="28"/>
          <w:rtl/>
        </w:rPr>
        <w:t>و</w:t>
      </w:r>
      <w:r w:rsidRPr="001C7717">
        <w:rPr>
          <w:rFonts w:ascii="Simplified Arabic" w:hAnsi="Simplified Arabic" w:cs="Simplified Arabic"/>
          <w:color w:val="000000"/>
          <w:sz w:val="28"/>
          <w:szCs w:val="28"/>
          <w:rtl/>
        </w:rPr>
        <w:t>قرارها</w:t>
      </w:r>
      <w:r>
        <w:rPr>
          <w:rFonts w:ascii="Simplified Arabic" w:hAnsi="Simplified Arabic" w:cs="Simplified Arabic" w:hint="cs"/>
          <w:color w:val="000000"/>
          <w:sz w:val="28"/>
          <w:szCs w:val="28"/>
          <w:rtl/>
        </w:rPr>
        <w:t>،</w:t>
      </w:r>
      <w:proofErr w:type="spellEnd"/>
      <w:r w:rsidRPr="001C7717">
        <w:rPr>
          <w:rFonts w:ascii="Simplified Arabic" w:hAnsi="Simplified Arabic" w:cs="Simplified Arabic"/>
          <w:color w:val="000000"/>
          <w:sz w:val="28"/>
          <w:szCs w:val="28"/>
          <w:rtl/>
        </w:rPr>
        <w:t xml:space="preserve"> لا تزال </w:t>
      </w:r>
      <w:r>
        <w:rPr>
          <w:rFonts w:ascii="Simplified Arabic" w:hAnsi="Simplified Arabic" w:cs="Simplified Arabic"/>
          <w:color w:val="000000"/>
          <w:sz w:val="28"/>
          <w:szCs w:val="28"/>
          <w:rtl/>
        </w:rPr>
        <w:t xml:space="preserve">الشغل الشاغل لليهود </w:t>
      </w:r>
      <w:proofErr w:type="spellStart"/>
      <w:r>
        <w:rPr>
          <w:rFonts w:ascii="Simplified Arabic" w:hAnsi="Simplified Arabic" w:cs="Simplified Arabic"/>
          <w:color w:val="000000"/>
          <w:sz w:val="28"/>
          <w:szCs w:val="28"/>
          <w:rtl/>
        </w:rPr>
        <w:t>والنصارى،</w:t>
      </w:r>
      <w:proofErr w:type="spellEnd"/>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ومن سار بركبهم</w:t>
      </w:r>
      <w:r>
        <w:rPr>
          <w:rFonts w:ascii="Simplified Arabic" w:hAnsi="Simplified Arabic" w:cs="Simplified Arabic" w:hint="cs"/>
          <w:color w:val="000000"/>
          <w:sz w:val="28"/>
          <w:szCs w:val="28"/>
          <w:rtl/>
        </w:rPr>
        <w:t xml:space="preserve"> من أدعياء الحقوق </w:t>
      </w:r>
      <w:proofErr w:type="spellStart"/>
      <w:r>
        <w:rPr>
          <w:rFonts w:ascii="Simplified Arabic" w:hAnsi="Simplified Arabic" w:cs="Simplified Arabic" w:hint="cs"/>
          <w:color w:val="000000"/>
          <w:sz w:val="28"/>
          <w:szCs w:val="28"/>
          <w:rtl/>
        </w:rPr>
        <w:t>والحريات،</w:t>
      </w:r>
      <w:proofErr w:type="spellEnd"/>
      <w:r w:rsidRPr="001C7717">
        <w:rPr>
          <w:rFonts w:ascii="Simplified Arabic" w:hAnsi="Simplified Arabic" w:cs="Simplified Arabic"/>
          <w:color w:val="000000"/>
          <w:sz w:val="28"/>
          <w:szCs w:val="28"/>
          <w:rtl/>
        </w:rPr>
        <w:t xml:space="preserve"> آخذين في سبيل تحقيق أهدافهم أساليب </w:t>
      </w:r>
      <w:proofErr w:type="spellStart"/>
      <w:r w:rsidRPr="001C7717">
        <w:rPr>
          <w:rFonts w:ascii="Simplified Arabic" w:hAnsi="Simplified Arabic" w:cs="Simplified Arabic"/>
          <w:color w:val="000000"/>
          <w:sz w:val="28"/>
          <w:szCs w:val="28"/>
          <w:rtl/>
        </w:rPr>
        <w:t>كثيرة</w:t>
      </w:r>
      <w:r>
        <w:rPr>
          <w:rFonts w:ascii="Simplified Arabic" w:hAnsi="Simplified Arabic" w:cs="Simplified Arabic" w:hint="cs"/>
          <w:color w:val="000000"/>
          <w:sz w:val="28"/>
          <w:szCs w:val="28"/>
          <w:rtl/>
        </w:rPr>
        <w:t>؛</w:t>
      </w:r>
      <w:proofErr w:type="spellEnd"/>
      <w:r>
        <w:rPr>
          <w:rFonts w:ascii="Simplified Arabic" w:hAnsi="Simplified Arabic" w:cs="Simplified Arabic" w:hint="cs"/>
          <w:color w:val="000000"/>
          <w:sz w:val="28"/>
          <w:szCs w:val="28"/>
          <w:rtl/>
        </w:rPr>
        <w:t xml:space="preserve"> للقضاء على أهم حصون </w:t>
      </w:r>
      <w:proofErr w:type="spellStart"/>
      <w:r>
        <w:rPr>
          <w:rFonts w:ascii="Simplified Arabic" w:hAnsi="Simplified Arabic" w:cs="Simplified Arabic" w:hint="cs"/>
          <w:color w:val="000000"/>
          <w:sz w:val="28"/>
          <w:szCs w:val="28"/>
          <w:rtl/>
        </w:rPr>
        <w:t>المسلمين،</w:t>
      </w:r>
      <w:proofErr w:type="spellEnd"/>
      <w:r>
        <w:rPr>
          <w:rFonts w:ascii="Simplified Arabic" w:hAnsi="Simplified Arabic" w:cs="Simplified Arabic" w:hint="cs"/>
          <w:color w:val="000000"/>
          <w:sz w:val="28"/>
          <w:szCs w:val="28"/>
          <w:rtl/>
        </w:rPr>
        <w:t xml:space="preserve"> ألا وهي </w:t>
      </w:r>
      <w:proofErr w:type="spellStart"/>
      <w:r>
        <w:rPr>
          <w:rFonts w:ascii="Simplified Arabic" w:hAnsi="Simplified Arabic" w:cs="Simplified Arabic" w:hint="cs"/>
          <w:color w:val="000000"/>
          <w:sz w:val="28"/>
          <w:szCs w:val="28"/>
          <w:rtl/>
        </w:rPr>
        <w:t>المرأة،</w:t>
      </w:r>
      <w:proofErr w:type="spellEnd"/>
      <w:r>
        <w:rPr>
          <w:rFonts w:ascii="Simplified Arabic" w:hAnsi="Simplified Arabic" w:cs="Simplified Arabic" w:hint="cs"/>
          <w:color w:val="000000"/>
          <w:sz w:val="28"/>
          <w:szCs w:val="28"/>
          <w:rtl/>
        </w:rPr>
        <w:t xml:space="preserve"> فإذا قضَوْا على جوهر الأُسرة وعماد </w:t>
      </w:r>
      <w:proofErr w:type="spellStart"/>
      <w:r>
        <w:rPr>
          <w:rFonts w:ascii="Simplified Arabic" w:hAnsi="Simplified Arabic" w:cs="Simplified Arabic" w:hint="cs"/>
          <w:color w:val="000000"/>
          <w:sz w:val="28"/>
          <w:szCs w:val="28"/>
          <w:rtl/>
        </w:rPr>
        <w:t>البناء،</w:t>
      </w:r>
      <w:proofErr w:type="spellEnd"/>
      <w:r>
        <w:rPr>
          <w:rFonts w:ascii="Simplified Arabic" w:hAnsi="Simplified Arabic" w:cs="Simplified Arabic" w:hint="cs"/>
          <w:color w:val="000000"/>
          <w:sz w:val="28"/>
          <w:szCs w:val="28"/>
          <w:rtl/>
        </w:rPr>
        <w:t xml:space="preserve"> سَهُلَ لهم إحكام السيطرة على بقية </w:t>
      </w:r>
      <w:proofErr w:type="spellStart"/>
      <w:r>
        <w:rPr>
          <w:rFonts w:ascii="Simplified Arabic" w:hAnsi="Simplified Arabic" w:cs="Simplified Arabic" w:hint="cs"/>
          <w:color w:val="000000"/>
          <w:sz w:val="28"/>
          <w:szCs w:val="28"/>
          <w:rtl/>
        </w:rPr>
        <w:t>الجسد،</w:t>
      </w:r>
      <w:proofErr w:type="spellEnd"/>
      <w:r>
        <w:rPr>
          <w:rFonts w:ascii="Simplified Arabic" w:hAnsi="Simplified Arabic" w:cs="Simplified Arabic" w:hint="cs"/>
          <w:color w:val="000000"/>
          <w:sz w:val="28"/>
          <w:szCs w:val="28"/>
          <w:rtl/>
        </w:rPr>
        <w:t xml:space="preserve"> </w:t>
      </w:r>
      <w:r w:rsidR="00A15D06">
        <w:rPr>
          <w:rFonts w:ascii="Simplified Arabic" w:hAnsi="Simplified Arabic" w:cs="Simplified Arabic" w:hint="cs"/>
          <w:color w:val="000000"/>
          <w:sz w:val="28"/>
          <w:szCs w:val="28"/>
          <w:rtl/>
        </w:rPr>
        <w:t xml:space="preserve">لأنّ المرأة نصف </w:t>
      </w:r>
      <w:proofErr w:type="spellStart"/>
      <w:r w:rsidR="00A15D06">
        <w:rPr>
          <w:rFonts w:ascii="Simplified Arabic" w:hAnsi="Simplified Arabic" w:cs="Simplified Arabic" w:hint="cs"/>
          <w:color w:val="000000"/>
          <w:sz w:val="28"/>
          <w:szCs w:val="28"/>
          <w:rtl/>
        </w:rPr>
        <w:t>المجتمع،</w:t>
      </w:r>
      <w:proofErr w:type="spellEnd"/>
      <w:r w:rsidR="00A15D06">
        <w:rPr>
          <w:rFonts w:ascii="Simplified Arabic" w:hAnsi="Simplified Arabic" w:cs="Simplified Arabic" w:hint="cs"/>
          <w:color w:val="000000"/>
          <w:sz w:val="28"/>
          <w:szCs w:val="28"/>
          <w:rtl/>
        </w:rPr>
        <w:t xml:space="preserve"> بل قُل هي كل </w:t>
      </w:r>
      <w:proofErr w:type="spellStart"/>
      <w:r w:rsidR="00A15D06">
        <w:rPr>
          <w:rFonts w:ascii="Simplified Arabic" w:hAnsi="Simplified Arabic" w:cs="Simplified Arabic" w:hint="cs"/>
          <w:color w:val="000000"/>
          <w:sz w:val="28"/>
          <w:szCs w:val="28"/>
          <w:rtl/>
        </w:rPr>
        <w:t>المجتمع؛</w:t>
      </w:r>
      <w:proofErr w:type="spellEnd"/>
      <w:r w:rsidR="00A15D06">
        <w:rPr>
          <w:rFonts w:ascii="Simplified Arabic" w:hAnsi="Simplified Arabic" w:cs="Simplified Arabic" w:hint="cs"/>
          <w:color w:val="000000"/>
          <w:sz w:val="28"/>
          <w:szCs w:val="28"/>
          <w:rtl/>
        </w:rPr>
        <w:t xml:space="preserve"> لأنها هي مَن تلد النصف </w:t>
      </w:r>
      <w:proofErr w:type="spellStart"/>
      <w:r w:rsidR="00A15D06">
        <w:rPr>
          <w:rFonts w:ascii="Simplified Arabic" w:hAnsi="Simplified Arabic" w:cs="Simplified Arabic" w:hint="cs"/>
          <w:color w:val="000000"/>
          <w:sz w:val="28"/>
          <w:szCs w:val="28"/>
          <w:rtl/>
        </w:rPr>
        <w:t>الثاني،</w:t>
      </w:r>
      <w:proofErr w:type="spellEnd"/>
      <w:r w:rsidR="00A15D06">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ويأتي هذا البحث الموجَز لبيان حدود عمل المرأة </w:t>
      </w:r>
      <w:proofErr w:type="spellStart"/>
      <w:r>
        <w:rPr>
          <w:rFonts w:ascii="Simplified Arabic" w:hAnsi="Simplified Arabic" w:cs="Simplified Arabic" w:hint="cs"/>
          <w:color w:val="000000"/>
          <w:sz w:val="28"/>
          <w:szCs w:val="28"/>
          <w:rtl/>
        </w:rPr>
        <w:t>المسلمة،</w:t>
      </w:r>
      <w:proofErr w:type="spellEnd"/>
      <w:r>
        <w:rPr>
          <w:rFonts w:ascii="Simplified Arabic" w:hAnsi="Simplified Arabic" w:cs="Simplified Arabic" w:hint="cs"/>
          <w:color w:val="000000"/>
          <w:sz w:val="28"/>
          <w:szCs w:val="28"/>
          <w:rtl/>
        </w:rPr>
        <w:t xml:space="preserve"> بِمَا يحفظ كرامتها ويجعلها </w:t>
      </w:r>
      <w:proofErr w:type="spellStart"/>
      <w:r>
        <w:rPr>
          <w:rFonts w:ascii="Simplified Arabic" w:hAnsi="Simplified Arabic" w:cs="Simplified Arabic" w:hint="cs"/>
          <w:color w:val="000000"/>
          <w:sz w:val="28"/>
          <w:szCs w:val="28"/>
          <w:rtl/>
        </w:rPr>
        <w:t>مصونة،</w:t>
      </w:r>
      <w:proofErr w:type="spellEnd"/>
      <w:r>
        <w:rPr>
          <w:rFonts w:ascii="Simplified Arabic" w:hAnsi="Simplified Arabic" w:cs="Simplified Arabic" w:hint="cs"/>
          <w:color w:val="000000"/>
          <w:sz w:val="28"/>
          <w:szCs w:val="28"/>
          <w:rtl/>
        </w:rPr>
        <w:t xml:space="preserve"> وحاجاتها _في كَنَف الأَب أو الزوج أو الأهل_ مضمونة.</w:t>
      </w:r>
    </w:p>
    <w:p w:rsidR="00251729" w:rsidRPr="00251729" w:rsidRDefault="00251729" w:rsidP="00251729">
      <w:pPr>
        <w:pStyle w:val="a3"/>
        <w:jc w:val="both"/>
        <w:rPr>
          <w:rFonts w:ascii="Simplified Arabic" w:hAnsi="Simplified Arabic" w:cs="Simplified Arabic"/>
          <w:b/>
          <w:bCs/>
          <w:color w:val="000000"/>
          <w:sz w:val="28"/>
          <w:szCs w:val="28"/>
          <w:rtl/>
        </w:rPr>
      </w:pPr>
      <w:proofErr w:type="spellStart"/>
      <w:r w:rsidRPr="00251729">
        <w:rPr>
          <w:rFonts w:ascii="Simplified Arabic" w:hAnsi="Simplified Arabic" w:cs="Simplified Arabic" w:hint="cs"/>
          <w:b/>
          <w:bCs/>
          <w:color w:val="000000"/>
          <w:sz w:val="28"/>
          <w:szCs w:val="28"/>
          <w:rtl/>
        </w:rPr>
        <w:t>أوَّلاً:</w:t>
      </w:r>
      <w:proofErr w:type="spellEnd"/>
      <w:r w:rsidRPr="00251729">
        <w:rPr>
          <w:rFonts w:ascii="Simplified Arabic" w:hAnsi="Simplified Arabic" w:cs="Simplified Arabic" w:hint="cs"/>
          <w:b/>
          <w:bCs/>
          <w:color w:val="000000"/>
          <w:sz w:val="28"/>
          <w:szCs w:val="28"/>
          <w:rtl/>
        </w:rPr>
        <w:t xml:space="preserve"> مفهوم العَمَل:</w:t>
      </w:r>
    </w:p>
    <w:p w:rsidR="00F50879" w:rsidRDefault="00251729" w:rsidP="00F5087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أ_ العمل </w:t>
      </w:r>
      <w:proofErr w:type="spellStart"/>
      <w:r>
        <w:rPr>
          <w:rFonts w:ascii="Simplified Arabic" w:hAnsi="Simplified Arabic" w:cs="Simplified Arabic" w:hint="cs"/>
          <w:color w:val="000000" w:themeColor="text1"/>
          <w:sz w:val="28"/>
          <w:szCs w:val="28"/>
          <w:rtl/>
        </w:rPr>
        <w:t>لغة:</w:t>
      </w:r>
      <w:proofErr w:type="spellEnd"/>
      <w:r>
        <w:rPr>
          <w:rFonts w:ascii="Simplified Arabic" w:hAnsi="Simplified Arabic" w:cs="Simplified Arabic" w:hint="cs"/>
          <w:color w:val="000000" w:themeColor="text1"/>
          <w:sz w:val="28"/>
          <w:szCs w:val="28"/>
          <w:rtl/>
        </w:rPr>
        <w:t xml:space="preserve"> </w:t>
      </w:r>
      <w:r w:rsidR="005B3851" w:rsidRPr="005B3851">
        <w:rPr>
          <w:rFonts w:ascii="Simplified Arabic" w:hAnsi="Simplified Arabic" w:cs="Simplified Arabic"/>
          <w:color w:val="000000" w:themeColor="text1"/>
          <w:sz w:val="28"/>
          <w:szCs w:val="28"/>
          <w:rtl/>
        </w:rPr>
        <w:t>الم</w:t>
      </w:r>
      <w:r w:rsidR="005B3851">
        <w:rPr>
          <w:rFonts w:ascii="Simplified Arabic" w:hAnsi="Simplified Arabic" w:cs="Simplified Arabic" w:hint="cs"/>
          <w:color w:val="000000" w:themeColor="text1"/>
          <w:sz w:val="28"/>
          <w:szCs w:val="28"/>
          <w:rtl/>
        </w:rPr>
        <w:t>ِ</w:t>
      </w:r>
      <w:r w:rsidR="005B3851" w:rsidRPr="005B3851">
        <w:rPr>
          <w:rFonts w:ascii="Simplified Arabic" w:hAnsi="Simplified Arabic" w:cs="Simplified Arabic"/>
          <w:color w:val="000000" w:themeColor="text1"/>
          <w:sz w:val="28"/>
          <w:szCs w:val="28"/>
          <w:rtl/>
        </w:rPr>
        <w:t>هنة</w:t>
      </w:r>
      <w:r w:rsidR="00F50879">
        <w:rPr>
          <w:rFonts w:ascii="Simplified Arabic" w:hAnsi="Simplified Arabic" w:cs="Simplified Arabic" w:hint="cs"/>
          <w:color w:val="000000" w:themeColor="text1"/>
          <w:sz w:val="28"/>
          <w:szCs w:val="28"/>
          <w:rtl/>
        </w:rPr>
        <w:t xml:space="preserve"> والقيام </w:t>
      </w:r>
      <w:proofErr w:type="spellStart"/>
      <w:r w:rsidR="00F50879">
        <w:rPr>
          <w:rFonts w:ascii="Simplified Arabic" w:hAnsi="Simplified Arabic" w:cs="Simplified Arabic" w:hint="cs"/>
          <w:color w:val="000000" w:themeColor="text1"/>
          <w:sz w:val="28"/>
          <w:szCs w:val="28"/>
          <w:rtl/>
        </w:rPr>
        <w:t>بفعل</w:t>
      </w:r>
      <w:r w:rsidR="005B3851">
        <w:rPr>
          <w:rFonts w:ascii="Simplified Arabic" w:hAnsi="Simplified Arabic" w:cs="Simplified Arabic" w:hint="cs"/>
          <w:color w:val="000000" w:themeColor="text1"/>
          <w:sz w:val="28"/>
          <w:szCs w:val="28"/>
          <w:rtl/>
        </w:rPr>
        <w:t>،</w:t>
      </w:r>
      <w:proofErr w:type="spellEnd"/>
      <w:r w:rsidR="005B3851" w:rsidRPr="005B3851">
        <w:rPr>
          <w:rFonts w:ascii="Simplified Arabic" w:hAnsi="Simplified Arabic" w:cs="Simplified Arabic"/>
          <w:color w:val="000000" w:themeColor="text1"/>
          <w:sz w:val="28"/>
          <w:szCs w:val="28"/>
          <w:rtl/>
        </w:rPr>
        <w:t xml:space="preserve"> والجمع أعمال</w:t>
      </w:r>
      <w:r w:rsidR="005B3851">
        <w:rPr>
          <w:rStyle w:val="a8"/>
          <w:rFonts w:ascii="Simplified Arabic" w:hAnsi="Simplified Arabic" w:cs="Simplified Arabic"/>
          <w:color w:val="000000" w:themeColor="text1"/>
          <w:sz w:val="28"/>
          <w:szCs w:val="28"/>
          <w:rtl/>
        </w:rPr>
        <w:footnoteReference w:id="30"/>
      </w:r>
      <w:proofErr w:type="spellStart"/>
      <w:r w:rsidR="005B3851">
        <w:rPr>
          <w:rFonts w:ascii="Simplified Arabic" w:hAnsi="Simplified Arabic" w:cs="Simplified Arabic" w:hint="cs"/>
          <w:color w:val="000000" w:themeColor="text1"/>
          <w:sz w:val="28"/>
          <w:szCs w:val="28"/>
          <w:rtl/>
        </w:rPr>
        <w:t>.</w:t>
      </w:r>
      <w:proofErr w:type="spellEnd"/>
      <w:r w:rsidR="005B3851" w:rsidRPr="005B3851">
        <w:rPr>
          <w:rFonts w:ascii="Simplified Arabic" w:hAnsi="Simplified Arabic" w:cs="Simplified Arabic"/>
          <w:color w:val="000000" w:themeColor="text1"/>
          <w:sz w:val="28"/>
          <w:szCs w:val="28"/>
          <w:rtl/>
        </w:rPr>
        <w:t xml:space="preserve"> </w:t>
      </w:r>
    </w:p>
    <w:p w:rsidR="00F50879" w:rsidRDefault="00F50879" w:rsidP="00F5087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ب_ العمل </w:t>
      </w:r>
      <w:proofErr w:type="spellStart"/>
      <w:r>
        <w:rPr>
          <w:rFonts w:ascii="Simplified Arabic" w:hAnsi="Simplified Arabic" w:cs="Simplified Arabic" w:hint="cs"/>
          <w:color w:val="000000" w:themeColor="text1"/>
          <w:sz w:val="28"/>
          <w:szCs w:val="28"/>
          <w:rtl/>
        </w:rPr>
        <w:t>اصطلاحاً:</w:t>
      </w:r>
      <w:proofErr w:type="spellEnd"/>
      <w:r>
        <w:rPr>
          <w:rFonts w:ascii="Simplified Arabic" w:hAnsi="Simplified Arabic" w:cs="Simplified Arabic" w:hint="cs"/>
          <w:color w:val="000000" w:themeColor="text1"/>
          <w:sz w:val="28"/>
          <w:szCs w:val="28"/>
          <w:rtl/>
        </w:rPr>
        <w:t xml:space="preserve"> (</w:t>
      </w:r>
      <w:r w:rsidRPr="00F50879">
        <w:rPr>
          <w:rFonts w:ascii="Simplified Arabic" w:hAnsi="Simplified Arabic" w:cs="Simplified Arabic"/>
          <w:color w:val="000000" w:themeColor="text1"/>
          <w:sz w:val="28"/>
          <w:szCs w:val="28"/>
          <w:rtl/>
        </w:rPr>
        <w:t xml:space="preserve">الجهود البدنيّة والفكريّة </w:t>
      </w:r>
      <w:r>
        <w:rPr>
          <w:rFonts w:ascii="Simplified Arabic" w:hAnsi="Simplified Arabic" w:cs="Simplified Arabic" w:hint="cs"/>
          <w:color w:val="000000" w:themeColor="text1"/>
          <w:sz w:val="28"/>
          <w:szCs w:val="28"/>
          <w:rtl/>
        </w:rPr>
        <w:t>المبذولة</w:t>
      </w:r>
      <w:r w:rsidRPr="00F50879">
        <w:rPr>
          <w:rFonts w:ascii="Simplified Arabic" w:hAnsi="Simplified Arabic" w:cs="Simplified Arabic"/>
          <w:color w:val="000000" w:themeColor="text1"/>
          <w:sz w:val="28"/>
          <w:szCs w:val="28"/>
          <w:rtl/>
        </w:rPr>
        <w:t xml:space="preserve"> في الميدان </w:t>
      </w:r>
      <w:proofErr w:type="spellStart"/>
      <w:r w:rsidRPr="00F50879">
        <w:rPr>
          <w:rFonts w:ascii="Simplified Arabic" w:hAnsi="Simplified Arabic" w:cs="Simplified Arabic"/>
          <w:color w:val="000000" w:themeColor="text1"/>
          <w:sz w:val="28"/>
          <w:szCs w:val="28"/>
          <w:rtl/>
        </w:rPr>
        <w:t>العملّي</w:t>
      </w:r>
      <w:r>
        <w:rPr>
          <w:rFonts w:ascii="Simplified Arabic" w:hAnsi="Simplified Arabic" w:cs="Simplified Arabic" w:hint="cs"/>
          <w:color w:val="000000" w:themeColor="text1"/>
          <w:sz w:val="28"/>
          <w:szCs w:val="28"/>
          <w:rtl/>
        </w:rPr>
        <w:t>؛</w:t>
      </w:r>
      <w:proofErr w:type="spellEnd"/>
      <w:r w:rsidRPr="00F50879">
        <w:rPr>
          <w:rFonts w:ascii="Simplified Arabic" w:hAnsi="Simplified Arabic" w:cs="Simplified Arabic"/>
          <w:color w:val="000000" w:themeColor="text1"/>
          <w:sz w:val="28"/>
          <w:szCs w:val="28"/>
          <w:rtl/>
        </w:rPr>
        <w:t xml:space="preserve"> لتحقيق منفعة</w:t>
      </w:r>
      <w:proofErr w:type="spellStart"/>
      <w:r>
        <w:rPr>
          <w:rFonts w:ascii="Simplified Arabic" w:hAnsi="Simplified Arabic" w:cs="Simplified Arabic" w:hint="cs"/>
          <w:color w:val="000000" w:themeColor="text1"/>
          <w:sz w:val="28"/>
          <w:szCs w:val="28"/>
          <w:rtl/>
        </w:rPr>
        <w:t>).</w:t>
      </w:r>
      <w:proofErr w:type="spellEnd"/>
    </w:p>
    <w:p w:rsidR="002A5BAD" w:rsidRDefault="00F50879" w:rsidP="00F5087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وعليه يُراد بعمل </w:t>
      </w:r>
      <w:proofErr w:type="spellStart"/>
      <w:r>
        <w:rPr>
          <w:rFonts w:ascii="Simplified Arabic" w:hAnsi="Simplified Arabic" w:cs="Simplified Arabic" w:hint="cs"/>
          <w:color w:val="000000" w:themeColor="text1"/>
          <w:sz w:val="28"/>
          <w:szCs w:val="28"/>
          <w:rtl/>
        </w:rPr>
        <w:t>المرأة:</w:t>
      </w:r>
      <w:proofErr w:type="spellEnd"/>
      <w:r>
        <w:rPr>
          <w:rFonts w:ascii="Simplified Arabic" w:hAnsi="Simplified Arabic" w:cs="Simplified Arabic" w:hint="cs"/>
          <w:color w:val="000000" w:themeColor="text1"/>
          <w:sz w:val="28"/>
          <w:szCs w:val="28"/>
          <w:rtl/>
        </w:rPr>
        <w:t xml:space="preserve"> </w:t>
      </w:r>
      <w:r w:rsidRPr="00F50879">
        <w:rPr>
          <w:rFonts w:ascii="Simplified Arabic" w:hAnsi="Simplified Arabic" w:cs="Simplified Arabic"/>
          <w:color w:val="000000" w:themeColor="text1"/>
          <w:sz w:val="28"/>
          <w:szCs w:val="28"/>
          <w:rtl/>
        </w:rPr>
        <w:t>الجهود البدنيّة والفكريّة التي تبذلها ال</w:t>
      </w:r>
      <w:r>
        <w:rPr>
          <w:rFonts w:ascii="Simplified Arabic" w:hAnsi="Simplified Arabic" w:cs="Simplified Arabic" w:hint="cs"/>
          <w:color w:val="000000" w:themeColor="text1"/>
          <w:sz w:val="28"/>
          <w:szCs w:val="28"/>
          <w:rtl/>
        </w:rPr>
        <w:t>أنثى</w:t>
      </w:r>
      <w:r w:rsidRPr="00F50879">
        <w:rPr>
          <w:rFonts w:ascii="Simplified Arabic" w:hAnsi="Simplified Arabic" w:cs="Simplified Arabic"/>
          <w:color w:val="000000" w:themeColor="text1"/>
          <w:sz w:val="28"/>
          <w:szCs w:val="28"/>
          <w:rtl/>
        </w:rPr>
        <w:t xml:space="preserve"> في الميدان </w:t>
      </w:r>
      <w:proofErr w:type="spellStart"/>
      <w:r w:rsidRPr="00F50879">
        <w:rPr>
          <w:rFonts w:ascii="Simplified Arabic" w:hAnsi="Simplified Arabic" w:cs="Simplified Arabic"/>
          <w:color w:val="000000" w:themeColor="text1"/>
          <w:sz w:val="28"/>
          <w:szCs w:val="28"/>
          <w:rtl/>
        </w:rPr>
        <w:t>العملّي</w:t>
      </w:r>
      <w:r>
        <w:rPr>
          <w:rFonts w:ascii="Simplified Arabic" w:hAnsi="Simplified Arabic" w:cs="Simplified Arabic" w:hint="cs"/>
          <w:color w:val="000000" w:themeColor="text1"/>
          <w:sz w:val="28"/>
          <w:szCs w:val="28"/>
          <w:rtl/>
        </w:rPr>
        <w:t>؛</w:t>
      </w:r>
      <w:proofErr w:type="spellEnd"/>
      <w:r w:rsidRPr="00F50879">
        <w:rPr>
          <w:rFonts w:ascii="Simplified Arabic" w:hAnsi="Simplified Arabic" w:cs="Simplified Arabic"/>
          <w:color w:val="000000" w:themeColor="text1"/>
          <w:sz w:val="28"/>
          <w:szCs w:val="28"/>
          <w:rtl/>
        </w:rPr>
        <w:t xml:space="preserve"> لتحقيق منفعة</w:t>
      </w:r>
      <w:r>
        <w:rPr>
          <w:rFonts w:ascii="Simplified Arabic" w:hAnsi="Simplified Arabic" w:cs="Simplified Arabic" w:hint="cs"/>
          <w:color w:val="000000" w:themeColor="text1"/>
          <w:sz w:val="28"/>
          <w:szCs w:val="28"/>
          <w:rtl/>
        </w:rPr>
        <w:t>.</w:t>
      </w:r>
    </w:p>
    <w:p w:rsidR="00C23220" w:rsidRDefault="002A5BAD" w:rsidP="00C23220">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ويُلاحَظ من تعريف العمل أنه على </w:t>
      </w:r>
      <w:proofErr w:type="spellStart"/>
      <w:r>
        <w:rPr>
          <w:rFonts w:ascii="Simplified Arabic" w:hAnsi="Simplified Arabic" w:cs="Simplified Arabic" w:hint="cs"/>
          <w:color w:val="000000" w:themeColor="text1"/>
          <w:sz w:val="28"/>
          <w:szCs w:val="28"/>
          <w:rtl/>
        </w:rPr>
        <w:t>نوعين:</w:t>
      </w:r>
      <w:proofErr w:type="spellEnd"/>
      <w:r>
        <w:rPr>
          <w:rFonts w:ascii="Simplified Arabic" w:hAnsi="Simplified Arabic" w:cs="Simplified Arabic" w:hint="cs"/>
          <w:color w:val="000000" w:themeColor="text1"/>
          <w:sz w:val="28"/>
          <w:szCs w:val="28"/>
          <w:rtl/>
        </w:rPr>
        <w:t xml:space="preserve"> أحدهما </w:t>
      </w:r>
      <w:proofErr w:type="spellStart"/>
      <w:r>
        <w:rPr>
          <w:rFonts w:ascii="Simplified Arabic" w:hAnsi="Simplified Arabic" w:cs="Simplified Arabic" w:hint="cs"/>
          <w:color w:val="000000" w:themeColor="text1"/>
          <w:sz w:val="28"/>
          <w:szCs w:val="28"/>
          <w:rtl/>
        </w:rPr>
        <w:t>ب</w:t>
      </w:r>
      <w:r w:rsidR="00C23220">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د</w:t>
      </w:r>
      <w:r w:rsidR="00C23220">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ن</w:t>
      </w:r>
      <w:r w:rsidR="00C23220">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ي</w:t>
      </w:r>
      <w:r w:rsidR="00C23220">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أي </w:t>
      </w:r>
      <w:r w:rsidR="00C23220">
        <w:rPr>
          <w:rFonts w:ascii="Simplified Arabic" w:hAnsi="Simplified Arabic" w:cs="Simplified Arabic" w:hint="cs"/>
          <w:color w:val="000000" w:themeColor="text1"/>
          <w:sz w:val="28"/>
          <w:szCs w:val="28"/>
          <w:rtl/>
        </w:rPr>
        <w:t xml:space="preserve">الذي يَغلب فيه بَذْل جهد </w:t>
      </w:r>
      <w:proofErr w:type="spellStart"/>
      <w:r w:rsidR="00C23220">
        <w:rPr>
          <w:rFonts w:ascii="Simplified Arabic" w:hAnsi="Simplified Arabic" w:cs="Simplified Arabic" w:hint="cs"/>
          <w:color w:val="000000" w:themeColor="text1"/>
          <w:sz w:val="28"/>
          <w:szCs w:val="28"/>
          <w:rtl/>
        </w:rPr>
        <w:t>جسميّ،</w:t>
      </w:r>
      <w:proofErr w:type="spellEnd"/>
      <w:r w:rsidR="00C23220">
        <w:rPr>
          <w:rFonts w:ascii="Simplified Arabic" w:hAnsi="Simplified Arabic" w:cs="Simplified Arabic" w:hint="cs"/>
          <w:color w:val="000000" w:themeColor="text1"/>
          <w:sz w:val="28"/>
          <w:szCs w:val="28"/>
          <w:rtl/>
        </w:rPr>
        <w:t xml:space="preserve"> والآخَر </w:t>
      </w:r>
      <w:proofErr w:type="spellStart"/>
      <w:r w:rsidR="00C23220">
        <w:rPr>
          <w:rFonts w:ascii="Simplified Arabic" w:hAnsi="Simplified Arabic" w:cs="Simplified Arabic" w:hint="cs"/>
          <w:color w:val="000000" w:themeColor="text1"/>
          <w:sz w:val="28"/>
          <w:szCs w:val="28"/>
          <w:rtl/>
        </w:rPr>
        <w:t>فكريّ؛</w:t>
      </w:r>
      <w:proofErr w:type="spellEnd"/>
      <w:r w:rsidR="00C23220">
        <w:rPr>
          <w:rFonts w:ascii="Simplified Arabic" w:hAnsi="Simplified Arabic" w:cs="Simplified Arabic" w:hint="cs"/>
          <w:color w:val="000000" w:themeColor="text1"/>
          <w:sz w:val="28"/>
          <w:szCs w:val="28"/>
          <w:rtl/>
        </w:rPr>
        <w:t xml:space="preserve"> أي يعتمد _في أغلبه_ على التفكير واستخدام الإبداع </w:t>
      </w:r>
      <w:proofErr w:type="spellStart"/>
      <w:r w:rsidR="00C23220">
        <w:rPr>
          <w:rFonts w:ascii="Simplified Arabic" w:hAnsi="Simplified Arabic" w:cs="Simplified Arabic" w:hint="cs"/>
          <w:color w:val="000000" w:themeColor="text1"/>
          <w:sz w:val="28"/>
          <w:szCs w:val="28"/>
          <w:rtl/>
        </w:rPr>
        <w:t>العقلي،</w:t>
      </w:r>
      <w:proofErr w:type="spellEnd"/>
      <w:r w:rsidR="00C23220">
        <w:rPr>
          <w:rFonts w:ascii="Simplified Arabic" w:hAnsi="Simplified Arabic" w:cs="Simplified Arabic" w:hint="cs"/>
          <w:color w:val="000000" w:themeColor="text1"/>
          <w:sz w:val="28"/>
          <w:szCs w:val="28"/>
          <w:rtl/>
        </w:rPr>
        <w:t xml:space="preserve"> ولا شك أنّ أي نوع من الأعمال يحتاج إلى النوعين.</w:t>
      </w:r>
    </w:p>
    <w:p w:rsidR="00251729" w:rsidRPr="00C23220" w:rsidRDefault="00C23220" w:rsidP="00C23220">
      <w:pPr>
        <w:pStyle w:val="a3"/>
        <w:jc w:val="both"/>
        <w:rPr>
          <w:rFonts w:ascii="Simplified Arabic" w:hAnsi="Simplified Arabic" w:cs="Simplified Arabic"/>
          <w:b/>
          <w:bCs/>
          <w:color w:val="000000" w:themeColor="text1"/>
          <w:sz w:val="28"/>
          <w:szCs w:val="28"/>
          <w:rtl/>
        </w:rPr>
      </w:pPr>
      <w:proofErr w:type="spellStart"/>
      <w:r w:rsidRPr="00C23220">
        <w:rPr>
          <w:rFonts w:ascii="Simplified Arabic" w:hAnsi="Simplified Arabic" w:cs="Simplified Arabic" w:hint="cs"/>
          <w:b/>
          <w:bCs/>
          <w:color w:val="000000" w:themeColor="text1"/>
          <w:sz w:val="28"/>
          <w:szCs w:val="28"/>
          <w:rtl/>
        </w:rPr>
        <w:t>ثانياً:</w:t>
      </w:r>
      <w:proofErr w:type="spellEnd"/>
      <w:r w:rsidRPr="00C23220">
        <w:rPr>
          <w:rFonts w:ascii="Simplified Arabic" w:hAnsi="Simplified Arabic" w:cs="Simplified Arabic" w:hint="cs"/>
          <w:b/>
          <w:bCs/>
          <w:color w:val="000000" w:themeColor="text1"/>
          <w:sz w:val="28"/>
          <w:szCs w:val="28"/>
          <w:rtl/>
        </w:rPr>
        <w:t xml:space="preserve"> حُكم </w:t>
      </w:r>
      <w:proofErr w:type="spellStart"/>
      <w:r w:rsidRPr="00C23220">
        <w:rPr>
          <w:rFonts w:ascii="Simplified Arabic" w:hAnsi="Simplified Arabic" w:cs="Simplified Arabic" w:hint="cs"/>
          <w:b/>
          <w:bCs/>
          <w:color w:val="000000" w:themeColor="text1"/>
          <w:sz w:val="28"/>
          <w:szCs w:val="28"/>
          <w:rtl/>
        </w:rPr>
        <w:t>العمل</w:t>
      </w:r>
      <w:r>
        <w:rPr>
          <w:rFonts w:ascii="Simplified Arabic" w:hAnsi="Simplified Arabic" w:cs="Simplified Arabic" w:hint="cs"/>
          <w:b/>
          <w:bCs/>
          <w:color w:val="000000" w:themeColor="text1"/>
          <w:sz w:val="28"/>
          <w:szCs w:val="28"/>
          <w:rtl/>
        </w:rPr>
        <w:t>،</w:t>
      </w:r>
      <w:proofErr w:type="spellEnd"/>
      <w:r>
        <w:rPr>
          <w:rFonts w:ascii="Simplified Arabic" w:hAnsi="Simplified Arabic" w:cs="Simplified Arabic" w:hint="cs"/>
          <w:b/>
          <w:bCs/>
          <w:color w:val="000000" w:themeColor="text1"/>
          <w:sz w:val="28"/>
          <w:szCs w:val="28"/>
          <w:rtl/>
        </w:rPr>
        <w:t xml:space="preserve"> وأدلة مشروعيته</w:t>
      </w:r>
      <w:r w:rsidRPr="00C23220">
        <w:rPr>
          <w:rFonts w:ascii="Simplified Arabic" w:hAnsi="Simplified Arabic" w:cs="Simplified Arabic" w:hint="cs"/>
          <w:b/>
          <w:bCs/>
          <w:color w:val="000000" w:themeColor="text1"/>
          <w:sz w:val="28"/>
          <w:szCs w:val="28"/>
          <w:rtl/>
        </w:rPr>
        <w:t>:</w:t>
      </w:r>
      <w:r w:rsidR="002A5BAD" w:rsidRPr="00C23220">
        <w:rPr>
          <w:rFonts w:ascii="Simplified Arabic" w:hAnsi="Simplified Arabic" w:cs="Simplified Arabic" w:hint="cs"/>
          <w:b/>
          <w:bCs/>
          <w:color w:val="000000" w:themeColor="text1"/>
          <w:sz w:val="28"/>
          <w:szCs w:val="28"/>
          <w:rtl/>
        </w:rPr>
        <w:t xml:space="preserve"> </w:t>
      </w:r>
      <w:r w:rsidR="005B3851" w:rsidRPr="00C23220">
        <w:rPr>
          <w:rFonts w:ascii="Simplified Arabic" w:hAnsi="Simplified Arabic" w:cs="Simplified Arabic"/>
          <w:b/>
          <w:bCs/>
          <w:color w:val="000000" w:themeColor="text1"/>
          <w:sz w:val="28"/>
          <w:szCs w:val="28"/>
          <w:rtl/>
        </w:rPr>
        <w:t xml:space="preserve"> </w:t>
      </w:r>
    </w:p>
    <w:p w:rsidR="003D4565" w:rsidRDefault="00C23220" w:rsidP="00C256C6">
      <w:pPr>
        <w:pStyle w:val="a3"/>
        <w:jc w:val="both"/>
        <w:rPr>
          <w:rFonts w:ascii="Simplified Arabic" w:hAnsi="Simplified Arabic" w:cs="Simplified Arabic"/>
          <w:color w:val="000000" w:themeColor="text1"/>
          <w:sz w:val="28"/>
          <w:szCs w:val="28"/>
          <w:rtl/>
        </w:rPr>
      </w:pPr>
      <w:r w:rsidRPr="0007742E">
        <w:rPr>
          <w:rFonts w:ascii="Simplified Arabic" w:hAnsi="Simplified Arabic" w:cs="Simplified Arabic" w:hint="cs"/>
          <w:b/>
          <w:bCs/>
          <w:color w:val="000000" w:themeColor="text1"/>
          <w:sz w:val="28"/>
          <w:szCs w:val="28"/>
          <w:rtl/>
        </w:rPr>
        <w:t xml:space="preserve">أ_ حُكم </w:t>
      </w:r>
      <w:proofErr w:type="spellStart"/>
      <w:r w:rsidRPr="0007742E">
        <w:rPr>
          <w:rFonts w:ascii="Simplified Arabic" w:hAnsi="Simplified Arabic" w:cs="Simplified Arabic" w:hint="cs"/>
          <w:b/>
          <w:bCs/>
          <w:color w:val="000000" w:themeColor="text1"/>
          <w:sz w:val="28"/>
          <w:szCs w:val="28"/>
          <w:rtl/>
        </w:rPr>
        <w:t>العمل:</w:t>
      </w:r>
      <w:proofErr w:type="spellEnd"/>
      <w:r>
        <w:rPr>
          <w:rFonts w:ascii="Simplified Arabic" w:hAnsi="Simplified Arabic" w:cs="Simplified Arabic" w:hint="cs"/>
          <w:color w:val="000000" w:themeColor="text1"/>
          <w:sz w:val="28"/>
          <w:szCs w:val="28"/>
          <w:rtl/>
        </w:rPr>
        <w:t xml:space="preserve"> شَرع اللهُ العملَ ودَعا إلى السعي في الأرض </w:t>
      </w:r>
      <w:proofErr w:type="spellStart"/>
      <w:r>
        <w:rPr>
          <w:rFonts w:ascii="Simplified Arabic" w:hAnsi="Simplified Arabic" w:cs="Simplified Arabic" w:hint="cs"/>
          <w:color w:val="000000" w:themeColor="text1"/>
          <w:sz w:val="28"/>
          <w:szCs w:val="28"/>
          <w:rtl/>
        </w:rPr>
        <w:t>المُذلَّلَة؛</w:t>
      </w:r>
      <w:proofErr w:type="spellEnd"/>
      <w:r>
        <w:rPr>
          <w:rFonts w:ascii="Simplified Arabic" w:hAnsi="Simplified Arabic" w:cs="Simplified Arabic" w:hint="cs"/>
          <w:color w:val="000000" w:themeColor="text1"/>
          <w:sz w:val="28"/>
          <w:szCs w:val="28"/>
          <w:rtl/>
        </w:rPr>
        <w:t xml:space="preserve"> لتحصيل الرزق والاكتفاء </w:t>
      </w:r>
      <w:proofErr w:type="spellStart"/>
      <w:r>
        <w:rPr>
          <w:rFonts w:ascii="Simplified Arabic" w:hAnsi="Simplified Arabic" w:cs="Simplified Arabic" w:hint="cs"/>
          <w:color w:val="000000" w:themeColor="text1"/>
          <w:sz w:val="28"/>
          <w:szCs w:val="28"/>
          <w:rtl/>
        </w:rPr>
        <w:t>الذاتي،</w:t>
      </w:r>
      <w:proofErr w:type="spellEnd"/>
      <w:r>
        <w:rPr>
          <w:rFonts w:ascii="Simplified Arabic" w:hAnsi="Simplified Arabic" w:cs="Simplified Arabic" w:hint="cs"/>
          <w:color w:val="000000" w:themeColor="text1"/>
          <w:sz w:val="28"/>
          <w:szCs w:val="28"/>
          <w:rtl/>
        </w:rPr>
        <w:t xml:space="preserve"> وتحقيق مفهوم العبادة والاستخلاف </w:t>
      </w:r>
      <w:proofErr w:type="spellStart"/>
      <w:r>
        <w:rPr>
          <w:rFonts w:ascii="Simplified Arabic" w:hAnsi="Simplified Arabic" w:cs="Simplified Arabic" w:hint="cs"/>
          <w:color w:val="000000" w:themeColor="text1"/>
          <w:sz w:val="28"/>
          <w:szCs w:val="28"/>
          <w:rtl/>
        </w:rPr>
        <w:t>الواسِعَيْن</w:t>
      </w:r>
      <w:r w:rsidR="003D4565">
        <w:rPr>
          <w:rFonts w:ascii="Simplified Arabic" w:hAnsi="Simplified Arabic" w:cs="Simplified Arabic" w:hint="cs"/>
          <w:color w:val="000000" w:themeColor="text1"/>
          <w:sz w:val="28"/>
          <w:szCs w:val="28"/>
          <w:rtl/>
        </w:rPr>
        <w:t>،</w:t>
      </w:r>
      <w:proofErr w:type="spellEnd"/>
      <w:r w:rsidR="003D4565">
        <w:rPr>
          <w:rFonts w:ascii="Simplified Arabic" w:hAnsi="Simplified Arabic" w:cs="Simplified Arabic" w:hint="cs"/>
          <w:color w:val="000000" w:themeColor="text1"/>
          <w:sz w:val="28"/>
          <w:szCs w:val="28"/>
          <w:rtl/>
        </w:rPr>
        <w:t xml:space="preserve"> للوصول إلى رضا الرحمن </w:t>
      </w:r>
      <w:r w:rsidR="003D4565">
        <w:rPr>
          <w:rFonts w:ascii="Simplified Arabic" w:hAnsi="Simplified Arabic" w:cs="Simplified Arabic" w:hint="cs"/>
          <w:color w:val="000000" w:themeColor="text1"/>
          <w:sz w:val="28"/>
          <w:szCs w:val="28"/>
        </w:rPr>
        <w:sym w:font="AGA Arabesque" w:char="F049"/>
      </w:r>
      <w:proofErr w:type="spellStart"/>
      <w:r w:rsidR="003D4565">
        <w:rPr>
          <w:rFonts w:ascii="Simplified Arabic" w:hAnsi="Simplified Arabic" w:cs="Simplified Arabic" w:hint="cs"/>
          <w:color w:val="000000" w:themeColor="text1"/>
          <w:sz w:val="28"/>
          <w:szCs w:val="28"/>
          <w:rtl/>
        </w:rPr>
        <w:t>،</w:t>
      </w:r>
      <w:proofErr w:type="spellEnd"/>
      <w:r w:rsidR="003D4565">
        <w:rPr>
          <w:rFonts w:ascii="Simplified Arabic" w:hAnsi="Simplified Arabic" w:cs="Simplified Arabic" w:hint="cs"/>
          <w:color w:val="000000" w:themeColor="text1"/>
          <w:sz w:val="28"/>
          <w:szCs w:val="28"/>
          <w:rtl/>
        </w:rPr>
        <w:t xml:space="preserve"> والعمل كَمُعظم </w:t>
      </w:r>
      <w:proofErr w:type="spellStart"/>
      <w:r w:rsidR="003D4565">
        <w:rPr>
          <w:rFonts w:ascii="Simplified Arabic" w:hAnsi="Simplified Arabic" w:cs="Simplified Arabic" w:hint="cs"/>
          <w:color w:val="000000" w:themeColor="text1"/>
          <w:sz w:val="28"/>
          <w:szCs w:val="28"/>
          <w:rtl/>
        </w:rPr>
        <w:t>التصرفات؛</w:t>
      </w:r>
      <w:proofErr w:type="spellEnd"/>
      <w:r w:rsidR="003D4565">
        <w:rPr>
          <w:rFonts w:ascii="Simplified Arabic" w:hAnsi="Simplified Arabic" w:cs="Simplified Arabic" w:hint="cs"/>
          <w:color w:val="000000" w:themeColor="text1"/>
          <w:sz w:val="28"/>
          <w:szCs w:val="28"/>
          <w:rtl/>
        </w:rPr>
        <w:t xml:space="preserve"> تعتريه الأحكام </w:t>
      </w:r>
      <w:proofErr w:type="spellStart"/>
      <w:r w:rsidR="003D4565">
        <w:rPr>
          <w:rFonts w:ascii="Simplified Arabic" w:hAnsi="Simplified Arabic" w:cs="Simplified Arabic" w:hint="cs"/>
          <w:color w:val="000000" w:themeColor="text1"/>
          <w:sz w:val="28"/>
          <w:szCs w:val="28"/>
          <w:rtl/>
        </w:rPr>
        <w:t>التكليفية</w:t>
      </w:r>
      <w:proofErr w:type="spellEnd"/>
      <w:r w:rsidR="003D4565">
        <w:rPr>
          <w:rFonts w:ascii="Simplified Arabic" w:hAnsi="Simplified Arabic" w:cs="Simplified Arabic" w:hint="cs"/>
          <w:color w:val="000000" w:themeColor="text1"/>
          <w:sz w:val="28"/>
          <w:szCs w:val="28"/>
          <w:rtl/>
        </w:rPr>
        <w:t xml:space="preserve"> الخمسة تَبَعاً للدافع _النيّة_ </w:t>
      </w:r>
      <w:proofErr w:type="spellStart"/>
      <w:r w:rsidR="003D4565">
        <w:rPr>
          <w:rFonts w:ascii="Simplified Arabic" w:hAnsi="Simplified Arabic" w:cs="Simplified Arabic" w:hint="cs"/>
          <w:color w:val="000000" w:themeColor="text1"/>
          <w:sz w:val="28"/>
          <w:szCs w:val="28"/>
          <w:rtl/>
        </w:rPr>
        <w:t>والوسائل؛</w:t>
      </w:r>
      <w:proofErr w:type="spellEnd"/>
      <w:r w:rsidR="003D4565">
        <w:rPr>
          <w:rFonts w:ascii="Simplified Arabic" w:hAnsi="Simplified Arabic" w:cs="Simplified Arabic" w:hint="cs"/>
          <w:color w:val="000000" w:themeColor="text1"/>
          <w:sz w:val="28"/>
          <w:szCs w:val="28"/>
          <w:rtl/>
        </w:rPr>
        <w:t xml:space="preserve"> وهو في الأصل _بِشَكل عام_ من سُنن </w:t>
      </w:r>
      <w:proofErr w:type="spellStart"/>
      <w:r w:rsidR="003D4565">
        <w:rPr>
          <w:rFonts w:ascii="Simplified Arabic" w:hAnsi="Simplified Arabic" w:cs="Simplified Arabic" w:hint="cs"/>
          <w:color w:val="000000" w:themeColor="text1"/>
          <w:sz w:val="28"/>
          <w:szCs w:val="28"/>
          <w:rtl/>
        </w:rPr>
        <w:t>المرسَلين،</w:t>
      </w:r>
      <w:proofErr w:type="spellEnd"/>
      <w:r w:rsidR="003D4565">
        <w:rPr>
          <w:rFonts w:ascii="Simplified Arabic" w:hAnsi="Simplified Arabic" w:cs="Simplified Arabic" w:hint="cs"/>
          <w:color w:val="000000" w:themeColor="text1"/>
          <w:sz w:val="28"/>
          <w:szCs w:val="28"/>
          <w:rtl/>
        </w:rPr>
        <w:t xml:space="preserve"> قام </w:t>
      </w:r>
      <w:proofErr w:type="spellStart"/>
      <w:r w:rsidR="003D4565">
        <w:rPr>
          <w:rFonts w:ascii="Simplified Arabic" w:hAnsi="Simplified Arabic" w:cs="Simplified Arabic" w:hint="cs"/>
          <w:color w:val="000000" w:themeColor="text1"/>
          <w:sz w:val="28"/>
          <w:szCs w:val="28"/>
          <w:rtl/>
        </w:rPr>
        <w:t>به</w:t>
      </w:r>
      <w:proofErr w:type="spellEnd"/>
      <w:r w:rsidR="003D4565">
        <w:rPr>
          <w:rFonts w:ascii="Simplified Arabic" w:hAnsi="Simplified Arabic" w:cs="Simplified Arabic" w:hint="cs"/>
          <w:color w:val="000000" w:themeColor="text1"/>
          <w:sz w:val="28"/>
          <w:szCs w:val="28"/>
          <w:rtl/>
        </w:rPr>
        <w:t xml:space="preserve"> كُلّ أنبياء </w:t>
      </w:r>
      <w:proofErr w:type="spellStart"/>
      <w:r w:rsidR="003D4565">
        <w:rPr>
          <w:rFonts w:ascii="Simplified Arabic" w:hAnsi="Simplified Arabic" w:cs="Simplified Arabic" w:hint="cs"/>
          <w:color w:val="000000" w:themeColor="text1"/>
          <w:sz w:val="28"/>
          <w:szCs w:val="28"/>
          <w:rtl/>
        </w:rPr>
        <w:t>الله،</w:t>
      </w:r>
      <w:proofErr w:type="spellEnd"/>
      <w:r w:rsidR="003D4565">
        <w:rPr>
          <w:rFonts w:ascii="Simplified Arabic" w:hAnsi="Simplified Arabic" w:cs="Simplified Arabic" w:hint="cs"/>
          <w:color w:val="000000" w:themeColor="text1"/>
          <w:sz w:val="28"/>
          <w:szCs w:val="28"/>
          <w:rtl/>
        </w:rPr>
        <w:t xml:space="preserve"> فَكَان لكل منهم مهنته وحِرفته التي منها </w:t>
      </w:r>
      <w:proofErr w:type="spellStart"/>
      <w:r w:rsidR="003D4565">
        <w:rPr>
          <w:rFonts w:ascii="Simplified Arabic" w:hAnsi="Simplified Arabic" w:cs="Simplified Arabic" w:hint="cs"/>
          <w:color w:val="000000" w:themeColor="text1"/>
          <w:sz w:val="28"/>
          <w:szCs w:val="28"/>
          <w:rtl/>
        </w:rPr>
        <w:t>يعتاش</w:t>
      </w:r>
      <w:proofErr w:type="spellEnd"/>
      <w:r w:rsidR="003D4565">
        <w:rPr>
          <w:rFonts w:ascii="Simplified Arabic" w:hAnsi="Simplified Arabic" w:cs="Simplified Arabic" w:hint="cs"/>
          <w:color w:val="000000" w:themeColor="text1"/>
          <w:sz w:val="28"/>
          <w:szCs w:val="28"/>
          <w:rtl/>
        </w:rPr>
        <w:t>.</w:t>
      </w:r>
    </w:p>
    <w:p w:rsidR="008E03AB" w:rsidRDefault="008E03AB" w:rsidP="00C256C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وينبغي التأكيد على أنّ المرأة في الإسلام لا تُجبَر على العمل للإنفاق على نفسها أو على غيرها من الآباء والأبناء </w:t>
      </w:r>
      <w:proofErr w:type="spellStart"/>
      <w:r>
        <w:rPr>
          <w:rFonts w:ascii="Simplified Arabic" w:hAnsi="Simplified Arabic" w:cs="Simplified Arabic" w:hint="cs"/>
          <w:color w:val="000000" w:themeColor="text1"/>
          <w:sz w:val="28"/>
          <w:szCs w:val="28"/>
          <w:rtl/>
        </w:rPr>
        <w:t>والأقرباء،</w:t>
      </w:r>
      <w:proofErr w:type="spellEnd"/>
      <w:r>
        <w:rPr>
          <w:rFonts w:ascii="Simplified Arabic" w:hAnsi="Simplified Arabic" w:cs="Simplified Arabic" w:hint="cs"/>
          <w:color w:val="000000" w:themeColor="text1"/>
          <w:sz w:val="28"/>
          <w:szCs w:val="28"/>
          <w:rtl/>
        </w:rPr>
        <w:t xml:space="preserve"> بل يُجبَرُ الرَّجلُ _سواء كان أباً أو زوجاً أو ابناً أو أخاً أو وليّاً_ على </w:t>
      </w:r>
      <w:proofErr w:type="spellStart"/>
      <w:r>
        <w:rPr>
          <w:rFonts w:ascii="Simplified Arabic" w:hAnsi="Simplified Arabic" w:cs="Simplified Arabic" w:hint="cs"/>
          <w:color w:val="000000" w:themeColor="text1"/>
          <w:sz w:val="28"/>
          <w:szCs w:val="28"/>
          <w:rtl/>
        </w:rPr>
        <w:t>العمل؛</w:t>
      </w:r>
      <w:proofErr w:type="spellEnd"/>
      <w:r>
        <w:rPr>
          <w:rFonts w:ascii="Simplified Arabic" w:hAnsi="Simplified Arabic" w:cs="Simplified Arabic" w:hint="cs"/>
          <w:color w:val="000000" w:themeColor="text1"/>
          <w:sz w:val="28"/>
          <w:szCs w:val="28"/>
          <w:rtl/>
        </w:rPr>
        <w:t xml:space="preserve"> للإنفاق على نفسه وعلى مَن يعول من </w:t>
      </w:r>
      <w:proofErr w:type="spellStart"/>
      <w:r>
        <w:rPr>
          <w:rFonts w:ascii="Simplified Arabic" w:hAnsi="Simplified Arabic" w:cs="Simplified Arabic" w:hint="cs"/>
          <w:color w:val="000000" w:themeColor="text1"/>
          <w:sz w:val="28"/>
          <w:szCs w:val="28"/>
          <w:rtl/>
        </w:rPr>
        <w:t>النساء،</w:t>
      </w:r>
      <w:proofErr w:type="spellEnd"/>
      <w:r>
        <w:rPr>
          <w:rFonts w:ascii="Simplified Arabic" w:hAnsi="Simplified Arabic" w:cs="Simplified Arabic" w:hint="cs"/>
          <w:color w:val="000000" w:themeColor="text1"/>
          <w:sz w:val="28"/>
          <w:szCs w:val="28"/>
          <w:rtl/>
        </w:rPr>
        <w:t xml:space="preserve"> حيث إنّ الإنفاق من الرَّجل على المرأة واجبٌ شرعي يَحرم التخلّي عنه</w:t>
      </w:r>
      <w:r w:rsidR="00666CA0">
        <w:rPr>
          <w:rStyle w:val="a8"/>
          <w:rFonts w:ascii="Simplified Arabic" w:hAnsi="Simplified Arabic" w:cs="Simplified Arabic"/>
          <w:color w:val="000000" w:themeColor="text1"/>
          <w:sz w:val="28"/>
          <w:szCs w:val="28"/>
          <w:rtl/>
        </w:rPr>
        <w:footnoteReference w:id="31"/>
      </w:r>
      <w:proofErr w:type="spellStart"/>
      <w:r>
        <w:rPr>
          <w:rFonts w:ascii="Simplified Arabic" w:hAnsi="Simplified Arabic" w:cs="Simplified Arabic" w:hint="cs"/>
          <w:color w:val="000000" w:themeColor="text1"/>
          <w:sz w:val="28"/>
          <w:szCs w:val="28"/>
          <w:rtl/>
        </w:rPr>
        <w:t>.</w:t>
      </w:r>
      <w:proofErr w:type="spellEnd"/>
    </w:p>
    <w:p w:rsidR="008E03AB" w:rsidRDefault="008E03AB" w:rsidP="00C256C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_ </w:t>
      </w:r>
      <w:r w:rsidR="00666CA0">
        <w:rPr>
          <w:rFonts w:ascii="Simplified Arabic" w:hAnsi="Simplified Arabic" w:cs="Simplified Arabic" w:hint="cs"/>
          <w:color w:val="000000" w:themeColor="text1"/>
          <w:sz w:val="28"/>
          <w:szCs w:val="28"/>
          <w:rtl/>
        </w:rPr>
        <w:t xml:space="preserve">فالإسلام حفظ للمرأة </w:t>
      </w:r>
      <w:proofErr w:type="spellStart"/>
      <w:r w:rsidR="00666CA0">
        <w:rPr>
          <w:rFonts w:ascii="Simplified Arabic" w:hAnsi="Simplified Arabic" w:cs="Simplified Arabic" w:hint="cs"/>
          <w:color w:val="000000" w:themeColor="text1"/>
          <w:sz w:val="28"/>
          <w:szCs w:val="28"/>
          <w:rtl/>
        </w:rPr>
        <w:t>كرامَتها،</w:t>
      </w:r>
      <w:proofErr w:type="spellEnd"/>
      <w:r w:rsidR="00666CA0">
        <w:rPr>
          <w:rFonts w:ascii="Simplified Arabic" w:hAnsi="Simplified Arabic" w:cs="Simplified Arabic" w:hint="cs"/>
          <w:color w:val="000000" w:themeColor="text1"/>
          <w:sz w:val="28"/>
          <w:szCs w:val="28"/>
          <w:rtl/>
        </w:rPr>
        <w:t xml:space="preserve"> وجعل المهمة الأساسية لها هي تربية الأجيال المُتراصَّة المُتوادَّة من القادة والسياسيين </w:t>
      </w:r>
      <w:proofErr w:type="spellStart"/>
      <w:r w:rsidR="00666CA0">
        <w:rPr>
          <w:rFonts w:ascii="Simplified Arabic" w:hAnsi="Simplified Arabic" w:cs="Simplified Arabic" w:hint="cs"/>
          <w:color w:val="000000" w:themeColor="text1"/>
          <w:sz w:val="28"/>
          <w:szCs w:val="28"/>
          <w:rtl/>
        </w:rPr>
        <w:t>والعسكريين،</w:t>
      </w:r>
      <w:proofErr w:type="spellEnd"/>
      <w:r w:rsidR="00666CA0">
        <w:rPr>
          <w:rFonts w:ascii="Simplified Arabic" w:hAnsi="Simplified Arabic" w:cs="Simplified Arabic" w:hint="cs"/>
          <w:color w:val="000000" w:themeColor="text1"/>
          <w:sz w:val="28"/>
          <w:szCs w:val="28"/>
          <w:rtl/>
        </w:rPr>
        <w:t xml:space="preserve"> وهذا أفضل بكثير من انشغالها بالتجارة والصناعة والسياحة </w:t>
      </w:r>
      <w:proofErr w:type="spellStart"/>
      <w:r w:rsidR="00666CA0">
        <w:rPr>
          <w:rFonts w:ascii="Simplified Arabic" w:hAnsi="Simplified Arabic" w:cs="Simplified Arabic" w:hint="cs"/>
          <w:color w:val="000000" w:themeColor="text1"/>
          <w:sz w:val="28"/>
          <w:szCs w:val="28"/>
          <w:rtl/>
        </w:rPr>
        <w:t>والزراعة،</w:t>
      </w:r>
      <w:proofErr w:type="spellEnd"/>
      <w:r w:rsidR="00666CA0">
        <w:rPr>
          <w:rFonts w:ascii="Simplified Arabic" w:hAnsi="Simplified Arabic" w:cs="Simplified Arabic" w:hint="cs"/>
          <w:color w:val="000000" w:themeColor="text1"/>
          <w:sz w:val="28"/>
          <w:szCs w:val="28"/>
          <w:rtl/>
        </w:rPr>
        <w:t xml:space="preserve"> والبيع والشراء والأخذ والعطاء.</w:t>
      </w:r>
    </w:p>
    <w:p w:rsidR="0007742E" w:rsidRDefault="003D4565" w:rsidP="00C97FFA">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_ </w:t>
      </w:r>
      <w:r w:rsidR="0068433E">
        <w:rPr>
          <w:rFonts w:ascii="Simplified Arabic" w:hAnsi="Simplified Arabic" w:cs="Simplified Arabic" w:hint="cs"/>
          <w:color w:val="000000" w:themeColor="text1"/>
          <w:sz w:val="28"/>
          <w:szCs w:val="28"/>
          <w:rtl/>
        </w:rPr>
        <w:t xml:space="preserve">وأمَّا عمل </w:t>
      </w:r>
      <w:proofErr w:type="spellStart"/>
      <w:r w:rsidR="0068433E">
        <w:rPr>
          <w:rFonts w:ascii="Simplified Arabic" w:hAnsi="Simplified Arabic" w:cs="Simplified Arabic" w:hint="cs"/>
          <w:color w:val="000000" w:themeColor="text1"/>
          <w:sz w:val="28"/>
          <w:szCs w:val="28"/>
          <w:rtl/>
        </w:rPr>
        <w:t>المرأة؛</w:t>
      </w:r>
      <w:proofErr w:type="spellEnd"/>
      <w:r w:rsidR="0068433E">
        <w:rPr>
          <w:rFonts w:ascii="Simplified Arabic" w:hAnsi="Simplified Arabic" w:cs="Simplified Arabic" w:hint="cs"/>
          <w:color w:val="000000" w:themeColor="text1"/>
          <w:sz w:val="28"/>
          <w:szCs w:val="28"/>
          <w:rtl/>
        </w:rPr>
        <w:t xml:space="preserve"> وإنْ كان في أصله مشروعاً _مباحاً_ ولكن</w:t>
      </w:r>
      <w:r w:rsidR="00C97FFA">
        <w:rPr>
          <w:rFonts w:ascii="Simplified Arabic" w:hAnsi="Simplified Arabic" w:cs="Simplified Arabic" w:hint="cs"/>
          <w:color w:val="000000" w:themeColor="text1"/>
          <w:sz w:val="28"/>
          <w:szCs w:val="28"/>
          <w:rtl/>
        </w:rPr>
        <w:t>ْ</w:t>
      </w:r>
      <w:r w:rsidR="0068433E">
        <w:rPr>
          <w:rFonts w:ascii="Simplified Arabic" w:hAnsi="Simplified Arabic" w:cs="Simplified Arabic" w:hint="cs"/>
          <w:color w:val="000000" w:themeColor="text1"/>
          <w:sz w:val="28"/>
          <w:szCs w:val="28"/>
          <w:rtl/>
        </w:rPr>
        <w:t xml:space="preserve"> بِشَرط ألاّ يَستغرق</w:t>
      </w:r>
      <w:r w:rsidR="00C97FFA">
        <w:rPr>
          <w:rFonts w:ascii="Simplified Arabic" w:hAnsi="Simplified Arabic" w:cs="Simplified Arabic" w:hint="cs"/>
          <w:color w:val="000000" w:themeColor="text1"/>
          <w:sz w:val="28"/>
          <w:szCs w:val="28"/>
          <w:rtl/>
        </w:rPr>
        <w:t xml:space="preserve"> وقتها وفِكرها </w:t>
      </w:r>
      <w:proofErr w:type="spellStart"/>
      <w:r w:rsidR="00C97FFA">
        <w:rPr>
          <w:rFonts w:ascii="Simplified Arabic" w:hAnsi="Simplified Arabic" w:cs="Simplified Arabic" w:hint="cs"/>
          <w:color w:val="000000" w:themeColor="text1"/>
          <w:sz w:val="28"/>
          <w:szCs w:val="28"/>
          <w:rtl/>
        </w:rPr>
        <w:t>وَوِجدانها؛</w:t>
      </w:r>
      <w:proofErr w:type="spellEnd"/>
      <w:r w:rsidR="00C97FFA">
        <w:rPr>
          <w:rFonts w:ascii="Simplified Arabic" w:hAnsi="Simplified Arabic" w:cs="Simplified Arabic" w:hint="cs"/>
          <w:color w:val="000000" w:themeColor="text1"/>
          <w:sz w:val="28"/>
          <w:szCs w:val="28"/>
          <w:rtl/>
        </w:rPr>
        <w:t xml:space="preserve"> فَيُخرجها عن خصائص ومقتضيات مهمّتها </w:t>
      </w:r>
      <w:proofErr w:type="spellStart"/>
      <w:r w:rsidR="00C97FFA">
        <w:rPr>
          <w:rFonts w:ascii="Simplified Arabic" w:hAnsi="Simplified Arabic" w:cs="Simplified Arabic" w:hint="cs"/>
          <w:color w:val="000000" w:themeColor="text1"/>
          <w:sz w:val="28"/>
          <w:szCs w:val="28"/>
          <w:rtl/>
        </w:rPr>
        <w:t>الفطرية،</w:t>
      </w:r>
      <w:proofErr w:type="spellEnd"/>
      <w:r w:rsidR="00C97FFA">
        <w:rPr>
          <w:rFonts w:ascii="Simplified Arabic" w:hAnsi="Simplified Arabic" w:cs="Simplified Arabic" w:hint="cs"/>
          <w:color w:val="000000" w:themeColor="text1"/>
          <w:sz w:val="28"/>
          <w:szCs w:val="28"/>
          <w:rtl/>
        </w:rPr>
        <w:t xml:space="preserve"> ضِمن مبدأ أصيل يجب </w:t>
      </w:r>
      <w:proofErr w:type="spellStart"/>
      <w:r w:rsidR="00C97FFA">
        <w:rPr>
          <w:rFonts w:ascii="Simplified Arabic" w:hAnsi="Simplified Arabic" w:cs="Simplified Arabic" w:hint="cs"/>
          <w:color w:val="000000" w:themeColor="text1"/>
          <w:sz w:val="28"/>
          <w:szCs w:val="28"/>
          <w:rtl/>
        </w:rPr>
        <w:t>فهمه؛</w:t>
      </w:r>
      <w:proofErr w:type="spellEnd"/>
      <w:r w:rsidR="00C97FFA">
        <w:rPr>
          <w:rFonts w:ascii="Simplified Arabic" w:hAnsi="Simplified Arabic" w:cs="Simplified Arabic" w:hint="cs"/>
          <w:color w:val="000000" w:themeColor="text1"/>
          <w:sz w:val="28"/>
          <w:szCs w:val="28"/>
          <w:rtl/>
        </w:rPr>
        <w:t xml:space="preserve"> ألَا وهو أنّ البيت هو المكان الطبيعي لتحقيق المقاصد العُليا الروحية والاجتماعية التي أرادها اللهُ بِخَلق </w:t>
      </w:r>
      <w:proofErr w:type="spellStart"/>
      <w:r w:rsidR="00C97FFA">
        <w:rPr>
          <w:rFonts w:ascii="Simplified Arabic" w:hAnsi="Simplified Arabic" w:cs="Simplified Arabic" w:hint="cs"/>
          <w:color w:val="000000" w:themeColor="text1"/>
          <w:sz w:val="28"/>
          <w:szCs w:val="28"/>
          <w:rtl/>
        </w:rPr>
        <w:t>الأنثى،</w:t>
      </w:r>
      <w:proofErr w:type="spellEnd"/>
      <w:r w:rsidR="00C97FFA">
        <w:rPr>
          <w:rFonts w:ascii="Simplified Arabic" w:hAnsi="Simplified Arabic" w:cs="Simplified Arabic" w:hint="cs"/>
          <w:color w:val="000000" w:themeColor="text1"/>
          <w:sz w:val="28"/>
          <w:szCs w:val="28"/>
          <w:rtl/>
        </w:rPr>
        <w:t xml:space="preserve"> فَلَا يكون خُروجُها إلاّ لمصلحة _أي ليس دائماً كَمَا الرَّجُل_ اجتناباً للمضارّ</w:t>
      </w:r>
      <w:r w:rsidR="00C97FFA">
        <w:rPr>
          <w:rStyle w:val="a8"/>
          <w:rFonts w:ascii="Simplified Arabic" w:hAnsi="Simplified Arabic" w:cs="Simplified Arabic"/>
          <w:color w:val="000000" w:themeColor="text1"/>
          <w:sz w:val="28"/>
          <w:szCs w:val="28"/>
          <w:rtl/>
        </w:rPr>
        <w:footnoteReference w:id="32"/>
      </w:r>
      <w:proofErr w:type="spellStart"/>
      <w:r w:rsidR="00C97FFA">
        <w:rPr>
          <w:rFonts w:ascii="Simplified Arabic" w:hAnsi="Simplified Arabic" w:cs="Simplified Arabic" w:hint="cs"/>
          <w:color w:val="000000" w:themeColor="text1"/>
          <w:sz w:val="28"/>
          <w:szCs w:val="28"/>
          <w:rtl/>
        </w:rPr>
        <w:t>.</w:t>
      </w:r>
      <w:proofErr w:type="spellEnd"/>
    </w:p>
    <w:p w:rsidR="00E611D3" w:rsidRDefault="0007742E" w:rsidP="00E611D3">
      <w:pPr>
        <w:adjustRightInd w:val="0"/>
        <w:jc w:val="both"/>
        <w:rPr>
          <w:rFonts w:ascii="Simplified Arabic" w:hAnsi="Simplified Arabic" w:cs="Simplified Arabic"/>
          <w:color w:val="000000"/>
          <w:sz w:val="28"/>
          <w:szCs w:val="28"/>
          <w:rtl/>
        </w:rPr>
      </w:pPr>
      <w:r w:rsidRPr="0007742E">
        <w:rPr>
          <w:rFonts w:ascii="Simplified Arabic" w:hAnsi="Simplified Arabic" w:cs="Simplified Arabic" w:hint="cs"/>
          <w:b/>
          <w:bCs/>
          <w:color w:val="000000" w:themeColor="text1"/>
          <w:sz w:val="28"/>
          <w:szCs w:val="28"/>
          <w:rtl/>
        </w:rPr>
        <w:t xml:space="preserve">ب_ أدلة مشروعية </w:t>
      </w:r>
      <w:proofErr w:type="spellStart"/>
      <w:r w:rsidRPr="0007742E">
        <w:rPr>
          <w:rFonts w:ascii="Simplified Arabic" w:hAnsi="Simplified Arabic" w:cs="Simplified Arabic" w:hint="cs"/>
          <w:b/>
          <w:bCs/>
          <w:color w:val="000000" w:themeColor="text1"/>
          <w:sz w:val="28"/>
          <w:szCs w:val="28"/>
          <w:rtl/>
        </w:rPr>
        <w:t>العمل:</w:t>
      </w:r>
      <w:proofErr w:type="spellEnd"/>
      <w:r w:rsidRPr="00E611D3">
        <w:rPr>
          <w:rFonts w:ascii="Simplified Arabic" w:hAnsi="Simplified Arabic" w:cs="Simplified Arabic" w:hint="cs"/>
          <w:color w:val="000000"/>
          <w:sz w:val="28"/>
          <w:szCs w:val="28"/>
          <w:rtl/>
        </w:rPr>
        <w:t xml:space="preserve"> </w:t>
      </w:r>
      <w:r w:rsidR="00E611D3" w:rsidRPr="00E611D3">
        <w:rPr>
          <w:rFonts w:ascii="Simplified Arabic" w:hAnsi="Simplified Arabic" w:cs="Simplified Arabic" w:hint="cs"/>
          <w:color w:val="000000"/>
          <w:sz w:val="28"/>
          <w:szCs w:val="28"/>
          <w:rtl/>
        </w:rPr>
        <w:t>ثبتت</w:t>
      </w:r>
      <w:r w:rsidR="00E611D3">
        <w:rPr>
          <w:rFonts w:ascii="Simplified Arabic" w:hAnsi="Simplified Arabic" w:cs="Simplified Arabic" w:hint="cs"/>
          <w:color w:val="000000"/>
          <w:sz w:val="28"/>
          <w:szCs w:val="28"/>
          <w:rtl/>
        </w:rPr>
        <w:t xml:space="preserve"> مشروعية العمل بالقرآن الكريم والسُّنَّة النبوية والمعقول:</w:t>
      </w:r>
    </w:p>
    <w:p w:rsidR="00E611D3" w:rsidRPr="00D55E8F" w:rsidRDefault="00E611D3" w:rsidP="00D55E8F">
      <w:pPr>
        <w:adjustRightInd w:val="0"/>
        <w:jc w:val="both"/>
        <w:rPr>
          <w:rFonts w:ascii="Simplified Arabic" w:hAnsi="Simplified Arabic" w:cs="Simplified Arabic"/>
          <w:b/>
          <w:bCs/>
          <w:color w:val="000000"/>
          <w:sz w:val="28"/>
          <w:szCs w:val="28"/>
        </w:rPr>
      </w:pPr>
      <w:r w:rsidRPr="00D55E8F">
        <w:rPr>
          <w:rFonts w:ascii="Simplified Arabic" w:hAnsi="Simplified Arabic" w:cs="Simplified Arabic" w:hint="cs"/>
          <w:b/>
          <w:bCs/>
          <w:color w:val="000000"/>
          <w:sz w:val="28"/>
          <w:szCs w:val="28"/>
          <w:rtl/>
        </w:rPr>
        <w:t xml:space="preserve">1. </w:t>
      </w:r>
      <w:r w:rsidR="00D55E8F" w:rsidRPr="00D55E8F">
        <w:rPr>
          <w:rFonts w:ascii="Simplified Arabic" w:hAnsi="Simplified Arabic" w:cs="Simplified Arabic" w:hint="cs"/>
          <w:b/>
          <w:bCs/>
          <w:color w:val="000000"/>
          <w:sz w:val="28"/>
          <w:szCs w:val="28"/>
          <w:rtl/>
        </w:rPr>
        <w:t xml:space="preserve">مِن القرآن </w:t>
      </w:r>
      <w:r w:rsidR="00D55E8F">
        <w:rPr>
          <w:rFonts w:ascii="Simplified Arabic" w:hAnsi="Simplified Arabic" w:cs="Simplified Arabic" w:hint="cs"/>
          <w:b/>
          <w:bCs/>
          <w:color w:val="000000"/>
          <w:sz w:val="28"/>
          <w:szCs w:val="28"/>
          <w:rtl/>
        </w:rPr>
        <w:t>الكريم:</w:t>
      </w:r>
      <w:r w:rsidRPr="00D55E8F">
        <w:rPr>
          <w:rFonts w:ascii="Simplified Arabic" w:hAnsi="Simplified Arabic" w:cs="Simplified Arabic" w:hint="cs"/>
          <w:b/>
          <w:bCs/>
          <w:color w:val="000000"/>
          <w:sz w:val="28"/>
          <w:szCs w:val="28"/>
          <w:rtl/>
        </w:rPr>
        <w:t xml:space="preserve"> </w:t>
      </w:r>
    </w:p>
    <w:p w:rsidR="0098791A" w:rsidRDefault="00E611D3" w:rsidP="00CC1087">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_ قال اللهُ </w:t>
      </w:r>
      <w:r>
        <w:rPr>
          <w:rFonts w:ascii="Simplified Arabic" w:hAnsi="Simplified Arabic" w:cs="Simplified Arabic" w:hint="cs"/>
          <w:color w:val="000000"/>
          <w:sz w:val="28"/>
          <w:szCs w:val="28"/>
        </w:rPr>
        <w:sym w:font="AGA Arabesque" w:char="F049"/>
      </w:r>
      <w:proofErr w:type="spellStart"/>
      <w:r>
        <w:rPr>
          <w:rFonts w:ascii="Simplified Arabic" w:hAnsi="Simplified Arabic" w:cs="Simplified Arabic" w:hint="cs"/>
          <w:color w:val="000000"/>
          <w:sz w:val="28"/>
          <w:szCs w:val="28"/>
          <w:rtl/>
        </w:rPr>
        <w:t>:</w:t>
      </w:r>
      <w:proofErr w:type="spellEnd"/>
      <w:r>
        <w:rPr>
          <w:rFonts w:ascii="Simplified Arabic" w:hAnsi="Simplified Arabic" w:cs="Simplified Arabic" w:hint="cs"/>
          <w:color w:val="000000"/>
          <w:sz w:val="28"/>
          <w:szCs w:val="28"/>
          <w:rtl/>
        </w:rPr>
        <w:t xml:space="preserve"> (</w:t>
      </w:r>
      <w:r w:rsidRPr="00E611D3">
        <w:rPr>
          <w:rFonts w:ascii="Simplified Arabic" w:hAnsi="Simplified Arabic" w:cs="Simplified Arabic"/>
          <w:color w:val="000000"/>
          <w:sz w:val="28"/>
          <w:szCs w:val="28"/>
          <w:rtl/>
        </w:rPr>
        <w:t xml:space="preserve">هُوَ الَّذِي جَعَلَ لَكُمُ الْأَرْضَ </w:t>
      </w:r>
      <w:proofErr w:type="spellStart"/>
      <w:r w:rsidRPr="00E611D3">
        <w:rPr>
          <w:rFonts w:ascii="Simplified Arabic" w:hAnsi="Simplified Arabic" w:cs="Simplified Arabic"/>
          <w:color w:val="000000"/>
          <w:sz w:val="28"/>
          <w:szCs w:val="28"/>
          <w:rtl/>
        </w:rPr>
        <w:t>ذَلُولًا</w:t>
      </w:r>
      <w:proofErr w:type="spellEnd"/>
      <w:r w:rsidRPr="00E611D3">
        <w:rPr>
          <w:rFonts w:ascii="Simplified Arabic" w:hAnsi="Simplified Arabic" w:cs="Simplified Arabic"/>
          <w:color w:val="000000"/>
          <w:sz w:val="28"/>
          <w:szCs w:val="28"/>
          <w:rtl/>
        </w:rPr>
        <w:t xml:space="preserve"> فَامْشُوا فِي مَنَاكِبِهَا وَكُلُوا مِنْ رِزْقِهِ وَإِلَيْهِ النُّشُورُ</w:t>
      </w:r>
      <w:proofErr w:type="spellStart"/>
      <w:r>
        <w:rPr>
          <w:rFonts w:ascii="Simplified Arabic" w:hAnsi="Simplified Arabic" w:cs="Simplified Arabic" w:hint="cs"/>
          <w:color w:val="000000"/>
          <w:sz w:val="28"/>
          <w:szCs w:val="28"/>
          <w:rtl/>
        </w:rPr>
        <w:t>)</w:t>
      </w:r>
      <w:proofErr w:type="spellEnd"/>
      <w:r>
        <w:rPr>
          <w:rStyle w:val="a8"/>
          <w:rFonts w:ascii="Simplified Arabic" w:hAnsi="Simplified Arabic" w:cs="Simplified Arabic"/>
          <w:color w:val="000000" w:themeColor="text1"/>
          <w:sz w:val="28"/>
          <w:szCs w:val="28"/>
          <w:rtl/>
        </w:rPr>
        <w:footnoteReference w:id="33"/>
      </w:r>
      <w:proofErr w:type="spellStart"/>
      <w:r w:rsidR="0098791A">
        <w:rPr>
          <w:rFonts w:ascii="Simplified Arabic" w:hAnsi="Simplified Arabic" w:cs="Simplified Arabic" w:hint="cs"/>
          <w:color w:val="000000"/>
          <w:sz w:val="28"/>
          <w:szCs w:val="28"/>
          <w:rtl/>
        </w:rPr>
        <w:t>؛</w:t>
      </w:r>
      <w:proofErr w:type="spellEnd"/>
      <w:r w:rsidR="0098791A">
        <w:rPr>
          <w:rFonts w:ascii="Simplified Arabic" w:hAnsi="Simplified Arabic" w:cs="Simplified Arabic" w:hint="cs"/>
          <w:color w:val="000000"/>
          <w:sz w:val="28"/>
          <w:szCs w:val="28"/>
          <w:rtl/>
        </w:rPr>
        <w:t xml:space="preserve"> وهذه الآية فيها دعوة إلى السعي في طرق الأرض وجبالها ومداخلها ونواحيها لتحصيل الرزق الحلال</w:t>
      </w:r>
      <w:r w:rsidR="0098791A">
        <w:rPr>
          <w:rStyle w:val="a8"/>
          <w:rFonts w:ascii="Simplified Arabic" w:hAnsi="Simplified Arabic" w:cs="Simplified Arabic"/>
          <w:color w:val="000000" w:themeColor="text1"/>
          <w:sz w:val="28"/>
          <w:szCs w:val="28"/>
          <w:rtl/>
        </w:rPr>
        <w:footnoteReference w:id="34"/>
      </w:r>
      <w:proofErr w:type="spellStart"/>
      <w:r w:rsidR="0098791A">
        <w:rPr>
          <w:rFonts w:ascii="Simplified Arabic" w:hAnsi="Simplified Arabic" w:cs="Simplified Arabic" w:hint="cs"/>
          <w:color w:val="000000"/>
          <w:sz w:val="28"/>
          <w:szCs w:val="28"/>
          <w:rtl/>
        </w:rPr>
        <w:t>.</w:t>
      </w:r>
      <w:proofErr w:type="spellEnd"/>
    </w:p>
    <w:p w:rsidR="0098791A" w:rsidRDefault="0098791A" w:rsidP="00CC1087">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_ وقوله </w:t>
      </w:r>
      <w:r>
        <w:rPr>
          <w:rFonts w:ascii="Simplified Arabic" w:hAnsi="Simplified Arabic" w:cs="Simplified Arabic" w:hint="cs"/>
          <w:color w:val="000000"/>
          <w:sz w:val="28"/>
          <w:szCs w:val="28"/>
        </w:rPr>
        <w:sym w:font="AGA Arabesque" w:char="F049"/>
      </w:r>
      <w:proofErr w:type="spellStart"/>
      <w:r>
        <w:rPr>
          <w:rFonts w:ascii="Simplified Arabic" w:hAnsi="Simplified Arabic" w:cs="Simplified Arabic" w:hint="cs"/>
          <w:color w:val="000000"/>
          <w:sz w:val="28"/>
          <w:szCs w:val="28"/>
          <w:rtl/>
        </w:rPr>
        <w:t>:</w:t>
      </w:r>
      <w:proofErr w:type="spellEnd"/>
      <w:r>
        <w:rPr>
          <w:rFonts w:ascii="Simplified Arabic" w:hAnsi="Simplified Arabic" w:cs="Simplified Arabic" w:hint="cs"/>
          <w:color w:val="000000"/>
          <w:sz w:val="28"/>
          <w:szCs w:val="28"/>
          <w:rtl/>
        </w:rPr>
        <w:t xml:space="preserve"> (</w:t>
      </w:r>
      <w:r w:rsidRPr="0098791A">
        <w:rPr>
          <w:rFonts w:ascii="Simplified Arabic" w:hAnsi="Simplified Arabic" w:cs="Simplified Arabic"/>
          <w:color w:val="000000"/>
          <w:sz w:val="28"/>
          <w:szCs w:val="28"/>
          <w:rtl/>
        </w:rPr>
        <w:t>وَقُلِ اعْمَلُوا فَسَيَرَى اللَّهُ عَمَلَكُمْ وَرَسُولُهُ وَالْمُؤْمِنُونَ وَسَتُرَدُّونَ إِلَى عَالِمِ الْغَيْبِ وَالشَّهَادَةِ فَيُنَبِّئُكُمْ بِمَا كُنْتُمْ تَعْمَلُونَ</w:t>
      </w:r>
      <w:proofErr w:type="spellStart"/>
      <w:r>
        <w:rPr>
          <w:rFonts w:ascii="Simplified Arabic" w:hAnsi="Simplified Arabic" w:cs="Simplified Arabic" w:hint="cs"/>
          <w:color w:val="000000"/>
          <w:sz w:val="28"/>
          <w:szCs w:val="28"/>
          <w:rtl/>
        </w:rPr>
        <w:t>)</w:t>
      </w:r>
      <w:proofErr w:type="spellEnd"/>
      <w:r>
        <w:rPr>
          <w:rStyle w:val="a8"/>
          <w:rFonts w:ascii="Simplified Arabic" w:hAnsi="Simplified Arabic" w:cs="Simplified Arabic"/>
          <w:color w:val="000000" w:themeColor="text1"/>
          <w:sz w:val="28"/>
          <w:szCs w:val="28"/>
          <w:rtl/>
        </w:rPr>
        <w:footnoteReference w:id="35"/>
      </w:r>
      <w:proofErr w:type="spellStart"/>
      <w:r>
        <w:rPr>
          <w:rFonts w:ascii="Simplified Arabic" w:hAnsi="Simplified Arabic" w:cs="Simplified Arabic" w:hint="cs"/>
          <w:color w:val="000000"/>
          <w:sz w:val="28"/>
          <w:szCs w:val="28"/>
          <w:rtl/>
        </w:rPr>
        <w:t>،</w:t>
      </w:r>
      <w:proofErr w:type="spellEnd"/>
      <w:r>
        <w:rPr>
          <w:rFonts w:ascii="Simplified Arabic" w:hAnsi="Simplified Arabic" w:cs="Simplified Arabic" w:hint="cs"/>
          <w:color w:val="000000"/>
          <w:sz w:val="28"/>
          <w:szCs w:val="28"/>
          <w:rtl/>
        </w:rPr>
        <w:t xml:space="preserve"> وهذا </w:t>
      </w:r>
      <w:r w:rsidRPr="0098791A">
        <w:rPr>
          <w:rFonts w:ascii="Simplified Arabic" w:hAnsi="Simplified Arabic" w:cs="Simplified Arabic"/>
          <w:color w:val="000000"/>
          <w:sz w:val="28"/>
          <w:szCs w:val="28"/>
          <w:rtl/>
        </w:rPr>
        <w:t>خطاب للجميع</w:t>
      </w:r>
      <w:r>
        <w:rPr>
          <w:rFonts w:ascii="Simplified Arabic" w:hAnsi="Simplified Arabic" w:cs="Simplified Arabic" w:hint="cs"/>
          <w:color w:val="000000"/>
          <w:sz w:val="28"/>
          <w:szCs w:val="28"/>
          <w:rtl/>
        </w:rPr>
        <w:t xml:space="preserve"> _للذَّكَر والأنثى_</w:t>
      </w:r>
      <w:r w:rsidR="00C45674">
        <w:rPr>
          <w:rFonts w:ascii="Simplified Arabic" w:hAnsi="Simplified Arabic" w:cs="Simplified Arabic" w:hint="cs"/>
          <w:color w:val="000000"/>
          <w:sz w:val="28"/>
          <w:szCs w:val="28"/>
          <w:rtl/>
        </w:rPr>
        <w:t xml:space="preserve"> بأن يقوموا بالأعمال الصالحة</w:t>
      </w:r>
      <w:r w:rsidR="00C45674">
        <w:rPr>
          <w:rStyle w:val="a8"/>
          <w:rFonts w:ascii="Simplified Arabic" w:hAnsi="Simplified Arabic" w:cs="Simplified Arabic"/>
          <w:color w:val="000000" w:themeColor="text1"/>
          <w:sz w:val="28"/>
          <w:szCs w:val="28"/>
          <w:rtl/>
        </w:rPr>
        <w:footnoteReference w:id="36"/>
      </w:r>
      <w:proofErr w:type="spellStart"/>
      <w:r w:rsidR="00C45674">
        <w:rPr>
          <w:rFonts w:ascii="Simplified Arabic" w:hAnsi="Simplified Arabic" w:cs="Simplified Arabic" w:hint="cs"/>
          <w:color w:val="000000"/>
          <w:sz w:val="28"/>
          <w:szCs w:val="28"/>
          <w:rtl/>
        </w:rPr>
        <w:t>.</w:t>
      </w:r>
      <w:proofErr w:type="spellEnd"/>
      <w:r w:rsidRPr="0098791A">
        <w:rPr>
          <w:rFonts w:ascii="Simplified Arabic" w:hAnsi="Simplified Arabic" w:cs="Simplified Arabic"/>
          <w:color w:val="000000"/>
          <w:sz w:val="28"/>
          <w:szCs w:val="28"/>
          <w:rtl/>
        </w:rPr>
        <w:t xml:space="preserve">  </w:t>
      </w:r>
    </w:p>
    <w:p w:rsidR="00C45674" w:rsidRPr="00C45674" w:rsidRDefault="00CC1087" w:rsidP="00CC1087">
      <w:pPr>
        <w:adjustRightInd w:val="0"/>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2</w:t>
      </w:r>
      <w:r w:rsidR="00C45674" w:rsidRPr="00C45674">
        <w:rPr>
          <w:rFonts w:ascii="Simplified Arabic" w:hAnsi="Simplified Arabic" w:cs="Simplified Arabic" w:hint="cs"/>
          <w:b/>
          <w:bCs/>
          <w:color w:val="000000"/>
          <w:sz w:val="28"/>
          <w:szCs w:val="28"/>
          <w:rtl/>
        </w:rPr>
        <w:t>_ مِن السُّنَّة النبوية:</w:t>
      </w:r>
    </w:p>
    <w:p w:rsidR="00E611D3" w:rsidRPr="00E611D3" w:rsidRDefault="00C45674" w:rsidP="00CC1087">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_رَوى </w:t>
      </w:r>
      <w:r w:rsidR="00E611D3" w:rsidRPr="00E611D3">
        <w:rPr>
          <w:rFonts w:ascii="Simplified Arabic" w:hAnsi="Simplified Arabic" w:cs="Simplified Arabic"/>
          <w:color w:val="000000"/>
          <w:sz w:val="28"/>
          <w:szCs w:val="28"/>
          <w:rtl/>
        </w:rPr>
        <w:t>المقدا</w:t>
      </w:r>
      <w:r w:rsidR="001A4322">
        <w:rPr>
          <w:rFonts w:ascii="Simplified Arabic" w:hAnsi="Simplified Arabic" w:cs="Simplified Arabic" w:hint="cs"/>
          <w:color w:val="000000"/>
          <w:sz w:val="28"/>
          <w:szCs w:val="28"/>
          <w:rtl/>
        </w:rPr>
        <w:t>م</w:t>
      </w:r>
      <w:r w:rsidR="00E611D3" w:rsidRPr="00E611D3">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_</w:t>
      </w:r>
      <w:r>
        <w:rPr>
          <w:rFonts w:ascii="Simplified Arabic" w:hAnsi="Simplified Arabic" w:cs="Simplified Arabic"/>
          <w:color w:val="000000"/>
          <w:sz w:val="28"/>
          <w:szCs w:val="28"/>
        </w:rPr>
        <w:sym w:font="AGA Arabesque" w:char="F074"/>
      </w:r>
      <w:r>
        <w:rPr>
          <w:rFonts w:ascii="Simplified Arabic" w:hAnsi="Simplified Arabic" w:cs="Simplified Arabic" w:hint="cs"/>
          <w:color w:val="000000"/>
          <w:sz w:val="28"/>
          <w:szCs w:val="28"/>
          <w:rtl/>
        </w:rPr>
        <w:t>_</w:t>
      </w:r>
      <w:r w:rsidR="00E611D3" w:rsidRPr="00E611D3">
        <w:rPr>
          <w:rFonts w:ascii="Simplified Arabic" w:hAnsi="Simplified Arabic" w:cs="Simplified Arabic"/>
          <w:color w:val="000000"/>
          <w:sz w:val="28"/>
          <w:szCs w:val="28"/>
          <w:rtl/>
        </w:rPr>
        <w:t xml:space="preserve"> عن النبي </w:t>
      </w:r>
      <w:r>
        <w:rPr>
          <w:rFonts w:ascii="Simplified Arabic" w:hAnsi="Simplified Arabic" w:cs="Simplified Arabic" w:hint="cs"/>
          <w:color w:val="000000"/>
          <w:sz w:val="28"/>
          <w:szCs w:val="28"/>
          <w:rtl/>
        </w:rPr>
        <w:t>_</w:t>
      </w:r>
      <w:r>
        <w:rPr>
          <w:rFonts w:ascii="Simplified Arabic" w:hAnsi="Simplified Arabic" w:cs="Simplified Arabic" w:hint="cs"/>
          <w:color w:val="000000"/>
          <w:sz w:val="28"/>
          <w:szCs w:val="28"/>
        </w:rPr>
        <w:sym w:font="AGA Arabesque" w:char="F072"/>
      </w:r>
      <w:r>
        <w:rPr>
          <w:rFonts w:ascii="Simplified Arabic" w:hAnsi="Simplified Arabic" w:cs="Simplified Arabic" w:hint="cs"/>
          <w:color w:val="000000"/>
          <w:sz w:val="28"/>
          <w:szCs w:val="28"/>
          <w:rtl/>
        </w:rPr>
        <w:t>_</w:t>
      </w:r>
      <w:r w:rsidR="00E611D3" w:rsidRPr="00E611D3">
        <w:rPr>
          <w:rFonts w:ascii="Simplified Arabic" w:hAnsi="Simplified Arabic" w:cs="Simplified Arabic"/>
          <w:color w:val="000000"/>
          <w:sz w:val="28"/>
          <w:szCs w:val="28"/>
          <w:rtl/>
        </w:rPr>
        <w:t xml:space="preserve"> </w:t>
      </w:r>
      <w:proofErr w:type="spellStart"/>
      <w:r w:rsidR="00E611D3" w:rsidRPr="00E611D3">
        <w:rPr>
          <w:rFonts w:ascii="Simplified Arabic" w:hAnsi="Simplified Arabic" w:cs="Simplified Arabic"/>
          <w:color w:val="000000"/>
          <w:sz w:val="28"/>
          <w:szCs w:val="28"/>
          <w:rtl/>
        </w:rPr>
        <w:t>قال:</w:t>
      </w:r>
      <w:proofErr w:type="spellEnd"/>
      <w:r w:rsidR="00E611D3" w:rsidRPr="00E611D3">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ما أكل أ</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ح</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د</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 xml:space="preserve"> طعاما</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 xml:space="preserve"> ق</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ط</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 xml:space="preserve"> خيرا</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 xml:space="preserve"> من أن يأكل من عمل </w:t>
      </w:r>
      <w:proofErr w:type="spellStart"/>
      <w:r w:rsidRPr="00C45674">
        <w:rPr>
          <w:rFonts w:ascii="Simplified Arabic" w:hAnsi="Simplified Arabic" w:cs="Simplified Arabic"/>
          <w:color w:val="000000"/>
          <w:sz w:val="28"/>
          <w:szCs w:val="28"/>
          <w:rtl/>
        </w:rPr>
        <w:t>يده</w:t>
      </w:r>
      <w:r>
        <w:rPr>
          <w:rFonts w:ascii="Simplified Arabic" w:hAnsi="Simplified Arabic" w:cs="Simplified Arabic" w:hint="cs"/>
          <w:color w:val="000000"/>
          <w:sz w:val="28"/>
          <w:szCs w:val="28"/>
          <w:rtl/>
        </w:rPr>
        <w:t>،</w:t>
      </w:r>
      <w:proofErr w:type="spellEnd"/>
      <w:r w:rsidRPr="00C45674">
        <w:rPr>
          <w:rFonts w:ascii="Simplified Arabic" w:hAnsi="Simplified Arabic" w:cs="Simplified Arabic"/>
          <w:color w:val="000000"/>
          <w:sz w:val="28"/>
          <w:szCs w:val="28"/>
          <w:rtl/>
        </w:rPr>
        <w:t xml:space="preserve"> وإن</w:t>
      </w:r>
      <w:r>
        <w:rPr>
          <w:rFonts w:ascii="Simplified Arabic" w:hAnsi="Simplified Arabic" w:cs="Simplified Arabic" w:hint="cs"/>
          <w:color w:val="000000"/>
          <w:sz w:val="28"/>
          <w:szCs w:val="28"/>
          <w:rtl/>
        </w:rPr>
        <w:t>ّ</w:t>
      </w:r>
      <w:r w:rsidRPr="00C45674">
        <w:rPr>
          <w:rFonts w:ascii="Simplified Arabic" w:hAnsi="Simplified Arabic" w:cs="Simplified Arabic"/>
          <w:color w:val="000000"/>
          <w:sz w:val="28"/>
          <w:szCs w:val="28"/>
          <w:rtl/>
        </w:rPr>
        <w:t xml:space="preserve"> نبي الله داود </w:t>
      </w:r>
      <w:r>
        <w:rPr>
          <w:rFonts w:ascii="Simplified Arabic" w:hAnsi="Simplified Arabic" w:cs="Simplified Arabic" w:hint="cs"/>
          <w:color w:val="000000"/>
          <w:sz w:val="28"/>
          <w:szCs w:val="28"/>
          <w:rtl/>
        </w:rPr>
        <w:t>_</w:t>
      </w:r>
      <w:r w:rsidRPr="00C45674">
        <w:rPr>
          <w:rFonts w:ascii="Simplified Arabic" w:hAnsi="Simplified Arabic" w:cs="Simplified Arabic"/>
          <w:color w:val="000000"/>
          <w:sz w:val="28"/>
          <w:szCs w:val="28"/>
          <w:rtl/>
        </w:rPr>
        <w:t>عليه السلام</w:t>
      </w:r>
      <w:r>
        <w:rPr>
          <w:rFonts w:ascii="Simplified Arabic" w:hAnsi="Simplified Arabic" w:cs="Simplified Arabic" w:hint="cs"/>
          <w:color w:val="000000"/>
          <w:sz w:val="28"/>
          <w:szCs w:val="28"/>
          <w:rtl/>
        </w:rPr>
        <w:t>_</w:t>
      </w:r>
      <w:r w:rsidRPr="00C45674">
        <w:rPr>
          <w:rFonts w:ascii="Simplified Arabic" w:hAnsi="Simplified Arabic" w:cs="Simplified Arabic"/>
          <w:color w:val="000000"/>
          <w:sz w:val="28"/>
          <w:szCs w:val="28"/>
          <w:rtl/>
        </w:rPr>
        <w:t xml:space="preserve"> كان يأكل من عمل </w:t>
      </w:r>
      <w:proofErr w:type="spellStart"/>
      <w:r w:rsidRPr="00C45674">
        <w:rPr>
          <w:rFonts w:ascii="Simplified Arabic" w:hAnsi="Simplified Arabic" w:cs="Simplified Arabic"/>
          <w:color w:val="000000"/>
          <w:sz w:val="28"/>
          <w:szCs w:val="28"/>
          <w:rtl/>
        </w:rPr>
        <w:t>يده</w:t>
      </w:r>
      <w:r>
        <w:rPr>
          <w:rFonts w:ascii="Simplified Arabic" w:hAnsi="Simplified Arabic" w:cs="Simplified Arabic" w:hint="cs"/>
          <w:color w:val="000000"/>
          <w:sz w:val="28"/>
          <w:szCs w:val="28"/>
          <w:rtl/>
        </w:rPr>
        <w:t>"</w:t>
      </w:r>
      <w:proofErr w:type="spellEnd"/>
      <w:r w:rsidR="00A1182C">
        <w:rPr>
          <w:rStyle w:val="a8"/>
          <w:rFonts w:ascii="Simplified Arabic" w:hAnsi="Simplified Arabic" w:cs="Simplified Arabic"/>
          <w:color w:val="000000" w:themeColor="text1"/>
          <w:sz w:val="28"/>
          <w:szCs w:val="28"/>
          <w:rtl/>
        </w:rPr>
        <w:footnoteReference w:id="37"/>
      </w:r>
      <w:proofErr w:type="spellStart"/>
      <w:r w:rsidR="00E611D3" w:rsidRPr="00E611D3">
        <w:rPr>
          <w:rFonts w:ascii="Simplified Arabic" w:hAnsi="Simplified Arabic" w:cs="Simplified Arabic"/>
          <w:color w:val="000000"/>
          <w:sz w:val="28"/>
          <w:szCs w:val="28"/>
          <w:rtl/>
        </w:rPr>
        <w:t>.</w:t>
      </w:r>
      <w:proofErr w:type="spellEnd"/>
      <w:r w:rsidRPr="00C45674">
        <w:rPr>
          <w:rFonts w:ascii="Simplified Arabic" w:hAnsi="Simplified Arabic" w:cs="Simplified Arabic"/>
          <w:color w:val="000000"/>
          <w:sz w:val="28"/>
          <w:szCs w:val="28"/>
          <w:rtl/>
        </w:rPr>
        <w:t xml:space="preserve"> </w:t>
      </w:r>
    </w:p>
    <w:p w:rsidR="00E611D3" w:rsidRPr="00E611D3" w:rsidRDefault="00CC1087" w:rsidP="00594A01">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E611D3" w:rsidRPr="00E611D3">
        <w:rPr>
          <w:rFonts w:ascii="Simplified Arabic" w:hAnsi="Simplified Arabic" w:cs="Simplified Arabic"/>
          <w:color w:val="000000"/>
          <w:sz w:val="28"/>
          <w:szCs w:val="28"/>
          <w:rtl/>
        </w:rPr>
        <w:t xml:space="preserve">وفي </w:t>
      </w:r>
      <w:proofErr w:type="spellStart"/>
      <w:r w:rsidR="00E611D3" w:rsidRPr="00E611D3">
        <w:rPr>
          <w:rFonts w:ascii="Simplified Arabic" w:hAnsi="Simplified Arabic" w:cs="Simplified Arabic"/>
          <w:color w:val="000000"/>
          <w:sz w:val="28"/>
          <w:szCs w:val="28"/>
          <w:rtl/>
        </w:rPr>
        <w:t>الحديث</w:t>
      </w:r>
      <w:r w:rsidR="00594A01">
        <w:rPr>
          <w:rFonts w:ascii="Simplified Arabic" w:hAnsi="Simplified Arabic" w:cs="Simplified Arabic" w:hint="cs"/>
          <w:color w:val="000000"/>
          <w:sz w:val="28"/>
          <w:szCs w:val="28"/>
          <w:rtl/>
        </w:rPr>
        <w:t>:</w:t>
      </w:r>
      <w:proofErr w:type="spellEnd"/>
      <w:r w:rsidR="00E611D3" w:rsidRPr="00E611D3">
        <w:rPr>
          <w:rFonts w:ascii="Simplified Arabic" w:hAnsi="Simplified Arabic" w:cs="Simplified Arabic"/>
          <w:color w:val="000000"/>
          <w:sz w:val="28"/>
          <w:szCs w:val="28"/>
          <w:rtl/>
        </w:rPr>
        <w:t xml:space="preserve"> ف</w:t>
      </w:r>
      <w:r w:rsidR="00594A01">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ض</w:t>
      </w:r>
      <w:r w:rsidR="00594A01">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ل</w:t>
      </w:r>
      <w:r w:rsidR="00594A01">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 xml:space="preserve"> العمل </w:t>
      </w:r>
      <w:proofErr w:type="spellStart"/>
      <w:r w:rsidR="00E611D3" w:rsidRPr="00E611D3">
        <w:rPr>
          <w:rFonts w:ascii="Simplified Arabic" w:hAnsi="Simplified Arabic" w:cs="Simplified Arabic"/>
          <w:color w:val="000000"/>
          <w:sz w:val="28"/>
          <w:szCs w:val="28"/>
          <w:rtl/>
        </w:rPr>
        <w:t>باليد،</w:t>
      </w:r>
      <w:proofErr w:type="spellEnd"/>
      <w:r w:rsidR="00E611D3" w:rsidRPr="00E611D3">
        <w:rPr>
          <w:rFonts w:ascii="Simplified Arabic" w:hAnsi="Simplified Arabic" w:cs="Simplified Arabic"/>
          <w:color w:val="000000"/>
          <w:sz w:val="28"/>
          <w:szCs w:val="28"/>
          <w:rtl/>
        </w:rPr>
        <w:t xml:space="preserve"> وتقديم مباشرة الشخص </w:t>
      </w:r>
      <w:r w:rsidR="001A4322">
        <w:rPr>
          <w:rFonts w:ascii="Simplified Arabic" w:hAnsi="Simplified Arabic" w:cs="Simplified Arabic" w:hint="cs"/>
          <w:color w:val="000000"/>
          <w:sz w:val="28"/>
          <w:szCs w:val="28"/>
          <w:rtl/>
        </w:rPr>
        <w:t xml:space="preserve">لعمله </w:t>
      </w:r>
      <w:r w:rsidR="00E611D3" w:rsidRPr="00E611D3">
        <w:rPr>
          <w:rFonts w:ascii="Simplified Arabic" w:hAnsi="Simplified Arabic" w:cs="Simplified Arabic"/>
          <w:color w:val="000000"/>
          <w:sz w:val="28"/>
          <w:szCs w:val="28"/>
          <w:rtl/>
        </w:rPr>
        <w:t xml:space="preserve">بنفسه على ما </w:t>
      </w:r>
      <w:proofErr w:type="spellStart"/>
      <w:r w:rsidR="00E611D3" w:rsidRPr="00E611D3">
        <w:rPr>
          <w:rFonts w:ascii="Simplified Arabic" w:hAnsi="Simplified Arabic" w:cs="Simplified Arabic"/>
          <w:color w:val="000000"/>
          <w:sz w:val="28"/>
          <w:szCs w:val="28"/>
          <w:rtl/>
        </w:rPr>
        <w:t>يباشره</w:t>
      </w:r>
      <w:proofErr w:type="spellEnd"/>
      <w:r w:rsidR="00E611D3" w:rsidRPr="00E611D3">
        <w:rPr>
          <w:rFonts w:ascii="Simplified Arabic" w:hAnsi="Simplified Arabic" w:cs="Simplified Arabic"/>
          <w:color w:val="000000"/>
          <w:sz w:val="28"/>
          <w:szCs w:val="28"/>
          <w:rtl/>
        </w:rPr>
        <w:t xml:space="preserve"> بغيره</w:t>
      </w:r>
      <w:r w:rsidR="001A4322">
        <w:rPr>
          <w:rStyle w:val="a8"/>
          <w:rFonts w:ascii="Simplified Arabic" w:hAnsi="Simplified Arabic" w:cs="Simplified Arabic"/>
          <w:color w:val="000000" w:themeColor="text1"/>
          <w:sz w:val="28"/>
          <w:szCs w:val="28"/>
          <w:rtl/>
        </w:rPr>
        <w:footnoteReference w:id="38"/>
      </w:r>
      <w:proofErr w:type="spellStart"/>
      <w:r>
        <w:rPr>
          <w:rFonts w:ascii="Simplified Arabic" w:hAnsi="Simplified Arabic" w:cs="Simplified Arabic" w:hint="cs"/>
          <w:color w:val="000000"/>
          <w:sz w:val="28"/>
          <w:szCs w:val="28"/>
          <w:rtl/>
        </w:rPr>
        <w:t>.</w:t>
      </w:r>
      <w:proofErr w:type="spellEnd"/>
    </w:p>
    <w:p w:rsidR="00E611D3" w:rsidRPr="00E611D3" w:rsidRDefault="00CC1087" w:rsidP="00CC1087">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_و</w:t>
      </w:r>
      <w:r w:rsidR="00E611D3" w:rsidRPr="00E611D3">
        <w:rPr>
          <w:rFonts w:ascii="Simplified Arabic" w:hAnsi="Simplified Arabic" w:cs="Simplified Arabic"/>
          <w:color w:val="000000"/>
          <w:sz w:val="28"/>
          <w:szCs w:val="28"/>
          <w:rtl/>
        </w:rPr>
        <w:t xml:space="preserve">عن الزبير بن العوام </w:t>
      </w:r>
      <w:r>
        <w:rPr>
          <w:rFonts w:ascii="Simplified Arabic" w:hAnsi="Simplified Arabic" w:cs="Simplified Arabic" w:hint="cs"/>
          <w:color w:val="000000"/>
          <w:sz w:val="28"/>
          <w:szCs w:val="28"/>
          <w:rtl/>
        </w:rPr>
        <w:t>_</w:t>
      </w:r>
      <w:r>
        <w:rPr>
          <w:rFonts w:ascii="Simplified Arabic" w:hAnsi="Simplified Arabic" w:cs="Simplified Arabic" w:hint="cs"/>
          <w:color w:val="000000"/>
          <w:sz w:val="28"/>
          <w:szCs w:val="28"/>
        </w:rPr>
        <w:sym w:font="AGA Arabesque" w:char="F074"/>
      </w:r>
      <w:r>
        <w:rPr>
          <w:rFonts w:ascii="Simplified Arabic" w:hAnsi="Simplified Arabic" w:cs="Simplified Arabic" w:hint="cs"/>
          <w:color w:val="000000"/>
          <w:sz w:val="28"/>
          <w:szCs w:val="28"/>
          <w:rtl/>
        </w:rPr>
        <w:t>_</w:t>
      </w:r>
      <w:r w:rsidR="00E611D3" w:rsidRPr="00E611D3">
        <w:rPr>
          <w:rFonts w:ascii="Simplified Arabic" w:hAnsi="Simplified Arabic" w:cs="Simplified Arabic"/>
          <w:color w:val="000000"/>
          <w:sz w:val="28"/>
          <w:szCs w:val="28"/>
          <w:rtl/>
        </w:rPr>
        <w:t xml:space="preserve"> عن النبي </w:t>
      </w:r>
      <w:r>
        <w:rPr>
          <w:rFonts w:ascii="Simplified Arabic" w:hAnsi="Simplified Arabic" w:cs="Simplified Arabic" w:hint="cs"/>
          <w:color w:val="000000"/>
          <w:sz w:val="28"/>
          <w:szCs w:val="28"/>
          <w:rtl/>
        </w:rPr>
        <w:t>_</w:t>
      </w:r>
      <w:r>
        <w:rPr>
          <w:rFonts w:ascii="Simplified Arabic" w:hAnsi="Simplified Arabic" w:cs="Simplified Arabic" w:hint="cs"/>
          <w:color w:val="000000"/>
          <w:sz w:val="28"/>
          <w:szCs w:val="28"/>
        </w:rPr>
        <w:sym w:font="AGA Arabesque" w:char="F072"/>
      </w:r>
      <w:r>
        <w:rPr>
          <w:rFonts w:ascii="Simplified Arabic" w:hAnsi="Simplified Arabic" w:cs="Simplified Arabic" w:hint="cs"/>
          <w:color w:val="000000"/>
          <w:sz w:val="28"/>
          <w:szCs w:val="28"/>
          <w:rtl/>
        </w:rPr>
        <w:t>_</w:t>
      </w:r>
      <w:r w:rsidR="00E611D3" w:rsidRPr="00E611D3">
        <w:rPr>
          <w:rFonts w:ascii="Simplified Arabic" w:hAnsi="Simplified Arabic" w:cs="Simplified Arabic"/>
          <w:color w:val="000000"/>
          <w:sz w:val="28"/>
          <w:szCs w:val="28"/>
          <w:rtl/>
        </w:rPr>
        <w:t xml:space="preserve"> </w:t>
      </w:r>
      <w:proofErr w:type="spellStart"/>
      <w:r w:rsidR="00E611D3" w:rsidRPr="00E611D3">
        <w:rPr>
          <w:rFonts w:ascii="Simplified Arabic" w:hAnsi="Simplified Arabic" w:cs="Simplified Arabic"/>
          <w:color w:val="000000"/>
          <w:sz w:val="28"/>
          <w:szCs w:val="28"/>
          <w:rtl/>
        </w:rPr>
        <w:t>قال:</w:t>
      </w:r>
      <w:proofErr w:type="spellEnd"/>
      <w:r w:rsidR="00E611D3" w:rsidRPr="00E611D3">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ل</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أ</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ن</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 xml:space="preserve"> يأخذ أحد</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 xml:space="preserve">كم </w:t>
      </w:r>
      <w:proofErr w:type="spellStart"/>
      <w:r w:rsidR="00E611D3" w:rsidRPr="00E611D3">
        <w:rPr>
          <w:rFonts w:ascii="Simplified Arabic" w:hAnsi="Simplified Arabic" w:cs="Simplified Arabic"/>
          <w:color w:val="000000"/>
          <w:sz w:val="28"/>
          <w:szCs w:val="28"/>
          <w:rtl/>
        </w:rPr>
        <w:t>أحبلاً،</w:t>
      </w:r>
      <w:proofErr w:type="spellEnd"/>
      <w:r w:rsidR="00E611D3" w:rsidRPr="00E611D3">
        <w:rPr>
          <w:rFonts w:ascii="Simplified Arabic" w:hAnsi="Simplified Arabic" w:cs="Simplified Arabic"/>
          <w:color w:val="000000"/>
          <w:sz w:val="28"/>
          <w:szCs w:val="28"/>
          <w:rtl/>
        </w:rPr>
        <w:t xml:space="preserve"> ف</w:t>
      </w:r>
      <w:r>
        <w:rPr>
          <w:rFonts w:ascii="Simplified Arabic" w:hAnsi="Simplified Arabic" w:cs="Simplified Arabic"/>
          <w:color w:val="000000"/>
          <w:sz w:val="28"/>
          <w:szCs w:val="28"/>
          <w:rtl/>
        </w:rPr>
        <w:t xml:space="preserve">يأخذ حزمة من </w:t>
      </w:r>
      <w:proofErr w:type="spellStart"/>
      <w:r w:rsidR="00E611D3" w:rsidRPr="00E611D3">
        <w:rPr>
          <w:rFonts w:ascii="Simplified Arabic" w:hAnsi="Simplified Arabic" w:cs="Simplified Arabic"/>
          <w:color w:val="000000"/>
          <w:sz w:val="28"/>
          <w:szCs w:val="28"/>
          <w:rtl/>
        </w:rPr>
        <w:t>حطب،</w:t>
      </w:r>
      <w:proofErr w:type="spellEnd"/>
      <w:r w:rsidR="00E611D3" w:rsidRPr="00E611D3">
        <w:rPr>
          <w:rFonts w:ascii="Simplified Arabic" w:hAnsi="Simplified Arabic" w:cs="Simplified Arabic"/>
          <w:color w:val="000000"/>
          <w:sz w:val="28"/>
          <w:szCs w:val="28"/>
          <w:rtl/>
        </w:rPr>
        <w:t xml:space="preserve"> </w:t>
      </w:r>
      <w:proofErr w:type="spellStart"/>
      <w:r w:rsidR="00E611D3" w:rsidRPr="00E611D3">
        <w:rPr>
          <w:rFonts w:ascii="Simplified Arabic" w:hAnsi="Simplified Arabic" w:cs="Simplified Arabic"/>
          <w:color w:val="000000"/>
          <w:sz w:val="28"/>
          <w:szCs w:val="28"/>
          <w:rtl/>
        </w:rPr>
        <w:t>فيبيع،</w:t>
      </w:r>
      <w:proofErr w:type="spellEnd"/>
      <w:r w:rsidR="00E611D3" w:rsidRPr="00E611D3">
        <w:rPr>
          <w:rFonts w:ascii="Simplified Arabic" w:hAnsi="Simplified Arabic" w:cs="Simplified Arabic"/>
          <w:color w:val="000000"/>
          <w:sz w:val="28"/>
          <w:szCs w:val="28"/>
          <w:rtl/>
        </w:rPr>
        <w:t xml:space="preserve"> ف</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ي</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كفّ الله</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roofErr w:type="spellStart"/>
      <w:r>
        <w:rPr>
          <w:rFonts w:ascii="Simplified Arabic" w:hAnsi="Simplified Arabic" w:cs="Simplified Arabic"/>
          <w:color w:val="000000"/>
          <w:sz w:val="28"/>
          <w:szCs w:val="28"/>
          <w:rtl/>
        </w:rPr>
        <w:t>به</w:t>
      </w:r>
      <w:proofErr w:type="spellEnd"/>
      <w:r w:rsidR="00E611D3" w:rsidRPr="00E611D3">
        <w:rPr>
          <w:rFonts w:ascii="Simplified Arabic" w:hAnsi="Simplified Arabic" w:cs="Simplified Arabic"/>
          <w:color w:val="000000"/>
          <w:sz w:val="28"/>
          <w:szCs w:val="28"/>
          <w:rtl/>
        </w:rPr>
        <w:t xml:space="preserve"> وجهَه خير من أن يسأل الناس أ</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ع</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ط</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ي</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 xml:space="preserve"> أ</w:t>
      </w:r>
      <w:r>
        <w:rPr>
          <w:rFonts w:ascii="Simplified Arabic" w:hAnsi="Simplified Arabic" w:cs="Simplified Arabic" w:hint="cs"/>
          <w:color w:val="000000"/>
          <w:sz w:val="28"/>
          <w:szCs w:val="28"/>
          <w:rtl/>
        </w:rPr>
        <w:t>م</w:t>
      </w:r>
      <w:r w:rsidR="00E611D3" w:rsidRPr="00E611D3">
        <w:rPr>
          <w:rFonts w:ascii="Simplified Arabic" w:hAnsi="Simplified Arabic" w:cs="Simplified Arabic"/>
          <w:color w:val="000000"/>
          <w:sz w:val="28"/>
          <w:szCs w:val="28"/>
          <w:rtl/>
        </w:rPr>
        <w:t xml:space="preserve"> </w:t>
      </w:r>
      <w:proofErr w:type="spellStart"/>
      <w:r w:rsidR="00E611D3" w:rsidRPr="00E611D3">
        <w:rPr>
          <w:rFonts w:ascii="Simplified Arabic" w:hAnsi="Simplified Arabic" w:cs="Simplified Arabic"/>
          <w:color w:val="000000"/>
          <w:sz w:val="28"/>
          <w:szCs w:val="28"/>
          <w:rtl/>
        </w:rPr>
        <w:t>م</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ن</w:t>
      </w:r>
      <w:r>
        <w:rPr>
          <w:rFonts w:ascii="Simplified Arabic" w:hAnsi="Simplified Arabic" w:cs="Simplified Arabic" w:hint="cs"/>
          <w:color w:val="000000"/>
          <w:sz w:val="28"/>
          <w:szCs w:val="28"/>
          <w:rtl/>
        </w:rPr>
        <w:t>ِ</w:t>
      </w:r>
      <w:r w:rsidR="00E611D3" w:rsidRPr="00E611D3">
        <w:rPr>
          <w:rFonts w:ascii="Simplified Arabic" w:hAnsi="Simplified Arabic" w:cs="Simplified Arabic"/>
          <w:color w:val="000000"/>
          <w:sz w:val="28"/>
          <w:szCs w:val="28"/>
          <w:rtl/>
        </w:rPr>
        <w:t>ع</w:t>
      </w:r>
      <w:r>
        <w:rPr>
          <w:rFonts w:ascii="Simplified Arabic" w:hAnsi="Simplified Arabic" w:cs="Simplified Arabic" w:hint="cs"/>
          <w:color w:val="000000"/>
          <w:sz w:val="28"/>
          <w:szCs w:val="28"/>
          <w:rtl/>
        </w:rPr>
        <w:t>"</w:t>
      </w:r>
      <w:proofErr w:type="spellEnd"/>
      <w:r w:rsidR="00E90933">
        <w:rPr>
          <w:rStyle w:val="a8"/>
          <w:rFonts w:ascii="Simplified Arabic" w:hAnsi="Simplified Arabic" w:cs="Simplified Arabic"/>
          <w:color w:val="000000" w:themeColor="text1"/>
          <w:sz w:val="28"/>
          <w:szCs w:val="28"/>
          <w:rtl/>
        </w:rPr>
        <w:footnoteReference w:id="39"/>
      </w:r>
      <w:proofErr w:type="spellStart"/>
      <w:r>
        <w:rPr>
          <w:rFonts w:ascii="Simplified Arabic" w:hAnsi="Simplified Arabic" w:cs="Simplified Arabic" w:hint="cs"/>
          <w:color w:val="000000"/>
          <w:sz w:val="28"/>
          <w:szCs w:val="28"/>
          <w:rtl/>
        </w:rPr>
        <w:t>.</w:t>
      </w:r>
      <w:proofErr w:type="spellEnd"/>
    </w:p>
    <w:p w:rsidR="00594A01" w:rsidRDefault="00E90933" w:rsidP="00594A01">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   </w:t>
      </w:r>
      <w:proofErr w:type="spellStart"/>
      <w:r w:rsidR="00594A01" w:rsidRPr="00594A01">
        <w:rPr>
          <w:rFonts w:ascii="Simplified Arabic" w:hAnsi="Simplified Arabic" w:cs="Simplified Arabic"/>
          <w:color w:val="000000"/>
          <w:sz w:val="28"/>
          <w:szCs w:val="28"/>
          <w:rtl/>
        </w:rPr>
        <w:t>والمعنى</w:t>
      </w:r>
      <w:r w:rsidR="00594A01">
        <w:rPr>
          <w:rFonts w:ascii="Simplified Arabic" w:hAnsi="Simplified Arabic" w:cs="Simplified Arabic" w:hint="cs"/>
          <w:color w:val="000000"/>
          <w:sz w:val="28"/>
          <w:szCs w:val="28"/>
          <w:rtl/>
        </w:rPr>
        <w:t>:</w:t>
      </w:r>
      <w:proofErr w:type="spellEnd"/>
      <w:r w:rsidR="00594A01" w:rsidRPr="00594A01">
        <w:rPr>
          <w:rFonts w:ascii="Simplified Arabic" w:hAnsi="Simplified Arabic" w:cs="Simplified Arabic"/>
          <w:color w:val="000000"/>
          <w:sz w:val="28"/>
          <w:szCs w:val="28"/>
          <w:rtl/>
        </w:rPr>
        <w:t xml:space="preserve"> إن</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 xml:space="preserve"> ل</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م</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 xml:space="preserve"> ي</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ج</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د</w:t>
      </w:r>
      <w:r w:rsidR="00594A01">
        <w:rPr>
          <w:rFonts w:ascii="Simplified Arabic" w:hAnsi="Simplified Arabic" w:cs="Simplified Arabic" w:hint="cs"/>
          <w:color w:val="000000"/>
          <w:sz w:val="28"/>
          <w:szCs w:val="28"/>
          <w:rtl/>
        </w:rPr>
        <w:t>ِ المرءُ</w:t>
      </w:r>
      <w:r w:rsidR="00594A01" w:rsidRPr="00594A01">
        <w:rPr>
          <w:rFonts w:ascii="Simplified Arabic" w:hAnsi="Simplified Arabic" w:cs="Simplified Arabic"/>
          <w:color w:val="000000"/>
          <w:sz w:val="28"/>
          <w:szCs w:val="28"/>
          <w:rtl/>
        </w:rPr>
        <w:t xml:space="preserve"> إلاَّ الاحتطاب من </w:t>
      </w:r>
      <w:proofErr w:type="spellStart"/>
      <w:r w:rsidR="00594A01" w:rsidRPr="00594A01">
        <w:rPr>
          <w:rFonts w:ascii="Simplified Arabic" w:hAnsi="Simplified Arabic" w:cs="Simplified Arabic"/>
          <w:color w:val="000000"/>
          <w:sz w:val="28"/>
          <w:szCs w:val="28"/>
          <w:rtl/>
        </w:rPr>
        <w:t>الح</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ر</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ف</w:t>
      </w:r>
      <w:r w:rsidR="00594A01">
        <w:rPr>
          <w:rFonts w:ascii="Simplified Arabic" w:hAnsi="Simplified Arabic" w:cs="Simplified Arabic" w:hint="cs"/>
          <w:color w:val="000000"/>
          <w:sz w:val="28"/>
          <w:szCs w:val="28"/>
          <w:rtl/>
        </w:rPr>
        <w:t>ِ،</w:t>
      </w:r>
      <w:proofErr w:type="spellEnd"/>
      <w:r w:rsidR="00594A01" w:rsidRPr="00594A01">
        <w:rPr>
          <w:rFonts w:ascii="Simplified Arabic" w:hAnsi="Simplified Arabic" w:cs="Simplified Arabic"/>
          <w:color w:val="000000"/>
          <w:sz w:val="28"/>
          <w:szCs w:val="28"/>
          <w:rtl/>
        </w:rPr>
        <w:t xml:space="preserve"> فهو </w:t>
      </w:r>
      <w:r w:rsidR="00594A01">
        <w:rPr>
          <w:rFonts w:ascii="Simplified Arabic" w:hAnsi="Simplified Arabic" w:cs="Simplified Arabic" w:hint="cs"/>
          <w:color w:val="000000"/>
          <w:sz w:val="28"/>
          <w:szCs w:val="28"/>
          <w:rtl/>
        </w:rPr>
        <w:t>_</w:t>
      </w:r>
      <w:r w:rsidR="00594A01" w:rsidRPr="00594A01">
        <w:rPr>
          <w:rFonts w:ascii="Simplified Arabic" w:hAnsi="Simplified Arabic" w:cs="Simplified Arabic"/>
          <w:color w:val="000000"/>
          <w:sz w:val="28"/>
          <w:szCs w:val="28"/>
          <w:rtl/>
        </w:rPr>
        <w:t>مع ما فيه من امتهان المرء</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 xml:space="preserve"> نفس</w:t>
      </w:r>
      <w:r w:rsidR="00594A01">
        <w:rPr>
          <w:rFonts w:ascii="Simplified Arabic" w:hAnsi="Simplified Arabic" w:cs="Simplified Arabic" w:hint="cs"/>
          <w:color w:val="000000"/>
          <w:sz w:val="28"/>
          <w:szCs w:val="28"/>
          <w:rtl/>
        </w:rPr>
        <w:t>َ</w:t>
      </w:r>
      <w:r w:rsidR="00594A01" w:rsidRPr="00594A01">
        <w:rPr>
          <w:rFonts w:ascii="Simplified Arabic" w:hAnsi="Simplified Arabic" w:cs="Simplified Arabic"/>
          <w:color w:val="000000"/>
          <w:sz w:val="28"/>
          <w:szCs w:val="28"/>
          <w:rtl/>
        </w:rPr>
        <w:t>ه ومن المشقة</w:t>
      </w:r>
      <w:r w:rsidR="00594A01">
        <w:rPr>
          <w:rFonts w:ascii="Simplified Arabic" w:hAnsi="Simplified Arabic" w:cs="Simplified Arabic" w:hint="cs"/>
          <w:color w:val="000000"/>
          <w:sz w:val="28"/>
          <w:szCs w:val="28"/>
          <w:rtl/>
        </w:rPr>
        <w:t>_</w:t>
      </w:r>
      <w:r w:rsidR="00594A01" w:rsidRPr="00594A01">
        <w:rPr>
          <w:rFonts w:ascii="Simplified Arabic" w:hAnsi="Simplified Arabic" w:cs="Simplified Arabic"/>
          <w:color w:val="000000"/>
          <w:sz w:val="28"/>
          <w:szCs w:val="28"/>
          <w:rtl/>
        </w:rPr>
        <w:t xml:space="preserve"> خير له من المسألة</w:t>
      </w:r>
      <w:r w:rsidR="00594A01">
        <w:rPr>
          <w:rStyle w:val="a8"/>
          <w:rFonts w:ascii="Simplified Arabic" w:hAnsi="Simplified Arabic" w:cs="Simplified Arabic"/>
          <w:color w:val="000000" w:themeColor="text1"/>
          <w:sz w:val="28"/>
          <w:szCs w:val="28"/>
          <w:rtl/>
        </w:rPr>
        <w:footnoteReference w:id="40"/>
      </w:r>
      <w:proofErr w:type="spellStart"/>
      <w:r w:rsidR="00594A01">
        <w:rPr>
          <w:rFonts w:ascii="Simplified Arabic" w:hAnsi="Simplified Arabic" w:cs="Simplified Arabic" w:hint="cs"/>
          <w:color w:val="000000"/>
          <w:sz w:val="28"/>
          <w:szCs w:val="28"/>
          <w:rtl/>
        </w:rPr>
        <w:t>.</w:t>
      </w:r>
      <w:proofErr w:type="spellEnd"/>
      <w:r w:rsidR="00594A01" w:rsidRPr="00594A01">
        <w:rPr>
          <w:rFonts w:ascii="Simplified Arabic" w:hAnsi="Simplified Arabic" w:cs="Simplified Arabic"/>
          <w:color w:val="000000"/>
          <w:sz w:val="28"/>
          <w:szCs w:val="28"/>
          <w:rtl/>
        </w:rPr>
        <w:t xml:space="preserve"> </w:t>
      </w:r>
    </w:p>
    <w:p w:rsidR="00594A01" w:rsidRDefault="00594A01" w:rsidP="00594A01">
      <w:pPr>
        <w:adjustRightInd w:val="0"/>
        <w:jc w:val="both"/>
        <w:rPr>
          <w:rFonts w:ascii="Simplified Arabic" w:hAnsi="Simplified Arabic" w:cs="Simplified Arabic"/>
          <w:b/>
          <w:bCs/>
          <w:color w:val="000000"/>
          <w:sz w:val="28"/>
          <w:szCs w:val="28"/>
          <w:rtl/>
        </w:rPr>
      </w:pPr>
      <w:r w:rsidRPr="00594A01">
        <w:rPr>
          <w:rFonts w:ascii="Simplified Arabic" w:hAnsi="Simplified Arabic" w:cs="Simplified Arabic" w:hint="cs"/>
          <w:b/>
          <w:bCs/>
          <w:color w:val="000000"/>
          <w:sz w:val="28"/>
          <w:szCs w:val="28"/>
          <w:rtl/>
        </w:rPr>
        <w:t>3_ مِن المعقول:</w:t>
      </w:r>
    </w:p>
    <w:p w:rsidR="00E611D3" w:rsidRDefault="00594A01" w:rsidP="00D55E8F">
      <w:pPr>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Pr="00E611D3">
        <w:rPr>
          <w:rFonts w:ascii="Simplified Arabic" w:hAnsi="Simplified Arabic" w:cs="Simplified Arabic"/>
          <w:color w:val="000000"/>
          <w:sz w:val="28"/>
          <w:szCs w:val="28"/>
          <w:rtl/>
        </w:rPr>
        <w:t>العمل وسيلة لدفع الفقر</w:t>
      </w:r>
      <w:r w:rsidR="00D55E8F">
        <w:rPr>
          <w:rFonts w:ascii="Simplified Arabic" w:hAnsi="Simplified Arabic" w:cs="Simplified Arabic" w:hint="cs"/>
          <w:color w:val="000000"/>
          <w:sz w:val="28"/>
          <w:szCs w:val="28"/>
          <w:rtl/>
        </w:rPr>
        <w:t xml:space="preserve"> وسَدّ الحاجات والقيام على مَن يعولُهم </w:t>
      </w:r>
      <w:proofErr w:type="spellStart"/>
      <w:r w:rsidR="00D55E8F">
        <w:rPr>
          <w:rFonts w:ascii="Simplified Arabic" w:hAnsi="Simplified Arabic" w:cs="Simplified Arabic" w:hint="cs"/>
          <w:color w:val="000000"/>
          <w:sz w:val="28"/>
          <w:szCs w:val="28"/>
          <w:rtl/>
        </w:rPr>
        <w:t>المَرءُ،</w:t>
      </w:r>
      <w:proofErr w:type="spellEnd"/>
      <w:r w:rsidR="00D55E8F">
        <w:rPr>
          <w:rFonts w:ascii="Simplified Arabic" w:hAnsi="Simplified Arabic" w:cs="Simplified Arabic" w:hint="cs"/>
          <w:color w:val="000000"/>
          <w:sz w:val="28"/>
          <w:szCs w:val="28"/>
          <w:rtl/>
        </w:rPr>
        <w:t xml:space="preserve"> وطريق للقضاء على مشكلة </w:t>
      </w:r>
      <w:proofErr w:type="spellStart"/>
      <w:r w:rsidR="00D55E8F">
        <w:rPr>
          <w:rFonts w:ascii="Simplified Arabic" w:hAnsi="Simplified Arabic" w:cs="Simplified Arabic" w:hint="cs"/>
          <w:color w:val="000000"/>
          <w:sz w:val="28"/>
          <w:szCs w:val="28"/>
          <w:rtl/>
        </w:rPr>
        <w:t>البطالة،</w:t>
      </w:r>
      <w:proofErr w:type="spellEnd"/>
      <w:r w:rsidRPr="00E611D3">
        <w:rPr>
          <w:rFonts w:ascii="Simplified Arabic" w:hAnsi="Simplified Arabic" w:cs="Simplified Arabic"/>
          <w:color w:val="000000"/>
          <w:sz w:val="28"/>
          <w:szCs w:val="28"/>
          <w:rtl/>
        </w:rPr>
        <w:t xml:space="preserve"> و</w:t>
      </w:r>
      <w:r w:rsidR="00D55E8F">
        <w:rPr>
          <w:rFonts w:ascii="Simplified Arabic" w:hAnsi="Simplified Arabic" w:cs="Simplified Arabic" w:hint="cs"/>
          <w:color w:val="000000"/>
          <w:sz w:val="28"/>
          <w:szCs w:val="28"/>
          <w:rtl/>
        </w:rPr>
        <w:t xml:space="preserve">فيه </w:t>
      </w:r>
      <w:proofErr w:type="spellStart"/>
      <w:r w:rsidRPr="00E611D3">
        <w:rPr>
          <w:rFonts w:ascii="Simplified Arabic" w:hAnsi="Simplified Arabic" w:cs="Simplified Arabic"/>
          <w:color w:val="000000"/>
          <w:sz w:val="28"/>
          <w:szCs w:val="28"/>
          <w:rtl/>
        </w:rPr>
        <w:t>إعفاف</w:t>
      </w:r>
      <w:proofErr w:type="spellEnd"/>
      <w:r w:rsidRPr="00E611D3">
        <w:rPr>
          <w:rFonts w:ascii="Simplified Arabic" w:hAnsi="Simplified Arabic" w:cs="Simplified Arabic"/>
          <w:color w:val="000000"/>
          <w:sz w:val="28"/>
          <w:szCs w:val="28"/>
          <w:rtl/>
        </w:rPr>
        <w:t xml:space="preserve"> النفس عن </w:t>
      </w:r>
      <w:proofErr w:type="spellStart"/>
      <w:r w:rsidRPr="00E611D3">
        <w:rPr>
          <w:rFonts w:ascii="Simplified Arabic" w:hAnsi="Simplified Arabic" w:cs="Simplified Arabic"/>
          <w:color w:val="000000"/>
          <w:sz w:val="28"/>
          <w:szCs w:val="28"/>
          <w:rtl/>
        </w:rPr>
        <w:t>المسألة</w:t>
      </w:r>
      <w:r w:rsidR="00D55E8F">
        <w:rPr>
          <w:rFonts w:ascii="Simplified Arabic" w:hAnsi="Simplified Arabic" w:cs="Simplified Arabic" w:hint="cs"/>
          <w:color w:val="000000"/>
          <w:sz w:val="28"/>
          <w:szCs w:val="28"/>
          <w:rtl/>
        </w:rPr>
        <w:t>،</w:t>
      </w:r>
      <w:proofErr w:type="spellEnd"/>
      <w:r w:rsidR="00D55E8F">
        <w:rPr>
          <w:rFonts w:ascii="Simplified Arabic" w:hAnsi="Simplified Arabic" w:cs="Simplified Arabic" w:hint="cs"/>
          <w:color w:val="000000"/>
          <w:sz w:val="28"/>
          <w:szCs w:val="28"/>
          <w:rtl/>
        </w:rPr>
        <w:t xml:space="preserve"> وعندما يكون </w:t>
      </w:r>
      <w:proofErr w:type="spellStart"/>
      <w:r w:rsidR="00D55E8F">
        <w:rPr>
          <w:rFonts w:ascii="Simplified Arabic" w:hAnsi="Simplified Arabic" w:cs="Simplified Arabic" w:hint="cs"/>
          <w:color w:val="000000"/>
          <w:sz w:val="28"/>
          <w:szCs w:val="28"/>
          <w:rtl/>
        </w:rPr>
        <w:t>مُتقناً،</w:t>
      </w:r>
      <w:proofErr w:type="spellEnd"/>
      <w:r w:rsidR="00D55E8F">
        <w:rPr>
          <w:rFonts w:ascii="Simplified Arabic" w:hAnsi="Simplified Arabic" w:cs="Simplified Arabic" w:hint="cs"/>
          <w:color w:val="000000"/>
          <w:sz w:val="28"/>
          <w:szCs w:val="28"/>
          <w:rtl/>
        </w:rPr>
        <w:t xml:space="preserve"> فهو</w:t>
      </w:r>
      <w:r w:rsidR="00E611D3" w:rsidRPr="00E611D3">
        <w:rPr>
          <w:rFonts w:ascii="Simplified Arabic" w:hAnsi="Simplified Arabic" w:cs="Simplified Arabic"/>
          <w:color w:val="000000"/>
          <w:sz w:val="28"/>
          <w:szCs w:val="28"/>
          <w:rtl/>
        </w:rPr>
        <w:t xml:space="preserve"> </w:t>
      </w:r>
      <w:proofErr w:type="spellStart"/>
      <w:r w:rsidR="00D55E8F">
        <w:rPr>
          <w:rFonts w:ascii="Simplified Arabic" w:hAnsi="Simplified Arabic" w:cs="Simplified Arabic" w:hint="cs"/>
          <w:color w:val="000000"/>
          <w:sz w:val="28"/>
          <w:szCs w:val="28"/>
          <w:rtl/>
        </w:rPr>
        <w:t>عبادة،</w:t>
      </w:r>
      <w:proofErr w:type="spellEnd"/>
      <w:r w:rsidR="00D55E8F">
        <w:rPr>
          <w:rFonts w:ascii="Simplified Arabic" w:hAnsi="Simplified Arabic" w:cs="Simplified Arabic" w:hint="cs"/>
          <w:color w:val="000000"/>
          <w:sz w:val="28"/>
          <w:szCs w:val="28"/>
          <w:rtl/>
        </w:rPr>
        <w:t xml:space="preserve"> و</w:t>
      </w:r>
      <w:r w:rsidR="00E611D3" w:rsidRPr="00E611D3">
        <w:rPr>
          <w:rFonts w:ascii="Simplified Arabic" w:hAnsi="Simplified Arabic" w:cs="Simplified Arabic"/>
          <w:color w:val="000000"/>
          <w:sz w:val="28"/>
          <w:szCs w:val="28"/>
          <w:rtl/>
        </w:rPr>
        <w:t xml:space="preserve">من الأعمال المحبَّبة إلى الله </w:t>
      </w:r>
      <w:r w:rsidR="00D55E8F">
        <w:rPr>
          <w:rFonts w:ascii="Simplified Arabic" w:hAnsi="Simplified Arabic" w:cs="Simplified Arabic"/>
          <w:color w:val="000000"/>
          <w:sz w:val="28"/>
          <w:szCs w:val="28"/>
        </w:rPr>
        <w:sym w:font="AGA Arabesque" w:char="F049"/>
      </w:r>
      <w:proofErr w:type="spellStart"/>
      <w:r w:rsidR="00D55E8F">
        <w:rPr>
          <w:rFonts w:ascii="Simplified Arabic" w:hAnsi="Simplified Arabic" w:cs="Simplified Arabic" w:hint="cs"/>
          <w:color w:val="000000"/>
          <w:sz w:val="28"/>
          <w:szCs w:val="28"/>
          <w:rtl/>
        </w:rPr>
        <w:t>.</w:t>
      </w:r>
      <w:proofErr w:type="spellEnd"/>
      <w:r w:rsidRPr="00594A01">
        <w:rPr>
          <w:rFonts w:ascii="Simplified Arabic" w:hAnsi="Simplified Arabic" w:cs="Simplified Arabic"/>
          <w:color w:val="000000"/>
          <w:sz w:val="28"/>
          <w:szCs w:val="28"/>
          <w:rtl/>
        </w:rPr>
        <w:t xml:space="preserve"> </w:t>
      </w:r>
    </w:p>
    <w:p w:rsidR="00D55E8F" w:rsidRDefault="00D55E8F" w:rsidP="00D55E8F">
      <w:pPr>
        <w:adjustRightInd w:val="0"/>
        <w:jc w:val="both"/>
        <w:rPr>
          <w:rFonts w:ascii="Simplified Arabic" w:hAnsi="Simplified Arabic" w:cs="Simplified Arabic"/>
          <w:color w:val="000000"/>
          <w:sz w:val="28"/>
          <w:szCs w:val="28"/>
          <w:rtl/>
        </w:rPr>
      </w:pPr>
    </w:p>
    <w:p w:rsidR="00D55E8F" w:rsidRDefault="00D55E8F" w:rsidP="00D55E8F">
      <w:pPr>
        <w:adjustRightInd w:val="0"/>
        <w:jc w:val="both"/>
        <w:rPr>
          <w:rFonts w:ascii="Simplified Arabic" w:hAnsi="Simplified Arabic" w:cs="Simplified Arabic"/>
          <w:color w:val="000000"/>
          <w:sz w:val="28"/>
          <w:szCs w:val="28"/>
          <w:rtl/>
        </w:rPr>
      </w:pPr>
    </w:p>
    <w:p w:rsidR="00D55E8F" w:rsidRDefault="00D55E8F" w:rsidP="00D55E8F">
      <w:pPr>
        <w:adjustRightInd w:val="0"/>
        <w:jc w:val="both"/>
        <w:rPr>
          <w:rFonts w:ascii="Simplified Arabic" w:hAnsi="Simplified Arabic" w:cs="Simplified Arabic"/>
          <w:color w:val="000000"/>
          <w:sz w:val="28"/>
          <w:szCs w:val="28"/>
          <w:rtl/>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4A3EB0" w:rsidRDefault="004A3EB0" w:rsidP="008E03AB">
      <w:pPr>
        <w:pStyle w:val="a3"/>
        <w:jc w:val="center"/>
        <w:rPr>
          <w:rFonts w:ascii="Simplified Arabic" w:hAnsi="Simplified Arabic" w:cs="Simplified Arabic"/>
          <w:b/>
          <w:bCs/>
          <w:color w:val="000000" w:themeColor="text1"/>
          <w:sz w:val="28"/>
          <w:szCs w:val="28"/>
        </w:rPr>
      </w:pPr>
    </w:p>
    <w:p w:rsidR="000C3D0E" w:rsidRDefault="000C3D0E">
      <w:pPr>
        <w:autoSpaceDE/>
        <w:autoSpaceDN/>
        <w:bidi w:val="0"/>
        <w:spacing w:after="200" w:line="276" w:lineRule="auto"/>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lastRenderedPageBreak/>
        <w:br w:type="page"/>
      </w:r>
    </w:p>
    <w:p w:rsidR="008E03AB" w:rsidRPr="008E03AB" w:rsidRDefault="008E03AB" w:rsidP="008E03AB">
      <w:pPr>
        <w:pStyle w:val="a3"/>
        <w:jc w:val="center"/>
        <w:rPr>
          <w:rFonts w:ascii="Simplified Arabic" w:hAnsi="Simplified Arabic" w:cs="Simplified Arabic"/>
          <w:b/>
          <w:bCs/>
          <w:color w:val="000000" w:themeColor="text1"/>
          <w:sz w:val="28"/>
          <w:szCs w:val="28"/>
          <w:rtl/>
        </w:rPr>
      </w:pPr>
      <w:r w:rsidRPr="008E03AB">
        <w:rPr>
          <w:rFonts w:ascii="Simplified Arabic" w:hAnsi="Simplified Arabic" w:cs="Simplified Arabic" w:hint="cs"/>
          <w:b/>
          <w:bCs/>
          <w:color w:val="000000" w:themeColor="text1"/>
          <w:sz w:val="28"/>
          <w:szCs w:val="28"/>
          <w:rtl/>
        </w:rPr>
        <w:lastRenderedPageBreak/>
        <w:t>المطلب الثاني</w:t>
      </w:r>
    </w:p>
    <w:p w:rsidR="008E03AB" w:rsidRDefault="008E03AB" w:rsidP="008E03AB">
      <w:pPr>
        <w:pStyle w:val="a3"/>
        <w:jc w:val="center"/>
        <w:rPr>
          <w:rFonts w:ascii="Simplified Arabic" w:hAnsi="Simplified Arabic" w:cs="Simplified Arabic"/>
          <w:b/>
          <w:bCs/>
          <w:color w:val="000000" w:themeColor="text1"/>
          <w:sz w:val="28"/>
          <w:szCs w:val="28"/>
          <w:rtl/>
        </w:rPr>
      </w:pPr>
      <w:r w:rsidRPr="008E03AB">
        <w:rPr>
          <w:rFonts w:ascii="Simplified Arabic" w:hAnsi="Simplified Arabic" w:cs="Simplified Arabic" w:hint="cs"/>
          <w:b/>
          <w:bCs/>
          <w:color w:val="000000" w:themeColor="text1"/>
          <w:sz w:val="28"/>
          <w:szCs w:val="28"/>
          <w:rtl/>
        </w:rPr>
        <w:t xml:space="preserve">مُسَوِّغات عمل </w:t>
      </w:r>
      <w:proofErr w:type="spellStart"/>
      <w:r w:rsidRPr="008E03AB">
        <w:rPr>
          <w:rFonts w:ascii="Simplified Arabic" w:hAnsi="Simplified Arabic" w:cs="Simplified Arabic" w:hint="cs"/>
          <w:b/>
          <w:bCs/>
          <w:color w:val="000000" w:themeColor="text1"/>
          <w:sz w:val="28"/>
          <w:szCs w:val="28"/>
          <w:rtl/>
        </w:rPr>
        <w:t>المرأة،</w:t>
      </w:r>
      <w:proofErr w:type="spellEnd"/>
      <w:r w:rsidRPr="008E03AB">
        <w:rPr>
          <w:rFonts w:ascii="Simplified Arabic" w:hAnsi="Simplified Arabic" w:cs="Simplified Arabic" w:hint="cs"/>
          <w:b/>
          <w:bCs/>
          <w:color w:val="000000" w:themeColor="text1"/>
          <w:sz w:val="28"/>
          <w:szCs w:val="28"/>
          <w:rtl/>
        </w:rPr>
        <w:t xml:space="preserve"> وضوابط عملها</w:t>
      </w:r>
      <w:r>
        <w:rPr>
          <w:rFonts w:ascii="Simplified Arabic" w:hAnsi="Simplified Arabic" w:cs="Simplified Arabic" w:hint="cs"/>
          <w:b/>
          <w:bCs/>
          <w:color w:val="000000" w:themeColor="text1"/>
          <w:sz w:val="28"/>
          <w:szCs w:val="28"/>
          <w:rtl/>
        </w:rPr>
        <w:t xml:space="preserve"> في الشريعة والقانون</w:t>
      </w:r>
    </w:p>
    <w:p w:rsidR="008E03AB" w:rsidRDefault="009D76B6" w:rsidP="004A2A52">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4A3EB0">
        <w:rPr>
          <w:rFonts w:ascii="Simplified Arabic" w:hAnsi="Simplified Arabic" w:cs="Simplified Arabic" w:hint="cs"/>
          <w:color w:val="000000" w:themeColor="text1"/>
          <w:sz w:val="28"/>
          <w:szCs w:val="28"/>
          <w:rtl/>
        </w:rPr>
        <w:t xml:space="preserve">نَبَّهَ كثيرٌ من المُصلِحين إلى خطورة خروج المرأة من البيت والانشغال بالعمل عن تربية </w:t>
      </w:r>
      <w:proofErr w:type="spellStart"/>
      <w:r w:rsidR="004A3EB0">
        <w:rPr>
          <w:rFonts w:ascii="Simplified Arabic" w:hAnsi="Simplified Arabic" w:cs="Simplified Arabic" w:hint="cs"/>
          <w:color w:val="000000" w:themeColor="text1"/>
          <w:sz w:val="28"/>
          <w:szCs w:val="28"/>
          <w:rtl/>
        </w:rPr>
        <w:t>الأجيال،</w:t>
      </w:r>
      <w:proofErr w:type="spellEnd"/>
      <w:r w:rsidR="004A3EB0">
        <w:rPr>
          <w:rFonts w:ascii="Simplified Arabic" w:hAnsi="Simplified Arabic" w:cs="Simplified Arabic" w:hint="cs"/>
          <w:color w:val="000000" w:themeColor="text1"/>
          <w:sz w:val="28"/>
          <w:szCs w:val="28"/>
          <w:rtl/>
        </w:rPr>
        <w:t xml:space="preserve"> يقول الشهيد سيّد قطب رحمه </w:t>
      </w:r>
      <w:proofErr w:type="spellStart"/>
      <w:r w:rsidR="004A3EB0">
        <w:rPr>
          <w:rFonts w:ascii="Simplified Arabic" w:hAnsi="Simplified Arabic" w:cs="Simplified Arabic" w:hint="cs"/>
          <w:color w:val="000000" w:themeColor="text1"/>
          <w:sz w:val="28"/>
          <w:szCs w:val="28"/>
          <w:rtl/>
        </w:rPr>
        <w:t>اللهُ:</w:t>
      </w:r>
      <w:proofErr w:type="spellEnd"/>
      <w:r w:rsidR="004A3EB0">
        <w:rPr>
          <w:rFonts w:ascii="Simplified Arabic" w:hAnsi="Simplified Arabic" w:cs="Simplified Arabic" w:hint="cs"/>
          <w:color w:val="000000" w:themeColor="text1"/>
          <w:sz w:val="28"/>
          <w:szCs w:val="28"/>
          <w:rtl/>
        </w:rPr>
        <w:t xml:space="preserve"> (إنّ خروج المرأة لتعمل كارثة على البيت قد تبيحها </w:t>
      </w:r>
      <w:proofErr w:type="spellStart"/>
      <w:r w:rsidR="004A3EB0">
        <w:rPr>
          <w:rFonts w:ascii="Simplified Arabic" w:hAnsi="Simplified Arabic" w:cs="Simplified Arabic" w:hint="cs"/>
          <w:color w:val="000000" w:themeColor="text1"/>
          <w:sz w:val="28"/>
          <w:szCs w:val="28"/>
          <w:rtl/>
        </w:rPr>
        <w:t>الضرورة،</w:t>
      </w:r>
      <w:proofErr w:type="spellEnd"/>
      <w:r w:rsidR="004A3EB0">
        <w:rPr>
          <w:rFonts w:ascii="Simplified Arabic" w:hAnsi="Simplified Arabic" w:cs="Simplified Arabic" w:hint="cs"/>
          <w:color w:val="000000" w:themeColor="text1"/>
          <w:sz w:val="28"/>
          <w:szCs w:val="28"/>
          <w:rtl/>
        </w:rPr>
        <w:t xml:space="preserve"> أَمّا أنْ يتطوّع </w:t>
      </w:r>
      <w:proofErr w:type="spellStart"/>
      <w:r w:rsidR="004A3EB0">
        <w:rPr>
          <w:rFonts w:ascii="Simplified Arabic" w:hAnsi="Simplified Arabic" w:cs="Simplified Arabic" w:hint="cs"/>
          <w:color w:val="000000" w:themeColor="text1"/>
          <w:sz w:val="28"/>
          <w:szCs w:val="28"/>
          <w:rtl/>
        </w:rPr>
        <w:t>بها</w:t>
      </w:r>
      <w:proofErr w:type="spellEnd"/>
      <w:r w:rsidR="004A3EB0">
        <w:rPr>
          <w:rFonts w:ascii="Simplified Arabic" w:hAnsi="Simplified Arabic" w:cs="Simplified Arabic" w:hint="cs"/>
          <w:color w:val="000000" w:themeColor="text1"/>
          <w:sz w:val="28"/>
          <w:szCs w:val="28"/>
          <w:rtl/>
        </w:rPr>
        <w:t xml:space="preserve"> </w:t>
      </w:r>
      <w:proofErr w:type="spellStart"/>
      <w:r w:rsidR="004A3EB0">
        <w:rPr>
          <w:rFonts w:ascii="Simplified Arabic" w:hAnsi="Simplified Arabic" w:cs="Simplified Arabic" w:hint="cs"/>
          <w:color w:val="000000" w:themeColor="text1"/>
          <w:sz w:val="28"/>
          <w:szCs w:val="28"/>
          <w:rtl/>
        </w:rPr>
        <w:t>الناس،</w:t>
      </w:r>
      <w:proofErr w:type="spellEnd"/>
      <w:r w:rsidR="004A3EB0">
        <w:rPr>
          <w:rFonts w:ascii="Simplified Arabic" w:hAnsi="Simplified Arabic" w:cs="Simplified Arabic" w:hint="cs"/>
          <w:color w:val="000000" w:themeColor="text1"/>
          <w:sz w:val="28"/>
          <w:szCs w:val="28"/>
          <w:rtl/>
        </w:rPr>
        <w:t xml:space="preserve"> وهم قادرون على </w:t>
      </w:r>
      <w:proofErr w:type="spellStart"/>
      <w:r w:rsidR="004A3EB0">
        <w:rPr>
          <w:rFonts w:ascii="Simplified Arabic" w:hAnsi="Simplified Arabic" w:cs="Simplified Arabic" w:hint="cs"/>
          <w:color w:val="000000" w:themeColor="text1"/>
          <w:sz w:val="28"/>
          <w:szCs w:val="28"/>
          <w:rtl/>
        </w:rPr>
        <w:t>اجتنابها،</w:t>
      </w:r>
      <w:proofErr w:type="spellEnd"/>
      <w:r w:rsidR="004A3EB0">
        <w:rPr>
          <w:rFonts w:ascii="Simplified Arabic" w:hAnsi="Simplified Arabic" w:cs="Simplified Arabic" w:hint="cs"/>
          <w:color w:val="000000" w:themeColor="text1"/>
          <w:sz w:val="28"/>
          <w:szCs w:val="28"/>
          <w:rtl/>
        </w:rPr>
        <w:t xml:space="preserve"> فتلك هي اللّعنة التي تُصيب الأرواح والضمائر والعقول في عصر الانتكاس والشُّرو</w:t>
      </w:r>
      <w:r w:rsidR="004A2A52">
        <w:rPr>
          <w:rFonts w:ascii="Simplified Arabic" w:hAnsi="Simplified Arabic" w:cs="Simplified Arabic" w:hint="cs"/>
          <w:color w:val="000000" w:themeColor="text1"/>
          <w:sz w:val="28"/>
          <w:szCs w:val="28"/>
          <w:rtl/>
        </w:rPr>
        <w:t>د</w:t>
      </w:r>
      <w:r w:rsidR="004A3EB0">
        <w:rPr>
          <w:rFonts w:ascii="Simplified Arabic" w:hAnsi="Simplified Arabic" w:cs="Simplified Arabic" w:hint="cs"/>
          <w:color w:val="000000" w:themeColor="text1"/>
          <w:sz w:val="28"/>
          <w:szCs w:val="28"/>
          <w:rtl/>
        </w:rPr>
        <w:t xml:space="preserve"> والضلال</w:t>
      </w:r>
      <w:proofErr w:type="spellStart"/>
      <w:r w:rsidR="004A3EB0">
        <w:rPr>
          <w:rFonts w:ascii="Simplified Arabic" w:hAnsi="Simplified Arabic" w:cs="Simplified Arabic" w:hint="cs"/>
          <w:color w:val="000000" w:themeColor="text1"/>
          <w:sz w:val="28"/>
          <w:szCs w:val="28"/>
          <w:rtl/>
        </w:rPr>
        <w:t>)</w:t>
      </w:r>
      <w:proofErr w:type="spellEnd"/>
      <w:r w:rsidR="00CB7F39" w:rsidRPr="00CB7F39">
        <w:rPr>
          <w:rStyle w:val="a8"/>
          <w:rFonts w:ascii="Simplified Arabic" w:hAnsi="Simplified Arabic" w:cs="Simplified Arabic"/>
          <w:color w:val="000000" w:themeColor="text1"/>
          <w:sz w:val="28"/>
          <w:szCs w:val="28"/>
          <w:rtl/>
        </w:rPr>
        <w:t xml:space="preserve"> </w:t>
      </w:r>
      <w:r w:rsidR="00CB7F39">
        <w:rPr>
          <w:rStyle w:val="a8"/>
          <w:rFonts w:ascii="Simplified Arabic" w:hAnsi="Simplified Arabic" w:cs="Simplified Arabic"/>
          <w:color w:val="000000" w:themeColor="text1"/>
          <w:sz w:val="28"/>
          <w:szCs w:val="28"/>
          <w:rtl/>
        </w:rPr>
        <w:footnoteReference w:id="41"/>
      </w:r>
      <w:proofErr w:type="spellStart"/>
      <w:r w:rsidR="00CB7F39">
        <w:rPr>
          <w:rFonts w:ascii="Simplified Arabic" w:hAnsi="Simplified Arabic" w:cs="Simplified Arabic" w:hint="cs"/>
          <w:color w:val="000000" w:themeColor="text1"/>
          <w:sz w:val="28"/>
          <w:szCs w:val="28"/>
          <w:rtl/>
        </w:rPr>
        <w:t>.</w:t>
      </w:r>
      <w:proofErr w:type="spellEnd"/>
    </w:p>
    <w:p w:rsidR="009D76B6" w:rsidRPr="009D76B6" w:rsidRDefault="009D76B6" w:rsidP="004A2A52">
      <w:pPr>
        <w:pStyle w:val="a3"/>
        <w:jc w:val="both"/>
        <w:rPr>
          <w:rFonts w:ascii="Simplified Arabic" w:hAnsi="Simplified Arabic" w:cs="Simplified Arabic"/>
          <w:b/>
          <w:bCs/>
          <w:color w:val="000000" w:themeColor="text1"/>
          <w:sz w:val="28"/>
          <w:szCs w:val="28"/>
          <w:rtl/>
        </w:rPr>
      </w:pPr>
      <w:proofErr w:type="spellStart"/>
      <w:r w:rsidRPr="009D76B6">
        <w:rPr>
          <w:rFonts w:ascii="Simplified Arabic" w:hAnsi="Simplified Arabic" w:cs="Simplified Arabic" w:hint="cs"/>
          <w:b/>
          <w:bCs/>
          <w:color w:val="000000" w:themeColor="text1"/>
          <w:sz w:val="28"/>
          <w:szCs w:val="28"/>
          <w:rtl/>
        </w:rPr>
        <w:t>أوَّلاً:</w:t>
      </w:r>
      <w:proofErr w:type="spellEnd"/>
      <w:r w:rsidRPr="009D76B6">
        <w:rPr>
          <w:rFonts w:ascii="Simplified Arabic" w:hAnsi="Simplified Arabic" w:cs="Simplified Arabic" w:hint="cs"/>
          <w:b/>
          <w:bCs/>
          <w:color w:val="000000" w:themeColor="text1"/>
          <w:sz w:val="28"/>
          <w:szCs w:val="28"/>
          <w:rtl/>
        </w:rPr>
        <w:t xml:space="preserve"> مُسَوِّغات عمل المرأة:</w:t>
      </w:r>
    </w:p>
    <w:p w:rsidR="009D76B6" w:rsidRDefault="009D76B6" w:rsidP="00BB23B4">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BB23B4">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tl/>
        </w:rPr>
        <w:t xml:space="preserve">عَمَلُ المرأة _وبخاصة خارج بيتها_ إمّا أن تكون له مُبرّرات </w:t>
      </w:r>
      <w:proofErr w:type="spellStart"/>
      <w:r>
        <w:rPr>
          <w:rFonts w:ascii="Simplified Arabic" w:hAnsi="Simplified Arabic" w:cs="Simplified Arabic" w:hint="cs"/>
          <w:color w:val="000000" w:themeColor="text1"/>
          <w:sz w:val="28"/>
          <w:szCs w:val="28"/>
          <w:rtl/>
        </w:rPr>
        <w:t>واهية؛</w:t>
      </w:r>
      <w:proofErr w:type="spellEnd"/>
      <w:r>
        <w:rPr>
          <w:rFonts w:ascii="Simplified Arabic" w:hAnsi="Simplified Arabic" w:cs="Simplified Arabic" w:hint="cs"/>
          <w:color w:val="000000" w:themeColor="text1"/>
          <w:sz w:val="28"/>
          <w:szCs w:val="28"/>
          <w:rtl/>
        </w:rPr>
        <w:t xml:space="preserve"> كَحُبّ </w:t>
      </w:r>
      <w:proofErr w:type="spellStart"/>
      <w:r>
        <w:rPr>
          <w:rFonts w:ascii="Simplified Arabic" w:hAnsi="Simplified Arabic" w:cs="Simplified Arabic" w:hint="cs"/>
          <w:color w:val="000000" w:themeColor="text1"/>
          <w:sz w:val="28"/>
          <w:szCs w:val="28"/>
          <w:rtl/>
        </w:rPr>
        <w:t>الخروج،</w:t>
      </w:r>
      <w:proofErr w:type="spellEnd"/>
      <w:r>
        <w:rPr>
          <w:rFonts w:ascii="Simplified Arabic" w:hAnsi="Simplified Arabic" w:cs="Simplified Arabic" w:hint="cs"/>
          <w:color w:val="000000" w:themeColor="text1"/>
          <w:sz w:val="28"/>
          <w:szCs w:val="28"/>
          <w:rtl/>
        </w:rPr>
        <w:t xml:space="preserve"> أو كراهيتها للبقاء حبيسة البيت أو خاضعة لقوامة الزوج أو ولاية </w:t>
      </w:r>
      <w:proofErr w:type="spellStart"/>
      <w:r>
        <w:rPr>
          <w:rFonts w:ascii="Simplified Arabic" w:hAnsi="Simplified Arabic" w:cs="Simplified Arabic" w:hint="cs"/>
          <w:color w:val="000000" w:themeColor="text1"/>
          <w:sz w:val="28"/>
          <w:szCs w:val="28"/>
          <w:rtl/>
        </w:rPr>
        <w:t>الأَب،</w:t>
      </w:r>
      <w:proofErr w:type="spellEnd"/>
      <w:r>
        <w:rPr>
          <w:rFonts w:ascii="Simplified Arabic" w:hAnsi="Simplified Arabic" w:cs="Simplified Arabic" w:hint="cs"/>
          <w:color w:val="000000" w:themeColor="text1"/>
          <w:sz w:val="28"/>
          <w:szCs w:val="28"/>
          <w:rtl/>
        </w:rPr>
        <w:t xml:space="preserve"> أو تمرّد على الأوضاع المعيشية </w:t>
      </w:r>
      <w:proofErr w:type="spellStart"/>
      <w:r>
        <w:rPr>
          <w:rFonts w:ascii="Simplified Arabic" w:hAnsi="Simplified Arabic" w:cs="Simplified Arabic" w:hint="cs"/>
          <w:color w:val="000000" w:themeColor="text1"/>
          <w:sz w:val="28"/>
          <w:szCs w:val="28"/>
          <w:rtl/>
        </w:rPr>
        <w:t>الصعبة،</w:t>
      </w:r>
      <w:proofErr w:type="spellEnd"/>
      <w:r>
        <w:rPr>
          <w:rFonts w:ascii="Simplified Arabic" w:hAnsi="Simplified Arabic" w:cs="Simplified Arabic" w:hint="cs"/>
          <w:color w:val="000000" w:themeColor="text1"/>
          <w:sz w:val="28"/>
          <w:szCs w:val="28"/>
          <w:rtl/>
        </w:rPr>
        <w:t xml:space="preserve"> أو رغبة في الاختلاط </w:t>
      </w:r>
      <w:proofErr w:type="spellStart"/>
      <w:r>
        <w:rPr>
          <w:rFonts w:ascii="Simplified Arabic" w:hAnsi="Simplified Arabic" w:cs="Simplified Arabic" w:hint="cs"/>
          <w:color w:val="000000" w:themeColor="text1"/>
          <w:sz w:val="28"/>
          <w:szCs w:val="28"/>
          <w:rtl/>
        </w:rPr>
        <w:t>المُحَرَّم</w:t>
      </w:r>
      <w:r w:rsidR="00BB23B4">
        <w:rPr>
          <w:rFonts w:ascii="Simplified Arabic" w:hAnsi="Simplified Arabic" w:cs="Simplified Arabic" w:hint="cs"/>
          <w:color w:val="000000" w:themeColor="text1"/>
          <w:sz w:val="28"/>
          <w:szCs w:val="28"/>
          <w:rtl/>
        </w:rPr>
        <w:t>،</w:t>
      </w:r>
      <w:proofErr w:type="spellEnd"/>
      <w:r w:rsidR="00BB23B4">
        <w:rPr>
          <w:rFonts w:ascii="Simplified Arabic" w:hAnsi="Simplified Arabic" w:cs="Simplified Arabic" w:hint="cs"/>
          <w:color w:val="000000" w:themeColor="text1"/>
          <w:sz w:val="28"/>
          <w:szCs w:val="28"/>
          <w:rtl/>
        </w:rPr>
        <w:t xml:space="preserve"> أو لتحقيق الذات وإيجاد </w:t>
      </w:r>
      <w:proofErr w:type="spellStart"/>
      <w:r w:rsidR="00BB23B4">
        <w:rPr>
          <w:rFonts w:ascii="Simplified Arabic" w:hAnsi="Simplified Arabic" w:cs="Simplified Arabic" w:hint="cs"/>
          <w:color w:val="000000" w:themeColor="text1"/>
          <w:sz w:val="28"/>
          <w:szCs w:val="28"/>
          <w:rtl/>
        </w:rPr>
        <w:t>الاستقلالية،</w:t>
      </w:r>
      <w:proofErr w:type="spellEnd"/>
      <w:r w:rsidR="00BB23B4">
        <w:rPr>
          <w:rFonts w:ascii="Simplified Arabic" w:hAnsi="Simplified Arabic" w:cs="Simplified Arabic" w:hint="cs"/>
          <w:color w:val="000000" w:themeColor="text1"/>
          <w:sz w:val="28"/>
          <w:szCs w:val="28"/>
          <w:rtl/>
        </w:rPr>
        <w:t xml:space="preserve"> أو لأسباب أخرى... </w:t>
      </w:r>
    </w:p>
    <w:p w:rsidR="00BB23B4" w:rsidRPr="008E03AB" w:rsidRDefault="00BB23B4" w:rsidP="00331B4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_وقد يكون خُروجُها </w:t>
      </w:r>
      <w:proofErr w:type="spellStart"/>
      <w:r>
        <w:rPr>
          <w:rFonts w:ascii="Simplified Arabic" w:hAnsi="Simplified Arabic" w:cs="Simplified Arabic" w:hint="cs"/>
          <w:color w:val="000000" w:themeColor="text1"/>
          <w:sz w:val="28"/>
          <w:szCs w:val="28"/>
          <w:rtl/>
        </w:rPr>
        <w:t>لِمُسوِّغات،</w:t>
      </w:r>
      <w:proofErr w:type="spellEnd"/>
      <w:r>
        <w:rPr>
          <w:rFonts w:ascii="Simplified Arabic" w:hAnsi="Simplified Arabic" w:cs="Simplified Arabic" w:hint="cs"/>
          <w:color w:val="000000" w:themeColor="text1"/>
          <w:sz w:val="28"/>
          <w:szCs w:val="28"/>
          <w:rtl/>
        </w:rPr>
        <w:t xml:space="preserve"> وأسباب </w:t>
      </w:r>
      <w:proofErr w:type="spellStart"/>
      <w:r>
        <w:rPr>
          <w:rFonts w:ascii="Simplified Arabic" w:hAnsi="Simplified Arabic" w:cs="Simplified Arabic" w:hint="cs"/>
          <w:color w:val="000000" w:themeColor="text1"/>
          <w:sz w:val="28"/>
          <w:szCs w:val="28"/>
          <w:rtl/>
        </w:rPr>
        <w:t>مقبولة،</w:t>
      </w:r>
      <w:proofErr w:type="spellEnd"/>
      <w:r>
        <w:rPr>
          <w:rFonts w:ascii="Simplified Arabic" w:hAnsi="Simplified Arabic" w:cs="Simplified Arabic" w:hint="cs"/>
          <w:color w:val="000000" w:themeColor="text1"/>
          <w:sz w:val="28"/>
          <w:szCs w:val="28"/>
          <w:rtl/>
        </w:rPr>
        <w:t xml:space="preserve"> تُلجئها إلى الخروج </w:t>
      </w:r>
      <w:proofErr w:type="spellStart"/>
      <w:r>
        <w:rPr>
          <w:rFonts w:ascii="Simplified Arabic" w:hAnsi="Simplified Arabic" w:cs="Simplified Arabic" w:hint="cs"/>
          <w:color w:val="000000" w:themeColor="text1"/>
          <w:sz w:val="28"/>
          <w:szCs w:val="28"/>
          <w:rtl/>
        </w:rPr>
        <w:t>للعمل؛</w:t>
      </w:r>
      <w:proofErr w:type="spellEnd"/>
      <w:r>
        <w:rPr>
          <w:rFonts w:ascii="Simplified Arabic" w:hAnsi="Simplified Arabic" w:cs="Simplified Arabic" w:hint="cs"/>
          <w:color w:val="000000" w:themeColor="text1"/>
          <w:sz w:val="28"/>
          <w:szCs w:val="28"/>
          <w:rtl/>
        </w:rPr>
        <w:t xml:space="preserve"> فهي إمَّا أنْ تعمل لحاجة لها تتعلَّق </w:t>
      </w:r>
      <w:proofErr w:type="spellStart"/>
      <w:r>
        <w:rPr>
          <w:rFonts w:ascii="Simplified Arabic" w:hAnsi="Simplified Arabic" w:cs="Simplified Arabic" w:hint="cs"/>
          <w:color w:val="000000" w:themeColor="text1"/>
          <w:sz w:val="28"/>
          <w:szCs w:val="28"/>
          <w:rtl/>
        </w:rPr>
        <w:t>بها</w:t>
      </w:r>
      <w:proofErr w:type="spellEnd"/>
      <w:r>
        <w:rPr>
          <w:rFonts w:ascii="Simplified Arabic" w:hAnsi="Simplified Arabic" w:cs="Simplified Arabic" w:hint="cs"/>
          <w:color w:val="000000" w:themeColor="text1"/>
          <w:sz w:val="28"/>
          <w:szCs w:val="28"/>
          <w:rtl/>
        </w:rPr>
        <w:t xml:space="preserve"> أو </w:t>
      </w:r>
      <w:proofErr w:type="spellStart"/>
      <w:r>
        <w:rPr>
          <w:rFonts w:ascii="Simplified Arabic" w:hAnsi="Simplified Arabic" w:cs="Simplified Arabic" w:hint="cs"/>
          <w:color w:val="000000" w:themeColor="text1"/>
          <w:sz w:val="28"/>
          <w:szCs w:val="28"/>
          <w:rtl/>
        </w:rPr>
        <w:t>بأسرتها،</w:t>
      </w:r>
      <w:proofErr w:type="spellEnd"/>
      <w:r>
        <w:rPr>
          <w:rFonts w:ascii="Simplified Arabic" w:hAnsi="Simplified Arabic" w:cs="Simplified Arabic" w:hint="cs"/>
          <w:color w:val="000000" w:themeColor="text1"/>
          <w:sz w:val="28"/>
          <w:szCs w:val="28"/>
          <w:rtl/>
        </w:rPr>
        <w:t xml:space="preserve"> أو لاحتياج المجتمع </w:t>
      </w:r>
      <w:proofErr w:type="spellStart"/>
      <w:r>
        <w:rPr>
          <w:rFonts w:ascii="Simplified Arabic" w:hAnsi="Simplified Arabic" w:cs="Simplified Arabic" w:hint="cs"/>
          <w:color w:val="000000" w:themeColor="text1"/>
          <w:sz w:val="28"/>
          <w:szCs w:val="28"/>
          <w:rtl/>
        </w:rPr>
        <w:t>لها،</w:t>
      </w:r>
      <w:proofErr w:type="spellEnd"/>
      <w:r>
        <w:rPr>
          <w:rFonts w:ascii="Simplified Arabic" w:hAnsi="Simplified Arabic" w:cs="Simplified Arabic" w:hint="cs"/>
          <w:color w:val="000000" w:themeColor="text1"/>
          <w:sz w:val="28"/>
          <w:szCs w:val="28"/>
          <w:rtl/>
        </w:rPr>
        <w:t xml:space="preserve"> وأمَّا احتياجها للعمل فيكون بفقدها </w:t>
      </w:r>
      <w:proofErr w:type="spellStart"/>
      <w:r>
        <w:rPr>
          <w:rFonts w:ascii="Simplified Arabic" w:hAnsi="Simplified Arabic" w:cs="Simplified Arabic" w:hint="cs"/>
          <w:color w:val="000000" w:themeColor="text1"/>
          <w:sz w:val="28"/>
          <w:szCs w:val="28"/>
          <w:rtl/>
        </w:rPr>
        <w:t>المُعيل،</w:t>
      </w:r>
      <w:proofErr w:type="spellEnd"/>
      <w:r>
        <w:rPr>
          <w:rFonts w:ascii="Simplified Arabic" w:hAnsi="Simplified Arabic" w:cs="Simplified Arabic" w:hint="cs"/>
          <w:color w:val="000000" w:themeColor="text1"/>
          <w:sz w:val="28"/>
          <w:szCs w:val="28"/>
          <w:rtl/>
        </w:rPr>
        <w:t xml:space="preserve"> أو عجزه عن الكَسْب رغم </w:t>
      </w:r>
      <w:proofErr w:type="spellStart"/>
      <w:r>
        <w:rPr>
          <w:rFonts w:ascii="Simplified Arabic" w:hAnsi="Simplified Arabic" w:cs="Simplified Arabic" w:hint="cs"/>
          <w:color w:val="000000" w:themeColor="text1"/>
          <w:sz w:val="28"/>
          <w:szCs w:val="28"/>
          <w:rtl/>
        </w:rPr>
        <w:t>وجوده؛</w:t>
      </w:r>
      <w:proofErr w:type="spellEnd"/>
      <w:r>
        <w:rPr>
          <w:rFonts w:ascii="Simplified Arabic" w:hAnsi="Simplified Arabic" w:cs="Simplified Arabic" w:hint="cs"/>
          <w:color w:val="000000" w:themeColor="text1"/>
          <w:sz w:val="28"/>
          <w:szCs w:val="28"/>
          <w:rtl/>
        </w:rPr>
        <w:t xml:space="preserve"> إمّا لِمَرض أو لعدم توفّر فرصة </w:t>
      </w:r>
      <w:proofErr w:type="spellStart"/>
      <w:r>
        <w:rPr>
          <w:rFonts w:ascii="Simplified Arabic" w:hAnsi="Simplified Arabic" w:cs="Simplified Arabic" w:hint="cs"/>
          <w:color w:val="000000" w:themeColor="text1"/>
          <w:sz w:val="28"/>
          <w:szCs w:val="28"/>
          <w:rtl/>
        </w:rPr>
        <w:t>عمل،</w:t>
      </w:r>
      <w:proofErr w:type="spellEnd"/>
      <w:r>
        <w:rPr>
          <w:rFonts w:ascii="Simplified Arabic" w:hAnsi="Simplified Arabic" w:cs="Simplified Arabic" w:hint="cs"/>
          <w:color w:val="000000" w:themeColor="text1"/>
          <w:sz w:val="28"/>
          <w:szCs w:val="28"/>
          <w:rtl/>
        </w:rPr>
        <w:t xml:space="preserve"> ويُلاحَظُ أنّه نَدُرَ أن تفقد المرأةُ العائلَ في عصور الإسلام </w:t>
      </w:r>
      <w:proofErr w:type="spellStart"/>
      <w:r>
        <w:rPr>
          <w:rFonts w:ascii="Simplified Arabic" w:hAnsi="Simplified Arabic" w:cs="Simplified Arabic" w:hint="cs"/>
          <w:color w:val="000000" w:themeColor="text1"/>
          <w:sz w:val="28"/>
          <w:szCs w:val="28"/>
          <w:rtl/>
        </w:rPr>
        <w:t>الزاهرة</w:t>
      </w:r>
      <w:r w:rsidR="005653DC">
        <w:rPr>
          <w:rFonts w:ascii="Simplified Arabic" w:hAnsi="Simplified Arabic" w:cs="Simplified Arabic" w:hint="cs"/>
          <w:color w:val="000000" w:themeColor="text1"/>
          <w:sz w:val="28"/>
          <w:szCs w:val="28"/>
          <w:rtl/>
        </w:rPr>
        <w:t>،</w:t>
      </w:r>
      <w:proofErr w:type="spellEnd"/>
      <w:r w:rsidR="005653DC">
        <w:rPr>
          <w:rFonts w:ascii="Simplified Arabic" w:hAnsi="Simplified Arabic" w:cs="Simplified Arabic" w:hint="cs"/>
          <w:color w:val="000000" w:themeColor="text1"/>
          <w:sz w:val="28"/>
          <w:szCs w:val="28"/>
          <w:rtl/>
        </w:rPr>
        <w:t xml:space="preserve"> ف</w:t>
      </w:r>
      <w:r w:rsidR="006E0970">
        <w:rPr>
          <w:rFonts w:ascii="Simplified Arabic" w:hAnsi="Simplified Arabic" w:cs="Simplified Arabic" w:hint="cs"/>
          <w:color w:val="000000" w:themeColor="text1"/>
          <w:sz w:val="28"/>
          <w:szCs w:val="28"/>
          <w:rtl/>
        </w:rPr>
        <w:t>ه</w:t>
      </w:r>
      <w:r w:rsidR="005653DC">
        <w:rPr>
          <w:rFonts w:ascii="Simplified Arabic" w:hAnsi="Simplified Arabic" w:cs="Simplified Arabic" w:hint="cs"/>
          <w:color w:val="000000" w:themeColor="text1"/>
          <w:sz w:val="28"/>
          <w:szCs w:val="28"/>
          <w:rtl/>
        </w:rPr>
        <w:t xml:space="preserve">ي مكفولة من الأب أو الزوج أو أحد </w:t>
      </w:r>
      <w:proofErr w:type="spellStart"/>
      <w:r w:rsidR="005653DC">
        <w:rPr>
          <w:rFonts w:ascii="Simplified Arabic" w:hAnsi="Simplified Arabic" w:cs="Simplified Arabic" w:hint="cs"/>
          <w:color w:val="000000" w:themeColor="text1"/>
          <w:sz w:val="28"/>
          <w:szCs w:val="28"/>
          <w:rtl/>
        </w:rPr>
        <w:t>الأقارب،</w:t>
      </w:r>
      <w:proofErr w:type="spellEnd"/>
      <w:r w:rsidR="005653DC">
        <w:rPr>
          <w:rFonts w:ascii="Simplified Arabic" w:hAnsi="Simplified Arabic" w:cs="Simplified Arabic" w:hint="cs"/>
          <w:color w:val="000000" w:themeColor="text1"/>
          <w:sz w:val="28"/>
          <w:szCs w:val="28"/>
          <w:rtl/>
        </w:rPr>
        <w:t xml:space="preserve"> </w:t>
      </w:r>
      <w:r w:rsidR="006E0970">
        <w:rPr>
          <w:rFonts w:ascii="Simplified Arabic" w:hAnsi="Simplified Arabic" w:cs="Simplified Arabic" w:hint="cs"/>
          <w:color w:val="000000" w:themeColor="text1"/>
          <w:sz w:val="28"/>
          <w:szCs w:val="28"/>
          <w:rtl/>
        </w:rPr>
        <w:t>و</w:t>
      </w:r>
      <w:r w:rsidR="005653DC">
        <w:rPr>
          <w:rFonts w:ascii="Simplified Arabic" w:hAnsi="Simplified Arabic" w:cs="Simplified Arabic" w:hint="cs"/>
          <w:color w:val="000000" w:themeColor="text1"/>
          <w:sz w:val="28"/>
          <w:szCs w:val="28"/>
          <w:rtl/>
        </w:rPr>
        <w:t xml:space="preserve">إلاّ فالدولة تؤدّي دورها </w:t>
      </w:r>
      <w:proofErr w:type="spellStart"/>
      <w:r w:rsidR="005653DC">
        <w:rPr>
          <w:rFonts w:ascii="Simplified Arabic" w:hAnsi="Simplified Arabic" w:cs="Simplified Arabic" w:hint="cs"/>
          <w:color w:val="000000" w:themeColor="text1"/>
          <w:sz w:val="28"/>
          <w:szCs w:val="28"/>
          <w:rtl/>
        </w:rPr>
        <w:t>حيالها،</w:t>
      </w:r>
      <w:proofErr w:type="spellEnd"/>
      <w:r w:rsidR="005653DC">
        <w:rPr>
          <w:rFonts w:ascii="Simplified Arabic" w:hAnsi="Simplified Arabic" w:cs="Simplified Arabic" w:hint="cs"/>
          <w:color w:val="000000" w:themeColor="text1"/>
          <w:sz w:val="28"/>
          <w:szCs w:val="28"/>
          <w:rtl/>
        </w:rPr>
        <w:t xml:space="preserve"> واليوم ألجأت الضرورةُ كثيراً من النساء إلى العمل داخل البيت أو </w:t>
      </w:r>
      <w:proofErr w:type="spellStart"/>
      <w:r w:rsidR="005653DC">
        <w:rPr>
          <w:rFonts w:ascii="Simplified Arabic" w:hAnsi="Simplified Arabic" w:cs="Simplified Arabic" w:hint="cs"/>
          <w:color w:val="000000" w:themeColor="text1"/>
          <w:sz w:val="28"/>
          <w:szCs w:val="28"/>
          <w:rtl/>
        </w:rPr>
        <w:t>خارجه،</w:t>
      </w:r>
      <w:proofErr w:type="spellEnd"/>
      <w:r w:rsidR="005653DC">
        <w:rPr>
          <w:rFonts w:ascii="Simplified Arabic" w:hAnsi="Simplified Arabic" w:cs="Simplified Arabic" w:hint="cs"/>
          <w:color w:val="000000" w:themeColor="text1"/>
          <w:sz w:val="28"/>
          <w:szCs w:val="28"/>
          <w:rtl/>
        </w:rPr>
        <w:t xml:space="preserve"> والضرورة تُقَدَّر </w:t>
      </w:r>
      <w:proofErr w:type="spellStart"/>
      <w:r w:rsidR="005653DC">
        <w:rPr>
          <w:rFonts w:ascii="Simplified Arabic" w:hAnsi="Simplified Arabic" w:cs="Simplified Arabic" w:hint="cs"/>
          <w:color w:val="000000" w:themeColor="text1"/>
          <w:sz w:val="28"/>
          <w:szCs w:val="28"/>
          <w:rtl/>
        </w:rPr>
        <w:t>بِقَدَرها؛</w:t>
      </w:r>
      <w:proofErr w:type="spellEnd"/>
      <w:r w:rsidR="005653DC">
        <w:rPr>
          <w:rFonts w:ascii="Simplified Arabic" w:hAnsi="Simplified Arabic" w:cs="Simplified Arabic" w:hint="cs"/>
          <w:color w:val="000000" w:themeColor="text1"/>
          <w:sz w:val="28"/>
          <w:szCs w:val="28"/>
          <w:rtl/>
        </w:rPr>
        <w:t xml:space="preserve"> فَلا تَخرج المرأةُ مُتبرِّجة أو </w:t>
      </w:r>
      <w:proofErr w:type="spellStart"/>
      <w:r w:rsidR="005653DC">
        <w:rPr>
          <w:rFonts w:ascii="Simplified Arabic" w:hAnsi="Simplified Arabic" w:cs="Simplified Arabic" w:hint="cs"/>
          <w:color w:val="000000" w:themeColor="text1"/>
          <w:sz w:val="28"/>
          <w:szCs w:val="28"/>
          <w:rtl/>
        </w:rPr>
        <w:t>مُتعطِّرة،</w:t>
      </w:r>
      <w:proofErr w:type="spellEnd"/>
      <w:r w:rsidR="005653DC">
        <w:rPr>
          <w:rFonts w:ascii="Simplified Arabic" w:hAnsi="Simplified Arabic" w:cs="Simplified Arabic" w:hint="cs"/>
          <w:color w:val="000000" w:themeColor="text1"/>
          <w:sz w:val="28"/>
          <w:szCs w:val="28"/>
          <w:rtl/>
        </w:rPr>
        <w:t xml:space="preserve"> ولا تختلط بالرِّجال في طُرُق المواصلات أو مكاتب العَمل أو نحو هذا</w:t>
      </w:r>
      <w:r w:rsidR="008C3F83">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w:t>
      </w:r>
    </w:p>
    <w:p w:rsidR="00331B46" w:rsidRDefault="008C3F83" w:rsidP="00331B46">
      <w:pPr>
        <w:pStyle w:val="a3"/>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والقرآن الكريم يَعرض قصة بنات شعيب _عليه السلام_ لأخذ العِبرة واستنباط </w:t>
      </w:r>
      <w:proofErr w:type="spellStart"/>
      <w:r>
        <w:rPr>
          <w:rFonts w:ascii="Simplified Arabic" w:hAnsi="Simplified Arabic" w:cs="Simplified Arabic" w:hint="cs"/>
          <w:color w:val="000000" w:themeColor="text1"/>
          <w:sz w:val="28"/>
          <w:szCs w:val="28"/>
          <w:rtl/>
        </w:rPr>
        <w:t>الأحكام؛</w:t>
      </w:r>
      <w:proofErr w:type="spellEnd"/>
      <w:r>
        <w:rPr>
          <w:rFonts w:ascii="Simplified Arabic" w:hAnsi="Simplified Arabic" w:cs="Simplified Arabic" w:hint="cs"/>
          <w:color w:val="000000" w:themeColor="text1"/>
          <w:sz w:val="28"/>
          <w:szCs w:val="28"/>
          <w:rtl/>
        </w:rPr>
        <w:t xml:space="preserve"> ف</w:t>
      </w:r>
      <w:r w:rsidRPr="008C3F83">
        <w:rPr>
          <w:rFonts w:ascii="Simplified Arabic" w:hAnsi="Simplified Arabic" w:cs="Simplified Arabic"/>
          <w:color w:val="000000" w:themeColor="text1"/>
          <w:sz w:val="28"/>
          <w:szCs w:val="28"/>
          <w:rtl/>
        </w:rPr>
        <w:t xml:space="preserve">المرأة </w:t>
      </w:r>
      <w:r w:rsidR="00C805CD">
        <w:rPr>
          <w:rFonts w:ascii="Simplified Arabic" w:hAnsi="Simplified Arabic" w:cs="Simplified Arabic"/>
          <w:color w:val="000000" w:themeColor="text1"/>
          <w:sz w:val="28"/>
          <w:szCs w:val="28"/>
          <w:rtl/>
        </w:rPr>
        <w:t>صنع</w:t>
      </w:r>
      <w:r w:rsidRPr="008C3F83">
        <w:rPr>
          <w:rFonts w:ascii="Simplified Arabic" w:hAnsi="Simplified Arabic" w:cs="Simplified Arabic"/>
          <w:color w:val="000000" w:themeColor="text1"/>
          <w:sz w:val="28"/>
          <w:szCs w:val="28"/>
          <w:rtl/>
        </w:rPr>
        <w:t xml:space="preserve"> </w:t>
      </w:r>
      <w:r w:rsidR="00C805CD">
        <w:rPr>
          <w:rFonts w:ascii="Simplified Arabic" w:hAnsi="Simplified Arabic" w:cs="Simplified Arabic" w:hint="cs"/>
          <w:color w:val="000000" w:themeColor="text1"/>
          <w:sz w:val="28"/>
          <w:szCs w:val="28"/>
          <w:rtl/>
        </w:rPr>
        <w:t xml:space="preserve">اليهودُ </w:t>
      </w:r>
      <w:r w:rsidRPr="008C3F83">
        <w:rPr>
          <w:rFonts w:ascii="Simplified Arabic" w:hAnsi="Simplified Arabic" w:cs="Simplified Arabic"/>
          <w:color w:val="000000" w:themeColor="text1"/>
          <w:sz w:val="28"/>
          <w:szCs w:val="28"/>
          <w:rtl/>
        </w:rPr>
        <w:t>منها</w:t>
      </w:r>
      <w:r w:rsidR="00C805CD">
        <w:rPr>
          <w:rFonts w:ascii="Simplified Arabic" w:hAnsi="Simplified Arabic" w:cs="Simplified Arabic" w:hint="cs"/>
          <w:color w:val="000000" w:themeColor="text1"/>
          <w:sz w:val="28"/>
          <w:szCs w:val="28"/>
          <w:rtl/>
        </w:rPr>
        <w:t xml:space="preserve"> </w:t>
      </w:r>
      <w:r w:rsidRPr="008C3F83">
        <w:rPr>
          <w:rFonts w:ascii="Simplified Arabic" w:hAnsi="Simplified Arabic" w:cs="Simplified Arabic"/>
          <w:color w:val="000000" w:themeColor="text1"/>
          <w:sz w:val="28"/>
          <w:szCs w:val="28"/>
          <w:rtl/>
        </w:rPr>
        <w:t xml:space="preserve">ومن قضيتها رأس </w:t>
      </w:r>
      <w:r w:rsidRPr="00282C43">
        <w:rPr>
          <w:rFonts w:ascii="Simplified Arabic" w:hAnsi="Simplified Arabic" w:cs="Simplified Arabic"/>
          <w:color w:val="000000" w:themeColor="text1"/>
          <w:sz w:val="28"/>
          <w:szCs w:val="28"/>
          <w:rtl/>
        </w:rPr>
        <w:t xml:space="preserve">حربة ليثيروا </w:t>
      </w:r>
      <w:proofErr w:type="spellStart"/>
      <w:r w:rsidRPr="00282C43">
        <w:rPr>
          <w:rFonts w:ascii="Simplified Arabic" w:hAnsi="Simplified Arabic" w:cs="Simplified Arabic"/>
          <w:color w:val="000000" w:themeColor="text1"/>
          <w:sz w:val="28"/>
          <w:szCs w:val="28"/>
          <w:rtl/>
        </w:rPr>
        <w:t>بها</w:t>
      </w:r>
      <w:proofErr w:type="spellEnd"/>
      <w:r w:rsidRPr="00282C43">
        <w:rPr>
          <w:rFonts w:ascii="Simplified Arabic" w:hAnsi="Simplified Arabic" w:cs="Simplified Arabic"/>
          <w:color w:val="000000" w:themeColor="text1"/>
          <w:sz w:val="28"/>
          <w:szCs w:val="28"/>
          <w:rtl/>
        </w:rPr>
        <w:t xml:space="preserve"> القلاقل حول الد</w:t>
      </w:r>
      <w:r w:rsidRPr="00282C43">
        <w:rPr>
          <w:rFonts w:ascii="Simplified Arabic" w:hAnsi="Simplified Arabic" w:cs="Simplified Arabic" w:hint="cs"/>
          <w:color w:val="000000" w:themeColor="text1"/>
          <w:sz w:val="28"/>
          <w:szCs w:val="28"/>
          <w:rtl/>
        </w:rPr>
        <w:t>ِّ</w:t>
      </w:r>
      <w:r w:rsidRPr="00282C43">
        <w:rPr>
          <w:rFonts w:ascii="Simplified Arabic" w:hAnsi="Simplified Arabic" w:cs="Simplified Arabic"/>
          <w:color w:val="000000" w:themeColor="text1"/>
          <w:sz w:val="28"/>
          <w:szCs w:val="28"/>
          <w:rtl/>
        </w:rPr>
        <w:t xml:space="preserve">ين </w:t>
      </w:r>
      <w:proofErr w:type="spellStart"/>
      <w:r w:rsidRPr="00282C43">
        <w:rPr>
          <w:rFonts w:ascii="Simplified Arabic" w:hAnsi="Simplified Arabic" w:cs="Simplified Arabic"/>
          <w:color w:val="000000" w:themeColor="text1"/>
          <w:sz w:val="28"/>
          <w:szCs w:val="28"/>
          <w:rtl/>
        </w:rPr>
        <w:t>الإسلام</w:t>
      </w:r>
      <w:r w:rsidRPr="00282C43">
        <w:rPr>
          <w:rFonts w:ascii="Simplified Arabic" w:hAnsi="Simplified Arabic" w:cs="Simplified Arabic" w:hint="cs"/>
          <w:color w:val="000000" w:themeColor="text1"/>
          <w:sz w:val="28"/>
          <w:szCs w:val="28"/>
          <w:rtl/>
        </w:rPr>
        <w:t>ي،</w:t>
      </w:r>
      <w:proofErr w:type="spellEnd"/>
      <w:r w:rsidRPr="00282C43">
        <w:rPr>
          <w:rFonts w:ascii="Simplified Arabic" w:hAnsi="Simplified Arabic" w:cs="Simplified Arabic"/>
          <w:color w:val="000000" w:themeColor="text1"/>
          <w:sz w:val="28"/>
          <w:szCs w:val="28"/>
          <w:rtl/>
        </w:rPr>
        <w:t xml:space="preserve"> قال </w:t>
      </w:r>
      <w:r w:rsidRPr="00282C43">
        <w:rPr>
          <w:rFonts w:ascii="Simplified Arabic" w:hAnsi="Simplified Arabic" w:cs="Simplified Arabic" w:hint="cs"/>
          <w:color w:val="000000" w:themeColor="text1"/>
          <w:sz w:val="28"/>
          <w:szCs w:val="28"/>
          <w:rtl/>
        </w:rPr>
        <w:t xml:space="preserve">اللهُ </w:t>
      </w:r>
      <w:r w:rsidRPr="00282C43">
        <w:rPr>
          <w:rFonts w:ascii="Simplified Arabic" w:hAnsi="Simplified Arabic" w:cs="Simplified Arabic" w:hint="cs"/>
          <w:color w:val="000000" w:themeColor="text1"/>
          <w:sz w:val="28"/>
          <w:szCs w:val="28"/>
        </w:rPr>
        <w:sym w:font="AGA Arabesque" w:char="F049"/>
      </w:r>
      <w:proofErr w:type="spellStart"/>
      <w:r w:rsidRPr="00282C43">
        <w:rPr>
          <w:rFonts w:ascii="Simplified Arabic" w:hAnsi="Simplified Arabic" w:cs="Simplified Arabic" w:hint="cs"/>
          <w:color w:val="000000" w:themeColor="text1"/>
          <w:sz w:val="28"/>
          <w:szCs w:val="28"/>
          <w:rtl/>
        </w:rPr>
        <w:t>:</w:t>
      </w:r>
      <w:proofErr w:type="spellEnd"/>
      <w:r w:rsidRPr="00282C43">
        <w:rPr>
          <w:rFonts w:ascii="Simplified Arabic" w:hAnsi="Simplified Arabic" w:cs="Simplified Arabic"/>
          <w:color w:val="000000" w:themeColor="text1"/>
          <w:sz w:val="28"/>
          <w:szCs w:val="28"/>
        </w:rPr>
        <w:t> </w:t>
      </w:r>
      <w:r w:rsidRPr="00282C43">
        <w:rPr>
          <w:rFonts w:ascii="Simplified Arabic" w:hAnsi="Simplified Arabic" w:cs="Simplified Arabic" w:hint="cs"/>
          <w:color w:val="000000" w:themeColor="text1"/>
          <w:sz w:val="28"/>
          <w:szCs w:val="28"/>
          <w:rtl/>
        </w:rPr>
        <w:t>(</w:t>
      </w:r>
      <w:r w:rsidR="00282C43" w:rsidRPr="00282C43">
        <w:rPr>
          <w:rFonts w:ascii="Simplified Arabic" w:hAnsi="Simplified Arabic" w:cs="Simplified Arabic"/>
          <w:color w:val="000000" w:themeColor="text1"/>
          <w:sz w:val="28"/>
          <w:szCs w:val="28"/>
          <w:rtl/>
        </w:rPr>
        <w:t>وَلَمَّا وَرَدَ مَاءَ مَدْيَنَ وَجَدَ عَلَيْهِ أُمَّةً مِنَ النَّاسِ يَسْقُونَ وَوَجَدَ مِنْ دُونِهِمُ امْرَأَتَيْنِ تَذُودَانِ قَالَ مَا خَطْبُكُمَا قَالَتَا لَا نَسْقِي حَتَّى يُصْدِرَ الرِّعَاءُ وَأَبُونَا شَيْخٌ كَبِيرٌ</w:t>
      </w:r>
      <w:proofErr w:type="spellStart"/>
      <w:r w:rsidRPr="00282C43">
        <w:rPr>
          <w:rFonts w:ascii="Simplified Arabic" w:hAnsi="Simplified Arabic" w:cs="Simplified Arabic" w:hint="cs"/>
          <w:color w:val="000000" w:themeColor="text1"/>
          <w:sz w:val="28"/>
          <w:szCs w:val="28"/>
          <w:rtl/>
        </w:rPr>
        <w:t>)</w:t>
      </w:r>
      <w:proofErr w:type="spellEnd"/>
      <w:r w:rsidRPr="00F4208D">
        <w:rPr>
          <w:rStyle w:val="a8"/>
          <w:rFonts w:ascii="Simplified Arabic" w:hAnsi="Simplified Arabic" w:cs="Simplified Arabic"/>
          <w:color w:val="000000" w:themeColor="text1"/>
          <w:sz w:val="28"/>
          <w:szCs w:val="28"/>
          <w:rtl/>
        </w:rPr>
        <w:footnoteReference w:id="42"/>
      </w:r>
      <w:proofErr w:type="spellStart"/>
      <w:r w:rsidR="00282C43" w:rsidRPr="00331B46">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Pr>
        <w:br/>
      </w:r>
      <w:r w:rsidR="00331B46" w:rsidRPr="00331B46">
        <w:rPr>
          <w:rFonts w:ascii="Simplified Arabic" w:hAnsi="Simplified Arabic" w:cs="Simplified Arabic" w:hint="cs"/>
          <w:color w:val="000000" w:themeColor="text1"/>
          <w:sz w:val="28"/>
          <w:szCs w:val="28"/>
          <w:rtl/>
        </w:rPr>
        <w:t xml:space="preserve">   </w:t>
      </w:r>
      <w:r w:rsidRPr="00331B46">
        <w:rPr>
          <w:rFonts w:ascii="Simplified Arabic" w:hAnsi="Simplified Arabic" w:cs="Simplified Arabic" w:hint="cs"/>
          <w:color w:val="000000" w:themeColor="text1"/>
          <w:sz w:val="28"/>
          <w:szCs w:val="28"/>
          <w:rtl/>
        </w:rPr>
        <w:t>ف</w:t>
      </w:r>
      <w:r w:rsidRPr="00331B46">
        <w:rPr>
          <w:rFonts w:ascii="Simplified Arabic" w:hAnsi="Simplified Arabic" w:cs="Simplified Arabic"/>
          <w:color w:val="000000" w:themeColor="text1"/>
          <w:sz w:val="28"/>
          <w:szCs w:val="28"/>
          <w:rtl/>
        </w:rPr>
        <w:t>هذه الآية المنفردة والتى ت</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ع</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ب</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ر</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 xml:space="preserve"> الع</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ي</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ن</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 xml:space="preserve"> عليها فى ثوان</w:t>
      </w:r>
      <w:r w:rsidR="00282C43" w:rsidRPr="00331B46">
        <w:rPr>
          <w:rFonts w:ascii="Simplified Arabic" w:hAnsi="Simplified Arabic" w:cs="Simplified Arabic" w:hint="cs"/>
          <w:color w:val="000000" w:themeColor="text1"/>
          <w:sz w:val="28"/>
          <w:szCs w:val="28"/>
          <w:rtl/>
        </w:rPr>
        <w:t>ٍ</w:t>
      </w:r>
      <w:r w:rsidR="00282C43" w:rsidRPr="00331B46">
        <w:rPr>
          <w:rFonts w:ascii="Simplified Arabic" w:hAnsi="Simplified Arabic" w:cs="Simplified Arabic"/>
          <w:color w:val="000000" w:themeColor="text1"/>
          <w:sz w:val="28"/>
          <w:szCs w:val="28"/>
          <w:rtl/>
        </w:rPr>
        <w:t xml:space="preserve"> أعطت</w:t>
      </w:r>
      <w:r w:rsidRPr="00331B46">
        <w:rPr>
          <w:rFonts w:ascii="Simplified Arabic" w:hAnsi="Simplified Arabic" w:cs="Simplified Arabic"/>
          <w:color w:val="000000" w:themeColor="text1"/>
          <w:sz w:val="28"/>
          <w:szCs w:val="28"/>
          <w:rtl/>
        </w:rPr>
        <w:t xml:space="preserve"> قضية المرأة وح</w:t>
      </w:r>
      <w:r w:rsidR="00282C43" w:rsidRPr="00331B46">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كم خروجها عبر الاستنباطات</w:t>
      </w:r>
      <w:r w:rsidRPr="00331B46">
        <w:rPr>
          <w:rFonts w:ascii="Simplified Arabic" w:hAnsi="Simplified Arabic" w:cs="Simplified Arabic" w:hint="cs"/>
          <w:color w:val="000000" w:themeColor="text1"/>
          <w:sz w:val="28"/>
          <w:szCs w:val="28"/>
          <w:rtl/>
        </w:rPr>
        <w:t xml:space="preserve"> التالية</w:t>
      </w:r>
      <w:r w:rsidR="00C805CD" w:rsidRPr="00331B46">
        <w:rPr>
          <w:rStyle w:val="a8"/>
          <w:color w:val="000000" w:themeColor="text1"/>
          <w:sz w:val="28"/>
          <w:szCs w:val="28"/>
          <w:rtl/>
        </w:rPr>
        <w:footnoteReference w:id="43"/>
      </w:r>
      <w:proofErr w:type="spellStart"/>
      <w:r w:rsidR="00282C43" w:rsidRPr="00331B46">
        <w:rPr>
          <w:rStyle w:val="a8"/>
          <w:rFonts w:hint="cs"/>
          <w:rtl/>
        </w:rPr>
        <w:t>:</w:t>
      </w:r>
      <w:proofErr w:type="spellEnd"/>
      <w:r w:rsidR="00282C43" w:rsidRPr="008C3F83">
        <w:rPr>
          <w:rFonts w:ascii="Simplified Arabic" w:hAnsi="Simplified Arabic" w:cs="Simplified Arabic"/>
          <w:color w:val="000000" w:themeColor="text1"/>
          <w:sz w:val="28"/>
          <w:szCs w:val="28"/>
        </w:rPr>
        <w:t xml:space="preserve"> </w:t>
      </w:r>
      <w:r w:rsidRPr="008C3F83">
        <w:rPr>
          <w:rFonts w:ascii="Simplified Arabic" w:hAnsi="Simplified Arabic" w:cs="Simplified Arabic"/>
          <w:color w:val="000000" w:themeColor="text1"/>
          <w:sz w:val="28"/>
          <w:szCs w:val="28"/>
        </w:rPr>
        <w:br/>
      </w:r>
      <w:r w:rsidR="00282C43">
        <w:rPr>
          <w:rFonts w:ascii="Simplified Arabic" w:hAnsi="Simplified Arabic" w:cs="Simplified Arabic" w:hint="cs"/>
          <w:color w:val="000000" w:themeColor="text1"/>
          <w:sz w:val="28"/>
          <w:szCs w:val="28"/>
          <w:rtl/>
        </w:rPr>
        <w:t xml:space="preserve">   _</w:t>
      </w:r>
      <w:r w:rsidRPr="008C3F83">
        <w:rPr>
          <w:rFonts w:ascii="Simplified Arabic" w:hAnsi="Simplified Arabic" w:cs="Simplified Arabic"/>
          <w:color w:val="000000" w:themeColor="text1"/>
          <w:sz w:val="28"/>
          <w:szCs w:val="28"/>
          <w:rtl/>
        </w:rPr>
        <w:t xml:space="preserve">ففي قوله </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وأبونا شيخ </w:t>
      </w:r>
      <w:proofErr w:type="spellStart"/>
      <w:r w:rsidRPr="008C3F83">
        <w:rPr>
          <w:rFonts w:ascii="Simplified Arabic" w:hAnsi="Simplified Arabic" w:cs="Simplified Arabic"/>
          <w:color w:val="000000" w:themeColor="text1"/>
          <w:sz w:val="28"/>
          <w:szCs w:val="28"/>
          <w:rtl/>
        </w:rPr>
        <w:t>كبير</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ع</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ل</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ة وعذر قد</w:t>
      </w:r>
      <w:r w:rsidR="006E0970">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متها </w:t>
      </w:r>
      <w:proofErr w:type="spellStart"/>
      <w:r w:rsidRPr="008C3F83">
        <w:rPr>
          <w:rFonts w:ascii="Simplified Arabic" w:hAnsi="Simplified Arabic" w:cs="Simplified Arabic"/>
          <w:color w:val="000000" w:themeColor="text1"/>
          <w:sz w:val="28"/>
          <w:szCs w:val="28"/>
          <w:rtl/>
        </w:rPr>
        <w:t>الفتاة</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وبالتال</w:t>
      </w:r>
      <w:r w:rsidR="00282C43">
        <w:rPr>
          <w:rFonts w:ascii="Simplified Arabic" w:hAnsi="Simplified Arabic" w:cs="Simplified Arabic" w:hint="cs"/>
          <w:color w:val="000000" w:themeColor="text1"/>
          <w:sz w:val="28"/>
          <w:szCs w:val="28"/>
          <w:rtl/>
        </w:rPr>
        <w:t>ي</w:t>
      </w:r>
      <w:r w:rsidRPr="008C3F83">
        <w:rPr>
          <w:rFonts w:ascii="Simplified Arabic" w:hAnsi="Simplified Arabic" w:cs="Simplified Arabic"/>
          <w:color w:val="000000" w:themeColor="text1"/>
          <w:sz w:val="28"/>
          <w:szCs w:val="28"/>
          <w:rtl/>
        </w:rPr>
        <w:t xml:space="preserve"> أصبحت هناك </w:t>
      </w:r>
      <w:proofErr w:type="spellStart"/>
      <w:r w:rsidRPr="008C3F83">
        <w:rPr>
          <w:rFonts w:ascii="Simplified Arabic" w:hAnsi="Simplified Arabic" w:cs="Simplified Arabic"/>
          <w:color w:val="000000" w:themeColor="text1"/>
          <w:sz w:val="28"/>
          <w:szCs w:val="28"/>
          <w:rtl/>
        </w:rPr>
        <w:t>قاعدة</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وه</w:t>
      </w:r>
      <w:r w:rsidR="00282C43">
        <w:rPr>
          <w:rFonts w:ascii="Simplified Arabic" w:hAnsi="Simplified Arabic" w:cs="Simplified Arabic" w:hint="cs"/>
          <w:color w:val="000000" w:themeColor="text1"/>
          <w:sz w:val="28"/>
          <w:szCs w:val="28"/>
          <w:rtl/>
        </w:rPr>
        <w:t>ي</w:t>
      </w:r>
      <w:r w:rsidRPr="008C3F83">
        <w:rPr>
          <w:rFonts w:ascii="Simplified Arabic" w:hAnsi="Simplified Arabic" w:cs="Simplified Arabic"/>
          <w:color w:val="000000" w:themeColor="text1"/>
          <w:sz w:val="28"/>
          <w:szCs w:val="28"/>
          <w:rtl/>
        </w:rPr>
        <w:t xml:space="preserve"> ألا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تخرج المرأة بغير علة من </w:t>
      </w:r>
      <w:proofErr w:type="spellStart"/>
      <w:r w:rsidRPr="008C3F83">
        <w:rPr>
          <w:rFonts w:ascii="Simplified Arabic" w:hAnsi="Simplified Arabic" w:cs="Simplified Arabic"/>
          <w:color w:val="000000" w:themeColor="text1"/>
          <w:sz w:val="28"/>
          <w:szCs w:val="28"/>
          <w:rtl/>
        </w:rPr>
        <w:t>بيتها</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ولولا هذا ما ر</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د</w:t>
      </w:r>
      <w:r w:rsidR="00282C43">
        <w:rPr>
          <w:rFonts w:ascii="Simplified Arabic" w:hAnsi="Simplified Arabic" w:cs="Simplified Arabic" w:hint="cs"/>
          <w:color w:val="000000" w:themeColor="text1"/>
          <w:sz w:val="28"/>
          <w:szCs w:val="28"/>
          <w:rtl/>
        </w:rPr>
        <w:t>َّ</w:t>
      </w:r>
      <w:r w:rsidR="00282C43">
        <w:rPr>
          <w:rFonts w:ascii="Simplified Arabic" w:hAnsi="Simplified Arabic" w:cs="Simplified Arabic"/>
          <w:color w:val="000000" w:themeColor="text1"/>
          <w:sz w:val="28"/>
          <w:szCs w:val="28"/>
          <w:rtl/>
        </w:rPr>
        <w:t>ا على استفسار موس</w:t>
      </w:r>
      <w:r w:rsidR="00282C43">
        <w:rPr>
          <w:rFonts w:ascii="Simplified Arabic" w:hAnsi="Simplified Arabic" w:cs="Simplified Arabic" w:hint="cs"/>
          <w:color w:val="000000" w:themeColor="text1"/>
          <w:sz w:val="28"/>
          <w:szCs w:val="28"/>
          <w:rtl/>
        </w:rPr>
        <w:t>ى</w:t>
      </w:r>
      <w:r w:rsidRPr="008C3F83">
        <w:rPr>
          <w:rFonts w:ascii="Simplified Arabic" w:hAnsi="Simplified Arabic" w:cs="Simplified Arabic"/>
          <w:color w:val="000000" w:themeColor="text1"/>
          <w:sz w:val="28"/>
          <w:szCs w:val="28"/>
          <w:rtl/>
        </w:rPr>
        <w:t xml:space="preserve"> </w:t>
      </w:r>
      <w:r w:rsidR="00282C43">
        <w:rPr>
          <w:rFonts w:ascii="Simplified Arabic" w:hAnsi="Simplified Arabic" w:cs="Simplified Arabic" w:hint="cs"/>
          <w:color w:val="000000" w:themeColor="text1"/>
          <w:sz w:val="28"/>
          <w:szCs w:val="28"/>
          <w:rtl/>
        </w:rPr>
        <w:t>_</w:t>
      </w:r>
      <w:r w:rsidRPr="008C3F83">
        <w:rPr>
          <w:rFonts w:ascii="Simplified Arabic" w:hAnsi="Simplified Arabic" w:cs="Simplified Arabic"/>
          <w:color w:val="000000" w:themeColor="text1"/>
          <w:sz w:val="28"/>
          <w:szCs w:val="28"/>
          <w:rtl/>
        </w:rPr>
        <w:t>عليه السلام</w:t>
      </w:r>
      <w:r w:rsidR="00282C43">
        <w:rPr>
          <w:rFonts w:ascii="Simplified Arabic" w:hAnsi="Simplified Arabic" w:cs="Simplified Arabic" w:hint="cs"/>
          <w:color w:val="000000" w:themeColor="text1"/>
          <w:sz w:val="28"/>
          <w:szCs w:val="28"/>
          <w:rtl/>
        </w:rPr>
        <w:t>_</w:t>
      </w:r>
      <w:r w:rsidRPr="008C3F83">
        <w:rPr>
          <w:rFonts w:ascii="Simplified Arabic" w:hAnsi="Simplified Arabic" w:cs="Simplified Arabic"/>
          <w:color w:val="000000" w:themeColor="text1"/>
          <w:sz w:val="28"/>
          <w:szCs w:val="28"/>
          <w:rtl/>
        </w:rPr>
        <w:t xml:space="preserve"> بشرح </w:t>
      </w:r>
      <w:r w:rsidRPr="008C3F83">
        <w:rPr>
          <w:rFonts w:ascii="Simplified Arabic" w:hAnsi="Simplified Arabic" w:cs="Simplified Arabic"/>
          <w:color w:val="000000" w:themeColor="text1"/>
          <w:sz w:val="28"/>
          <w:szCs w:val="28"/>
          <w:rtl/>
        </w:rPr>
        <w:lastRenderedPageBreak/>
        <w:t>السبب وإعلان العلة وهى غياب العائل</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Pr>
        <w:t> </w:t>
      </w:r>
      <w:r w:rsidRPr="008C3F83">
        <w:rPr>
          <w:rFonts w:ascii="Simplified Arabic" w:hAnsi="Simplified Arabic" w:cs="Simplified Arabic"/>
          <w:color w:val="000000" w:themeColor="text1"/>
          <w:sz w:val="28"/>
          <w:szCs w:val="28"/>
        </w:rPr>
        <w:br/>
      </w:r>
      <w:r w:rsidR="00282C43">
        <w:rPr>
          <w:rFonts w:ascii="Simplified Arabic" w:hAnsi="Simplified Arabic" w:cs="Simplified Arabic" w:hint="cs"/>
          <w:color w:val="000000" w:themeColor="text1"/>
          <w:sz w:val="28"/>
          <w:szCs w:val="28"/>
          <w:rtl/>
        </w:rPr>
        <w:t xml:space="preserve">   _و</w:t>
      </w:r>
      <w:r w:rsidRPr="008C3F83">
        <w:rPr>
          <w:rFonts w:ascii="Simplified Arabic" w:hAnsi="Simplified Arabic" w:cs="Simplified Arabic"/>
          <w:color w:val="000000" w:themeColor="text1"/>
          <w:sz w:val="28"/>
          <w:szCs w:val="28"/>
          <w:rtl/>
        </w:rPr>
        <w:t xml:space="preserve">قوله عز وجل </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لا نسقي حتى ي</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صدر </w:t>
      </w:r>
      <w:proofErr w:type="spellStart"/>
      <w:r w:rsidRPr="008C3F83">
        <w:rPr>
          <w:rFonts w:ascii="Simplified Arabic" w:hAnsi="Simplified Arabic" w:cs="Simplified Arabic"/>
          <w:color w:val="000000" w:themeColor="text1"/>
          <w:sz w:val="28"/>
          <w:szCs w:val="28"/>
          <w:rtl/>
        </w:rPr>
        <w:t>الرعاء</w:t>
      </w:r>
      <w:r w:rsidR="00282C43">
        <w:rPr>
          <w:rFonts w:ascii="Simplified Arabic" w:hAnsi="Simplified Arabic" w:cs="Simplified Arabic" w:hint="cs"/>
          <w:color w:val="000000" w:themeColor="text1"/>
          <w:sz w:val="28"/>
          <w:szCs w:val="28"/>
          <w:rtl/>
        </w:rPr>
        <w:t>"</w:t>
      </w:r>
      <w:proofErr w:type="spellEnd"/>
      <w:r w:rsidR="00282C43">
        <w:rPr>
          <w:rFonts w:ascii="Simplified Arabic" w:hAnsi="Simplified Arabic" w:cs="Simplified Arabic"/>
          <w:color w:val="000000" w:themeColor="text1"/>
          <w:sz w:val="28"/>
          <w:szCs w:val="28"/>
          <w:rtl/>
        </w:rPr>
        <w:t xml:space="preserve"> معناه</w:t>
      </w:r>
      <w:r w:rsidRPr="008C3F83">
        <w:rPr>
          <w:rFonts w:ascii="Simplified Arabic" w:hAnsi="Simplified Arabic" w:cs="Simplified Arabic"/>
          <w:color w:val="000000" w:themeColor="text1"/>
          <w:sz w:val="28"/>
          <w:szCs w:val="28"/>
          <w:rtl/>
        </w:rPr>
        <w:t xml:space="preserve"> أن</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العلة إن أجبرت المرأة على الخروج فليس معنى هذا أن تتحرر من كامل حرصها بتوافر </w:t>
      </w:r>
      <w:proofErr w:type="spellStart"/>
      <w:r w:rsidRPr="008C3F83">
        <w:rPr>
          <w:rFonts w:ascii="Simplified Arabic" w:hAnsi="Simplified Arabic" w:cs="Simplified Arabic"/>
          <w:color w:val="000000" w:themeColor="text1"/>
          <w:sz w:val="28"/>
          <w:szCs w:val="28"/>
          <w:rtl/>
        </w:rPr>
        <w:t>العلة</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ولكن تتخذ سبل الحيطة والحذر ولا تشارك الرجال أماكنهم صيانة </w:t>
      </w:r>
      <w:proofErr w:type="spellStart"/>
      <w:r w:rsidRPr="008C3F83">
        <w:rPr>
          <w:rFonts w:ascii="Simplified Arabic" w:hAnsi="Simplified Arabic" w:cs="Simplified Arabic"/>
          <w:color w:val="000000" w:themeColor="text1"/>
          <w:sz w:val="28"/>
          <w:szCs w:val="28"/>
          <w:rtl/>
        </w:rPr>
        <w:t>لأنوثتها</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ولولا هذا ما أتت الفتاتان </w:t>
      </w:r>
      <w:proofErr w:type="spellStart"/>
      <w:r w:rsidRPr="008C3F83">
        <w:rPr>
          <w:rFonts w:ascii="Simplified Arabic" w:hAnsi="Simplified Arabic" w:cs="Simplified Arabic"/>
          <w:color w:val="000000" w:themeColor="text1"/>
          <w:sz w:val="28"/>
          <w:szCs w:val="28"/>
          <w:rtl/>
        </w:rPr>
        <w:t>ت</w:t>
      </w:r>
      <w:r w:rsidR="00282C43">
        <w:rPr>
          <w:rFonts w:ascii="Simplified Arabic" w:hAnsi="Simplified Arabic" w:cs="Simplified Arabic" w:hint="cs"/>
          <w:color w:val="000000" w:themeColor="text1"/>
          <w:sz w:val="28"/>
          <w:szCs w:val="28"/>
          <w:rtl/>
        </w:rPr>
        <w:t>ذ</w:t>
      </w:r>
      <w:r w:rsidRPr="008C3F83">
        <w:rPr>
          <w:rFonts w:ascii="Simplified Arabic" w:hAnsi="Simplified Arabic" w:cs="Simplified Arabic"/>
          <w:color w:val="000000" w:themeColor="text1"/>
          <w:sz w:val="28"/>
          <w:szCs w:val="28"/>
          <w:rtl/>
        </w:rPr>
        <w:t>ودان</w:t>
      </w:r>
      <w:r w:rsidR="006E0970">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أ</w:t>
      </w:r>
      <w:r w:rsidR="00282C43">
        <w:rPr>
          <w:rFonts w:ascii="Simplified Arabic" w:hAnsi="Simplified Arabic" w:cs="Simplified Arabic" w:hint="cs"/>
          <w:color w:val="000000" w:themeColor="text1"/>
          <w:sz w:val="28"/>
          <w:szCs w:val="28"/>
          <w:rtl/>
        </w:rPr>
        <w:t>ي</w:t>
      </w:r>
      <w:r w:rsidRPr="008C3F83">
        <w:rPr>
          <w:rFonts w:ascii="Simplified Arabic" w:hAnsi="Simplified Arabic" w:cs="Simplified Arabic"/>
          <w:color w:val="000000" w:themeColor="text1"/>
          <w:sz w:val="28"/>
          <w:szCs w:val="28"/>
          <w:rtl/>
        </w:rPr>
        <w:t xml:space="preserve"> ت</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ه</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ش</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ان الغنم عن الماء حتى ينته</w:t>
      </w:r>
      <w:r w:rsidR="00282C43">
        <w:rPr>
          <w:rFonts w:ascii="Simplified Arabic" w:hAnsi="Simplified Arabic" w:cs="Simplified Arabic" w:hint="cs"/>
          <w:color w:val="000000" w:themeColor="text1"/>
          <w:sz w:val="28"/>
          <w:szCs w:val="28"/>
          <w:rtl/>
        </w:rPr>
        <w:t>ي</w:t>
      </w:r>
      <w:r w:rsidRPr="008C3F83">
        <w:rPr>
          <w:rFonts w:ascii="Simplified Arabic" w:hAnsi="Simplified Arabic" w:cs="Simplified Arabic"/>
          <w:color w:val="000000" w:themeColor="text1"/>
          <w:sz w:val="28"/>
          <w:szCs w:val="28"/>
          <w:rtl/>
        </w:rPr>
        <w:t xml:space="preserve"> التزاحم والتلاصق حول البئر</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Pr>
        <w:t> </w:t>
      </w:r>
      <w:r w:rsidRPr="008C3F83">
        <w:rPr>
          <w:rFonts w:ascii="Simplified Arabic" w:hAnsi="Simplified Arabic" w:cs="Simplified Arabic"/>
          <w:color w:val="000000" w:themeColor="text1"/>
          <w:sz w:val="28"/>
          <w:szCs w:val="28"/>
        </w:rPr>
        <w:br/>
      </w:r>
      <w:r w:rsidR="00282C43">
        <w:rPr>
          <w:rFonts w:ascii="Simplified Arabic" w:hAnsi="Simplified Arabic" w:cs="Simplified Arabic" w:hint="cs"/>
          <w:color w:val="000000" w:themeColor="text1"/>
          <w:sz w:val="28"/>
          <w:szCs w:val="28"/>
          <w:rtl/>
        </w:rPr>
        <w:t xml:space="preserve">   _</w:t>
      </w:r>
      <w:r w:rsidRPr="008C3F83">
        <w:rPr>
          <w:rFonts w:ascii="Simplified Arabic" w:hAnsi="Simplified Arabic" w:cs="Simplified Arabic"/>
          <w:color w:val="000000" w:themeColor="text1"/>
          <w:sz w:val="28"/>
          <w:szCs w:val="28"/>
          <w:rtl/>
        </w:rPr>
        <w:t xml:space="preserve">وتستمر الحكمة القرآنية فى قوله عز وجل </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ف</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س</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ق</w:t>
      </w:r>
      <w:r w:rsidR="00282C43">
        <w:rPr>
          <w:rFonts w:ascii="Simplified Arabic" w:hAnsi="Simplified Arabic" w:cs="Simplified Arabic" w:hint="cs"/>
          <w:color w:val="000000" w:themeColor="text1"/>
          <w:sz w:val="28"/>
          <w:szCs w:val="28"/>
          <w:rtl/>
        </w:rPr>
        <w:t>َى</w:t>
      </w:r>
      <w:r w:rsidRPr="008C3F83">
        <w:rPr>
          <w:rFonts w:ascii="Simplified Arabic" w:hAnsi="Simplified Arabic" w:cs="Simplified Arabic"/>
          <w:color w:val="000000" w:themeColor="text1"/>
          <w:sz w:val="28"/>
          <w:szCs w:val="28"/>
          <w:rtl/>
        </w:rPr>
        <w:t xml:space="preserve"> لهما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w:t>
      </w:r>
      <w:r w:rsidR="00282C43">
        <w:rPr>
          <w:rFonts w:ascii="Simplified Arabic" w:hAnsi="Simplified Arabic" w:cs="Simplified Arabic" w:hint="cs"/>
          <w:color w:val="000000" w:themeColor="text1"/>
          <w:sz w:val="28"/>
          <w:szCs w:val="28"/>
          <w:rtl/>
        </w:rPr>
        <w:t>.</w:t>
      </w:r>
      <w:r w:rsidR="00282C43">
        <w:rPr>
          <w:rFonts w:ascii="Simplified Arabic" w:hAnsi="Simplified Arabic" w:cs="Simplified Arabic"/>
          <w:color w:val="000000" w:themeColor="text1"/>
          <w:sz w:val="28"/>
          <w:szCs w:val="28"/>
          <w:rtl/>
        </w:rPr>
        <w:t>.. وهذا يعطي</w:t>
      </w:r>
      <w:r w:rsidRPr="008C3F83">
        <w:rPr>
          <w:rFonts w:ascii="Simplified Arabic" w:hAnsi="Simplified Arabic" w:cs="Simplified Arabic"/>
          <w:color w:val="000000" w:themeColor="text1"/>
          <w:sz w:val="28"/>
          <w:szCs w:val="28"/>
          <w:rtl/>
        </w:rPr>
        <w:t xml:space="preserve"> ح</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كما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ثالثا</w:t>
      </w:r>
      <w:r w:rsidR="00642B6B">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على أن المرأة إذا خرجت للمجتمع فى غياب </w:t>
      </w:r>
      <w:proofErr w:type="spellStart"/>
      <w:r w:rsidRPr="008C3F83">
        <w:rPr>
          <w:rFonts w:ascii="Simplified Arabic" w:hAnsi="Simplified Arabic" w:cs="Simplified Arabic"/>
          <w:color w:val="000000" w:themeColor="text1"/>
          <w:sz w:val="28"/>
          <w:szCs w:val="28"/>
          <w:rtl/>
        </w:rPr>
        <w:t>العائل</w:t>
      </w:r>
      <w:r w:rsidR="00642B6B">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فعلى المجتمع أن ي</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خ</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ف</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رجال</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ه لكفاية حاجتها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Pr>
        <w:t> </w:t>
      </w:r>
      <w:r w:rsidRPr="008C3F83">
        <w:rPr>
          <w:rFonts w:ascii="Simplified Arabic" w:hAnsi="Simplified Arabic" w:cs="Simplified Arabic"/>
          <w:color w:val="000000" w:themeColor="text1"/>
          <w:sz w:val="28"/>
          <w:szCs w:val="28"/>
        </w:rPr>
        <w:br/>
      </w:r>
      <w:r w:rsidR="00282C43">
        <w:rPr>
          <w:rFonts w:ascii="Simplified Arabic" w:hAnsi="Simplified Arabic" w:cs="Simplified Arabic" w:hint="cs"/>
          <w:color w:val="000000" w:themeColor="text1"/>
          <w:sz w:val="28"/>
          <w:szCs w:val="28"/>
          <w:rtl/>
        </w:rPr>
        <w:t xml:space="preserve">   _و</w:t>
      </w:r>
      <w:r w:rsidRPr="008C3F83">
        <w:rPr>
          <w:rFonts w:ascii="Simplified Arabic" w:hAnsi="Simplified Arabic" w:cs="Simplified Arabic"/>
          <w:color w:val="000000" w:themeColor="text1"/>
          <w:sz w:val="28"/>
          <w:szCs w:val="28"/>
          <w:rtl/>
        </w:rPr>
        <w:t>خروج المرأة للضرورة يجب ألا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يكون انتهازا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w:t>
      </w:r>
      <w:proofErr w:type="spellStart"/>
      <w:r w:rsidRPr="008C3F83">
        <w:rPr>
          <w:rFonts w:ascii="Simplified Arabic" w:hAnsi="Simplified Arabic" w:cs="Simplified Arabic"/>
          <w:color w:val="000000" w:themeColor="text1"/>
          <w:sz w:val="28"/>
          <w:szCs w:val="28"/>
          <w:rtl/>
        </w:rPr>
        <w:t>للفرصة</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بمعنى أن المرأة عندما تضطر لذلك فيجب أن يكون شعورها مستمرا</w:t>
      </w:r>
      <w:r w:rsidR="00282C43">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بتمن</w:t>
      </w:r>
      <w:r w:rsidR="00282C43">
        <w:rPr>
          <w:rFonts w:ascii="Simplified Arabic" w:hAnsi="Simplified Arabic" w:cs="Simplified Arabic" w:hint="cs"/>
          <w:color w:val="000000" w:themeColor="text1"/>
          <w:sz w:val="28"/>
          <w:szCs w:val="28"/>
          <w:rtl/>
        </w:rPr>
        <w:t>ِّي</w:t>
      </w:r>
      <w:r w:rsidRPr="008C3F83">
        <w:rPr>
          <w:rFonts w:ascii="Simplified Arabic" w:hAnsi="Simplified Arabic" w:cs="Simplified Arabic"/>
          <w:color w:val="000000" w:themeColor="text1"/>
          <w:sz w:val="28"/>
          <w:szCs w:val="28"/>
          <w:rtl/>
        </w:rPr>
        <w:t xml:space="preserve"> العودة لبيتها حال وجود </w:t>
      </w:r>
      <w:proofErr w:type="spellStart"/>
      <w:r w:rsidRPr="008C3F83">
        <w:rPr>
          <w:rFonts w:ascii="Simplified Arabic" w:hAnsi="Simplified Arabic" w:cs="Simplified Arabic"/>
          <w:color w:val="000000" w:themeColor="text1"/>
          <w:sz w:val="28"/>
          <w:szCs w:val="28"/>
          <w:rtl/>
        </w:rPr>
        <w:t>الفرصة</w:t>
      </w:r>
      <w:r w:rsidR="00282C43">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وهذا ما حدث عندما قالت </w:t>
      </w:r>
      <w:proofErr w:type="spellStart"/>
      <w:r w:rsidRPr="008C3F83">
        <w:rPr>
          <w:rFonts w:ascii="Simplified Arabic" w:hAnsi="Simplified Arabic" w:cs="Simplified Arabic"/>
          <w:color w:val="000000" w:themeColor="text1"/>
          <w:sz w:val="28"/>
          <w:szCs w:val="28"/>
          <w:rtl/>
        </w:rPr>
        <w:t>ك</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براهما</w:t>
      </w:r>
      <w:r w:rsidR="00C805CD">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يا أبت استأجره</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 xml:space="preserve">.. ففي هذه العبارة دليل على أن خروجها لم يكن إلا </w:t>
      </w:r>
      <w:proofErr w:type="spellStart"/>
      <w:r w:rsidRPr="008C3F83">
        <w:rPr>
          <w:rFonts w:ascii="Simplified Arabic" w:hAnsi="Simplified Arabic" w:cs="Simplified Arabic"/>
          <w:color w:val="000000" w:themeColor="text1"/>
          <w:sz w:val="28"/>
          <w:szCs w:val="28"/>
          <w:rtl/>
        </w:rPr>
        <w:t>رغما</w:t>
      </w:r>
      <w:r w:rsidR="00C805CD">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وحال توفر فرصة العودة لبيتها قامت بتنبيه </w:t>
      </w:r>
      <w:proofErr w:type="spellStart"/>
      <w:r w:rsidRPr="008C3F83">
        <w:rPr>
          <w:rFonts w:ascii="Simplified Arabic" w:hAnsi="Simplified Arabic" w:cs="Simplified Arabic"/>
          <w:color w:val="000000" w:themeColor="text1"/>
          <w:sz w:val="28"/>
          <w:szCs w:val="28"/>
          <w:rtl/>
        </w:rPr>
        <w:t>والدها</w:t>
      </w:r>
      <w:r w:rsidR="00C805CD">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ولو أن الخروج كان فى نفسها </w:t>
      </w:r>
      <w:proofErr w:type="spellStart"/>
      <w:r w:rsidRPr="008C3F83">
        <w:rPr>
          <w:rFonts w:ascii="Simplified Arabic" w:hAnsi="Simplified Arabic" w:cs="Simplified Arabic"/>
          <w:color w:val="000000" w:themeColor="text1"/>
          <w:sz w:val="28"/>
          <w:szCs w:val="28"/>
          <w:rtl/>
        </w:rPr>
        <w:t>هدفا</w:t>
      </w:r>
      <w:r w:rsidR="00C805CD">
        <w:rPr>
          <w:rFonts w:ascii="Simplified Arabic" w:hAnsi="Simplified Arabic" w:cs="Simplified Arabic" w:hint="cs"/>
          <w:color w:val="000000" w:themeColor="text1"/>
          <w:sz w:val="28"/>
          <w:szCs w:val="28"/>
          <w:rtl/>
        </w:rPr>
        <w:t>ً،</w:t>
      </w:r>
      <w:proofErr w:type="spellEnd"/>
      <w:r w:rsidRPr="008C3F83">
        <w:rPr>
          <w:rFonts w:ascii="Simplified Arabic" w:hAnsi="Simplified Arabic" w:cs="Simplified Arabic"/>
          <w:color w:val="000000" w:themeColor="text1"/>
          <w:sz w:val="28"/>
          <w:szCs w:val="28"/>
          <w:rtl/>
        </w:rPr>
        <w:t xml:space="preserve"> ل</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م</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ا ن</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ب</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ه</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ت</w:t>
      </w:r>
      <w:r w:rsidR="00C805CD">
        <w:rPr>
          <w:rFonts w:ascii="Simplified Arabic" w:hAnsi="Simplified Arabic" w:cs="Simplified Arabic" w:hint="cs"/>
          <w:color w:val="000000" w:themeColor="text1"/>
          <w:sz w:val="28"/>
          <w:szCs w:val="28"/>
          <w:rtl/>
        </w:rPr>
        <w:t>ْ</w:t>
      </w:r>
      <w:r w:rsidRPr="008C3F83">
        <w:rPr>
          <w:rFonts w:ascii="Simplified Arabic" w:hAnsi="Simplified Arabic" w:cs="Simplified Arabic"/>
          <w:color w:val="000000" w:themeColor="text1"/>
          <w:sz w:val="28"/>
          <w:szCs w:val="28"/>
          <w:rtl/>
        </w:rPr>
        <w:t>ه</w:t>
      </w:r>
      <w:r w:rsidR="00C805CD">
        <w:rPr>
          <w:rFonts w:ascii="Simplified Arabic" w:hAnsi="Simplified Arabic" w:cs="Simplified Arabic" w:hint="cs"/>
          <w:color w:val="000000" w:themeColor="text1"/>
          <w:sz w:val="28"/>
          <w:szCs w:val="28"/>
          <w:rtl/>
        </w:rPr>
        <w:t>ُ.</w:t>
      </w:r>
      <w:r w:rsidR="003D4565" w:rsidRPr="008C3F83">
        <w:rPr>
          <w:rFonts w:ascii="Simplified Arabic" w:hAnsi="Simplified Arabic" w:cs="Simplified Arabic"/>
          <w:color w:val="000000" w:themeColor="text1"/>
          <w:sz w:val="28"/>
          <w:szCs w:val="28"/>
          <w:rtl/>
        </w:rPr>
        <w:t xml:space="preserve"> </w:t>
      </w:r>
    </w:p>
    <w:p w:rsidR="00331B46" w:rsidRPr="00331B46" w:rsidRDefault="00331B46" w:rsidP="00331B46">
      <w:pPr>
        <w:pStyle w:val="a3"/>
        <w:rPr>
          <w:rFonts w:ascii="Simplified Arabic" w:hAnsi="Simplified Arabic" w:cs="Simplified Arabic"/>
          <w:b/>
          <w:bCs/>
          <w:color w:val="000000" w:themeColor="text1"/>
          <w:sz w:val="28"/>
          <w:szCs w:val="28"/>
          <w:rtl/>
        </w:rPr>
      </w:pPr>
      <w:proofErr w:type="spellStart"/>
      <w:r w:rsidRPr="00331B46">
        <w:rPr>
          <w:rFonts w:ascii="Simplified Arabic" w:hAnsi="Simplified Arabic" w:cs="Simplified Arabic" w:hint="cs"/>
          <w:b/>
          <w:bCs/>
          <w:color w:val="000000" w:themeColor="text1"/>
          <w:sz w:val="28"/>
          <w:szCs w:val="28"/>
          <w:rtl/>
        </w:rPr>
        <w:t>ثانياً:</w:t>
      </w:r>
      <w:proofErr w:type="spellEnd"/>
      <w:r w:rsidRPr="00331B46">
        <w:rPr>
          <w:rFonts w:ascii="Simplified Arabic" w:hAnsi="Simplified Arabic" w:cs="Simplified Arabic" w:hint="cs"/>
          <w:b/>
          <w:bCs/>
          <w:color w:val="000000" w:themeColor="text1"/>
          <w:sz w:val="28"/>
          <w:szCs w:val="28"/>
          <w:rtl/>
        </w:rPr>
        <w:t xml:space="preserve"> ضوابط عمل المرأة في الشريعة</w:t>
      </w:r>
      <w:r w:rsidR="00284AF4" w:rsidRPr="00F4208D">
        <w:rPr>
          <w:rStyle w:val="a8"/>
          <w:rFonts w:ascii="Simplified Arabic" w:hAnsi="Simplified Arabic" w:cs="Simplified Arabic"/>
          <w:color w:val="000000" w:themeColor="text1"/>
          <w:sz w:val="28"/>
          <w:szCs w:val="28"/>
          <w:rtl/>
        </w:rPr>
        <w:footnoteReference w:id="44"/>
      </w:r>
      <w:proofErr w:type="spellStart"/>
      <w:r w:rsidRPr="00331B46">
        <w:rPr>
          <w:rFonts w:ascii="Simplified Arabic" w:hAnsi="Simplified Arabic" w:cs="Simplified Arabic" w:hint="cs"/>
          <w:b/>
          <w:bCs/>
          <w:color w:val="000000" w:themeColor="text1"/>
          <w:sz w:val="28"/>
          <w:szCs w:val="28"/>
          <w:rtl/>
        </w:rPr>
        <w:t>:</w:t>
      </w:r>
      <w:proofErr w:type="spellEnd"/>
    </w:p>
    <w:p w:rsidR="00331B46" w:rsidRPr="00331B46" w:rsidRDefault="00331B46" w:rsidP="00331B4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331B46">
        <w:rPr>
          <w:rFonts w:ascii="Simplified Arabic" w:hAnsi="Simplified Arabic" w:cs="Simplified Arabic"/>
          <w:color w:val="000000" w:themeColor="text1"/>
          <w:sz w:val="28"/>
          <w:szCs w:val="28"/>
          <w:rtl/>
        </w:rPr>
        <w:t>لا تمنع الشريعة</w:t>
      </w:r>
      <w:r w:rsidR="00F4208D">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 xml:space="preserve">الإسلامية المرأةَ من العمل </w:t>
      </w:r>
      <w:r>
        <w:rPr>
          <w:rFonts w:ascii="Simplified Arabic" w:hAnsi="Simplified Arabic" w:cs="Simplified Arabic" w:hint="cs"/>
          <w:color w:val="000000" w:themeColor="text1"/>
          <w:sz w:val="28"/>
          <w:szCs w:val="28"/>
          <w:rtl/>
        </w:rPr>
        <w:t xml:space="preserve">_أي العمل الرّتيب للتّكسّب خارج المَنزل_ </w:t>
      </w:r>
      <w:r>
        <w:rPr>
          <w:rFonts w:ascii="Simplified Arabic" w:hAnsi="Simplified Arabic" w:cs="Simplified Arabic"/>
          <w:color w:val="000000" w:themeColor="text1"/>
          <w:sz w:val="28"/>
          <w:szCs w:val="28"/>
          <w:rtl/>
        </w:rPr>
        <w:t>إن</w:t>
      </w:r>
      <w:r>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 xml:space="preserve"> احتاجَت إلى ذلك أو ف</w:t>
      </w:r>
      <w:r>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 xml:space="preserve">رضت ظروفُ المجتمع ومصالحه </w:t>
      </w:r>
      <w:proofErr w:type="spellStart"/>
      <w:r w:rsidRPr="00331B46">
        <w:rPr>
          <w:rFonts w:ascii="Simplified Arabic" w:hAnsi="Simplified Arabic" w:cs="Simplified Arabic"/>
          <w:color w:val="000000" w:themeColor="text1"/>
          <w:sz w:val="28"/>
          <w:szCs w:val="28"/>
          <w:rtl/>
        </w:rPr>
        <w:t>عمَلَها،</w:t>
      </w:r>
      <w:proofErr w:type="spellEnd"/>
      <w:r w:rsidRPr="00331B46">
        <w:rPr>
          <w:rFonts w:ascii="Simplified Arabic" w:hAnsi="Simplified Arabic" w:cs="Simplified Arabic"/>
          <w:color w:val="000000" w:themeColor="text1"/>
          <w:sz w:val="28"/>
          <w:szCs w:val="28"/>
          <w:rtl/>
        </w:rPr>
        <w:t xml:space="preserve"> على أن يكونَ </w:t>
      </w:r>
      <w:r>
        <w:rPr>
          <w:rFonts w:ascii="Simplified Arabic" w:hAnsi="Simplified Arabic" w:cs="Simplified Arabic"/>
          <w:color w:val="000000" w:themeColor="text1"/>
          <w:sz w:val="28"/>
          <w:szCs w:val="28"/>
          <w:rtl/>
        </w:rPr>
        <w:t xml:space="preserve">في إطارٍ شرعيّ </w:t>
      </w:r>
      <w:r>
        <w:rPr>
          <w:rFonts w:ascii="Simplified Arabic" w:hAnsi="Simplified Arabic" w:cs="Simplified Arabic" w:hint="cs"/>
          <w:color w:val="000000" w:themeColor="text1"/>
          <w:sz w:val="28"/>
          <w:szCs w:val="28"/>
          <w:rtl/>
        </w:rPr>
        <w:t xml:space="preserve">ضمن </w:t>
      </w:r>
      <w:r>
        <w:rPr>
          <w:rFonts w:ascii="Simplified Arabic" w:hAnsi="Simplified Arabic" w:cs="Simplified Arabic"/>
          <w:color w:val="000000" w:themeColor="text1"/>
          <w:sz w:val="28"/>
          <w:szCs w:val="28"/>
          <w:rtl/>
        </w:rPr>
        <w:t xml:space="preserve">ضوابطَ </w:t>
      </w:r>
      <w:proofErr w:type="spellStart"/>
      <w:r>
        <w:rPr>
          <w:rFonts w:ascii="Simplified Arabic" w:hAnsi="Simplified Arabic" w:cs="Simplified Arabic"/>
          <w:color w:val="000000" w:themeColor="text1"/>
          <w:sz w:val="28"/>
          <w:szCs w:val="28"/>
          <w:rtl/>
        </w:rPr>
        <w:t>شرعية</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مِن أهمها</w:t>
      </w:r>
      <w:r w:rsidRPr="00331B46">
        <w:rPr>
          <w:rFonts w:ascii="Simplified Arabic" w:hAnsi="Simplified Arabic" w:cs="Simplified Arabic"/>
          <w:color w:val="000000" w:themeColor="text1"/>
          <w:sz w:val="28"/>
          <w:szCs w:val="28"/>
          <w:rtl/>
        </w:rPr>
        <w:t>:</w:t>
      </w:r>
    </w:p>
    <w:p w:rsidR="00331B46" w:rsidRPr="00331B46" w:rsidRDefault="00F4208D" w:rsidP="008D5B3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w:t>
      </w:r>
      <w:r w:rsidR="00331B46" w:rsidRPr="00331B46">
        <w:rPr>
          <w:rFonts w:ascii="Simplified Arabic" w:hAnsi="Simplified Arabic" w:cs="Simplified Arabic"/>
          <w:color w:val="000000" w:themeColor="text1"/>
          <w:sz w:val="28"/>
          <w:szCs w:val="28"/>
          <w:rtl/>
        </w:rPr>
        <w:t xml:space="preserve"> أن لا تعمل في المجالاتِ التي تفرِض </w:t>
      </w:r>
      <w:r w:rsidR="008D5B39" w:rsidRPr="00331B46">
        <w:rPr>
          <w:rFonts w:ascii="Simplified Arabic" w:hAnsi="Simplified Arabic" w:cs="Simplified Arabic"/>
          <w:color w:val="000000" w:themeColor="text1"/>
          <w:sz w:val="28"/>
          <w:szCs w:val="28"/>
          <w:rtl/>
        </w:rPr>
        <w:t xml:space="preserve">السفور أو </w:t>
      </w:r>
      <w:r w:rsidR="00331B46" w:rsidRPr="00331B46">
        <w:rPr>
          <w:rFonts w:ascii="Simplified Arabic" w:hAnsi="Simplified Arabic" w:cs="Simplified Arabic"/>
          <w:color w:val="000000" w:themeColor="text1"/>
          <w:sz w:val="28"/>
          <w:szCs w:val="28"/>
          <w:rtl/>
        </w:rPr>
        <w:t xml:space="preserve">الاختلاطَ أو </w:t>
      </w:r>
      <w:proofErr w:type="spellStart"/>
      <w:r w:rsidR="00331B46" w:rsidRPr="00331B46">
        <w:rPr>
          <w:rFonts w:ascii="Simplified Arabic" w:hAnsi="Simplified Arabic" w:cs="Simplified Arabic"/>
          <w:color w:val="000000" w:themeColor="text1"/>
          <w:sz w:val="28"/>
          <w:szCs w:val="28"/>
          <w:rtl/>
        </w:rPr>
        <w:t>الخلوة،</w:t>
      </w:r>
      <w:proofErr w:type="spellEnd"/>
      <w:r w:rsidR="00331B46" w:rsidRPr="00331B46">
        <w:rPr>
          <w:rFonts w:ascii="Simplified Arabic" w:hAnsi="Simplified Arabic" w:cs="Simplified Arabic"/>
          <w:color w:val="000000" w:themeColor="text1"/>
          <w:sz w:val="28"/>
          <w:szCs w:val="28"/>
          <w:rtl/>
        </w:rPr>
        <w:t xml:space="preserve"> قال </w:t>
      </w:r>
      <w:r>
        <w:rPr>
          <w:rFonts w:ascii="Simplified Arabic" w:hAnsi="Simplified Arabic" w:cs="Simplified Arabic"/>
          <w:color w:val="000000" w:themeColor="text1"/>
          <w:sz w:val="28"/>
          <w:szCs w:val="28"/>
        </w:rPr>
        <w:sym w:font="AGA Arabesque" w:char="F049"/>
      </w:r>
      <w:proofErr w:type="spellStart"/>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proofErr w:type="spellStart"/>
      <w:r w:rsidR="00331B46" w:rsidRPr="00331B46">
        <w:rPr>
          <w:rFonts w:ascii="Simplified Arabic" w:hAnsi="Simplified Arabic" w:cs="Simplified Arabic"/>
          <w:color w:val="000000" w:themeColor="text1"/>
          <w:sz w:val="28"/>
          <w:szCs w:val="28"/>
          <w:rtl/>
        </w:rPr>
        <w:t>ياأَيُّهَا</w:t>
      </w:r>
      <w:proofErr w:type="spellEnd"/>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النَّبِىُّ</w:t>
      </w:r>
      <w:proofErr w:type="spellEnd"/>
      <w:r w:rsidR="00331B46" w:rsidRPr="00331B46">
        <w:rPr>
          <w:rFonts w:ascii="Simplified Arabic" w:hAnsi="Simplified Arabic" w:cs="Simplified Arabic"/>
          <w:color w:val="000000" w:themeColor="text1"/>
          <w:sz w:val="28"/>
          <w:szCs w:val="28"/>
          <w:rtl/>
        </w:rPr>
        <w:t xml:space="preserve"> قُل لأِزْواجِكَ وَبَنَاتِكَ وَنِسَاء الْمُؤْمِنِينَ يُدْنِينَ عَلَيْهِنَّ مِن جَلَابِيبِهِنَّ</w:t>
      </w:r>
      <w:proofErr w:type="spellStart"/>
      <w:r>
        <w:rPr>
          <w:rFonts w:ascii="Simplified Arabic" w:hAnsi="Simplified Arabic" w:cs="Simplified Arabic" w:hint="cs"/>
          <w:color w:val="000000" w:themeColor="text1"/>
          <w:sz w:val="28"/>
          <w:szCs w:val="28"/>
          <w:rtl/>
        </w:rPr>
        <w:t>)</w:t>
      </w:r>
      <w:proofErr w:type="spellEnd"/>
      <w:r w:rsidRPr="00F4208D">
        <w:rPr>
          <w:rStyle w:val="a8"/>
          <w:rFonts w:ascii="Simplified Arabic" w:hAnsi="Simplified Arabic" w:cs="Simplified Arabic"/>
          <w:color w:val="000000" w:themeColor="text1"/>
          <w:sz w:val="28"/>
          <w:szCs w:val="28"/>
          <w:rtl/>
        </w:rPr>
        <w:t xml:space="preserve"> </w:t>
      </w:r>
      <w:r w:rsidRPr="00F4208D">
        <w:rPr>
          <w:rStyle w:val="a8"/>
          <w:rFonts w:ascii="Simplified Arabic" w:hAnsi="Simplified Arabic" w:cs="Simplified Arabic"/>
          <w:color w:val="000000" w:themeColor="text1"/>
          <w:sz w:val="28"/>
          <w:szCs w:val="28"/>
          <w:rtl/>
        </w:rPr>
        <w:footnoteReference w:id="45"/>
      </w:r>
      <w:proofErr w:type="spellStart"/>
      <w:r w:rsidR="00284AF4">
        <w:rPr>
          <w:rFonts w:ascii="Simplified Arabic" w:hAnsi="Simplified Arabic" w:cs="Simplified Arabic" w:hint="cs"/>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p>
    <w:p w:rsidR="00331B46" w:rsidRPr="00331B46" w:rsidRDefault="00F4208D" w:rsidP="008D5B3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وعن عقبة بن عامر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4"/>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أنّ رسول الله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إياكم والدخولَ على </w:t>
      </w:r>
      <w:proofErr w:type="spellStart"/>
      <w:r w:rsidR="00331B46" w:rsidRPr="00331B46">
        <w:rPr>
          <w:rFonts w:ascii="Simplified Arabic" w:hAnsi="Simplified Arabic" w:cs="Simplified Arabic"/>
          <w:color w:val="000000" w:themeColor="text1"/>
          <w:sz w:val="28"/>
          <w:szCs w:val="28"/>
          <w:rtl/>
        </w:rPr>
        <w:t>النساء</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فقال ر</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ج</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من </w:t>
      </w:r>
      <w:proofErr w:type="spellStart"/>
      <w:r w:rsidR="00331B46" w:rsidRPr="00331B46">
        <w:rPr>
          <w:rFonts w:ascii="Simplified Arabic" w:hAnsi="Simplified Arabic" w:cs="Simplified Arabic"/>
          <w:color w:val="000000" w:themeColor="text1"/>
          <w:sz w:val="28"/>
          <w:szCs w:val="28"/>
          <w:rtl/>
        </w:rPr>
        <w:t>الأنصار:</w:t>
      </w:r>
      <w:proofErr w:type="spellEnd"/>
      <w:r w:rsidR="00331B46" w:rsidRPr="00331B46">
        <w:rPr>
          <w:rFonts w:ascii="Simplified Arabic" w:hAnsi="Simplified Arabic" w:cs="Simplified Arabic"/>
          <w:color w:val="000000" w:themeColor="text1"/>
          <w:sz w:val="28"/>
          <w:szCs w:val="28"/>
          <w:rtl/>
        </w:rPr>
        <w:t xml:space="preserve"> يا رسول </w:t>
      </w:r>
      <w:proofErr w:type="spellStart"/>
      <w:r w:rsidR="00331B46" w:rsidRPr="00331B46">
        <w:rPr>
          <w:rFonts w:ascii="Simplified Arabic" w:hAnsi="Simplified Arabic" w:cs="Simplified Arabic"/>
          <w:color w:val="000000" w:themeColor="text1"/>
          <w:sz w:val="28"/>
          <w:szCs w:val="28"/>
          <w:rtl/>
        </w:rPr>
        <w:t>الله،</w:t>
      </w:r>
      <w:proofErr w:type="spellEnd"/>
      <w:r w:rsidR="00331B46" w:rsidRPr="00331B46">
        <w:rPr>
          <w:rFonts w:ascii="Simplified Arabic" w:hAnsi="Simplified Arabic" w:cs="Simplified Arabic"/>
          <w:color w:val="000000" w:themeColor="text1"/>
          <w:sz w:val="28"/>
          <w:szCs w:val="28"/>
          <w:rtl/>
        </w:rPr>
        <w:t xml:space="preserve"> أفرأيت</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الحمو؟</w:t>
      </w:r>
      <w:proofErr w:type="spellEnd"/>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proofErr w:type="spellStart"/>
      <w:r w:rsidR="00331B46" w:rsidRPr="00331B46">
        <w:rPr>
          <w:rFonts w:ascii="Simplified Arabic" w:hAnsi="Simplified Arabic" w:cs="Simplified Arabic"/>
          <w:color w:val="000000" w:themeColor="text1"/>
          <w:sz w:val="28"/>
          <w:szCs w:val="28"/>
          <w:rtl/>
        </w:rPr>
        <w:t>الحمو</w:t>
      </w:r>
      <w:proofErr w:type="spellEnd"/>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الموت</w:t>
      </w:r>
      <w:r>
        <w:rPr>
          <w:rFonts w:ascii="Simplified Arabic" w:hAnsi="Simplified Arabic" w:cs="Simplified Arabic" w:hint="cs"/>
          <w:color w:val="000000" w:themeColor="text1"/>
          <w:sz w:val="28"/>
          <w:szCs w:val="28"/>
          <w:rtl/>
        </w:rPr>
        <w:t>"</w:t>
      </w:r>
      <w:proofErr w:type="spellEnd"/>
      <w:r w:rsidRPr="00F4208D">
        <w:rPr>
          <w:rStyle w:val="a8"/>
          <w:rFonts w:ascii="Simplified Arabic" w:hAnsi="Simplified Arabic" w:cs="Simplified Arabic"/>
          <w:color w:val="000000" w:themeColor="text1"/>
          <w:sz w:val="28"/>
          <w:szCs w:val="28"/>
          <w:rtl/>
        </w:rPr>
        <w:t xml:space="preserve"> </w:t>
      </w:r>
      <w:r w:rsidRPr="00F4208D">
        <w:rPr>
          <w:rStyle w:val="a8"/>
          <w:rFonts w:ascii="Simplified Arabic" w:hAnsi="Simplified Arabic" w:cs="Simplified Arabic"/>
          <w:color w:val="000000" w:themeColor="text1"/>
          <w:sz w:val="28"/>
          <w:szCs w:val="28"/>
          <w:rtl/>
        </w:rPr>
        <w:footnoteReference w:id="46"/>
      </w:r>
      <w:proofErr w:type="spellStart"/>
      <w:r w:rsidR="008D5B39">
        <w:rPr>
          <w:rFonts w:ascii="Simplified Arabic" w:hAnsi="Simplified Arabic" w:cs="Simplified Arabic" w:hint="cs"/>
          <w:color w:val="000000" w:themeColor="text1"/>
          <w:sz w:val="28"/>
          <w:szCs w:val="28"/>
          <w:rtl/>
        </w:rPr>
        <w:t>.</w:t>
      </w:r>
      <w:proofErr w:type="spellEnd"/>
    </w:p>
    <w:p w:rsidR="008D5B39" w:rsidRDefault="008D5B39" w:rsidP="008D5B3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وعن ابن عباس </w:t>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رضي الله عنهما</w:t>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عن النبي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لا يخلونَّ ر</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ج</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بامرأة إلا</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مع ذي </w:t>
      </w:r>
      <w:proofErr w:type="spellStart"/>
      <w:r w:rsidR="00331B46" w:rsidRPr="00331B46">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ح</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ر</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فقال </w:t>
      </w:r>
      <w:proofErr w:type="spellStart"/>
      <w:r w:rsidR="00331B46" w:rsidRPr="00331B46">
        <w:rPr>
          <w:rFonts w:ascii="Simplified Arabic" w:hAnsi="Simplified Arabic" w:cs="Simplified Arabic"/>
          <w:color w:val="000000" w:themeColor="text1"/>
          <w:sz w:val="28"/>
          <w:szCs w:val="28"/>
          <w:rtl/>
        </w:rPr>
        <w:t>ر</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ج</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w:t>
      </w:r>
      <w:proofErr w:type="spellEnd"/>
      <w:r w:rsidR="00331B46" w:rsidRPr="00331B46">
        <w:rPr>
          <w:rFonts w:ascii="Simplified Arabic" w:hAnsi="Simplified Arabic" w:cs="Simplified Arabic"/>
          <w:color w:val="000000" w:themeColor="text1"/>
          <w:sz w:val="28"/>
          <w:szCs w:val="28"/>
          <w:rtl/>
        </w:rPr>
        <w:t xml:space="preserve"> يا رسول </w:t>
      </w:r>
      <w:proofErr w:type="spellStart"/>
      <w:r w:rsidR="00331B46" w:rsidRPr="00331B46">
        <w:rPr>
          <w:rFonts w:ascii="Simplified Arabic" w:hAnsi="Simplified Arabic" w:cs="Simplified Arabic"/>
          <w:color w:val="000000" w:themeColor="text1"/>
          <w:sz w:val="28"/>
          <w:szCs w:val="28"/>
          <w:rtl/>
        </w:rPr>
        <w:t>الله،</w:t>
      </w:r>
      <w:proofErr w:type="spellEnd"/>
      <w:r w:rsidR="00331B46" w:rsidRPr="00331B46">
        <w:rPr>
          <w:rFonts w:ascii="Simplified Arabic" w:hAnsi="Simplified Arabic" w:cs="Simplified Arabic"/>
          <w:color w:val="000000" w:themeColor="text1"/>
          <w:sz w:val="28"/>
          <w:szCs w:val="28"/>
          <w:rtl/>
        </w:rPr>
        <w:t xml:space="preserve"> امرأتي خرجَت حاجّة واكتُتِب</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تُ في غزوة كذا </w:t>
      </w:r>
      <w:proofErr w:type="spellStart"/>
      <w:r w:rsidR="00331B46" w:rsidRPr="00331B46">
        <w:rPr>
          <w:rFonts w:ascii="Simplified Arabic" w:hAnsi="Simplified Arabic" w:cs="Simplified Arabic"/>
          <w:color w:val="000000" w:themeColor="text1"/>
          <w:sz w:val="28"/>
          <w:szCs w:val="28"/>
          <w:rtl/>
        </w:rPr>
        <w:t>وكذا؟</w:t>
      </w:r>
      <w:proofErr w:type="spellEnd"/>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ارجع ف</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ح</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جَّ مع </w:t>
      </w:r>
      <w:proofErr w:type="spellStart"/>
      <w:r w:rsidR="00331B46" w:rsidRPr="00331B46">
        <w:rPr>
          <w:rFonts w:ascii="Simplified Arabic" w:hAnsi="Simplified Arabic" w:cs="Simplified Arabic"/>
          <w:color w:val="000000" w:themeColor="text1"/>
          <w:sz w:val="28"/>
          <w:szCs w:val="28"/>
          <w:rtl/>
        </w:rPr>
        <w:t>امرأتك</w:t>
      </w:r>
      <w:r>
        <w:rPr>
          <w:rFonts w:ascii="Simplified Arabic" w:hAnsi="Simplified Arabic" w:cs="Simplified Arabic" w:hint="cs"/>
          <w:color w:val="000000" w:themeColor="text1"/>
          <w:sz w:val="28"/>
          <w:szCs w:val="28"/>
          <w:rtl/>
        </w:rPr>
        <w:t>"</w:t>
      </w:r>
      <w:proofErr w:type="spellEnd"/>
      <w:r w:rsidRPr="00F4208D">
        <w:rPr>
          <w:rStyle w:val="a8"/>
          <w:rFonts w:ascii="Simplified Arabic" w:hAnsi="Simplified Arabic" w:cs="Simplified Arabic"/>
          <w:color w:val="000000" w:themeColor="text1"/>
          <w:sz w:val="28"/>
          <w:szCs w:val="28"/>
          <w:rtl/>
        </w:rPr>
        <w:footnoteReference w:id="47"/>
      </w:r>
      <w:proofErr w:type="spellStart"/>
      <w:r>
        <w:rPr>
          <w:rFonts w:ascii="Simplified Arabic" w:hAnsi="Simplified Arabic" w:cs="Simplified Arabic" w:hint="cs"/>
          <w:color w:val="000000" w:themeColor="text1"/>
          <w:sz w:val="28"/>
          <w:szCs w:val="28"/>
          <w:rtl/>
        </w:rPr>
        <w:t>.</w:t>
      </w:r>
      <w:proofErr w:type="spellEnd"/>
      <w:r w:rsidRPr="008D5B39">
        <w:rPr>
          <w:rFonts w:ascii="Simplified Arabic" w:hAnsi="Simplified Arabic" w:cs="Simplified Arabic"/>
          <w:color w:val="000000" w:themeColor="text1"/>
          <w:sz w:val="28"/>
          <w:szCs w:val="28"/>
          <w:rtl/>
        </w:rPr>
        <w:t xml:space="preserve"> </w:t>
      </w:r>
    </w:p>
    <w:p w:rsidR="00E1777C" w:rsidRDefault="00E1777C" w:rsidP="008D5B39">
      <w:pPr>
        <w:pStyle w:val="a3"/>
        <w:jc w:val="both"/>
        <w:rPr>
          <w:rFonts w:ascii="Simplified Arabic" w:hAnsi="Simplified Arabic" w:cs="Simplified Arabic"/>
          <w:color w:val="000000" w:themeColor="text1"/>
          <w:sz w:val="28"/>
          <w:szCs w:val="28"/>
          <w:rtl/>
        </w:rPr>
      </w:pPr>
    </w:p>
    <w:p w:rsidR="00E1777C" w:rsidRDefault="00E1777C" w:rsidP="008D5B39">
      <w:pPr>
        <w:pStyle w:val="a3"/>
        <w:jc w:val="both"/>
        <w:rPr>
          <w:rFonts w:ascii="Simplified Arabic" w:hAnsi="Simplified Arabic" w:cs="Simplified Arabic"/>
          <w:color w:val="000000" w:themeColor="text1"/>
          <w:sz w:val="28"/>
          <w:szCs w:val="28"/>
          <w:rtl/>
        </w:rPr>
      </w:pPr>
    </w:p>
    <w:p w:rsidR="00E1777C" w:rsidRDefault="00E1777C" w:rsidP="008D5B39">
      <w:pPr>
        <w:pStyle w:val="a3"/>
        <w:jc w:val="both"/>
        <w:rPr>
          <w:rFonts w:ascii="Simplified Arabic" w:hAnsi="Simplified Arabic" w:cs="Simplified Arabic"/>
          <w:color w:val="000000" w:themeColor="text1"/>
          <w:sz w:val="28"/>
          <w:szCs w:val="28"/>
          <w:rtl/>
        </w:rPr>
      </w:pPr>
    </w:p>
    <w:p w:rsidR="00E1777C" w:rsidRPr="008D5B39" w:rsidRDefault="00E1777C" w:rsidP="008D5B39">
      <w:pPr>
        <w:pStyle w:val="a3"/>
        <w:jc w:val="both"/>
        <w:rPr>
          <w:rFonts w:ascii="Simplified Arabic" w:hAnsi="Simplified Arabic" w:cs="Simplified Arabic"/>
          <w:color w:val="000000" w:themeColor="text1"/>
          <w:sz w:val="28"/>
          <w:szCs w:val="28"/>
          <w:rtl/>
        </w:rPr>
      </w:pPr>
    </w:p>
    <w:p w:rsidR="00D43CA1" w:rsidRDefault="00331B46" w:rsidP="00D43CA1">
      <w:pPr>
        <w:pStyle w:val="a3"/>
        <w:jc w:val="both"/>
        <w:rPr>
          <w:rFonts w:ascii="Simplified Arabic" w:hAnsi="Simplified Arabic" w:cs="Simplified Arabic"/>
          <w:color w:val="000000" w:themeColor="text1"/>
          <w:sz w:val="28"/>
          <w:szCs w:val="28"/>
          <w:rtl/>
        </w:rPr>
      </w:pPr>
      <w:r w:rsidRPr="00331B46">
        <w:rPr>
          <w:rFonts w:ascii="Simplified Arabic" w:hAnsi="Simplified Arabic" w:cs="Simplified Arabic"/>
          <w:color w:val="000000" w:themeColor="text1"/>
          <w:sz w:val="28"/>
          <w:szCs w:val="28"/>
          <w:rtl/>
        </w:rPr>
        <w:t>2</w:t>
      </w:r>
      <w:r w:rsidR="008D5B39">
        <w:rPr>
          <w:rFonts w:ascii="Simplified Arabic" w:hAnsi="Simplified Arabic" w:cs="Simplified Arabic" w:hint="cs"/>
          <w:color w:val="000000" w:themeColor="text1"/>
          <w:sz w:val="28"/>
          <w:szCs w:val="28"/>
          <w:rtl/>
        </w:rPr>
        <w:t>.</w:t>
      </w:r>
      <w:r w:rsidRPr="00331B46">
        <w:rPr>
          <w:rFonts w:ascii="Simplified Arabic" w:hAnsi="Simplified Arabic" w:cs="Simplified Arabic"/>
          <w:color w:val="000000" w:themeColor="text1"/>
          <w:sz w:val="28"/>
          <w:szCs w:val="28"/>
          <w:rtl/>
        </w:rPr>
        <w:t xml:space="preserve"> أن تكون المرأة محتاجة أو تفرض ظروف المجتمع ومصالحه عملَها:</w:t>
      </w:r>
    </w:p>
    <w:p w:rsidR="00F51F3F" w:rsidRDefault="00D43CA1" w:rsidP="00F51F3F">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عن جابر</w:t>
      </w:r>
      <w:r>
        <w:rPr>
          <w:rFonts w:ascii="Simplified Arabic" w:hAnsi="Simplified Arabic" w:cs="Simplified Arabic" w:hint="cs"/>
          <w:color w:val="000000" w:themeColor="text1"/>
          <w:sz w:val="28"/>
          <w:szCs w:val="28"/>
          <w:rtl/>
        </w:rPr>
        <w:t xml:space="preserve"> بن عبد الله _</w:t>
      </w:r>
      <w:r>
        <w:rPr>
          <w:rFonts w:ascii="Simplified Arabic" w:hAnsi="Simplified Arabic" w:cs="Simplified Arabic" w:hint="cs"/>
          <w:color w:val="000000" w:themeColor="text1"/>
          <w:sz w:val="28"/>
          <w:szCs w:val="28"/>
        </w:rPr>
        <w:sym w:font="AGA Arabesque" w:char="F074"/>
      </w:r>
      <w:r>
        <w:rPr>
          <w:rFonts w:ascii="Simplified Arabic" w:hAnsi="Simplified Arabic" w:cs="Simplified Arabic" w:hint="cs"/>
          <w:color w:val="000000" w:themeColor="text1"/>
          <w:sz w:val="28"/>
          <w:szCs w:val="28"/>
          <w:rtl/>
        </w:rPr>
        <w:t xml:space="preserve">_ </w:t>
      </w:r>
      <w:proofErr w:type="spellStart"/>
      <w:r w:rsidR="00331B46" w:rsidRPr="00331B46">
        <w:rPr>
          <w:rFonts w:ascii="Simplified Arabic" w:hAnsi="Simplified Arabic" w:cs="Simplified Arabic"/>
          <w:color w:val="000000" w:themeColor="text1"/>
          <w:sz w:val="28"/>
          <w:szCs w:val="28"/>
          <w:rtl/>
        </w:rPr>
        <w:t>قال:</w:t>
      </w:r>
      <w:proofErr w:type="spellEnd"/>
      <w:r>
        <w:rPr>
          <w:rFonts w:ascii="Simplified Arabic" w:hAnsi="Simplified Arabic" w:cs="Simplified Arabic"/>
          <w:color w:val="000000" w:themeColor="text1"/>
          <w:sz w:val="28"/>
          <w:szCs w:val="28"/>
          <w:rtl/>
        </w:rPr>
        <w:t xml:space="preserve"> طُلِّقَت </w:t>
      </w:r>
      <w:proofErr w:type="spellStart"/>
      <w:r>
        <w:rPr>
          <w:rFonts w:ascii="Simplified Arabic" w:hAnsi="Simplified Arabic" w:cs="Simplified Arabic"/>
          <w:color w:val="000000" w:themeColor="text1"/>
          <w:sz w:val="28"/>
          <w:szCs w:val="28"/>
          <w:rtl/>
        </w:rPr>
        <w:t>خالتي،</w:t>
      </w:r>
      <w:proofErr w:type="spellEnd"/>
      <w:r>
        <w:rPr>
          <w:rFonts w:ascii="Simplified Arabic" w:hAnsi="Simplified Arabic" w:cs="Simplified Arabic"/>
          <w:color w:val="000000" w:themeColor="text1"/>
          <w:sz w:val="28"/>
          <w:szCs w:val="28"/>
          <w:rtl/>
        </w:rPr>
        <w:t xml:space="preserve"> فأرادت أن تج</w:t>
      </w:r>
      <w:r>
        <w:rPr>
          <w:rFonts w:ascii="Simplified Arabic" w:hAnsi="Simplified Arabic" w:cs="Simplified Arabic" w:hint="cs"/>
          <w:color w:val="000000" w:themeColor="text1"/>
          <w:sz w:val="28"/>
          <w:szCs w:val="28"/>
          <w:rtl/>
        </w:rPr>
        <w:t>دّ</w:t>
      </w:r>
      <w:r>
        <w:rPr>
          <w:rFonts w:ascii="Simplified Arabic" w:hAnsi="Simplified Arabic" w:cs="Simplified Arabic"/>
          <w:color w:val="000000" w:themeColor="text1"/>
          <w:sz w:val="28"/>
          <w:szCs w:val="28"/>
          <w:rtl/>
        </w:rPr>
        <w:t xml:space="preserve"> نخلها</w:t>
      </w:r>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أي:</w:t>
      </w:r>
      <w:proofErr w:type="spellEnd"/>
      <w:r w:rsidR="00331B46" w:rsidRPr="00331B46">
        <w:rPr>
          <w:rFonts w:ascii="Simplified Arabic" w:hAnsi="Simplified Arabic" w:cs="Simplified Arabic"/>
          <w:color w:val="000000" w:themeColor="text1"/>
          <w:sz w:val="28"/>
          <w:szCs w:val="28"/>
          <w:rtl/>
        </w:rPr>
        <w:t xml:space="preserve"> تقطع ثمرها</w:t>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فزجرها </w:t>
      </w:r>
      <w:proofErr w:type="spellStart"/>
      <w:r w:rsidR="00331B46" w:rsidRPr="00331B46">
        <w:rPr>
          <w:rFonts w:ascii="Simplified Arabic" w:hAnsi="Simplified Arabic" w:cs="Simplified Arabic"/>
          <w:color w:val="000000" w:themeColor="text1"/>
          <w:sz w:val="28"/>
          <w:szCs w:val="28"/>
          <w:rtl/>
        </w:rPr>
        <w:t>ر</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ج</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فأتت النبي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فقال:</w:t>
      </w:r>
      <w:proofErr w:type="spellEnd"/>
      <w:r w:rsidR="00331B46" w:rsidRPr="00331B46">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بلى،</w:t>
      </w:r>
      <w:proofErr w:type="spellEnd"/>
      <w:r>
        <w:rPr>
          <w:rFonts w:ascii="Simplified Arabic" w:hAnsi="Simplified Arabic" w:cs="Simplified Arabic"/>
          <w:color w:val="000000" w:themeColor="text1"/>
          <w:sz w:val="28"/>
          <w:szCs w:val="28"/>
          <w:rtl/>
        </w:rPr>
        <w:t xml:space="preserve"> ج</w:t>
      </w:r>
      <w:r>
        <w:rPr>
          <w:rFonts w:ascii="Simplified Arabic" w:hAnsi="Simplified Arabic" w:cs="Simplified Arabic" w:hint="cs"/>
          <w:color w:val="000000" w:themeColor="text1"/>
          <w:sz w:val="28"/>
          <w:szCs w:val="28"/>
          <w:rtl/>
        </w:rPr>
        <w:t>دّ</w:t>
      </w:r>
      <w:r w:rsidR="00331B46" w:rsidRPr="00331B46">
        <w:rPr>
          <w:rFonts w:ascii="Simplified Arabic" w:hAnsi="Simplified Arabic" w:cs="Simplified Arabic"/>
          <w:color w:val="000000" w:themeColor="text1"/>
          <w:sz w:val="28"/>
          <w:szCs w:val="28"/>
          <w:rtl/>
        </w:rPr>
        <w:t xml:space="preserve">ي </w:t>
      </w:r>
      <w:proofErr w:type="spellStart"/>
      <w:r w:rsidR="00331B46" w:rsidRPr="00331B46">
        <w:rPr>
          <w:rFonts w:ascii="Simplified Arabic" w:hAnsi="Simplified Arabic" w:cs="Simplified Arabic"/>
          <w:color w:val="000000" w:themeColor="text1"/>
          <w:sz w:val="28"/>
          <w:szCs w:val="28"/>
          <w:rtl/>
        </w:rPr>
        <w:t>نخلك،</w:t>
      </w:r>
      <w:proofErr w:type="spellEnd"/>
      <w:r w:rsidR="00331B46" w:rsidRPr="00331B46">
        <w:rPr>
          <w:rFonts w:ascii="Simplified Arabic" w:hAnsi="Simplified Arabic" w:cs="Simplified Arabic"/>
          <w:color w:val="000000" w:themeColor="text1"/>
          <w:sz w:val="28"/>
          <w:szCs w:val="28"/>
          <w:rtl/>
        </w:rPr>
        <w:t xml:space="preserve"> فإنك </w:t>
      </w:r>
      <w:r>
        <w:rPr>
          <w:rFonts w:ascii="Simplified Arabic" w:hAnsi="Simplified Arabic" w:cs="Simplified Arabic"/>
          <w:color w:val="000000" w:themeColor="text1"/>
          <w:sz w:val="28"/>
          <w:szCs w:val="28"/>
          <w:rtl/>
        </w:rPr>
        <w:t xml:space="preserve">عسى أن تصَّدَّقي أو </w:t>
      </w:r>
      <w:proofErr w:type="spellStart"/>
      <w:r>
        <w:rPr>
          <w:rFonts w:ascii="Simplified Arabic" w:hAnsi="Simplified Arabic" w:cs="Simplified Arabic"/>
          <w:color w:val="000000" w:themeColor="text1"/>
          <w:sz w:val="28"/>
          <w:szCs w:val="28"/>
          <w:rtl/>
        </w:rPr>
        <w:t>تفعلي</w:t>
      </w:r>
      <w:proofErr w:type="spellEnd"/>
      <w:r>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color w:val="000000" w:themeColor="text1"/>
          <w:sz w:val="28"/>
          <w:szCs w:val="28"/>
          <w:rtl/>
        </w:rPr>
        <w:t>معروف</w:t>
      </w:r>
      <w:r w:rsidR="00331B46" w:rsidRPr="00331B46">
        <w:rPr>
          <w:rFonts w:ascii="Simplified Arabic" w:hAnsi="Simplified Arabic" w:cs="Simplified Arabic"/>
          <w:color w:val="000000" w:themeColor="text1"/>
          <w:sz w:val="28"/>
          <w:szCs w:val="28"/>
          <w:rtl/>
        </w:rPr>
        <w:t>ا</w:t>
      </w:r>
      <w:r>
        <w:rPr>
          <w:rFonts w:ascii="Simplified Arabic" w:hAnsi="Simplified Arabic" w:cs="Simplified Arabic" w:hint="cs"/>
          <w:color w:val="000000" w:themeColor="text1"/>
          <w:sz w:val="28"/>
          <w:szCs w:val="28"/>
          <w:rtl/>
        </w:rPr>
        <w:t>ً"</w:t>
      </w:r>
      <w:proofErr w:type="spellEnd"/>
      <w:r w:rsidRPr="00D43CA1">
        <w:rPr>
          <w:rStyle w:val="a8"/>
          <w:rFonts w:ascii="Simplified Arabic" w:hAnsi="Simplified Arabic" w:cs="Simplified Arabic"/>
          <w:color w:val="000000" w:themeColor="text1"/>
          <w:sz w:val="28"/>
          <w:szCs w:val="28"/>
          <w:rtl/>
        </w:rPr>
        <w:t xml:space="preserve"> </w:t>
      </w:r>
      <w:r w:rsidRPr="00F4208D">
        <w:rPr>
          <w:rStyle w:val="a8"/>
          <w:rFonts w:ascii="Simplified Arabic" w:hAnsi="Simplified Arabic" w:cs="Simplified Arabic"/>
          <w:color w:val="000000" w:themeColor="text1"/>
          <w:sz w:val="28"/>
          <w:szCs w:val="28"/>
          <w:rtl/>
        </w:rPr>
        <w:footnoteReference w:id="48"/>
      </w:r>
      <w:proofErr w:type="spellStart"/>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قال النووي</w:t>
      </w:r>
      <w:r w:rsidR="00372574">
        <w:rPr>
          <w:rFonts w:ascii="Simplified Arabic" w:hAnsi="Simplified Arabic" w:cs="Simplified Arabic" w:hint="cs"/>
          <w:color w:val="000000" w:themeColor="text1"/>
          <w:sz w:val="28"/>
          <w:szCs w:val="28"/>
          <w:rtl/>
        </w:rPr>
        <w:t xml:space="preserve"> رحمه </w:t>
      </w:r>
      <w:proofErr w:type="spellStart"/>
      <w:r w:rsidR="00372574">
        <w:rPr>
          <w:rFonts w:ascii="Simplified Arabic" w:hAnsi="Simplified Arabic" w:cs="Simplified Arabic" w:hint="cs"/>
          <w:color w:val="000000" w:themeColor="text1"/>
          <w:sz w:val="28"/>
          <w:szCs w:val="28"/>
          <w:rtl/>
        </w:rPr>
        <w:t>الله</w:t>
      </w:r>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r w:rsidR="00372574">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هذا الحديث دليل لخروج </w:t>
      </w:r>
      <w:proofErr w:type="spellStart"/>
      <w:r w:rsidR="00331B46" w:rsidRPr="00331B46">
        <w:rPr>
          <w:rFonts w:ascii="Simplified Arabic" w:hAnsi="Simplified Arabic" w:cs="Simplified Arabic"/>
          <w:color w:val="000000" w:themeColor="text1"/>
          <w:sz w:val="28"/>
          <w:szCs w:val="28"/>
          <w:rtl/>
        </w:rPr>
        <w:t>المعتدّة</w:t>
      </w:r>
      <w:proofErr w:type="spellEnd"/>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البائن</w:t>
      </w:r>
      <w:proofErr w:type="spellEnd"/>
      <w:r w:rsidR="00331B46" w:rsidRPr="00331B46">
        <w:rPr>
          <w:rFonts w:ascii="Simplified Arabic" w:hAnsi="Simplified Arabic" w:cs="Simplified Arabic"/>
          <w:color w:val="000000" w:themeColor="text1"/>
          <w:sz w:val="28"/>
          <w:szCs w:val="28"/>
          <w:rtl/>
        </w:rPr>
        <w:t xml:space="preserve"> للحاجة</w:t>
      </w:r>
      <w:proofErr w:type="spellStart"/>
      <w:r w:rsidR="00372574">
        <w:rPr>
          <w:rFonts w:ascii="Simplified Arabic" w:hAnsi="Simplified Arabic" w:cs="Simplified Arabic" w:hint="cs"/>
          <w:color w:val="000000" w:themeColor="text1"/>
          <w:sz w:val="28"/>
          <w:szCs w:val="28"/>
          <w:rtl/>
        </w:rPr>
        <w:t>)</w:t>
      </w:r>
      <w:proofErr w:type="spellEnd"/>
      <w:r w:rsidR="00372574" w:rsidRPr="00F4208D">
        <w:rPr>
          <w:rStyle w:val="a8"/>
          <w:rFonts w:ascii="Simplified Arabic" w:hAnsi="Simplified Arabic" w:cs="Simplified Arabic"/>
          <w:color w:val="000000" w:themeColor="text1"/>
          <w:sz w:val="28"/>
          <w:szCs w:val="28"/>
          <w:rtl/>
        </w:rPr>
        <w:footnoteReference w:id="49"/>
      </w:r>
      <w:proofErr w:type="spellStart"/>
      <w:r w:rsidR="00372574">
        <w:rPr>
          <w:rFonts w:ascii="Simplified Arabic" w:hAnsi="Simplified Arabic" w:cs="Simplified Arabic" w:hint="cs"/>
          <w:color w:val="000000" w:themeColor="text1"/>
          <w:sz w:val="28"/>
          <w:szCs w:val="28"/>
          <w:rtl/>
        </w:rPr>
        <w:t>.</w:t>
      </w:r>
      <w:proofErr w:type="spellEnd"/>
    </w:p>
    <w:p w:rsidR="00331B46" w:rsidRPr="00331B46" w:rsidRDefault="00F51F3F" w:rsidP="00F51F3F">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3. أمان</w:t>
      </w:r>
      <w:r w:rsidR="00331B46" w:rsidRPr="00331B46">
        <w:rPr>
          <w:rFonts w:ascii="Simplified Arabic" w:hAnsi="Simplified Arabic" w:cs="Simplified Arabic"/>
          <w:color w:val="000000" w:themeColor="text1"/>
          <w:sz w:val="28"/>
          <w:szCs w:val="28"/>
          <w:rtl/>
        </w:rPr>
        <w:t xml:space="preserve"> الفتنة:</w:t>
      </w:r>
    </w:p>
    <w:p w:rsidR="00331B46" w:rsidRPr="00331B46" w:rsidRDefault="00F51F3F" w:rsidP="00F51F3F">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عن أسامة بن زيد </w:t>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رضي الله عنهما</w:t>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عن النبي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ما تركت</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بعدي فتنة أضرّ على الرجال من </w:t>
      </w:r>
      <w:proofErr w:type="spellStart"/>
      <w:r w:rsidR="00331B46" w:rsidRPr="00331B46">
        <w:rPr>
          <w:rFonts w:ascii="Simplified Arabic" w:hAnsi="Simplified Arabic" w:cs="Simplified Arabic"/>
          <w:color w:val="000000" w:themeColor="text1"/>
          <w:sz w:val="28"/>
          <w:szCs w:val="28"/>
          <w:rtl/>
        </w:rPr>
        <w:t>النساء</w:t>
      </w:r>
      <w:r>
        <w:rPr>
          <w:rFonts w:ascii="Simplified Arabic" w:hAnsi="Simplified Arabic" w:cs="Simplified Arabic" w:hint="cs"/>
          <w:color w:val="000000" w:themeColor="text1"/>
          <w:sz w:val="28"/>
          <w:szCs w:val="28"/>
          <w:rtl/>
        </w:rPr>
        <w:t>"</w:t>
      </w:r>
      <w:proofErr w:type="spellEnd"/>
      <w:r w:rsidR="00F4208D" w:rsidRPr="00F4208D">
        <w:rPr>
          <w:rStyle w:val="a8"/>
          <w:rFonts w:ascii="Simplified Arabic" w:hAnsi="Simplified Arabic" w:cs="Simplified Arabic"/>
          <w:color w:val="000000" w:themeColor="text1"/>
          <w:sz w:val="28"/>
          <w:szCs w:val="28"/>
          <w:rtl/>
        </w:rPr>
        <w:t xml:space="preserve"> </w:t>
      </w:r>
      <w:r w:rsidR="00F4208D" w:rsidRPr="00F4208D">
        <w:rPr>
          <w:rStyle w:val="a8"/>
          <w:rFonts w:ascii="Simplified Arabic" w:hAnsi="Simplified Arabic" w:cs="Simplified Arabic"/>
          <w:color w:val="000000" w:themeColor="text1"/>
          <w:sz w:val="28"/>
          <w:szCs w:val="28"/>
          <w:rtl/>
        </w:rPr>
        <w:footnoteReference w:id="50"/>
      </w:r>
      <w:proofErr w:type="spellStart"/>
      <w:r>
        <w:rPr>
          <w:rFonts w:ascii="Simplified Arabic" w:hAnsi="Simplified Arabic" w:cs="Simplified Arabic" w:hint="cs"/>
          <w:color w:val="000000" w:themeColor="text1"/>
          <w:sz w:val="28"/>
          <w:szCs w:val="28"/>
          <w:rtl/>
        </w:rPr>
        <w:t>.</w:t>
      </w:r>
      <w:proofErr w:type="spellEnd"/>
    </w:p>
    <w:p w:rsidR="00331B46" w:rsidRPr="00331B46" w:rsidRDefault="00F51F3F" w:rsidP="00331B4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4. </w:t>
      </w:r>
      <w:r w:rsidR="00331B46" w:rsidRPr="00331B46">
        <w:rPr>
          <w:rFonts w:ascii="Simplified Arabic" w:hAnsi="Simplified Arabic" w:cs="Simplified Arabic"/>
          <w:color w:val="000000" w:themeColor="text1"/>
          <w:sz w:val="28"/>
          <w:szCs w:val="28"/>
          <w:rtl/>
        </w:rPr>
        <w:t>أن يأذنَ لها وليّها بالعمل خارجَ البيت:</w:t>
      </w:r>
    </w:p>
    <w:p w:rsidR="00331B46" w:rsidRPr="00331B46" w:rsidRDefault="00F51F3F" w:rsidP="00FE3A9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ل</w:t>
      </w:r>
      <w:r w:rsidR="00331B46" w:rsidRPr="00331B46">
        <w:rPr>
          <w:rFonts w:ascii="Simplified Arabic" w:hAnsi="Simplified Arabic" w:cs="Simplified Arabic"/>
          <w:color w:val="000000" w:themeColor="text1"/>
          <w:sz w:val="28"/>
          <w:szCs w:val="28"/>
          <w:rtl/>
        </w:rPr>
        <w:t xml:space="preserve">قوله </w:t>
      </w:r>
      <w:r>
        <w:rPr>
          <w:rFonts w:ascii="Simplified Arabic" w:hAnsi="Simplified Arabic" w:cs="Simplified Arabic"/>
          <w:color w:val="000000" w:themeColor="text1"/>
          <w:sz w:val="28"/>
          <w:szCs w:val="28"/>
        </w:rPr>
        <w:sym w:font="AGA Arabesque" w:char="F049"/>
      </w:r>
      <w:proofErr w:type="spellStart"/>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وَلِلرّجَالِ عَلَيْهِنَّ دَرَجَةٌ</w:t>
      </w:r>
      <w:proofErr w:type="spellStart"/>
      <w:r>
        <w:rPr>
          <w:rFonts w:ascii="Simplified Arabic" w:hAnsi="Simplified Arabic" w:cs="Simplified Arabic" w:hint="cs"/>
          <w:color w:val="000000" w:themeColor="text1"/>
          <w:sz w:val="28"/>
          <w:szCs w:val="28"/>
          <w:rtl/>
        </w:rPr>
        <w:t>)</w:t>
      </w:r>
      <w:proofErr w:type="spellEnd"/>
      <w:r w:rsidR="00F4208D" w:rsidRPr="00F4208D">
        <w:rPr>
          <w:rStyle w:val="a8"/>
          <w:rFonts w:ascii="Simplified Arabic" w:hAnsi="Simplified Arabic" w:cs="Simplified Arabic"/>
          <w:color w:val="000000" w:themeColor="text1"/>
          <w:sz w:val="28"/>
          <w:szCs w:val="28"/>
          <w:rtl/>
        </w:rPr>
        <w:footnoteReference w:id="51"/>
      </w:r>
      <w:proofErr w:type="spellStart"/>
      <w:r w:rsidR="00FE3A96">
        <w:rPr>
          <w:rFonts w:ascii="Simplified Arabic" w:hAnsi="Simplified Arabic" w:cs="Simplified Arabic" w:hint="cs"/>
          <w:color w:val="000000" w:themeColor="text1"/>
          <w:sz w:val="28"/>
          <w:szCs w:val="28"/>
          <w:rtl/>
        </w:rPr>
        <w:t>؛</w:t>
      </w:r>
      <w:proofErr w:type="spellEnd"/>
      <w:r w:rsidR="00FE3A96">
        <w:rPr>
          <w:rFonts w:ascii="Simplified Arabic" w:hAnsi="Simplified Arabic" w:cs="Simplified Arabic" w:hint="cs"/>
          <w:color w:val="000000" w:themeColor="text1"/>
          <w:sz w:val="28"/>
          <w:szCs w:val="28"/>
          <w:rtl/>
        </w:rPr>
        <w:t xml:space="preserve"> فقد </w:t>
      </w:r>
      <w:r w:rsidR="00331B46" w:rsidRPr="00331B46">
        <w:rPr>
          <w:rFonts w:ascii="Simplified Arabic" w:hAnsi="Simplified Arabic" w:cs="Simplified Arabic"/>
          <w:color w:val="000000" w:themeColor="text1"/>
          <w:sz w:val="28"/>
          <w:szCs w:val="28"/>
          <w:rtl/>
        </w:rPr>
        <w:t>ح</w:t>
      </w:r>
      <w:r w:rsidR="00FE3A96">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ج</w:t>
      </w:r>
      <w:r w:rsidR="00FE3A96">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رت التصرف إلا</w:t>
      </w:r>
      <w:r w:rsidR="00FE3A96">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بإذنه،</w:t>
      </w:r>
      <w:proofErr w:type="spellEnd"/>
      <w:r w:rsidR="00331B46" w:rsidRPr="00331B46">
        <w:rPr>
          <w:rFonts w:ascii="Simplified Arabic" w:hAnsi="Simplified Arabic" w:cs="Simplified Arabic"/>
          <w:color w:val="000000" w:themeColor="text1"/>
          <w:sz w:val="28"/>
          <w:szCs w:val="28"/>
          <w:rtl/>
        </w:rPr>
        <w:t xml:space="preserve"> و</w:t>
      </w:r>
      <w:r w:rsidR="00FE3A96">
        <w:rPr>
          <w:rFonts w:ascii="Simplified Arabic" w:hAnsi="Simplified Arabic" w:cs="Simplified Arabic" w:hint="cs"/>
          <w:color w:val="000000" w:themeColor="text1"/>
          <w:sz w:val="28"/>
          <w:szCs w:val="28"/>
          <w:rtl/>
        </w:rPr>
        <w:t>الدرجة تستلزم</w:t>
      </w:r>
      <w:r w:rsidR="00331B46" w:rsidRPr="00331B46">
        <w:rPr>
          <w:rFonts w:ascii="Simplified Arabic" w:hAnsi="Simplified Arabic" w:cs="Simplified Arabic"/>
          <w:color w:val="000000" w:themeColor="text1"/>
          <w:sz w:val="28"/>
          <w:szCs w:val="28"/>
          <w:rtl/>
        </w:rPr>
        <w:t xml:space="preserve"> تق</w:t>
      </w:r>
      <w:r w:rsidR="00FE3A96">
        <w:rPr>
          <w:rFonts w:ascii="Simplified Arabic" w:hAnsi="Simplified Arabic" w:cs="Simplified Arabic" w:hint="cs"/>
          <w:color w:val="000000" w:themeColor="text1"/>
          <w:sz w:val="28"/>
          <w:szCs w:val="28"/>
          <w:rtl/>
        </w:rPr>
        <w:t xml:space="preserve">ديم </w:t>
      </w:r>
      <w:r w:rsidR="00FE3A96">
        <w:rPr>
          <w:rFonts w:ascii="Simplified Arabic" w:hAnsi="Simplified Arabic" w:cs="Simplified Arabic"/>
          <w:color w:val="000000" w:themeColor="text1"/>
          <w:sz w:val="28"/>
          <w:szCs w:val="28"/>
          <w:rtl/>
        </w:rPr>
        <w:t>طاع</w:t>
      </w:r>
      <w:r w:rsidR="00FE3A96">
        <w:rPr>
          <w:rFonts w:ascii="Simplified Arabic" w:hAnsi="Simplified Arabic" w:cs="Simplified Arabic" w:hint="cs"/>
          <w:color w:val="000000" w:themeColor="text1"/>
          <w:sz w:val="28"/>
          <w:szCs w:val="28"/>
          <w:rtl/>
        </w:rPr>
        <w:t xml:space="preserve">ة </w:t>
      </w:r>
      <w:r w:rsidR="00331B46" w:rsidRPr="00331B46">
        <w:rPr>
          <w:rFonts w:ascii="Simplified Arabic" w:hAnsi="Simplified Arabic" w:cs="Simplified Arabic"/>
          <w:color w:val="000000" w:themeColor="text1"/>
          <w:sz w:val="28"/>
          <w:szCs w:val="28"/>
          <w:rtl/>
        </w:rPr>
        <w:t xml:space="preserve">الزوج </w:t>
      </w:r>
      <w:r w:rsidR="00FE3A96">
        <w:rPr>
          <w:rFonts w:ascii="Simplified Arabic" w:hAnsi="Simplified Arabic" w:cs="Simplified Arabic" w:hint="cs"/>
          <w:color w:val="000000" w:themeColor="text1"/>
          <w:sz w:val="28"/>
          <w:szCs w:val="28"/>
          <w:rtl/>
        </w:rPr>
        <w:t>ع</w:t>
      </w:r>
      <w:r w:rsidR="00331B46" w:rsidRPr="00331B46">
        <w:rPr>
          <w:rFonts w:ascii="Simplified Arabic" w:hAnsi="Simplified Arabic" w:cs="Simplified Arabic"/>
          <w:color w:val="000000" w:themeColor="text1"/>
          <w:sz w:val="28"/>
          <w:szCs w:val="28"/>
          <w:rtl/>
        </w:rPr>
        <w:t>ـلى طاعة الله في النوافل</w:t>
      </w:r>
      <w:r w:rsidR="00FE3A96" w:rsidRPr="00F4208D">
        <w:rPr>
          <w:rStyle w:val="a8"/>
          <w:rFonts w:ascii="Simplified Arabic" w:hAnsi="Simplified Arabic" w:cs="Simplified Arabic"/>
          <w:color w:val="000000" w:themeColor="text1"/>
          <w:sz w:val="28"/>
          <w:szCs w:val="28"/>
          <w:rtl/>
        </w:rPr>
        <w:footnoteReference w:id="52"/>
      </w:r>
      <w:proofErr w:type="spellStart"/>
      <w:r w:rsidR="00FE3A96">
        <w:rPr>
          <w:rFonts w:ascii="Simplified Arabic" w:hAnsi="Simplified Arabic" w:cs="Simplified Arabic" w:hint="cs"/>
          <w:color w:val="000000" w:themeColor="text1"/>
          <w:sz w:val="28"/>
          <w:szCs w:val="28"/>
          <w:rtl/>
        </w:rPr>
        <w:t>.</w:t>
      </w:r>
      <w:proofErr w:type="spellEnd"/>
      <w:r w:rsidR="00FE3A96" w:rsidRPr="00331B46">
        <w:rPr>
          <w:rFonts w:ascii="Simplified Arabic" w:hAnsi="Simplified Arabic" w:cs="Simplified Arabic"/>
          <w:color w:val="000000" w:themeColor="text1"/>
          <w:sz w:val="28"/>
          <w:szCs w:val="28"/>
          <w:rtl/>
        </w:rPr>
        <w:t xml:space="preserve"> </w:t>
      </w:r>
    </w:p>
    <w:p w:rsidR="00331B46" w:rsidRPr="00331B46" w:rsidRDefault="00FE3A96" w:rsidP="0061202D">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61202D">
        <w:rPr>
          <w:rFonts w:ascii="Simplified Arabic" w:hAnsi="Simplified Arabic" w:cs="Simplified Arabic" w:hint="cs"/>
          <w:color w:val="000000" w:themeColor="text1"/>
          <w:sz w:val="28"/>
          <w:szCs w:val="28"/>
          <w:rtl/>
        </w:rPr>
        <w:t xml:space="preserve">جاء في كتاب "بدائع </w:t>
      </w:r>
      <w:proofErr w:type="spellStart"/>
      <w:r w:rsidR="0061202D">
        <w:rPr>
          <w:rFonts w:ascii="Simplified Arabic" w:hAnsi="Simplified Arabic" w:cs="Simplified Arabic" w:hint="cs"/>
          <w:color w:val="000000" w:themeColor="text1"/>
          <w:sz w:val="28"/>
          <w:szCs w:val="28"/>
          <w:rtl/>
        </w:rPr>
        <w:t>الصنائع":</w:t>
      </w:r>
      <w:proofErr w:type="spellEnd"/>
      <w:r w:rsidR="0061202D" w:rsidRPr="0061202D">
        <w:rPr>
          <w:rFonts w:ascii="Simplified Arabic" w:hAnsi="Simplified Arabic" w:cs="Simplified Arabic"/>
          <w:color w:val="000000" w:themeColor="text1"/>
          <w:sz w:val="28"/>
          <w:szCs w:val="28"/>
          <w:rtl/>
        </w:rPr>
        <w:t xml:space="preserve"> </w:t>
      </w:r>
      <w:r w:rsidR="0061202D">
        <w:rPr>
          <w:rFonts w:ascii="Simplified Arabic" w:hAnsi="Simplified Arabic" w:cs="Simplified Arabic" w:hint="cs"/>
          <w:color w:val="000000" w:themeColor="text1"/>
          <w:sz w:val="28"/>
          <w:szCs w:val="28"/>
          <w:rtl/>
        </w:rPr>
        <w:t>"إ</w:t>
      </w:r>
      <w:r w:rsidR="0061202D" w:rsidRPr="0061202D">
        <w:rPr>
          <w:rFonts w:ascii="Simplified Arabic" w:hAnsi="Simplified Arabic" w:cs="Simplified Arabic"/>
          <w:color w:val="000000" w:themeColor="text1"/>
          <w:sz w:val="28"/>
          <w:szCs w:val="28"/>
          <w:rtl/>
        </w:rPr>
        <w:t xml:space="preserve">ن المرأة محبوسة بحبس </w:t>
      </w:r>
      <w:proofErr w:type="spellStart"/>
      <w:r w:rsidR="0061202D" w:rsidRPr="0061202D">
        <w:rPr>
          <w:rFonts w:ascii="Simplified Arabic" w:hAnsi="Simplified Arabic" w:cs="Simplified Arabic"/>
          <w:color w:val="000000" w:themeColor="text1"/>
          <w:sz w:val="28"/>
          <w:szCs w:val="28"/>
          <w:rtl/>
        </w:rPr>
        <w:t>النكاح</w:t>
      </w:r>
      <w:r w:rsidR="0061202D">
        <w:rPr>
          <w:rFonts w:ascii="Simplified Arabic" w:hAnsi="Simplified Arabic" w:cs="Simplified Arabic" w:hint="cs"/>
          <w:color w:val="000000" w:themeColor="text1"/>
          <w:sz w:val="28"/>
          <w:szCs w:val="28"/>
          <w:rtl/>
        </w:rPr>
        <w:t>؛</w:t>
      </w:r>
      <w:proofErr w:type="spellEnd"/>
      <w:r w:rsidR="0061202D" w:rsidRPr="0061202D">
        <w:rPr>
          <w:rFonts w:ascii="Simplified Arabic" w:hAnsi="Simplified Arabic" w:cs="Simplified Arabic"/>
          <w:color w:val="000000" w:themeColor="text1"/>
          <w:sz w:val="28"/>
          <w:szCs w:val="28"/>
          <w:rtl/>
        </w:rPr>
        <w:t xml:space="preserve"> حقا</w:t>
      </w:r>
      <w:r w:rsidR="0061202D">
        <w:rPr>
          <w:rFonts w:ascii="Simplified Arabic" w:hAnsi="Simplified Arabic" w:cs="Simplified Arabic" w:hint="cs"/>
          <w:color w:val="000000" w:themeColor="text1"/>
          <w:sz w:val="28"/>
          <w:szCs w:val="28"/>
          <w:rtl/>
        </w:rPr>
        <w:t>ً</w:t>
      </w:r>
      <w:r w:rsidR="0061202D" w:rsidRPr="0061202D">
        <w:rPr>
          <w:rFonts w:ascii="Simplified Arabic" w:hAnsi="Simplified Arabic" w:cs="Simplified Arabic"/>
          <w:color w:val="000000" w:themeColor="text1"/>
          <w:sz w:val="28"/>
          <w:szCs w:val="28"/>
          <w:rtl/>
        </w:rPr>
        <w:t xml:space="preserve"> </w:t>
      </w:r>
      <w:proofErr w:type="spellStart"/>
      <w:r w:rsidR="0061202D" w:rsidRPr="0061202D">
        <w:rPr>
          <w:rFonts w:ascii="Simplified Arabic" w:hAnsi="Simplified Arabic" w:cs="Simplified Arabic"/>
          <w:color w:val="000000" w:themeColor="text1"/>
          <w:sz w:val="28"/>
          <w:szCs w:val="28"/>
          <w:rtl/>
        </w:rPr>
        <w:t>للزوج</w:t>
      </w:r>
      <w:r w:rsidR="0061202D">
        <w:rPr>
          <w:rFonts w:ascii="Simplified Arabic" w:hAnsi="Simplified Arabic" w:cs="Simplified Arabic" w:hint="cs"/>
          <w:color w:val="000000" w:themeColor="text1"/>
          <w:sz w:val="28"/>
          <w:szCs w:val="28"/>
          <w:rtl/>
        </w:rPr>
        <w:t>،</w:t>
      </w:r>
      <w:proofErr w:type="spellEnd"/>
      <w:r w:rsidR="0061202D" w:rsidRPr="0061202D">
        <w:rPr>
          <w:rFonts w:ascii="Simplified Arabic" w:hAnsi="Simplified Arabic" w:cs="Simplified Arabic"/>
          <w:color w:val="000000" w:themeColor="text1"/>
          <w:sz w:val="28"/>
          <w:szCs w:val="28"/>
          <w:rtl/>
        </w:rPr>
        <w:t xml:space="preserve"> ممنوعة عن الاكتساب </w:t>
      </w:r>
      <w:proofErr w:type="spellStart"/>
      <w:r w:rsidR="0061202D" w:rsidRPr="0061202D">
        <w:rPr>
          <w:rFonts w:ascii="Simplified Arabic" w:hAnsi="Simplified Arabic" w:cs="Simplified Arabic"/>
          <w:color w:val="000000" w:themeColor="text1"/>
          <w:sz w:val="28"/>
          <w:szCs w:val="28"/>
          <w:rtl/>
        </w:rPr>
        <w:t>بحقه</w:t>
      </w:r>
      <w:r w:rsidR="0061202D">
        <w:rPr>
          <w:rFonts w:ascii="Simplified Arabic" w:hAnsi="Simplified Arabic" w:cs="Simplified Arabic" w:hint="cs"/>
          <w:color w:val="000000" w:themeColor="text1"/>
          <w:sz w:val="28"/>
          <w:szCs w:val="28"/>
          <w:rtl/>
        </w:rPr>
        <w:t>،</w:t>
      </w:r>
      <w:proofErr w:type="spellEnd"/>
      <w:r w:rsidR="0061202D" w:rsidRPr="0061202D">
        <w:rPr>
          <w:rFonts w:ascii="Simplified Arabic" w:hAnsi="Simplified Arabic" w:cs="Simplified Arabic"/>
          <w:color w:val="000000" w:themeColor="text1"/>
          <w:sz w:val="28"/>
          <w:szCs w:val="28"/>
          <w:rtl/>
        </w:rPr>
        <w:t xml:space="preserve"> فكان نفع حبسها عائدا</w:t>
      </w:r>
      <w:r w:rsidR="0061202D">
        <w:rPr>
          <w:rFonts w:ascii="Simplified Arabic" w:hAnsi="Simplified Arabic" w:cs="Simplified Arabic" w:hint="cs"/>
          <w:color w:val="000000" w:themeColor="text1"/>
          <w:sz w:val="28"/>
          <w:szCs w:val="28"/>
          <w:rtl/>
        </w:rPr>
        <w:t>ً</w:t>
      </w:r>
      <w:r w:rsidR="0061202D" w:rsidRPr="0061202D">
        <w:rPr>
          <w:rFonts w:ascii="Simplified Arabic" w:hAnsi="Simplified Arabic" w:cs="Simplified Arabic"/>
          <w:color w:val="000000" w:themeColor="text1"/>
          <w:sz w:val="28"/>
          <w:szCs w:val="28"/>
          <w:rtl/>
        </w:rPr>
        <w:t xml:space="preserve"> </w:t>
      </w:r>
      <w:proofErr w:type="spellStart"/>
      <w:r w:rsidR="0061202D" w:rsidRPr="0061202D">
        <w:rPr>
          <w:rFonts w:ascii="Simplified Arabic" w:hAnsi="Simplified Arabic" w:cs="Simplified Arabic"/>
          <w:color w:val="000000" w:themeColor="text1"/>
          <w:sz w:val="28"/>
          <w:szCs w:val="28"/>
          <w:rtl/>
        </w:rPr>
        <w:t>إليه</w:t>
      </w:r>
      <w:r w:rsidR="0061202D">
        <w:rPr>
          <w:rFonts w:ascii="Simplified Arabic" w:hAnsi="Simplified Arabic" w:cs="Simplified Arabic" w:hint="cs"/>
          <w:color w:val="000000" w:themeColor="text1"/>
          <w:sz w:val="28"/>
          <w:szCs w:val="28"/>
          <w:rtl/>
        </w:rPr>
        <w:t>،</w:t>
      </w:r>
      <w:proofErr w:type="spellEnd"/>
      <w:r w:rsidR="0061202D">
        <w:rPr>
          <w:rFonts w:ascii="Simplified Arabic" w:hAnsi="Simplified Arabic" w:cs="Simplified Arabic"/>
          <w:color w:val="000000" w:themeColor="text1"/>
          <w:sz w:val="28"/>
          <w:szCs w:val="28"/>
          <w:rtl/>
        </w:rPr>
        <w:t xml:space="preserve"> فكانت كفايتها</w:t>
      </w:r>
      <w:r w:rsidR="0061202D">
        <w:rPr>
          <w:rFonts w:ascii="Simplified Arabic" w:hAnsi="Simplified Arabic" w:cs="Simplified Arabic" w:hint="cs"/>
          <w:color w:val="000000" w:themeColor="text1"/>
          <w:sz w:val="28"/>
          <w:szCs w:val="28"/>
          <w:rtl/>
        </w:rPr>
        <w:t xml:space="preserve"> </w:t>
      </w:r>
      <w:proofErr w:type="spellStart"/>
      <w:r w:rsidR="0061202D" w:rsidRPr="0061202D">
        <w:rPr>
          <w:rFonts w:ascii="Simplified Arabic" w:hAnsi="Simplified Arabic" w:cs="Simplified Arabic"/>
          <w:color w:val="000000" w:themeColor="text1"/>
          <w:sz w:val="28"/>
          <w:szCs w:val="28"/>
          <w:rtl/>
        </w:rPr>
        <w:t>عليه</w:t>
      </w:r>
      <w:r w:rsidR="0061202D">
        <w:rPr>
          <w:rFonts w:ascii="Simplified Arabic" w:hAnsi="Simplified Arabic" w:cs="Simplified Arabic" w:hint="cs"/>
          <w:color w:val="000000" w:themeColor="text1"/>
          <w:sz w:val="28"/>
          <w:szCs w:val="28"/>
          <w:rtl/>
        </w:rPr>
        <w:t>"</w:t>
      </w:r>
      <w:proofErr w:type="spellEnd"/>
      <w:r w:rsidRPr="00F4208D">
        <w:rPr>
          <w:rStyle w:val="a8"/>
          <w:rFonts w:ascii="Simplified Arabic" w:hAnsi="Simplified Arabic" w:cs="Simplified Arabic"/>
          <w:color w:val="000000" w:themeColor="text1"/>
          <w:sz w:val="28"/>
          <w:szCs w:val="28"/>
          <w:rtl/>
        </w:rPr>
        <w:footnoteReference w:id="53"/>
      </w:r>
      <w:proofErr w:type="spellStart"/>
      <w:r>
        <w:rPr>
          <w:rFonts w:ascii="Simplified Arabic" w:hAnsi="Simplified Arabic" w:cs="Simplified Arabic" w:hint="cs"/>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p>
    <w:p w:rsidR="00331B46" w:rsidRPr="00331B46" w:rsidRDefault="0061202D" w:rsidP="00331B4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5. </w:t>
      </w:r>
      <w:r w:rsidR="00331B46" w:rsidRPr="00331B46">
        <w:rPr>
          <w:rFonts w:ascii="Simplified Arabic" w:hAnsi="Simplified Arabic" w:cs="Simplified Arabic"/>
          <w:color w:val="000000" w:themeColor="text1"/>
          <w:sz w:val="28"/>
          <w:szCs w:val="28"/>
          <w:rtl/>
        </w:rPr>
        <w:t xml:space="preserve">أن لا يستغرقَ العمل </w:t>
      </w:r>
      <w:proofErr w:type="spellStart"/>
      <w:r w:rsidR="00331B46" w:rsidRPr="00331B46">
        <w:rPr>
          <w:rFonts w:ascii="Simplified Arabic" w:hAnsi="Simplified Arabic" w:cs="Simplified Arabic"/>
          <w:color w:val="000000" w:themeColor="text1"/>
          <w:sz w:val="28"/>
          <w:szCs w:val="28"/>
          <w:rtl/>
        </w:rPr>
        <w:t>جهدَها،</w:t>
      </w:r>
      <w:proofErr w:type="spellEnd"/>
      <w:r w:rsidR="00331B46" w:rsidRPr="00331B46">
        <w:rPr>
          <w:rFonts w:ascii="Simplified Arabic" w:hAnsi="Simplified Arabic" w:cs="Simplified Arabic"/>
          <w:color w:val="000000" w:themeColor="text1"/>
          <w:sz w:val="28"/>
          <w:szCs w:val="28"/>
          <w:rtl/>
        </w:rPr>
        <w:t xml:space="preserve"> بحيث يؤدي إلى ضياع </w:t>
      </w:r>
      <w:proofErr w:type="spellStart"/>
      <w:r w:rsidR="00331B46" w:rsidRPr="00331B46">
        <w:rPr>
          <w:rFonts w:ascii="Simplified Arabic" w:hAnsi="Simplified Arabic" w:cs="Simplified Arabic"/>
          <w:color w:val="000000" w:themeColor="text1"/>
          <w:sz w:val="28"/>
          <w:szCs w:val="28"/>
          <w:rtl/>
        </w:rPr>
        <w:t>الأسرة،</w:t>
      </w:r>
      <w:proofErr w:type="spellEnd"/>
      <w:r w:rsidR="00331B46" w:rsidRPr="00331B46">
        <w:rPr>
          <w:rFonts w:ascii="Simplified Arabic" w:hAnsi="Simplified Arabic" w:cs="Simplified Arabic"/>
          <w:color w:val="000000" w:themeColor="text1"/>
          <w:sz w:val="28"/>
          <w:szCs w:val="28"/>
          <w:rtl/>
        </w:rPr>
        <w:t xml:space="preserve"> أو يتنافى العمل مع طبيعتها:</w:t>
      </w:r>
    </w:p>
    <w:p w:rsidR="00E1777C" w:rsidRDefault="0061202D" w:rsidP="00E1777C">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عن ابن عمر </w:t>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رضي الله عنهم</w:t>
      </w:r>
      <w:r>
        <w:rPr>
          <w:rFonts w:ascii="Simplified Arabic" w:hAnsi="Simplified Arabic" w:cs="Simplified Arabic" w:hint="cs"/>
          <w:color w:val="000000" w:themeColor="text1"/>
          <w:sz w:val="28"/>
          <w:szCs w:val="28"/>
          <w:rtl/>
        </w:rPr>
        <w:t>ا_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سمعت رسول الله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يقول:</w:t>
      </w:r>
      <w:proofErr w:type="spellEnd"/>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أل</w:t>
      </w:r>
      <w:r>
        <w:rPr>
          <w:rFonts w:ascii="Simplified Arabic" w:hAnsi="Simplified Arabic" w:cs="Simplified Arabic" w:hint="cs"/>
          <w:color w:val="000000" w:themeColor="text1"/>
          <w:sz w:val="28"/>
          <w:szCs w:val="28"/>
          <w:rtl/>
        </w:rPr>
        <w:t>َا</w:t>
      </w:r>
      <w:r w:rsidRPr="0061202D">
        <w:rPr>
          <w:rFonts w:ascii="Simplified Arabic" w:hAnsi="Simplified Arabic" w:cs="Simplified Arabic"/>
          <w:color w:val="000000" w:themeColor="text1"/>
          <w:sz w:val="28"/>
          <w:szCs w:val="28"/>
          <w:rtl/>
        </w:rPr>
        <w:t xml:space="preserve"> ك</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لكم راع</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 xml:space="preserve"> وك</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 xml:space="preserve">لكم </w:t>
      </w:r>
      <w:proofErr w:type="spellStart"/>
      <w:r w:rsidRPr="0061202D">
        <w:rPr>
          <w:rFonts w:ascii="Simplified Arabic" w:hAnsi="Simplified Arabic" w:cs="Simplified Arabic"/>
          <w:color w:val="000000" w:themeColor="text1"/>
          <w:sz w:val="28"/>
          <w:szCs w:val="28"/>
          <w:rtl/>
        </w:rPr>
        <w:t>مسؤول</w:t>
      </w:r>
      <w:proofErr w:type="spellEnd"/>
      <w:r w:rsidRPr="0061202D">
        <w:rPr>
          <w:rFonts w:ascii="Simplified Arabic" w:hAnsi="Simplified Arabic" w:cs="Simplified Arabic"/>
          <w:color w:val="000000" w:themeColor="text1"/>
          <w:sz w:val="28"/>
          <w:szCs w:val="28"/>
          <w:rtl/>
        </w:rPr>
        <w:t xml:space="preserve"> عن </w:t>
      </w:r>
      <w:proofErr w:type="spellStart"/>
      <w:r w:rsidRPr="0061202D">
        <w:rPr>
          <w:rFonts w:ascii="Simplified Arabic" w:hAnsi="Simplified Arabic" w:cs="Simplified Arabic"/>
          <w:color w:val="000000" w:themeColor="text1"/>
          <w:sz w:val="28"/>
          <w:szCs w:val="28"/>
          <w:rtl/>
        </w:rPr>
        <w:t>رعيته</w:t>
      </w:r>
      <w:r>
        <w:rPr>
          <w:rFonts w:ascii="Simplified Arabic" w:hAnsi="Simplified Arabic" w:cs="Simplified Arabic" w:hint="cs"/>
          <w:color w:val="000000" w:themeColor="text1"/>
          <w:sz w:val="28"/>
          <w:szCs w:val="28"/>
          <w:rtl/>
        </w:rPr>
        <w:t>؛</w:t>
      </w:r>
      <w:proofErr w:type="spellEnd"/>
      <w:r w:rsidRPr="0061202D">
        <w:rPr>
          <w:rFonts w:ascii="Simplified Arabic" w:hAnsi="Simplified Arabic" w:cs="Simplified Arabic"/>
          <w:color w:val="000000" w:themeColor="text1"/>
          <w:sz w:val="28"/>
          <w:szCs w:val="28"/>
          <w:rtl/>
        </w:rPr>
        <w:t xml:space="preserve"> فالأمير الذي على الناس راع وهو </w:t>
      </w:r>
      <w:proofErr w:type="spellStart"/>
      <w:r w:rsidRPr="0061202D">
        <w:rPr>
          <w:rFonts w:ascii="Simplified Arabic" w:hAnsi="Simplified Arabic" w:cs="Simplified Arabic"/>
          <w:color w:val="000000" w:themeColor="text1"/>
          <w:sz w:val="28"/>
          <w:szCs w:val="28"/>
          <w:rtl/>
        </w:rPr>
        <w:t>مسؤول</w:t>
      </w:r>
      <w:proofErr w:type="spellEnd"/>
      <w:r w:rsidRPr="0061202D">
        <w:rPr>
          <w:rFonts w:ascii="Simplified Arabic" w:hAnsi="Simplified Arabic" w:cs="Simplified Arabic"/>
          <w:color w:val="000000" w:themeColor="text1"/>
          <w:sz w:val="28"/>
          <w:szCs w:val="28"/>
          <w:rtl/>
        </w:rPr>
        <w:t xml:space="preserve"> عن </w:t>
      </w:r>
      <w:proofErr w:type="spellStart"/>
      <w:r w:rsidRPr="0061202D">
        <w:rPr>
          <w:rFonts w:ascii="Simplified Arabic" w:hAnsi="Simplified Arabic" w:cs="Simplified Arabic"/>
          <w:color w:val="000000" w:themeColor="text1"/>
          <w:sz w:val="28"/>
          <w:szCs w:val="28"/>
          <w:rtl/>
        </w:rPr>
        <w:t>رعيته</w:t>
      </w:r>
      <w:r>
        <w:rPr>
          <w:rFonts w:ascii="Simplified Arabic" w:hAnsi="Simplified Arabic" w:cs="Simplified Arabic" w:hint="cs"/>
          <w:color w:val="000000" w:themeColor="text1"/>
          <w:sz w:val="28"/>
          <w:szCs w:val="28"/>
          <w:rtl/>
        </w:rPr>
        <w:t>،</w:t>
      </w:r>
      <w:proofErr w:type="spellEnd"/>
      <w:r w:rsidRPr="0061202D">
        <w:rPr>
          <w:rFonts w:ascii="Simplified Arabic" w:hAnsi="Simplified Arabic" w:cs="Simplified Arabic"/>
          <w:color w:val="000000" w:themeColor="text1"/>
          <w:sz w:val="28"/>
          <w:szCs w:val="28"/>
          <w:rtl/>
        </w:rPr>
        <w:t xml:space="preserve"> والر</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 xml:space="preserve">جل راع على أهل بيته وهو </w:t>
      </w:r>
      <w:proofErr w:type="spellStart"/>
      <w:r w:rsidRPr="0061202D">
        <w:rPr>
          <w:rFonts w:ascii="Simplified Arabic" w:hAnsi="Simplified Arabic" w:cs="Simplified Arabic"/>
          <w:color w:val="000000" w:themeColor="text1"/>
          <w:sz w:val="28"/>
          <w:szCs w:val="28"/>
          <w:rtl/>
        </w:rPr>
        <w:t>مسؤول</w:t>
      </w:r>
      <w:proofErr w:type="spellEnd"/>
      <w:r w:rsidRPr="0061202D">
        <w:rPr>
          <w:rFonts w:ascii="Simplified Arabic" w:hAnsi="Simplified Arabic" w:cs="Simplified Arabic"/>
          <w:color w:val="000000" w:themeColor="text1"/>
          <w:sz w:val="28"/>
          <w:szCs w:val="28"/>
          <w:rtl/>
        </w:rPr>
        <w:t xml:space="preserve"> </w:t>
      </w:r>
      <w:proofErr w:type="spellStart"/>
      <w:r w:rsidRPr="0061202D">
        <w:rPr>
          <w:rFonts w:ascii="Simplified Arabic" w:hAnsi="Simplified Arabic" w:cs="Simplified Arabic"/>
          <w:color w:val="000000" w:themeColor="text1"/>
          <w:sz w:val="28"/>
          <w:szCs w:val="28"/>
          <w:rtl/>
        </w:rPr>
        <w:t>عنهم</w:t>
      </w:r>
      <w:r>
        <w:rPr>
          <w:rFonts w:ascii="Simplified Arabic" w:hAnsi="Simplified Arabic" w:cs="Simplified Arabic" w:hint="cs"/>
          <w:color w:val="000000" w:themeColor="text1"/>
          <w:sz w:val="28"/>
          <w:szCs w:val="28"/>
          <w:rtl/>
        </w:rPr>
        <w:t>،</w:t>
      </w:r>
      <w:proofErr w:type="spellEnd"/>
      <w:r w:rsidRPr="0061202D">
        <w:rPr>
          <w:rFonts w:ascii="Simplified Arabic" w:hAnsi="Simplified Arabic" w:cs="Simplified Arabic"/>
          <w:color w:val="000000" w:themeColor="text1"/>
          <w:sz w:val="28"/>
          <w:szCs w:val="28"/>
          <w:rtl/>
        </w:rPr>
        <w:t xml:space="preserve"> والمرأة راعية على بيت ب</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ع</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 xml:space="preserve">لها وولده وهي مسئولة </w:t>
      </w:r>
      <w:proofErr w:type="spellStart"/>
      <w:r w:rsidRPr="0061202D">
        <w:rPr>
          <w:rFonts w:ascii="Simplified Arabic" w:hAnsi="Simplified Arabic" w:cs="Simplified Arabic"/>
          <w:color w:val="000000" w:themeColor="text1"/>
          <w:sz w:val="28"/>
          <w:szCs w:val="28"/>
          <w:rtl/>
        </w:rPr>
        <w:t>عنهم</w:t>
      </w:r>
      <w:r>
        <w:rPr>
          <w:rFonts w:ascii="Simplified Arabic" w:hAnsi="Simplified Arabic" w:cs="Simplified Arabic" w:hint="cs"/>
          <w:color w:val="000000" w:themeColor="text1"/>
          <w:sz w:val="28"/>
          <w:szCs w:val="28"/>
          <w:rtl/>
        </w:rPr>
        <w:t>،</w:t>
      </w:r>
      <w:proofErr w:type="spellEnd"/>
      <w:r w:rsidRPr="0061202D">
        <w:rPr>
          <w:rFonts w:ascii="Simplified Arabic" w:hAnsi="Simplified Arabic" w:cs="Simplified Arabic"/>
          <w:color w:val="000000" w:themeColor="text1"/>
          <w:sz w:val="28"/>
          <w:szCs w:val="28"/>
          <w:rtl/>
        </w:rPr>
        <w:t xml:space="preserve"> والعبد راع على مال سي</w:t>
      </w:r>
      <w:r>
        <w:rPr>
          <w:rFonts w:ascii="Simplified Arabic" w:hAnsi="Simplified Arabic" w:cs="Simplified Arabic"/>
          <w:color w:val="000000" w:themeColor="text1"/>
          <w:sz w:val="28"/>
          <w:szCs w:val="28"/>
          <w:rtl/>
        </w:rPr>
        <w:t xml:space="preserve">ده وهو </w:t>
      </w:r>
      <w:proofErr w:type="spellStart"/>
      <w:r>
        <w:rPr>
          <w:rFonts w:ascii="Simplified Arabic" w:hAnsi="Simplified Arabic" w:cs="Simplified Arabic"/>
          <w:color w:val="000000" w:themeColor="text1"/>
          <w:sz w:val="28"/>
          <w:szCs w:val="28"/>
          <w:rtl/>
        </w:rPr>
        <w:t>مسؤول</w:t>
      </w:r>
      <w:proofErr w:type="spellEnd"/>
      <w:r>
        <w:rPr>
          <w:rFonts w:ascii="Simplified Arabic" w:hAnsi="Simplified Arabic" w:cs="Simplified Arabic" w:hint="cs"/>
          <w:color w:val="000000" w:themeColor="text1"/>
          <w:sz w:val="28"/>
          <w:szCs w:val="28"/>
          <w:rtl/>
        </w:rPr>
        <w:t xml:space="preserve"> </w:t>
      </w:r>
      <w:proofErr w:type="spellStart"/>
      <w:r w:rsidRPr="0061202D">
        <w:rPr>
          <w:rFonts w:ascii="Simplified Arabic" w:hAnsi="Simplified Arabic" w:cs="Simplified Arabic"/>
          <w:color w:val="000000" w:themeColor="text1"/>
          <w:sz w:val="28"/>
          <w:szCs w:val="28"/>
          <w:rtl/>
        </w:rPr>
        <w:t>عنه</w:t>
      </w:r>
      <w:r>
        <w:rPr>
          <w:rFonts w:ascii="Simplified Arabic" w:hAnsi="Simplified Arabic" w:cs="Simplified Arabic" w:hint="cs"/>
          <w:color w:val="000000" w:themeColor="text1"/>
          <w:sz w:val="28"/>
          <w:szCs w:val="28"/>
          <w:rtl/>
        </w:rPr>
        <w:t>،</w:t>
      </w:r>
      <w:proofErr w:type="spellEnd"/>
      <w:r w:rsidRPr="0061202D">
        <w:rPr>
          <w:rFonts w:ascii="Simplified Arabic" w:hAnsi="Simplified Arabic" w:cs="Simplified Arabic"/>
          <w:color w:val="000000" w:themeColor="text1"/>
          <w:sz w:val="28"/>
          <w:szCs w:val="28"/>
          <w:rtl/>
        </w:rPr>
        <w:t xml:space="preserve"> أل</w:t>
      </w:r>
      <w:r>
        <w:rPr>
          <w:rFonts w:ascii="Simplified Arabic" w:hAnsi="Simplified Arabic" w:cs="Simplified Arabic" w:hint="cs"/>
          <w:color w:val="000000" w:themeColor="text1"/>
          <w:sz w:val="28"/>
          <w:szCs w:val="28"/>
          <w:rtl/>
        </w:rPr>
        <w:t>َ</w:t>
      </w:r>
      <w:r w:rsidRPr="0061202D">
        <w:rPr>
          <w:rFonts w:ascii="Simplified Arabic" w:hAnsi="Simplified Arabic" w:cs="Simplified Arabic"/>
          <w:color w:val="000000" w:themeColor="text1"/>
          <w:sz w:val="28"/>
          <w:szCs w:val="28"/>
          <w:rtl/>
        </w:rPr>
        <w:t>ا</w:t>
      </w:r>
      <w:r>
        <w:rPr>
          <w:rFonts w:ascii="Simplified Arabic" w:hAnsi="Simplified Arabic" w:cs="Simplified Arabic"/>
          <w:color w:val="000000" w:themeColor="text1"/>
          <w:sz w:val="28"/>
          <w:szCs w:val="28"/>
          <w:rtl/>
        </w:rPr>
        <w:t xml:space="preserve"> فكلكم راع وكلكم </w:t>
      </w:r>
      <w:proofErr w:type="spellStart"/>
      <w:r>
        <w:rPr>
          <w:rFonts w:ascii="Simplified Arabic" w:hAnsi="Simplified Arabic" w:cs="Simplified Arabic"/>
          <w:color w:val="000000" w:themeColor="text1"/>
          <w:sz w:val="28"/>
          <w:szCs w:val="28"/>
          <w:rtl/>
        </w:rPr>
        <w:t>مسؤول</w:t>
      </w:r>
      <w:proofErr w:type="spellEnd"/>
      <w:r>
        <w:rPr>
          <w:rFonts w:ascii="Simplified Arabic" w:hAnsi="Simplified Arabic" w:cs="Simplified Arabic"/>
          <w:color w:val="000000" w:themeColor="text1"/>
          <w:sz w:val="28"/>
          <w:szCs w:val="28"/>
          <w:rtl/>
        </w:rPr>
        <w:t xml:space="preserve"> عن </w:t>
      </w:r>
      <w:proofErr w:type="spellStart"/>
      <w:r>
        <w:rPr>
          <w:rFonts w:ascii="Simplified Arabic" w:hAnsi="Simplified Arabic" w:cs="Simplified Arabic"/>
          <w:color w:val="000000" w:themeColor="text1"/>
          <w:sz w:val="28"/>
          <w:szCs w:val="28"/>
          <w:rtl/>
        </w:rPr>
        <w:t>رعيته</w:t>
      </w:r>
      <w:r>
        <w:rPr>
          <w:rFonts w:ascii="Simplified Arabic" w:hAnsi="Simplified Arabic" w:cs="Simplified Arabic" w:hint="cs"/>
          <w:color w:val="000000" w:themeColor="text1"/>
          <w:sz w:val="28"/>
          <w:szCs w:val="28"/>
          <w:rtl/>
        </w:rPr>
        <w:t>"</w:t>
      </w:r>
      <w:proofErr w:type="spellEnd"/>
      <w:r w:rsidRPr="00F4208D">
        <w:rPr>
          <w:rStyle w:val="a8"/>
          <w:rFonts w:ascii="Simplified Arabic" w:hAnsi="Simplified Arabic" w:cs="Simplified Arabic"/>
          <w:color w:val="000000" w:themeColor="text1"/>
          <w:sz w:val="28"/>
          <w:szCs w:val="28"/>
          <w:rtl/>
        </w:rPr>
        <w:footnoteReference w:id="54"/>
      </w:r>
      <w:proofErr w:type="spellStart"/>
      <w:r>
        <w:rPr>
          <w:rFonts w:ascii="Simplified Arabic" w:hAnsi="Simplified Arabic" w:cs="Simplified Arabic" w:hint="cs"/>
          <w:color w:val="000000" w:themeColor="text1"/>
          <w:sz w:val="28"/>
          <w:szCs w:val="28"/>
          <w:rtl/>
        </w:rPr>
        <w:t>.</w:t>
      </w:r>
      <w:proofErr w:type="spellEnd"/>
    </w:p>
    <w:p w:rsidR="00331B46" w:rsidRPr="00331B46" w:rsidRDefault="00E1777C" w:rsidP="00923B4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فَعَمَلُ </w:t>
      </w:r>
      <w:r>
        <w:rPr>
          <w:rFonts w:ascii="Simplified Arabic" w:hAnsi="Simplified Arabic" w:cs="Simplified Arabic"/>
          <w:color w:val="000000" w:themeColor="text1"/>
          <w:sz w:val="28"/>
          <w:szCs w:val="28"/>
          <w:rtl/>
        </w:rPr>
        <w:t xml:space="preserve">المرأة </w:t>
      </w:r>
      <w:r>
        <w:rPr>
          <w:rFonts w:ascii="Simplified Arabic" w:hAnsi="Simplified Arabic" w:cs="Simplified Arabic" w:hint="cs"/>
          <w:color w:val="000000" w:themeColor="text1"/>
          <w:sz w:val="28"/>
          <w:szCs w:val="28"/>
          <w:rtl/>
        </w:rPr>
        <w:t xml:space="preserve">لفترة طويلة بعيداً عن الزوج </w:t>
      </w:r>
      <w:proofErr w:type="spellStart"/>
      <w:r>
        <w:rPr>
          <w:rFonts w:ascii="Simplified Arabic" w:hAnsi="Simplified Arabic" w:cs="Simplified Arabic" w:hint="cs"/>
          <w:color w:val="000000" w:themeColor="text1"/>
          <w:sz w:val="28"/>
          <w:szCs w:val="28"/>
          <w:rtl/>
        </w:rPr>
        <w:t>والأولاد،</w:t>
      </w:r>
      <w:proofErr w:type="spellEnd"/>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إن كان فيه مضيَعة للأولاد وتقصيرٌ بحقّ الزوج من غير اضطِرار شرعيّ </w:t>
      </w:r>
      <w:proofErr w:type="spellStart"/>
      <w:r w:rsidR="00331B46" w:rsidRPr="00331B46">
        <w:rPr>
          <w:rFonts w:ascii="Simplified Arabic" w:hAnsi="Simplified Arabic" w:cs="Simplified Arabic"/>
          <w:color w:val="000000" w:themeColor="text1"/>
          <w:sz w:val="28"/>
          <w:szCs w:val="28"/>
          <w:rtl/>
        </w:rPr>
        <w:t>لذلك</w:t>
      </w:r>
      <w:r>
        <w:rPr>
          <w:rFonts w:ascii="Simplified Arabic" w:hAnsi="Simplified Arabic" w:cs="Simplified Arabic" w:hint="cs"/>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يكون </w:t>
      </w:r>
      <w:proofErr w:type="spellStart"/>
      <w:r w:rsidR="00331B46" w:rsidRPr="00331B46">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ح</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رَّم</w:t>
      </w:r>
      <w:r w:rsidR="00331B46" w:rsidRPr="00331B46">
        <w:rPr>
          <w:rFonts w:ascii="Simplified Arabic" w:hAnsi="Simplified Arabic" w:cs="Simplified Arabic"/>
          <w:color w:val="000000" w:themeColor="text1"/>
          <w:sz w:val="28"/>
          <w:szCs w:val="28"/>
          <w:rtl/>
        </w:rPr>
        <w:t>ا</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لأنّ ذلك خروج على الوظيفة الطبيعية </w:t>
      </w:r>
      <w:r w:rsidR="00331B46" w:rsidRPr="00331B46">
        <w:rPr>
          <w:rFonts w:ascii="Simplified Arabic" w:hAnsi="Simplified Arabic" w:cs="Simplified Arabic"/>
          <w:color w:val="000000" w:themeColor="text1"/>
          <w:sz w:val="28"/>
          <w:szCs w:val="28"/>
          <w:rtl/>
        </w:rPr>
        <w:lastRenderedPageBreak/>
        <w:t xml:space="preserve">وتعطيل للمهمة الخطيرة التي عليها القيام </w:t>
      </w:r>
      <w:proofErr w:type="spellStart"/>
      <w:r w:rsidR="00331B46" w:rsidRPr="00331B46">
        <w:rPr>
          <w:rFonts w:ascii="Simplified Arabic" w:hAnsi="Simplified Arabic" w:cs="Simplified Arabic"/>
          <w:color w:val="000000" w:themeColor="text1"/>
          <w:sz w:val="28"/>
          <w:szCs w:val="28"/>
          <w:rtl/>
        </w:rPr>
        <w:t>بها،</w:t>
      </w:r>
      <w:proofErr w:type="spellEnd"/>
      <w:r w:rsidR="00331B46" w:rsidRPr="00331B46">
        <w:rPr>
          <w:rFonts w:ascii="Simplified Arabic" w:hAnsi="Simplified Arabic" w:cs="Simplified Arabic"/>
          <w:color w:val="000000" w:themeColor="text1"/>
          <w:sz w:val="28"/>
          <w:szCs w:val="28"/>
          <w:rtl/>
        </w:rPr>
        <w:t xml:space="preserve"> مما ينتج عنه سوء بناء </w:t>
      </w:r>
      <w:proofErr w:type="spellStart"/>
      <w:r w:rsidR="00331B46" w:rsidRPr="00331B46">
        <w:rPr>
          <w:rFonts w:ascii="Simplified Arabic" w:hAnsi="Simplified Arabic" w:cs="Simplified Arabic"/>
          <w:color w:val="000000" w:themeColor="text1"/>
          <w:sz w:val="28"/>
          <w:szCs w:val="28"/>
          <w:rtl/>
        </w:rPr>
        <w:t>الأجيال،</w:t>
      </w:r>
      <w:proofErr w:type="spellEnd"/>
      <w:r w:rsidR="00331B46" w:rsidRPr="00331B46">
        <w:rPr>
          <w:rFonts w:ascii="Simplified Arabic" w:hAnsi="Simplified Arabic" w:cs="Simplified Arabic"/>
          <w:color w:val="000000" w:themeColor="text1"/>
          <w:sz w:val="28"/>
          <w:szCs w:val="28"/>
          <w:rtl/>
        </w:rPr>
        <w:t xml:space="preserve"> وتفكّك عُرى الأسرة</w:t>
      </w:r>
      <w:r>
        <w:rPr>
          <w:rFonts w:ascii="Simplified Arabic" w:hAnsi="Simplified Arabic" w:cs="Simplified Arabic"/>
          <w:color w:val="000000" w:themeColor="text1"/>
          <w:sz w:val="28"/>
          <w:szCs w:val="28"/>
          <w:rtl/>
        </w:rPr>
        <w:t xml:space="preserve"> التي تقوم على التعاون والتكافل</w:t>
      </w:r>
      <w:r w:rsidR="00923B4E" w:rsidRPr="00F4208D">
        <w:rPr>
          <w:rStyle w:val="a8"/>
          <w:rFonts w:ascii="Simplified Arabic" w:hAnsi="Simplified Arabic" w:cs="Simplified Arabic"/>
          <w:color w:val="000000" w:themeColor="text1"/>
          <w:sz w:val="28"/>
          <w:szCs w:val="28"/>
          <w:rtl/>
        </w:rPr>
        <w:footnoteReference w:id="55"/>
      </w:r>
      <w:proofErr w:type="spellStart"/>
      <w:r w:rsidR="00923B4E">
        <w:rPr>
          <w:rFonts w:ascii="Simplified Arabic" w:hAnsi="Simplified Arabic" w:cs="Simplified Arabic" w:hint="cs"/>
          <w:color w:val="000000" w:themeColor="text1"/>
          <w:sz w:val="28"/>
          <w:szCs w:val="28"/>
          <w:rtl/>
        </w:rPr>
        <w:t>.</w:t>
      </w:r>
      <w:proofErr w:type="spellEnd"/>
      <w:r w:rsidR="00ED5F69" w:rsidRPr="00331B46">
        <w:rPr>
          <w:rFonts w:ascii="Simplified Arabic" w:hAnsi="Simplified Arabic" w:cs="Simplified Arabic"/>
          <w:color w:val="000000" w:themeColor="text1"/>
          <w:sz w:val="28"/>
          <w:szCs w:val="28"/>
          <w:rtl/>
        </w:rPr>
        <w:t xml:space="preserve"> </w:t>
      </w:r>
    </w:p>
    <w:p w:rsidR="00ED5F69" w:rsidRDefault="00ED5F69" w:rsidP="00ED5F6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6. </w:t>
      </w:r>
      <w:r>
        <w:rPr>
          <w:rFonts w:ascii="Simplified Arabic" w:hAnsi="Simplified Arabic" w:cs="Simplified Arabic"/>
          <w:color w:val="000000" w:themeColor="text1"/>
          <w:sz w:val="28"/>
          <w:szCs w:val="28"/>
          <w:rtl/>
        </w:rPr>
        <w:t>أن</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 xml:space="preserve"> لا يكونَ عملها تسلّط</w:t>
      </w:r>
      <w:r w:rsidR="00331B46" w:rsidRPr="00331B46">
        <w:rPr>
          <w:rFonts w:ascii="Simplified Arabic" w:hAnsi="Simplified Arabic" w:cs="Simplified Arabic"/>
          <w:color w:val="000000" w:themeColor="text1"/>
          <w:sz w:val="28"/>
          <w:szCs w:val="28"/>
          <w:rtl/>
        </w:rPr>
        <w:t>ا</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على الرجال:</w:t>
      </w:r>
    </w:p>
    <w:p w:rsidR="00331B46" w:rsidRPr="00331B46" w:rsidRDefault="00ED5F69" w:rsidP="00ED5F69">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قال الله </w:t>
      </w:r>
      <w:r>
        <w:rPr>
          <w:rFonts w:ascii="Simplified Arabic" w:hAnsi="Simplified Arabic" w:cs="Simplified Arabic"/>
          <w:color w:val="000000" w:themeColor="text1"/>
          <w:sz w:val="28"/>
          <w:szCs w:val="28"/>
        </w:rPr>
        <w:sym w:font="AGA Arabesque" w:char="F049"/>
      </w:r>
      <w:proofErr w:type="spellStart"/>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الرّجَالُ قَوَّامُونَ عَلَى النّسَاء</w:t>
      </w:r>
      <w:proofErr w:type="spellStart"/>
      <w:r>
        <w:rPr>
          <w:rFonts w:ascii="Simplified Arabic" w:hAnsi="Simplified Arabic" w:cs="Simplified Arabic" w:hint="cs"/>
          <w:color w:val="000000" w:themeColor="text1"/>
          <w:sz w:val="28"/>
          <w:szCs w:val="28"/>
          <w:rtl/>
        </w:rPr>
        <w:t>)</w:t>
      </w:r>
      <w:proofErr w:type="spellEnd"/>
      <w:r w:rsidR="00F4208D" w:rsidRPr="00F4208D">
        <w:rPr>
          <w:rStyle w:val="a8"/>
          <w:rFonts w:ascii="Simplified Arabic" w:hAnsi="Simplified Arabic" w:cs="Simplified Arabic"/>
          <w:color w:val="000000" w:themeColor="text1"/>
          <w:sz w:val="28"/>
          <w:szCs w:val="28"/>
          <w:rtl/>
        </w:rPr>
        <w:footnoteReference w:id="56"/>
      </w:r>
      <w:proofErr w:type="spellStart"/>
      <w:r>
        <w:rPr>
          <w:rFonts w:ascii="Simplified Arabic" w:hAnsi="Simplified Arabic" w:cs="Simplified Arabic" w:hint="cs"/>
          <w:color w:val="000000" w:themeColor="text1"/>
          <w:sz w:val="28"/>
          <w:szCs w:val="28"/>
          <w:rtl/>
        </w:rPr>
        <w:t>.</w:t>
      </w:r>
      <w:proofErr w:type="spellEnd"/>
    </w:p>
    <w:p w:rsidR="00331B46" w:rsidRPr="00331B46" w:rsidRDefault="00ED5F69" w:rsidP="00331B46">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636C82">
        <w:rPr>
          <w:rFonts w:ascii="Simplified Arabic" w:hAnsi="Simplified Arabic" w:cs="Simplified Arabic" w:hint="cs"/>
          <w:color w:val="000000" w:themeColor="text1"/>
          <w:sz w:val="28"/>
          <w:szCs w:val="28"/>
          <w:rtl/>
        </w:rPr>
        <w:t xml:space="preserve">    فقد </w:t>
      </w:r>
      <w:r w:rsidR="00331B46" w:rsidRPr="00331B46">
        <w:rPr>
          <w:rFonts w:ascii="Simplified Arabic" w:hAnsi="Simplified Arabic" w:cs="Simplified Arabic"/>
          <w:color w:val="000000" w:themeColor="text1"/>
          <w:sz w:val="28"/>
          <w:szCs w:val="28"/>
          <w:rtl/>
        </w:rPr>
        <w:t xml:space="preserve">فرَضَ </w:t>
      </w:r>
      <w:r w:rsidR="00636C82">
        <w:rPr>
          <w:rFonts w:ascii="Simplified Arabic" w:hAnsi="Simplified Arabic" w:cs="Simplified Arabic" w:hint="cs"/>
          <w:color w:val="000000" w:themeColor="text1"/>
          <w:sz w:val="28"/>
          <w:szCs w:val="28"/>
          <w:rtl/>
        </w:rPr>
        <w:t xml:space="preserve">اللهُ </w:t>
      </w:r>
      <w:r w:rsidR="00636C82">
        <w:rPr>
          <w:rFonts w:ascii="Simplified Arabic" w:hAnsi="Simplified Arabic" w:cs="Simplified Arabic"/>
          <w:color w:val="000000" w:themeColor="text1"/>
          <w:sz w:val="28"/>
          <w:szCs w:val="28"/>
          <w:rtl/>
        </w:rPr>
        <w:t>عل</w:t>
      </w:r>
      <w:r w:rsidR="00636C82">
        <w:rPr>
          <w:rFonts w:ascii="Simplified Arabic" w:hAnsi="Simplified Arabic" w:cs="Simplified Arabic" w:hint="cs"/>
          <w:color w:val="000000" w:themeColor="text1"/>
          <w:sz w:val="28"/>
          <w:szCs w:val="28"/>
          <w:rtl/>
        </w:rPr>
        <w:t>ى المرأة</w:t>
      </w:r>
      <w:r w:rsidR="00331B46" w:rsidRPr="00331B46">
        <w:rPr>
          <w:rFonts w:ascii="Simplified Arabic" w:hAnsi="Simplified Arabic" w:cs="Simplified Arabic"/>
          <w:color w:val="000000" w:themeColor="text1"/>
          <w:sz w:val="28"/>
          <w:szCs w:val="28"/>
          <w:rtl/>
        </w:rPr>
        <w:t xml:space="preserve"> السّكون والقرار في </w:t>
      </w:r>
      <w:proofErr w:type="spellStart"/>
      <w:r w:rsidR="00331B46" w:rsidRPr="00331B46">
        <w:rPr>
          <w:rFonts w:ascii="Simplified Arabic" w:hAnsi="Simplified Arabic" w:cs="Simplified Arabic"/>
          <w:color w:val="000000" w:themeColor="text1"/>
          <w:sz w:val="28"/>
          <w:szCs w:val="28"/>
          <w:rtl/>
        </w:rPr>
        <w:t>البيت،</w:t>
      </w:r>
      <w:proofErr w:type="spellEnd"/>
      <w:r w:rsidR="00331B46" w:rsidRPr="00331B46">
        <w:rPr>
          <w:rFonts w:ascii="Simplified Arabic" w:hAnsi="Simplified Arabic" w:cs="Simplified Arabic"/>
          <w:color w:val="000000" w:themeColor="text1"/>
          <w:sz w:val="28"/>
          <w:szCs w:val="28"/>
          <w:rtl/>
        </w:rPr>
        <w:t xml:space="preserve"> وحبّبه </w:t>
      </w:r>
      <w:proofErr w:type="spellStart"/>
      <w:r w:rsidR="00331B46" w:rsidRPr="00331B46">
        <w:rPr>
          <w:rFonts w:ascii="Simplified Arabic" w:hAnsi="Simplified Arabic" w:cs="Simplified Arabic"/>
          <w:color w:val="000000" w:themeColor="text1"/>
          <w:sz w:val="28"/>
          <w:szCs w:val="28"/>
          <w:rtl/>
        </w:rPr>
        <w:t>إليها،</w:t>
      </w:r>
      <w:proofErr w:type="spellEnd"/>
      <w:r w:rsidR="00331B46" w:rsidRPr="00331B46">
        <w:rPr>
          <w:rFonts w:ascii="Simplified Arabic" w:hAnsi="Simplified Arabic" w:cs="Simplified Arabic"/>
          <w:color w:val="000000" w:themeColor="text1"/>
          <w:sz w:val="28"/>
          <w:szCs w:val="28"/>
          <w:rtl/>
        </w:rPr>
        <w:t xml:space="preserve"> وأمرها بعدم الخضوع في </w:t>
      </w:r>
      <w:proofErr w:type="spellStart"/>
      <w:r w:rsidR="00331B46" w:rsidRPr="00331B46">
        <w:rPr>
          <w:rFonts w:ascii="Simplified Arabic" w:hAnsi="Simplified Arabic" w:cs="Simplified Arabic"/>
          <w:color w:val="000000" w:themeColor="text1"/>
          <w:sz w:val="28"/>
          <w:szCs w:val="28"/>
          <w:rtl/>
        </w:rPr>
        <w:t>القول،</w:t>
      </w:r>
      <w:proofErr w:type="spellEnd"/>
      <w:r w:rsidR="00331B46" w:rsidRPr="00331B46">
        <w:rPr>
          <w:rFonts w:ascii="Simplified Arabic" w:hAnsi="Simplified Arabic" w:cs="Simplified Arabic"/>
          <w:color w:val="000000" w:themeColor="text1"/>
          <w:sz w:val="28"/>
          <w:szCs w:val="28"/>
          <w:rtl/>
        </w:rPr>
        <w:t xml:space="preserve"> ولا يتأتى ذلك منها حين تتسلط على الرجال </w:t>
      </w:r>
      <w:proofErr w:type="spellStart"/>
      <w:r w:rsidR="00331B46" w:rsidRPr="00331B46">
        <w:rPr>
          <w:rFonts w:ascii="Simplified Arabic" w:hAnsi="Simplified Arabic" w:cs="Simplified Arabic"/>
          <w:color w:val="000000" w:themeColor="text1"/>
          <w:sz w:val="28"/>
          <w:szCs w:val="28"/>
          <w:rtl/>
        </w:rPr>
        <w:t>وتديرهم؛</w:t>
      </w:r>
      <w:proofErr w:type="spellEnd"/>
      <w:r w:rsidR="00331B46" w:rsidRPr="00331B46">
        <w:rPr>
          <w:rFonts w:ascii="Simplified Arabic" w:hAnsi="Simplified Arabic" w:cs="Simplified Arabic"/>
          <w:color w:val="000000" w:themeColor="text1"/>
          <w:sz w:val="28"/>
          <w:szCs w:val="28"/>
          <w:rtl/>
        </w:rPr>
        <w:t xml:space="preserve"> إذ ذلك يقتضي مخالطتهم ومخاطبتهم بمختلف ضروب الكلام وبشتى ال</w:t>
      </w:r>
      <w:r w:rsidR="00636C82">
        <w:rPr>
          <w:rFonts w:ascii="Simplified Arabic" w:hAnsi="Simplified Arabic" w:cs="Simplified Arabic"/>
          <w:color w:val="000000" w:themeColor="text1"/>
          <w:sz w:val="28"/>
          <w:szCs w:val="28"/>
          <w:rtl/>
        </w:rPr>
        <w:t>أساليب</w:t>
      </w:r>
      <w:r w:rsidR="00331B46" w:rsidRPr="00331B46">
        <w:rPr>
          <w:rFonts w:ascii="Simplified Arabic" w:hAnsi="Simplified Arabic" w:cs="Simplified Arabic"/>
          <w:color w:val="000000" w:themeColor="text1"/>
          <w:sz w:val="28"/>
          <w:szCs w:val="28"/>
          <w:rtl/>
        </w:rPr>
        <w:t>.</w:t>
      </w:r>
    </w:p>
    <w:p w:rsidR="00331B46" w:rsidRPr="00331B46" w:rsidRDefault="00636C82" w:rsidP="00636C82">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 xml:space="preserve">وعن أبي بكرة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4"/>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ا ب</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غ</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رسول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الله </w:t>
      </w:r>
      <w:r>
        <w:rPr>
          <w:rFonts w:ascii="Simplified Arabic" w:hAnsi="Simplified Arabic" w:cs="Simplified Arabic" w:hint="cs"/>
          <w:color w:val="000000" w:themeColor="text1"/>
          <w:sz w:val="28"/>
          <w:szCs w:val="28"/>
          <w:rtl/>
        </w:rPr>
        <w:t>_</w:t>
      </w:r>
      <w:r>
        <w:rPr>
          <w:rFonts w:ascii="Simplified Arabic" w:hAnsi="Simplified Arabic" w:cs="Simplified Arabic" w:hint="cs"/>
          <w:color w:val="000000" w:themeColor="text1"/>
          <w:sz w:val="28"/>
          <w:szCs w:val="28"/>
        </w:rPr>
        <w:sym w:font="AGA Arabesque" w:char="F072"/>
      </w:r>
      <w:r>
        <w:rPr>
          <w:rFonts w:ascii="Simplified Arabic" w:hAnsi="Simplified Arabic" w:cs="Simplified Arabic" w:hint="cs"/>
          <w:color w:val="000000" w:themeColor="text1"/>
          <w:sz w:val="28"/>
          <w:szCs w:val="28"/>
          <w:rtl/>
        </w:rPr>
        <w:t>_</w:t>
      </w:r>
      <w:r w:rsidR="00331B46" w:rsidRPr="00331B46">
        <w:rPr>
          <w:rFonts w:ascii="Simplified Arabic" w:hAnsi="Simplified Arabic" w:cs="Simplified Arabic"/>
          <w:color w:val="000000" w:themeColor="text1"/>
          <w:sz w:val="28"/>
          <w:szCs w:val="28"/>
          <w:rtl/>
        </w:rPr>
        <w:t xml:space="preserve"> أن</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أهل فارس قد م</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ك</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وا عليهم بنت </w:t>
      </w:r>
      <w:proofErr w:type="spellStart"/>
      <w:r w:rsidR="00331B46" w:rsidRPr="00331B46">
        <w:rPr>
          <w:rFonts w:ascii="Simplified Arabic" w:hAnsi="Simplified Arabic" w:cs="Simplified Arabic"/>
          <w:color w:val="000000" w:themeColor="text1"/>
          <w:sz w:val="28"/>
          <w:szCs w:val="28"/>
          <w:rtl/>
        </w:rPr>
        <w:t>كسرى</w:t>
      </w:r>
      <w:r>
        <w:rPr>
          <w:rFonts w:ascii="Simplified Arabic" w:hAnsi="Simplified Arabic" w:cs="Simplified Arabic" w:hint="cs"/>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w:t>
      </w:r>
      <w:proofErr w:type="spellStart"/>
      <w:r w:rsidR="00331B46" w:rsidRPr="00331B46">
        <w:rPr>
          <w:rFonts w:ascii="Simplified Arabic" w:hAnsi="Simplified Arabic" w:cs="Simplified Arabic"/>
          <w:color w:val="000000" w:themeColor="text1"/>
          <w:sz w:val="28"/>
          <w:szCs w:val="28"/>
          <w:rtl/>
        </w:rPr>
        <w:t>قال:</w:t>
      </w:r>
      <w:proofErr w:type="spellEnd"/>
      <w:r w:rsidR="00331B46" w:rsidRPr="00331B4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لن ي</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فلح قوم</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 ولّوا أمر</w:t>
      </w:r>
      <w:r>
        <w:rPr>
          <w:rFonts w:ascii="Simplified Arabic" w:hAnsi="Simplified Arabic" w:cs="Simplified Arabic" w:hint="cs"/>
          <w:color w:val="000000" w:themeColor="text1"/>
          <w:sz w:val="28"/>
          <w:szCs w:val="28"/>
          <w:rtl/>
        </w:rPr>
        <w:t>َ</w:t>
      </w:r>
      <w:r w:rsidR="00331B46" w:rsidRPr="00331B46">
        <w:rPr>
          <w:rFonts w:ascii="Simplified Arabic" w:hAnsi="Simplified Arabic" w:cs="Simplified Arabic"/>
          <w:color w:val="000000" w:themeColor="text1"/>
          <w:sz w:val="28"/>
          <w:szCs w:val="28"/>
          <w:rtl/>
        </w:rPr>
        <w:t xml:space="preserve">هم </w:t>
      </w:r>
      <w:proofErr w:type="spellStart"/>
      <w:r w:rsidR="00331B46" w:rsidRPr="00331B46">
        <w:rPr>
          <w:rFonts w:ascii="Simplified Arabic" w:hAnsi="Simplified Arabic" w:cs="Simplified Arabic"/>
          <w:color w:val="000000" w:themeColor="text1"/>
          <w:sz w:val="28"/>
          <w:szCs w:val="28"/>
          <w:rtl/>
        </w:rPr>
        <w:t>امرأة</w:t>
      </w:r>
      <w:r>
        <w:rPr>
          <w:rFonts w:ascii="Simplified Arabic" w:hAnsi="Simplified Arabic" w:cs="Simplified Arabic" w:hint="cs"/>
          <w:color w:val="000000" w:themeColor="text1"/>
          <w:sz w:val="28"/>
          <w:szCs w:val="28"/>
          <w:rtl/>
        </w:rPr>
        <w:t>"</w:t>
      </w:r>
      <w:proofErr w:type="spellEnd"/>
      <w:r w:rsidR="00F4208D" w:rsidRPr="00F4208D">
        <w:rPr>
          <w:rStyle w:val="a8"/>
          <w:rFonts w:ascii="Simplified Arabic" w:hAnsi="Simplified Arabic" w:cs="Simplified Arabic"/>
          <w:color w:val="000000" w:themeColor="text1"/>
          <w:sz w:val="28"/>
          <w:szCs w:val="28"/>
          <w:rtl/>
        </w:rPr>
        <w:t xml:space="preserve"> </w:t>
      </w:r>
      <w:r w:rsidR="00F4208D" w:rsidRPr="00F4208D">
        <w:rPr>
          <w:rStyle w:val="a8"/>
          <w:rFonts w:ascii="Simplified Arabic" w:hAnsi="Simplified Arabic" w:cs="Simplified Arabic"/>
          <w:color w:val="000000" w:themeColor="text1"/>
          <w:sz w:val="28"/>
          <w:szCs w:val="28"/>
          <w:rtl/>
        </w:rPr>
        <w:footnoteReference w:id="57"/>
      </w:r>
      <w:proofErr w:type="spellStart"/>
      <w:r>
        <w:rPr>
          <w:rFonts w:ascii="Simplified Arabic" w:hAnsi="Simplified Arabic" w:cs="Simplified Arabic" w:hint="cs"/>
          <w:color w:val="000000" w:themeColor="text1"/>
          <w:sz w:val="28"/>
          <w:szCs w:val="28"/>
          <w:rtl/>
        </w:rPr>
        <w:t>.</w:t>
      </w:r>
      <w:proofErr w:type="spellEnd"/>
    </w:p>
    <w:p w:rsidR="00251729" w:rsidRDefault="00E77EF8" w:rsidP="00E77EF8">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31B46" w:rsidRPr="00331B46">
        <w:rPr>
          <w:rFonts w:ascii="Simplified Arabic" w:hAnsi="Simplified Arabic" w:cs="Simplified Arabic"/>
          <w:color w:val="000000" w:themeColor="text1"/>
          <w:sz w:val="28"/>
          <w:szCs w:val="28"/>
          <w:rtl/>
        </w:rPr>
        <w:t>قال الشيخ ابن باز</w:t>
      </w:r>
      <w:r>
        <w:rPr>
          <w:rFonts w:ascii="Simplified Arabic" w:hAnsi="Simplified Arabic" w:cs="Simplified Arabic" w:hint="cs"/>
          <w:color w:val="000000" w:themeColor="text1"/>
          <w:sz w:val="28"/>
          <w:szCs w:val="28"/>
          <w:rtl/>
        </w:rPr>
        <w:t xml:space="preserve"> رحمه </w:t>
      </w:r>
      <w:proofErr w:type="spellStart"/>
      <w:r>
        <w:rPr>
          <w:rFonts w:ascii="Simplified Arabic" w:hAnsi="Simplified Arabic" w:cs="Simplified Arabic" w:hint="cs"/>
          <w:color w:val="000000" w:themeColor="text1"/>
          <w:sz w:val="28"/>
          <w:szCs w:val="28"/>
          <w:rtl/>
        </w:rPr>
        <w:t>اللهُ</w:t>
      </w:r>
      <w:r w:rsidR="00331B46" w:rsidRPr="00331B46">
        <w:rPr>
          <w:rFonts w:ascii="Simplified Arabic" w:hAnsi="Simplified Arabic" w:cs="Simplified Arabic"/>
          <w:color w:val="000000" w:themeColor="text1"/>
          <w:sz w:val="28"/>
          <w:szCs w:val="28"/>
          <w:rtl/>
        </w:rPr>
        <w:t>:</w:t>
      </w:r>
      <w:proofErr w:type="spellEnd"/>
      <w:r w:rsidR="00331B46" w:rsidRPr="00331B46">
        <w:rPr>
          <w:rFonts w:ascii="Simplified Arabic" w:hAnsi="Simplified Arabic" w:cs="Simplified Arabic"/>
          <w:color w:val="000000" w:themeColor="text1"/>
          <w:sz w:val="28"/>
          <w:szCs w:val="28"/>
          <w:rtl/>
        </w:rPr>
        <w:t xml:space="preserve"> "وقد حرص الإسلام على أن يبعد المرأة عن جميع ما يخالف </w:t>
      </w:r>
      <w:proofErr w:type="spellStart"/>
      <w:r w:rsidR="00331B46" w:rsidRPr="00331B46">
        <w:rPr>
          <w:rFonts w:ascii="Simplified Arabic" w:hAnsi="Simplified Arabic" w:cs="Simplified Arabic"/>
          <w:color w:val="000000" w:themeColor="text1"/>
          <w:sz w:val="28"/>
          <w:szCs w:val="28"/>
          <w:rtl/>
        </w:rPr>
        <w:t>طبيعتها،</w:t>
      </w:r>
      <w:proofErr w:type="spellEnd"/>
      <w:r w:rsidR="00331B46" w:rsidRPr="00331B46">
        <w:rPr>
          <w:rFonts w:ascii="Simplified Arabic" w:hAnsi="Simplified Arabic" w:cs="Simplified Arabic"/>
          <w:color w:val="000000" w:themeColor="text1"/>
          <w:sz w:val="28"/>
          <w:szCs w:val="28"/>
          <w:rtl/>
        </w:rPr>
        <w:t xml:space="preserve"> فمنعها من تولي الولاية العامة كرئاسة الدولة والقضاء وجميع ما فيه مسؤوليات </w:t>
      </w:r>
      <w:proofErr w:type="spellStart"/>
      <w:r w:rsidR="00331B46" w:rsidRPr="00331B46">
        <w:rPr>
          <w:rFonts w:ascii="Simplified Arabic" w:hAnsi="Simplified Arabic" w:cs="Simplified Arabic"/>
          <w:color w:val="000000" w:themeColor="text1"/>
          <w:sz w:val="28"/>
          <w:szCs w:val="28"/>
          <w:rtl/>
        </w:rPr>
        <w:t>عامة</w:t>
      </w:r>
      <w:r w:rsidR="00923B4E">
        <w:rPr>
          <w:rFonts w:ascii="Simplified Arabic" w:hAnsi="Simplified Arabic" w:cs="Simplified Arabic" w:hint="cs"/>
          <w:color w:val="000000" w:themeColor="text1"/>
          <w:sz w:val="28"/>
          <w:szCs w:val="28"/>
          <w:rtl/>
        </w:rPr>
        <w:t>"</w:t>
      </w:r>
      <w:proofErr w:type="spellEnd"/>
      <w:r w:rsidR="00923B4E" w:rsidRPr="00F4208D">
        <w:rPr>
          <w:rStyle w:val="a8"/>
          <w:rFonts w:ascii="Simplified Arabic" w:hAnsi="Simplified Arabic" w:cs="Simplified Arabic"/>
          <w:color w:val="000000" w:themeColor="text1"/>
          <w:sz w:val="28"/>
          <w:szCs w:val="28"/>
          <w:rtl/>
        </w:rPr>
        <w:footnoteReference w:id="58"/>
      </w:r>
      <w:proofErr w:type="spellStart"/>
      <w:r>
        <w:rPr>
          <w:rFonts w:ascii="Simplified Arabic" w:hAnsi="Simplified Arabic" w:cs="Simplified Arabic" w:hint="cs"/>
          <w:color w:val="000000" w:themeColor="text1"/>
          <w:sz w:val="28"/>
          <w:szCs w:val="28"/>
          <w:rtl/>
        </w:rPr>
        <w:t>.</w:t>
      </w:r>
      <w:proofErr w:type="spellEnd"/>
    </w:p>
    <w:p w:rsidR="00642B6B" w:rsidRDefault="00B216BE" w:rsidP="00B216BE">
      <w:pPr>
        <w:pStyle w:val="a3"/>
        <w:rPr>
          <w:rFonts w:ascii="Simplified Arabic" w:hAnsi="Simplified Arabic" w:cs="Simplified Arabic"/>
          <w:b/>
          <w:bCs/>
          <w:color w:val="000000" w:themeColor="text1"/>
          <w:sz w:val="28"/>
          <w:szCs w:val="28"/>
          <w:rtl/>
        </w:rPr>
      </w:pPr>
      <w:proofErr w:type="spellStart"/>
      <w:r>
        <w:rPr>
          <w:rFonts w:ascii="Simplified Arabic" w:hAnsi="Simplified Arabic" w:cs="Simplified Arabic" w:hint="cs"/>
          <w:b/>
          <w:bCs/>
          <w:color w:val="000000" w:themeColor="text1"/>
          <w:sz w:val="28"/>
          <w:szCs w:val="28"/>
          <w:rtl/>
        </w:rPr>
        <w:t>ثالثاً:</w:t>
      </w:r>
      <w:proofErr w:type="spellEnd"/>
      <w:r>
        <w:rPr>
          <w:rFonts w:ascii="Simplified Arabic" w:hAnsi="Simplified Arabic" w:cs="Simplified Arabic" w:hint="cs"/>
          <w:b/>
          <w:bCs/>
          <w:color w:val="000000" w:themeColor="text1"/>
          <w:sz w:val="28"/>
          <w:szCs w:val="28"/>
          <w:rtl/>
        </w:rPr>
        <w:t xml:space="preserve"> نتائج </w:t>
      </w:r>
      <w:r w:rsidR="00642B6B" w:rsidRPr="00B216BE">
        <w:rPr>
          <w:rFonts w:ascii="Simplified Arabic" w:hAnsi="Simplified Arabic" w:cs="Simplified Arabic"/>
          <w:b/>
          <w:bCs/>
          <w:color w:val="000000" w:themeColor="text1"/>
          <w:sz w:val="28"/>
          <w:szCs w:val="28"/>
          <w:rtl/>
        </w:rPr>
        <w:t>عمل المرأة بدون الضوابط الشرعية</w:t>
      </w:r>
      <w:r w:rsidR="00284AF4" w:rsidRPr="00F4208D">
        <w:rPr>
          <w:rStyle w:val="a8"/>
          <w:rFonts w:ascii="Simplified Arabic" w:hAnsi="Simplified Arabic" w:cs="Simplified Arabic"/>
          <w:color w:val="000000" w:themeColor="text1"/>
          <w:sz w:val="28"/>
          <w:szCs w:val="28"/>
          <w:rtl/>
        </w:rPr>
        <w:footnoteReference w:id="59"/>
      </w:r>
      <w:proofErr w:type="spellStart"/>
      <w:r w:rsidR="00642B6B" w:rsidRPr="00B216BE">
        <w:rPr>
          <w:rFonts w:ascii="Simplified Arabic" w:hAnsi="Simplified Arabic" w:cs="Simplified Arabic"/>
          <w:b/>
          <w:bCs/>
          <w:color w:val="000000" w:themeColor="text1"/>
          <w:sz w:val="28"/>
          <w:szCs w:val="28"/>
          <w:rtl/>
        </w:rPr>
        <w:t>:</w:t>
      </w:r>
      <w:proofErr w:type="spellEnd"/>
    </w:p>
    <w:p w:rsidR="00B216BE" w:rsidRPr="00B216BE" w:rsidRDefault="00B216BE" w:rsidP="00B216B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يترتّب على خروج المرأة للعمل الرتيب _دون الالتزام بأحكام </w:t>
      </w:r>
      <w:proofErr w:type="spellStart"/>
      <w:r>
        <w:rPr>
          <w:rFonts w:ascii="Simplified Arabic" w:hAnsi="Simplified Arabic" w:cs="Simplified Arabic" w:hint="cs"/>
          <w:color w:val="000000" w:themeColor="text1"/>
          <w:sz w:val="28"/>
          <w:szCs w:val="28"/>
          <w:rtl/>
        </w:rPr>
        <w:t>الشرع</w:t>
      </w:r>
      <w:proofErr w:type="spellEnd"/>
      <w:r>
        <w:rPr>
          <w:rFonts w:ascii="Simplified Arabic" w:hAnsi="Simplified Arabic" w:cs="Simplified Arabic" w:hint="cs"/>
          <w:color w:val="000000" w:themeColor="text1"/>
          <w:sz w:val="28"/>
          <w:szCs w:val="28"/>
          <w:rtl/>
        </w:rPr>
        <w:t xml:space="preserve">_ كثيرٌ من الآثار </w:t>
      </w:r>
      <w:proofErr w:type="spellStart"/>
      <w:r>
        <w:rPr>
          <w:rFonts w:ascii="Simplified Arabic" w:hAnsi="Simplified Arabic" w:cs="Simplified Arabic" w:hint="cs"/>
          <w:color w:val="000000" w:themeColor="text1"/>
          <w:sz w:val="28"/>
          <w:szCs w:val="28"/>
          <w:rtl/>
        </w:rPr>
        <w:t>السلبية،</w:t>
      </w:r>
      <w:proofErr w:type="spellEnd"/>
      <w:r>
        <w:rPr>
          <w:rFonts w:ascii="Simplified Arabic" w:hAnsi="Simplified Arabic" w:cs="Simplified Arabic" w:hint="cs"/>
          <w:color w:val="000000" w:themeColor="text1"/>
          <w:sz w:val="28"/>
          <w:szCs w:val="28"/>
          <w:rtl/>
        </w:rPr>
        <w:t xml:space="preserve"> والتي منها:</w:t>
      </w:r>
    </w:p>
    <w:p w:rsidR="00642B6B" w:rsidRPr="00642B6B" w:rsidRDefault="00B216BE" w:rsidP="00B216B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w:t>
      </w:r>
      <w:r w:rsidR="00642B6B" w:rsidRPr="00642B6B">
        <w:rPr>
          <w:rFonts w:ascii="Simplified Arabic" w:hAnsi="Simplified Arabic" w:cs="Simplified Arabic"/>
          <w:color w:val="000000" w:themeColor="text1"/>
          <w:sz w:val="28"/>
          <w:szCs w:val="28"/>
          <w:rtl/>
        </w:rPr>
        <w:t xml:space="preserve"> ظهور تغيّرات في جسم المرأة ت</w:t>
      </w:r>
      <w:r>
        <w:rPr>
          <w:rFonts w:ascii="Simplified Arabic" w:hAnsi="Simplified Arabic" w:cs="Simplified Arabic" w:hint="cs"/>
          <w:color w:val="000000" w:themeColor="text1"/>
          <w:sz w:val="28"/>
          <w:szCs w:val="28"/>
          <w:rtl/>
        </w:rPr>
        <w:t>ُ</w:t>
      </w:r>
      <w:r w:rsidR="00642B6B" w:rsidRPr="00642B6B">
        <w:rPr>
          <w:rFonts w:ascii="Simplified Arabic" w:hAnsi="Simplified Arabic" w:cs="Simplified Arabic"/>
          <w:color w:val="000000" w:themeColor="text1"/>
          <w:sz w:val="28"/>
          <w:szCs w:val="28"/>
          <w:rtl/>
        </w:rPr>
        <w:t>فقدها أنوثتها:</w:t>
      </w:r>
    </w:p>
    <w:p w:rsidR="00642B6B" w:rsidRPr="00642B6B" w:rsidRDefault="00B216BE" w:rsidP="00B216B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642B6B" w:rsidRPr="00642B6B">
        <w:rPr>
          <w:rFonts w:ascii="Simplified Arabic" w:hAnsi="Simplified Arabic" w:cs="Simplified Arabic"/>
          <w:color w:val="000000" w:themeColor="text1"/>
          <w:sz w:val="28"/>
          <w:szCs w:val="28"/>
          <w:rtl/>
        </w:rPr>
        <w:t xml:space="preserve">قالت طبيبة </w:t>
      </w:r>
      <w:proofErr w:type="spellStart"/>
      <w:r w:rsidR="00642B6B" w:rsidRPr="00642B6B">
        <w:rPr>
          <w:rFonts w:ascii="Simplified Arabic" w:hAnsi="Simplified Arabic" w:cs="Simplified Arabic"/>
          <w:color w:val="000000" w:themeColor="text1"/>
          <w:sz w:val="28"/>
          <w:szCs w:val="28"/>
          <w:rtl/>
        </w:rPr>
        <w:t>نمساوية:</w:t>
      </w:r>
      <w:proofErr w:type="spellEnd"/>
      <w:r w:rsidR="00642B6B" w:rsidRPr="00642B6B">
        <w:rPr>
          <w:rFonts w:ascii="Simplified Arabic" w:hAnsi="Simplified Arabic" w:cs="Simplified Arabic"/>
          <w:color w:val="000000" w:themeColor="text1"/>
          <w:sz w:val="28"/>
          <w:szCs w:val="28"/>
          <w:rtl/>
        </w:rPr>
        <w:t xml:space="preserve"> "ظهر من استقراء الإحصاءات أن نقصَ المواليد للزوجات العاملات لم يكن أكثره عن </w:t>
      </w:r>
      <w:proofErr w:type="spellStart"/>
      <w:r w:rsidR="00642B6B" w:rsidRPr="00642B6B">
        <w:rPr>
          <w:rFonts w:ascii="Simplified Arabic" w:hAnsi="Simplified Arabic" w:cs="Simplified Arabic"/>
          <w:color w:val="000000" w:themeColor="text1"/>
          <w:sz w:val="28"/>
          <w:szCs w:val="28"/>
          <w:rtl/>
        </w:rPr>
        <w:t>اختيار،</w:t>
      </w:r>
      <w:proofErr w:type="spellEnd"/>
      <w:r w:rsidR="00642B6B" w:rsidRPr="00642B6B">
        <w:rPr>
          <w:rFonts w:ascii="Simplified Arabic" w:hAnsi="Simplified Arabic" w:cs="Simplified Arabic"/>
          <w:color w:val="000000" w:themeColor="text1"/>
          <w:sz w:val="28"/>
          <w:szCs w:val="28"/>
          <w:rtl/>
        </w:rPr>
        <w:t xml:space="preserve"> بل عن عقم استعصَى علاجه... وبفحصِ نماذج شتى منوّعة من حالات العقم اتّضح أنه في الغالب يرجع إلى عيبٍ عضويّ ظاهر... ممّا دعا العلماءَ إلى افتراض تغيّر طارئ على كيان الأنثى العاملة نتيجةً لانصرافها المادّي والذّهني والعصبي عن قصد أو غير قصد عن مشاغل الأمومة ودنيا حواء وتشبّثها بمساواة الرجل ومشاركته في ميدان </w:t>
      </w:r>
      <w:proofErr w:type="spellStart"/>
      <w:r w:rsidR="00642B6B" w:rsidRPr="00642B6B">
        <w:rPr>
          <w:rFonts w:ascii="Simplified Arabic" w:hAnsi="Simplified Arabic" w:cs="Simplified Arabic"/>
          <w:color w:val="000000" w:themeColor="text1"/>
          <w:sz w:val="28"/>
          <w:szCs w:val="28"/>
          <w:rtl/>
        </w:rPr>
        <w:t>عمله"</w:t>
      </w:r>
      <w:proofErr w:type="spellEnd"/>
      <w:r w:rsidRPr="00F4208D">
        <w:rPr>
          <w:rStyle w:val="a8"/>
          <w:rFonts w:ascii="Simplified Arabic" w:hAnsi="Simplified Arabic" w:cs="Simplified Arabic"/>
          <w:color w:val="000000" w:themeColor="text1"/>
          <w:sz w:val="28"/>
          <w:szCs w:val="28"/>
          <w:rtl/>
        </w:rPr>
        <w:footnoteReference w:id="60"/>
      </w:r>
      <w:proofErr w:type="spellStart"/>
      <w:r>
        <w:rPr>
          <w:rFonts w:ascii="Simplified Arabic" w:hAnsi="Simplified Arabic" w:cs="Simplified Arabic" w:hint="cs"/>
          <w:color w:val="000000" w:themeColor="text1"/>
          <w:sz w:val="28"/>
          <w:szCs w:val="28"/>
          <w:rtl/>
        </w:rPr>
        <w:t>.</w:t>
      </w:r>
      <w:proofErr w:type="spellEnd"/>
    </w:p>
    <w:p w:rsidR="00B216BE" w:rsidRDefault="00642B6B" w:rsidP="00B216BE">
      <w:pPr>
        <w:pStyle w:val="a3"/>
        <w:jc w:val="both"/>
        <w:rPr>
          <w:rFonts w:ascii="Simplified Arabic" w:hAnsi="Simplified Arabic" w:cs="Simplified Arabic"/>
          <w:color w:val="000000" w:themeColor="text1"/>
          <w:sz w:val="28"/>
          <w:szCs w:val="28"/>
          <w:rtl/>
        </w:rPr>
      </w:pPr>
      <w:r w:rsidRPr="00642B6B">
        <w:rPr>
          <w:rFonts w:ascii="Simplified Arabic" w:hAnsi="Simplified Arabic" w:cs="Simplified Arabic"/>
          <w:color w:val="000000" w:themeColor="text1"/>
          <w:sz w:val="28"/>
          <w:szCs w:val="28"/>
          <w:rtl/>
        </w:rPr>
        <w:t>2</w:t>
      </w:r>
      <w:r w:rsidR="00B216BE">
        <w:rPr>
          <w:rFonts w:ascii="Simplified Arabic" w:hAnsi="Simplified Arabic" w:cs="Simplified Arabic" w:hint="cs"/>
          <w:color w:val="000000" w:themeColor="text1"/>
          <w:sz w:val="28"/>
          <w:szCs w:val="28"/>
          <w:rtl/>
        </w:rPr>
        <w:t>.</w:t>
      </w:r>
      <w:r w:rsidRPr="00642B6B">
        <w:rPr>
          <w:rFonts w:ascii="Simplified Arabic" w:hAnsi="Simplified Arabic" w:cs="Simplified Arabic"/>
          <w:color w:val="000000" w:themeColor="text1"/>
          <w:sz w:val="28"/>
          <w:szCs w:val="28"/>
          <w:rtl/>
        </w:rPr>
        <w:t xml:space="preserve"> انتشار التحرّش </w:t>
      </w:r>
      <w:r w:rsidR="00B216BE">
        <w:rPr>
          <w:rFonts w:ascii="Simplified Arabic" w:hAnsi="Simplified Arabic" w:cs="Simplified Arabic" w:hint="cs"/>
          <w:color w:val="000000" w:themeColor="text1"/>
          <w:sz w:val="28"/>
          <w:szCs w:val="28"/>
          <w:rtl/>
        </w:rPr>
        <w:t>الجنسي ب</w:t>
      </w:r>
      <w:r w:rsidRPr="00642B6B">
        <w:rPr>
          <w:rFonts w:ascii="Simplified Arabic" w:hAnsi="Simplified Arabic" w:cs="Simplified Arabic"/>
          <w:color w:val="000000" w:themeColor="text1"/>
          <w:sz w:val="28"/>
          <w:szCs w:val="28"/>
          <w:rtl/>
        </w:rPr>
        <w:t>النساء:</w:t>
      </w:r>
    </w:p>
    <w:p w:rsidR="00642B6B" w:rsidRPr="00642B6B" w:rsidRDefault="00B216BE" w:rsidP="00B216B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   </w:t>
      </w:r>
      <w:r w:rsidR="00642B6B" w:rsidRPr="00642B6B">
        <w:rPr>
          <w:rFonts w:ascii="Simplified Arabic" w:hAnsi="Simplified Arabic" w:cs="Simplified Arabic"/>
          <w:color w:val="000000" w:themeColor="text1"/>
          <w:sz w:val="28"/>
          <w:szCs w:val="28"/>
          <w:rtl/>
        </w:rPr>
        <w:t xml:space="preserve">يقول لين </w:t>
      </w:r>
      <w:proofErr w:type="spellStart"/>
      <w:r w:rsidR="00642B6B" w:rsidRPr="00642B6B">
        <w:rPr>
          <w:rFonts w:ascii="Simplified Arabic" w:hAnsi="Simplified Arabic" w:cs="Simplified Arabic"/>
          <w:color w:val="000000" w:themeColor="text1"/>
          <w:sz w:val="28"/>
          <w:szCs w:val="28"/>
          <w:rtl/>
        </w:rPr>
        <w:t>فارلي</w:t>
      </w:r>
      <w:proofErr w:type="spellEnd"/>
      <w:r w:rsidR="00642B6B" w:rsidRPr="00642B6B">
        <w:rPr>
          <w:rFonts w:ascii="Simplified Arabic" w:hAnsi="Simplified Arabic" w:cs="Simplified Arabic"/>
          <w:color w:val="000000" w:themeColor="text1"/>
          <w:sz w:val="28"/>
          <w:szCs w:val="28"/>
          <w:rtl/>
        </w:rPr>
        <w:t xml:space="preserve">: "إن الاعتداءات الجنسية بأشكالها المختلفة منتشرة انتشارًا </w:t>
      </w:r>
      <w:proofErr w:type="spellStart"/>
      <w:r w:rsidR="00642B6B" w:rsidRPr="00642B6B">
        <w:rPr>
          <w:rFonts w:ascii="Simplified Arabic" w:hAnsi="Simplified Arabic" w:cs="Simplified Arabic"/>
          <w:color w:val="000000" w:themeColor="text1"/>
          <w:sz w:val="28"/>
          <w:szCs w:val="28"/>
          <w:rtl/>
        </w:rPr>
        <w:t>ذريعًا</w:t>
      </w:r>
      <w:proofErr w:type="spellEnd"/>
      <w:r w:rsidR="00642B6B" w:rsidRPr="00642B6B">
        <w:rPr>
          <w:rFonts w:ascii="Simplified Arabic" w:hAnsi="Simplified Arabic" w:cs="Simplified Arabic"/>
          <w:color w:val="000000" w:themeColor="text1"/>
          <w:sz w:val="28"/>
          <w:szCs w:val="28"/>
          <w:rtl/>
        </w:rPr>
        <w:t xml:space="preserve"> في الولايات المتّحدة وأوربا... وهي القاعدة وليست الاستثناء بالنسبة للمرأة العاملة في أي نوعٍ من الأعمال تمارسه مع </w:t>
      </w:r>
      <w:proofErr w:type="spellStart"/>
      <w:r w:rsidR="00642B6B" w:rsidRPr="00642B6B">
        <w:rPr>
          <w:rFonts w:ascii="Simplified Arabic" w:hAnsi="Simplified Arabic" w:cs="Simplified Arabic"/>
          <w:color w:val="000000" w:themeColor="text1"/>
          <w:sz w:val="28"/>
          <w:szCs w:val="28"/>
          <w:rtl/>
        </w:rPr>
        <w:t>الرجال"</w:t>
      </w:r>
      <w:proofErr w:type="spellEnd"/>
      <w:r w:rsidRPr="00F4208D">
        <w:rPr>
          <w:rStyle w:val="a8"/>
          <w:rFonts w:ascii="Simplified Arabic" w:hAnsi="Simplified Arabic" w:cs="Simplified Arabic"/>
          <w:color w:val="000000" w:themeColor="text1"/>
          <w:sz w:val="28"/>
          <w:szCs w:val="28"/>
          <w:rtl/>
        </w:rPr>
        <w:footnoteReference w:id="61"/>
      </w:r>
      <w:proofErr w:type="spellStart"/>
      <w:r>
        <w:rPr>
          <w:rFonts w:ascii="Simplified Arabic" w:hAnsi="Simplified Arabic" w:cs="Simplified Arabic" w:hint="cs"/>
          <w:color w:val="000000" w:themeColor="text1"/>
          <w:sz w:val="28"/>
          <w:szCs w:val="28"/>
          <w:rtl/>
        </w:rPr>
        <w:t>.</w:t>
      </w:r>
      <w:proofErr w:type="spellEnd"/>
    </w:p>
    <w:p w:rsidR="00642B6B" w:rsidRPr="00642B6B" w:rsidRDefault="00642B6B" w:rsidP="00B216BE">
      <w:pPr>
        <w:pStyle w:val="a3"/>
        <w:jc w:val="both"/>
        <w:rPr>
          <w:rFonts w:ascii="Simplified Arabic" w:hAnsi="Simplified Arabic" w:cs="Simplified Arabic"/>
          <w:color w:val="000000" w:themeColor="text1"/>
          <w:sz w:val="28"/>
          <w:szCs w:val="28"/>
          <w:rtl/>
        </w:rPr>
      </w:pPr>
      <w:r w:rsidRPr="00642B6B">
        <w:rPr>
          <w:rFonts w:ascii="Simplified Arabic" w:hAnsi="Simplified Arabic" w:cs="Simplified Arabic"/>
          <w:color w:val="000000" w:themeColor="text1"/>
          <w:sz w:val="28"/>
          <w:szCs w:val="28"/>
          <w:rtl/>
        </w:rPr>
        <w:t>3</w:t>
      </w:r>
      <w:r w:rsidR="00B216BE">
        <w:rPr>
          <w:rFonts w:ascii="Simplified Arabic" w:hAnsi="Simplified Arabic" w:cs="Simplified Arabic" w:hint="cs"/>
          <w:color w:val="000000" w:themeColor="text1"/>
          <w:sz w:val="28"/>
          <w:szCs w:val="28"/>
          <w:rtl/>
        </w:rPr>
        <w:t>.</w:t>
      </w:r>
      <w:r w:rsidRPr="00642B6B">
        <w:rPr>
          <w:rFonts w:ascii="Simplified Arabic" w:hAnsi="Simplified Arabic" w:cs="Simplified Arabic"/>
          <w:color w:val="000000" w:themeColor="text1"/>
          <w:sz w:val="28"/>
          <w:szCs w:val="28"/>
          <w:rtl/>
        </w:rPr>
        <w:t xml:space="preserve"> كثرة الجرائم وفساد الأخلاق:</w:t>
      </w:r>
    </w:p>
    <w:p w:rsidR="00642B6B" w:rsidRPr="00642B6B" w:rsidRDefault="00B216BE" w:rsidP="00B216B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AC1B37">
        <w:rPr>
          <w:rFonts w:ascii="Simplified Arabic" w:hAnsi="Simplified Arabic" w:cs="Simplified Arabic"/>
          <w:color w:val="000000" w:themeColor="text1"/>
          <w:sz w:val="28"/>
          <w:szCs w:val="28"/>
          <w:rtl/>
        </w:rPr>
        <w:t xml:space="preserve">قالت الدكتورة </w:t>
      </w:r>
      <w:proofErr w:type="spellStart"/>
      <w:r w:rsidR="00AC1B37">
        <w:rPr>
          <w:rFonts w:ascii="Simplified Arabic" w:hAnsi="Simplified Arabic" w:cs="Simplified Arabic"/>
          <w:color w:val="000000" w:themeColor="text1"/>
          <w:sz w:val="28"/>
          <w:szCs w:val="28"/>
          <w:rtl/>
        </w:rPr>
        <w:t>إيدا</w:t>
      </w:r>
      <w:proofErr w:type="spellEnd"/>
      <w:r w:rsidR="00AC1B37">
        <w:rPr>
          <w:rFonts w:ascii="Simplified Arabic" w:hAnsi="Simplified Arabic" w:cs="Simplified Arabic" w:hint="cs"/>
          <w:color w:val="000000" w:themeColor="text1"/>
          <w:sz w:val="28"/>
          <w:szCs w:val="28"/>
          <w:rtl/>
        </w:rPr>
        <w:t xml:space="preserve"> </w:t>
      </w:r>
      <w:proofErr w:type="spellStart"/>
      <w:r w:rsidR="00AC1B37">
        <w:rPr>
          <w:rFonts w:ascii="Simplified Arabic" w:hAnsi="Simplified Arabic" w:cs="Simplified Arabic" w:hint="cs"/>
          <w:color w:val="000000" w:themeColor="text1"/>
          <w:sz w:val="28"/>
          <w:szCs w:val="28"/>
          <w:rtl/>
        </w:rPr>
        <w:t>إي</w:t>
      </w:r>
      <w:r w:rsidR="00642B6B" w:rsidRPr="00642B6B">
        <w:rPr>
          <w:rFonts w:ascii="Simplified Arabic" w:hAnsi="Simplified Arabic" w:cs="Simplified Arabic"/>
          <w:color w:val="000000" w:themeColor="text1"/>
          <w:sz w:val="28"/>
          <w:szCs w:val="28"/>
          <w:rtl/>
        </w:rPr>
        <w:t>لين</w:t>
      </w:r>
      <w:proofErr w:type="spellEnd"/>
      <w:r w:rsidR="00642B6B" w:rsidRPr="00642B6B">
        <w:rPr>
          <w:rFonts w:ascii="Simplified Arabic" w:hAnsi="Simplified Arabic" w:cs="Simplified Arabic"/>
          <w:color w:val="000000" w:themeColor="text1"/>
          <w:sz w:val="28"/>
          <w:szCs w:val="28"/>
          <w:rtl/>
        </w:rPr>
        <w:t>: "إن سبب الأزمات العائلية في أمريكا وسرّ كثرة الجرائم في المجتمع هو</w:t>
      </w:r>
      <w:r>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color w:val="000000" w:themeColor="text1"/>
          <w:sz w:val="28"/>
          <w:szCs w:val="28"/>
          <w:rtl/>
        </w:rPr>
        <w:t>الزوجة،</w:t>
      </w:r>
      <w:proofErr w:type="spellEnd"/>
      <w:r>
        <w:rPr>
          <w:rFonts w:ascii="Simplified Arabic" w:hAnsi="Simplified Arabic" w:cs="Simplified Arabic"/>
          <w:color w:val="000000" w:themeColor="text1"/>
          <w:sz w:val="28"/>
          <w:szCs w:val="28"/>
          <w:rtl/>
        </w:rPr>
        <w:t xml:space="preserve"> تركت بيتها لتضاعِف د</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خ</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ل</w:t>
      </w:r>
      <w:r>
        <w:rPr>
          <w:rFonts w:ascii="Simplified Arabic" w:hAnsi="Simplified Arabic" w:cs="Simplified Arabic" w:hint="cs"/>
          <w:color w:val="000000" w:themeColor="text1"/>
          <w:sz w:val="28"/>
          <w:szCs w:val="28"/>
          <w:rtl/>
        </w:rPr>
        <w:t>َ</w:t>
      </w:r>
      <w:r w:rsidR="00642B6B" w:rsidRPr="00642B6B">
        <w:rPr>
          <w:rFonts w:ascii="Simplified Arabic" w:hAnsi="Simplified Arabic" w:cs="Simplified Arabic"/>
          <w:color w:val="000000" w:themeColor="text1"/>
          <w:sz w:val="28"/>
          <w:szCs w:val="28"/>
          <w:rtl/>
        </w:rPr>
        <w:t xml:space="preserve"> </w:t>
      </w:r>
      <w:proofErr w:type="spellStart"/>
      <w:r w:rsidR="00642B6B" w:rsidRPr="00642B6B">
        <w:rPr>
          <w:rFonts w:ascii="Simplified Arabic" w:hAnsi="Simplified Arabic" w:cs="Simplified Arabic"/>
          <w:color w:val="000000" w:themeColor="text1"/>
          <w:sz w:val="28"/>
          <w:szCs w:val="28"/>
          <w:rtl/>
        </w:rPr>
        <w:t>الأسرة،</w:t>
      </w:r>
      <w:proofErr w:type="spellEnd"/>
      <w:r w:rsidR="00642B6B" w:rsidRPr="00642B6B">
        <w:rPr>
          <w:rFonts w:ascii="Simplified Arabic" w:hAnsi="Simplified Arabic" w:cs="Simplified Arabic"/>
          <w:color w:val="000000" w:themeColor="text1"/>
          <w:sz w:val="28"/>
          <w:szCs w:val="28"/>
          <w:rtl/>
        </w:rPr>
        <w:t xml:space="preserve"> فزاد الدخل وانخفض مستوى </w:t>
      </w:r>
      <w:proofErr w:type="spellStart"/>
      <w:r w:rsidR="00642B6B" w:rsidRPr="00642B6B">
        <w:rPr>
          <w:rFonts w:ascii="Simplified Arabic" w:hAnsi="Simplified Arabic" w:cs="Simplified Arabic"/>
          <w:color w:val="000000" w:themeColor="text1"/>
          <w:sz w:val="28"/>
          <w:szCs w:val="28"/>
          <w:rtl/>
        </w:rPr>
        <w:t>الأخلاق"</w:t>
      </w:r>
      <w:proofErr w:type="spellEnd"/>
      <w:r w:rsidRPr="00F4208D">
        <w:rPr>
          <w:rStyle w:val="a8"/>
          <w:rFonts w:ascii="Simplified Arabic" w:hAnsi="Simplified Arabic" w:cs="Simplified Arabic"/>
          <w:color w:val="000000" w:themeColor="text1"/>
          <w:sz w:val="28"/>
          <w:szCs w:val="28"/>
          <w:rtl/>
        </w:rPr>
        <w:footnoteReference w:id="62"/>
      </w:r>
      <w:proofErr w:type="spellStart"/>
      <w:r w:rsidR="00642B6B" w:rsidRPr="00642B6B">
        <w:rPr>
          <w:rFonts w:ascii="Simplified Arabic" w:hAnsi="Simplified Arabic" w:cs="Simplified Arabic"/>
          <w:color w:val="000000" w:themeColor="text1"/>
          <w:sz w:val="28"/>
          <w:szCs w:val="28"/>
          <w:rtl/>
        </w:rPr>
        <w:t>.</w:t>
      </w:r>
      <w:proofErr w:type="spellEnd"/>
    </w:p>
    <w:p w:rsidR="00642B6B" w:rsidRPr="00642B6B" w:rsidRDefault="00642B6B" w:rsidP="00B216BE">
      <w:pPr>
        <w:pStyle w:val="a3"/>
        <w:jc w:val="both"/>
        <w:rPr>
          <w:rFonts w:ascii="Simplified Arabic" w:hAnsi="Simplified Arabic" w:cs="Simplified Arabic"/>
          <w:color w:val="000000" w:themeColor="text1"/>
          <w:sz w:val="28"/>
          <w:szCs w:val="28"/>
          <w:rtl/>
        </w:rPr>
      </w:pPr>
      <w:r w:rsidRPr="00642B6B">
        <w:rPr>
          <w:rFonts w:ascii="Simplified Arabic" w:hAnsi="Simplified Arabic" w:cs="Simplified Arabic"/>
          <w:color w:val="000000" w:themeColor="text1"/>
          <w:sz w:val="28"/>
          <w:szCs w:val="28"/>
          <w:rtl/>
        </w:rPr>
        <w:t>4</w:t>
      </w:r>
      <w:r w:rsidR="00B216BE">
        <w:rPr>
          <w:rFonts w:ascii="Simplified Arabic" w:hAnsi="Simplified Arabic" w:cs="Simplified Arabic" w:hint="cs"/>
          <w:color w:val="000000" w:themeColor="text1"/>
          <w:sz w:val="28"/>
          <w:szCs w:val="28"/>
          <w:rtl/>
        </w:rPr>
        <w:t>.</w:t>
      </w:r>
      <w:r w:rsidRPr="00642B6B">
        <w:rPr>
          <w:rFonts w:ascii="Simplified Arabic" w:hAnsi="Simplified Arabic" w:cs="Simplified Arabic"/>
          <w:color w:val="000000" w:themeColor="text1"/>
          <w:sz w:val="28"/>
          <w:szCs w:val="28"/>
          <w:rtl/>
        </w:rPr>
        <w:t xml:space="preserve"> كثرة عدد أولاد </w:t>
      </w:r>
      <w:proofErr w:type="spellStart"/>
      <w:r w:rsidRPr="00642B6B">
        <w:rPr>
          <w:rFonts w:ascii="Simplified Arabic" w:hAnsi="Simplified Arabic" w:cs="Simplified Arabic"/>
          <w:color w:val="000000" w:themeColor="text1"/>
          <w:sz w:val="28"/>
          <w:szCs w:val="28"/>
          <w:rtl/>
        </w:rPr>
        <w:t>الزنا</w:t>
      </w:r>
      <w:proofErr w:type="spellEnd"/>
      <w:r w:rsidRPr="00642B6B">
        <w:rPr>
          <w:rFonts w:ascii="Simplified Arabic" w:hAnsi="Simplified Arabic" w:cs="Simplified Arabic"/>
          <w:color w:val="000000" w:themeColor="text1"/>
          <w:sz w:val="28"/>
          <w:szCs w:val="28"/>
          <w:rtl/>
        </w:rPr>
        <w:t>:</w:t>
      </w:r>
    </w:p>
    <w:p w:rsidR="00642B6B" w:rsidRPr="00642B6B" w:rsidRDefault="00523355" w:rsidP="00523355">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642B6B" w:rsidRPr="00642B6B">
        <w:rPr>
          <w:rFonts w:ascii="Simplified Arabic" w:hAnsi="Simplified Arabic" w:cs="Simplified Arabic"/>
          <w:color w:val="000000" w:themeColor="text1"/>
          <w:sz w:val="28"/>
          <w:szCs w:val="28"/>
          <w:rtl/>
        </w:rPr>
        <w:t xml:space="preserve">تقول الكاتبة الإنجليزية </w:t>
      </w:r>
      <w:proofErr w:type="spellStart"/>
      <w:r w:rsidR="00642B6B" w:rsidRPr="00642B6B">
        <w:rPr>
          <w:rFonts w:ascii="Simplified Arabic" w:hAnsi="Simplified Arabic" w:cs="Simplified Arabic"/>
          <w:color w:val="000000" w:themeColor="text1"/>
          <w:sz w:val="28"/>
          <w:szCs w:val="28"/>
          <w:rtl/>
        </w:rPr>
        <w:t>اللادي</w:t>
      </w:r>
      <w:proofErr w:type="spellEnd"/>
      <w:r w:rsidR="00642B6B" w:rsidRPr="00642B6B">
        <w:rPr>
          <w:rFonts w:ascii="Simplified Arabic" w:hAnsi="Simplified Arabic" w:cs="Simplified Arabic"/>
          <w:color w:val="000000" w:themeColor="text1"/>
          <w:sz w:val="28"/>
          <w:szCs w:val="28"/>
          <w:rtl/>
        </w:rPr>
        <w:t xml:space="preserve"> </w:t>
      </w:r>
      <w:proofErr w:type="spellStart"/>
      <w:r w:rsidR="00642B6B" w:rsidRPr="00642B6B">
        <w:rPr>
          <w:rFonts w:ascii="Simplified Arabic" w:hAnsi="Simplified Arabic" w:cs="Simplified Arabic"/>
          <w:color w:val="000000" w:themeColor="text1"/>
          <w:sz w:val="28"/>
          <w:szCs w:val="28"/>
          <w:rtl/>
        </w:rPr>
        <w:t>كوك:</w:t>
      </w:r>
      <w:proofErr w:type="spellEnd"/>
      <w:r w:rsidR="00642B6B" w:rsidRPr="00642B6B">
        <w:rPr>
          <w:rFonts w:ascii="Simplified Arabic" w:hAnsi="Simplified Arabic" w:cs="Simplified Arabic"/>
          <w:color w:val="000000" w:themeColor="text1"/>
          <w:sz w:val="28"/>
          <w:szCs w:val="28"/>
          <w:rtl/>
        </w:rPr>
        <w:t xml:space="preserve"> "إن الاختلاط يألفه </w:t>
      </w:r>
      <w:proofErr w:type="spellStart"/>
      <w:r w:rsidR="00642B6B" w:rsidRPr="00642B6B">
        <w:rPr>
          <w:rFonts w:ascii="Simplified Arabic" w:hAnsi="Simplified Arabic" w:cs="Simplified Arabic"/>
          <w:color w:val="000000" w:themeColor="text1"/>
          <w:sz w:val="28"/>
          <w:szCs w:val="28"/>
          <w:rtl/>
        </w:rPr>
        <w:t>الرجال،</w:t>
      </w:r>
      <w:proofErr w:type="spellEnd"/>
      <w:r w:rsidR="00642B6B" w:rsidRPr="00642B6B">
        <w:rPr>
          <w:rFonts w:ascii="Simplified Arabic" w:hAnsi="Simplified Arabic" w:cs="Simplified Arabic"/>
          <w:color w:val="000000" w:themeColor="text1"/>
          <w:sz w:val="28"/>
          <w:szCs w:val="28"/>
          <w:rtl/>
        </w:rPr>
        <w:t xml:space="preserve"> ولهذا طمعت المرأة بما يخالف </w:t>
      </w:r>
      <w:proofErr w:type="spellStart"/>
      <w:r w:rsidR="00642B6B" w:rsidRPr="00642B6B">
        <w:rPr>
          <w:rFonts w:ascii="Simplified Arabic" w:hAnsi="Simplified Arabic" w:cs="Simplified Arabic"/>
          <w:color w:val="000000" w:themeColor="text1"/>
          <w:sz w:val="28"/>
          <w:szCs w:val="28"/>
          <w:rtl/>
        </w:rPr>
        <w:t>فطرتها،</w:t>
      </w:r>
      <w:proofErr w:type="spellEnd"/>
      <w:r w:rsidR="00642B6B" w:rsidRPr="00642B6B">
        <w:rPr>
          <w:rFonts w:ascii="Simplified Arabic" w:hAnsi="Simplified Arabic" w:cs="Simplified Arabic"/>
          <w:color w:val="000000" w:themeColor="text1"/>
          <w:sz w:val="28"/>
          <w:szCs w:val="28"/>
          <w:rtl/>
        </w:rPr>
        <w:t xml:space="preserve"> وعلى قدر كثرة الاختلاط تكون كثرة أولاد </w:t>
      </w:r>
      <w:proofErr w:type="spellStart"/>
      <w:r w:rsidR="00642B6B" w:rsidRPr="00642B6B">
        <w:rPr>
          <w:rFonts w:ascii="Simplified Arabic" w:hAnsi="Simplified Arabic" w:cs="Simplified Arabic"/>
          <w:color w:val="000000" w:themeColor="text1"/>
          <w:sz w:val="28"/>
          <w:szCs w:val="28"/>
          <w:rtl/>
        </w:rPr>
        <w:t>الزنا"</w:t>
      </w:r>
      <w:proofErr w:type="spellEnd"/>
      <w:r w:rsidRPr="00F4208D">
        <w:rPr>
          <w:rStyle w:val="a8"/>
          <w:rFonts w:ascii="Simplified Arabic" w:hAnsi="Simplified Arabic" w:cs="Simplified Arabic"/>
          <w:color w:val="000000" w:themeColor="text1"/>
          <w:sz w:val="28"/>
          <w:szCs w:val="28"/>
          <w:rtl/>
        </w:rPr>
        <w:footnoteReference w:id="63"/>
      </w:r>
      <w:proofErr w:type="spellStart"/>
      <w:r w:rsidR="00642B6B" w:rsidRPr="00642B6B">
        <w:rPr>
          <w:rFonts w:ascii="Simplified Arabic" w:hAnsi="Simplified Arabic" w:cs="Simplified Arabic"/>
          <w:color w:val="000000" w:themeColor="text1"/>
          <w:sz w:val="28"/>
          <w:szCs w:val="28"/>
          <w:rtl/>
        </w:rPr>
        <w:t>.</w:t>
      </w:r>
      <w:proofErr w:type="spellEnd"/>
    </w:p>
    <w:p w:rsidR="00642B6B" w:rsidRPr="00642B6B" w:rsidRDefault="00642B6B" w:rsidP="00B216BE">
      <w:pPr>
        <w:pStyle w:val="a3"/>
        <w:jc w:val="both"/>
        <w:rPr>
          <w:rFonts w:ascii="Simplified Arabic" w:hAnsi="Simplified Arabic" w:cs="Simplified Arabic"/>
          <w:color w:val="000000" w:themeColor="text1"/>
          <w:sz w:val="28"/>
          <w:szCs w:val="28"/>
          <w:rtl/>
        </w:rPr>
      </w:pPr>
      <w:r w:rsidRPr="00642B6B">
        <w:rPr>
          <w:rFonts w:ascii="Simplified Arabic" w:hAnsi="Simplified Arabic" w:cs="Simplified Arabic"/>
          <w:color w:val="000000" w:themeColor="text1"/>
          <w:sz w:val="28"/>
          <w:szCs w:val="28"/>
          <w:rtl/>
        </w:rPr>
        <w:t>5</w:t>
      </w:r>
      <w:r w:rsidR="00B216BE">
        <w:rPr>
          <w:rFonts w:ascii="Simplified Arabic" w:hAnsi="Simplified Arabic" w:cs="Simplified Arabic" w:hint="cs"/>
          <w:color w:val="000000" w:themeColor="text1"/>
          <w:sz w:val="28"/>
          <w:szCs w:val="28"/>
          <w:rtl/>
        </w:rPr>
        <w:t>.</w:t>
      </w:r>
      <w:r w:rsidRPr="00642B6B">
        <w:rPr>
          <w:rFonts w:ascii="Simplified Arabic" w:hAnsi="Simplified Arabic" w:cs="Simplified Arabic"/>
          <w:color w:val="000000" w:themeColor="text1"/>
          <w:sz w:val="28"/>
          <w:szCs w:val="28"/>
          <w:rtl/>
        </w:rPr>
        <w:t xml:space="preserve"> تحطّم سعادة الأسرة:</w:t>
      </w:r>
    </w:p>
    <w:p w:rsidR="00642B6B" w:rsidRDefault="00523355" w:rsidP="00B216BE">
      <w:pPr>
        <w:pStyle w:val="a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642B6B" w:rsidRPr="00642B6B">
        <w:rPr>
          <w:rFonts w:ascii="Simplified Arabic" w:hAnsi="Simplified Arabic" w:cs="Simplified Arabic"/>
          <w:color w:val="000000" w:themeColor="text1"/>
          <w:sz w:val="28"/>
          <w:szCs w:val="28"/>
          <w:rtl/>
        </w:rPr>
        <w:t xml:space="preserve">يقول </w:t>
      </w:r>
      <w:r>
        <w:rPr>
          <w:rFonts w:ascii="Simplified Arabic" w:hAnsi="Simplified Arabic" w:cs="Simplified Arabic" w:hint="cs"/>
          <w:color w:val="000000" w:themeColor="text1"/>
          <w:sz w:val="28"/>
          <w:szCs w:val="28"/>
          <w:rtl/>
        </w:rPr>
        <w:t xml:space="preserve">العلاّمة الإنجليزي </w:t>
      </w:r>
      <w:proofErr w:type="spellStart"/>
      <w:r w:rsidR="00642B6B" w:rsidRPr="00642B6B">
        <w:rPr>
          <w:rFonts w:ascii="Simplified Arabic" w:hAnsi="Simplified Arabic" w:cs="Simplified Arabic"/>
          <w:color w:val="000000" w:themeColor="text1"/>
          <w:sz w:val="28"/>
          <w:szCs w:val="28"/>
          <w:rtl/>
        </w:rPr>
        <w:t>سامويل</w:t>
      </w:r>
      <w:proofErr w:type="spellEnd"/>
      <w:r w:rsidR="00642B6B" w:rsidRPr="00642B6B">
        <w:rPr>
          <w:rFonts w:ascii="Simplified Arabic" w:hAnsi="Simplified Arabic" w:cs="Simplified Arabic"/>
          <w:color w:val="000000" w:themeColor="text1"/>
          <w:sz w:val="28"/>
          <w:szCs w:val="28"/>
          <w:rtl/>
        </w:rPr>
        <w:t xml:space="preserve"> </w:t>
      </w:r>
      <w:proofErr w:type="spellStart"/>
      <w:r w:rsidR="00642B6B" w:rsidRPr="00642B6B">
        <w:rPr>
          <w:rFonts w:ascii="Simplified Arabic" w:hAnsi="Simplified Arabic" w:cs="Simplified Arabic"/>
          <w:color w:val="000000" w:themeColor="text1"/>
          <w:sz w:val="28"/>
          <w:szCs w:val="28"/>
          <w:rtl/>
        </w:rPr>
        <w:t>سمايلس</w:t>
      </w:r>
      <w:proofErr w:type="spellEnd"/>
      <w:r w:rsidR="00642B6B" w:rsidRPr="00642B6B">
        <w:rPr>
          <w:rFonts w:ascii="Simplified Arabic" w:hAnsi="Simplified Arabic" w:cs="Simplified Arabic"/>
          <w:color w:val="000000" w:themeColor="text1"/>
          <w:sz w:val="28"/>
          <w:szCs w:val="28"/>
          <w:rtl/>
        </w:rPr>
        <w:t xml:space="preserve">: "إن النظام الذي يقضي بتشغيل المرأة في المعامل مهما نشأ عنه من الثروة </w:t>
      </w:r>
      <w:proofErr w:type="spellStart"/>
      <w:r w:rsidR="00642B6B" w:rsidRPr="00642B6B">
        <w:rPr>
          <w:rFonts w:ascii="Simplified Arabic" w:hAnsi="Simplified Arabic" w:cs="Simplified Arabic"/>
          <w:color w:val="000000" w:themeColor="text1"/>
          <w:sz w:val="28"/>
          <w:szCs w:val="28"/>
          <w:rtl/>
        </w:rPr>
        <w:t>للبلاد،</w:t>
      </w:r>
      <w:proofErr w:type="spellEnd"/>
      <w:r w:rsidR="00642B6B" w:rsidRPr="00642B6B">
        <w:rPr>
          <w:rFonts w:ascii="Simplified Arabic" w:hAnsi="Simplified Arabic" w:cs="Simplified Arabic"/>
          <w:color w:val="000000" w:themeColor="text1"/>
          <w:sz w:val="28"/>
          <w:szCs w:val="28"/>
          <w:rtl/>
        </w:rPr>
        <w:t xml:space="preserve"> فإن نتيجته كانت هادمة لبناء الحياة </w:t>
      </w:r>
      <w:proofErr w:type="spellStart"/>
      <w:r w:rsidR="00642B6B" w:rsidRPr="00642B6B">
        <w:rPr>
          <w:rFonts w:ascii="Simplified Arabic" w:hAnsi="Simplified Arabic" w:cs="Simplified Arabic"/>
          <w:color w:val="000000" w:themeColor="text1"/>
          <w:sz w:val="28"/>
          <w:szCs w:val="28"/>
          <w:rtl/>
        </w:rPr>
        <w:t>المنزلية"</w:t>
      </w:r>
      <w:proofErr w:type="spellEnd"/>
      <w:r w:rsidRPr="00F4208D">
        <w:rPr>
          <w:rStyle w:val="a8"/>
          <w:rFonts w:ascii="Simplified Arabic" w:hAnsi="Simplified Arabic" w:cs="Simplified Arabic"/>
          <w:color w:val="000000" w:themeColor="text1"/>
          <w:sz w:val="28"/>
          <w:szCs w:val="28"/>
          <w:rtl/>
        </w:rPr>
        <w:footnoteReference w:id="64"/>
      </w:r>
      <w:proofErr w:type="spellStart"/>
      <w:r>
        <w:rPr>
          <w:rFonts w:ascii="Simplified Arabic" w:hAnsi="Simplified Arabic" w:cs="Simplified Arabic" w:hint="cs"/>
          <w:color w:val="000000" w:themeColor="text1"/>
          <w:sz w:val="28"/>
          <w:szCs w:val="28"/>
          <w:rtl/>
        </w:rPr>
        <w:t>.</w:t>
      </w:r>
      <w:proofErr w:type="spellEnd"/>
    </w:p>
    <w:p w:rsidR="00E82794" w:rsidRDefault="00E82794" w:rsidP="00B216BE">
      <w:pPr>
        <w:pStyle w:val="a3"/>
        <w:jc w:val="both"/>
        <w:rPr>
          <w:rFonts w:ascii="Simplified Arabic" w:hAnsi="Simplified Arabic" w:cs="Simplified Arabic"/>
          <w:b/>
          <w:bCs/>
          <w:color w:val="000000" w:themeColor="text1"/>
          <w:sz w:val="28"/>
          <w:szCs w:val="28"/>
          <w:rtl/>
        </w:rPr>
      </w:pPr>
    </w:p>
    <w:p w:rsidR="00E82794" w:rsidRPr="00E82794" w:rsidRDefault="00E82794" w:rsidP="00B216BE">
      <w:pPr>
        <w:pStyle w:val="a3"/>
        <w:jc w:val="both"/>
        <w:rPr>
          <w:rFonts w:ascii="Simplified Arabic" w:hAnsi="Simplified Arabic" w:cs="Simplified Arabic"/>
          <w:b/>
          <w:bCs/>
          <w:color w:val="000000" w:themeColor="text1"/>
          <w:sz w:val="28"/>
          <w:szCs w:val="28"/>
          <w:rtl/>
        </w:rPr>
      </w:pPr>
      <w:proofErr w:type="spellStart"/>
      <w:r w:rsidRPr="00E82794">
        <w:rPr>
          <w:rFonts w:ascii="Simplified Arabic" w:hAnsi="Simplified Arabic" w:cs="Simplified Arabic" w:hint="cs"/>
          <w:b/>
          <w:bCs/>
          <w:color w:val="000000" w:themeColor="text1"/>
          <w:sz w:val="28"/>
          <w:szCs w:val="28"/>
          <w:rtl/>
        </w:rPr>
        <w:t>رابعاً:</w:t>
      </w:r>
      <w:proofErr w:type="spellEnd"/>
      <w:r w:rsidRPr="00E82794">
        <w:rPr>
          <w:rFonts w:ascii="Simplified Arabic" w:hAnsi="Simplified Arabic" w:cs="Simplified Arabic" w:hint="cs"/>
          <w:b/>
          <w:bCs/>
          <w:color w:val="000000" w:themeColor="text1"/>
          <w:sz w:val="28"/>
          <w:szCs w:val="28"/>
          <w:rtl/>
        </w:rPr>
        <w:t xml:space="preserve"> مِن مجالات عمل المرأة المشروعة:</w:t>
      </w:r>
    </w:p>
    <w:p w:rsidR="00E82794" w:rsidRDefault="00752FE8" w:rsidP="00752FE8">
      <w:pPr>
        <w:pStyle w:val="a3"/>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لل</w:t>
      </w:r>
      <w:r w:rsidR="00E82794" w:rsidRPr="00E82794">
        <w:rPr>
          <w:rFonts w:ascii="Simplified Arabic" w:hAnsi="Simplified Arabic" w:cs="Simplified Arabic"/>
          <w:color w:val="000000" w:themeColor="text1"/>
          <w:sz w:val="28"/>
          <w:szCs w:val="28"/>
          <w:rtl/>
        </w:rPr>
        <w:t xml:space="preserve">مرأة </w:t>
      </w:r>
      <w:r>
        <w:rPr>
          <w:rFonts w:ascii="Simplified Arabic" w:hAnsi="Simplified Arabic" w:cs="Simplified Arabic" w:hint="cs"/>
          <w:color w:val="000000" w:themeColor="text1"/>
          <w:sz w:val="28"/>
          <w:szCs w:val="28"/>
          <w:rtl/>
        </w:rPr>
        <w:t xml:space="preserve">أن </w:t>
      </w:r>
      <w:r w:rsidR="00E82794" w:rsidRPr="00E82794">
        <w:rPr>
          <w:rFonts w:ascii="Simplified Arabic" w:hAnsi="Simplified Arabic" w:cs="Simplified Arabic"/>
          <w:color w:val="000000" w:themeColor="text1"/>
          <w:sz w:val="28"/>
          <w:szCs w:val="28"/>
          <w:rtl/>
        </w:rPr>
        <w:t xml:space="preserve">تقوم بتربية الأولاد والعطف والحنان والرضاعة </w:t>
      </w:r>
      <w:proofErr w:type="spellStart"/>
      <w:r w:rsidR="00E82794" w:rsidRPr="00E82794">
        <w:rPr>
          <w:rFonts w:ascii="Simplified Arabic" w:hAnsi="Simplified Arabic" w:cs="Simplified Arabic"/>
          <w:color w:val="000000" w:themeColor="text1"/>
          <w:sz w:val="28"/>
          <w:szCs w:val="28"/>
          <w:rtl/>
        </w:rPr>
        <w:t>والحضانة</w:t>
      </w:r>
      <w:r>
        <w:rPr>
          <w:rFonts w:ascii="Simplified Arabic" w:hAnsi="Simplified Arabic" w:cs="Simplified Arabic" w:hint="cs"/>
          <w:color w:val="000000" w:themeColor="text1"/>
          <w:sz w:val="28"/>
          <w:szCs w:val="28"/>
          <w:rtl/>
        </w:rPr>
        <w:t>،</w:t>
      </w:r>
      <w:proofErr w:type="spellEnd"/>
      <w:r w:rsidR="00E82794" w:rsidRPr="00E82794">
        <w:rPr>
          <w:rFonts w:ascii="Simplified Arabic" w:hAnsi="Simplified Arabic" w:cs="Simplified Arabic"/>
          <w:color w:val="000000" w:themeColor="text1"/>
          <w:sz w:val="28"/>
          <w:szCs w:val="28"/>
          <w:rtl/>
        </w:rPr>
        <w:t xml:space="preserve"> والأعمال التي </w:t>
      </w:r>
      <w:proofErr w:type="spellStart"/>
      <w:r w:rsidR="00E82794" w:rsidRPr="00E82794">
        <w:rPr>
          <w:rFonts w:ascii="Simplified Arabic" w:hAnsi="Simplified Arabic" w:cs="Simplified Arabic"/>
          <w:color w:val="000000" w:themeColor="text1"/>
          <w:sz w:val="28"/>
          <w:szCs w:val="28"/>
          <w:rtl/>
        </w:rPr>
        <w:t>تناسبها</w:t>
      </w:r>
      <w:r>
        <w:rPr>
          <w:rFonts w:ascii="Simplified Arabic" w:hAnsi="Simplified Arabic" w:cs="Simplified Arabic" w:hint="cs"/>
          <w:color w:val="000000" w:themeColor="text1"/>
          <w:sz w:val="28"/>
          <w:szCs w:val="28"/>
          <w:rtl/>
        </w:rPr>
        <w:t>؛</w:t>
      </w:r>
      <w:proofErr w:type="spellEnd"/>
      <w:r w:rsidR="00E82794" w:rsidRPr="00E82794">
        <w:rPr>
          <w:rFonts w:ascii="Simplified Arabic" w:hAnsi="Simplified Arabic" w:cs="Simplified Arabic"/>
          <w:color w:val="000000" w:themeColor="text1"/>
          <w:sz w:val="28"/>
          <w:szCs w:val="28"/>
          <w:rtl/>
        </w:rPr>
        <w:t xml:space="preserve"> كتعليم الصغار وإدارة مدارسهم والتطبيب والتمر</w:t>
      </w:r>
      <w:r>
        <w:rPr>
          <w:rFonts w:ascii="Simplified Arabic" w:hAnsi="Simplified Arabic" w:cs="Simplified Arabic"/>
          <w:color w:val="000000" w:themeColor="text1"/>
          <w:sz w:val="28"/>
          <w:szCs w:val="28"/>
          <w:rtl/>
        </w:rPr>
        <w:t xml:space="preserve">يض ونحو ذلك من الأعمال </w:t>
      </w:r>
      <w:proofErr w:type="spellStart"/>
      <w:r>
        <w:rPr>
          <w:rFonts w:ascii="Simplified Arabic" w:hAnsi="Simplified Arabic" w:cs="Simplified Arabic"/>
          <w:color w:val="000000" w:themeColor="text1"/>
          <w:sz w:val="28"/>
          <w:szCs w:val="28"/>
          <w:rtl/>
        </w:rPr>
        <w:t>المختصّة</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w:t>
      </w:r>
      <w:r w:rsidR="00E82794" w:rsidRPr="00E82794">
        <w:rPr>
          <w:rFonts w:ascii="Simplified Arabic" w:hAnsi="Simplified Arabic" w:cs="Simplified Arabic"/>
          <w:color w:val="000000" w:themeColor="text1"/>
          <w:sz w:val="28"/>
          <w:szCs w:val="28"/>
          <w:rtl/>
        </w:rPr>
        <w:t xml:space="preserve">الدعوة إلى </w:t>
      </w:r>
      <w:proofErr w:type="spellStart"/>
      <w:r w:rsidR="00E82794" w:rsidRPr="00E82794">
        <w:rPr>
          <w:rFonts w:ascii="Simplified Arabic" w:hAnsi="Simplified Arabic" w:cs="Simplified Arabic"/>
          <w:color w:val="000000" w:themeColor="text1"/>
          <w:sz w:val="28"/>
          <w:szCs w:val="28"/>
          <w:rtl/>
        </w:rPr>
        <w:t>الله</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w:t>
      </w:r>
      <w:r w:rsidR="00E82794" w:rsidRPr="00E82794">
        <w:rPr>
          <w:rFonts w:ascii="Simplified Arabic" w:hAnsi="Simplified Arabic" w:cs="Simplified Arabic"/>
          <w:color w:val="000000" w:themeColor="text1"/>
          <w:sz w:val="28"/>
          <w:szCs w:val="28"/>
          <w:rtl/>
        </w:rPr>
        <w:t xml:space="preserve">الجهاد </w:t>
      </w:r>
      <w:proofErr w:type="spellStart"/>
      <w:r w:rsidR="00E82794" w:rsidRPr="00E82794">
        <w:rPr>
          <w:rFonts w:ascii="Simplified Arabic" w:hAnsi="Simplified Arabic" w:cs="Simplified Arabic"/>
          <w:color w:val="000000" w:themeColor="text1"/>
          <w:sz w:val="28"/>
          <w:szCs w:val="28"/>
          <w:rtl/>
        </w:rPr>
        <w:t>والغزوات</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w:t>
      </w:r>
      <w:r w:rsidR="00E82794" w:rsidRPr="00E82794">
        <w:rPr>
          <w:rFonts w:ascii="Simplified Arabic" w:hAnsi="Simplified Arabic" w:cs="Simplified Arabic"/>
          <w:color w:val="000000" w:themeColor="text1"/>
          <w:sz w:val="28"/>
          <w:szCs w:val="28"/>
          <w:rtl/>
        </w:rPr>
        <w:t xml:space="preserve">الحِرَف </w:t>
      </w:r>
      <w:proofErr w:type="spellStart"/>
      <w:r w:rsidR="00E82794" w:rsidRPr="00E82794">
        <w:rPr>
          <w:rFonts w:ascii="Simplified Arabic" w:hAnsi="Simplified Arabic" w:cs="Simplified Arabic"/>
          <w:color w:val="000000" w:themeColor="text1"/>
          <w:sz w:val="28"/>
          <w:szCs w:val="28"/>
          <w:rtl/>
        </w:rPr>
        <w:t>اليدوية</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w:t>
      </w:r>
      <w:r w:rsidR="00E82794" w:rsidRPr="00E82794">
        <w:rPr>
          <w:rFonts w:ascii="Simplified Arabic" w:hAnsi="Simplified Arabic" w:cs="Simplified Arabic"/>
          <w:color w:val="000000" w:themeColor="text1"/>
          <w:sz w:val="28"/>
          <w:szCs w:val="28"/>
          <w:rtl/>
        </w:rPr>
        <w:t xml:space="preserve">الشؤون </w:t>
      </w:r>
      <w:proofErr w:type="spellStart"/>
      <w:r w:rsidR="00E82794" w:rsidRPr="00E82794">
        <w:rPr>
          <w:rFonts w:ascii="Simplified Arabic" w:hAnsi="Simplified Arabic" w:cs="Simplified Arabic"/>
          <w:color w:val="000000" w:themeColor="text1"/>
          <w:sz w:val="28"/>
          <w:szCs w:val="28"/>
          <w:rtl/>
        </w:rPr>
        <w:t>البيتية</w:t>
      </w:r>
      <w:proofErr w:type="spellEnd"/>
      <w:r>
        <w:rPr>
          <w:rFonts w:ascii="Simplified Arabic" w:hAnsi="Simplified Arabic" w:cs="Simplified Arabic" w:hint="cs"/>
          <w:color w:val="000000" w:themeColor="text1"/>
          <w:sz w:val="28"/>
          <w:szCs w:val="28"/>
          <w:rtl/>
        </w:rPr>
        <w:t>.</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ضوابط عمل المرأة في القانون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جاء في المادة 68  من قانون الأحوال الشخصية الأردني </w:t>
      </w:r>
      <w:proofErr w:type="spellStart"/>
      <w:r w:rsidRPr="00C201CB">
        <w:rPr>
          <w:rFonts w:ascii="Simplified Arabic" w:hAnsi="Simplified Arabic" w:cs="Simplified Arabic"/>
          <w:color w:val="000000" w:themeColor="text1"/>
          <w:sz w:val="28"/>
          <w:szCs w:val="28"/>
          <w:rtl/>
        </w:rPr>
        <w:t>أنه:</w:t>
      </w:r>
      <w:proofErr w:type="spellEnd"/>
      <w:r w:rsidRPr="00C201CB">
        <w:rPr>
          <w:rFonts w:ascii="Simplified Arabic" w:hAnsi="Simplified Arabic" w:cs="Simplified Arabic"/>
          <w:color w:val="000000" w:themeColor="text1"/>
          <w:sz w:val="28"/>
          <w:szCs w:val="28"/>
          <w:rtl/>
        </w:rPr>
        <w:t xml:space="preserve"> (لا نفقة للزوجة التي تعمل خارج البيت بدون موافقة الزوج</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w:t>
      </w:r>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ووفقاً لأحكام هذه المادة نستخلص القواعد الآتية لعمل المرأة:</w:t>
      </w:r>
    </w:p>
    <w:p w:rsidR="000C3D0E" w:rsidRPr="00C201CB" w:rsidRDefault="000C3D0E" w:rsidP="000C3D0E">
      <w:pPr>
        <w:pStyle w:val="a3"/>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إن كان عمل المرأة داخل البيت فلا يشترط فيه إذن الزوج المسبق.</w:t>
      </w:r>
    </w:p>
    <w:p w:rsidR="000C3D0E" w:rsidRPr="00C201CB" w:rsidRDefault="000C3D0E" w:rsidP="000C3D0E">
      <w:pPr>
        <w:pStyle w:val="a3"/>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أما إن كان عملها خارج البيت فيجب أن يكون عملها بإذن من الزوج.</w:t>
      </w:r>
    </w:p>
    <w:p w:rsidR="000C3D0E" w:rsidRPr="00C201CB" w:rsidRDefault="000C3D0E" w:rsidP="000C3D0E">
      <w:pPr>
        <w:pStyle w:val="a3"/>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 xml:space="preserve">إن خالفت الزوجة وعملت خارج البيت دون إذن من الزوج تعتبر </w:t>
      </w:r>
      <w:proofErr w:type="spellStart"/>
      <w:r w:rsidRPr="00C201CB">
        <w:rPr>
          <w:rFonts w:ascii="Simplified Arabic" w:hAnsi="Simplified Arabic" w:cs="Simplified Arabic"/>
          <w:color w:val="000000" w:themeColor="text1"/>
          <w:sz w:val="28"/>
          <w:szCs w:val="28"/>
          <w:rtl/>
        </w:rPr>
        <w:t>ناشزة</w:t>
      </w:r>
      <w:proofErr w:type="spellEnd"/>
      <w:r w:rsidRPr="00C201CB">
        <w:rPr>
          <w:rFonts w:ascii="Simplified Arabic" w:hAnsi="Simplified Arabic" w:cs="Simplified Arabic"/>
          <w:color w:val="000000" w:themeColor="text1"/>
          <w:sz w:val="28"/>
          <w:szCs w:val="28"/>
          <w:rtl/>
        </w:rPr>
        <w:t xml:space="preserve"> وتسقط نفقتها.</w:t>
      </w:r>
    </w:p>
    <w:p w:rsidR="000C3D0E" w:rsidRPr="00C201CB" w:rsidRDefault="000C3D0E" w:rsidP="000C3D0E">
      <w:pPr>
        <w:pStyle w:val="a3"/>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 xml:space="preserve">لم يشترط القانون كون هذا العمل مشروعاً أم غير مشروع كأن تعمل في بنك </w:t>
      </w:r>
      <w:proofErr w:type="spellStart"/>
      <w:r w:rsidRPr="00C201CB">
        <w:rPr>
          <w:rFonts w:ascii="Simplified Arabic" w:hAnsi="Simplified Arabic" w:cs="Simplified Arabic"/>
          <w:color w:val="000000" w:themeColor="text1"/>
          <w:sz w:val="28"/>
          <w:szCs w:val="28"/>
          <w:rtl/>
        </w:rPr>
        <w:t>ربوي</w:t>
      </w:r>
      <w:proofErr w:type="spellEnd"/>
      <w:r w:rsidRPr="00C201CB">
        <w:rPr>
          <w:rFonts w:ascii="Simplified Arabic" w:hAnsi="Simplified Arabic" w:cs="Simplified Arabic"/>
          <w:color w:val="000000" w:themeColor="text1"/>
          <w:sz w:val="28"/>
          <w:szCs w:val="28"/>
          <w:rtl/>
        </w:rPr>
        <w:t xml:space="preserve"> أو في مهنة تتعرض فيها للرجال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lastRenderedPageBreak/>
        <w:t xml:space="preserve">لم تبين المادة مصير الأجر الذي تحصل عليه الزوجة نتيجة عملها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واكتفت </w:t>
      </w:r>
      <w:proofErr w:type="spellStart"/>
      <w:r w:rsidRPr="00C201CB">
        <w:rPr>
          <w:rFonts w:ascii="Simplified Arabic" w:hAnsi="Simplified Arabic" w:cs="Simplified Arabic"/>
          <w:color w:val="000000" w:themeColor="text1"/>
          <w:sz w:val="28"/>
          <w:szCs w:val="28"/>
          <w:rtl/>
        </w:rPr>
        <w:t>بالإعتماد</w:t>
      </w:r>
      <w:proofErr w:type="spellEnd"/>
      <w:r w:rsidRPr="00C201CB">
        <w:rPr>
          <w:rFonts w:ascii="Simplified Arabic" w:hAnsi="Simplified Arabic" w:cs="Simplified Arabic"/>
          <w:color w:val="000000" w:themeColor="text1"/>
          <w:sz w:val="28"/>
          <w:szCs w:val="28"/>
          <w:rtl/>
        </w:rPr>
        <w:t xml:space="preserve"> على الأصل وهو أن من عمل عملاً فله أجره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فتكون أجرة عملها من حقها هي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    وقد نص المشرع في مشروع قانون الأحوال الشخصية الفلسطيني في المادة (90</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منه على الآتي: </w:t>
      </w:r>
    </w:p>
    <w:p w:rsidR="000C3D0E" w:rsidRPr="00C201CB" w:rsidRDefault="000C3D0E" w:rsidP="000C3D0E">
      <w:pPr>
        <w:pStyle w:val="a3"/>
        <w:jc w:val="both"/>
        <w:rPr>
          <w:rFonts w:ascii="Simplified Arabic" w:hAnsi="Simplified Arabic" w:cs="Simplified Arabic"/>
          <w:color w:val="000000" w:themeColor="text1"/>
          <w:sz w:val="28"/>
          <w:szCs w:val="28"/>
          <w:rtl/>
        </w:rPr>
      </w:pPr>
      <w:proofErr w:type="spellStart"/>
      <w:r w:rsidRPr="00C201CB">
        <w:rPr>
          <w:rFonts w:ascii="Simplified Arabic" w:hAnsi="Simplified Arabic" w:cs="Simplified Arabic"/>
          <w:color w:val="000000" w:themeColor="text1"/>
          <w:sz w:val="28"/>
          <w:szCs w:val="28"/>
          <w:rtl/>
        </w:rPr>
        <w:t>(1-</w:t>
      </w:r>
      <w:proofErr w:type="spellEnd"/>
      <w:r w:rsidRPr="00C201CB">
        <w:rPr>
          <w:rFonts w:ascii="Simplified Arabic" w:hAnsi="Simplified Arabic" w:cs="Simplified Arabic"/>
          <w:color w:val="000000" w:themeColor="text1"/>
          <w:sz w:val="28"/>
          <w:szCs w:val="28"/>
          <w:rtl/>
        </w:rPr>
        <w:t xml:space="preserve"> تجب النفقة على الزوج للزوجة العاملة خارج البيت بإذن زوجها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tl/>
        </w:rPr>
      </w:pPr>
      <w:r w:rsidRPr="00C201CB">
        <w:rPr>
          <w:rFonts w:ascii="Simplified Arabic" w:hAnsi="Simplified Arabic" w:cs="Simplified Arabic"/>
          <w:color w:val="000000" w:themeColor="text1"/>
          <w:sz w:val="28"/>
          <w:szCs w:val="28"/>
          <w:rtl/>
        </w:rPr>
        <w:t xml:space="preserve">2-إذا عملت الزوجة دون إذن الزوج لتقصيره في الإنفاق فلا يسقط حقها في طلب النفقة </w:t>
      </w:r>
      <w:proofErr w:type="spellStart"/>
      <w:r w:rsidRPr="00C201CB">
        <w:rPr>
          <w:rFonts w:ascii="Simplified Arabic" w:hAnsi="Simplified Arabic" w:cs="Simplified Arabic"/>
          <w:color w:val="000000" w:themeColor="text1"/>
          <w:sz w:val="28"/>
          <w:szCs w:val="28"/>
          <w:rtl/>
        </w:rPr>
        <w:t>.</w:t>
      </w:r>
      <w:proofErr w:type="spellEnd"/>
    </w:p>
    <w:p w:rsidR="000C3D0E" w:rsidRPr="00C201CB" w:rsidRDefault="000C3D0E" w:rsidP="000C3D0E">
      <w:pPr>
        <w:pStyle w:val="a3"/>
        <w:jc w:val="both"/>
        <w:rPr>
          <w:rFonts w:ascii="Simplified Arabic" w:hAnsi="Simplified Arabic" w:cs="Simplified Arabic"/>
          <w:color w:val="000000" w:themeColor="text1"/>
          <w:sz w:val="28"/>
          <w:szCs w:val="28"/>
        </w:rPr>
      </w:pPr>
      <w:r w:rsidRPr="00C201CB">
        <w:rPr>
          <w:rFonts w:ascii="Simplified Arabic" w:hAnsi="Simplified Arabic" w:cs="Simplified Arabic"/>
          <w:color w:val="000000" w:themeColor="text1"/>
          <w:sz w:val="28"/>
          <w:szCs w:val="28"/>
          <w:rtl/>
        </w:rPr>
        <w:t xml:space="preserve">3-عمل الزوجة بما لا يتعارض مع احتباسها كزوجة لا يحتاج لإذن من الزوج إن كانت تعمل في هذا المجال قبل الزواج </w:t>
      </w:r>
      <w:proofErr w:type="spellStart"/>
      <w:r w:rsidRPr="00C201CB">
        <w:rPr>
          <w:rFonts w:ascii="Simplified Arabic" w:hAnsi="Simplified Arabic" w:cs="Simplified Arabic"/>
          <w:color w:val="000000" w:themeColor="text1"/>
          <w:sz w:val="28"/>
          <w:szCs w:val="28"/>
          <w:rtl/>
        </w:rPr>
        <w:t>،</w:t>
      </w:r>
      <w:proofErr w:type="spellEnd"/>
      <w:r w:rsidRPr="00C201CB">
        <w:rPr>
          <w:rFonts w:ascii="Simplified Arabic" w:hAnsi="Simplified Arabic" w:cs="Simplified Arabic"/>
          <w:color w:val="000000" w:themeColor="text1"/>
          <w:sz w:val="28"/>
          <w:szCs w:val="28"/>
          <w:rtl/>
        </w:rPr>
        <w:t xml:space="preserve"> ولم يعترض الزوج صراحة أو ضمنا</w:t>
      </w:r>
      <w:proofErr w:type="spellStart"/>
      <w:r w:rsidRPr="00C201CB">
        <w:rPr>
          <w:rFonts w:ascii="Simplified Arabic" w:hAnsi="Simplified Arabic" w:cs="Simplified Arabic"/>
          <w:color w:val="000000" w:themeColor="text1"/>
          <w:sz w:val="28"/>
          <w:szCs w:val="28"/>
          <w:rtl/>
        </w:rPr>
        <w:t>).</w:t>
      </w:r>
      <w:proofErr w:type="spellEnd"/>
    </w:p>
    <w:p w:rsidR="000C3D0E" w:rsidRPr="000C3D0E" w:rsidRDefault="000C3D0E" w:rsidP="00752FE8">
      <w:pPr>
        <w:pStyle w:val="a3"/>
        <w:rPr>
          <w:rFonts w:ascii="Simplified Arabic" w:hAnsi="Simplified Arabic" w:cs="Simplified Arabic"/>
          <w:color w:val="000000" w:themeColor="text1"/>
          <w:sz w:val="28"/>
          <w:szCs w:val="28"/>
          <w:rtl/>
        </w:rPr>
      </w:pPr>
    </w:p>
    <w:p w:rsidR="00F50A0D" w:rsidRPr="00637209" w:rsidRDefault="00F50A0D" w:rsidP="00F50A0D">
      <w:pPr>
        <w:pStyle w:val="a3"/>
        <w:jc w:val="both"/>
        <w:rPr>
          <w:rFonts w:ascii="Simplified Arabic" w:hAnsi="Simplified Arabic" w:cs="SKR HEAD1 Outlined"/>
          <w:color w:val="000000" w:themeColor="text1"/>
          <w:sz w:val="36"/>
          <w:szCs w:val="36"/>
          <w:rtl/>
        </w:rPr>
      </w:pPr>
      <w:r w:rsidRPr="00637209">
        <w:rPr>
          <w:rFonts w:ascii="Simplified Arabic" w:hAnsi="Simplified Arabic" w:cs="SKR HEAD1 Outlined" w:hint="cs"/>
          <w:color w:val="000000" w:themeColor="text1"/>
          <w:sz w:val="36"/>
          <w:szCs w:val="36"/>
          <w:rtl/>
        </w:rPr>
        <w:t xml:space="preserve">المطلب </w:t>
      </w:r>
      <w:proofErr w:type="spellStart"/>
      <w:r w:rsidRPr="00637209">
        <w:rPr>
          <w:rFonts w:ascii="Simplified Arabic" w:hAnsi="Simplified Arabic" w:cs="SKR HEAD1 Outlined" w:hint="cs"/>
          <w:color w:val="000000" w:themeColor="text1"/>
          <w:sz w:val="36"/>
          <w:szCs w:val="36"/>
          <w:rtl/>
        </w:rPr>
        <w:t>الرابع:</w:t>
      </w:r>
      <w:proofErr w:type="spellEnd"/>
      <w:r w:rsidRPr="00637209">
        <w:rPr>
          <w:rFonts w:ascii="Simplified Arabic" w:hAnsi="Simplified Arabic" w:cs="SKR HEAD1 Outlined" w:hint="cs"/>
          <w:color w:val="000000" w:themeColor="text1"/>
          <w:sz w:val="36"/>
          <w:szCs w:val="36"/>
          <w:rtl/>
        </w:rPr>
        <w:t xml:space="preserve"> ضمانات القانون لحق المرأة في التعليم:</w:t>
      </w:r>
    </w:p>
    <w:p w:rsidR="00F50A0D" w:rsidRPr="00637209" w:rsidRDefault="00F50A0D" w:rsidP="00F50A0D">
      <w:pPr>
        <w:pStyle w:val="a3"/>
        <w:jc w:val="both"/>
        <w:rPr>
          <w:rFonts w:ascii="Simplified Arabic" w:hAnsi="Simplified Arabic" w:cs="Simplified Arabic"/>
          <w:b/>
          <w:bCs/>
          <w:color w:val="000000" w:themeColor="text1"/>
          <w:sz w:val="36"/>
          <w:szCs w:val="36"/>
          <w:rtl/>
        </w:rPr>
      </w:pPr>
      <w:r w:rsidRPr="00637209">
        <w:rPr>
          <w:rFonts w:ascii="Simplified Arabic" w:hAnsi="Simplified Arabic" w:cs="Simplified Arabic" w:hint="cs"/>
          <w:b/>
          <w:bCs/>
          <w:color w:val="000000" w:themeColor="text1"/>
          <w:sz w:val="36"/>
          <w:szCs w:val="36"/>
          <w:rtl/>
        </w:rPr>
        <w:t xml:space="preserve">الضمانة الأولى:الشرط المنصوص عليه في عقد الزواج </w:t>
      </w:r>
      <w:proofErr w:type="spellStart"/>
      <w:r w:rsidRPr="00637209">
        <w:rPr>
          <w:rFonts w:ascii="Simplified Arabic" w:hAnsi="Simplified Arabic" w:cs="Simplified Arabic" w:hint="cs"/>
          <w:b/>
          <w:bCs/>
          <w:color w:val="000000" w:themeColor="text1"/>
          <w:sz w:val="36"/>
          <w:szCs w:val="36"/>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أن تشترط الزوجة على زوجها في عقد الزواج بأن تكمل تعليمها إلى المرحلة التعليمية التي يتم الاتفاق عليها،وفقاً لأحكام المادة </w:t>
      </w:r>
      <w:r w:rsidRPr="00F50A0D">
        <w:rPr>
          <w:rFonts w:ascii="Simplified Arabic" w:hAnsi="Simplified Arabic" w:cs="Simplified Arabic"/>
          <w:color w:val="000000" w:themeColor="text1"/>
          <w:sz w:val="28"/>
          <w:szCs w:val="28"/>
          <w:rtl/>
        </w:rPr>
        <w:t xml:space="preserve">19 </w:t>
      </w:r>
      <w:r w:rsidRPr="00F50A0D">
        <w:rPr>
          <w:rFonts w:ascii="Simplified Arabic" w:hAnsi="Simplified Arabic" w:cs="Simplified Arabic" w:hint="cs"/>
          <w:color w:val="000000" w:themeColor="text1"/>
          <w:sz w:val="28"/>
          <w:szCs w:val="28"/>
          <w:rtl/>
        </w:rPr>
        <w:t>من قانون الأحوال الشخصية الأردني لعام 76 والمطبق في الضفة الغربية والتي تنص على الآتي:</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w:t>
      </w:r>
      <w:r w:rsidRPr="00F50A0D">
        <w:rPr>
          <w:rFonts w:ascii="Simplified Arabic" w:hAnsi="Simplified Arabic" w:cs="Simplified Arabic"/>
          <w:color w:val="000000" w:themeColor="text1"/>
          <w:sz w:val="28"/>
          <w:szCs w:val="28"/>
          <w:rtl/>
        </w:rPr>
        <w:t xml:space="preserve">إذا اشترط في العقد شرط نافع لأحد الطرفين ولم يكن منافياً لمقاصد الزواج ولم يلتزم فيه بما هو محظور شرعاً وسجل في وثيقة العقد وجبت مراعاته وفقاً لما </w:t>
      </w:r>
      <w:proofErr w:type="spellStart"/>
      <w:r w:rsidRPr="00F50A0D">
        <w:rPr>
          <w:rFonts w:ascii="Simplified Arabic" w:hAnsi="Simplified Arabic" w:cs="Simplified Arabic"/>
          <w:color w:val="000000" w:themeColor="text1"/>
          <w:sz w:val="28"/>
          <w:szCs w:val="28"/>
          <w:rtl/>
        </w:rPr>
        <w:t>يلي </w:t>
      </w:r>
      <w:proofErr w:type="spellEnd"/>
      <w:r w:rsidRPr="00F50A0D">
        <w:rPr>
          <w:rFonts w:ascii="Simplified Arabic" w:hAnsi="Simplified Arabic" w:cs="Simplified Arabic"/>
          <w:color w:val="000000" w:themeColor="text1"/>
          <w:sz w:val="28"/>
          <w:szCs w:val="28"/>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color w:val="000000" w:themeColor="text1"/>
          <w:sz w:val="28"/>
          <w:szCs w:val="28"/>
          <w:rtl/>
        </w:rPr>
        <w:t xml:space="preserve">1. إذا اشترطت الزوجة على زوجها شرطاً تتحقق لها </w:t>
      </w:r>
      <w:proofErr w:type="spellStart"/>
      <w:r w:rsidRPr="00F50A0D">
        <w:rPr>
          <w:rFonts w:ascii="Simplified Arabic" w:hAnsi="Simplified Arabic" w:cs="Simplified Arabic"/>
          <w:color w:val="000000" w:themeColor="text1"/>
          <w:sz w:val="28"/>
          <w:szCs w:val="28"/>
          <w:rtl/>
        </w:rPr>
        <w:t>به</w:t>
      </w:r>
      <w:proofErr w:type="spellEnd"/>
      <w:r w:rsidRPr="00F50A0D">
        <w:rPr>
          <w:rFonts w:ascii="Simplified Arabic" w:hAnsi="Simplified Arabic" w:cs="Simplified Arabic"/>
          <w:color w:val="000000" w:themeColor="text1"/>
          <w:sz w:val="28"/>
          <w:szCs w:val="28"/>
          <w:rtl/>
        </w:rPr>
        <w:t xml:space="preserve"> مصلحة غير محظورة شرعاً ولا يمس حق الغير كأن تشترط عليه أن لا يخرجها من بلدها أو أن لا يتزوج عليها أو أن يجعل أمرها بيدها تطلق نفسها إذا شاءت أو أن يسكنها في بلد معين كان الشرط صحيحاً وملزماً فإن لم يف </w:t>
      </w:r>
      <w:proofErr w:type="spellStart"/>
      <w:r w:rsidRPr="00F50A0D">
        <w:rPr>
          <w:rFonts w:ascii="Simplified Arabic" w:hAnsi="Simplified Arabic" w:cs="Simplified Arabic"/>
          <w:color w:val="000000" w:themeColor="text1"/>
          <w:sz w:val="28"/>
          <w:szCs w:val="28"/>
          <w:rtl/>
        </w:rPr>
        <w:t>به</w:t>
      </w:r>
      <w:proofErr w:type="spellEnd"/>
      <w:r w:rsidRPr="00F50A0D">
        <w:rPr>
          <w:rFonts w:ascii="Simplified Arabic" w:hAnsi="Simplified Arabic" w:cs="Simplified Arabic"/>
          <w:color w:val="000000" w:themeColor="text1"/>
          <w:sz w:val="28"/>
          <w:szCs w:val="28"/>
          <w:rtl/>
        </w:rPr>
        <w:t xml:space="preserve"> الزوج فسخ العقد بطلب الزوجة ولها مطالبته بسائر حقوقها الزوجية </w:t>
      </w:r>
      <w:proofErr w:type="spellStart"/>
      <w:r w:rsidRPr="00F50A0D">
        <w:rPr>
          <w:rFonts w:ascii="Simplified Arabic" w:hAnsi="Simplified Arabic" w:cs="Simplified Arabic"/>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color w:val="000000" w:themeColor="text1"/>
          <w:sz w:val="28"/>
          <w:szCs w:val="28"/>
          <w:rtl/>
        </w:rPr>
        <w:t xml:space="preserve"> 2. إذا اشترط الزوج على زوجته شرطاً تتحقق له </w:t>
      </w:r>
      <w:proofErr w:type="spellStart"/>
      <w:r w:rsidRPr="00F50A0D">
        <w:rPr>
          <w:rFonts w:ascii="Simplified Arabic" w:hAnsi="Simplified Arabic" w:cs="Simplified Arabic"/>
          <w:color w:val="000000" w:themeColor="text1"/>
          <w:sz w:val="28"/>
          <w:szCs w:val="28"/>
          <w:rtl/>
        </w:rPr>
        <w:t>به</w:t>
      </w:r>
      <w:proofErr w:type="spellEnd"/>
      <w:r w:rsidRPr="00F50A0D">
        <w:rPr>
          <w:rFonts w:ascii="Simplified Arabic" w:hAnsi="Simplified Arabic" w:cs="Simplified Arabic"/>
          <w:color w:val="000000" w:themeColor="text1"/>
          <w:sz w:val="28"/>
          <w:szCs w:val="28"/>
          <w:rtl/>
        </w:rPr>
        <w:t xml:space="preserve"> مصلحة غير محظورة شرعاً ولا يمس حق الغير كأن يشترط عليها أن لا تعمل خارج البيت أو أن تسكن معه في البلد الذي يعمل هو فيه كان الشرط صحيحاً وملزماً فإن لم تف </w:t>
      </w:r>
      <w:proofErr w:type="spellStart"/>
      <w:r w:rsidRPr="00F50A0D">
        <w:rPr>
          <w:rFonts w:ascii="Simplified Arabic" w:hAnsi="Simplified Arabic" w:cs="Simplified Arabic"/>
          <w:color w:val="000000" w:themeColor="text1"/>
          <w:sz w:val="28"/>
          <w:szCs w:val="28"/>
          <w:rtl/>
        </w:rPr>
        <w:t>به</w:t>
      </w:r>
      <w:proofErr w:type="spellEnd"/>
      <w:r w:rsidRPr="00F50A0D">
        <w:rPr>
          <w:rFonts w:ascii="Simplified Arabic" w:hAnsi="Simplified Arabic" w:cs="Simplified Arabic"/>
          <w:color w:val="000000" w:themeColor="text1"/>
          <w:sz w:val="28"/>
          <w:szCs w:val="28"/>
          <w:rtl/>
        </w:rPr>
        <w:t xml:space="preserve"> الزوجة فسخ النكاح بطلب من الزوج واعفي من مهرها المؤجل ومن نفقة عدتها </w:t>
      </w:r>
      <w:proofErr w:type="spellStart"/>
      <w:r w:rsidRPr="00F50A0D">
        <w:rPr>
          <w:rFonts w:ascii="Simplified Arabic" w:hAnsi="Simplified Arabic" w:cs="Simplified Arabic"/>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color w:val="000000" w:themeColor="text1"/>
          <w:sz w:val="28"/>
          <w:szCs w:val="28"/>
          <w:rtl/>
        </w:rPr>
        <w:t xml:space="preserve"> 3. أما إذا قيد العقد بشرط ينافي مقاصده أو يلتزم فيه بما هو محظور شرعا كأن يشترط أحد الزوجين على الآخر أن لا </w:t>
      </w:r>
      <w:proofErr w:type="spellStart"/>
      <w:r w:rsidRPr="00F50A0D">
        <w:rPr>
          <w:rFonts w:ascii="Simplified Arabic" w:hAnsi="Simplified Arabic" w:cs="Simplified Arabic"/>
          <w:color w:val="000000" w:themeColor="text1"/>
          <w:sz w:val="28"/>
          <w:szCs w:val="28"/>
          <w:rtl/>
        </w:rPr>
        <w:t>يساكنه</w:t>
      </w:r>
      <w:proofErr w:type="spellEnd"/>
      <w:r w:rsidRPr="00F50A0D">
        <w:rPr>
          <w:rFonts w:ascii="Simplified Arabic" w:hAnsi="Simplified Arabic" w:cs="Simplified Arabic"/>
          <w:color w:val="000000" w:themeColor="text1"/>
          <w:sz w:val="28"/>
          <w:szCs w:val="28"/>
          <w:rtl/>
        </w:rPr>
        <w:t xml:space="preserve"> أو أن لا يعاشره معاشرة الأزواج أو أن يشرب الخمر أو أن يقاطع أحد والديه كان الشرط باطلاً والعقد صحيحاً </w:t>
      </w:r>
      <w:proofErr w:type="spellStart"/>
      <w:r w:rsidRPr="00F50A0D">
        <w:rPr>
          <w:rFonts w:ascii="Simplified Arabic" w:hAnsi="Simplified Arabic" w:cs="Simplified Arabic" w:hint="cs"/>
          <w:color w:val="000000" w:themeColor="text1"/>
          <w:sz w:val="28"/>
          <w:szCs w:val="28"/>
          <w:rtl/>
        </w:rPr>
        <w:t>)</w:t>
      </w:r>
      <w:r w:rsidRPr="00F50A0D">
        <w:rPr>
          <w:rFonts w:ascii="Simplified Arabic" w:hAnsi="Simplified Arabic" w:cs="Simplified Arabic"/>
          <w:color w:val="000000" w:themeColor="text1"/>
          <w:sz w:val="28"/>
          <w:szCs w:val="28"/>
          <w:rtl/>
        </w:rPr>
        <w:t>.</w:t>
      </w:r>
      <w:proofErr w:type="spellEnd"/>
      <w:r w:rsidRPr="00F50A0D">
        <w:rPr>
          <w:rFonts w:ascii="Simplified Arabic" w:hAnsi="Simplified Arabic" w:cs="Simplified Arabic"/>
          <w:color w:val="000000" w:themeColor="text1"/>
          <w:sz w:val="28"/>
          <w:szCs w:val="28"/>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lastRenderedPageBreak/>
        <w:t xml:space="preserve">وجاء في الأسباب الموجبة لقانون الأحوال الشخصية أن الأخذ </w:t>
      </w:r>
      <w:proofErr w:type="spellStart"/>
      <w:r w:rsidRPr="00F50A0D">
        <w:rPr>
          <w:rFonts w:ascii="Simplified Arabic" w:hAnsi="Simplified Arabic" w:cs="Simplified Arabic" w:hint="cs"/>
          <w:color w:val="000000" w:themeColor="text1"/>
          <w:sz w:val="28"/>
          <w:szCs w:val="28"/>
          <w:rtl/>
        </w:rPr>
        <w:t>بلإلزام</w:t>
      </w:r>
      <w:proofErr w:type="spellEnd"/>
      <w:r w:rsidRPr="00F50A0D">
        <w:rPr>
          <w:rFonts w:ascii="Simplified Arabic" w:hAnsi="Simplified Arabic" w:cs="Simplified Arabic" w:hint="cs"/>
          <w:color w:val="000000" w:themeColor="text1"/>
          <w:sz w:val="28"/>
          <w:szCs w:val="28"/>
          <w:rtl/>
        </w:rPr>
        <w:t xml:space="preserve"> الزوج بالشروط هو مذهب الحنابلة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واعتبره القانون لأن </w:t>
      </w:r>
      <w:proofErr w:type="spellStart"/>
      <w:r w:rsidRPr="00F50A0D">
        <w:rPr>
          <w:rFonts w:ascii="Simplified Arabic" w:hAnsi="Simplified Arabic" w:cs="Simplified Arabic" w:hint="cs"/>
          <w:color w:val="000000" w:themeColor="text1"/>
          <w:sz w:val="28"/>
          <w:szCs w:val="28"/>
          <w:rtl/>
        </w:rPr>
        <w:t>به</w:t>
      </w:r>
      <w:proofErr w:type="spellEnd"/>
      <w:r w:rsidRPr="00F50A0D">
        <w:rPr>
          <w:rFonts w:ascii="Simplified Arabic" w:hAnsi="Simplified Arabic" w:cs="Simplified Arabic" w:hint="cs"/>
          <w:color w:val="000000" w:themeColor="text1"/>
          <w:sz w:val="28"/>
          <w:szCs w:val="28"/>
          <w:rtl/>
        </w:rPr>
        <w:t xml:space="preserve"> تتحقق المصلحة.</w:t>
      </w:r>
      <w:r w:rsidRPr="00F50A0D">
        <w:rPr>
          <w:sz w:val="28"/>
          <w:szCs w:val="28"/>
          <w:rtl/>
        </w:rPr>
        <w:footnoteReference w:id="65"/>
      </w:r>
      <w:r w:rsidRPr="00F50A0D">
        <w:rPr>
          <w:rFonts w:ascii="Simplified Arabic" w:hAnsi="Simplified Arabic" w:cs="Simplified Arabic" w:hint="cs"/>
          <w:color w:val="000000" w:themeColor="text1"/>
          <w:sz w:val="28"/>
          <w:szCs w:val="28"/>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    فشرط التعليم للزوجة على زوجها تتحقق </w:t>
      </w:r>
      <w:proofErr w:type="spellStart"/>
      <w:r w:rsidRPr="00F50A0D">
        <w:rPr>
          <w:rFonts w:ascii="Simplified Arabic" w:hAnsi="Simplified Arabic" w:cs="Simplified Arabic" w:hint="cs"/>
          <w:color w:val="000000" w:themeColor="text1"/>
          <w:sz w:val="28"/>
          <w:szCs w:val="28"/>
          <w:rtl/>
        </w:rPr>
        <w:t>به</w:t>
      </w:r>
      <w:proofErr w:type="spellEnd"/>
      <w:r w:rsidRPr="00F50A0D">
        <w:rPr>
          <w:rFonts w:ascii="Simplified Arabic" w:hAnsi="Simplified Arabic" w:cs="Simplified Arabic" w:hint="cs"/>
          <w:color w:val="000000" w:themeColor="text1"/>
          <w:sz w:val="28"/>
          <w:szCs w:val="28"/>
          <w:rtl/>
        </w:rPr>
        <w:t xml:space="preserve"> مصلحة غير محظورة شرعا لها ولا يمس حقوق الغير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ولذلك فهو شرط معتبر شرعا وقانوناً.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وعملياً فإنه من أكثر الشروط التي يتم الاتفاق عليها في عقود الزواج هي التي تتعلق بأن تكمل الزوجة تعليمها حتى تتخرج من الجامعة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وأن تكون نفقة هذا التعليم من مال الزوج الخاص على أن لا يعود عليها بشيء مما يدفعه عليها مستقبلاً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وأصبح هذا الشرط يتكرر كثيراً عندما تتزوج الفتاة الطالبة الجامعية إذا خشيت أن لا يسعى زوجها لإتمام تعليمها بعد الزواج.</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     أما في قطاع غزة فلا يوجد مثل هذا النص </w:t>
      </w:r>
      <w:proofErr w:type="spellStart"/>
      <w:r w:rsidRPr="00F50A0D">
        <w:rPr>
          <w:rFonts w:ascii="Simplified Arabic" w:hAnsi="Simplified Arabic" w:cs="Simplified Arabic" w:hint="cs"/>
          <w:color w:val="000000" w:themeColor="text1"/>
          <w:sz w:val="28"/>
          <w:szCs w:val="28"/>
          <w:rtl/>
        </w:rPr>
        <w:t>القانوني،</w:t>
      </w:r>
      <w:proofErr w:type="spellEnd"/>
      <w:r w:rsidRPr="00F50A0D">
        <w:rPr>
          <w:rFonts w:ascii="Simplified Arabic" w:hAnsi="Simplified Arabic" w:cs="Simplified Arabic" w:hint="cs"/>
          <w:color w:val="000000" w:themeColor="text1"/>
          <w:sz w:val="28"/>
          <w:szCs w:val="28"/>
          <w:rtl/>
        </w:rPr>
        <w:t xml:space="preserve"> وحيث أن المرجع هو المذهب الحنفي فلا بد من النص على اعتبار الشروط في العقد في المستقبل خاصة بالنسبة لغزة.</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وقد مشروع قانون الأحوال الشخصية الفلسطيني في المادة السادسة منه على </w:t>
      </w:r>
      <w:proofErr w:type="spellStart"/>
      <w:r w:rsidRPr="00F50A0D">
        <w:rPr>
          <w:rFonts w:ascii="Simplified Arabic" w:hAnsi="Simplified Arabic" w:cs="Simplified Arabic" w:hint="cs"/>
          <w:color w:val="000000" w:themeColor="text1"/>
          <w:sz w:val="28"/>
          <w:szCs w:val="28"/>
          <w:rtl/>
        </w:rPr>
        <w:t>الآتي:"</w:t>
      </w:r>
      <w:proofErr w:type="spellEnd"/>
      <w:r w:rsidRPr="00F50A0D">
        <w:rPr>
          <w:rFonts w:ascii="Simplified Arabic" w:hAnsi="Simplified Arabic" w:cs="Simplified Arabic" w:hint="cs"/>
          <w:color w:val="000000" w:themeColor="text1"/>
          <w:sz w:val="28"/>
          <w:szCs w:val="28"/>
          <w:rtl/>
        </w:rPr>
        <w:t xml:space="preserve"> مادة (6</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1-</w:t>
      </w:r>
      <w:proofErr w:type="spellEnd"/>
      <w:r w:rsidRPr="00F50A0D">
        <w:rPr>
          <w:rFonts w:ascii="Simplified Arabic" w:hAnsi="Simplified Arabic" w:cs="Simplified Arabic" w:hint="cs"/>
          <w:color w:val="000000" w:themeColor="text1"/>
          <w:sz w:val="28"/>
          <w:szCs w:val="28"/>
          <w:rtl/>
        </w:rPr>
        <w:t xml:space="preserve"> الأزواج عند شروطهم إلا شرطا أحل حراما أو حرم حلالا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2-</w:t>
      </w:r>
      <w:proofErr w:type="spellEnd"/>
      <w:r w:rsidRPr="00F50A0D">
        <w:rPr>
          <w:rFonts w:ascii="Simplified Arabic" w:hAnsi="Simplified Arabic" w:cs="Simplified Arabic" w:hint="cs"/>
          <w:color w:val="000000" w:themeColor="text1"/>
          <w:sz w:val="28"/>
          <w:szCs w:val="28"/>
          <w:rtl/>
        </w:rPr>
        <w:t xml:space="preserve"> إذا اقترن العقد بشرط ينافي غايته ومقاصده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فالشرط باطل والعقد صحيح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3-</w:t>
      </w:r>
      <w:proofErr w:type="spellEnd"/>
      <w:r w:rsidRPr="00F50A0D">
        <w:rPr>
          <w:rFonts w:ascii="Simplified Arabic" w:hAnsi="Simplified Arabic" w:cs="Simplified Arabic" w:hint="cs"/>
          <w:color w:val="000000" w:themeColor="text1"/>
          <w:sz w:val="28"/>
          <w:szCs w:val="28"/>
          <w:rtl/>
        </w:rPr>
        <w:t xml:space="preserve"> لا يعتد بأي شرط إلا إذا نص عليه صراحة في وثيقة عقد الزواج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4-</w:t>
      </w:r>
      <w:proofErr w:type="spellEnd"/>
      <w:r w:rsidRPr="00F50A0D">
        <w:rPr>
          <w:rFonts w:ascii="Simplified Arabic" w:hAnsi="Simplified Arabic" w:cs="Simplified Arabic" w:hint="cs"/>
          <w:color w:val="000000" w:themeColor="text1"/>
          <w:sz w:val="28"/>
          <w:szCs w:val="28"/>
          <w:rtl/>
        </w:rPr>
        <w:t xml:space="preserve"> إذا اشترطت الزوجة في عقد الزواج أن تكون العصمة بيدها فلها أن تطلق نفسها وتقع </w:t>
      </w:r>
      <w:proofErr w:type="spellStart"/>
      <w:r w:rsidRPr="00F50A0D">
        <w:rPr>
          <w:rFonts w:ascii="Simplified Arabic" w:hAnsi="Simplified Arabic" w:cs="Simplified Arabic" w:hint="cs"/>
          <w:color w:val="000000" w:themeColor="text1"/>
          <w:sz w:val="28"/>
          <w:szCs w:val="28"/>
          <w:rtl/>
        </w:rPr>
        <w:t>به</w:t>
      </w:r>
      <w:proofErr w:type="spellEnd"/>
      <w:r w:rsidRPr="00F50A0D">
        <w:rPr>
          <w:rFonts w:ascii="Simplified Arabic" w:hAnsi="Simplified Arabic" w:cs="Simplified Arabic" w:hint="cs"/>
          <w:color w:val="000000" w:themeColor="text1"/>
          <w:sz w:val="28"/>
          <w:szCs w:val="28"/>
          <w:rtl/>
        </w:rPr>
        <w:t xml:space="preserve"> طلقة </w:t>
      </w:r>
      <w:proofErr w:type="spellStart"/>
      <w:r w:rsidRPr="00F50A0D">
        <w:rPr>
          <w:rFonts w:ascii="Simplified Arabic" w:hAnsi="Simplified Arabic" w:cs="Simplified Arabic" w:hint="cs"/>
          <w:color w:val="000000" w:themeColor="text1"/>
          <w:sz w:val="28"/>
          <w:szCs w:val="28"/>
          <w:rtl/>
        </w:rPr>
        <w:t>بائنة</w:t>
      </w:r>
      <w:proofErr w:type="spellEnd"/>
      <w:r w:rsidRPr="00F50A0D">
        <w:rPr>
          <w:rFonts w:ascii="Simplified Arabic" w:hAnsi="Simplified Arabic" w:cs="Simplified Arabic" w:hint="cs"/>
          <w:color w:val="000000" w:themeColor="text1"/>
          <w:sz w:val="28"/>
          <w:szCs w:val="28"/>
          <w:rtl/>
        </w:rPr>
        <w:t xml:space="preserve"> إذا تضمن الشرط ذلك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5-</w:t>
      </w:r>
      <w:proofErr w:type="spellEnd"/>
      <w:r w:rsidRPr="00F50A0D">
        <w:rPr>
          <w:rFonts w:ascii="Simplified Arabic" w:hAnsi="Simplified Arabic" w:cs="Simplified Arabic" w:hint="cs"/>
          <w:color w:val="000000" w:themeColor="text1"/>
          <w:sz w:val="28"/>
          <w:szCs w:val="28"/>
          <w:rtl/>
        </w:rPr>
        <w:t xml:space="preserve"> للمتضرر من الزوجين عند الإخلال بالشروط حق طلب فسخ العقد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فإذا كان الزوج هو المتضرر أعفي من المهر المؤجل وتوابعه ونفقة العدة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أما إذا كانت المرأة هى المتضررة فلها المطالبة بسائر حقوقها الزوجية </w:t>
      </w:r>
      <w:proofErr w:type="spellStart"/>
      <w:r w:rsidRPr="00F50A0D">
        <w:rPr>
          <w:rFonts w:ascii="Simplified Arabic" w:hAnsi="Simplified Arabic" w:cs="Simplified Arabic" w:hint="cs"/>
          <w:color w:val="000000" w:themeColor="text1"/>
          <w:sz w:val="28"/>
          <w:szCs w:val="28"/>
          <w:rtl/>
        </w:rPr>
        <w:t>".</w:t>
      </w:r>
      <w:proofErr w:type="spellEnd"/>
    </w:p>
    <w:p w:rsidR="00F50A0D" w:rsidRPr="00FC6970" w:rsidRDefault="00F50A0D" w:rsidP="00F50A0D">
      <w:pPr>
        <w:spacing w:before="100" w:beforeAutospacing="1" w:after="100" w:afterAutospacing="1"/>
        <w:jc w:val="both"/>
        <w:rPr>
          <w:rFonts w:ascii="Simplified Arabic" w:hAnsi="Simplified Arabic" w:cs="Simplified Arabic"/>
          <w:b/>
          <w:bCs/>
          <w:color w:val="000000" w:themeColor="text1"/>
          <w:sz w:val="36"/>
          <w:szCs w:val="36"/>
          <w:rtl/>
        </w:rPr>
      </w:pPr>
      <w:r w:rsidRPr="00FC6970">
        <w:rPr>
          <w:rFonts w:ascii="Simplified Arabic" w:hAnsi="Simplified Arabic" w:cs="Simplified Arabic" w:hint="cs"/>
          <w:b/>
          <w:bCs/>
          <w:color w:val="000000" w:themeColor="text1"/>
          <w:sz w:val="36"/>
          <w:szCs w:val="36"/>
          <w:rtl/>
        </w:rPr>
        <w:t xml:space="preserve">ما العمل في حالة نكث الزوج </w:t>
      </w:r>
      <w:proofErr w:type="spellStart"/>
      <w:r w:rsidRPr="00FC6970">
        <w:rPr>
          <w:rFonts w:ascii="Simplified Arabic" w:hAnsi="Simplified Arabic" w:cs="Simplified Arabic" w:hint="cs"/>
          <w:b/>
          <w:bCs/>
          <w:color w:val="000000" w:themeColor="text1"/>
          <w:sz w:val="36"/>
          <w:szCs w:val="36"/>
          <w:rtl/>
        </w:rPr>
        <w:t>للشرط؟:</w:t>
      </w:r>
      <w:proofErr w:type="spellEnd"/>
    </w:p>
    <w:p w:rsidR="00F50A0D" w:rsidRDefault="00F50A0D" w:rsidP="00F50A0D">
      <w:pPr>
        <w:spacing w:before="100" w:beforeAutospacing="1" w:after="100" w:afterAutospacing="1"/>
        <w:jc w:val="both"/>
        <w:rPr>
          <w:rFonts w:ascii="Simplified Arabic" w:hAnsi="Simplified Arabic" w:cs="Simplified Arabic"/>
          <w:color w:val="000000" w:themeColor="text1"/>
          <w:sz w:val="36"/>
          <w:szCs w:val="36"/>
          <w:rtl/>
        </w:rPr>
      </w:pPr>
      <w:r>
        <w:rPr>
          <w:rFonts w:ascii="Simplified Arabic" w:hAnsi="Simplified Arabic" w:cs="Simplified Arabic" w:hint="cs"/>
          <w:color w:val="000000" w:themeColor="text1"/>
          <w:sz w:val="36"/>
          <w:szCs w:val="36"/>
          <w:rtl/>
        </w:rPr>
        <w:t xml:space="preserve">إذا نكث الزوج الشرط المدون في عقد الزواج المتضمن تعليم أو عمل المرأة فيكون من حق الزوجة أن تطالب بالتفريق عن طريق القاضي الشرعي مع حفاظها على كافة حقوقها المالية المدونة في عقد الزواج من المهر المعجل والمؤجل والتوابع ونفقة العدة ،جاء في المادة (19)من قانون الأحوال الشخصية الأردني المطبق في الضفة في </w:t>
      </w:r>
      <w:proofErr w:type="spellStart"/>
      <w:r>
        <w:rPr>
          <w:rFonts w:ascii="Simplified Arabic" w:hAnsi="Simplified Arabic" w:cs="Simplified Arabic" w:hint="cs"/>
          <w:color w:val="000000" w:themeColor="text1"/>
          <w:sz w:val="36"/>
          <w:szCs w:val="36"/>
          <w:rtl/>
        </w:rPr>
        <w:t>الفرة</w:t>
      </w:r>
      <w:proofErr w:type="spellEnd"/>
      <w:r>
        <w:rPr>
          <w:rFonts w:ascii="Simplified Arabic" w:hAnsi="Simplified Arabic" w:cs="Simplified Arabic" w:hint="cs"/>
          <w:color w:val="000000" w:themeColor="text1"/>
          <w:sz w:val="36"/>
          <w:szCs w:val="36"/>
          <w:rtl/>
        </w:rPr>
        <w:t xml:space="preserve"> (1</w:t>
      </w:r>
      <w:proofErr w:type="spellStart"/>
      <w:r>
        <w:rPr>
          <w:rFonts w:ascii="Simplified Arabic" w:hAnsi="Simplified Arabic" w:cs="Simplified Arabic" w:hint="cs"/>
          <w:color w:val="000000" w:themeColor="text1"/>
          <w:sz w:val="36"/>
          <w:szCs w:val="36"/>
          <w:rtl/>
        </w:rPr>
        <w:t>):"</w:t>
      </w:r>
      <w:proofErr w:type="spellEnd"/>
      <w:r w:rsidRPr="00FC6970">
        <w:rPr>
          <w:rFonts w:ascii="Simplified Arabic" w:hAnsi="Simplified Arabic" w:cs="Simplified Arabic"/>
          <w:color w:val="000000" w:themeColor="text1"/>
          <w:sz w:val="36"/>
          <w:szCs w:val="36"/>
          <w:rtl/>
        </w:rPr>
        <w:t xml:space="preserve"> </w:t>
      </w:r>
      <w:r w:rsidRPr="00637209">
        <w:rPr>
          <w:rFonts w:ascii="Simplified Arabic" w:hAnsi="Simplified Arabic" w:cs="Simplified Arabic"/>
          <w:color w:val="000000" w:themeColor="text1"/>
          <w:sz w:val="36"/>
          <w:szCs w:val="36"/>
          <w:rtl/>
        </w:rPr>
        <w:t xml:space="preserve">إذا اشترطت </w:t>
      </w:r>
      <w:r w:rsidRPr="00637209">
        <w:rPr>
          <w:rFonts w:ascii="Simplified Arabic" w:hAnsi="Simplified Arabic" w:cs="Simplified Arabic"/>
          <w:color w:val="000000" w:themeColor="text1"/>
          <w:sz w:val="36"/>
          <w:szCs w:val="36"/>
          <w:rtl/>
        </w:rPr>
        <w:lastRenderedPageBreak/>
        <w:t xml:space="preserve">الزوجة على زوجها شرطاً تتحقق لها </w:t>
      </w:r>
      <w:proofErr w:type="spellStart"/>
      <w:r w:rsidRPr="00637209">
        <w:rPr>
          <w:rFonts w:ascii="Simplified Arabic" w:hAnsi="Simplified Arabic" w:cs="Simplified Arabic"/>
          <w:color w:val="000000" w:themeColor="text1"/>
          <w:sz w:val="36"/>
          <w:szCs w:val="36"/>
          <w:rtl/>
        </w:rPr>
        <w:t>به</w:t>
      </w:r>
      <w:proofErr w:type="spellEnd"/>
      <w:r w:rsidRPr="00637209">
        <w:rPr>
          <w:rFonts w:ascii="Simplified Arabic" w:hAnsi="Simplified Arabic" w:cs="Simplified Arabic"/>
          <w:color w:val="000000" w:themeColor="text1"/>
          <w:sz w:val="36"/>
          <w:szCs w:val="36"/>
          <w:rtl/>
        </w:rPr>
        <w:t xml:space="preserve"> مصلحة غير محظورة شرعاً ولا يمس حق الغير كأن تشترط عليه أن لا يخرجها من بلدها أو أن لا يتزوج عليها أو أن يجعل أمرها بيدها تطلق نفسها إذا شاءت أو أن يسكنها في بلد معين كان الشرط صحيحاً وملزماً </w:t>
      </w:r>
      <w:r w:rsidRPr="00FC6970">
        <w:rPr>
          <w:rFonts w:ascii="Simplified Arabic" w:hAnsi="Simplified Arabic" w:cs="Simplified Arabic"/>
          <w:color w:val="000000" w:themeColor="text1"/>
          <w:sz w:val="36"/>
          <w:szCs w:val="36"/>
          <w:u w:val="single"/>
          <w:rtl/>
        </w:rPr>
        <w:t xml:space="preserve">فإن لم يف </w:t>
      </w:r>
      <w:proofErr w:type="spellStart"/>
      <w:r w:rsidRPr="00FC6970">
        <w:rPr>
          <w:rFonts w:ascii="Simplified Arabic" w:hAnsi="Simplified Arabic" w:cs="Simplified Arabic"/>
          <w:color w:val="000000" w:themeColor="text1"/>
          <w:sz w:val="36"/>
          <w:szCs w:val="36"/>
          <w:u w:val="single"/>
          <w:rtl/>
        </w:rPr>
        <w:t>به</w:t>
      </w:r>
      <w:proofErr w:type="spellEnd"/>
      <w:r w:rsidRPr="00FC6970">
        <w:rPr>
          <w:rFonts w:ascii="Simplified Arabic" w:hAnsi="Simplified Arabic" w:cs="Simplified Arabic"/>
          <w:color w:val="000000" w:themeColor="text1"/>
          <w:sz w:val="36"/>
          <w:szCs w:val="36"/>
          <w:u w:val="single"/>
          <w:rtl/>
        </w:rPr>
        <w:t xml:space="preserve"> الزوج فسخ العقد بطلب الزوجة ولها مطالبته بسائر حقوقها الزوجية</w:t>
      </w:r>
      <w:r w:rsidRPr="00637209">
        <w:rPr>
          <w:rFonts w:ascii="Simplified Arabic" w:hAnsi="Simplified Arabic" w:cs="Simplified Arabic"/>
          <w:color w:val="000000" w:themeColor="text1"/>
          <w:sz w:val="36"/>
          <w:szCs w:val="36"/>
          <w:rtl/>
        </w:rPr>
        <w:t xml:space="preserve"> </w:t>
      </w:r>
      <w:proofErr w:type="spellStart"/>
      <w:r w:rsidRPr="00637209">
        <w:rPr>
          <w:rFonts w:ascii="Simplified Arabic" w:hAnsi="Simplified Arabic" w:cs="Simplified Arabic"/>
          <w:color w:val="000000" w:themeColor="text1"/>
          <w:sz w:val="36"/>
          <w:szCs w:val="36"/>
          <w:rtl/>
        </w:rPr>
        <w:t>.</w:t>
      </w:r>
      <w:r>
        <w:rPr>
          <w:rFonts w:ascii="Simplified Arabic" w:hAnsi="Simplified Arabic" w:cs="Simplified Arabic" w:hint="cs"/>
          <w:color w:val="000000" w:themeColor="text1"/>
          <w:sz w:val="36"/>
          <w:szCs w:val="36"/>
          <w:rtl/>
        </w:rPr>
        <w:t>"</w:t>
      </w:r>
      <w:proofErr w:type="spellEnd"/>
    </w:p>
    <w:p w:rsidR="00F50A0D" w:rsidRDefault="00F50A0D" w:rsidP="00F50A0D">
      <w:pPr>
        <w:spacing w:before="100" w:beforeAutospacing="1" w:after="100" w:afterAutospacing="1"/>
        <w:jc w:val="both"/>
        <w:rPr>
          <w:rFonts w:ascii="Simplified Arabic" w:hAnsi="Simplified Arabic" w:cs="Simplified Arabic"/>
          <w:color w:val="000000" w:themeColor="text1"/>
          <w:sz w:val="36"/>
          <w:szCs w:val="36"/>
          <w:rtl/>
        </w:rPr>
      </w:pPr>
      <w:r>
        <w:rPr>
          <w:rFonts w:ascii="Simplified Arabic" w:hAnsi="Simplified Arabic" w:cs="Simplified Arabic" w:hint="cs"/>
          <w:color w:val="000000" w:themeColor="text1"/>
          <w:sz w:val="36"/>
          <w:szCs w:val="36"/>
          <w:rtl/>
        </w:rPr>
        <w:t xml:space="preserve"> وقد جاء في كثير من القرارات </w:t>
      </w:r>
      <w:proofErr w:type="spellStart"/>
      <w:r>
        <w:rPr>
          <w:rFonts w:ascii="Simplified Arabic" w:hAnsi="Simplified Arabic" w:cs="Simplified Arabic" w:hint="cs"/>
          <w:color w:val="000000" w:themeColor="text1"/>
          <w:sz w:val="36"/>
          <w:szCs w:val="36"/>
          <w:rtl/>
        </w:rPr>
        <w:t>الاستئنافية</w:t>
      </w:r>
      <w:proofErr w:type="spellEnd"/>
      <w:r>
        <w:rPr>
          <w:rFonts w:ascii="Simplified Arabic" w:hAnsi="Simplified Arabic" w:cs="Simplified Arabic" w:hint="cs"/>
          <w:color w:val="000000" w:themeColor="text1"/>
          <w:sz w:val="36"/>
          <w:szCs w:val="36"/>
          <w:rtl/>
        </w:rPr>
        <w:t xml:space="preserve"> ما يؤيد ذلك </w:t>
      </w:r>
      <w:proofErr w:type="spellStart"/>
      <w:r>
        <w:rPr>
          <w:rFonts w:ascii="Simplified Arabic" w:hAnsi="Simplified Arabic" w:cs="Simplified Arabic" w:hint="cs"/>
          <w:color w:val="000000" w:themeColor="text1"/>
          <w:sz w:val="36"/>
          <w:szCs w:val="36"/>
          <w:rtl/>
        </w:rPr>
        <w:t>،</w:t>
      </w:r>
      <w:proofErr w:type="spellEnd"/>
      <w:r>
        <w:rPr>
          <w:rFonts w:ascii="Simplified Arabic" w:hAnsi="Simplified Arabic" w:cs="Simplified Arabic" w:hint="cs"/>
          <w:color w:val="000000" w:themeColor="text1"/>
          <w:sz w:val="36"/>
          <w:szCs w:val="36"/>
          <w:rtl/>
        </w:rPr>
        <w:t xml:space="preserve"> ومن الأمثلة على ذلك القرارات المنشورة في كتاب </w:t>
      </w:r>
      <w:proofErr w:type="spellStart"/>
      <w:r w:rsidRPr="00FC6970">
        <w:rPr>
          <w:rFonts w:ascii="Simplified Arabic" w:hAnsi="Simplified Arabic" w:cs="Simplified Arabic" w:hint="cs"/>
          <w:color w:val="000000" w:themeColor="text1"/>
          <w:sz w:val="36"/>
          <w:szCs w:val="36"/>
          <w:rtl/>
        </w:rPr>
        <w:t>القرارت</w:t>
      </w:r>
      <w:proofErr w:type="spellEnd"/>
      <w:r w:rsidRPr="00FC6970">
        <w:rPr>
          <w:rFonts w:ascii="Simplified Arabic" w:hAnsi="Simplified Arabic" w:cs="Simplified Arabic" w:hint="cs"/>
          <w:color w:val="000000" w:themeColor="text1"/>
          <w:sz w:val="36"/>
          <w:szCs w:val="36"/>
          <w:rtl/>
        </w:rPr>
        <w:t xml:space="preserve"> </w:t>
      </w:r>
      <w:proofErr w:type="spellStart"/>
      <w:r w:rsidRPr="00FC6970">
        <w:rPr>
          <w:rFonts w:ascii="Simplified Arabic" w:hAnsi="Simplified Arabic" w:cs="Simplified Arabic" w:hint="cs"/>
          <w:color w:val="000000" w:themeColor="text1"/>
          <w:sz w:val="36"/>
          <w:szCs w:val="36"/>
          <w:rtl/>
        </w:rPr>
        <w:t>الاستئنافية</w:t>
      </w:r>
      <w:proofErr w:type="spellEnd"/>
      <w:r w:rsidRPr="00FC6970">
        <w:rPr>
          <w:rFonts w:ascii="Simplified Arabic" w:hAnsi="Simplified Arabic" w:cs="Simplified Arabic" w:hint="cs"/>
          <w:color w:val="000000" w:themeColor="text1"/>
          <w:sz w:val="36"/>
          <w:szCs w:val="36"/>
          <w:rtl/>
        </w:rPr>
        <w:t xml:space="preserve"> في الأحوال الشخصية ،أحمد محمد علي داود</w:t>
      </w:r>
      <w:r>
        <w:rPr>
          <w:rFonts w:ascii="Simplified Arabic" w:hAnsi="Simplified Arabic" w:cs="Simplified Arabic" w:hint="cs"/>
          <w:color w:val="000000" w:themeColor="text1"/>
          <w:sz w:val="36"/>
          <w:szCs w:val="36"/>
          <w:rtl/>
        </w:rPr>
        <w:t xml:space="preserve"> </w:t>
      </w:r>
      <w:proofErr w:type="spellStart"/>
      <w:r>
        <w:rPr>
          <w:rFonts w:ascii="Simplified Arabic" w:hAnsi="Simplified Arabic" w:cs="Simplified Arabic" w:hint="cs"/>
          <w:color w:val="000000" w:themeColor="text1"/>
          <w:sz w:val="36"/>
          <w:szCs w:val="36"/>
          <w:rtl/>
        </w:rPr>
        <w:t>،</w:t>
      </w:r>
      <w:proofErr w:type="spellEnd"/>
      <w:r>
        <w:rPr>
          <w:rFonts w:ascii="Simplified Arabic" w:hAnsi="Simplified Arabic" w:cs="Simplified Arabic" w:hint="cs"/>
          <w:color w:val="000000" w:themeColor="text1"/>
          <w:sz w:val="36"/>
          <w:szCs w:val="36"/>
          <w:rtl/>
        </w:rPr>
        <w:t xml:space="preserve"> الجزء الأول منه من الصفحة 365 حتى الصفحة </w:t>
      </w:r>
      <w:proofErr w:type="spellStart"/>
      <w:r>
        <w:rPr>
          <w:rFonts w:ascii="Simplified Arabic" w:hAnsi="Simplified Arabic" w:cs="Simplified Arabic" w:hint="cs"/>
          <w:color w:val="000000" w:themeColor="text1"/>
          <w:sz w:val="36"/>
          <w:szCs w:val="36"/>
          <w:rtl/>
        </w:rPr>
        <w:t>381،</w:t>
      </w:r>
      <w:proofErr w:type="spellEnd"/>
      <w:r>
        <w:rPr>
          <w:rFonts w:ascii="Simplified Arabic" w:hAnsi="Simplified Arabic" w:cs="Simplified Arabic" w:hint="cs"/>
          <w:color w:val="000000" w:themeColor="text1"/>
          <w:sz w:val="36"/>
          <w:szCs w:val="36"/>
          <w:rtl/>
        </w:rPr>
        <w:t xml:space="preserve"> والتي تؤيد ما ذكرناه آنفاً.</w:t>
      </w:r>
    </w:p>
    <w:p w:rsidR="00F50A0D" w:rsidRPr="00637209" w:rsidRDefault="00F50A0D" w:rsidP="00F50A0D">
      <w:pPr>
        <w:pStyle w:val="a3"/>
        <w:jc w:val="both"/>
        <w:rPr>
          <w:rFonts w:ascii="Simplified Arabic" w:hAnsi="Simplified Arabic" w:cs="Simplified Arabic"/>
          <w:b/>
          <w:bCs/>
          <w:color w:val="000000" w:themeColor="text1"/>
          <w:sz w:val="36"/>
          <w:szCs w:val="36"/>
          <w:rtl/>
        </w:rPr>
      </w:pPr>
      <w:r w:rsidRPr="00637209">
        <w:rPr>
          <w:rFonts w:ascii="Simplified Arabic" w:hAnsi="Simplified Arabic" w:cs="Simplified Arabic" w:hint="cs"/>
          <w:b/>
          <w:bCs/>
          <w:color w:val="000000" w:themeColor="text1"/>
          <w:sz w:val="36"/>
          <w:szCs w:val="36"/>
          <w:rtl/>
        </w:rPr>
        <w:t>الضمانة الثانية :النصوص القانونية:</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حيث إن قانون الأحوال الشخصية الأردني لعام 76 والمطبق في الضفة الغربية اعتبر أن تعليم البنت جزء من لنفقة الواجبة على والدها أو من تجب نفقتها عليه فقد نص في المادة 169 منه على الآتي:</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w:t>
      </w:r>
      <w:r w:rsidRPr="00F50A0D">
        <w:rPr>
          <w:rFonts w:ascii="Simplified Arabic" w:hAnsi="Simplified Arabic" w:cs="Simplified Arabic"/>
          <w:color w:val="000000" w:themeColor="text1"/>
          <w:sz w:val="28"/>
          <w:szCs w:val="28"/>
          <w:rtl/>
        </w:rPr>
        <w:t xml:space="preserve">الأولاد الذين تجب نفقتهم على أبيهم الموسر يلزم بنفقة تعليمهم أيضا في جميع المراحل العلمية إلى أن ينال الولد أول شهادة جامعية ويشترط في الولد أن يكون ناجحاً وذا أهلية للتعليم ويقدر ذلك كله بحسب حال الأب عسراً ويسراً على أن لا تقل النفقة عن مقدار الكفاية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وبناء على ذلك لو امتنع من تجب عليه النفقة من الإنفاق على تعليم البنت فلها الحق في المطالبة القضائية بهذا الحق.</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   وكل من تجب عليه النفقة فحكمه حكم الأب الوارد في القانون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وقد جاء في عدد من القرارات </w:t>
      </w:r>
      <w:proofErr w:type="spellStart"/>
      <w:r w:rsidRPr="00F50A0D">
        <w:rPr>
          <w:rFonts w:ascii="Simplified Arabic" w:hAnsi="Simplified Arabic" w:cs="Simplified Arabic" w:hint="cs"/>
          <w:color w:val="000000" w:themeColor="text1"/>
          <w:sz w:val="28"/>
          <w:szCs w:val="28"/>
          <w:rtl/>
        </w:rPr>
        <w:t>الاستئنافية</w:t>
      </w:r>
      <w:proofErr w:type="spellEnd"/>
      <w:r w:rsidRPr="00F50A0D">
        <w:rPr>
          <w:rFonts w:ascii="Simplified Arabic" w:hAnsi="Simplified Arabic" w:cs="Simplified Arabic" w:hint="cs"/>
          <w:color w:val="000000" w:themeColor="text1"/>
          <w:sz w:val="28"/>
          <w:szCs w:val="28"/>
          <w:rtl/>
        </w:rPr>
        <w:t xml:space="preserve"> ما يؤيد ذلك.</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جاء في القرار </w:t>
      </w:r>
      <w:proofErr w:type="spellStart"/>
      <w:r w:rsidRPr="00F50A0D">
        <w:rPr>
          <w:rFonts w:ascii="Simplified Arabic" w:hAnsi="Simplified Arabic" w:cs="Simplified Arabic" w:hint="cs"/>
          <w:color w:val="000000" w:themeColor="text1"/>
          <w:sz w:val="28"/>
          <w:szCs w:val="28"/>
          <w:rtl/>
        </w:rPr>
        <w:t>الاستئنافي</w:t>
      </w:r>
      <w:proofErr w:type="spellEnd"/>
      <w:r w:rsidRPr="00F50A0D">
        <w:rPr>
          <w:rFonts w:ascii="Simplified Arabic" w:hAnsi="Simplified Arabic" w:cs="Simplified Arabic" w:hint="cs"/>
          <w:color w:val="000000" w:themeColor="text1"/>
          <w:sz w:val="28"/>
          <w:szCs w:val="28"/>
          <w:rtl/>
        </w:rPr>
        <w:t xml:space="preserve"> رقم 33437 تاريخ 30/9/</w:t>
      </w:r>
      <w:proofErr w:type="spellStart"/>
      <w:r w:rsidRPr="00F50A0D">
        <w:rPr>
          <w:rFonts w:ascii="Simplified Arabic" w:hAnsi="Simplified Arabic" w:cs="Simplified Arabic" w:hint="cs"/>
          <w:color w:val="000000" w:themeColor="text1"/>
          <w:sz w:val="28"/>
          <w:szCs w:val="28"/>
          <w:rtl/>
        </w:rPr>
        <w:t>1991م</w:t>
      </w:r>
      <w:proofErr w:type="spellEnd"/>
      <w:r w:rsidRPr="00F50A0D">
        <w:rPr>
          <w:rFonts w:ascii="Simplified Arabic" w:hAnsi="Simplified Arabic" w:cs="Simplified Arabic" w:hint="cs"/>
          <w:color w:val="000000" w:themeColor="text1"/>
          <w:sz w:val="28"/>
          <w:szCs w:val="28"/>
          <w:rtl/>
        </w:rPr>
        <w:t xml:space="preserve"> المنشور على الصفحة 275 الجزء الثاني من كتاب القضايا والأحكام في المحاكم الشرعية للقاضي أحمد محمد علي داود ما يأتي:</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أقر القضاء مبدأ نفقة التعليم للقريب ذكراً كان أو أنثى على قريبه الموسر بعد موت الأب بشرط أن يكون طالب العلم رشيداً فيه لأن قواعد الفقه والقضاء في التشريع الإسلامي يقصد </w:t>
      </w:r>
      <w:proofErr w:type="spellStart"/>
      <w:r w:rsidRPr="00F50A0D">
        <w:rPr>
          <w:rFonts w:ascii="Simplified Arabic" w:hAnsi="Simplified Arabic" w:cs="Simplified Arabic" w:hint="cs"/>
          <w:color w:val="000000" w:themeColor="text1"/>
          <w:sz w:val="28"/>
          <w:szCs w:val="28"/>
          <w:rtl/>
        </w:rPr>
        <w:t>بها</w:t>
      </w:r>
      <w:proofErr w:type="spellEnd"/>
      <w:r w:rsidRPr="00F50A0D">
        <w:rPr>
          <w:rFonts w:ascii="Simplified Arabic" w:hAnsi="Simplified Arabic" w:cs="Simplified Arabic" w:hint="cs"/>
          <w:color w:val="000000" w:themeColor="text1"/>
          <w:sz w:val="28"/>
          <w:szCs w:val="28"/>
          <w:rtl/>
        </w:rPr>
        <w:t xml:space="preserve"> الإصلاح العام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كما يظهر لنا أن دعوى المستأنف عليها المدعية المتضمنة طلب فرض نفقة </w:t>
      </w:r>
      <w:r w:rsidRPr="00F50A0D">
        <w:rPr>
          <w:rFonts w:ascii="Simplified Arabic" w:hAnsi="Simplified Arabic" w:cs="Simplified Arabic" w:hint="cs"/>
          <w:color w:val="000000" w:themeColor="text1"/>
          <w:sz w:val="28"/>
          <w:szCs w:val="28"/>
          <w:rtl/>
        </w:rPr>
        <w:lastRenderedPageBreak/>
        <w:t xml:space="preserve">تعليمها الجامعي بكلية العلوم بالجامعة الأردنية على إخوتها الثلاثة المستأنفين المدعى عليهم المذكورين بأسبابها التي ذكرتها هي دعوى مشروعة ومسموعة ومحققة لمنفعة علمية معتبرة تعود بالخير عليها وعلى المجتمع الذي تعيش </w:t>
      </w:r>
      <w:proofErr w:type="spellStart"/>
      <w:r w:rsidRPr="00F50A0D">
        <w:rPr>
          <w:rFonts w:ascii="Simplified Arabic" w:hAnsi="Simplified Arabic" w:cs="Simplified Arabic" w:hint="cs"/>
          <w:color w:val="000000" w:themeColor="text1"/>
          <w:sz w:val="28"/>
          <w:szCs w:val="28"/>
          <w:rtl/>
        </w:rPr>
        <w:t>فيه."</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وواضح من هذا القرار </w:t>
      </w:r>
      <w:proofErr w:type="spellStart"/>
      <w:r w:rsidRPr="00F50A0D">
        <w:rPr>
          <w:rFonts w:ascii="Simplified Arabic" w:hAnsi="Simplified Arabic" w:cs="Simplified Arabic" w:hint="cs"/>
          <w:color w:val="000000" w:themeColor="text1"/>
          <w:sz w:val="28"/>
          <w:szCs w:val="28"/>
          <w:rtl/>
        </w:rPr>
        <w:t>الاستئنافي</w:t>
      </w:r>
      <w:proofErr w:type="spellEnd"/>
      <w:r w:rsidRPr="00F50A0D">
        <w:rPr>
          <w:rFonts w:ascii="Simplified Arabic" w:hAnsi="Simplified Arabic" w:cs="Simplified Arabic" w:hint="cs"/>
          <w:color w:val="000000" w:themeColor="text1"/>
          <w:sz w:val="28"/>
          <w:szCs w:val="28"/>
          <w:rtl/>
        </w:rPr>
        <w:t xml:space="preserve"> أنه اعتبر نفقة التعليم واجبة على غير الأب في حال فقد الأب.</w:t>
      </w:r>
    </w:p>
    <w:p w:rsidR="00F50A0D" w:rsidRPr="00103264" w:rsidRDefault="00F50A0D" w:rsidP="00F50A0D">
      <w:pPr>
        <w:pStyle w:val="a3"/>
        <w:jc w:val="both"/>
        <w:rPr>
          <w:rFonts w:ascii="Simplified Arabic" w:hAnsi="Simplified Arabic" w:cs="Simplified Arabic"/>
          <w:b/>
          <w:bCs/>
          <w:color w:val="000000" w:themeColor="text1"/>
          <w:sz w:val="36"/>
          <w:szCs w:val="36"/>
          <w:rtl/>
        </w:rPr>
      </w:pPr>
      <w:r w:rsidRPr="00103264">
        <w:rPr>
          <w:rFonts w:ascii="Simplified Arabic" w:hAnsi="Simplified Arabic" w:cs="SKR HEAD1 Outlined" w:hint="cs"/>
          <w:color w:val="000000" w:themeColor="text1"/>
          <w:sz w:val="36"/>
          <w:szCs w:val="36"/>
          <w:rtl/>
        </w:rPr>
        <w:t xml:space="preserve">ضوابط تعليم المرأة في القانون </w:t>
      </w:r>
      <w:proofErr w:type="spellStart"/>
      <w:r w:rsidRPr="00103264">
        <w:rPr>
          <w:rFonts w:ascii="Simplified Arabic" w:hAnsi="Simplified Arabic" w:cs="SKR HEAD1 Outlined" w:hint="cs"/>
          <w:color w:val="000000" w:themeColor="text1"/>
          <w:sz w:val="36"/>
          <w:szCs w:val="36"/>
          <w:rtl/>
        </w:rPr>
        <w:t>:</w:t>
      </w:r>
      <w:proofErr w:type="spellEnd"/>
      <w:r w:rsidRPr="00103264">
        <w:rPr>
          <w:rFonts w:ascii="Simplified Arabic" w:hAnsi="Simplified Arabic" w:cs="Simplified Arabic"/>
          <w:b/>
          <w:bCs/>
          <w:color w:val="000000" w:themeColor="text1"/>
          <w:sz w:val="36"/>
          <w:szCs w:val="36"/>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       اشترط القانون أمورا معينة لكي يوجب الإنفاق للتعليم فنص على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w:t>
      </w:r>
      <w:r w:rsidRPr="00F50A0D">
        <w:rPr>
          <w:rFonts w:ascii="Simplified Arabic" w:hAnsi="Simplified Arabic" w:cs="Simplified Arabic"/>
          <w:color w:val="000000" w:themeColor="text1"/>
          <w:sz w:val="28"/>
          <w:szCs w:val="28"/>
          <w:rtl/>
        </w:rPr>
        <w:t xml:space="preserve">الأولاد الذين تجب نفقتهم على أبيهم الموسر يلزم بنفقة تعليمهم أيضا في جميع المراحل العلمية إلى أن ينال الولد أول شهادة جامعية ويشترط في الولد أن يكون ناجحاً وذا أهلية للتعليم ويقدر ذلك كله بحسب حال الأب عسراً ويسراً على أن لا تقل النفقة عن مقدار الكفاية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ومن خلال هذه المادة نستطيع أن نخلص إلى الضوابط الآتية:</w:t>
      </w:r>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color w:val="000000" w:themeColor="text1"/>
          <w:sz w:val="28"/>
          <w:szCs w:val="28"/>
          <w:rtl/>
        </w:rPr>
        <w:t>أ</w:t>
      </w:r>
      <w:r w:rsidRPr="00F50A0D">
        <w:rPr>
          <w:rFonts w:ascii="Simplified Arabic" w:hAnsi="Simplified Arabic" w:cs="Simplified Arabic" w:hint="cs"/>
          <w:color w:val="000000" w:themeColor="text1"/>
          <w:sz w:val="28"/>
          <w:szCs w:val="28"/>
          <w:rtl/>
        </w:rPr>
        <w:t>ن يكون الأب أو من تجب عليه النفقة موسراً.</w:t>
      </w:r>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hint="cs"/>
          <w:color w:val="000000" w:themeColor="text1"/>
          <w:sz w:val="28"/>
          <w:szCs w:val="28"/>
          <w:rtl/>
        </w:rPr>
        <w:t>أ</w:t>
      </w:r>
      <w:r w:rsidRPr="00F50A0D">
        <w:rPr>
          <w:rFonts w:ascii="Simplified Arabic" w:hAnsi="Simplified Arabic" w:cs="Simplified Arabic"/>
          <w:color w:val="000000" w:themeColor="text1"/>
          <w:sz w:val="28"/>
          <w:szCs w:val="28"/>
          <w:rtl/>
        </w:rPr>
        <w:t xml:space="preserve">ن يكون </w:t>
      </w:r>
      <w:r w:rsidRPr="00F50A0D">
        <w:rPr>
          <w:rFonts w:ascii="Simplified Arabic" w:hAnsi="Simplified Arabic" w:cs="Simplified Arabic" w:hint="cs"/>
          <w:color w:val="000000" w:themeColor="text1"/>
          <w:sz w:val="28"/>
          <w:szCs w:val="28"/>
          <w:rtl/>
        </w:rPr>
        <w:t xml:space="preserve">طالب العلم أو طالبة العلم </w:t>
      </w:r>
      <w:r w:rsidRPr="00F50A0D">
        <w:rPr>
          <w:rFonts w:ascii="Simplified Arabic" w:hAnsi="Simplified Arabic" w:cs="Simplified Arabic"/>
          <w:color w:val="000000" w:themeColor="text1"/>
          <w:sz w:val="28"/>
          <w:szCs w:val="28"/>
          <w:rtl/>
        </w:rPr>
        <w:t>ناجحاً وذا أهلية للتعليم</w:t>
      </w:r>
      <w:r w:rsidRPr="00F50A0D">
        <w:rPr>
          <w:rFonts w:ascii="Simplified Arabic" w:hAnsi="Simplified Arabic" w:cs="Simplified Arabic" w:hint="cs"/>
          <w:color w:val="000000" w:themeColor="text1"/>
          <w:sz w:val="28"/>
          <w:szCs w:val="28"/>
          <w:rtl/>
        </w:rPr>
        <w:t>.</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ومما يؤيد هذا الكلام قرارات </w:t>
      </w:r>
      <w:proofErr w:type="spellStart"/>
      <w:r w:rsidRPr="00F50A0D">
        <w:rPr>
          <w:rFonts w:ascii="Simplified Arabic" w:hAnsi="Simplified Arabic" w:cs="Simplified Arabic" w:hint="cs"/>
          <w:color w:val="000000" w:themeColor="text1"/>
          <w:sz w:val="28"/>
          <w:szCs w:val="28"/>
          <w:rtl/>
        </w:rPr>
        <w:t>استئفافية</w:t>
      </w:r>
      <w:proofErr w:type="spellEnd"/>
      <w:r w:rsidRPr="00F50A0D">
        <w:rPr>
          <w:rFonts w:ascii="Simplified Arabic" w:hAnsi="Simplified Arabic" w:cs="Simplified Arabic" w:hint="cs"/>
          <w:color w:val="000000" w:themeColor="text1"/>
          <w:sz w:val="28"/>
          <w:szCs w:val="28"/>
          <w:rtl/>
        </w:rPr>
        <w:t xml:space="preserve"> عديدة منها القرار المشار إليه قبل قليل.</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ويلاحظ أن المقصود بالولد هو الذكر والأنثى فكل مولود ولد.</w:t>
      </w:r>
    </w:p>
    <w:p w:rsidR="00F50A0D" w:rsidRPr="00F50A0D" w:rsidRDefault="00F50A0D" w:rsidP="00F50A0D">
      <w:pPr>
        <w:pStyle w:val="a3"/>
        <w:jc w:val="both"/>
        <w:rPr>
          <w:rFonts w:ascii="Simplified Arabic" w:hAnsi="Simplified Arabic" w:cs="Simplified Arabic"/>
          <w:color w:val="000000" w:themeColor="text1"/>
          <w:sz w:val="28"/>
          <w:szCs w:val="28"/>
          <w:rtl/>
        </w:rPr>
      </w:pPr>
    </w:p>
    <w:p w:rsidR="00F50A0D" w:rsidRPr="00637209" w:rsidRDefault="00F50A0D" w:rsidP="00F50A0D">
      <w:pPr>
        <w:pStyle w:val="a3"/>
        <w:jc w:val="both"/>
        <w:rPr>
          <w:rFonts w:ascii="Simplified Arabic" w:hAnsi="Simplified Arabic" w:cs="Simplified Arabic"/>
          <w:color w:val="000000" w:themeColor="text1"/>
          <w:sz w:val="36"/>
          <w:szCs w:val="36"/>
          <w:rtl/>
        </w:rPr>
      </w:pPr>
    </w:p>
    <w:p w:rsidR="00F50A0D" w:rsidRPr="00103264" w:rsidRDefault="00F50A0D" w:rsidP="00F50A0D">
      <w:pPr>
        <w:pStyle w:val="a3"/>
        <w:jc w:val="both"/>
        <w:rPr>
          <w:rFonts w:ascii="Simplified Arabic" w:hAnsi="Simplified Arabic" w:cs="SKR HEAD1 Outlined"/>
          <w:color w:val="000000" w:themeColor="text1"/>
          <w:sz w:val="36"/>
          <w:szCs w:val="36"/>
          <w:rtl/>
        </w:rPr>
      </w:pPr>
      <w:r w:rsidRPr="00103264">
        <w:rPr>
          <w:rFonts w:ascii="Simplified Arabic" w:hAnsi="Simplified Arabic" w:cs="SKR HEAD1 Outlined" w:hint="cs"/>
          <w:color w:val="000000" w:themeColor="text1"/>
          <w:sz w:val="36"/>
          <w:szCs w:val="36"/>
          <w:rtl/>
        </w:rPr>
        <w:t xml:space="preserve">المطلب </w:t>
      </w:r>
      <w:proofErr w:type="spellStart"/>
      <w:r w:rsidRPr="00103264">
        <w:rPr>
          <w:rFonts w:ascii="Simplified Arabic" w:hAnsi="Simplified Arabic" w:cs="SKR HEAD1 Outlined" w:hint="cs"/>
          <w:color w:val="000000" w:themeColor="text1"/>
          <w:sz w:val="36"/>
          <w:szCs w:val="36"/>
          <w:rtl/>
        </w:rPr>
        <w:t>الرابع:</w:t>
      </w:r>
      <w:proofErr w:type="spellEnd"/>
      <w:r w:rsidRPr="00103264">
        <w:rPr>
          <w:rFonts w:ascii="Simplified Arabic" w:hAnsi="Simplified Arabic" w:cs="SKR HEAD1 Outlined" w:hint="cs"/>
          <w:color w:val="000000" w:themeColor="text1"/>
          <w:sz w:val="36"/>
          <w:szCs w:val="36"/>
          <w:rtl/>
        </w:rPr>
        <w:t xml:space="preserve"> ضمانات القانون لحق المرأة في العمل:</w:t>
      </w:r>
    </w:p>
    <w:p w:rsidR="00F50A0D" w:rsidRPr="009444DD" w:rsidRDefault="00F50A0D" w:rsidP="00F50A0D">
      <w:pPr>
        <w:pStyle w:val="a3"/>
        <w:jc w:val="both"/>
        <w:rPr>
          <w:rFonts w:ascii="Simplified Arabic" w:hAnsi="Simplified Arabic" w:cs="Simplified Arabic"/>
          <w:b/>
          <w:bCs/>
          <w:color w:val="000000" w:themeColor="text1"/>
          <w:sz w:val="36"/>
          <w:szCs w:val="36"/>
          <w:rtl/>
        </w:rPr>
      </w:pPr>
      <w:r w:rsidRPr="009444DD">
        <w:rPr>
          <w:rFonts w:ascii="Simplified Arabic" w:hAnsi="Simplified Arabic" w:cs="Simplified Arabic" w:hint="cs"/>
          <w:b/>
          <w:bCs/>
          <w:color w:val="000000" w:themeColor="text1"/>
          <w:sz w:val="36"/>
          <w:szCs w:val="36"/>
          <w:rtl/>
        </w:rPr>
        <w:t>الضمانة الأولى:</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أن تشترط الزوجة على زوجها في عقد الزواج بأن تعمل عملا معيناً في عقد الزواج ،وفقاً لأحكام المادة </w:t>
      </w:r>
      <w:r w:rsidRPr="00F50A0D">
        <w:rPr>
          <w:rFonts w:ascii="Simplified Arabic" w:hAnsi="Simplified Arabic" w:cs="Simplified Arabic"/>
          <w:color w:val="000000" w:themeColor="text1"/>
          <w:sz w:val="28"/>
          <w:szCs w:val="28"/>
          <w:rtl/>
        </w:rPr>
        <w:t xml:space="preserve">19 </w:t>
      </w:r>
      <w:r w:rsidRPr="00F50A0D">
        <w:rPr>
          <w:rFonts w:ascii="Simplified Arabic" w:hAnsi="Simplified Arabic" w:cs="Simplified Arabic" w:hint="cs"/>
          <w:color w:val="000000" w:themeColor="text1"/>
          <w:sz w:val="28"/>
          <w:szCs w:val="28"/>
          <w:rtl/>
        </w:rPr>
        <w:t xml:space="preserve">من قانون الأحوال الشخصية الأردني لعام 76 والمطبق في الضفة الغربية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والتي سبق ذكرها عند الحديث عن ضمانات القانون لحق المرأة في </w:t>
      </w:r>
      <w:proofErr w:type="spellStart"/>
      <w:r w:rsidRPr="00F50A0D">
        <w:rPr>
          <w:rFonts w:ascii="Simplified Arabic" w:hAnsi="Simplified Arabic" w:cs="Simplified Arabic" w:hint="cs"/>
          <w:color w:val="000000" w:themeColor="text1"/>
          <w:sz w:val="28"/>
          <w:szCs w:val="28"/>
          <w:rtl/>
        </w:rPr>
        <w:t>التعليم،</w:t>
      </w:r>
      <w:proofErr w:type="spellEnd"/>
      <w:r w:rsidRPr="00F50A0D">
        <w:rPr>
          <w:rFonts w:ascii="Simplified Arabic" w:hAnsi="Simplified Arabic" w:cs="Simplified Arabic" w:hint="cs"/>
          <w:color w:val="000000" w:themeColor="text1"/>
          <w:sz w:val="28"/>
          <w:szCs w:val="28"/>
          <w:rtl/>
        </w:rPr>
        <w:t xml:space="preserve"> فقد تشترط الزوجة على زوجها أن تستمر في عملها الذي تعمل فيه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أو أن يسمح لها بالعمل إن توفرت لها وظيفة مناسبة ويكون هذا الشرط مدونا في عقد الزواج بحيث إذا خالفه الزوج بعد ذلك يكون من حق الزوجة المطالبة بالتفريق مع ضمانها لكل ما هو مدون لها من حقوق في عقد الزواج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كما بينت ذلك المادة 19 من قانون الأحوال الشخصية الأردني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وقد سبق أن علق الباحث عليها في ثنايا هذا البحث.</w:t>
      </w:r>
    </w:p>
    <w:p w:rsidR="00F50A0D" w:rsidRPr="00103264" w:rsidRDefault="00F50A0D" w:rsidP="00F50A0D">
      <w:pPr>
        <w:pStyle w:val="a3"/>
        <w:jc w:val="both"/>
        <w:rPr>
          <w:rFonts w:ascii="Simplified Arabic" w:hAnsi="Simplified Arabic" w:cs="Simplified Arabic"/>
          <w:b/>
          <w:bCs/>
          <w:color w:val="000000" w:themeColor="text1"/>
          <w:sz w:val="36"/>
          <w:szCs w:val="36"/>
          <w:rtl/>
        </w:rPr>
      </w:pPr>
      <w:r w:rsidRPr="00103264">
        <w:rPr>
          <w:rFonts w:ascii="Simplified Arabic" w:hAnsi="Simplified Arabic" w:cs="Simplified Arabic" w:hint="cs"/>
          <w:b/>
          <w:bCs/>
          <w:color w:val="000000" w:themeColor="text1"/>
          <w:sz w:val="36"/>
          <w:szCs w:val="36"/>
          <w:rtl/>
        </w:rPr>
        <w:t xml:space="preserve">الضمانة </w:t>
      </w:r>
      <w:proofErr w:type="spellStart"/>
      <w:r w:rsidRPr="00103264">
        <w:rPr>
          <w:rFonts w:ascii="Simplified Arabic" w:hAnsi="Simplified Arabic" w:cs="Simplified Arabic" w:hint="cs"/>
          <w:b/>
          <w:bCs/>
          <w:color w:val="000000" w:themeColor="text1"/>
          <w:sz w:val="36"/>
          <w:szCs w:val="36"/>
          <w:rtl/>
        </w:rPr>
        <w:t>الثانية:</w:t>
      </w:r>
      <w:proofErr w:type="spellEnd"/>
      <w:r w:rsidRPr="00103264">
        <w:rPr>
          <w:rFonts w:ascii="Simplified Arabic" w:hAnsi="Simplified Arabic" w:cs="Simplified Arabic" w:hint="cs"/>
          <w:b/>
          <w:bCs/>
          <w:color w:val="000000" w:themeColor="text1"/>
          <w:sz w:val="36"/>
          <w:szCs w:val="36"/>
          <w:rtl/>
        </w:rPr>
        <w:t xml:space="preserve"> العرف القضائي:</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lastRenderedPageBreak/>
        <w:t xml:space="preserve">ويقصد </w:t>
      </w:r>
      <w:proofErr w:type="spellStart"/>
      <w:r w:rsidRPr="00F50A0D">
        <w:rPr>
          <w:rFonts w:ascii="Simplified Arabic" w:hAnsi="Simplified Arabic" w:cs="Simplified Arabic" w:hint="cs"/>
          <w:color w:val="000000" w:themeColor="text1"/>
          <w:sz w:val="28"/>
          <w:szCs w:val="28"/>
          <w:rtl/>
        </w:rPr>
        <w:t>به</w:t>
      </w:r>
      <w:proofErr w:type="spellEnd"/>
      <w:r w:rsidRPr="00F50A0D">
        <w:rPr>
          <w:rFonts w:ascii="Simplified Arabic" w:hAnsi="Simplified Arabic" w:cs="Simplified Arabic" w:hint="cs"/>
          <w:color w:val="000000" w:themeColor="text1"/>
          <w:sz w:val="28"/>
          <w:szCs w:val="28"/>
          <w:rtl/>
        </w:rPr>
        <w:t xml:space="preserve"> ما جرت عليه العادة في الأحكام القضائية وخاصة أحكام محكمة الاستئناف الشرعية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حيث جرى العرف القضائي على أن من تزوج من امرأة تعمل في عمل مشروع وهو على علم بعملها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فإنه لا يحق له بعد ذلك أن يطلب منها أن تترك عملها ولو لم تشترط ذلك في عقد الزواج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ويكون نتاج عملها حقاً لها.</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وقد سارت محكمة الاستئناف الشرعية على هذا المبدأ في كثير من قراراتها ومن الأمثلة على ذلك القرار </w:t>
      </w:r>
      <w:proofErr w:type="spellStart"/>
      <w:r w:rsidRPr="00F50A0D">
        <w:rPr>
          <w:rFonts w:ascii="Simplified Arabic" w:hAnsi="Simplified Arabic" w:cs="Simplified Arabic" w:hint="cs"/>
          <w:color w:val="000000" w:themeColor="text1"/>
          <w:sz w:val="28"/>
          <w:szCs w:val="28"/>
          <w:rtl/>
        </w:rPr>
        <w:t>الاستئنافي</w:t>
      </w:r>
      <w:proofErr w:type="spellEnd"/>
      <w:r w:rsidRPr="00F50A0D">
        <w:rPr>
          <w:rFonts w:ascii="Simplified Arabic" w:hAnsi="Simplified Arabic" w:cs="Simplified Arabic" w:hint="cs"/>
          <w:color w:val="000000" w:themeColor="text1"/>
          <w:sz w:val="28"/>
          <w:szCs w:val="28"/>
          <w:rtl/>
        </w:rPr>
        <w:t xml:space="preserve"> رقم 18900 تاريخ 28/4/</w:t>
      </w:r>
      <w:proofErr w:type="spellStart"/>
      <w:r w:rsidRPr="00F50A0D">
        <w:rPr>
          <w:rFonts w:ascii="Simplified Arabic" w:hAnsi="Simplified Arabic" w:cs="Simplified Arabic" w:hint="cs"/>
          <w:color w:val="000000" w:themeColor="text1"/>
          <w:sz w:val="28"/>
          <w:szCs w:val="28"/>
          <w:rtl/>
        </w:rPr>
        <w:t>1976م</w:t>
      </w:r>
      <w:proofErr w:type="spellEnd"/>
      <w:r w:rsidRPr="00F50A0D">
        <w:rPr>
          <w:rFonts w:ascii="Simplified Arabic" w:hAnsi="Simplified Arabic" w:cs="Simplified Arabic" w:hint="cs"/>
          <w:color w:val="000000" w:themeColor="text1"/>
          <w:sz w:val="28"/>
          <w:szCs w:val="28"/>
          <w:rtl/>
        </w:rPr>
        <w:t xml:space="preserve"> المنشور على الصفحة 111 من الجزء الثاني من كتاب القضايا والأحكام في المحاكم الشرعية للقاضي أحمد محمد علي </w:t>
      </w:r>
      <w:proofErr w:type="spellStart"/>
      <w:r w:rsidRPr="00F50A0D">
        <w:rPr>
          <w:rFonts w:ascii="Simplified Arabic" w:hAnsi="Simplified Arabic" w:cs="Simplified Arabic" w:hint="cs"/>
          <w:color w:val="000000" w:themeColor="text1"/>
          <w:sz w:val="28"/>
          <w:szCs w:val="28"/>
          <w:rtl/>
        </w:rPr>
        <w:t>داود،</w:t>
      </w:r>
      <w:proofErr w:type="spellEnd"/>
      <w:r w:rsidRPr="00F50A0D">
        <w:rPr>
          <w:rFonts w:ascii="Simplified Arabic" w:hAnsi="Simplified Arabic" w:cs="Simplified Arabic" w:hint="cs"/>
          <w:color w:val="000000" w:themeColor="text1"/>
          <w:sz w:val="28"/>
          <w:szCs w:val="28"/>
          <w:rtl/>
        </w:rPr>
        <w:t xml:space="preserve"> ومما جاء </w:t>
      </w:r>
      <w:proofErr w:type="spellStart"/>
      <w:r w:rsidRPr="00F50A0D">
        <w:rPr>
          <w:rFonts w:ascii="Simplified Arabic" w:hAnsi="Simplified Arabic" w:cs="Simplified Arabic" w:hint="cs"/>
          <w:color w:val="000000" w:themeColor="text1"/>
          <w:sz w:val="28"/>
          <w:szCs w:val="28"/>
          <w:rtl/>
        </w:rPr>
        <w:t>فيه:</w:t>
      </w:r>
      <w:proofErr w:type="spellEnd"/>
      <w:r w:rsidRPr="00F50A0D">
        <w:rPr>
          <w:rFonts w:ascii="Simplified Arabic" w:hAnsi="Simplified Arabic" w:cs="Simplified Arabic" w:hint="cs"/>
          <w:color w:val="000000" w:themeColor="text1"/>
          <w:sz w:val="28"/>
          <w:szCs w:val="28"/>
          <w:rtl/>
        </w:rPr>
        <w:t xml:space="preserve">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أن </w:t>
      </w:r>
      <w:proofErr w:type="spellStart"/>
      <w:r w:rsidRPr="00F50A0D">
        <w:rPr>
          <w:rFonts w:ascii="Simplified Arabic" w:hAnsi="Simplified Arabic" w:cs="Simplified Arabic" w:hint="cs"/>
          <w:color w:val="000000" w:themeColor="text1"/>
          <w:sz w:val="28"/>
          <w:szCs w:val="28"/>
          <w:rtl/>
        </w:rPr>
        <w:t>المستأنف-</w:t>
      </w:r>
      <w:proofErr w:type="spellEnd"/>
      <w:r w:rsidRPr="00F50A0D">
        <w:rPr>
          <w:rFonts w:ascii="Simplified Arabic" w:hAnsi="Simplified Arabic" w:cs="Simplified Arabic" w:hint="cs"/>
          <w:color w:val="000000" w:themeColor="text1"/>
          <w:sz w:val="28"/>
          <w:szCs w:val="28"/>
          <w:rtl/>
        </w:rPr>
        <w:t xml:space="preserve"> الزوج </w:t>
      </w:r>
      <w:proofErr w:type="spellStart"/>
      <w:r w:rsidRPr="00F50A0D">
        <w:rPr>
          <w:rFonts w:ascii="Simplified Arabic" w:hAnsi="Simplified Arabic" w:cs="Simplified Arabic"/>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قد أقر بأنه تزوجها وهو يعلم بأنها موظفة ورضي ببقائها في العمل بعد العقد ...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لذلك كله فقد تقرر تأييد الحكم الغيابي المتضمن فرض النفقة المذكورة للمستأنفة </w:t>
      </w:r>
      <w:proofErr w:type="spellStart"/>
      <w:r w:rsidRPr="00F50A0D">
        <w:rPr>
          <w:rFonts w:ascii="Simplified Arabic" w:hAnsi="Simplified Arabic" w:cs="Simplified Arabic"/>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الزوجة </w:t>
      </w:r>
      <w:proofErr w:type="spellStart"/>
      <w:r w:rsidRPr="00F50A0D">
        <w:rPr>
          <w:rFonts w:ascii="Simplified Arabic" w:hAnsi="Simplified Arabic" w:cs="Simplified Arabic"/>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على زوجها المستأنف عليه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فهذا القرار </w:t>
      </w:r>
      <w:proofErr w:type="spellStart"/>
      <w:r w:rsidRPr="00F50A0D">
        <w:rPr>
          <w:rFonts w:ascii="Simplified Arabic" w:hAnsi="Simplified Arabic" w:cs="Simplified Arabic" w:hint="cs"/>
          <w:color w:val="000000" w:themeColor="text1"/>
          <w:sz w:val="28"/>
          <w:szCs w:val="28"/>
          <w:rtl/>
        </w:rPr>
        <w:t>الاستئنافي</w:t>
      </w:r>
      <w:proofErr w:type="spellEnd"/>
      <w:r w:rsidRPr="00F50A0D">
        <w:rPr>
          <w:rFonts w:ascii="Simplified Arabic" w:hAnsi="Simplified Arabic" w:cs="Simplified Arabic" w:hint="cs"/>
          <w:color w:val="000000" w:themeColor="text1"/>
          <w:sz w:val="28"/>
          <w:szCs w:val="28"/>
          <w:rtl/>
        </w:rPr>
        <w:t xml:space="preserve"> اعتبر أن قبول الزوج ورضاه بعمل الزوجة مانعاً من اعتراضه على عملها بعد ذلك وأوجب عليه أن ينفق عليها ولم يعتبر عملها نشوزاً</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وقد نص مشروع قانون الأحوال الشخصية الفلسطيني على هذا الحكم صراحة وذلك في المادة (91)منه والتي تنص على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w:t>
      </w:r>
      <w:r w:rsidRPr="00F50A0D">
        <w:rPr>
          <w:rFonts w:ascii="Simplified Arabic" w:hAnsi="Simplified Arabic" w:cs="Simplified Arabic"/>
          <w:color w:val="000000" w:themeColor="text1"/>
          <w:sz w:val="28"/>
          <w:szCs w:val="28"/>
          <w:rtl/>
        </w:rPr>
        <w:t>1-</w:t>
      </w:r>
      <w:proofErr w:type="spellEnd"/>
      <w:r w:rsidRPr="00F50A0D">
        <w:rPr>
          <w:rFonts w:ascii="Simplified Arabic" w:hAnsi="Simplified Arabic" w:cs="Simplified Arabic"/>
          <w:color w:val="000000" w:themeColor="text1"/>
          <w:sz w:val="28"/>
          <w:szCs w:val="28"/>
          <w:rtl/>
        </w:rPr>
        <w:t xml:space="preserve">    </w:t>
      </w:r>
      <w:r w:rsidRPr="00F50A0D">
        <w:rPr>
          <w:rFonts w:ascii="Simplified Arabic" w:hAnsi="Simplified Arabic" w:cs="Simplified Arabic" w:hint="cs"/>
          <w:color w:val="000000" w:themeColor="text1"/>
          <w:sz w:val="28"/>
          <w:szCs w:val="28"/>
          <w:rtl/>
        </w:rPr>
        <w:t xml:space="preserve">عدم اعتراض الزوج عند الزواج على عمل الزوجة يعتبر موافقة ضمنية فلا يسقط حقها في النفقة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color w:val="000000" w:themeColor="text1"/>
          <w:sz w:val="28"/>
          <w:szCs w:val="28"/>
          <w:rtl/>
        </w:rPr>
        <w:t>2-</w:t>
      </w:r>
      <w:proofErr w:type="spellEnd"/>
      <w:r w:rsidRPr="00F50A0D">
        <w:rPr>
          <w:rFonts w:ascii="Simplified Arabic" w:hAnsi="Simplified Arabic" w:cs="Simplified Arabic"/>
          <w:color w:val="000000" w:themeColor="text1"/>
          <w:sz w:val="28"/>
          <w:szCs w:val="28"/>
          <w:rtl/>
        </w:rPr>
        <w:t xml:space="preserve">  </w:t>
      </w:r>
      <w:r w:rsidRPr="00F50A0D">
        <w:rPr>
          <w:rFonts w:ascii="Simplified Arabic" w:hAnsi="Simplified Arabic" w:cs="Simplified Arabic" w:hint="cs"/>
          <w:color w:val="000000" w:themeColor="text1"/>
          <w:sz w:val="28"/>
          <w:szCs w:val="28"/>
          <w:rtl/>
        </w:rPr>
        <w:t xml:space="preserve"> لا يجوز للزوج الرجوع عن الموافقة الصريحة أو الضمنية على عمل الزوجة إلا إذا طرأ ظرف </w:t>
      </w:r>
      <w:proofErr w:type="spellStart"/>
      <w:r w:rsidRPr="00F50A0D">
        <w:rPr>
          <w:rFonts w:ascii="Simplified Arabic" w:hAnsi="Simplified Arabic" w:cs="Simplified Arabic" w:hint="cs"/>
          <w:color w:val="000000" w:themeColor="text1"/>
          <w:sz w:val="28"/>
          <w:szCs w:val="28"/>
          <w:rtl/>
        </w:rPr>
        <w:t>إستثنائي</w:t>
      </w:r>
      <w:proofErr w:type="spellEnd"/>
      <w:r w:rsidRPr="00F50A0D">
        <w:rPr>
          <w:rFonts w:ascii="Simplified Arabic" w:hAnsi="Simplified Arabic" w:cs="Simplified Arabic" w:hint="cs"/>
          <w:color w:val="000000" w:themeColor="text1"/>
          <w:sz w:val="28"/>
          <w:szCs w:val="28"/>
          <w:rtl/>
        </w:rPr>
        <w:t xml:space="preserve"> يهدد حياة الأسرة</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w:t>
      </w:r>
      <w:proofErr w:type="spellStart"/>
      <w:r w:rsidRPr="00F50A0D">
        <w:rPr>
          <w:rFonts w:ascii="Simplified Arabic" w:hAnsi="Simplified Arabic" w:cs="Simplified Arabic" w:hint="cs"/>
          <w:color w:val="000000" w:themeColor="text1"/>
          <w:sz w:val="28"/>
          <w:szCs w:val="28"/>
          <w:rtl/>
        </w:rPr>
        <w:t>.</w:t>
      </w:r>
      <w:proofErr w:type="spellEnd"/>
    </w:p>
    <w:p w:rsidR="00F50A0D" w:rsidRPr="009444DD" w:rsidRDefault="00F50A0D" w:rsidP="00F50A0D">
      <w:pPr>
        <w:pStyle w:val="a3"/>
        <w:jc w:val="both"/>
        <w:rPr>
          <w:rFonts w:ascii="Simplified Arabic" w:hAnsi="Simplified Arabic" w:cs="SKR HEAD1 Outlined"/>
          <w:color w:val="000000" w:themeColor="text1"/>
          <w:sz w:val="36"/>
          <w:szCs w:val="36"/>
          <w:rtl/>
        </w:rPr>
      </w:pPr>
      <w:r w:rsidRPr="009444DD">
        <w:rPr>
          <w:rFonts w:ascii="Simplified Arabic" w:hAnsi="Simplified Arabic" w:cs="SKR HEAD1 Outlined" w:hint="cs"/>
          <w:color w:val="000000" w:themeColor="text1"/>
          <w:sz w:val="36"/>
          <w:szCs w:val="36"/>
          <w:rtl/>
        </w:rPr>
        <w:t xml:space="preserve">ضوابط عمل المرأة في القانون </w:t>
      </w:r>
      <w:proofErr w:type="spellStart"/>
      <w:r w:rsidRPr="009444DD">
        <w:rPr>
          <w:rFonts w:ascii="Simplified Arabic" w:hAnsi="Simplified Arabic" w:cs="SKR HEAD1 Outlined" w:hint="cs"/>
          <w:color w:val="000000" w:themeColor="text1"/>
          <w:sz w:val="36"/>
          <w:szCs w:val="36"/>
          <w:rtl/>
        </w:rPr>
        <w:t>:</w:t>
      </w:r>
      <w:proofErr w:type="spellEnd"/>
      <w:r w:rsidRPr="009444DD">
        <w:rPr>
          <w:rFonts w:ascii="Simplified Arabic" w:hAnsi="Simplified Arabic" w:cs="SKR HEAD1 Outlined"/>
          <w:color w:val="000000" w:themeColor="text1"/>
          <w:sz w:val="36"/>
          <w:szCs w:val="36"/>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جاء في المادة </w:t>
      </w:r>
      <w:r w:rsidRPr="00F50A0D">
        <w:rPr>
          <w:rFonts w:ascii="Simplified Arabic" w:hAnsi="Simplified Arabic" w:cs="Simplified Arabic"/>
          <w:color w:val="000000" w:themeColor="text1"/>
          <w:sz w:val="28"/>
          <w:szCs w:val="28"/>
          <w:rtl/>
        </w:rPr>
        <w:t xml:space="preserve">68 </w:t>
      </w:r>
      <w:r w:rsidRPr="00F50A0D">
        <w:rPr>
          <w:rFonts w:ascii="Simplified Arabic" w:hAnsi="Simplified Arabic" w:cs="Simplified Arabic" w:hint="cs"/>
          <w:color w:val="000000" w:themeColor="text1"/>
          <w:sz w:val="28"/>
          <w:szCs w:val="28"/>
          <w:rtl/>
        </w:rPr>
        <w:t xml:space="preserve"> من قانون الأحوال الشخصية الأردني </w:t>
      </w:r>
      <w:proofErr w:type="spellStart"/>
      <w:r w:rsidRPr="00F50A0D">
        <w:rPr>
          <w:rFonts w:ascii="Simplified Arabic" w:hAnsi="Simplified Arabic" w:cs="Simplified Arabic" w:hint="cs"/>
          <w:color w:val="000000" w:themeColor="text1"/>
          <w:sz w:val="28"/>
          <w:szCs w:val="28"/>
          <w:rtl/>
        </w:rPr>
        <w:t>أنه:</w:t>
      </w:r>
      <w:proofErr w:type="spellEnd"/>
      <w:r w:rsidRPr="00F50A0D">
        <w:rPr>
          <w:rFonts w:ascii="Simplified Arabic" w:hAnsi="Simplified Arabic" w:cs="Simplified Arabic" w:hint="cs"/>
          <w:color w:val="000000" w:themeColor="text1"/>
          <w:sz w:val="28"/>
          <w:szCs w:val="28"/>
          <w:rtl/>
        </w:rPr>
        <w:t xml:space="preserve"> (</w:t>
      </w:r>
      <w:r w:rsidRPr="00F50A0D">
        <w:rPr>
          <w:rFonts w:ascii="Simplified Arabic" w:hAnsi="Simplified Arabic" w:cs="Simplified Arabic"/>
          <w:color w:val="000000" w:themeColor="text1"/>
          <w:sz w:val="28"/>
          <w:szCs w:val="28"/>
          <w:rtl/>
        </w:rPr>
        <w:t>لا نفقة للزوجة التي تعمل خارج البيت بدون موافقة الزوج</w:t>
      </w:r>
      <w:proofErr w:type="spellStart"/>
      <w:r w:rsidRPr="00F50A0D">
        <w:rPr>
          <w:rFonts w:ascii="Simplified Arabic" w:hAnsi="Simplified Arabic" w:cs="Simplified Arabic" w:hint="cs"/>
          <w:color w:val="000000" w:themeColor="text1"/>
          <w:sz w:val="28"/>
          <w:szCs w:val="28"/>
          <w:rtl/>
        </w:rPr>
        <w:t>)</w:t>
      </w:r>
      <w:r w:rsidRPr="00F50A0D">
        <w:rPr>
          <w:rFonts w:ascii="Simplified Arabic" w:hAnsi="Simplified Arabic" w:cs="Simplified Arabic"/>
          <w:color w:val="000000" w:themeColor="text1"/>
          <w:sz w:val="28"/>
          <w:szCs w:val="28"/>
          <w:rtl/>
        </w:rPr>
        <w:t>.</w:t>
      </w:r>
      <w:proofErr w:type="spellEnd"/>
      <w:r w:rsidRPr="00F50A0D">
        <w:rPr>
          <w:rFonts w:ascii="Simplified Arabic" w:hAnsi="Simplified Arabic" w:cs="Simplified Arabic"/>
          <w:color w:val="000000" w:themeColor="text1"/>
          <w:sz w:val="28"/>
          <w:szCs w:val="28"/>
          <w:rtl/>
        </w:rPr>
        <w:t xml:space="preserve"> </w:t>
      </w:r>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ووفقاً لأحكام هذه المادة نستخلص القواعد الآتية لعمل المرأة:</w:t>
      </w:r>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hint="cs"/>
          <w:color w:val="000000" w:themeColor="text1"/>
          <w:sz w:val="28"/>
          <w:szCs w:val="28"/>
          <w:rtl/>
        </w:rPr>
        <w:t>إن كان عمل المرأة داخل البيت فلا يشترط فيه إذن الزوج المسبق.</w:t>
      </w:r>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hint="cs"/>
          <w:color w:val="000000" w:themeColor="text1"/>
          <w:sz w:val="28"/>
          <w:szCs w:val="28"/>
          <w:rtl/>
        </w:rPr>
        <w:t>أما إن كان عملها خارج البيت فيجب أن يكون عملها بإذن من الزوج.</w:t>
      </w:r>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hint="cs"/>
          <w:color w:val="000000" w:themeColor="text1"/>
          <w:sz w:val="28"/>
          <w:szCs w:val="28"/>
          <w:rtl/>
        </w:rPr>
        <w:t xml:space="preserve">إن خالفت الزوجة وعملت خارج البيت دون إذن من الزوج تعتبر </w:t>
      </w:r>
      <w:proofErr w:type="spellStart"/>
      <w:r w:rsidRPr="00F50A0D">
        <w:rPr>
          <w:rFonts w:ascii="Simplified Arabic" w:hAnsi="Simplified Arabic" w:cs="Simplified Arabic" w:hint="cs"/>
          <w:color w:val="000000" w:themeColor="text1"/>
          <w:sz w:val="28"/>
          <w:szCs w:val="28"/>
          <w:rtl/>
        </w:rPr>
        <w:t>ناشزة</w:t>
      </w:r>
      <w:proofErr w:type="spellEnd"/>
      <w:r w:rsidRPr="00F50A0D">
        <w:rPr>
          <w:rFonts w:ascii="Simplified Arabic" w:hAnsi="Simplified Arabic" w:cs="Simplified Arabic" w:hint="cs"/>
          <w:color w:val="000000" w:themeColor="text1"/>
          <w:sz w:val="28"/>
          <w:szCs w:val="28"/>
          <w:rtl/>
        </w:rPr>
        <w:t xml:space="preserve"> وتسقط نفقتها.</w:t>
      </w:r>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hint="cs"/>
          <w:color w:val="000000" w:themeColor="text1"/>
          <w:sz w:val="28"/>
          <w:szCs w:val="28"/>
          <w:rtl/>
        </w:rPr>
        <w:t xml:space="preserve">لم يشترط القانون كون هذا العمل مشروعاً أم غير مشروع كأن تعمل في بنك </w:t>
      </w:r>
      <w:proofErr w:type="spellStart"/>
      <w:r w:rsidRPr="00F50A0D">
        <w:rPr>
          <w:rFonts w:ascii="Simplified Arabic" w:hAnsi="Simplified Arabic" w:cs="Simplified Arabic" w:hint="cs"/>
          <w:color w:val="000000" w:themeColor="text1"/>
          <w:sz w:val="28"/>
          <w:szCs w:val="28"/>
          <w:rtl/>
        </w:rPr>
        <w:t>ربوي</w:t>
      </w:r>
      <w:proofErr w:type="spellEnd"/>
      <w:r w:rsidRPr="00F50A0D">
        <w:rPr>
          <w:rFonts w:ascii="Simplified Arabic" w:hAnsi="Simplified Arabic" w:cs="Simplified Arabic" w:hint="cs"/>
          <w:color w:val="000000" w:themeColor="text1"/>
          <w:sz w:val="28"/>
          <w:szCs w:val="28"/>
          <w:rtl/>
        </w:rPr>
        <w:t xml:space="preserve"> أو في مهنة تتعرض فيها للرجال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لم تبين المادة مصير الأجر الذي تحصل عليه الزوجة نتيجة عملها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واكتفت </w:t>
      </w:r>
      <w:proofErr w:type="spellStart"/>
      <w:r w:rsidRPr="00F50A0D">
        <w:rPr>
          <w:rFonts w:ascii="Simplified Arabic" w:hAnsi="Simplified Arabic" w:cs="Simplified Arabic" w:hint="cs"/>
          <w:color w:val="000000" w:themeColor="text1"/>
          <w:sz w:val="28"/>
          <w:szCs w:val="28"/>
          <w:rtl/>
        </w:rPr>
        <w:t>بالإعتماد</w:t>
      </w:r>
      <w:proofErr w:type="spellEnd"/>
      <w:r w:rsidRPr="00F50A0D">
        <w:rPr>
          <w:rFonts w:ascii="Simplified Arabic" w:hAnsi="Simplified Arabic" w:cs="Simplified Arabic" w:hint="cs"/>
          <w:color w:val="000000" w:themeColor="text1"/>
          <w:sz w:val="28"/>
          <w:szCs w:val="28"/>
          <w:rtl/>
        </w:rPr>
        <w:t xml:space="preserve"> على الأصل وهو أن من عمل عملاً فله أجره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فتكون أجرة عملها من حقها هي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lastRenderedPageBreak/>
        <w:t xml:space="preserve">    وقد نص المشرع في مشروع قانون الأحوال الشخصية الفلسطيني في المادة (90</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منه على الآتي: </w:t>
      </w:r>
    </w:p>
    <w:p w:rsidR="00F50A0D" w:rsidRPr="00F50A0D" w:rsidRDefault="00F50A0D" w:rsidP="00F50A0D">
      <w:pPr>
        <w:pStyle w:val="a3"/>
        <w:jc w:val="both"/>
        <w:rPr>
          <w:rFonts w:ascii="Simplified Arabic" w:hAnsi="Simplified Arabic" w:cs="Simplified Arabic"/>
          <w:color w:val="000000" w:themeColor="text1"/>
          <w:sz w:val="28"/>
          <w:szCs w:val="28"/>
          <w:rtl/>
        </w:rPr>
      </w:pPr>
      <w:proofErr w:type="spellStart"/>
      <w:r w:rsidRPr="00F50A0D">
        <w:rPr>
          <w:rFonts w:ascii="Simplified Arabic" w:hAnsi="Simplified Arabic" w:cs="Simplified Arabic" w:hint="cs"/>
          <w:color w:val="000000" w:themeColor="text1"/>
          <w:sz w:val="28"/>
          <w:szCs w:val="28"/>
          <w:rtl/>
        </w:rPr>
        <w:t>(1-</w:t>
      </w:r>
      <w:proofErr w:type="spellEnd"/>
      <w:r w:rsidRPr="00F50A0D">
        <w:rPr>
          <w:rFonts w:ascii="Simplified Arabic" w:hAnsi="Simplified Arabic" w:cs="Simplified Arabic" w:hint="cs"/>
          <w:color w:val="000000" w:themeColor="text1"/>
          <w:sz w:val="28"/>
          <w:szCs w:val="28"/>
          <w:rtl/>
        </w:rPr>
        <w:t xml:space="preserve"> تجب النفقة على الزوج للزوجة العاملة خارج البيت بإذن زوجها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tl/>
        </w:rPr>
      </w:pPr>
      <w:r w:rsidRPr="00F50A0D">
        <w:rPr>
          <w:rFonts w:ascii="Simplified Arabic" w:hAnsi="Simplified Arabic" w:cs="Simplified Arabic" w:hint="cs"/>
          <w:color w:val="000000" w:themeColor="text1"/>
          <w:sz w:val="28"/>
          <w:szCs w:val="28"/>
          <w:rtl/>
        </w:rPr>
        <w:t xml:space="preserve">2-إذا عملت الزوجة دون إذن الزوج لتقصيره في الإنفاق فلا يسقط حقها في طلب النفقة </w:t>
      </w:r>
      <w:proofErr w:type="spellStart"/>
      <w:r w:rsidRPr="00F50A0D">
        <w:rPr>
          <w:rFonts w:ascii="Simplified Arabic" w:hAnsi="Simplified Arabic" w:cs="Simplified Arabic" w:hint="cs"/>
          <w:color w:val="000000" w:themeColor="text1"/>
          <w:sz w:val="28"/>
          <w:szCs w:val="28"/>
          <w:rtl/>
        </w:rPr>
        <w:t>.</w:t>
      </w:r>
      <w:proofErr w:type="spellEnd"/>
    </w:p>
    <w:p w:rsidR="00F50A0D" w:rsidRPr="00F50A0D" w:rsidRDefault="00F50A0D" w:rsidP="00F50A0D">
      <w:pPr>
        <w:pStyle w:val="a3"/>
        <w:jc w:val="both"/>
        <w:rPr>
          <w:rFonts w:ascii="Simplified Arabic" w:hAnsi="Simplified Arabic" w:cs="Simplified Arabic"/>
          <w:color w:val="000000" w:themeColor="text1"/>
          <w:sz w:val="28"/>
          <w:szCs w:val="28"/>
        </w:rPr>
      </w:pPr>
      <w:r w:rsidRPr="00F50A0D">
        <w:rPr>
          <w:rFonts w:ascii="Simplified Arabic" w:hAnsi="Simplified Arabic" w:cs="Simplified Arabic" w:hint="cs"/>
          <w:color w:val="000000" w:themeColor="text1"/>
          <w:sz w:val="28"/>
          <w:szCs w:val="28"/>
          <w:rtl/>
        </w:rPr>
        <w:t xml:space="preserve">3-عمل الزوجة بما لا يتعارض مع احتباسها كزوجة لا يحتاج لإذن من الزوج إن كانت تعمل في هذا المجال قبل الزواج </w:t>
      </w:r>
      <w:proofErr w:type="spellStart"/>
      <w:r w:rsidRPr="00F50A0D">
        <w:rPr>
          <w:rFonts w:ascii="Simplified Arabic" w:hAnsi="Simplified Arabic" w:cs="Simplified Arabic" w:hint="cs"/>
          <w:color w:val="000000" w:themeColor="text1"/>
          <w:sz w:val="28"/>
          <w:szCs w:val="28"/>
          <w:rtl/>
        </w:rPr>
        <w:t>،</w:t>
      </w:r>
      <w:proofErr w:type="spellEnd"/>
      <w:r w:rsidRPr="00F50A0D">
        <w:rPr>
          <w:rFonts w:ascii="Simplified Arabic" w:hAnsi="Simplified Arabic" w:cs="Simplified Arabic" w:hint="cs"/>
          <w:color w:val="000000" w:themeColor="text1"/>
          <w:sz w:val="28"/>
          <w:szCs w:val="28"/>
          <w:rtl/>
        </w:rPr>
        <w:t xml:space="preserve"> ولم يعترض الزوج صراحة أو ضمنا</w:t>
      </w:r>
      <w:proofErr w:type="spellStart"/>
      <w:r w:rsidRPr="00F50A0D">
        <w:rPr>
          <w:rFonts w:ascii="Simplified Arabic" w:hAnsi="Simplified Arabic" w:cs="Simplified Arabic" w:hint="cs"/>
          <w:color w:val="000000" w:themeColor="text1"/>
          <w:sz w:val="28"/>
          <w:szCs w:val="28"/>
          <w:rtl/>
        </w:rPr>
        <w:t>).</w:t>
      </w:r>
      <w:proofErr w:type="spellEnd"/>
    </w:p>
    <w:p w:rsidR="00642B6B" w:rsidRPr="000C3D0E" w:rsidRDefault="00642B6B" w:rsidP="00F50A0D">
      <w:pPr>
        <w:pStyle w:val="a3"/>
        <w:jc w:val="both"/>
        <w:rPr>
          <w:rFonts w:ascii="Simplified Arabic" w:hAnsi="Simplified Arabic" w:cs="Simplified Arabic"/>
          <w:color w:val="000000" w:themeColor="text1"/>
          <w:sz w:val="28"/>
          <w:szCs w:val="28"/>
        </w:rPr>
      </w:pPr>
    </w:p>
    <w:sectPr w:rsidR="00642B6B" w:rsidRPr="000C3D0E" w:rsidSect="00DF39E4">
      <w:footerReference w:type="default" r:id="rId8"/>
      <w:footnotePr>
        <w:numRestart w:val="eachPage"/>
      </w:footnotePr>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1B" w:rsidRDefault="00F4751B" w:rsidP="00D378FA">
      <w:r>
        <w:separator/>
      </w:r>
    </w:p>
  </w:endnote>
  <w:endnote w:type="continuationSeparator" w:id="0">
    <w:p w:rsidR="00F4751B" w:rsidRDefault="00F4751B" w:rsidP="00D37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ICS">
    <w:panose1 w:val="00000000000000000000"/>
    <w:charset w:val="02"/>
    <w:family w:val="auto"/>
    <w:pitch w:val="variable"/>
    <w:sig w:usb0="00000000" w:usb1="10000000" w:usb2="00000000" w:usb3="00000000" w:csb0="80000000" w:csb1="00000000"/>
  </w:font>
  <w:font w:name="PT Bold Broken">
    <w:panose1 w:val="020104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KR HEAD1 Outline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D0D0D" w:themeColor="text1" w:themeTint="F2"/>
        <w:rtl/>
      </w:rPr>
      <w:id w:val="90391722"/>
      <w:docPartObj>
        <w:docPartGallery w:val="Page Numbers (Bottom of Page)"/>
        <w:docPartUnique/>
      </w:docPartObj>
    </w:sdtPr>
    <w:sdtContent>
      <w:p w:rsidR="00523355" w:rsidRPr="004E652F" w:rsidRDefault="00681259">
        <w:pPr>
          <w:pStyle w:val="a6"/>
          <w:jc w:val="center"/>
          <w:rPr>
            <w:color w:val="0D0D0D" w:themeColor="text1" w:themeTint="F2"/>
          </w:rPr>
        </w:pPr>
        <w:r w:rsidRPr="004E652F">
          <w:rPr>
            <w:color w:val="0D0D0D" w:themeColor="text1" w:themeTint="F2"/>
          </w:rPr>
          <w:fldChar w:fldCharType="begin"/>
        </w:r>
        <w:r w:rsidR="00523355" w:rsidRPr="004E652F">
          <w:rPr>
            <w:color w:val="0D0D0D" w:themeColor="text1" w:themeTint="F2"/>
          </w:rPr>
          <w:instrText xml:space="preserve"> PAGE   \* MERGEFORMAT </w:instrText>
        </w:r>
        <w:r w:rsidRPr="004E652F">
          <w:rPr>
            <w:color w:val="0D0D0D" w:themeColor="text1" w:themeTint="F2"/>
          </w:rPr>
          <w:fldChar w:fldCharType="separate"/>
        </w:r>
        <w:r w:rsidR="00F50A0D" w:rsidRPr="00F50A0D">
          <w:rPr>
            <w:rFonts w:cs="Calibri"/>
            <w:noProof/>
            <w:color w:val="0D0D0D" w:themeColor="text1" w:themeTint="F2"/>
            <w:rtl/>
            <w:lang w:val="ar-SA"/>
          </w:rPr>
          <w:t>30</w:t>
        </w:r>
        <w:r w:rsidRPr="004E652F">
          <w:rPr>
            <w:color w:val="0D0D0D" w:themeColor="text1" w:themeTint="F2"/>
          </w:rPr>
          <w:fldChar w:fldCharType="end"/>
        </w:r>
      </w:p>
    </w:sdtContent>
  </w:sdt>
  <w:p w:rsidR="00523355" w:rsidRPr="004E652F" w:rsidRDefault="00523355">
    <w:pPr>
      <w:pStyle w:val="a6"/>
      <w:rPr>
        <w:color w:val="0D0D0D" w:themeColor="text1" w:themeTint="F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1B" w:rsidRDefault="00F4751B" w:rsidP="00D378FA">
      <w:r>
        <w:separator/>
      </w:r>
    </w:p>
  </w:footnote>
  <w:footnote w:type="continuationSeparator" w:id="0">
    <w:p w:rsidR="00F4751B" w:rsidRDefault="00F4751B" w:rsidP="00D378FA">
      <w:r>
        <w:continuationSeparator/>
      </w:r>
    </w:p>
  </w:footnote>
  <w:footnote w:id="1">
    <w:p w:rsidR="00523355" w:rsidRPr="00732347" w:rsidRDefault="00523355" w:rsidP="00C85C61">
      <w:pPr>
        <w:pStyle w:val="a3"/>
        <w:jc w:val="lowKashida"/>
        <w:rPr>
          <w:rFonts w:ascii="Simplified Arabic" w:hAnsi="Simplified Arabic" w:cs="Simplified Arabic"/>
          <w:color w:val="000000" w:themeColor="text1"/>
          <w:sz w:val="28"/>
          <w:szCs w:val="28"/>
          <w:rtl/>
        </w:rPr>
      </w:pPr>
      <w:r w:rsidRPr="00732347">
        <w:rPr>
          <w:rStyle w:val="a8"/>
          <w:sz w:val="28"/>
          <w:szCs w:val="28"/>
        </w:rPr>
        <w:footnoteRef/>
      </w:r>
      <w:r w:rsidRPr="00732347">
        <w:rPr>
          <w:sz w:val="28"/>
          <w:szCs w:val="28"/>
          <w:rtl/>
        </w:rPr>
        <w:t xml:space="preserve"> </w:t>
      </w:r>
      <w:r>
        <w:rPr>
          <w:rFonts w:ascii="Simplified Arabic" w:hAnsi="Simplified Arabic" w:cs="Simplified Arabic" w:hint="cs"/>
          <w:color w:val="000000" w:themeColor="text1"/>
          <w:sz w:val="28"/>
          <w:szCs w:val="28"/>
          <w:rtl/>
        </w:rPr>
        <w:t xml:space="preserve">أخرجه </w:t>
      </w:r>
      <w:proofErr w:type="spellStart"/>
      <w:r>
        <w:rPr>
          <w:rFonts w:ascii="Simplified Arabic" w:hAnsi="Simplified Arabic" w:cs="Simplified Arabic" w:hint="cs"/>
          <w:color w:val="000000" w:themeColor="text1"/>
          <w:sz w:val="28"/>
          <w:szCs w:val="28"/>
          <w:rtl/>
        </w:rPr>
        <w:t>مسلم،</w:t>
      </w:r>
      <w:proofErr w:type="spellEnd"/>
      <w:r w:rsidRPr="00732347">
        <w:rPr>
          <w:rFonts w:ascii="Simplified Arabic" w:hAnsi="Simplified Arabic" w:cs="Simplified Arabic" w:hint="cs"/>
          <w:color w:val="000000" w:themeColor="text1"/>
          <w:sz w:val="28"/>
          <w:szCs w:val="28"/>
          <w:rtl/>
        </w:rPr>
        <w:t xml:space="preserve"> </w:t>
      </w:r>
      <w:r w:rsidRPr="00732347">
        <w:rPr>
          <w:rFonts w:ascii="Simplified Arabic" w:hAnsi="Simplified Arabic" w:cs="Simplified Arabic"/>
          <w:color w:val="000000" w:themeColor="text1"/>
          <w:sz w:val="28"/>
          <w:szCs w:val="28"/>
          <w:rtl/>
        </w:rPr>
        <w:t xml:space="preserve">صحيح </w:t>
      </w:r>
      <w:proofErr w:type="spellStart"/>
      <w:r w:rsidRPr="00732347">
        <w:rPr>
          <w:rFonts w:ascii="Simplified Arabic" w:hAnsi="Simplified Arabic" w:cs="Simplified Arabic"/>
          <w:color w:val="000000" w:themeColor="text1"/>
          <w:sz w:val="28"/>
          <w:szCs w:val="28"/>
          <w:rtl/>
        </w:rPr>
        <w:t>مسلم</w:t>
      </w:r>
      <w:r>
        <w:rPr>
          <w:rFonts w:ascii="Simplified Arabic" w:hAnsi="Simplified Arabic" w:cs="Simplified Arabic" w:hint="cs"/>
          <w:color w:val="000000" w:themeColor="text1"/>
          <w:sz w:val="28"/>
          <w:szCs w:val="28"/>
          <w:rtl/>
        </w:rPr>
        <w:t>،</w:t>
      </w:r>
      <w:proofErr w:type="spellEnd"/>
      <w:r w:rsidRPr="00732347">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color w:val="000000" w:themeColor="text1"/>
          <w:sz w:val="28"/>
          <w:szCs w:val="28"/>
          <w:rtl/>
        </w:rPr>
        <w:t>4/</w:t>
      </w:r>
      <w:r>
        <w:rPr>
          <w:rFonts w:ascii="Simplified Arabic" w:hAnsi="Simplified Arabic" w:cs="Simplified Arabic" w:hint="cs"/>
          <w:color w:val="000000" w:themeColor="text1"/>
          <w:sz w:val="28"/>
          <w:szCs w:val="28"/>
          <w:rtl/>
        </w:rPr>
        <w:t>41،</w:t>
      </w:r>
      <w:proofErr w:type="spellEnd"/>
      <w:r>
        <w:rPr>
          <w:rFonts w:ascii="Simplified Arabic" w:hAnsi="Simplified Arabic" w:cs="Simplified Arabic" w:hint="cs"/>
          <w:color w:val="000000" w:themeColor="text1"/>
          <w:sz w:val="28"/>
          <w:szCs w:val="28"/>
          <w:rtl/>
        </w:rPr>
        <w:t xml:space="preserve"> </w:t>
      </w:r>
      <w:r w:rsidRPr="00732347">
        <w:rPr>
          <w:rFonts w:ascii="Simplified Arabic" w:hAnsi="Simplified Arabic" w:cs="Simplified Arabic"/>
          <w:color w:val="000000" w:themeColor="text1"/>
          <w:sz w:val="28"/>
          <w:szCs w:val="28"/>
          <w:rtl/>
        </w:rPr>
        <w:t>دار الجيل</w:t>
      </w:r>
      <w:r>
        <w:rPr>
          <w:rFonts w:ascii="Simplified Arabic" w:hAnsi="Simplified Arabic" w:cs="Simplified Arabic" w:hint="cs"/>
          <w:color w:val="000000" w:themeColor="text1"/>
          <w:sz w:val="28"/>
          <w:szCs w:val="28"/>
          <w:rtl/>
        </w:rPr>
        <w:t>.</w:t>
      </w:r>
      <w:r w:rsidRPr="00732347">
        <w:rPr>
          <w:rFonts w:ascii="Simplified Arabic" w:hAnsi="Simplified Arabic" w:cs="Simplified Arabic"/>
          <w:color w:val="000000" w:themeColor="text1"/>
          <w:sz w:val="28"/>
          <w:szCs w:val="28"/>
          <w:rtl/>
        </w:rPr>
        <w:t xml:space="preserve"> </w:t>
      </w:r>
    </w:p>
    <w:p w:rsidR="00523355" w:rsidRPr="00732347" w:rsidRDefault="00523355">
      <w:pPr>
        <w:pStyle w:val="a7"/>
        <w:rPr>
          <w:sz w:val="28"/>
          <w:szCs w:val="28"/>
        </w:rPr>
      </w:pPr>
    </w:p>
  </w:footnote>
  <w:footnote w:id="2">
    <w:p w:rsidR="00523355" w:rsidRPr="00551111" w:rsidRDefault="00523355" w:rsidP="00551111">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sidRPr="00551111">
        <w:rPr>
          <w:rFonts w:ascii="Simplified Arabic" w:hAnsi="Simplified Arabic" w:cs="Simplified Arabic"/>
          <w:color w:val="000000" w:themeColor="text1"/>
          <w:sz w:val="20"/>
          <w:szCs w:val="20"/>
          <w:rtl/>
        </w:rPr>
        <w:t>الت</w:t>
      </w:r>
      <w:r>
        <w:rPr>
          <w:rFonts w:ascii="Simplified Arabic" w:hAnsi="Simplified Arabic" w:cs="Simplified Arabic"/>
          <w:color w:val="000000" w:themeColor="text1"/>
          <w:sz w:val="20"/>
          <w:szCs w:val="20"/>
          <w:rtl/>
        </w:rPr>
        <w:t xml:space="preserve">وقيف على مهمات </w:t>
      </w:r>
      <w:proofErr w:type="spellStart"/>
      <w:r>
        <w:rPr>
          <w:rFonts w:ascii="Simplified Arabic" w:hAnsi="Simplified Arabic" w:cs="Simplified Arabic"/>
          <w:color w:val="000000" w:themeColor="text1"/>
          <w:sz w:val="20"/>
          <w:szCs w:val="20"/>
          <w:rtl/>
        </w:rPr>
        <w:t>التعاريف،</w:t>
      </w:r>
      <w:proofErr w:type="spellEnd"/>
      <w:r>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color w:val="000000" w:themeColor="text1"/>
          <w:sz w:val="20"/>
          <w:szCs w:val="20"/>
          <w:rtl/>
        </w:rPr>
        <w:t xml:space="preserve">محمد عبد </w:t>
      </w:r>
      <w:proofErr w:type="spellStart"/>
      <w:r w:rsidRPr="00551111">
        <w:rPr>
          <w:rFonts w:ascii="Simplified Arabic" w:hAnsi="Simplified Arabic" w:cs="Simplified Arabic"/>
          <w:color w:val="000000" w:themeColor="text1"/>
          <w:sz w:val="20"/>
          <w:szCs w:val="20"/>
          <w:rtl/>
        </w:rPr>
        <w:t>الرؤوف</w:t>
      </w:r>
      <w:proofErr w:type="spellEnd"/>
      <w:r w:rsidRPr="00551111">
        <w:rPr>
          <w:rFonts w:ascii="Simplified Arabic" w:hAnsi="Simplified Arabic" w:cs="Simplified Arabic"/>
          <w:color w:val="000000" w:themeColor="text1"/>
          <w:sz w:val="20"/>
          <w:szCs w:val="20"/>
          <w:rtl/>
        </w:rPr>
        <w:t xml:space="preserve"> </w:t>
      </w:r>
      <w:proofErr w:type="spellStart"/>
      <w:r w:rsidRPr="00551111">
        <w:rPr>
          <w:rFonts w:ascii="Simplified Arabic" w:hAnsi="Simplified Arabic" w:cs="Simplified Arabic"/>
          <w:color w:val="000000" w:themeColor="text1"/>
          <w:sz w:val="20"/>
          <w:szCs w:val="20"/>
          <w:rtl/>
        </w:rPr>
        <w:t>المناوي،</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color w:val="000000" w:themeColor="text1"/>
          <w:sz w:val="20"/>
          <w:szCs w:val="20"/>
          <w:rtl/>
        </w:rPr>
        <w:t>تحقيق:</w:t>
      </w:r>
      <w:proofErr w:type="spellEnd"/>
      <w:r>
        <w:rPr>
          <w:rFonts w:ascii="Simplified Arabic" w:hAnsi="Simplified Arabic" w:cs="Simplified Arabic"/>
          <w:color w:val="000000" w:themeColor="text1"/>
          <w:sz w:val="20"/>
          <w:szCs w:val="20"/>
          <w:rtl/>
        </w:rPr>
        <w:t xml:space="preserve"> د. محمد رضوان </w:t>
      </w:r>
      <w:proofErr w:type="spellStart"/>
      <w:r>
        <w:rPr>
          <w:rFonts w:ascii="Simplified Arabic" w:hAnsi="Simplified Arabic" w:cs="Simplified Arabic"/>
          <w:color w:val="000000" w:themeColor="text1"/>
          <w:sz w:val="20"/>
          <w:szCs w:val="20"/>
          <w:rtl/>
        </w:rPr>
        <w:t>الداي</w:t>
      </w:r>
      <w:r>
        <w:rPr>
          <w:rFonts w:ascii="Simplified Arabic" w:hAnsi="Simplified Arabic" w:cs="Simplified Arabic" w:hint="cs"/>
          <w:color w:val="000000" w:themeColor="text1"/>
          <w:sz w:val="20"/>
          <w:szCs w:val="20"/>
          <w:rtl/>
        </w:rPr>
        <w:t>ة،</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188_189،</w:t>
      </w:r>
      <w:proofErr w:type="spellEnd"/>
      <w:r>
        <w:rPr>
          <w:rFonts w:ascii="Simplified Arabic" w:hAnsi="Simplified Arabic" w:cs="Simplified Arabic" w:hint="cs"/>
          <w:color w:val="000000" w:themeColor="text1"/>
          <w:sz w:val="20"/>
          <w:szCs w:val="20"/>
          <w:rtl/>
        </w:rPr>
        <w:t xml:space="preserve"> ط:1/1410ه،</w:t>
      </w:r>
      <w:r w:rsidRPr="00551111">
        <w:rPr>
          <w:rFonts w:ascii="Simplified Arabic" w:hAnsi="Simplified Arabic" w:cs="Simplified Arabic"/>
          <w:color w:val="000000" w:themeColor="text1"/>
          <w:sz w:val="20"/>
          <w:szCs w:val="20"/>
          <w:rtl/>
        </w:rPr>
        <w:t xml:space="preserve"> دار الفكر </w:t>
      </w:r>
      <w:r>
        <w:rPr>
          <w:rFonts w:ascii="Simplified Arabic" w:hAnsi="Simplified Arabic" w:cs="Simplified Arabic" w:hint="cs"/>
          <w:color w:val="000000" w:themeColor="text1"/>
          <w:sz w:val="20"/>
          <w:szCs w:val="20"/>
          <w:rtl/>
        </w:rPr>
        <w:t>_</w:t>
      </w:r>
      <w:r w:rsidRPr="00551111">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w:t>
      </w:r>
    </w:p>
  </w:footnote>
  <w:footnote w:id="3">
    <w:p w:rsidR="00523355" w:rsidRPr="00551111" w:rsidRDefault="00523355" w:rsidP="00551111">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proofErr w:type="spellStart"/>
      <w:r w:rsidRPr="00551111">
        <w:rPr>
          <w:rFonts w:ascii="Simplified Arabic" w:hAnsi="Simplified Arabic" w:cs="Simplified Arabic" w:hint="cs"/>
          <w:color w:val="000000" w:themeColor="text1"/>
          <w:sz w:val="20"/>
          <w:szCs w:val="20"/>
          <w:rtl/>
        </w:rPr>
        <w:t>البقرة،</w:t>
      </w:r>
      <w:proofErr w:type="spellEnd"/>
      <w:r w:rsidRPr="00551111">
        <w:rPr>
          <w:rFonts w:ascii="Simplified Arabic" w:hAnsi="Simplified Arabic" w:cs="Simplified Arabic" w:hint="cs"/>
          <w:color w:val="000000" w:themeColor="text1"/>
          <w:sz w:val="20"/>
          <w:szCs w:val="20"/>
          <w:rtl/>
        </w:rPr>
        <w:t xml:space="preserve"> </w:t>
      </w:r>
      <w:proofErr w:type="spellStart"/>
      <w:r w:rsidRPr="00551111">
        <w:rPr>
          <w:rFonts w:ascii="Simplified Arabic" w:hAnsi="Simplified Arabic" w:cs="Simplified Arabic" w:hint="cs"/>
          <w:color w:val="000000" w:themeColor="text1"/>
          <w:sz w:val="20"/>
          <w:szCs w:val="20"/>
          <w:rtl/>
        </w:rPr>
        <w:t>آية:</w:t>
      </w:r>
      <w:proofErr w:type="spellEnd"/>
      <w:r w:rsidRPr="00551111">
        <w:rPr>
          <w:rFonts w:ascii="Simplified Arabic" w:hAnsi="Simplified Arabic" w:cs="Simplified Arabic" w:hint="cs"/>
          <w:color w:val="000000" w:themeColor="text1"/>
          <w:sz w:val="20"/>
          <w:szCs w:val="20"/>
          <w:rtl/>
        </w:rPr>
        <w:t xml:space="preserve"> 31.</w:t>
      </w:r>
      <w:r w:rsidRPr="00551111">
        <w:rPr>
          <w:rFonts w:ascii="Simplified Arabic" w:hAnsi="Simplified Arabic" w:cs="Simplified Arabic"/>
          <w:color w:val="000000" w:themeColor="text1"/>
          <w:sz w:val="20"/>
          <w:szCs w:val="20"/>
          <w:rtl/>
        </w:rPr>
        <w:t xml:space="preserve"> </w:t>
      </w:r>
    </w:p>
  </w:footnote>
  <w:footnote w:id="4">
    <w:p w:rsidR="00523355" w:rsidRPr="00E03237" w:rsidRDefault="00523355" w:rsidP="00E03237">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 xml:space="preserve">المفردات في غريب </w:t>
      </w:r>
      <w:proofErr w:type="spellStart"/>
      <w:r>
        <w:rPr>
          <w:rFonts w:ascii="Simplified Arabic" w:hAnsi="Simplified Arabic" w:cs="Simplified Arabic"/>
          <w:color w:val="000000" w:themeColor="text1"/>
          <w:sz w:val="20"/>
          <w:szCs w:val="20"/>
          <w:rtl/>
        </w:rPr>
        <w:t>القرآن،</w:t>
      </w:r>
      <w:proofErr w:type="spellEnd"/>
      <w:r w:rsidRPr="00551111">
        <w:rPr>
          <w:rFonts w:ascii="Simplified Arabic" w:hAnsi="Simplified Arabic" w:cs="Simplified Arabic"/>
          <w:color w:val="000000" w:themeColor="text1"/>
          <w:sz w:val="20"/>
          <w:szCs w:val="20"/>
          <w:rtl/>
        </w:rPr>
        <w:t xml:space="preserve"> أبو القاسم الحسين بن </w:t>
      </w:r>
      <w:proofErr w:type="spellStart"/>
      <w:r w:rsidRPr="00551111">
        <w:rPr>
          <w:rFonts w:ascii="Simplified Arabic" w:hAnsi="Simplified Arabic" w:cs="Simplified Arabic"/>
          <w:color w:val="000000" w:themeColor="text1"/>
          <w:sz w:val="20"/>
          <w:szCs w:val="20"/>
          <w:rtl/>
        </w:rPr>
        <w:t>محمد</w:t>
      </w:r>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551111">
        <w:rPr>
          <w:rFonts w:ascii="Simplified Arabic" w:hAnsi="Simplified Arabic" w:cs="Simplified Arabic"/>
          <w:color w:val="000000" w:themeColor="text1"/>
          <w:sz w:val="20"/>
          <w:szCs w:val="20"/>
          <w:rtl/>
        </w:rPr>
        <w:t>تحقيق:</w:t>
      </w:r>
      <w:proofErr w:type="spellEnd"/>
      <w:r w:rsidRPr="00551111">
        <w:rPr>
          <w:rFonts w:ascii="Simplified Arabic" w:hAnsi="Simplified Arabic" w:cs="Simplified Arabic"/>
          <w:color w:val="000000" w:themeColor="text1"/>
          <w:sz w:val="20"/>
          <w:szCs w:val="20"/>
          <w:rtl/>
        </w:rPr>
        <w:t xml:space="preserve"> محمد سيد </w:t>
      </w:r>
      <w:proofErr w:type="spellStart"/>
      <w:r w:rsidRPr="00551111">
        <w:rPr>
          <w:rFonts w:ascii="Simplified Arabic" w:hAnsi="Simplified Arabic" w:cs="Simplified Arabic"/>
          <w:color w:val="000000" w:themeColor="text1"/>
          <w:sz w:val="20"/>
          <w:szCs w:val="20"/>
          <w:rtl/>
        </w:rPr>
        <w:t>كيلاني،</w:t>
      </w:r>
      <w:proofErr w:type="spellEnd"/>
      <w:r w:rsidRPr="00551111">
        <w:rPr>
          <w:rFonts w:ascii="Simplified Arabic" w:hAnsi="Simplified Arabic" w:cs="Simplified Arabic"/>
          <w:color w:val="000000" w:themeColor="text1"/>
          <w:sz w:val="20"/>
          <w:szCs w:val="20"/>
          <w:rtl/>
        </w:rPr>
        <w:t xml:space="preserve"> </w:t>
      </w:r>
      <w:proofErr w:type="spellStart"/>
      <w:r w:rsidRPr="00551111">
        <w:rPr>
          <w:rFonts w:ascii="Simplified Arabic" w:hAnsi="Simplified Arabic" w:cs="Simplified Arabic"/>
          <w:color w:val="000000" w:themeColor="text1"/>
          <w:sz w:val="20"/>
          <w:szCs w:val="20"/>
          <w:rtl/>
        </w:rPr>
        <w:t>343</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r w:rsidRPr="00551111">
        <w:rPr>
          <w:rFonts w:ascii="Simplified Arabic" w:hAnsi="Simplified Arabic" w:cs="Simplified Arabic"/>
          <w:color w:val="000000" w:themeColor="text1"/>
          <w:sz w:val="20"/>
          <w:szCs w:val="20"/>
          <w:rtl/>
        </w:rPr>
        <w:t xml:space="preserve">دار المعرفة </w:t>
      </w:r>
      <w:r>
        <w:rPr>
          <w:rFonts w:ascii="Simplified Arabic" w:hAnsi="Simplified Arabic" w:cs="Simplified Arabic" w:hint="cs"/>
          <w:color w:val="000000" w:themeColor="text1"/>
          <w:sz w:val="20"/>
          <w:szCs w:val="20"/>
          <w:rtl/>
        </w:rPr>
        <w:t>_بيروت.</w:t>
      </w:r>
    </w:p>
  </w:footnote>
  <w:footnote w:id="5">
    <w:p w:rsidR="00523355" w:rsidRPr="00551111" w:rsidRDefault="00523355" w:rsidP="00E03237">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proofErr w:type="spellStart"/>
      <w:r w:rsidRPr="00551111">
        <w:rPr>
          <w:rFonts w:ascii="Simplified Arabic" w:hAnsi="Simplified Arabic" w:cs="Simplified Arabic" w:hint="cs"/>
          <w:color w:val="000000" w:themeColor="text1"/>
          <w:sz w:val="20"/>
          <w:szCs w:val="20"/>
          <w:rtl/>
        </w:rPr>
        <w:t>ا</w:t>
      </w:r>
      <w:r>
        <w:rPr>
          <w:rFonts w:ascii="Simplified Arabic" w:hAnsi="Simplified Arabic" w:cs="Simplified Arabic" w:hint="cs"/>
          <w:color w:val="000000" w:themeColor="text1"/>
          <w:sz w:val="20"/>
          <w:szCs w:val="20"/>
          <w:rtl/>
        </w:rPr>
        <w:t>لعلق</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الآيات</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1_5</w:t>
      </w:r>
      <w:r w:rsidRPr="00551111">
        <w:rPr>
          <w:rFonts w:ascii="Simplified Arabic" w:hAnsi="Simplified Arabic" w:cs="Simplified Arabic" w:hint="cs"/>
          <w:color w:val="000000" w:themeColor="text1"/>
          <w:sz w:val="20"/>
          <w:szCs w:val="20"/>
          <w:rtl/>
        </w:rPr>
        <w:t>.</w:t>
      </w:r>
      <w:r w:rsidRPr="00551111">
        <w:rPr>
          <w:rFonts w:ascii="Simplified Arabic" w:hAnsi="Simplified Arabic" w:cs="Simplified Arabic"/>
          <w:color w:val="000000" w:themeColor="text1"/>
          <w:sz w:val="20"/>
          <w:szCs w:val="20"/>
          <w:rtl/>
        </w:rPr>
        <w:t xml:space="preserve"> </w:t>
      </w:r>
    </w:p>
  </w:footnote>
  <w:footnote w:id="6">
    <w:p w:rsidR="00523355" w:rsidRPr="00551111" w:rsidRDefault="00523355" w:rsidP="00E03237">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proofErr w:type="spellStart"/>
      <w:r w:rsidRPr="00551111">
        <w:rPr>
          <w:rFonts w:ascii="Simplified Arabic" w:hAnsi="Simplified Arabic" w:cs="Simplified Arabic" w:hint="cs"/>
          <w:color w:val="000000" w:themeColor="text1"/>
          <w:sz w:val="20"/>
          <w:szCs w:val="20"/>
          <w:rtl/>
        </w:rPr>
        <w:t>ال</w:t>
      </w:r>
      <w:r>
        <w:rPr>
          <w:rFonts w:ascii="Simplified Arabic" w:hAnsi="Simplified Arabic" w:cs="Simplified Arabic" w:hint="cs"/>
          <w:color w:val="000000" w:themeColor="text1"/>
          <w:sz w:val="20"/>
          <w:szCs w:val="20"/>
          <w:rtl/>
        </w:rPr>
        <w:t>زمر</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551111">
        <w:rPr>
          <w:rFonts w:ascii="Simplified Arabic" w:hAnsi="Simplified Arabic" w:cs="Simplified Arabic" w:hint="cs"/>
          <w:color w:val="000000" w:themeColor="text1"/>
          <w:sz w:val="20"/>
          <w:szCs w:val="20"/>
          <w:rtl/>
        </w:rPr>
        <w:t>آية:</w:t>
      </w:r>
      <w:proofErr w:type="spellEnd"/>
      <w:r w:rsidRPr="00551111">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9</w:t>
      </w:r>
      <w:r w:rsidRPr="00551111">
        <w:rPr>
          <w:rFonts w:ascii="Simplified Arabic" w:hAnsi="Simplified Arabic" w:cs="Simplified Arabic" w:hint="cs"/>
          <w:color w:val="000000" w:themeColor="text1"/>
          <w:sz w:val="20"/>
          <w:szCs w:val="20"/>
          <w:rtl/>
        </w:rPr>
        <w:t>.</w:t>
      </w:r>
      <w:r w:rsidRPr="00551111">
        <w:rPr>
          <w:rFonts w:ascii="Simplified Arabic" w:hAnsi="Simplified Arabic" w:cs="Simplified Arabic"/>
          <w:color w:val="000000" w:themeColor="text1"/>
          <w:sz w:val="20"/>
          <w:szCs w:val="20"/>
          <w:rtl/>
        </w:rPr>
        <w:t xml:space="preserve"> </w:t>
      </w:r>
    </w:p>
  </w:footnote>
  <w:footnote w:id="7">
    <w:p w:rsidR="00523355" w:rsidRPr="00551111" w:rsidRDefault="00523355" w:rsidP="00E03237">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فاطر</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551111">
        <w:rPr>
          <w:rFonts w:ascii="Simplified Arabic" w:hAnsi="Simplified Arabic" w:cs="Simplified Arabic" w:hint="cs"/>
          <w:color w:val="000000" w:themeColor="text1"/>
          <w:sz w:val="20"/>
          <w:szCs w:val="20"/>
          <w:rtl/>
        </w:rPr>
        <w:t>آية:</w:t>
      </w:r>
      <w:proofErr w:type="spellEnd"/>
      <w:r w:rsidRPr="00551111">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28</w:t>
      </w:r>
      <w:r w:rsidRPr="00551111">
        <w:rPr>
          <w:rFonts w:ascii="Simplified Arabic" w:hAnsi="Simplified Arabic" w:cs="Simplified Arabic" w:hint="cs"/>
          <w:color w:val="000000" w:themeColor="text1"/>
          <w:sz w:val="20"/>
          <w:szCs w:val="20"/>
          <w:rtl/>
        </w:rPr>
        <w:t>.</w:t>
      </w:r>
      <w:r w:rsidRPr="00551111">
        <w:rPr>
          <w:rFonts w:ascii="Simplified Arabic" w:hAnsi="Simplified Arabic" w:cs="Simplified Arabic"/>
          <w:color w:val="000000" w:themeColor="text1"/>
          <w:sz w:val="20"/>
          <w:szCs w:val="20"/>
          <w:rtl/>
        </w:rPr>
        <w:t xml:space="preserve"> </w:t>
      </w:r>
    </w:p>
  </w:footnote>
  <w:footnote w:id="8">
    <w:p w:rsidR="00523355" w:rsidRPr="0087588A" w:rsidRDefault="00523355" w:rsidP="00A42880">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ابن </w:t>
      </w:r>
      <w:proofErr w:type="spellStart"/>
      <w:r>
        <w:rPr>
          <w:rFonts w:ascii="Simplified Arabic" w:hAnsi="Simplified Arabic" w:cs="Simplified Arabic" w:hint="cs"/>
          <w:color w:val="000000" w:themeColor="text1"/>
          <w:sz w:val="20"/>
          <w:szCs w:val="20"/>
          <w:rtl/>
        </w:rPr>
        <w:t>ماجة،</w:t>
      </w:r>
      <w:proofErr w:type="spellEnd"/>
      <w:r>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 xml:space="preserve">سنن ابن </w:t>
      </w:r>
      <w:proofErr w:type="spellStart"/>
      <w:r>
        <w:rPr>
          <w:rFonts w:ascii="Simplified Arabic" w:hAnsi="Simplified Arabic" w:cs="Simplified Arabic"/>
          <w:color w:val="000000" w:themeColor="text1"/>
          <w:sz w:val="20"/>
          <w:szCs w:val="20"/>
          <w:rtl/>
        </w:rPr>
        <w:t>ماج</w:t>
      </w:r>
      <w:r>
        <w:rPr>
          <w:rFonts w:ascii="Simplified Arabic" w:hAnsi="Simplified Arabic" w:cs="Simplified Arabic" w:hint="cs"/>
          <w:color w:val="000000" w:themeColor="text1"/>
          <w:sz w:val="20"/>
          <w:szCs w:val="20"/>
          <w:rtl/>
        </w:rPr>
        <w:t>ة،</w:t>
      </w:r>
      <w:proofErr w:type="spellEnd"/>
      <w:r w:rsidRPr="00CB7B32">
        <w:rPr>
          <w:rFonts w:ascii="Simplified Arabic" w:hAnsi="Simplified Arabic" w:cs="Simplified Arabic"/>
          <w:color w:val="000000" w:themeColor="text1"/>
          <w:sz w:val="20"/>
          <w:szCs w:val="20"/>
          <w:rtl/>
        </w:rPr>
        <w:t xml:space="preserve"> محمد بن يزيد أبو </w:t>
      </w:r>
      <w:proofErr w:type="spellStart"/>
      <w:r w:rsidRPr="00CB7B32">
        <w:rPr>
          <w:rFonts w:ascii="Simplified Arabic" w:hAnsi="Simplified Arabic" w:cs="Simplified Arabic"/>
          <w:color w:val="000000" w:themeColor="text1"/>
          <w:sz w:val="20"/>
          <w:szCs w:val="20"/>
          <w:rtl/>
        </w:rPr>
        <w:t>عبدالله</w:t>
      </w:r>
      <w:proofErr w:type="spellEnd"/>
      <w:r w:rsidRPr="00CB7B32">
        <w:rPr>
          <w:rFonts w:ascii="Simplified Arabic" w:hAnsi="Simplified Arabic" w:cs="Simplified Arabic"/>
          <w:color w:val="000000" w:themeColor="text1"/>
          <w:sz w:val="20"/>
          <w:szCs w:val="20"/>
          <w:rtl/>
        </w:rPr>
        <w:t xml:space="preserve"> </w:t>
      </w:r>
      <w:proofErr w:type="spellStart"/>
      <w:r w:rsidRPr="00CB7B32">
        <w:rPr>
          <w:rFonts w:ascii="Simplified Arabic" w:hAnsi="Simplified Arabic" w:cs="Simplified Arabic"/>
          <w:color w:val="000000" w:themeColor="text1"/>
          <w:sz w:val="20"/>
          <w:szCs w:val="20"/>
          <w:rtl/>
        </w:rPr>
        <w:t>القزويني</w:t>
      </w:r>
      <w:r>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color w:val="000000" w:themeColor="text1"/>
          <w:sz w:val="20"/>
          <w:szCs w:val="20"/>
          <w:rtl/>
        </w:rPr>
        <w:t xml:space="preserve"> </w:t>
      </w:r>
      <w:proofErr w:type="spellStart"/>
      <w:r w:rsidRPr="00CB7B32">
        <w:rPr>
          <w:rFonts w:ascii="Simplified Arabic" w:hAnsi="Simplified Arabic" w:cs="Simplified Arabic"/>
          <w:color w:val="000000" w:themeColor="text1"/>
          <w:sz w:val="20"/>
          <w:szCs w:val="20"/>
          <w:rtl/>
        </w:rPr>
        <w:t>تحقيق:</w:t>
      </w:r>
      <w:proofErr w:type="spellEnd"/>
      <w:r w:rsidRPr="00CB7B32">
        <w:rPr>
          <w:rFonts w:ascii="Simplified Arabic" w:hAnsi="Simplified Arabic" w:cs="Simplified Arabic"/>
          <w:color w:val="000000" w:themeColor="text1"/>
          <w:sz w:val="20"/>
          <w:szCs w:val="20"/>
          <w:rtl/>
        </w:rPr>
        <w:t xml:space="preserve"> محمد فؤاد عبد </w:t>
      </w:r>
      <w:proofErr w:type="spellStart"/>
      <w:r w:rsidRPr="00CB7B32">
        <w:rPr>
          <w:rFonts w:ascii="Simplified Arabic" w:hAnsi="Simplified Arabic" w:cs="Simplified Arabic"/>
          <w:color w:val="000000" w:themeColor="text1"/>
          <w:sz w:val="20"/>
          <w:szCs w:val="20"/>
          <w:rtl/>
        </w:rPr>
        <w:t>الباقي</w:t>
      </w:r>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CB7B32">
        <w:rPr>
          <w:rFonts w:ascii="Simplified Arabic" w:hAnsi="Simplified Arabic" w:cs="Simplified Arabic" w:hint="cs"/>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فضل العلماء والحث على طلب </w:t>
      </w:r>
      <w:proofErr w:type="spellStart"/>
      <w:r w:rsidRPr="00CB7B32">
        <w:rPr>
          <w:rFonts w:ascii="Simplified Arabic" w:hAnsi="Simplified Arabic" w:cs="Simplified Arabic" w:hint="cs"/>
          <w:color w:val="000000" w:themeColor="text1"/>
          <w:sz w:val="20"/>
          <w:szCs w:val="20"/>
          <w:rtl/>
        </w:rPr>
        <w:t>العلم</w:t>
      </w:r>
      <w:r>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1/81</w:t>
      </w:r>
      <w:r w:rsidRPr="00CB7B32">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224</w:t>
      </w:r>
      <w:r w:rsidRPr="00CB7B32">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w:t>
      </w:r>
      <w:r w:rsidRPr="00CB7B32">
        <w:rPr>
          <w:rFonts w:ascii="Simplified Arabic" w:hAnsi="Simplified Arabic" w:cs="Simplified Arabic"/>
          <w:color w:val="000000" w:themeColor="text1"/>
          <w:sz w:val="20"/>
          <w:szCs w:val="20"/>
          <w:rtl/>
        </w:rPr>
        <w:t xml:space="preserve">دار الفكر </w:t>
      </w:r>
      <w:r>
        <w:rPr>
          <w:rFonts w:ascii="Simplified Arabic" w:hAnsi="Simplified Arabic" w:cs="Simplified Arabic" w:hint="cs"/>
          <w:color w:val="000000" w:themeColor="text1"/>
          <w:sz w:val="20"/>
          <w:szCs w:val="20"/>
          <w:rtl/>
        </w:rPr>
        <w:t>_</w:t>
      </w:r>
      <w:r w:rsidRPr="00CB7B32">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 xml:space="preserve">. قال </w:t>
      </w:r>
      <w:proofErr w:type="spellStart"/>
      <w:r>
        <w:rPr>
          <w:rFonts w:ascii="Simplified Arabic" w:hAnsi="Simplified Arabic" w:cs="Simplified Arabic" w:hint="cs"/>
          <w:color w:val="000000" w:themeColor="text1"/>
          <w:sz w:val="20"/>
          <w:szCs w:val="20"/>
          <w:rtl/>
        </w:rPr>
        <w:t>الألباني:</w:t>
      </w:r>
      <w:proofErr w:type="spellEnd"/>
      <w:r>
        <w:rPr>
          <w:rFonts w:ascii="Simplified Arabic" w:hAnsi="Simplified Arabic" w:cs="Simplified Arabic" w:hint="cs"/>
          <w:color w:val="000000" w:themeColor="text1"/>
          <w:sz w:val="20"/>
          <w:szCs w:val="20"/>
          <w:rtl/>
        </w:rPr>
        <w:t xml:space="preserve"> حديث </w:t>
      </w:r>
      <w:proofErr w:type="spellStart"/>
      <w:r>
        <w:rPr>
          <w:rFonts w:ascii="Simplified Arabic" w:hAnsi="Simplified Arabic" w:cs="Simplified Arabic" w:hint="cs"/>
          <w:color w:val="000000" w:themeColor="text1"/>
          <w:sz w:val="20"/>
          <w:szCs w:val="20"/>
          <w:rtl/>
        </w:rPr>
        <w:t>صحيح،</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 xml:space="preserve">صحيح سنن ابن </w:t>
      </w:r>
      <w:proofErr w:type="spellStart"/>
      <w:r>
        <w:rPr>
          <w:rFonts w:ascii="Simplified Arabic" w:hAnsi="Simplified Arabic" w:cs="Simplified Arabic"/>
          <w:color w:val="000000" w:themeColor="text1"/>
          <w:sz w:val="20"/>
          <w:szCs w:val="20"/>
          <w:rtl/>
        </w:rPr>
        <w:t>ماج</w:t>
      </w:r>
      <w:r>
        <w:rPr>
          <w:rFonts w:ascii="Simplified Arabic" w:hAnsi="Simplified Arabic" w:cs="Simplified Arabic" w:hint="cs"/>
          <w:color w:val="000000" w:themeColor="text1"/>
          <w:sz w:val="20"/>
          <w:szCs w:val="20"/>
          <w:rtl/>
        </w:rPr>
        <w:t>ة،</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بإشراف:</w:t>
      </w:r>
      <w:proofErr w:type="spellEnd"/>
      <w:r>
        <w:rPr>
          <w:rFonts w:ascii="Simplified Arabic" w:hAnsi="Simplified Arabic" w:cs="Simplified Arabic" w:hint="cs"/>
          <w:color w:val="000000" w:themeColor="text1"/>
          <w:sz w:val="20"/>
          <w:szCs w:val="20"/>
          <w:rtl/>
        </w:rPr>
        <w:t xml:space="preserve"> محمد ناصر الدين </w:t>
      </w:r>
      <w:proofErr w:type="spellStart"/>
      <w:r>
        <w:rPr>
          <w:rFonts w:ascii="Simplified Arabic" w:hAnsi="Simplified Arabic" w:cs="Simplified Arabic" w:hint="cs"/>
          <w:color w:val="000000" w:themeColor="text1"/>
          <w:sz w:val="20"/>
          <w:szCs w:val="20"/>
          <w:rtl/>
        </w:rPr>
        <w:t>الألباني،</w:t>
      </w:r>
      <w:proofErr w:type="spellEnd"/>
      <w:r>
        <w:rPr>
          <w:rFonts w:ascii="Simplified Arabic" w:hAnsi="Simplified Arabic" w:cs="Simplified Arabic" w:hint="cs"/>
          <w:color w:val="000000" w:themeColor="text1"/>
          <w:sz w:val="20"/>
          <w:szCs w:val="20"/>
          <w:rtl/>
        </w:rPr>
        <w:t xml:space="preserve"> ط:1/1407ه، مكتب التربية العربي لدول الخليج.</w:t>
      </w:r>
    </w:p>
  </w:footnote>
  <w:footnote w:id="9">
    <w:p w:rsidR="00523355" w:rsidRPr="00C212F8" w:rsidRDefault="00523355" w:rsidP="00C212F8">
      <w:pPr>
        <w:shd w:val="clear" w:color="auto" w:fill="FFFFFF"/>
        <w:bidi w:val="0"/>
        <w:spacing w:line="203" w:lineRule="atLeast"/>
        <w:jc w:val="right"/>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الترمذي،</w:t>
      </w:r>
      <w:proofErr w:type="spellEnd"/>
      <w:r>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 xml:space="preserve">سنن </w:t>
      </w:r>
      <w:proofErr w:type="spellStart"/>
      <w:r>
        <w:rPr>
          <w:rFonts w:ascii="Simplified Arabic" w:hAnsi="Simplified Arabic" w:cs="Simplified Arabic" w:hint="cs"/>
          <w:color w:val="000000" w:themeColor="text1"/>
          <w:sz w:val="20"/>
          <w:szCs w:val="20"/>
          <w:rtl/>
        </w:rPr>
        <w:t>الترمذي،</w:t>
      </w:r>
      <w:proofErr w:type="spellEnd"/>
      <w:r w:rsidRPr="00CB7B32">
        <w:rPr>
          <w:rFonts w:ascii="Simplified Arabic" w:hAnsi="Simplified Arabic" w:cs="Simplified Arabic"/>
          <w:color w:val="000000" w:themeColor="text1"/>
          <w:sz w:val="20"/>
          <w:szCs w:val="20"/>
          <w:rtl/>
        </w:rPr>
        <w:t xml:space="preserve"> </w:t>
      </w:r>
      <w:r w:rsidRPr="00D40C81">
        <w:rPr>
          <w:rFonts w:ascii="Simplified Arabic" w:hAnsi="Simplified Arabic" w:cs="Simplified Arabic"/>
          <w:color w:val="000000" w:themeColor="text1"/>
          <w:sz w:val="20"/>
          <w:szCs w:val="20"/>
          <w:rtl/>
        </w:rPr>
        <w:t xml:space="preserve">محمد بن عيسى أبو عيسى الترمذي </w:t>
      </w:r>
      <w:proofErr w:type="spellStart"/>
      <w:r w:rsidRPr="00D40C81">
        <w:rPr>
          <w:rFonts w:ascii="Simplified Arabic" w:hAnsi="Simplified Arabic" w:cs="Simplified Arabic"/>
          <w:color w:val="000000" w:themeColor="text1"/>
          <w:sz w:val="20"/>
          <w:szCs w:val="20"/>
          <w:rtl/>
        </w:rPr>
        <w:t>السلمي</w:t>
      </w:r>
      <w:r>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color w:val="000000" w:themeColor="text1"/>
          <w:sz w:val="20"/>
          <w:szCs w:val="20"/>
          <w:rtl/>
        </w:rPr>
        <w:t xml:space="preserve"> </w:t>
      </w:r>
      <w:proofErr w:type="spellStart"/>
      <w:r w:rsidRPr="00D40C81">
        <w:rPr>
          <w:rFonts w:ascii="Simplified Arabic" w:hAnsi="Simplified Arabic" w:cs="Simplified Arabic"/>
          <w:color w:val="000000" w:themeColor="text1"/>
          <w:sz w:val="20"/>
          <w:szCs w:val="20"/>
          <w:rtl/>
        </w:rPr>
        <w:t>تحقيق:</w:t>
      </w:r>
      <w:proofErr w:type="spellEnd"/>
      <w:r w:rsidRPr="00D40C81">
        <w:rPr>
          <w:rFonts w:ascii="Simplified Arabic" w:hAnsi="Simplified Arabic" w:cs="Simplified Arabic"/>
          <w:color w:val="000000" w:themeColor="text1"/>
          <w:sz w:val="20"/>
          <w:szCs w:val="20"/>
          <w:rtl/>
        </w:rPr>
        <w:t xml:space="preserve"> أحمد محمد شاكر </w:t>
      </w:r>
      <w:proofErr w:type="spellStart"/>
      <w:r w:rsidRPr="00D40C81">
        <w:rPr>
          <w:rFonts w:ascii="Simplified Arabic" w:hAnsi="Simplified Arabic" w:cs="Simplified Arabic"/>
          <w:color w:val="000000" w:themeColor="text1"/>
          <w:sz w:val="20"/>
          <w:szCs w:val="20"/>
          <w:rtl/>
        </w:rPr>
        <w:t>وآخرون</w:t>
      </w:r>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CB7B32">
        <w:rPr>
          <w:rFonts w:ascii="Simplified Arabic" w:hAnsi="Simplified Arabic" w:cs="Simplified Arabic" w:hint="cs"/>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ما جاء في فَضل الفقه على </w:t>
      </w:r>
      <w:proofErr w:type="spellStart"/>
      <w:r>
        <w:rPr>
          <w:rFonts w:ascii="Simplified Arabic" w:hAnsi="Simplified Arabic" w:cs="Simplified Arabic" w:hint="cs"/>
          <w:color w:val="000000" w:themeColor="text1"/>
          <w:sz w:val="20"/>
          <w:szCs w:val="20"/>
          <w:rtl/>
        </w:rPr>
        <w:t>العبادة،</w:t>
      </w:r>
      <w:proofErr w:type="spellEnd"/>
      <w:r w:rsidRPr="00CB7B32">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5/50</w:t>
      </w:r>
      <w:r w:rsidRPr="00CB7B32">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2685</w:t>
      </w:r>
      <w:r w:rsidRPr="00CB7B32">
        <w:rPr>
          <w:rFonts w:ascii="Simplified Arabic" w:hAnsi="Simplified Arabic" w:cs="Simplified Arabic" w:hint="cs"/>
          <w:color w:val="000000" w:themeColor="text1"/>
          <w:sz w:val="20"/>
          <w:szCs w:val="20"/>
          <w:rtl/>
        </w:rPr>
        <w:t>،</w:t>
      </w:r>
      <w:proofErr w:type="spellEnd"/>
      <w:r w:rsidRPr="00CB7B32">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دار إحياء التراث العربي</w:t>
      </w:r>
      <w:r w:rsidRPr="00CB7B32">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_</w:t>
      </w:r>
      <w:r w:rsidRPr="00CB7B32">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 xml:space="preserve">. </w:t>
      </w:r>
      <w:r w:rsidRPr="00D40C81">
        <w:rPr>
          <w:rFonts w:ascii="Simplified Arabic" w:hAnsi="Simplified Arabic" w:cs="Simplified Arabic"/>
          <w:color w:val="000000" w:themeColor="text1"/>
          <w:sz w:val="20"/>
          <w:szCs w:val="20"/>
          <w:rtl/>
        </w:rPr>
        <w:t xml:space="preserve">قال أبو </w:t>
      </w:r>
      <w:proofErr w:type="spellStart"/>
      <w:r w:rsidRPr="00D40C81">
        <w:rPr>
          <w:rFonts w:ascii="Simplified Arabic" w:hAnsi="Simplified Arabic" w:cs="Simplified Arabic"/>
          <w:color w:val="000000" w:themeColor="text1"/>
          <w:sz w:val="20"/>
          <w:szCs w:val="20"/>
          <w:rtl/>
        </w:rPr>
        <w:t>عيسى</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color w:val="000000" w:themeColor="text1"/>
          <w:sz w:val="20"/>
          <w:szCs w:val="20"/>
          <w:rtl/>
        </w:rPr>
        <w:t xml:space="preserve"> هذا حديث </w:t>
      </w:r>
      <w:proofErr w:type="spellStart"/>
      <w:r>
        <w:rPr>
          <w:rFonts w:ascii="Simplified Arabic" w:hAnsi="Simplified Arabic" w:cs="Simplified Arabic"/>
          <w:color w:val="000000" w:themeColor="text1"/>
          <w:sz w:val="20"/>
          <w:szCs w:val="20"/>
          <w:rtl/>
        </w:rPr>
        <w:t>غريب</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قال </w:t>
      </w:r>
      <w:proofErr w:type="spellStart"/>
      <w:r>
        <w:rPr>
          <w:rFonts w:ascii="Simplified Arabic" w:hAnsi="Simplified Arabic" w:cs="Simplified Arabic" w:hint="cs"/>
          <w:color w:val="000000" w:themeColor="text1"/>
          <w:sz w:val="20"/>
          <w:szCs w:val="20"/>
          <w:rtl/>
        </w:rPr>
        <w:t>الألباني:</w:t>
      </w:r>
      <w:proofErr w:type="spellEnd"/>
      <w:r>
        <w:rPr>
          <w:rFonts w:ascii="Simplified Arabic" w:hAnsi="Simplified Arabic" w:cs="Simplified Arabic" w:hint="cs"/>
          <w:color w:val="000000" w:themeColor="text1"/>
          <w:sz w:val="20"/>
          <w:szCs w:val="20"/>
          <w:rtl/>
        </w:rPr>
        <w:t xml:space="preserve"> حديث </w:t>
      </w:r>
      <w:proofErr w:type="spellStart"/>
      <w:r>
        <w:rPr>
          <w:rFonts w:ascii="Simplified Arabic" w:hAnsi="Simplified Arabic" w:cs="Simplified Arabic" w:hint="cs"/>
          <w:color w:val="000000" w:themeColor="text1"/>
          <w:sz w:val="20"/>
          <w:szCs w:val="20"/>
          <w:rtl/>
        </w:rPr>
        <w:t>صحيح،</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sidRPr="00C212F8">
        <w:rPr>
          <w:rFonts w:ascii="Simplified Arabic" w:hAnsi="Simplified Arabic" w:cs="Simplified Arabic"/>
          <w:color w:val="000000" w:themeColor="text1"/>
          <w:sz w:val="20"/>
          <w:szCs w:val="20"/>
          <w:rtl/>
        </w:rPr>
        <w:t xml:space="preserve">صحيح الجامع الصغير </w:t>
      </w:r>
      <w:proofErr w:type="spellStart"/>
      <w:r w:rsidRPr="00C212F8">
        <w:rPr>
          <w:rFonts w:ascii="Simplified Arabic" w:hAnsi="Simplified Arabic" w:cs="Simplified Arabic"/>
          <w:color w:val="000000" w:themeColor="text1"/>
          <w:sz w:val="20"/>
          <w:szCs w:val="20"/>
          <w:rtl/>
        </w:rPr>
        <w:t>وزيادته</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بإشراف:</w:t>
      </w:r>
      <w:proofErr w:type="spellEnd"/>
      <w:r>
        <w:rPr>
          <w:rFonts w:ascii="Simplified Arabic" w:hAnsi="Simplified Arabic" w:cs="Simplified Arabic" w:hint="cs"/>
          <w:color w:val="000000" w:themeColor="text1"/>
          <w:sz w:val="20"/>
          <w:szCs w:val="20"/>
          <w:rtl/>
        </w:rPr>
        <w:t xml:space="preserve"> محمد ناصر الدين </w:t>
      </w:r>
      <w:proofErr w:type="spellStart"/>
      <w:r>
        <w:rPr>
          <w:rFonts w:ascii="Simplified Arabic" w:hAnsi="Simplified Arabic" w:cs="Simplified Arabic" w:hint="cs"/>
          <w:color w:val="000000" w:themeColor="text1"/>
          <w:sz w:val="20"/>
          <w:szCs w:val="20"/>
          <w:rtl/>
        </w:rPr>
        <w:t>الألباني،</w:t>
      </w:r>
      <w:proofErr w:type="spellEnd"/>
      <w:r>
        <w:rPr>
          <w:rFonts w:ascii="Simplified Arabic" w:hAnsi="Simplified Arabic" w:cs="Simplified Arabic" w:hint="cs"/>
          <w:color w:val="000000" w:themeColor="text1"/>
          <w:sz w:val="20"/>
          <w:szCs w:val="20"/>
          <w:rtl/>
        </w:rPr>
        <w:t xml:space="preserve"> ط:3/1408ه، </w:t>
      </w:r>
      <w:r w:rsidRPr="00C212F8">
        <w:rPr>
          <w:rFonts w:ascii="Simplified Arabic" w:hAnsi="Simplified Arabic" w:cs="Simplified Arabic"/>
          <w:color w:val="000000" w:themeColor="text1"/>
          <w:sz w:val="20"/>
          <w:szCs w:val="20"/>
          <w:rtl/>
        </w:rPr>
        <w:t>المكتب الإسلامي</w:t>
      </w:r>
      <w:r>
        <w:rPr>
          <w:rFonts w:ascii="Simplified Arabic" w:hAnsi="Simplified Arabic" w:cs="Simplified Arabic" w:hint="cs"/>
          <w:color w:val="000000" w:themeColor="text1"/>
          <w:sz w:val="20"/>
          <w:szCs w:val="20"/>
          <w:rtl/>
        </w:rPr>
        <w:t xml:space="preserve"> _بيروت.</w:t>
      </w:r>
    </w:p>
    <w:p w:rsidR="00523355" w:rsidRPr="00C212F8" w:rsidRDefault="00523355" w:rsidP="00D40C81">
      <w:pPr>
        <w:pStyle w:val="a3"/>
        <w:jc w:val="both"/>
        <w:rPr>
          <w:rFonts w:ascii="Simplified Arabic" w:hAnsi="Simplified Arabic" w:cs="Simplified Arabic"/>
          <w:color w:val="000000" w:themeColor="text1"/>
          <w:sz w:val="20"/>
          <w:szCs w:val="20"/>
        </w:rPr>
      </w:pPr>
    </w:p>
    <w:p w:rsidR="00523355" w:rsidRPr="0087588A" w:rsidRDefault="00523355" w:rsidP="0087588A">
      <w:pPr>
        <w:pStyle w:val="a3"/>
        <w:jc w:val="both"/>
        <w:rPr>
          <w:rFonts w:ascii="Simplified Arabic" w:hAnsi="Simplified Arabic" w:cs="Simplified Arabic"/>
          <w:color w:val="000000" w:themeColor="text1"/>
          <w:sz w:val="20"/>
          <w:szCs w:val="20"/>
        </w:rPr>
      </w:pPr>
    </w:p>
  </w:footnote>
  <w:footnote w:id="10">
    <w:p w:rsidR="00523355" w:rsidRPr="00551111" w:rsidRDefault="00523355" w:rsidP="001025AE">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الفروق الفقهية بين الرَّجل والمرأة في الأحوال </w:t>
      </w:r>
      <w:proofErr w:type="spellStart"/>
      <w:r>
        <w:rPr>
          <w:rFonts w:ascii="Simplified Arabic" w:hAnsi="Simplified Arabic" w:cs="Simplified Arabic" w:hint="cs"/>
          <w:color w:val="000000" w:themeColor="text1"/>
          <w:sz w:val="20"/>
          <w:szCs w:val="20"/>
          <w:rtl/>
        </w:rPr>
        <w:t>الشخصية،</w:t>
      </w:r>
      <w:proofErr w:type="spellEnd"/>
      <w:r>
        <w:rPr>
          <w:rFonts w:ascii="Simplified Arabic" w:hAnsi="Simplified Arabic" w:cs="Simplified Arabic" w:hint="cs"/>
          <w:color w:val="000000" w:themeColor="text1"/>
          <w:sz w:val="20"/>
          <w:szCs w:val="20"/>
          <w:rtl/>
        </w:rPr>
        <w:t xml:space="preserve"> د. عبد الله عبد المنعم </w:t>
      </w:r>
      <w:proofErr w:type="spellStart"/>
      <w:r>
        <w:rPr>
          <w:rFonts w:ascii="Simplified Arabic" w:hAnsi="Simplified Arabic" w:cs="Simplified Arabic" w:hint="cs"/>
          <w:color w:val="000000" w:themeColor="text1"/>
          <w:sz w:val="20"/>
          <w:szCs w:val="20"/>
          <w:rtl/>
        </w:rPr>
        <w:t>العسيلي،</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44_54،</w:t>
      </w:r>
      <w:proofErr w:type="spellEnd"/>
      <w:r>
        <w:rPr>
          <w:rFonts w:ascii="Simplified Arabic" w:hAnsi="Simplified Arabic" w:cs="Simplified Arabic" w:hint="cs"/>
          <w:color w:val="000000" w:themeColor="text1"/>
          <w:sz w:val="20"/>
          <w:szCs w:val="20"/>
          <w:rtl/>
        </w:rPr>
        <w:t xml:space="preserve"> ط:1/2011م، دار النفائس _عَمَّان.</w:t>
      </w:r>
      <w:r w:rsidRPr="00551111">
        <w:rPr>
          <w:rFonts w:ascii="Simplified Arabic" w:hAnsi="Simplified Arabic" w:cs="Simplified Arabic"/>
          <w:color w:val="000000" w:themeColor="text1"/>
          <w:sz w:val="20"/>
          <w:szCs w:val="20"/>
          <w:rtl/>
        </w:rPr>
        <w:t xml:space="preserve"> </w:t>
      </w:r>
    </w:p>
  </w:footnote>
  <w:footnote w:id="11">
    <w:p w:rsidR="00523355" w:rsidRPr="00551111" w:rsidRDefault="00523355" w:rsidP="00EF1E45">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C371FE">
        <w:rPr>
          <w:rFonts w:ascii="Simplified Arabic" w:hAnsi="Simplified Arabic" w:cs="Simplified Arabic" w:hint="cs"/>
          <w:color w:val="000000" w:themeColor="text1"/>
          <w:sz w:val="20"/>
          <w:szCs w:val="20"/>
          <w:rtl/>
        </w:rPr>
        <w:t>الشِّقُّ:</w:t>
      </w:r>
      <w:proofErr w:type="spellEnd"/>
      <w:r w:rsidRPr="00C371FE">
        <w:rPr>
          <w:rFonts w:ascii="Simplified Arabic" w:hAnsi="Simplified Arabic" w:cs="Simplified Arabic" w:hint="cs"/>
          <w:color w:val="000000" w:themeColor="text1"/>
          <w:sz w:val="20"/>
          <w:szCs w:val="20"/>
          <w:rtl/>
        </w:rPr>
        <w:t xml:space="preserve"> هو الجزء </w:t>
      </w:r>
      <w:proofErr w:type="spellStart"/>
      <w:r w:rsidRPr="00C371FE">
        <w:rPr>
          <w:rFonts w:ascii="Simplified Arabic" w:hAnsi="Simplified Arabic" w:cs="Simplified Arabic" w:hint="cs"/>
          <w:color w:val="000000" w:themeColor="text1"/>
          <w:sz w:val="20"/>
          <w:szCs w:val="20"/>
          <w:rtl/>
        </w:rPr>
        <w:t>والنِّصف،</w:t>
      </w:r>
      <w:proofErr w:type="spellEnd"/>
      <w:r w:rsidRPr="00C371FE">
        <w:rPr>
          <w:rFonts w:ascii="Simplified Arabic" w:hAnsi="Simplified Arabic" w:cs="Simplified Arabic" w:hint="cs"/>
          <w:color w:val="000000" w:themeColor="text1"/>
          <w:sz w:val="20"/>
          <w:szCs w:val="20"/>
          <w:rtl/>
        </w:rPr>
        <w:t xml:space="preserve"> والشقيق </w:t>
      </w:r>
      <w:proofErr w:type="spellStart"/>
      <w:r w:rsidRPr="00C371FE">
        <w:rPr>
          <w:rFonts w:ascii="Simplified Arabic" w:hAnsi="Simplified Arabic" w:cs="Simplified Arabic" w:hint="cs"/>
          <w:color w:val="000000" w:themeColor="text1"/>
          <w:sz w:val="20"/>
          <w:szCs w:val="20"/>
          <w:rtl/>
        </w:rPr>
        <w:t>بمعنى:</w:t>
      </w:r>
      <w:proofErr w:type="spellEnd"/>
      <w:r w:rsidRPr="00C371FE">
        <w:rPr>
          <w:rFonts w:ascii="Simplified Arabic" w:hAnsi="Simplified Arabic" w:cs="Simplified Arabic" w:hint="cs"/>
          <w:color w:val="000000" w:themeColor="text1"/>
          <w:sz w:val="20"/>
          <w:szCs w:val="20"/>
          <w:rtl/>
        </w:rPr>
        <w:t xml:space="preserve"> الأخ مِن الأب </w:t>
      </w:r>
      <w:proofErr w:type="spellStart"/>
      <w:r w:rsidRPr="00C371FE">
        <w:rPr>
          <w:rFonts w:ascii="Simplified Arabic" w:hAnsi="Simplified Arabic" w:cs="Simplified Arabic" w:hint="cs"/>
          <w:color w:val="000000" w:themeColor="text1"/>
          <w:sz w:val="20"/>
          <w:szCs w:val="20"/>
          <w:rtl/>
        </w:rPr>
        <w:t>والأُم،</w:t>
      </w:r>
      <w:proofErr w:type="spellEnd"/>
      <w:r w:rsidRPr="00C371FE">
        <w:rPr>
          <w:rFonts w:ascii="Simplified Arabic" w:hAnsi="Simplified Arabic" w:cs="Simplified Arabic" w:hint="cs"/>
          <w:color w:val="000000" w:themeColor="text1"/>
          <w:sz w:val="20"/>
          <w:szCs w:val="20"/>
          <w:rtl/>
        </w:rPr>
        <w:t xml:space="preserve"> </w:t>
      </w:r>
      <w:proofErr w:type="spellStart"/>
      <w:r w:rsidRPr="00C371FE">
        <w:rPr>
          <w:rFonts w:ascii="Simplified Arabic" w:hAnsi="Simplified Arabic" w:cs="Simplified Arabic" w:hint="cs"/>
          <w:color w:val="000000" w:themeColor="text1"/>
          <w:sz w:val="20"/>
          <w:szCs w:val="20"/>
          <w:rtl/>
        </w:rPr>
        <w:t>والنّظير،</w:t>
      </w:r>
      <w:proofErr w:type="spellEnd"/>
      <w:r w:rsidRPr="00C371FE">
        <w:rPr>
          <w:rFonts w:ascii="Simplified Arabic" w:hAnsi="Simplified Arabic" w:cs="Simplified Arabic" w:hint="cs"/>
          <w:color w:val="000000" w:themeColor="text1"/>
          <w:sz w:val="20"/>
          <w:szCs w:val="20"/>
          <w:rtl/>
        </w:rPr>
        <w:t xml:space="preserve"> والمثيل.  </w:t>
      </w:r>
      <w:proofErr w:type="spellStart"/>
      <w:r w:rsidRPr="00C371FE">
        <w:rPr>
          <w:rFonts w:ascii="Simplified Arabic" w:hAnsi="Simplified Arabic" w:cs="Simplified Arabic" w:hint="cs"/>
          <w:color w:val="000000" w:themeColor="text1"/>
          <w:sz w:val="20"/>
          <w:szCs w:val="20"/>
          <w:rtl/>
        </w:rPr>
        <w:t>يُنظَر:</w:t>
      </w:r>
      <w:proofErr w:type="spellEnd"/>
      <w:r w:rsidRPr="00C371FE">
        <w:rPr>
          <w:rFonts w:ascii="Simplified Arabic" w:hAnsi="Simplified Arabic" w:cs="Simplified Arabic" w:hint="cs"/>
          <w:color w:val="000000" w:themeColor="text1"/>
          <w:sz w:val="20"/>
          <w:szCs w:val="20"/>
          <w:rtl/>
        </w:rPr>
        <w:t xml:space="preserve"> المعجم </w:t>
      </w:r>
      <w:proofErr w:type="spellStart"/>
      <w:r w:rsidRPr="00C371FE">
        <w:rPr>
          <w:rFonts w:ascii="Simplified Arabic" w:hAnsi="Simplified Arabic" w:cs="Simplified Arabic" w:hint="cs"/>
          <w:color w:val="000000" w:themeColor="text1"/>
          <w:sz w:val="20"/>
          <w:szCs w:val="20"/>
          <w:rtl/>
        </w:rPr>
        <w:t>الوسيط،</w:t>
      </w:r>
      <w:proofErr w:type="spellEnd"/>
      <w:r w:rsidRPr="00EF1E45">
        <w:rPr>
          <w:rFonts w:ascii="Simplified Arabic" w:hAnsi="Simplified Arabic" w:cs="Simplified Arabic"/>
          <w:color w:val="000000" w:themeColor="text1"/>
          <w:sz w:val="20"/>
          <w:szCs w:val="20"/>
          <w:rtl/>
        </w:rPr>
        <w:t xml:space="preserve"> إبراهيم مصطفى</w:t>
      </w:r>
      <w:r>
        <w:rPr>
          <w:rFonts w:ascii="Simplified Arabic" w:hAnsi="Simplified Arabic" w:cs="Simplified Arabic" w:hint="cs"/>
          <w:color w:val="000000" w:themeColor="text1"/>
          <w:sz w:val="20"/>
          <w:szCs w:val="20"/>
          <w:rtl/>
        </w:rPr>
        <w:t xml:space="preserve"> أنيس </w:t>
      </w:r>
      <w:proofErr w:type="spellStart"/>
      <w:r>
        <w:rPr>
          <w:rFonts w:ascii="Simplified Arabic" w:hAnsi="Simplified Arabic" w:cs="Simplified Arabic" w:hint="cs"/>
          <w:color w:val="000000" w:themeColor="text1"/>
          <w:sz w:val="20"/>
          <w:szCs w:val="20"/>
          <w:rtl/>
        </w:rPr>
        <w:t>وَرِفاقه،</w:t>
      </w:r>
      <w:proofErr w:type="spellEnd"/>
      <w:r w:rsidRPr="00EF1E45">
        <w:rPr>
          <w:rFonts w:ascii="Simplified Arabic" w:hAnsi="Simplified Arabic" w:cs="Simplified Arabic"/>
          <w:color w:val="000000" w:themeColor="text1"/>
          <w:sz w:val="20"/>
          <w:szCs w:val="20"/>
          <w:rtl/>
        </w:rPr>
        <w:t xml:space="preserve"> </w:t>
      </w:r>
      <w:proofErr w:type="spellStart"/>
      <w:r w:rsidRPr="00EF1E45">
        <w:rPr>
          <w:rFonts w:ascii="Simplified Arabic" w:hAnsi="Simplified Arabic" w:cs="Simplified Arabic"/>
          <w:color w:val="000000" w:themeColor="text1"/>
          <w:sz w:val="20"/>
          <w:szCs w:val="20"/>
          <w:rtl/>
        </w:rPr>
        <w:t>تحقيق:</w:t>
      </w:r>
      <w:proofErr w:type="spellEnd"/>
      <w:r w:rsidRPr="00EF1E45">
        <w:rPr>
          <w:rFonts w:ascii="Simplified Arabic" w:hAnsi="Simplified Arabic" w:cs="Simplified Arabic"/>
          <w:color w:val="000000" w:themeColor="text1"/>
          <w:sz w:val="20"/>
          <w:szCs w:val="20"/>
          <w:rtl/>
        </w:rPr>
        <w:t xml:space="preserve"> مجمع اللغة</w:t>
      </w:r>
      <w:r w:rsidRPr="00C371FE">
        <w:rPr>
          <w:rFonts w:ascii="Simplified Arabic" w:hAnsi="Simplified Arabic" w:cs="Simplified Arabic" w:hint="cs"/>
          <w:color w:val="000000" w:themeColor="text1"/>
          <w:sz w:val="20"/>
          <w:szCs w:val="20"/>
          <w:rtl/>
        </w:rPr>
        <w:t xml:space="preserve"> </w:t>
      </w:r>
      <w:proofErr w:type="spellStart"/>
      <w:r w:rsidRPr="00EF1E45">
        <w:rPr>
          <w:rFonts w:ascii="Simplified Arabic" w:hAnsi="Simplified Arabic" w:cs="Simplified Arabic"/>
          <w:color w:val="000000" w:themeColor="text1"/>
          <w:sz w:val="20"/>
          <w:szCs w:val="20"/>
          <w:rtl/>
        </w:rPr>
        <w:t>العربية</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sidRPr="00C371FE">
        <w:rPr>
          <w:rFonts w:ascii="Simplified Arabic" w:hAnsi="Simplified Arabic" w:cs="Simplified Arabic" w:hint="cs"/>
          <w:color w:val="000000" w:themeColor="text1"/>
          <w:sz w:val="20"/>
          <w:szCs w:val="20"/>
          <w:rtl/>
        </w:rPr>
        <w:t>1/489</w:t>
      </w:r>
      <w:r>
        <w:rPr>
          <w:rFonts w:ascii="Simplified Arabic" w:hAnsi="Simplified Arabic" w:cs="Simplified Arabic" w:hint="cs"/>
          <w:color w:val="000000" w:themeColor="text1"/>
          <w:sz w:val="20"/>
          <w:szCs w:val="20"/>
          <w:rtl/>
        </w:rPr>
        <w:t>،</w:t>
      </w:r>
      <w:proofErr w:type="spellEnd"/>
      <w:r w:rsidRPr="00EF1E45">
        <w:rPr>
          <w:rFonts w:ascii="Simplified Arabic" w:hAnsi="Simplified Arabic" w:cs="Simplified Arabic"/>
          <w:color w:val="000000" w:themeColor="text1"/>
          <w:sz w:val="20"/>
          <w:szCs w:val="20"/>
          <w:rtl/>
        </w:rPr>
        <w:t xml:space="preserve"> دار الدعوة</w:t>
      </w:r>
      <w:r>
        <w:rPr>
          <w:rFonts w:ascii="Simplified Arabic" w:hAnsi="Simplified Arabic" w:cs="Simplified Arabic" w:hint="cs"/>
          <w:color w:val="000000" w:themeColor="text1"/>
          <w:sz w:val="20"/>
          <w:szCs w:val="20"/>
          <w:rtl/>
        </w:rPr>
        <w:t>.</w:t>
      </w:r>
      <w:r w:rsidRPr="00EF1E45">
        <w:rPr>
          <w:rFonts w:ascii="Simplified Arabic" w:hAnsi="Simplified Arabic" w:cs="Simplified Arabic"/>
          <w:color w:val="000000" w:themeColor="text1"/>
          <w:sz w:val="20"/>
          <w:szCs w:val="20"/>
          <w:rtl/>
        </w:rPr>
        <w:t xml:space="preserve"> </w:t>
      </w:r>
    </w:p>
  </w:footnote>
  <w:footnote w:id="12">
    <w:p w:rsidR="00523355" w:rsidRPr="00551111" w:rsidRDefault="00523355" w:rsidP="00EF1E45">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C371FE">
        <w:rPr>
          <w:rFonts w:ascii="Simplified Arabic" w:hAnsi="Simplified Arabic" w:cs="Simplified Arabic" w:hint="cs"/>
          <w:color w:val="000000" w:themeColor="text1"/>
          <w:sz w:val="20"/>
          <w:szCs w:val="20"/>
          <w:rtl/>
        </w:rPr>
        <w:t xml:space="preserve">أخرجه أبو </w:t>
      </w:r>
      <w:proofErr w:type="spellStart"/>
      <w:r w:rsidRPr="00C371FE">
        <w:rPr>
          <w:rFonts w:ascii="Simplified Arabic" w:hAnsi="Simplified Arabic" w:cs="Simplified Arabic" w:hint="cs"/>
          <w:color w:val="000000" w:themeColor="text1"/>
          <w:sz w:val="20"/>
          <w:szCs w:val="20"/>
          <w:rtl/>
        </w:rPr>
        <w:t>داود،</w:t>
      </w:r>
      <w:proofErr w:type="spellEnd"/>
      <w:r w:rsidRPr="00C371FE">
        <w:rPr>
          <w:rFonts w:ascii="Simplified Arabic" w:hAnsi="Simplified Arabic" w:cs="Simplified Arabic" w:hint="cs"/>
          <w:color w:val="000000" w:themeColor="text1"/>
          <w:sz w:val="20"/>
          <w:szCs w:val="20"/>
          <w:rtl/>
        </w:rPr>
        <w:t xml:space="preserve"> سُنن أبي </w:t>
      </w:r>
      <w:proofErr w:type="spellStart"/>
      <w:r w:rsidRPr="00C371FE">
        <w:rPr>
          <w:rFonts w:ascii="Simplified Arabic" w:hAnsi="Simplified Arabic" w:cs="Simplified Arabic" w:hint="cs"/>
          <w:color w:val="000000" w:themeColor="text1"/>
          <w:sz w:val="20"/>
          <w:szCs w:val="20"/>
          <w:rtl/>
        </w:rPr>
        <w:t>داود،</w:t>
      </w:r>
      <w:proofErr w:type="spellEnd"/>
      <w:r w:rsidRPr="00C371FE">
        <w:rPr>
          <w:rFonts w:ascii="Simplified Arabic" w:hAnsi="Simplified Arabic" w:cs="Simplified Arabic" w:hint="cs"/>
          <w:color w:val="000000" w:themeColor="text1"/>
          <w:sz w:val="20"/>
          <w:szCs w:val="20"/>
          <w:rtl/>
        </w:rPr>
        <w:t xml:space="preserve"> سليمان بن الأشعث </w:t>
      </w:r>
      <w:proofErr w:type="spellStart"/>
      <w:r w:rsidRPr="00C371FE">
        <w:rPr>
          <w:rFonts w:ascii="Simplified Arabic" w:hAnsi="Simplified Arabic" w:cs="Simplified Arabic" w:hint="cs"/>
          <w:color w:val="000000" w:themeColor="text1"/>
          <w:sz w:val="20"/>
          <w:szCs w:val="20"/>
          <w:rtl/>
        </w:rPr>
        <w:t>السجستاني،</w:t>
      </w:r>
      <w:proofErr w:type="spellEnd"/>
      <w:r w:rsidRPr="00C371FE">
        <w:rPr>
          <w:rFonts w:ascii="Simplified Arabic" w:hAnsi="Simplified Arabic" w:cs="Simplified Arabic" w:hint="cs"/>
          <w:color w:val="000000" w:themeColor="text1"/>
          <w:sz w:val="20"/>
          <w:szCs w:val="20"/>
          <w:rtl/>
        </w:rPr>
        <w:t xml:space="preserve"> حَكَم على أحاديثه وآثاره وعلَّق </w:t>
      </w:r>
      <w:proofErr w:type="spellStart"/>
      <w:r w:rsidRPr="00C371FE">
        <w:rPr>
          <w:rFonts w:ascii="Simplified Arabic" w:hAnsi="Simplified Arabic" w:cs="Simplified Arabic" w:hint="cs"/>
          <w:color w:val="000000" w:themeColor="text1"/>
          <w:sz w:val="20"/>
          <w:szCs w:val="20"/>
          <w:rtl/>
        </w:rPr>
        <w:t>عليه:</w:t>
      </w:r>
      <w:proofErr w:type="spellEnd"/>
      <w:r w:rsidRPr="00C371FE">
        <w:rPr>
          <w:rFonts w:ascii="Simplified Arabic" w:hAnsi="Simplified Arabic" w:cs="Simplified Arabic" w:hint="cs"/>
          <w:color w:val="000000" w:themeColor="text1"/>
          <w:sz w:val="20"/>
          <w:szCs w:val="20"/>
          <w:rtl/>
        </w:rPr>
        <w:t xml:space="preserve"> محمد ناصر الدين </w:t>
      </w:r>
      <w:proofErr w:type="spellStart"/>
      <w:r w:rsidRPr="00C371FE">
        <w:rPr>
          <w:rFonts w:ascii="Simplified Arabic" w:hAnsi="Simplified Arabic" w:cs="Simplified Arabic" w:hint="cs"/>
          <w:color w:val="000000" w:themeColor="text1"/>
          <w:sz w:val="20"/>
          <w:szCs w:val="20"/>
          <w:rtl/>
        </w:rPr>
        <w:t>الألباني،</w:t>
      </w:r>
      <w:proofErr w:type="spellEnd"/>
      <w:r w:rsidRPr="00C371FE">
        <w:rPr>
          <w:rFonts w:ascii="Simplified Arabic" w:hAnsi="Simplified Arabic" w:cs="Simplified Arabic" w:hint="cs"/>
          <w:color w:val="000000" w:themeColor="text1"/>
          <w:sz w:val="20"/>
          <w:szCs w:val="20"/>
          <w:rtl/>
        </w:rPr>
        <w:t xml:space="preserve"> اعتنى </w:t>
      </w:r>
      <w:proofErr w:type="spellStart"/>
      <w:r w:rsidRPr="00C371FE">
        <w:rPr>
          <w:rFonts w:ascii="Simplified Arabic" w:hAnsi="Simplified Arabic" w:cs="Simplified Arabic" w:hint="cs"/>
          <w:color w:val="000000" w:themeColor="text1"/>
          <w:sz w:val="20"/>
          <w:szCs w:val="20"/>
          <w:rtl/>
        </w:rPr>
        <w:t>به</w:t>
      </w:r>
      <w:proofErr w:type="spellEnd"/>
      <w:r w:rsidRPr="00C371FE">
        <w:rPr>
          <w:rFonts w:ascii="Simplified Arabic" w:hAnsi="Simplified Arabic" w:cs="Simplified Arabic" w:hint="cs"/>
          <w:color w:val="000000" w:themeColor="text1"/>
          <w:sz w:val="20"/>
          <w:szCs w:val="20"/>
          <w:rtl/>
        </w:rPr>
        <w:t xml:space="preserve">: مشهور بن حسن آل </w:t>
      </w:r>
      <w:proofErr w:type="spellStart"/>
      <w:r w:rsidRPr="00C371FE">
        <w:rPr>
          <w:rFonts w:ascii="Simplified Arabic" w:hAnsi="Simplified Arabic" w:cs="Simplified Arabic" w:hint="cs"/>
          <w:color w:val="000000" w:themeColor="text1"/>
          <w:sz w:val="20"/>
          <w:szCs w:val="20"/>
          <w:rtl/>
        </w:rPr>
        <w:t>سلمان،</w:t>
      </w:r>
      <w:proofErr w:type="spellEnd"/>
      <w:r w:rsidRPr="00C371FE">
        <w:rPr>
          <w:rFonts w:ascii="Simplified Arabic" w:hAnsi="Simplified Arabic" w:cs="Simplified Arabic" w:hint="cs"/>
          <w:color w:val="000000" w:themeColor="text1"/>
          <w:sz w:val="20"/>
          <w:szCs w:val="20"/>
          <w:rtl/>
        </w:rPr>
        <w:t xml:space="preserve"> </w:t>
      </w:r>
      <w:proofErr w:type="spellStart"/>
      <w:r w:rsidRPr="00C371FE">
        <w:rPr>
          <w:rFonts w:ascii="Simplified Arabic" w:hAnsi="Simplified Arabic" w:cs="Simplified Arabic" w:hint="cs"/>
          <w:color w:val="000000" w:themeColor="text1"/>
          <w:sz w:val="20"/>
          <w:szCs w:val="20"/>
          <w:rtl/>
        </w:rPr>
        <w:t>كتاب:</w:t>
      </w:r>
      <w:proofErr w:type="spellEnd"/>
      <w:r w:rsidRPr="00C371FE">
        <w:rPr>
          <w:rFonts w:ascii="Simplified Arabic" w:hAnsi="Simplified Arabic" w:cs="Simplified Arabic" w:hint="cs"/>
          <w:color w:val="000000" w:themeColor="text1"/>
          <w:sz w:val="20"/>
          <w:szCs w:val="20"/>
          <w:rtl/>
        </w:rPr>
        <w:t xml:space="preserve"> </w:t>
      </w:r>
      <w:proofErr w:type="spellStart"/>
      <w:r w:rsidRPr="00C371FE">
        <w:rPr>
          <w:rFonts w:ascii="Simplified Arabic" w:hAnsi="Simplified Arabic" w:cs="Simplified Arabic" w:hint="cs"/>
          <w:color w:val="000000" w:themeColor="text1"/>
          <w:sz w:val="20"/>
          <w:szCs w:val="20"/>
          <w:rtl/>
        </w:rPr>
        <w:t>الطهارة،</w:t>
      </w:r>
      <w:proofErr w:type="spellEnd"/>
      <w:r w:rsidRPr="00C371FE">
        <w:rPr>
          <w:rFonts w:ascii="Simplified Arabic" w:hAnsi="Simplified Arabic" w:cs="Simplified Arabic" w:hint="cs"/>
          <w:color w:val="000000" w:themeColor="text1"/>
          <w:sz w:val="20"/>
          <w:szCs w:val="20"/>
          <w:rtl/>
        </w:rPr>
        <w:t xml:space="preserve"> </w:t>
      </w:r>
      <w:proofErr w:type="spellStart"/>
      <w:r w:rsidRPr="00C371FE">
        <w:rPr>
          <w:rFonts w:ascii="Simplified Arabic" w:hAnsi="Simplified Arabic" w:cs="Simplified Arabic" w:hint="cs"/>
          <w:color w:val="000000" w:themeColor="text1"/>
          <w:sz w:val="20"/>
          <w:szCs w:val="20"/>
          <w:rtl/>
        </w:rPr>
        <w:t>باب:</w:t>
      </w:r>
      <w:proofErr w:type="spellEnd"/>
      <w:r w:rsidRPr="00C371FE">
        <w:rPr>
          <w:rFonts w:ascii="Simplified Arabic" w:hAnsi="Simplified Arabic" w:cs="Simplified Arabic" w:hint="cs"/>
          <w:color w:val="000000" w:themeColor="text1"/>
          <w:sz w:val="20"/>
          <w:szCs w:val="20"/>
          <w:rtl/>
        </w:rPr>
        <w:t xml:space="preserve"> في الرَّجل يَجِد </w:t>
      </w:r>
      <w:proofErr w:type="spellStart"/>
      <w:r w:rsidRPr="00C371FE">
        <w:rPr>
          <w:rFonts w:ascii="Simplified Arabic" w:hAnsi="Simplified Arabic" w:cs="Simplified Arabic" w:hint="cs"/>
          <w:color w:val="000000" w:themeColor="text1"/>
          <w:sz w:val="20"/>
          <w:szCs w:val="20"/>
          <w:rtl/>
        </w:rPr>
        <w:t>البلَّة</w:t>
      </w:r>
      <w:proofErr w:type="spellEnd"/>
      <w:r w:rsidRPr="00C371FE">
        <w:rPr>
          <w:rFonts w:ascii="Simplified Arabic" w:hAnsi="Simplified Arabic" w:cs="Simplified Arabic" w:hint="cs"/>
          <w:color w:val="000000" w:themeColor="text1"/>
          <w:sz w:val="20"/>
          <w:szCs w:val="20"/>
          <w:rtl/>
        </w:rPr>
        <w:t xml:space="preserve"> في </w:t>
      </w:r>
      <w:proofErr w:type="spellStart"/>
      <w:r w:rsidRPr="00C371FE">
        <w:rPr>
          <w:rFonts w:ascii="Simplified Arabic" w:hAnsi="Simplified Arabic" w:cs="Simplified Arabic" w:hint="cs"/>
          <w:color w:val="000000" w:themeColor="text1"/>
          <w:sz w:val="20"/>
          <w:szCs w:val="20"/>
          <w:rtl/>
        </w:rPr>
        <w:t>منامه،41،</w:t>
      </w:r>
      <w:proofErr w:type="spellEnd"/>
      <w:r w:rsidRPr="00C371FE">
        <w:rPr>
          <w:rFonts w:ascii="Simplified Arabic" w:hAnsi="Simplified Arabic" w:cs="Simplified Arabic" w:hint="cs"/>
          <w:color w:val="000000" w:themeColor="text1"/>
          <w:sz w:val="20"/>
          <w:szCs w:val="20"/>
          <w:rtl/>
        </w:rPr>
        <w:t xml:space="preserve"> رقم </w:t>
      </w:r>
      <w:proofErr w:type="spellStart"/>
      <w:r w:rsidRPr="00C371FE">
        <w:rPr>
          <w:rFonts w:ascii="Simplified Arabic" w:hAnsi="Simplified Arabic" w:cs="Simplified Arabic" w:hint="cs"/>
          <w:color w:val="000000" w:themeColor="text1"/>
          <w:sz w:val="20"/>
          <w:szCs w:val="20"/>
          <w:rtl/>
        </w:rPr>
        <w:t>الحديث:236،</w:t>
      </w:r>
      <w:proofErr w:type="spellEnd"/>
      <w:r w:rsidRPr="00C371FE">
        <w:rPr>
          <w:rFonts w:ascii="Simplified Arabic" w:hAnsi="Simplified Arabic" w:cs="Simplified Arabic" w:hint="cs"/>
          <w:color w:val="000000" w:themeColor="text1"/>
          <w:sz w:val="20"/>
          <w:szCs w:val="20"/>
          <w:rtl/>
        </w:rPr>
        <w:t xml:space="preserve"> ط:1، مكتبة المعارف _الرياض.  قال </w:t>
      </w:r>
      <w:proofErr w:type="spellStart"/>
      <w:r w:rsidRPr="00C371FE">
        <w:rPr>
          <w:rFonts w:ascii="Simplified Arabic" w:hAnsi="Simplified Arabic" w:cs="Simplified Arabic" w:hint="cs"/>
          <w:color w:val="000000" w:themeColor="text1"/>
          <w:sz w:val="20"/>
          <w:szCs w:val="20"/>
          <w:rtl/>
        </w:rPr>
        <w:t>الألباني:</w:t>
      </w:r>
      <w:proofErr w:type="spellEnd"/>
      <w:r w:rsidRPr="00C371FE">
        <w:rPr>
          <w:rFonts w:ascii="Simplified Arabic" w:hAnsi="Simplified Arabic" w:cs="Simplified Arabic" w:hint="cs"/>
          <w:color w:val="000000" w:themeColor="text1"/>
          <w:sz w:val="20"/>
          <w:szCs w:val="20"/>
          <w:rtl/>
        </w:rPr>
        <w:t xml:space="preserve"> حديثٌ صحيح.</w:t>
      </w:r>
      <w:r w:rsidRPr="00F211C3">
        <w:rPr>
          <w:rFonts w:cs="Simplified Arabic" w:hint="cs"/>
          <w:b/>
          <w:bCs/>
          <w:sz w:val="24"/>
          <w:szCs w:val="24"/>
          <w:rtl/>
        </w:rPr>
        <w:t xml:space="preserve"> </w:t>
      </w:r>
    </w:p>
  </w:footnote>
  <w:footnote w:id="13">
    <w:p w:rsidR="00523355" w:rsidRPr="00551111" w:rsidRDefault="00523355" w:rsidP="00BA6F5A">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يُنظَر:</w:t>
      </w:r>
      <w:proofErr w:type="spellEnd"/>
      <w:r w:rsidRPr="00BA6F5A">
        <w:rPr>
          <w:rFonts w:ascii="Simplified Arabic" w:hAnsi="Simplified Arabic" w:cs="Simplified Arabic" w:hint="cs"/>
          <w:color w:val="000000" w:themeColor="text1"/>
          <w:sz w:val="20"/>
          <w:szCs w:val="20"/>
          <w:rtl/>
        </w:rPr>
        <w:t xml:space="preserve"> </w:t>
      </w:r>
      <w:r w:rsidRPr="00BA6F5A">
        <w:rPr>
          <w:rFonts w:ascii="Simplified Arabic" w:hAnsi="Simplified Arabic" w:cs="Simplified Arabic"/>
          <w:color w:val="000000" w:themeColor="text1"/>
          <w:sz w:val="20"/>
          <w:szCs w:val="20"/>
          <w:rtl/>
        </w:rPr>
        <w:t xml:space="preserve">الإحكام في أصول </w:t>
      </w:r>
      <w:proofErr w:type="spellStart"/>
      <w:r w:rsidRPr="00BA6F5A">
        <w:rPr>
          <w:rFonts w:ascii="Simplified Arabic" w:hAnsi="Simplified Arabic" w:cs="Simplified Arabic"/>
          <w:color w:val="000000" w:themeColor="text1"/>
          <w:sz w:val="20"/>
          <w:szCs w:val="20"/>
          <w:rtl/>
        </w:rPr>
        <w:t>الأحكام،</w:t>
      </w:r>
      <w:proofErr w:type="spellEnd"/>
      <w:r w:rsidRPr="00BA6F5A">
        <w:rPr>
          <w:rFonts w:ascii="Simplified Arabic" w:hAnsi="Simplified Arabic" w:cs="Simplified Arabic"/>
          <w:color w:val="000000" w:themeColor="text1"/>
          <w:sz w:val="20"/>
          <w:szCs w:val="20"/>
          <w:rtl/>
        </w:rPr>
        <w:t xml:space="preserve"> علي بن أحمد بن حزم الأندلسي أبو </w:t>
      </w:r>
      <w:proofErr w:type="spellStart"/>
      <w:r w:rsidRPr="00BA6F5A">
        <w:rPr>
          <w:rFonts w:ascii="Simplified Arabic" w:hAnsi="Simplified Arabic" w:cs="Simplified Arabic"/>
          <w:color w:val="000000" w:themeColor="text1"/>
          <w:sz w:val="20"/>
          <w:szCs w:val="20"/>
          <w:rtl/>
        </w:rPr>
        <w:t>محمد،</w:t>
      </w:r>
      <w:proofErr w:type="spellEnd"/>
      <w:r w:rsidRPr="00BA6F5A">
        <w:rPr>
          <w:rFonts w:ascii="Simplified Arabic" w:hAnsi="Simplified Arabic" w:cs="Simplified Arabic"/>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1/376_377</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r w:rsidRPr="00BA6F5A">
        <w:rPr>
          <w:rFonts w:ascii="Simplified Arabic" w:hAnsi="Simplified Arabic" w:cs="Simplified Arabic" w:hint="cs"/>
          <w:color w:val="000000" w:themeColor="text1"/>
          <w:sz w:val="20"/>
          <w:szCs w:val="20"/>
          <w:rtl/>
        </w:rPr>
        <w:t xml:space="preserve">ط:1/1404ه، </w:t>
      </w:r>
      <w:r w:rsidRPr="00BA6F5A">
        <w:rPr>
          <w:rFonts w:ascii="Simplified Arabic" w:hAnsi="Simplified Arabic" w:cs="Simplified Arabic"/>
          <w:color w:val="000000" w:themeColor="text1"/>
          <w:sz w:val="20"/>
          <w:szCs w:val="20"/>
          <w:rtl/>
        </w:rPr>
        <w:t xml:space="preserve">دار الحديث </w:t>
      </w:r>
      <w:r w:rsidRPr="00BA6F5A">
        <w:rPr>
          <w:rFonts w:ascii="Simplified Arabic" w:hAnsi="Simplified Arabic" w:cs="Simplified Arabic" w:hint="cs"/>
          <w:color w:val="000000" w:themeColor="text1"/>
          <w:sz w:val="20"/>
          <w:szCs w:val="20"/>
          <w:rtl/>
        </w:rPr>
        <w:t>_</w:t>
      </w:r>
      <w:r w:rsidRPr="00BA6F5A">
        <w:rPr>
          <w:rFonts w:ascii="Simplified Arabic" w:hAnsi="Simplified Arabic" w:cs="Simplified Arabic"/>
          <w:color w:val="000000" w:themeColor="text1"/>
          <w:sz w:val="20"/>
          <w:szCs w:val="20"/>
          <w:rtl/>
        </w:rPr>
        <w:t>القاهرة</w:t>
      </w:r>
      <w:r w:rsidRPr="00BA6F5A">
        <w:rPr>
          <w:rFonts w:ascii="Simplified Arabic" w:hAnsi="Simplified Arabic" w:cs="Simplified Arabic" w:hint="cs"/>
          <w:color w:val="000000" w:themeColor="text1"/>
          <w:sz w:val="20"/>
          <w:szCs w:val="20"/>
          <w:rtl/>
        </w:rPr>
        <w:t>.</w:t>
      </w:r>
      <w:r w:rsidRPr="00BA6F5A">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 </w:t>
      </w:r>
      <w:r w:rsidRPr="00BA6F5A">
        <w:rPr>
          <w:rFonts w:ascii="Simplified Arabic" w:hAnsi="Simplified Arabic" w:cs="Simplified Arabic" w:hint="cs"/>
          <w:color w:val="000000" w:themeColor="text1"/>
          <w:sz w:val="20"/>
          <w:szCs w:val="20"/>
          <w:rtl/>
        </w:rPr>
        <w:t xml:space="preserve">الوجيز في أُصول </w:t>
      </w:r>
      <w:proofErr w:type="spellStart"/>
      <w:r w:rsidRPr="00BA6F5A">
        <w:rPr>
          <w:rFonts w:ascii="Simplified Arabic" w:hAnsi="Simplified Arabic" w:cs="Simplified Arabic" w:hint="cs"/>
          <w:color w:val="000000" w:themeColor="text1"/>
          <w:sz w:val="20"/>
          <w:szCs w:val="20"/>
          <w:rtl/>
        </w:rPr>
        <w:t>الفقه،</w:t>
      </w:r>
      <w:proofErr w:type="spellEnd"/>
      <w:r w:rsidRPr="00BA6F5A">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د. عبد الكريم </w:t>
      </w:r>
      <w:proofErr w:type="spellStart"/>
      <w:r w:rsidRPr="00BA6F5A">
        <w:rPr>
          <w:rFonts w:ascii="Simplified Arabic" w:hAnsi="Simplified Arabic" w:cs="Simplified Arabic" w:hint="cs"/>
          <w:color w:val="000000" w:themeColor="text1"/>
          <w:sz w:val="20"/>
          <w:szCs w:val="20"/>
          <w:rtl/>
        </w:rPr>
        <w:t>زيدان،</w:t>
      </w:r>
      <w:proofErr w:type="spellEnd"/>
      <w:r w:rsidRPr="00BA6F5A">
        <w:rPr>
          <w:rFonts w:ascii="Simplified Arabic" w:hAnsi="Simplified Arabic" w:cs="Simplified Arabic" w:hint="cs"/>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308_309</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ط:7/1997م، مؤسسة الرسالة _بيروت.</w:t>
      </w:r>
      <w:r w:rsidRPr="00BA6F5A">
        <w:rPr>
          <w:rFonts w:ascii="Simplified Arabic" w:hAnsi="Simplified Arabic" w:cs="Simplified Arabic" w:hint="cs"/>
          <w:color w:val="000000" w:themeColor="text1"/>
          <w:sz w:val="20"/>
          <w:szCs w:val="20"/>
          <w:rtl/>
        </w:rPr>
        <w:t xml:space="preserve">  مكانة المرأة في القرآن الكريم والسُنَّة </w:t>
      </w:r>
      <w:proofErr w:type="spellStart"/>
      <w:r w:rsidRPr="00BA6F5A">
        <w:rPr>
          <w:rFonts w:ascii="Simplified Arabic" w:hAnsi="Simplified Arabic" w:cs="Simplified Arabic" w:hint="cs"/>
          <w:color w:val="000000" w:themeColor="text1"/>
          <w:sz w:val="20"/>
          <w:szCs w:val="20"/>
          <w:rtl/>
        </w:rPr>
        <w:t>الصحيحة،</w:t>
      </w:r>
      <w:proofErr w:type="spellEnd"/>
      <w:r w:rsidRPr="00BA6F5A">
        <w:rPr>
          <w:rFonts w:ascii="Simplified Arabic" w:hAnsi="Simplified Arabic" w:cs="Simplified Arabic" w:hint="cs"/>
          <w:color w:val="000000" w:themeColor="text1"/>
          <w:sz w:val="20"/>
          <w:szCs w:val="20"/>
          <w:rtl/>
        </w:rPr>
        <w:t xml:space="preserve"> د. محمد </w:t>
      </w:r>
      <w:proofErr w:type="spellStart"/>
      <w:r w:rsidRPr="00BA6F5A">
        <w:rPr>
          <w:rFonts w:ascii="Simplified Arabic" w:hAnsi="Simplified Arabic" w:cs="Simplified Arabic" w:hint="cs"/>
          <w:color w:val="000000" w:themeColor="text1"/>
          <w:sz w:val="20"/>
          <w:szCs w:val="20"/>
          <w:rtl/>
        </w:rPr>
        <w:t>بلتاجي،</w:t>
      </w:r>
      <w:proofErr w:type="spellEnd"/>
      <w:r w:rsidRPr="00BA6F5A">
        <w:rPr>
          <w:rFonts w:ascii="Simplified Arabic" w:hAnsi="Simplified Arabic" w:cs="Simplified Arabic" w:hint="cs"/>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64_66،</w:t>
      </w:r>
      <w:proofErr w:type="spellEnd"/>
      <w:r w:rsidRPr="00BA6F5A">
        <w:rPr>
          <w:rFonts w:ascii="Simplified Arabic" w:hAnsi="Simplified Arabic" w:cs="Simplified Arabic" w:hint="cs"/>
          <w:color w:val="000000" w:themeColor="text1"/>
          <w:sz w:val="20"/>
          <w:szCs w:val="20"/>
          <w:rtl/>
        </w:rPr>
        <w:t xml:space="preserve"> ط:1/1420هـ_2000م، دار السلام _القاهرة.  المرأة المسلمة المعاصرة _ إعدادها ومسؤوليتها في </w:t>
      </w:r>
      <w:proofErr w:type="spellStart"/>
      <w:r w:rsidRPr="00BA6F5A">
        <w:rPr>
          <w:rFonts w:ascii="Simplified Arabic" w:hAnsi="Simplified Arabic" w:cs="Simplified Arabic" w:hint="cs"/>
          <w:color w:val="000000" w:themeColor="text1"/>
          <w:sz w:val="20"/>
          <w:szCs w:val="20"/>
          <w:rtl/>
        </w:rPr>
        <w:t>الدعوة،</w:t>
      </w:r>
      <w:proofErr w:type="spellEnd"/>
      <w:r w:rsidRPr="00BA6F5A">
        <w:rPr>
          <w:rFonts w:ascii="Simplified Arabic" w:hAnsi="Simplified Arabic" w:cs="Simplified Arabic" w:hint="cs"/>
          <w:color w:val="000000" w:themeColor="text1"/>
          <w:sz w:val="20"/>
          <w:szCs w:val="20"/>
          <w:rtl/>
        </w:rPr>
        <w:t xml:space="preserve"> د. أحمد بن محمد بن عبد الله </w:t>
      </w:r>
      <w:proofErr w:type="spellStart"/>
      <w:r w:rsidRPr="00BA6F5A">
        <w:rPr>
          <w:rFonts w:ascii="Simplified Arabic" w:hAnsi="Simplified Arabic" w:cs="Simplified Arabic" w:hint="cs"/>
          <w:color w:val="000000" w:themeColor="text1"/>
          <w:sz w:val="20"/>
          <w:szCs w:val="20"/>
          <w:rtl/>
        </w:rPr>
        <w:t>أبابطين،</w:t>
      </w:r>
      <w:proofErr w:type="spellEnd"/>
      <w:r w:rsidRPr="00BA6F5A">
        <w:rPr>
          <w:rFonts w:ascii="Simplified Arabic" w:hAnsi="Simplified Arabic" w:cs="Simplified Arabic" w:hint="cs"/>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99_102،</w:t>
      </w:r>
      <w:proofErr w:type="spellEnd"/>
      <w:r w:rsidRPr="00BA6F5A">
        <w:rPr>
          <w:rFonts w:ascii="Simplified Arabic" w:hAnsi="Simplified Arabic" w:cs="Simplified Arabic" w:hint="cs"/>
          <w:color w:val="000000" w:themeColor="text1"/>
          <w:sz w:val="20"/>
          <w:szCs w:val="20"/>
          <w:rtl/>
        </w:rPr>
        <w:t xml:space="preserve"> ط:3/1413هـ_1993م، دار عالَم الكتب _الرياض.</w:t>
      </w:r>
      <w:r w:rsidRPr="00F211C3">
        <w:rPr>
          <w:rFonts w:cs="Simplified Arabic" w:hint="cs"/>
          <w:b/>
          <w:bCs/>
          <w:sz w:val="24"/>
          <w:szCs w:val="24"/>
          <w:rtl/>
        </w:rPr>
        <w:t xml:space="preserve">    </w:t>
      </w:r>
    </w:p>
  </w:footnote>
  <w:footnote w:id="14">
    <w:p w:rsidR="00523355" w:rsidRPr="00551111" w:rsidRDefault="00523355" w:rsidP="00BA6F5A">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فَرَطٌ:</w:t>
      </w:r>
      <w:proofErr w:type="spellEnd"/>
      <w:r w:rsidRPr="00BA6F5A">
        <w:rPr>
          <w:rFonts w:ascii="Simplified Arabic" w:hAnsi="Simplified Arabic" w:cs="Simplified Arabic" w:hint="cs"/>
          <w:color w:val="000000" w:themeColor="text1"/>
          <w:sz w:val="20"/>
          <w:szCs w:val="20"/>
          <w:rtl/>
        </w:rPr>
        <w:t xml:space="preserve"> أي </w:t>
      </w:r>
      <w:proofErr w:type="spellStart"/>
      <w:r w:rsidRPr="00BA6F5A">
        <w:rPr>
          <w:rFonts w:ascii="Simplified Arabic" w:hAnsi="Simplified Arabic" w:cs="Simplified Arabic" w:hint="cs"/>
          <w:color w:val="000000" w:themeColor="text1"/>
          <w:sz w:val="20"/>
          <w:szCs w:val="20"/>
          <w:rtl/>
        </w:rPr>
        <w:t>مُتَقَدِّمُكُم</w:t>
      </w:r>
      <w:proofErr w:type="spellEnd"/>
      <w:r w:rsidRPr="00BA6F5A">
        <w:rPr>
          <w:rFonts w:ascii="Simplified Arabic" w:hAnsi="Simplified Arabic" w:cs="Simplified Arabic" w:hint="cs"/>
          <w:color w:val="000000" w:themeColor="text1"/>
          <w:sz w:val="20"/>
          <w:szCs w:val="20"/>
          <w:rtl/>
        </w:rPr>
        <w:t xml:space="preserve"> وسابِقُكُم.  </w:t>
      </w:r>
      <w:proofErr w:type="spellStart"/>
      <w:r w:rsidRPr="00BA6F5A">
        <w:rPr>
          <w:rFonts w:ascii="Simplified Arabic" w:hAnsi="Simplified Arabic" w:cs="Simplified Arabic" w:hint="cs"/>
          <w:color w:val="000000" w:themeColor="text1"/>
          <w:sz w:val="20"/>
          <w:szCs w:val="20"/>
          <w:rtl/>
        </w:rPr>
        <w:t>يُنظَر:</w:t>
      </w:r>
      <w:proofErr w:type="spellEnd"/>
      <w:r w:rsidRPr="00BA6F5A">
        <w:rPr>
          <w:rFonts w:ascii="Simplified Arabic" w:hAnsi="Simplified Arabic" w:cs="Simplified Arabic" w:hint="cs"/>
          <w:color w:val="000000" w:themeColor="text1"/>
          <w:sz w:val="20"/>
          <w:szCs w:val="20"/>
          <w:rtl/>
        </w:rPr>
        <w:t xml:space="preserve"> غريب </w:t>
      </w:r>
      <w:proofErr w:type="spellStart"/>
      <w:r w:rsidRPr="00BA6F5A">
        <w:rPr>
          <w:rFonts w:ascii="Simplified Arabic" w:hAnsi="Simplified Arabic" w:cs="Simplified Arabic" w:hint="cs"/>
          <w:color w:val="000000" w:themeColor="text1"/>
          <w:sz w:val="20"/>
          <w:szCs w:val="20"/>
          <w:rtl/>
        </w:rPr>
        <w:t>الحديث،</w:t>
      </w:r>
      <w:proofErr w:type="spellEnd"/>
      <w:r w:rsidRPr="00BA6F5A">
        <w:rPr>
          <w:rFonts w:ascii="Simplified Arabic" w:hAnsi="Simplified Arabic" w:cs="Simplified Arabic" w:hint="cs"/>
          <w:color w:val="000000" w:themeColor="text1"/>
          <w:sz w:val="20"/>
          <w:szCs w:val="20"/>
          <w:rtl/>
        </w:rPr>
        <w:t xml:space="preserve"> أبو الفَرَج عبد الرحمن بن علي بن محمد بن علي  بن </w:t>
      </w:r>
      <w:proofErr w:type="spellStart"/>
      <w:r w:rsidRPr="00BA6F5A">
        <w:rPr>
          <w:rFonts w:ascii="Simplified Arabic" w:hAnsi="Simplified Arabic" w:cs="Simplified Arabic" w:hint="cs"/>
          <w:color w:val="000000" w:themeColor="text1"/>
          <w:sz w:val="20"/>
          <w:szCs w:val="20"/>
          <w:rtl/>
        </w:rPr>
        <w:t>الجوزي،</w:t>
      </w:r>
      <w:proofErr w:type="spellEnd"/>
      <w:r w:rsidRPr="00BA6F5A">
        <w:rPr>
          <w:rFonts w:ascii="Simplified Arabic" w:hAnsi="Simplified Arabic" w:cs="Simplified Arabic" w:hint="cs"/>
          <w:color w:val="000000" w:themeColor="text1"/>
          <w:sz w:val="20"/>
          <w:szCs w:val="20"/>
          <w:rtl/>
        </w:rPr>
        <w:t xml:space="preserve"> وَثَّق أُصوله وخَرَّج حديثه وعلَّق </w:t>
      </w:r>
      <w:proofErr w:type="spellStart"/>
      <w:r w:rsidRPr="00BA6F5A">
        <w:rPr>
          <w:rFonts w:ascii="Simplified Arabic" w:hAnsi="Simplified Arabic" w:cs="Simplified Arabic" w:hint="cs"/>
          <w:color w:val="000000" w:themeColor="text1"/>
          <w:sz w:val="20"/>
          <w:szCs w:val="20"/>
          <w:rtl/>
        </w:rPr>
        <w:t>عليه:</w:t>
      </w:r>
      <w:proofErr w:type="spellEnd"/>
      <w:r w:rsidRPr="00BA6F5A">
        <w:rPr>
          <w:rFonts w:ascii="Simplified Arabic" w:hAnsi="Simplified Arabic" w:cs="Simplified Arabic" w:hint="cs"/>
          <w:color w:val="000000" w:themeColor="text1"/>
          <w:sz w:val="20"/>
          <w:szCs w:val="20"/>
          <w:rtl/>
        </w:rPr>
        <w:t xml:space="preserve"> د. عبد المعطي أمين </w:t>
      </w:r>
      <w:proofErr w:type="spellStart"/>
      <w:r w:rsidRPr="00BA6F5A">
        <w:rPr>
          <w:rFonts w:ascii="Simplified Arabic" w:hAnsi="Simplified Arabic" w:cs="Simplified Arabic" w:hint="cs"/>
          <w:color w:val="000000" w:themeColor="text1"/>
          <w:sz w:val="20"/>
          <w:szCs w:val="20"/>
          <w:rtl/>
        </w:rPr>
        <w:t>قلَعجي،</w:t>
      </w:r>
      <w:proofErr w:type="spellEnd"/>
      <w:r w:rsidRPr="00BA6F5A">
        <w:rPr>
          <w:rFonts w:ascii="Simplified Arabic" w:hAnsi="Simplified Arabic" w:cs="Simplified Arabic" w:hint="cs"/>
          <w:color w:val="000000" w:themeColor="text1"/>
          <w:sz w:val="20"/>
          <w:szCs w:val="20"/>
          <w:rtl/>
        </w:rPr>
        <w:t xml:space="preserve"> </w:t>
      </w:r>
      <w:proofErr w:type="spellStart"/>
      <w:r w:rsidRPr="00BA6F5A">
        <w:rPr>
          <w:rFonts w:ascii="Simplified Arabic" w:hAnsi="Simplified Arabic" w:cs="Simplified Arabic" w:hint="cs"/>
          <w:color w:val="000000" w:themeColor="text1"/>
          <w:sz w:val="20"/>
          <w:szCs w:val="20"/>
          <w:rtl/>
        </w:rPr>
        <w:t>2/187،</w:t>
      </w:r>
      <w:proofErr w:type="spellEnd"/>
      <w:r w:rsidRPr="00BA6F5A">
        <w:rPr>
          <w:rFonts w:ascii="Simplified Arabic" w:hAnsi="Simplified Arabic" w:cs="Simplified Arabic" w:hint="cs"/>
          <w:color w:val="000000" w:themeColor="text1"/>
          <w:sz w:val="20"/>
          <w:szCs w:val="20"/>
          <w:rtl/>
        </w:rPr>
        <w:t xml:space="preserve"> ط:1/1405هـ_1985م، دار الكتب العلمية _بيروت. </w:t>
      </w:r>
    </w:p>
  </w:footnote>
  <w:footnote w:id="15">
    <w:p w:rsidR="00523355" w:rsidRPr="00551111" w:rsidRDefault="00523355" w:rsidP="00523EA3">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23EA3">
        <w:rPr>
          <w:rFonts w:ascii="Simplified Arabic" w:hAnsi="Simplified Arabic" w:cs="Simplified Arabic" w:hint="cs"/>
          <w:color w:val="000000" w:themeColor="text1"/>
          <w:sz w:val="20"/>
          <w:szCs w:val="20"/>
          <w:rtl/>
        </w:rPr>
        <w:t xml:space="preserve">أخرجه </w:t>
      </w:r>
      <w:proofErr w:type="spellStart"/>
      <w:r w:rsidRPr="00523EA3">
        <w:rPr>
          <w:rFonts w:ascii="Simplified Arabic" w:hAnsi="Simplified Arabic" w:cs="Simplified Arabic" w:hint="cs"/>
          <w:color w:val="000000" w:themeColor="text1"/>
          <w:sz w:val="20"/>
          <w:szCs w:val="20"/>
          <w:rtl/>
        </w:rPr>
        <w:t>مسلم،</w:t>
      </w:r>
      <w:proofErr w:type="spellEnd"/>
      <w:r w:rsidRPr="00523EA3">
        <w:rPr>
          <w:rFonts w:ascii="Simplified Arabic" w:hAnsi="Simplified Arabic" w:cs="Simplified Arabic" w:hint="cs"/>
          <w:color w:val="000000" w:themeColor="text1"/>
          <w:sz w:val="20"/>
          <w:szCs w:val="20"/>
          <w:rtl/>
        </w:rPr>
        <w:t xml:space="preserve"> صحيح </w:t>
      </w:r>
      <w:proofErr w:type="spellStart"/>
      <w:r w:rsidRPr="00523EA3">
        <w:rPr>
          <w:rFonts w:ascii="Simplified Arabic" w:hAnsi="Simplified Arabic" w:cs="Simplified Arabic" w:hint="cs"/>
          <w:color w:val="000000" w:themeColor="text1"/>
          <w:sz w:val="20"/>
          <w:szCs w:val="20"/>
          <w:rtl/>
        </w:rPr>
        <w:t>مسلم،</w:t>
      </w:r>
      <w:proofErr w:type="spellEnd"/>
      <w:r w:rsidRPr="00523EA3">
        <w:rPr>
          <w:rFonts w:ascii="Simplified Arabic" w:hAnsi="Simplified Arabic" w:cs="Simplified Arabic" w:hint="cs"/>
          <w:color w:val="000000" w:themeColor="text1"/>
          <w:sz w:val="20"/>
          <w:szCs w:val="20"/>
          <w:rtl/>
        </w:rPr>
        <w:t xml:space="preserve"> مسلم بن الحجّاج </w:t>
      </w:r>
      <w:proofErr w:type="spellStart"/>
      <w:r w:rsidRPr="00523EA3">
        <w:rPr>
          <w:rFonts w:ascii="Simplified Arabic" w:hAnsi="Simplified Arabic" w:cs="Simplified Arabic" w:hint="cs"/>
          <w:color w:val="000000" w:themeColor="text1"/>
          <w:sz w:val="20"/>
          <w:szCs w:val="20"/>
          <w:rtl/>
        </w:rPr>
        <w:t>القشيري</w:t>
      </w:r>
      <w:proofErr w:type="spellEnd"/>
      <w:r w:rsidRPr="00523EA3">
        <w:rPr>
          <w:rFonts w:ascii="Simplified Arabic" w:hAnsi="Simplified Arabic" w:cs="Simplified Arabic" w:hint="cs"/>
          <w:color w:val="000000" w:themeColor="text1"/>
          <w:sz w:val="20"/>
          <w:szCs w:val="20"/>
          <w:rtl/>
        </w:rPr>
        <w:t xml:space="preserve"> </w:t>
      </w:r>
      <w:proofErr w:type="spellStart"/>
      <w:r w:rsidRPr="00523EA3">
        <w:rPr>
          <w:rFonts w:ascii="Simplified Arabic" w:hAnsi="Simplified Arabic" w:cs="Simplified Arabic" w:hint="cs"/>
          <w:color w:val="000000" w:themeColor="text1"/>
          <w:sz w:val="20"/>
          <w:szCs w:val="20"/>
          <w:rtl/>
        </w:rPr>
        <w:t>النيسابوري،</w:t>
      </w:r>
      <w:proofErr w:type="spellEnd"/>
      <w:r w:rsidRPr="00523EA3">
        <w:rPr>
          <w:rFonts w:ascii="Simplified Arabic" w:hAnsi="Simplified Arabic" w:cs="Simplified Arabic" w:hint="cs"/>
          <w:color w:val="000000" w:themeColor="text1"/>
          <w:sz w:val="20"/>
          <w:szCs w:val="20"/>
          <w:rtl/>
        </w:rPr>
        <w:t xml:space="preserve"> تخريج </w:t>
      </w:r>
      <w:proofErr w:type="spellStart"/>
      <w:r w:rsidRPr="00523EA3">
        <w:rPr>
          <w:rFonts w:ascii="Simplified Arabic" w:hAnsi="Simplified Arabic" w:cs="Simplified Arabic" w:hint="cs"/>
          <w:color w:val="000000" w:themeColor="text1"/>
          <w:sz w:val="20"/>
          <w:szCs w:val="20"/>
          <w:rtl/>
        </w:rPr>
        <w:t>وترقيم:</w:t>
      </w:r>
      <w:proofErr w:type="spellEnd"/>
      <w:r w:rsidRPr="00523EA3">
        <w:rPr>
          <w:rFonts w:ascii="Simplified Arabic" w:hAnsi="Simplified Arabic" w:cs="Simplified Arabic" w:hint="cs"/>
          <w:color w:val="000000" w:themeColor="text1"/>
          <w:sz w:val="20"/>
          <w:szCs w:val="20"/>
          <w:rtl/>
        </w:rPr>
        <w:t xml:space="preserve"> صدقي جميل </w:t>
      </w:r>
      <w:proofErr w:type="spellStart"/>
      <w:r w:rsidRPr="00523EA3">
        <w:rPr>
          <w:rFonts w:ascii="Simplified Arabic" w:hAnsi="Simplified Arabic" w:cs="Simplified Arabic" w:hint="cs"/>
          <w:color w:val="000000" w:themeColor="text1"/>
          <w:sz w:val="20"/>
          <w:szCs w:val="20"/>
          <w:rtl/>
        </w:rPr>
        <w:t>العطّار،</w:t>
      </w:r>
      <w:proofErr w:type="spellEnd"/>
      <w:r w:rsidRPr="00523EA3">
        <w:rPr>
          <w:rFonts w:ascii="Simplified Arabic" w:hAnsi="Simplified Arabic" w:cs="Simplified Arabic" w:hint="cs"/>
          <w:color w:val="000000" w:themeColor="text1"/>
          <w:sz w:val="20"/>
          <w:szCs w:val="20"/>
          <w:rtl/>
        </w:rPr>
        <w:t xml:space="preserve"> </w:t>
      </w:r>
      <w:proofErr w:type="spellStart"/>
      <w:r w:rsidRPr="00523EA3">
        <w:rPr>
          <w:rFonts w:ascii="Simplified Arabic" w:hAnsi="Simplified Arabic" w:cs="Simplified Arabic" w:hint="cs"/>
          <w:color w:val="000000" w:themeColor="text1"/>
          <w:sz w:val="20"/>
          <w:szCs w:val="20"/>
          <w:rtl/>
        </w:rPr>
        <w:t>كتاب:</w:t>
      </w:r>
      <w:proofErr w:type="spellEnd"/>
      <w:r w:rsidRPr="00523EA3">
        <w:rPr>
          <w:rFonts w:ascii="Simplified Arabic" w:hAnsi="Simplified Arabic" w:cs="Simplified Arabic" w:hint="cs"/>
          <w:color w:val="000000" w:themeColor="text1"/>
          <w:sz w:val="20"/>
          <w:szCs w:val="20"/>
          <w:rtl/>
        </w:rPr>
        <w:t xml:space="preserve"> </w:t>
      </w:r>
      <w:proofErr w:type="spellStart"/>
      <w:r w:rsidRPr="00523EA3">
        <w:rPr>
          <w:rFonts w:ascii="Simplified Arabic" w:hAnsi="Simplified Arabic" w:cs="Simplified Arabic" w:hint="cs"/>
          <w:color w:val="000000" w:themeColor="text1"/>
          <w:sz w:val="20"/>
          <w:szCs w:val="20"/>
          <w:rtl/>
        </w:rPr>
        <w:t>الفضائل،</w:t>
      </w:r>
      <w:proofErr w:type="spellEnd"/>
      <w:r w:rsidRPr="00523EA3">
        <w:rPr>
          <w:rFonts w:ascii="Simplified Arabic" w:hAnsi="Simplified Arabic" w:cs="Simplified Arabic" w:hint="cs"/>
          <w:color w:val="000000" w:themeColor="text1"/>
          <w:sz w:val="20"/>
          <w:szCs w:val="20"/>
          <w:rtl/>
        </w:rPr>
        <w:t xml:space="preserve"> </w:t>
      </w:r>
      <w:proofErr w:type="spellStart"/>
      <w:r w:rsidRPr="00523EA3">
        <w:rPr>
          <w:rFonts w:ascii="Simplified Arabic" w:hAnsi="Simplified Arabic" w:cs="Simplified Arabic" w:hint="cs"/>
          <w:color w:val="000000" w:themeColor="text1"/>
          <w:sz w:val="20"/>
          <w:szCs w:val="20"/>
          <w:rtl/>
        </w:rPr>
        <w:t>باب:</w:t>
      </w:r>
      <w:proofErr w:type="spellEnd"/>
      <w:r w:rsidRPr="00523EA3">
        <w:rPr>
          <w:rFonts w:ascii="Simplified Arabic" w:hAnsi="Simplified Arabic" w:cs="Simplified Arabic" w:hint="cs"/>
          <w:color w:val="000000" w:themeColor="text1"/>
          <w:sz w:val="20"/>
          <w:szCs w:val="20"/>
          <w:rtl/>
        </w:rPr>
        <w:t xml:space="preserve"> إثبات حوض نبيِّنا _</w:t>
      </w:r>
      <w:r w:rsidRPr="00523EA3">
        <w:rPr>
          <w:rFonts w:ascii="Simplified Arabic" w:hAnsi="Simplified Arabic" w:cs="Simplified Arabic" w:hint="cs"/>
          <w:color w:val="000000" w:themeColor="text1"/>
          <w:sz w:val="20"/>
          <w:szCs w:val="20"/>
        </w:rPr>
        <w:sym w:font="AGA Arabesque" w:char="F065"/>
      </w:r>
      <w:r w:rsidRPr="00523EA3">
        <w:rPr>
          <w:rFonts w:ascii="Simplified Arabic" w:hAnsi="Simplified Arabic" w:cs="Simplified Arabic" w:hint="cs"/>
          <w:color w:val="000000" w:themeColor="text1"/>
          <w:sz w:val="20"/>
          <w:szCs w:val="20"/>
          <w:rtl/>
        </w:rPr>
        <w:t xml:space="preserve">_ </w:t>
      </w:r>
      <w:proofErr w:type="spellStart"/>
      <w:r w:rsidRPr="00523EA3">
        <w:rPr>
          <w:rFonts w:ascii="Simplified Arabic" w:hAnsi="Simplified Arabic" w:cs="Simplified Arabic" w:hint="cs"/>
          <w:color w:val="000000" w:themeColor="text1"/>
          <w:sz w:val="20"/>
          <w:szCs w:val="20"/>
          <w:rtl/>
        </w:rPr>
        <w:t>وصفاته،</w:t>
      </w:r>
      <w:proofErr w:type="spellEnd"/>
      <w:r w:rsidRPr="00523EA3">
        <w:rPr>
          <w:rFonts w:ascii="Simplified Arabic" w:hAnsi="Simplified Arabic" w:cs="Simplified Arabic" w:hint="cs"/>
          <w:color w:val="000000" w:themeColor="text1"/>
          <w:sz w:val="20"/>
          <w:szCs w:val="20"/>
          <w:rtl/>
        </w:rPr>
        <w:t xml:space="preserve"> </w:t>
      </w:r>
      <w:proofErr w:type="spellStart"/>
      <w:r w:rsidRPr="00523EA3">
        <w:rPr>
          <w:rFonts w:ascii="Simplified Arabic" w:hAnsi="Simplified Arabic" w:cs="Simplified Arabic" w:hint="cs"/>
          <w:color w:val="000000" w:themeColor="text1"/>
          <w:sz w:val="20"/>
          <w:szCs w:val="20"/>
          <w:rtl/>
        </w:rPr>
        <w:t>1149،</w:t>
      </w:r>
      <w:proofErr w:type="spellEnd"/>
      <w:r w:rsidRPr="00523EA3">
        <w:rPr>
          <w:rFonts w:ascii="Simplified Arabic" w:hAnsi="Simplified Arabic" w:cs="Simplified Arabic" w:hint="cs"/>
          <w:color w:val="000000" w:themeColor="text1"/>
          <w:sz w:val="20"/>
          <w:szCs w:val="20"/>
          <w:rtl/>
        </w:rPr>
        <w:t xml:space="preserve"> رقم </w:t>
      </w:r>
      <w:proofErr w:type="spellStart"/>
      <w:r w:rsidRPr="00523EA3">
        <w:rPr>
          <w:rFonts w:ascii="Simplified Arabic" w:hAnsi="Simplified Arabic" w:cs="Simplified Arabic" w:hint="cs"/>
          <w:color w:val="000000" w:themeColor="text1"/>
          <w:sz w:val="20"/>
          <w:szCs w:val="20"/>
          <w:rtl/>
        </w:rPr>
        <w:t>الحديث:</w:t>
      </w:r>
      <w:proofErr w:type="spellEnd"/>
      <w:r w:rsidRPr="00523EA3">
        <w:rPr>
          <w:rFonts w:ascii="Simplified Arabic" w:hAnsi="Simplified Arabic" w:cs="Simplified Arabic" w:hint="cs"/>
          <w:color w:val="000000" w:themeColor="text1"/>
          <w:sz w:val="20"/>
          <w:szCs w:val="20"/>
          <w:rtl/>
        </w:rPr>
        <w:t xml:space="preserve"> </w:t>
      </w:r>
      <w:proofErr w:type="spellStart"/>
      <w:r w:rsidRPr="00523EA3">
        <w:rPr>
          <w:rFonts w:ascii="Simplified Arabic" w:hAnsi="Simplified Arabic" w:cs="Simplified Arabic" w:hint="cs"/>
          <w:color w:val="000000" w:themeColor="text1"/>
          <w:sz w:val="20"/>
          <w:szCs w:val="20"/>
          <w:rtl/>
        </w:rPr>
        <w:t>2295،</w:t>
      </w:r>
      <w:proofErr w:type="spellEnd"/>
      <w:r w:rsidRPr="00523EA3">
        <w:rPr>
          <w:rFonts w:ascii="Simplified Arabic" w:hAnsi="Simplified Arabic" w:cs="Simplified Arabic" w:hint="cs"/>
          <w:color w:val="000000" w:themeColor="text1"/>
          <w:sz w:val="20"/>
          <w:szCs w:val="20"/>
          <w:rtl/>
        </w:rPr>
        <w:t xml:space="preserve"> ط:1/1421هـ_2000م، دار الفكر _بيروت.</w:t>
      </w:r>
      <w:r w:rsidRPr="00F211C3">
        <w:rPr>
          <w:rFonts w:cs="Simplified Arabic" w:hint="cs"/>
          <w:b/>
          <w:bCs/>
          <w:sz w:val="24"/>
          <w:szCs w:val="24"/>
          <w:rtl/>
        </w:rPr>
        <w:t xml:space="preserve"> </w:t>
      </w:r>
    </w:p>
  </w:footnote>
  <w:footnote w:id="16">
    <w:p w:rsidR="00523355" w:rsidRPr="00551111" w:rsidRDefault="00523355" w:rsidP="002E6C5C">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sidRPr="00C32713">
        <w:rPr>
          <w:rFonts w:ascii="Simplified Arabic" w:hAnsi="Simplified Arabic" w:cs="Simplified Arabic" w:hint="cs"/>
          <w:color w:val="000000" w:themeColor="text1"/>
          <w:sz w:val="20"/>
          <w:szCs w:val="20"/>
          <w:rtl/>
        </w:rPr>
        <w:t xml:space="preserve">المرأة بين طُغيان النِّظام الغَربي وَلَطائف التشريع </w:t>
      </w:r>
      <w:proofErr w:type="spellStart"/>
      <w:r w:rsidRPr="00C32713">
        <w:rPr>
          <w:rFonts w:ascii="Simplified Arabic" w:hAnsi="Simplified Arabic" w:cs="Simplified Arabic" w:hint="cs"/>
          <w:color w:val="000000" w:themeColor="text1"/>
          <w:sz w:val="20"/>
          <w:szCs w:val="20"/>
          <w:rtl/>
        </w:rPr>
        <w:t>الرَّبّانيّ،</w:t>
      </w:r>
      <w:proofErr w:type="spellEnd"/>
      <w:r w:rsidRPr="00C32713">
        <w:rPr>
          <w:rFonts w:ascii="Simplified Arabic" w:hAnsi="Simplified Arabic" w:cs="Simplified Arabic" w:hint="cs"/>
          <w:color w:val="000000" w:themeColor="text1"/>
          <w:sz w:val="20"/>
          <w:szCs w:val="20"/>
          <w:rtl/>
        </w:rPr>
        <w:t xml:space="preserve"> د. محمد سعيد رمضان </w:t>
      </w:r>
      <w:proofErr w:type="spellStart"/>
      <w:r w:rsidRPr="00C32713">
        <w:rPr>
          <w:rFonts w:ascii="Simplified Arabic" w:hAnsi="Simplified Arabic" w:cs="Simplified Arabic" w:hint="cs"/>
          <w:color w:val="000000" w:themeColor="text1"/>
          <w:sz w:val="20"/>
          <w:szCs w:val="20"/>
          <w:rtl/>
        </w:rPr>
        <w:t>البوطي،</w:t>
      </w:r>
      <w:proofErr w:type="spellEnd"/>
      <w:r w:rsidRPr="00C32713">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83</w:t>
      </w:r>
      <w:r w:rsidRPr="00C32713">
        <w:rPr>
          <w:rFonts w:ascii="Simplified Arabic" w:hAnsi="Simplified Arabic" w:cs="Simplified Arabic" w:hint="cs"/>
          <w:color w:val="000000" w:themeColor="text1"/>
          <w:sz w:val="20"/>
          <w:szCs w:val="20"/>
          <w:rtl/>
        </w:rPr>
        <w:t>،</w:t>
      </w:r>
      <w:proofErr w:type="spellEnd"/>
      <w:r w:rsidRPr="00C32713">
        <w:rPr>
          <w:rFonts w:ascii="Simplified Arabic" w:hAnsi="Simplified Arabic" w:cs="Simplified Arabic" w:hint="cs"/>
          <w:color w:val="000000" w:themeColor="text1"/>
          <w:sz w:val="20"/>
          <w:szCs w:val="20"/>
          <w:rtl/>
        </w:rPr>
        <w:t xml:space="preserve"> الإعادة السابعة/</w:t>
      </w:r>
      <w:proofErr w:type="spellStart"/>
      <w:r w:rsidRPr="00C32713">
        <w:rPr>
          <w:rFonts w:ascii="Simplified Arabic" w:hAnsi="Simplified Arabic" w:cs="Simplified Arabic" w:hint="cs"/>
          <w:color w:val="000000" w:themeColor="text1"/>
          <w:sz w:val="20"/>
          <w:szCs w:val="20"/>
          <w:rtl/>
        </w:rPr>
        <w:t>1427هـ</w:t>
      </w:r>
      <w:proofErr w:type="spellEnd"/>
      <w:r w:rsidRPr="00C32713">
        <w:rPr>
          <w:rFonts w:ascii="Simplified Arabic" w:hAnsi="Simplified Arabic" w:cs="Simplified Arabic" w:hint="cs"/>
          <w:color w:val="000000" w:themeColor="text1"/>
          <w:sz w:val="20"/>
          <w:szCs w:val="20"/>
          <w:rtl/>
        </w:rPr>
        <w:t>_</w:t>
      </w:r>
      <w:proofErr w:type="spellStart"/>
      <w:r w:rsidRPr="00C32713">
        <w:rPr>
          <w:rFonts w:ascii="Simplified Arabic" w:hAnsi="Simplified Arabic" w:cs="Simplified Arabic" w:hint="cs"/>
          <w:color w:val="000000" w:themeColor="text1"/>
          <w:sz w:val="20"/>
          <w:szCs w:val="20"/>
          <w:rtl/>
        </w:rPr>
        <w:t>2006م،</w:t>
      </w:r>
      <w:proofErr w:type="spellEnd"/>
      <w:r w:rsidRPr="00C32713">
        <w:rPr>
          <w:rFonts w:ascii="Simplified Arabic" w:hAnsi="Simplified Arabic" w:cs="Simplified Arabic" w:hint="cs"/>
          <w:color w:val="000000" w:themeColor="text1"/>
          <w:sz w:val="20"/>
          <w:szCs w:val="20"/>
          <w:rtl/>
        </w:rPr>
        <w:t xml:space="preserve"> دار الفِكر _دمشق.</w:t>
      </w:r>
      <w:r>
        <w:rPr>
          <w:rFonts w:ascii="Simplified Arabic" w:hAnsi="Simplified Arabic" w:cs="Simplified Arabic" w:hint="cs"/>
          <w:color w:val="000000" w:themeColor="text1"/>
          <w:sz w:val="20"/>
          <w:szCs w:val="20"/>
          <w:rtl/>
        </w:rPr>
        <w:t xml:space="preserve">  </w:t>
      </w:r>
      <w:r w:rsidRPr="00C32713">
        <w:rPr>
          <w:rFonts w:ascii="Simplified Arabic" w:hAnsi="Simplified Arabic" w:cs="Simplified Arabic" w:hint="cs"/>
          <w:color w:val="000000" w:themeColor="text1"/>
          <w:sz w:val="20"/>
          <w:szCs w:val="20"/>
          <w:rtl/>
        </w:rPr>
        <w:t xml:space="preserve">سماحة </w:t>
      </w:r>
      <w:proofErr w:type="spellStart"/>
      <w:r w:rsidRPr="00C32713">
        <w:rPr>
          <w:rFonts w:ascii="Simplified Arabic" w:hAnsi="Simplified Arabic" w:cs="Simplified Arabic" w:hint="cs"/>
          <w:color w:val="000000" w:themeColor="text1"/>
          <w:sz w:val="20"/>
          <w:szCs w:val="20"/>
          <w:rtl/>
        </w:rPr>
        <w:t>الإسلام،</w:t>
      </w:r>
      <w:proofErr w:type="spellEnd"/>
      <w:r w:rsidRPr="00C32713">
        <w:rPr>
          <w:rFonts w:ascii="Simplified Arabic" w:hAnsi="Simplified Arabic" w:cs="Simplified Arabic" w:hint="cs"/>
          <w:color w:val="000000" w:themeColor="text1"/>
          <w:sz w:val="20"/>
          <w:szCs w:val="20"/>
          <w:rtl/>
        </w:rPr>
        <w:t xml:space="preserve"> أ.د. عمر بن عبد العزيز </w:t>
      </w:r>
      <w:proofErr w:type="spellStart"/>
      <w:r w:rsidRPr="00C32713">
        <w:rPr>
          <w:rFonts w:ascii="Simplified Arabic" w:hAnsi="Simplified Arabic" w:cs="Simplified Arabic" w:hint="cs"/>
          <w:color w:val="000000" w:themeColor="text1"/>
          <w:sz w:val="20"/>
          <w:szCs w:val="20"/>
          <w:rtl/>
        </w:rPr>
        <w:t>قريشي،</w:t>
      </w:r>
      <w:proofErr w:type="spellEnd"/>
      <w:r w:rsidRPr="00C32713">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377</w:t>
      </w:r>
      <w:r w:rsidRPr="00C32713">
        <w:rPr>
          <w:rFonts w:ascii="Simplified Arabic" w:hAnsi="Simplified Arabic" w:cs="Simplified Arabic" w:hint="cs"/>
          <w:color w:val="000000" w:themeColor="text1"/>
          <w:sz w:val="20"/>
          <w:szCs w:val="20"/>
          <w:rtl/>
        </w:rPr>
        <w:t>،</w:t>
      </w:r>
      <w:proofErr w:type="spellEnd"/>
      <w:r w:rsidRPr="00C32713">
        <w:rPr>
          <w:rFonts w:ascii="Simplified Arabic" w:hAnsi="Simplified Arabic" w:cs="Simplified Arabic" w:hint="cs"/>
          <w:color w:val="000000" w:themeColor="text1"/>
          <w:sz w:val="20"/>
          <w:szCs w:val="20"/>
          <w:rtl/>
        </w:rPr>
        <w:t xml:space="preserve"> ط:1/1424هـ_2003م، مكتبة الأديب _الرياض.</w:t>
      </w:r>
      <w:r w:rsidRPr="002E6C5C">
        <w:rPr>
          <w:rFonts w:ascii="Simplified Arabic" w:hAnsi="Simplified Arabic" w:cs="Simplified Arabic" w:hint="cs"/>
          <w:color w:val="000000" w:themeColor="text1"/>
          <w:sz w:val="20"/>
          <w:szCs w:val="20"/>
          <w:rtl/>
        </w:rPr>
        <w:t xml:space="preserve">  المرأة بين ع</w:t>
      </w:r>
      <w:r>
        <w:rPr>
          <w:rFonts w:ascii="Simplified Arabic" w:hAnsi="Simplified Arabic" w:cs="Simplified Arabic" w:hint="cs"/>
          <w:color w:val="000000" w:themeColor="text1"/>
          <w:sz w:val="20"/>
          <w:szCs w:val="20"/>
          <w:rtl/>
        </w:rPr>
        <w:t>ِ</w:t>
      </w:r>
      <w:r w:rsidRPr="002E6C5C">
        <w:rPr>
          <w:rFonts w:ascii="Simplified Arabic" w:hAnsi="Simplified Arabic" w:cs="Simplified Arabic" w:hint="cs"/>
          <w:color w:val="000000" w:themeColor="text1"/>
          <w:sz w:val="20"/>
          <w:szCs w:val="20"/>
          <w:rtl/>
        </w:rPr>
        <w:t>ز</w:t>
      </w:r>
      <w:r>
        <w:rPr>
          <w:rFonts w:ascii="Simplified Arabic" w:hAnsi="Simplified Arabic" w:cs="Simplified Arabic" w:hint="cs"/>
          <w:color w:val="000000" w:themeColor="text1"/>
          <w:sz w:val="20"/>
          <w:szCs w:val="20"/>
          <w:rtl/>
        </w:rPr>
        <w:t>ّ</w:t>
      </w:r>
      <w:r w:rsidRPr="002E6C5C">
        <w:rPr>
          <w:rFonts w:ascii="Simplified Arabic" w:hAnsi="Simplified Arabic" w:cs="Simplified Arabic" w:hint="cs"/>
          <w:color w:val="000000" w:themeColor="text1"/>
          <w:sz w:val="20"/>
          <w:szCs w:val="20"/>
          <w:rtl/>
        </w:rPr>
        <w:t xml:space="preserve"> الإسلام وذُل الجاهلية </w:t>
      </w:r>
      <w:proofErr w:type="spellStart"/>
      <w:r w:rsidRPr="002E6C5C">
        <w:rPr>
          <w:rFonts w:ascii="Simplified Arabic" w:hAnsi="Simplified Arabic" w:cs="Simplified Arabic" w:hint="cs"/>
          <w:color w:val="000000" w:themeColor="text1"/>
          <w:sz w:val="20"/>
          <w:szCs w:val="20"/>
          <w:rtl/>
        </w:rPr>
        <w:t>المعاصرة</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د. سيد جمعة </w:t>
      </w:r>
      <w:proofErr w:type="spellStart"/>
      <w:r>
        <w:rPr>
          <w:rFonts w:ascii="Simplified Arabic" w:hAnsi="Simplified Arabic" w:cs="Simplified Arabic" w:hint="cs"/>
          <w:color w:val="000000" w:themeColor="text1"/>
          <w:sz w:val="20"/>
          <w:szCs w:val="20"/>
          <w:rtl/>
        </w:rPr>
        <w:t>سلاّم،</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83،</w:t>
      </w:r>
      <w:proofErr w:type="spellEnd"/>
      <w:r>
        <w:rPr>
          <w:rFonts w:ascii="Simplified Arabic" w:hAnsi="Simplified Arabic" w:cs="Simplified Arabic" w:hint="cs"/>
          <w:color w:val="000000" w:themeColor="text1"/>
          <w:sz w:val="20"/>
          <w:szCs w:val="20"/>
          <w:rtl/>
        </w:rPr>
        <w:t xml:space="preserve"> ط:1/2007م، مكتبة الإيمان _المنصورة.  </w:t>
      </w:r>
      <w:r w:rsidRPr="00F211C3">
        <w:rPr>
          <w:rFonts w:cs="Simplified Arabic" w:hint="cs"/>
          <w:sz w:val="24"/>
          <w:szCs w:val="24"/>
          <w:rtl/>
        </w:rPr>
        <w:t xml:space="preserve">المرأة بين الفقه </w:t>
      </w:r>
      <w:proofErr w:type="spellStart"/>
      <w:r w:rsidRPr="00F211C3">
        <w:rPr>
          <w:rFonts w:cs="Simplified Arabic" w:hint="cs"/>
          <w:sz w:val="24"/>
          <w:szCs w:val="24"/>
          <w:rtl/>
        </w:rPr>
        <w:t>والقانون</w:t>
      </w:r>
      <w:r w:rsidRPr="002E6C5C">
        <w:rPr>
          <w:rFonts w:ascii="Simplified Arabic" w:hAnsi="Simplified Arabic" w:cs="Simplified Arabic" w:hint="cs"/>
          <w:color w:val="000000" w:themeColor="text1"/>
          <w:sz w:val="20"/>
          <w:szCs w:val="20"/>
          <w:rtl/>
        </w:rPr>
        <w:t>،</w:t>
      </w:r>
      <w:proofErr w:type="spellEnd"/>
      <w:r w:rsidRPr="002E6C5C">
        <w:rPr>
          <w:rFonts w:ascii="Simplified Arabic" w:hAnsi="Simplified Arabic" w:cs="Simplified Arabic" w:hint="cs"/>
          <w:color w:val="000000" w:themeColor="text1"/>
          <w:sz w:val="20"/>
          <w:szCs w:val="20"/>
          <w:rtl/>
        </w:rPr>
        <w:t xml:space="preserve"> د. مصطفى </w:t>
      </w:r>
      <w:proofErr w:type="spellStart"/>
      <w:r w:rsidRPr="002E6C5C">
        <w:rPr>
          <w:rFonts w:ascii="Simplified Arabic" w:hAnsi="Simplified Arabic" w:cs="Simplified Arabic" w:hint="cs"/>
          <w:color w:val="000000" w:themeColor="text1"/>
          <w:sz w:val="20"/>
          <w:szCs w:val="20"/>
          <w:rtl/>
        </w:rPr>
        <w:t>السباعي،</w:t>
      </w:r>
      <w:proofErr w:type="spellEnd"/>
      <w:r w:rsidRPr="002E6C5C">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165</w:t>
      </w:r>
      <w:r w:rsidRPr="002E6C5C">
        <w:rPr>
          <w:rFonts w:ascii="Simplified Arabic" w:hAnsi="Simplified Arabic" w:cs="Simplified Arabic" w:hint="cs"/>
          <w:color w:val="000000" w:themeColor="text1"/>
          <w:sz w:val="20"/>
          <w:szCs w:val="20"/>
          <w:rtl/>
        </w:rPr>
        <w:t>،</w:t>
      </w:r>
      <w:proofErr w:type="spellEnd"/>
      <w:r w:rsidRPr="002E6C5C">
        <w:rPr>
          <w:rFonts w:ascii="Simplified Arabic" w:hAnsi="Simplified Arabic" w:cs="Simplified Arabic" w:hint="cs"/>
          <w:color w:val="000000" w:themeColor="text1"/>
          <w:sz w:val="20"/>
          <w:szCs w:val="20"/>
          <w:rtl/>
        </w:rPr>
        <w:t xml:space="preserve"> ط:</w:t>
      </w:r>
      <w:r>
        <w:rPr>
          <w:rFonts w:ascii="Simplified Arabic" w:hAnsi="Simplified Arabic" w:cs="Simplified Arabic" w:hint="cs"/>
          <w:color w:val="000000" w:themeColor="text1"/>
          <w:sz w:val="20"/>
          <w:szCs w:val="20"/>
          <w:rtl/>
        </w:rPr>
        <w:t>6</w:t>
      </w:r>
      <w:r w:rsidRPr="002E6C5C">
        <w:rPr>
          <w:rFonts w:ascii="Simplified Arabic" w:hAnsi="Simplified Arabic" w:cs="Simplified Arabic" w:hint="cs"/>
          <w:color w:val="000000" w:themeColor="text1"/>
          <w:sz w:val="20"/>
          <w:szCs w:val="20"/>
          <w:rtl/>
        </w:rPr>
        <w:t>/1</w:t>
      </w:r>
      <w:r>
        <w:rPr>
          <w:rFonts w:ascii="Simplified Arabic" w:hAnsi="Simplified Arabic" w:cs="Simplified Arabic" w:hint="cs"/>
          <w:color w:val="000000" w:themeColor="text1"/>
          <w:sz w:val="20"/>
          <w:szCs w:val="20"/>
          <w:rtl/>
        </w:rPr>
        <w:t>404</w:t>
      </w:r>
      <w:r w:rsidRPr="002E6C5C">
        <w:rPr>
          <w:rFonts w:ascii="Simplified Arabic" w:hAnsi="Simplified Arabic" w:cs="Simplified Arabic" w:hint="cs"/>
          <w:color w:val="000000" w:themeColor="text1"/>
          <w:sz w:val="20"/>
          <w:szCs w:val="20"/>
          <w:rtl/>
        </w:rPr>
        <w:t>هـ_19</w:t>
      </w:r>
      <w:r>
        <w:rPr>
          <w:rFonts w:ascii="Simplified Arabic" w:hAnsi="Simplified Arabic" w:cs="Simplified Arabic" w:hint="cs"/>
          <w:color w:val="000000" w:themeColor="text1"/>
          <w:sz w:val="20"/>
          <w:szCs w:val="20"/>
          <w:rtl/>
        </w:rPr>
        <w:t>84</w:t>
      </w:r>
      <w:r w:rsidRPr="002E6C5C">
        <w:rPr>
          <w:rFonts w:ascii="Simplified Arabic" w:hAnsi="Simplified Arabic" w:cs="Simplified Arabic" w:hint="cs"/>
          <w:color w:val="000000" w:themeColor="text1"/>
          <w:sz w:val="20"/>
          <w:szCs w:val="20"/>
          <w:rtl/>
        </w:rPr>
        <w:t>م، المكتب الإسلامي _دمشق</w:t>
      </w:r>
      <w:r w:rsidRPr="00F211C3">
        <w:rPr>
          <w:rFonts w:cs="Simplified Arabic" w:hint="cs"/>
          <w:b/>
          <w:bCs/>
          <w:sz w:val="24"/>
          <w:szCs w:val="24"/>
          <w:rtl/>
        </w:rPr>
        <w:t>.</w:t>
      </w:r>
      <w:r>
        <w:rPr>
          <w:rFonts w:cs="Simplified Arabic" w:hint="cs"/>
          <w:b/>
          <w:bCs/>
          <w:sz w:val="24"/>
          <w:szCs w:val="24"/>
          <w:rtl/>
        </w:rPr>
        <w:t xml:space="preserve">  </w:t>
      </w:r>
      <w:r w:rsidRPr="002E6C5C">
        <w:rPr>
          <w:rFonts w:cs="Simplified Arabic" w:hint="cs"/>
          <w:sz w:val="24"/>
          <w:szCs w:val="24"/>
          <w:rtl/>
        </w:rPr>
        <w:t xml:space="preserve">النساء شقائق </w:t>
      </w:r>
      <w:proofErr w:type="spellStart"/>
      <w:r w:rsidRPr="002E6C5C">
        <w:rPr>
          <w:rFonts w:cs="Simplified Arabic" w:hint="cs"/>
          <w:sz w:val="24"/>
          <w:szCs w:val="24"/>
          <w:rtl/>
        </w:rPr>
        <w:t>الرجال،</w:t>
      </w:r>
      <w:proofErr w:type="spellEnd"/>
      <w:r w:rsidRPr="002E6C5C">
        <w:rPr>
          <w:rFonts w:cs="Simplified Arabic" w:hint="cs"/>
          <w:sz w:val="24"/>
          <w:szCs w:val="24"/>
          <w:rtl/>
        </w:rPr>
        <w:t xml:space="preserve"> د. محمد عمر </w:t>
      </w:r>
      <w:proofErr w:type="spellStart"/>
      <w:r w:rsidRPr="002E6C5C">
        <w:rPr>
          <w:rFonts w:cs="Simplified Arabic" w:hint="cs"/>
          <w:sz w:val="24"/>
          <w:szCs w:val="24"/>
          <w:rtl/>
        </w:rPr>
        <w:t>الحاجي</w:t>
      </w:r>
      <w:r>
        <w:rPr>
          <w:rFonts w:cs="Simplified Arabic" w:hint="cs"/>
          <w:sz w:val="24"/>
          <w:szCs w:val="24"/>
          <w:rtl/>
        </w:rPr>
        <w:t>،</w:t>
      </w:r>
      <w:proofErr w:type="spellEnd"/>
      <w:r>
        <w:rPr>
          <w:rFonts w:cs="Simplified Arabic" w:hint="cs"/>
          <w:sz w:val="24"/>
          <w:szCs w:val="24"/>
          <w:rtl/>
        </w:rPr>
        <w:t xml:space="preserve"> </w:t>
      </w:r>
      <w:proofErr w:type="spellStart"/>
      <w:r>
        <w:rPr>
          <w:rFonts w:cs="Simplified Arabic" w:hint="cs"/>
          <w:sz w:val="24"/>
          <w:szCs w:val="24"/>
          <w:rtl/>
        </w:rPr>
        <w:t>320،</w:t>
      </w:r>
      <w:proofErr w:type="spellEnd"/>
      <w:r>
        <w:rPr>
          <w:rFonts w:cs="Simplified Arabic" w:hint="cs"/>
          <w:sz w:val="24"/>
          <w:szCs w:val="24"/>
          <w:rtl/>
        </w:rPr>
        <w:t xml:space="preserve"> ط:1/2002م، دار المكتبي _دمشق.</w:t>
      </w:r>
      <w:r w:rsidRPr="00F211C3">
        <w:rPr>
          <w:rFonts w:cs="Simplified Arabic" w:hint="cs"/>
          <w:b/>
          <w:bCs/>
          <w:sz w:val="24"/>
          <w:szCs w:val="24"/>
          <w:rtl/>
        </w:rPr>
        <w:t xml:space="preserve">   </w:t>
      </w:r>
    </w:p>
  </w:footnote>
  <w:footnote w:id="17">
    <w:p w:rsidR="00523355" w:rsidRPr="00551111" w:rsidRDefault="00523355" w:rsidP="00DF2BDD">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r>
        <w:rPr>
          <w:rFonts w:ascii="Simplified Arabic" w:hAnsi="Simplified Arabic" w:cs="Simplified Arabic" w:hint="cs"/>
          <w:color w:val="000000" w:themeColor="text1"/>
          <w:sz w:val="20"/>
          <w:szCs w:val="20"/>
          <w:rtl/>
        </w:rPr>
        <w:t xml:space="preserve">آل </w:t>
      </w:r>
      <w:proofErr w:type="spellStart"/>
      <w:r>
        <w:rPr>
          <w:rFonts w:ascii="Simplified Arabic" w:hAnsi="Simplified Arabic" w:cs="Simplified Arabic" w:hint="cs"/>
          <w:color w:val="000000" w:themeColor="text1"/>
          <w:sz w:val="20"/>
          <w:szCs w:val="20"/>
          <w:rtl/>
        </w:rPr>
        <w:t>عمران</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551111">
        <w:rPr>
          <w:rFonts w:ascii="Simplified Arabic" w:hAnsi="Simplified Arabic" w:cs="Simplified Arabic" w:hint="cs"/>
          <w:color w:val="000000" w:themeColor="text1"/>
          <w:sz w:val="20"/>
          <w:szCs w:val="20"/>
          <w:rtl/>
        </w:rPr>
        <w:t>آية:</w:t>
      </w:r>
      <w:proofErr w:type="spellEnd"/>
      <w:r w:rsidRPr="00551111">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18</w:t>
      </w:r>
      <w:r w:rsidRPr="00551111">
        <w:rPr>
          <w:rFonts w:ascii="Simplified Arabic" w:hAnsi="Simplified Arabic" w:cs="Simplified Arabic" w:hint="cs"/>
          <w:color w:val="000000" w:themeColor="text1"/>
          <w:sz w:val="20"/>
          <w:szCs w:val="20"/>
          <w:rtl/>
        </w:rPr>
        <w:t>.</w:t>
      </w:r>
      <w:r w:rsidRPr="00551111">
        <w:rPr>
          <w:rFonts w:ascii="Simplified Arabic" w:hAnsi="Simplified Arabic" w:cs="Simplified Arabic"/>
          <w:color w:val="000000" w:themeColor="text1"/>
          <w:sz w:val="20"/>
          <w:szCs w:val="20"/>
          <w:rtl/>
        </w:rPr>
        <w:t xml:space="preserve"> </w:t>
      </w:r>
    </w:p>
  </w:footnote>
  <w:footnote w:id="18">
    <w:p w:rsidR="00523355" w:rsidRPr="00551111" w:rsidRDefault="00523355" w:rsidP="00630744">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الأحزاب</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551111">
        <w:rPr>
          <w:rFonts w:ascii="Simplified Arabic" w:hAnsi="Simplified Arabic" w:cs="Simplified Arabic" w:hint="cs"/>
          <w:color w:val="000000" w:themeColor="text1"/>
          <w:sz w:val="20"/>
          <w:szCs w:val="20"/>
          <w:rtl/>
        </w:rPr>
        <w:t>آية:</w:t>
      </w:r>
      <w:proofErr w:type="spellEnd"/>
      <w:r w:rsidRPr="00551111">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34</w:t>
      </w:r>
      <w:r w:rsidRPr="00551111">
        <w:rPr>
          <w:rFonts w:ascii="Simplified Arabic" w:hAnsi="Simplified Arabic" w:cs="Simplified Arabic" w:hint="cs"/>
          <w:color w:val="000000" w:themeColor="text1"/>
          <w:sz w:val="20"/>
          <w:szCs w:val="20"/>
          <w:rtl/>
        </w:rPr>
        <w:t>.</w:t>
      </w:r>
      <w:r w:rsidRPr="00551111">
        <w:rPr>
          <w:rFonts w:ascii="Simplified Arabic" w:hAnsi="Simplified Arabic" w:cs="Simplified Arabic"/>
          <w:color w:val="000000" w:themeColor="text1"/>
          <w:sz w:val="20"/>
          <w:szCs w:val="20"/>
          <w:rtl/>
        </w:rPr>
        <w:t xml:space="preserve"> </w:t>
      </w:r>
    </w:p>
  </w:footnote>
  <w:footnote w:id="19">
    <w:p w:rsidR="00523355" w:rsidRPr="00551111" w:rsidRDefault="00523355" w:rsidP="00630744">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sidRPr="00551111">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فاطر</w:t>
      </w:r>
      <w:r w:rsidRPr="00551111">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hint="cs"/>
          <w:color w:val="000000" w:themeColor="text1"/>
          <w:sz w:val="20"/>
          <w:szCs w:val="20"/>
          <w:rtl/>
        </w:rPr>
        <w:t xml:space="preserve"> </w:t>
      </w:r>
      <w:proofErr w:type="spellStart"/>
      <w:r w:rsidRPr="00551111">
        <w:rPr>
          <w:rFonts w:ascii="Simplified Arabic" w:hAnsi="Simplified Arabic" w:cs="Simplified Arabic" w:hint="cs"/>
          <w:color w:val="000000" w:themeColor="text1"/>
          <w:sz w:val="20"/>
          <w:szCs w:val="20"/>
          <w:rtl/>
        </w:rPr>
        <w:t>آية:</w:t>
      </w:r>
      <w:proofErr w:type="spellEnd"/>
      <w:r w:rsidRPr="00551111">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28</w:t>
      </w:r>
      <w:r w:rsidRPr="00551111">
        <w:rPr>
          <w:rFonts w:ascii="Simplified Arabic" w:hAnsi="Simplified Arabic" w:cs="Simplified Arabic" w:hint="cs"/>
          <w:color w:val="000000" w:themeColor="text1"/>
          <w:sz w:val="20"/>
          <w:szCs w:val="20"/>
          <w:rtl/>
        </w:rPr>
        <w:t>.</w:t>
      </w:r>
      <w:r w:rsidRPr="00551111">
        <w:rPr>
          <w:rFonts w:ascii="Simplified Arabic" w:hAnsi="Simplified Arabic" w:cs="Simplified Arabic"/>
          <w:color w:val="000000" w:themeColor="text1"/>
          <w:sz w:val="20"/>
          <w:szCs w:val="20"/>
          <w:rtl/>
        </w:rPr>
        <w:t xml:space="preserve"> </w:t>
      </w:r>
    </w:p>
  </w:footnote>
  <w:footnote w:id="20">
    <w:p w:rsidR="00523355" w:rsidRPr="00D2781F" w:rsidRDefault="00523355" w:rsidP="00985470">
      <w:pPr>
        <w:pStyle w:val="a3"/>
        <w:jc w:val="both"/>
        <w:rPr>
          <w:rFonts w:ascii="Simplified Arabic" w:hAnsi="Simplified Arabic" w:cs="Simplified Arabic"/>
          <w:color w:val="000000" w:themeColor="text1"/>
          <w:sz w:val="20"/>
          <w:szCs w:val="20"/>
          <w:rtl/>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المعروف </w:t>
      </w:r>
      <w:proofErr w:type="spellStart"/>
      <w:r>
        <w:rPr>
          <w:rFonts w:ascii="Simplified Arabic" w:hAnsi="Simplified Arabic" w:cs="Simplified Arabic" w:hint="cs"/>
          <w:color w:val="000000" w:themeColor="text1"/>
          <w:sz w:val="20"/>
          <w:szCs w:val="20"/>
          <w:rtl/>
        </w:rPr>
        <w:t>بـِ</w:t>
      </w:r>
      <w:proofErr w:type="spellEnd"/>
      <w:r>
        <w:rPr>
          <w:rFonts w:ascii="Simplified Arabic" w:hAnsi="Simplified Arabic" w:cs="Simplified Arabic" w:hint="cs"/>
          <w:color w:val="000000" w:themeColor="text1"/>
          <w:sz w:val="20"/>
          <w:szCs w:val="20"/>
          <w:rtl/>
        </w:rPr>
        <w:t xml:space="preserve">: </w:t>
      </w:r>
      <w:r w:rsidRPr="00D2781F">
        <w:rPr>
          <w:rFonts w:ascii="Simplified Arabic" w:hAnsi="Simplified Arabic" w:cs="Simplified Arabic"/>
          <w:color w:val="000000" w:themeColor="text1"/>
          <w:sz w:val="20"/>
          <w:szCs w:val="20"/>
          <w:rtl/>
        </w:rPr>
        <w:t xml:space="preserve">الجامع الصحيح </w:t>
      </w:r>
      <w:proofErr w:type="spellStart"/>
      <w:r w:rsidRPr="00D2781F">
        <w:rPr>
          <w:rFonts w:ascii="Simplified Arabic" w:hAnsi="Simplified Arabic" w:cs="Simplified Arabic"/>
          <w:color w:val="000000" w:themeColor="text1"/>
          <w:sz w:val="20"/>
          <w:szCs w:val="20"/>
          <w:rtl/>
        </w:rPr>
        <w:t>المختصر،</w:t>
      </w:r>
      <w:proofErr w:type="spellEnd"/>
      <w:r w:rsidRPr="00D2781F">
        <w:rPr>
          <w:rFonts w:ascii="Simplified Arabic" w:hAnsi="Simplified Arabic" w:cs="Simplified Arabic"/>
          <w:color w:val="000000" w:themeColor="text1"/>
          <w:sz w:val="20"/>
          <w:szCs w:val="20"/>
          <w:rtl/>
        </w:rPr>
        <w:t xml:space="preserve"> محمد بن إسماعيل أبو </w:t>
      </w:r>
      <w:proofErr w:type="spellStart"/>
      <w:r w:rsidRPr="00D2781F">
        <w:rPr>
          <w:rFonts w:ascii="Simplified Arabic" w:hAnsi="Simplified Arabic" w:cs="Simplified Arabic"/>
          <w:color w:val="000000" w:themeColor="text1"/>
          <w:sz w:val="20"/>
          <w:szCs w:val="20"/>
          <w:rtl/>
        </w:rPr>
        <w:t>عبدالله</w:t>
      </w:r>
      <w:proofErr w:type="spellEnd"/>
      <w:r w:rsidRPr="00D2781F">
        <w:rPr>
          <w:rFonts w:ascii="Simplified Arabic" w:hAnsi="Simplified Arabic" w:cs="Simplified Arabic"/>
          <w:color w:val="000000" w:themeColor="text1"/>
          <w:sz w:val="20"/>
          <w:szCs w:val="20"/>
          <w:rtl/>
        </w:rPr>
        <w:t xml:space="preserve"> البخاري </w:t>
      </w:r>
      <w:proofErr w:type="spellStart"/>
      <w:r w:rsidRPr="00D2781F">
        <w:rPr>
          <w:rFonts w:ascii="Simplified Arabic" w:hAnsi="Simplified Arabic" w:cs="Simplified Arabic"/>
          <w:color w:val="000000" w:themeColor="text1"/>
          <w:sz w:val="20"/>
          <w:szCs w:val="20"/>
          <w:rtl/>
        </w:rPr>
        <w:t>الجعفي،</w:t>
      </w:r>
      <w:proofErr w:type="spellEnd"/>
      <w:r w:rsidRPr="00D2781F">
        <w:rPr>
          <w:rFonts w:ascii="Simplified Arabic" w:hAnsi="Simplified Arabic" w:cs="Simplified Arabic"/>
          <w:color w:val="000000" w:themeColor="text1"/>
          <w:sz w:val="20"/>
          <w:szCs w:val="20"/>
          <w:rtl/>
        </w:rPr>
        <w:t xml:space="preserve"> </w:t>
      </w:r>
      <w:proofErr w:type="spellStart"/>
      <w:r w:rsidRPr="00D2781F">
        <w:rPr>
          <w:rFonts w:ascii="Simplified Arabic" w:hAnsi="Simplified Arabic" w:cs="Simplified Arabic"/>
          <w:color w:val="000000" w:themeColor="text1"/>
          <w:sz w:val="20"/>
          <w:szCs w:val="20"/>
          <w:rtl/>
        </w:rPr>
        <w:t>تحقيق:</w:t>
      </w:r>
      <w:proofErr w:type="spellEnd"/>
      <w:r w:rsidRPr="00D2781F">
        <w:rPr>
          <w:rFonts w:ascii="Simplified Arabic" w:hAnsi="Simplified Arabic" w:cs="Simplified Arabic"/>
          <w:color w:val="000000" w:themeColor="text1"/>
          <w:sz w:val="20"/>
          <w:szCs w:val="20"/>
          <w:rtl/>
        </w:rPr>
        <w:t xml:space="preserve"> د. مصطفى </w:t>
      </w:r>
      <w:proofErr w:type="spellStart"/>
      <w:r w:rsidRPr="00D2781F">
        <w:rPr>
          <w:rFonts w:ascii="Simplified Arabic" w:hAnsi="Simplified Arabic" w:cs="Simplified Arabic"/>
          <w:color w:val="000000" w:themeColor="text1"/>
          <w:sz w:val="20"/>
          <w:szCs w:val="20"/>
          <w:rtl/>
        </w:rPr>
        <w:t>ديب</w:t>
      </w:r>
      <w:proofErr w:type="spellEnd"/>
      <w:r w:rsidRPr="00D2781F">
        <w:rPr>
          <w:rFonts w:ascii="Simplified Arabic" w:hAnsi="Simplified Arabic" w:cs="Simplified Arabic"/>
          <w:color w:val="000000" w:themeColor="text1"/>
          <w:sz w:val="20"/>
          <w:szCs w:val="20"/>
          <w:rtl/>
        </w:rPr>
        <w:t xml:space="preserve"> </w:t>
      </w:r>
      <w:proofErr w:type="spellStart"/>
      <w:r w:rsidRPr="00D2781F">
        <w:rPr>
          <w:rFonts w:ascii="Simplified Arabic" w:hAnsi="Simplified Arabic" w:cs="Simplified Arabic"/>
          <w:color w:val="000000" w:themeColor="text1"/>
          <w:sz w:val="20"/>
          <w:szCs w:val="20"/>
          <w:rtl/>
        </w:rPr>
        <w:t>الب</w:t>
      </w:r>
      <w:r>
        <w:rPr>
          <w:rFonts w:ascii="Simplified Arabic" w:hAnsi="Simplified Arabic" w:cs="Simplified Arabic" w:hint="cs"/>
          <w:color w:val="000000" w:themeColor="text1"/>
          <w:sz w:val="20"/>
          <w:szCs w:val="20"/>
          <w:rtl/>
        </w:rPr>
        <w:t>ُ</w:t>
      </w:r>
      <w:r w:rsidRPr="00D2781F">
        <w:rPr>
          <w:rFonts w:ascii="Simplified Arabic" w:hAnsi="Simplified Arabic" w:cs="Simplified Arabic"/>
          <w:color w:val="000000" w:themeColor="text1"/>
          <w:sz w:val="20"/>
          <w:szCs w:val="20"/>
          <w:rtl/>
        </w:rPr>
        <w:t>غا</w:t>
      </w:r>
      <w:r>
        <w:rPr>
          <w:rFonts w:ascii="Simplified Arabic" w:hAnsi="Simplified Arabic" w:cs="Simplified Arabic" w:hint="cs"/>
          <w:color w:val="000000" w:themeColor="text1"/>
          <w:sz w:val="20"/>
          <w:szCs w:val="20"/>
          <w:rtl/>
        </w:rPr>
        <w:t>،</w:t>
      </w:r>
      <w:proofErr w:type="spellEnd"/>
      <w:r w:rsidRPr="00D2781F">
        <w:rPr>
          <w:rFonts w:ascii="Simplified Arabic" w:hAnsi="Simplified Arabic" w:cs="Simplified Arabic"/>
          <w:color w:val="000000" w:themeColor="text1"/>
          <w:sz w:val="20"/>
          <w:szCs w:val="20"/>
          <w:rtl/>
        </w:rPr>
        <w:t xml:space="preserve"> </w:t>
      </w:r>
      <w:proofErr w:type="spellStart"/>
      <w:r w:rsidRPr="00D2781F">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color w:val="000000" w:themeColor="text1"/>
          <w:sz w:val="20"/>
          <w:szCs w:val="20"/>
          <w:rtl/>
        </w:rPr>
        <w:t xml:space="preserve"> تعليم النبي</w:t>
      </w:r>
      <w:r w:rsidRPr="00D2781F">
        <w:rPr>
          <w:rFonts w:ascii="Simplified Arabic" w:hAnsi="Simplified Arabic" w:cs="Simplified Arabic"/>
          <w:color w:val="000000" w:themeColor="text1"/>
          <w:sz w:val="20"/>
          <w:szCs w:val="20"/>
          <w:rtl/>
        </w:rPr>
        <w:t xml:space="preserve"> </w:t>
      </w:r>
      <w:r>
        <w:rPr>
          <w:rFonts w:ascii="Simplified Arabic" w:hAnsi="Simplified Arabic" w:cs="Simplified Arabic"/>
          <w:color w:val="000000" w:themeColor="text1"/>
          <w:sz w:val="20"/>
          <w:szCs w:val="20"/>
        </w:rPr>
        <w:sym w:font="AGA Arabesque" w:char="F072"/>
      </w:r>
      <w:r>
        <w:rPr>
          <w:rFonts w:ascii="Simplified Arabic" w:hAnsi="Simplified Arabic" w:cs="Simplified Arabic" w:hint="cs"/>
          <w:color w:val="000000" w:themeColor="text1"/>
          <w:sz w:val="20"/>
          <w:szCs w:val="20"/>
          <w:rtl/>
        </w:rPr>
        <w:t xml:space="preserve"> </w:t>
      </w:r>
      <w:r w:rsidRPr="00D2781F">
        <w:rPr>
          <w:rFonts w:ascii="Simplified Arabic" w:hAnsi="Simplified Arabic" w:cs="Simplified Arabic"/>
          <w:color w:val="000000" w:themeColor="text1"/>
          <w:sz w:val="20"/>
          <w:szCs w:val="20"/>
          <w:rtl/>
        </w:rPr>
        <w:t>أ</w:t>
      </w:r>
      <w:r>
        <w:rPr>
          <w:rFonts w:ascii="Simplified Arabic" w:hAnsi="Simplified Arabic" w:cs="Simplified Arabic" w:hint="cs"/>
          <w:color w:val="000000" w:themeColor="text1"/>
          <w:sz w:val="20"/>
          <w:szCs w:val="20"/>
          <w:rtl/>
        </w:rPr>
        <w:t>ُ</w:t>
      </w:r>
      <w:r w:rsidRPr="00D2781F">
        <w:rPr>
          <w:rFonts w:ascii="Simplified Arabic" w:hAnsi="Simplified Arabic" w:cs="Simplified Arabic"/>
          <w:color w:val="000000" w:themeColor="text1"/>
          <w:sz w:val="20"/>
          <w:szCs w:val="20"/>
          <w:rtl/>
        </w:rPr>
        <w:t>مته من الرجال والنساء مما عل</w:t>
      </w:r>
      <w:r>
        <w:rPr>
          <w:rFonts w:ascii="Simplified Arabic" w:hAnsi="Simplified Arabic" w:cs="Simplified Arabic" w:hint="cs"/>
          <w:color w:val="000000" w:themeColor="text1"/>
          <w:sz w:val="20"/>
          <w:szCs w:val="20"/>
          <w:rtl/>
        </w:rPr>
        <w:t>َّ</w:t>
      </w:r>
      <w:r w:rsidRPr="00D2781F">
        <w:rPr>
          <w:rFonts w:ascii="Simplified Arabic" w:hAnsi="Simplified Arabic" w:cs="Simplified Arabic"/>
          <w:color w:val="000000" w:themeColor="text1"/>
          <w:sz w:val="20"/>
          <w:szCs w:val="20"/>
          <w:rtl/>
        </w:rPr>
        <w:t xml:space="preserve">مه الله ليس برأي ولا </w:t>
      </w:r>
      <w:proofErr w:type="spellStart"/>
      <w:r w:rsidRPr="00D2781F">
        <w:rPr>
          <w:rFonts w:ascii="Simplified Arabic" w:hAnsi="Simplified Arabic" w:cs="Simplified Arabic"/>
          <w:color w:val="000000" w:themeColor="text1"/>
          <w:sz w:val="20"/>
          <w:szCs w:val="20"/>
          <w:rtl/>
        </w:rPr>
        <w:t>تمثيل</w:t>
      </w:r>
      <w:r>
        <w:rPr>
          <w:rFonts w:ascii="Simplified Arabic" w:hAnsi="Simplified Arabic" w:cs="Simplified Arabic" w:hint="cs"/>
          <w:color w:val="000000" w:themeColor="text1"/>
          <w:sz w:val="20"/>
          <w:szCs w:val="20"/>
          <w:rtl/>
        </w:rPr>
        <w:t>،</w:t>
      </w:r>
      <w:proofErr w:type="spellEnd"/>
      <w:r w:rsidRPr="00D2781F">
        <w:rPr>
          <w:rFonts w:ascii="Simplified Arabic" w:hAnsi="Simplified Arabic" w:cs="Simplified Arabic"/>
          <w:color w:val="000000" w:themeColor="text1"/>
          <w:sz w:val="20"/>
          <w:szCs w:val="20"/>
          <w:rtl/>
        </w:rPr>
        <w:t xml:space="preserve"> </w:t>
      </w:r>
      <w:proofErr w:type="spellStart"/>
      <w:r w:rsidRPr="00D2781F">
        <w:rPr>
          <w:rFonts w:ascii="Simplified Arabic" w:hAnsi="Simplified Arabic" w:cs="Simplified Arabic"/>
          <w:color w:val="000000" w:themeColor="text1"/>
          <w:sz w:val="20"/>
          <w:szCs w:val="20"/>
          <w:rtl/>
        </w:rPr>
        <w:t>6/2666</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6880،</w:t>
      </w:r>
      <w:proofErr w:type="spellEnd"/>
      <w:r>
        <w:rPr>
          <w:rFonts w:ascii="Simplified Arabic" w:hAnsi="Simplified Arabic" w:cs="Simplified Arabic" w:hint="cs"/>
          <w:color w:val="000000" w:themeColor="text1"/>
          <w:sz w:val="20"/>
          <w:szCs w:val="20"/>
          <w:rtl/>
        </w:rPr>
        <w:t xml:space="preserve"> ط: 3/</w:t>
      </w:r>
      <w:proofErr w:type="spellStart"/>
      <w:r>
        <w:rPr>
          <w:rFonts w:ascii="Simplified Arabic" w:hAnsi="Simplified Arabic" w:cs="Simplified Arabic" w:hint="cs"/>
          <w:color w:val="000000" w:themeColor="text1"/>
          <w:sz w:val="20"/>
          <w:szCs w:val="20"/>
          <w:rtl/>
        </w:rPr>
        <w:t>1987م،</w:t>
      </w:r>
      <w:proofErr w:type="spellEnd"/>
      <w:r>
        <w:rPr>
          <w:rFonts w:ascii="Simplified Arabic" w:hAnsi="Simplified Arabic" w:cs="Simplified Arabic" w:hint="cs"/>
          <w:color w:val="000000" w:themeColor="text1"/>
          <w:sz w:val="20"/>
          <w:szCs w:val="20"/>
          <w:rtl/>
        </w:rPr>
        <w:t xml:space="preserve"> </w:t>
      </w:r>
      <w:r w:rsidRPr="00D2781F">
        <w:rPr>
          <w:rFonts w:ascii="Simplified Arabic" w:hAnsi="Simplified Arabic" w:cs="Simplified Arabic"/>
          <w:color w:val="000000" w:themeColor="text1"/>
          <w:sz w:val="20"/>
          <w:szCs w:val="20"/>
          <w:rtl/>
        </w:rPr>
        <w:t xml:space="preserve">دار ابن كثير </w:t>
      </w:r>
      <w:r>
        <w:rPr>
          <w:rFonts w:ascii="Simplified Arabic" w:hAnsi="Simplified Arabic" w:cs="Simplified Arabic" w:hint="cs"/>
          <w:color w:val="000000" w:themeColor="text1"/>
          <w:sz w:val="20"/>
          <w:szCs w:val="20"/>
          <w:rtl/>
        </w:rPr>
        <w:t>_</w:t>
      </w:r>
      <w:r w:rsidRPr="00D2781F">
        <w:rPr>
          <w:rFonts w:ascii="Simplified Arabic" w:hAnsi="Simplified Arabic" w:cs="Simplified Arabic"/>
          <w:color w:val="000000" w:themeColor="text1"/>
          <w:sz w:val="20"/>
          <w:szCs w:val="20"/>
          <w:rtl/>
        </w:rPr>
        <w:t xml:space="preserve"> بيروت</w:t>
      </w:r>
      <w:r>
        <w:rPr>
          <w:rFonts w:ascii="Simplified Arabic" w:hAnsi="Simplified Arabic" w:cs="Simplified Arabic" w:hint="cs"/>
          <w:color w:val="000000" w:themeColor="text1"/>
          <w:sz w:val="20"/>
          <w:szCs w:val="20"/>
          <w:rtl/>
        </w:rPr>
        <w:t>.</w:t>
      </w:r>
      <w:r>
        <w:rPr>
          <w:rFonts w:ascii="Simplified Arabic" w:hAnsi="Simplified Arabic" w:cs="Simplified Arabic"/>
          <w:color w:val="000000" w:themeColor="text1"/>
          <w:sz w:val="20"/>
          <w:szCs w:val="20"/>
          <w:rtl/>
        </w:rPr>
        <w:t xml:space="preserve"> </w:t>
      </w:r>
    </w:p>
    <w:p w:rsidR="00523355" w:rsidRPr="00D2781F" w:rsidRDefault="00523355" w:rsidP="00D2781F">
      <w:pPr>
        <w:pStyle w:val="a3"/>
        <w:jc w:val="both"/>
        <w:rPr>
          <w:rFonts w:ascii="Simplified Arabic" w:hAnsi="Simplified Arabic" w:cs="Simplified Arabic"/>
          <w:color w:val="000000" w:themeColor="text1"/>
          <w:sz w:val="20"/>
          <w:szCs w:val="20"/>
          <w:rtl/>
        </w:rPr>
      </w:pPr>
    </w:p>
    <w:p w:rsidR="00523355" w:rsidRPr="00D2781F" w:rsidRDefault="00523355" w:rsidP="00D2781F">
      <w:pPr>
        <w:pStyle w:val="a3"/>
        <w:jc w:val="both"/>
        <w:rPr>
          <w:rFonts w:ascii="Simplified Arabic" w:hAnsi="Simplified Arabic" w:cs="Simplified Arabic"/>
          <w:color w:val="000000" w:themeColor="text1"/>
          <w:sz w:val="20"/>
          <w:szCs w:val="20"/>
          <w:rtl/>
        </w:rPr>
      </w:pPr>
    </w:p>
    <w:p w:rsidR="00523355" w:rsidRPr="00D2781F" w:rsidRDefault="00523355" w:rsidP="00D2781F">
      <w:pPr>
        <w:pStyle w:val="a3"/>
        <w:jc w:val="both"/>
        <w:rPr>
          <w:rFonts w:ascii="Simplified Arabic" w:hAnsi="Simplified Arabic" w:cs="Simplified Arabic"/>
          <w:color w:val="000000" w:themeColor="text1"/>
          <w:sz w:val="20"/>
          <w:szCs w:val="20"/>
          <w:rtl/>
        </w:rPr>
      </w:pPr>
    </w:p>
    <w:p w:rsidR="00523355" w:rsidRPr="00D2781F" w:rsidRDefault="00523355" w:rsidP="00D2781F">
      <w:pPr>
        <w:pStyle w:val="a3"/>
        <w:jc w:val="both"/>
        <w:rPr>
          <w:rFonts w:ascii="Simplified Arabic" w:hAnsi="Simplified Arabic" w:cs="Simplified Arabic"/>
          <w:color w:val="000000" w:themeColor="text1"/>
          <w:sz w:val="20"/>
          <w:szCs w:val="20"/>
          <w:rtl/>
        </w:rPr>
      </w:pPr>
    </w:p>
    <w:p w:rsidR="00523355" w:rsidRPr="00551111" w:rsidRDefault="00523355" w:rsidP="00D2781F">
      <w:pPr>
        <w:pStyle w:val="a3"/>
        <w:jc w:val="both"/>
        <w:rPr>
          <w:rFonts w:ascii="Simplified Arabic" w:hAnsi="Simplified Arabic" w:cs="Simplified Arabic"/>
          <w:color w:val="000000" w:themeColor="text1"/>
          <w:sz w:val="20"/>
          <w:szCs w:val="20"/>
        </w:rPr>
      </w:pPr>
    </w:p>
  </w:footnote>
  <w:footnote w:id="21">
    <w:p w:rsidR="00523355" w:rsidRPr="00551111" w:rsidRDefault="00523355" w:rsidP="001A5400">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 xml:space="preserve">سير أعلام </w:t>
      </w:r>
      <w:proofErr w:type="spellStart"/>
      <w:r>
        <w:rPr>
          <w:rFonts w:ascii="Simplified Arabic" w:hAnsi="Simplified Arabic" w:cs="Simplified Arabic"/>
          <w:color w:val="000000" w:themeColor="text1"/>
          <w:sz w:val="20"/>
          <w:szCs w:val="20"/>
          <w:rtl/>
        </w:rPr>
        <w:t>النبلاء،</w:t>
      </w:r>
      <w:proofErr w:type="spellEnd"/>
      <w:r>
        <w:rPr>
          <w:rFonts w:ascii="Simplified Arabic" w:hAnsi="Simplified Arabic" w:cs="Simplified Arabic"/>
          <w:color w:val="000000" w:themeColor="text1"/>
          <w:sz w:val="20"/>
          <w:szCs w:val="20"/>
          <w:rtl/>
        </w:rPr>
        <w:t xml:space="preserve"> </w:t>
      </w:r>
      <w:r w:rsidRPr="001A5400">
        <w:rPr>
          <w:rFonts w:ascii="Simplified Arabic" w:hAnsi="Simplified Arabic" w:cs="Simplified Arabic"/>
          <w:color w:val="000000" w:themeColor="text1"/>
          <w:sz w:val="20"/>
          <w:szCs w:val="20"/>
          <w:rtl/>
        </w:rPr>
        <w:t xml:space="preserve">محمد بن أحمد بن عثمان بن </w:t>
      </w:r>
      <w:proofErr w:type="spellStart"/>
      <w:r w:rsidRPr="001A5400">
        <w:rPr>
          <w:rFonts w:ascii="Simplified Arabic" w:hAnsi="Simplified Arabic" w:cs="Simplified Arabic"/>
          <w:color w:val="000000" w:themeColor="text1"/>
          <w:sz w:val="20"/>
          <w:szCs w:val="20"/>
          <w:rtl/>
        </w:rPr>
        <w:t>قايماز</w:t>
      </w:r>
      <w:proofErr w:type="spellEnd"/>
      <w:r w:rsidRPr="001A5400">
        <w:rPr>
          <w:rFonts w:ascii="Simplified Arabic" w:hAnsi="Simplified Arabic" w:cs="Simplified Arabic"/>
          <w:color w:val="000000" w:themeColor="text1"/>
          <w:sz w:val="20"/>
          <w:szCs w:val="20"/>
          <w:rtl/>
        </w:rPr>
        <w:t xml:space="preserve"> الذهبي أبو عبد </w:t>
      </w:r>
      <w:proofErr w:type="spellStart"/>
      <w:r w:rsidRPr="001A5400">
        <w:rPr>
          <w:rFonts w:ascii="Simplified Arabic" w:hAnsi="Simplified Arabic" w:cs="Simplified Arabic"/>
          <w:color w:val="000000" w:themeColor="text1"/>
          <w:sz w:val="20"/>
          <w:szCs w:val="20"/>
          <w:rtl/>
        </w:rPr>
        <w:t>الله،</w:t>
      </w:r>
      <w:proofErr w:type="spellEnd"/>
      <w:r w:rsidRPr="001A5400">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color w:val="000000" w:themeColor="text1"/>
          <w:sz w:val="20"/>
          <w:szCs w:val="20"/>
          <w:rtl/>
        </w:rPr>
        <w:t>تحقيق:</w:t>
      </w:r>
      <w:proofErr w:type="spellEnd"/>
      <w:r>
        <w:rPr>
          <w:rFonts w:ascii="Simplified Arabic" w:hAnsi="Simplified Arabic" w:cs="Simplified Arabic"/>
          <w:color w:val="000000" w:themeColor="text1"/>
          <w:sz w:val="20"/>
          <w:szCs w:val="20"/>
          <w:rtl/>
        </w:rPr>
        <w:t xml:space="preserve"> شعيب </w:t>
      </w:r>
      <w:proofErr w:type="spellStart"/>
      <w:r>
        <w:rPr>
          <w:rFonts w:ascii="Simplified Arabic" w:hAnsi="Simplified Arabic" w:cs="Simplified Arabic"/>
          <w:color w:val="000000" w:themeColor="text1"/>
          <w:sz w:val="20"/>
          <w:szCs w:val="20"/>
          <w:rtl/>
        </w:rPr>
        <w:t>الأرناؤوط</w:t>
      </w:r>
      <w:proofErr w:type="spellEnd"/>
      <w:r>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وَ</w:t>
      </w:r>
      <w:r w:rsidRPr="001A5400">
        <w:rPr>
          <w:rFonts w:ascii="Simplified Arabic" w:hAnsi="Simplified Arabic" w:cs="Simplified Arabic"/>
          <w:color w:val="000000" w:themeColor="text1"/>
          <w:sz w:val="20"/>
          <w:szCs w:val="20"/>
          <w:rtl/>
        </w:rPr>
        <w:t xml:space="preserve">محمد نعيم </w:t>
      </w:r>
      <w:proofErr w:type="spellStart"/>
      <w:r w:rsidRPr="001A5400">
        <w:rPr>
          <w:rFonts w:ascii="Simplified Arabic" w:hAnsi="Simplified Arabic" w:cs="Simplified Arabic"/>
          <w:color w:val="000000" w:themeColor="text1"/>
          <w:sz w:val="20"/>
          <w:szCs w:val="20"/>
          <w:rtl/>
        </w:rPr>
        <w:t>العرقسوسي</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2/139،</w:t>
      </w:r>
      <w:proofErr w:type="spellEnd"/>
      <w:r>
        <w:rPr>
          <w:rFonts w:ascii="Simplified Arabic" w:hAnsi="Simplified Arabic" w:cs="Simplified Arabic" w:hint="cs"/>
          <w:color w:val="000000" w:themeColor="text1"/>
          <w:sz w:val="20"/>
          <w:szCs w:val="20"/>
          <w:rtl/>
        </w:rPr>
        <w:t xml:space="preserve"> ط:9/1413ه، </w:t>
      </w:r>
      <w:r w:rsidRPr="001A5400">
        <w:rPr>
          <w:rFonts w:ascii="Simplified Arabic" w:hAnsi="Simplified Arabic" w:cs="Simplified Arabic"/>
          <w:color w:val="000000" w:themeColor="text1"/>
          <w:sz w:val="20"/>
          <w:szCs w:val="20"/>
          <w:rtl/>
        </w:rPr>
        <w:t xml:space="preserve">مؤسسة الرسالة </w:t>
      </w:r>
      <w:r>
        <w:rPr>
          <w:rFonts w:ascii="Simplified Arabic" w:hAnsi="Simplified Arabic" w:cs="Simplified Arabic" w:hint="cs"/>
          <w:color w:val="000000" w:themeColor="text1"/>
          <w:sz w:val="20"/>
          <w:szCs w:val="20"/>
          <w:rtl/>
        </w:rPr>
        <w:t>_</w:t>
      </w:r>
      <w:r w:rsidRPr="001A5400">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w:t>
      </w:r>
    </w:p>
  </w:footnote>
  <w:footnote w:id="22">
    <w:p w:rsidR="00523355" w:rsidRPr="00551111" w:rsidRDefault="00523355" w:rsidP="00DB38A3">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الترمذي،</w:t>
      </w:r>
      <w:proofErr w:type="spellEnd"/>
      <w:r>
        <w:rPr>
          <w:rFonts w:ascii="Simplified Arabic" w:hAnsi="Simplified Arabic" w:cs="Simplified Arabic" w:hint="cs"/>
          <w:color w:val="000000" w:themeColor="text1"/>
          <w:sz w:val="20"/>
          <w:szCs w:val="20"/>
          <w:rtl/>
        </w:rPr>
        <w:t xml:space="preserve"> سنن </w:t>
      </w:r>
      <w:proofErr w:type="spellStart"/>
      <w:r>
        <w:rPr>
          <w:rFonts w:ascii="Simplified Arabic" w:hAnsi="Simplified Arabic" w:cs="Simplified Arabic" w:hint="cs"/>
          <w:color w:val="000000" w:themeColor="text1"/>
          <w:sz w:val="20"/>
          <w:szCs w:val="20"/>
          <w:rtl/>
        </w:rPr>
        <w:t>الترمذي،</w:t>
      </w:r>
      <w:proofErr w:type="spellEnd"/>
      <w:r>
        <w:rPr>
          <w:rFonts w:ascii="Simplified Arabic" w:hAnsi="Simplified Arabic" w:cs="Simplified Arabic" w:hint="cs"/>
          <w:color w:val="000000" w:themeColor="text1"/>
          <w:sz w:val="20"/>
          <w:szCs w:val="20"/>
          <w:rtl/>
        </w:rPr>
        <w:t xml:space="preserve"> </w:t>
      </w:r>
      <w:proofErr w:type="spellStart"/>
      <w:r w:rsidRPr="000C541E">
        <w:rPr>
          <w:rFonts w:ascii="Simplified Arabic" w:hAnsi="Simplified Arabic" w:cs="Simplified Arabic"/>
          <w:color w:val="000000" w:themeColor="text1"/>
          <w:sz w:val="20"/>
          <w:szCs w:val="20"/>
          <w:rtl/>
        </w:rPr>
        <w:t>5/534</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3513،</w:t>
      </w:r>
      <w:proofErr w:type="spellEnd"/>
      <w:r>
        <w:rPr>
          <w:rFonts w:ascii="Simplified Arabic" w:hAnsi="Simplified Arabic" w:cs="Simplified Arabic" w:hint="cs"/>
          <w:color w:val="000000" w:themeColor="text1"/>
          <w:sz w:val="20"/>
          <w:szCs w:val="20"/>
          <w:rtl/>
        </w:rPr>
        <w:t xml:space="preserve"> </w:t>
      </w:r>
      <w:r w:rsidRPr="000C541E">
        <w:rPr>
          <w:rFonts w:ascii="Simplified Arabic" w:hAnsi="Simplified Arabic" w:cs="Simplified Arabic"/>
          <w:color w:val="000000" w:themeColor="text1"/>
          <w:sz w:val="20"/>
          <w:szCs w:val="20"/>
          <w:rtl/>
        </w:rPr>
        <w:t xml:space="preserve">قال </w:t>
      </w:r>
      <w:r>
        <w:rPr>
          <w:rFonts w:ascii="Simplified Arabic" w:hAnsi="Simplified Arabic" w:cs="Simplified Arabic" w:hint="cs"/>
          <w:color w:val="000000" w:themeColor="text1"/>
          <w:sz w:val="20"/>
          <w:szCs w:val="20"/>
          <w:rtl/>
        </w:rPr>
        <w:t xml:space="preserve">أبو </w:t>
      </w:r>
      <w:proofErr w:type="spellStart"/>
      <w:r>
        <w:rPr>
          <w:rFonts w:ascii="Simplified Arabic" w:hAnsi="Simplified Arabic" w:cs="Simplified Arabic" w:hint="cs"/>
          <w:color w:val="000000" w:themeColor="text1"/>
          <w:sz w:val="20"/>
          <w:szCs w:val="20"/>
          <w:rtl/>
        </w:rPr>
        <w:t>عيسى:</w:t>
      </w:r>
      <w:proofErr w:type="spellEnd"/>
      <w:r>
        <w:rPr>
          <w:rFonts w:ascii="Simplified Arabic" w:hAnsi="Simplified Arabic" w:cs="Simplified Arabic" w:hint="cs"/>
          <w:color w:val="000000" w:themeColor="text1"/>
          <w:sz w:val="20"/>
          <w:szCs w:val="20"/>
          <w:rtl/>
        </w:rPr>
        <w:t xml:space="preserve"> </w:t>
      </w:r>
      <w:r w:rsidRPr="000C541E">
        <w:rPr>
          <w:rFonts w:ascii="Simplified Arabic" w:hAnsi="Simplified Arabic" w:cs="Simplified Arabic"/>
          <w:color w:val="000000" w:themeColor="text1"/>
          <w:sz w:val="20"/>
          <w:szCs w:val="20"/>
          <w:rtl/>
        </w:rPr>
        <w:t>هذا حديث حسن صحيح</w:t>
      </w:r>
      <w:r>
        <w:rPr>
          <w:rFonts w:ascii="Simplified Arabic" w:hAnsi="Simplified Arabic" w:cs="Simplified Arabic" w:hint="cs"/>
          <w:color w:val="000000" w:themeColor="text1"/>
          <w:sz w:val="20"/>
          <w:szCs w:val="20"/>
          <w:rtl/>
        </w:rPr>
        <w:t>.</w:t>
      </w:r>
      <w:r w:rsidRPr="000C541E">
        <w:rPr>
          <w:rFonts w:ascii="Simplified Arabic" w:hAnsi="Simplified Arabic" w:cs="Simplified Arabic"/>
          <w:color w:val="000000" w:themeColor="text1"/>
          <w:sz w:val="20"/>
          <w:szCs w:val="20"/>
          <w:rtl/>
        </w:rPr>
        <w:t xml:space="preserve"> </w:t>
      </w:r>
    </w:p>
  </w:footnote>
  <w:footnote w:id="23">
    <w:p w:rsidR="00523355" w:rsidRPr="00551111" w:rsidRDefault="00523355" w:rsidP="00D863D5">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w:t>
      </w:r>
      <w:proofErr w:type="spellStart"/>
      <w:r w:rsidRPr="00DB38A3">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DB38A3">
        <w:rPr>
          <w:rFonts w:ascii="Simplified Arabic" w:hAnsi="Simplified Arabic" w:cs="Simplified Arabic"/>
          <w:color w:val="000000" w:themeColor="text1"/>
          <w:sz w:val="20"/>
          <w:szCs w:val="20"/>
          <w:rtl/>
        </w:rPr>
        <w:t xml:space="preserve"> اتخاذ </w:t>
      </w:r>
      <w:proofErr w:type="spellStart"/>
      <w:r w:rsidRPr="00DB38A3">
        <w:rPr>
          <w:rFonts w:ascii="Simplified Arabic" w:hAnsi="Simplified Arabic" w:cs="Simplified Arabic"/>
          <w:color w:val="000000" w:themeColor="text1"/>
          <w:sz w:val="20"/>
          <w:szCs w:val="20"/>
          <w:rtl/>
        </w:rPr>
        <w:t>السراري</w:t>
      </w:r>
      <w:proofErr w:type="spellEnd"/>
      <w:r w:rsidRPr="00DB38A3">
        <w:rPr>
          <w:rFonts w:ascii="Simplified Arabic" w:hAnsi="Simplified Arabic" w:cs="Simplified Arabic"/>
          <w:color w:val="000000" w:themeColor="text1"/>
          <w:sz w:val="20"/>
          <w:szCs w:val="20"/>
          <w:rtl/>
        </w:rPr>
        <w:t xml:space="preserve"> وم</w:t>
      </w:r>
      <w:r>
        <w:rPr>
          <w:rFonts w:ascii="Simplified Arabic" w:hAnsi="Simplified Arabic" w:cs="Simplified Arabic" w:hint="cs"/>
          <w:color w:val="000000" w:themeColor="text1"/>
          <w:sz w:val="20"/>
          <w:szCs w:val="20"/>
          <w:rtl/>
        </w:rPr>
        <w:t>َ</w:t>
      </w:r>
      <w:r w:rsidRPr="00DB38A3">
        <w:rPr>
          <w:rFonts w:ascii="Simplified Arabic" w:hAnsi="Simplified Arabic" w:cs="Simplified Arabic"/>
          <w:color w:val="000000" w:themeColor="text1"/>
          <w:sz w:val="20"/>
          <w:szCs w:val="20"/>
          <w:rtl/>
        </w:rPr>
        <w:t xml:space="preserve">ن أعتق جاريته ثم </w:t>
      </w:r>
      <w:proofErr w:type="spellStart"/>
      <w:r w:rsidRPr="00DB38A3">
        <w:rPr>
          <w:rFonts w:ascii="Simplified Arabic" w:hAnsi="Simplified Arabic" w:cs="Simplified Arabic"/>
          <w:color w:val="000000" w:themeColor="text1"/>
          <w:sz w:val="20"/>
          <w:szCs w:val="20"/>
          <w:rtl/>
        </w:rPr>
        <w:t>تزوجها</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5/1955،</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4795.</w:t>
      </w:r>
      <w:r w:rsidRPr="00DB38A3">
        <w:rPr>
          <w:rFonts w:ascii="Simplified Arabic" w:hAnsi="Simplified Arabic" w:cs="Simplified Arabic"/>
          <w:color w:val="000000" w:themeColor="text1"/>
          <w:sz w:val="20"/>
          <w:szCs w:val="20"/>
          <w:rtl/>
        </w:rPr>
        <w:t xml:space="preserve"> </w:t>
      </w:r>
    </w:p>
  </w:footnote>
  <w:footnote w:id="24">
    <w:p w:rsidR="00523355" w:rsidRPr="00551111" w:rsidRDefault="00523355" w:rsidP="00C32713">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sidRPr="00D863D5">
        <w:rPr>
          <w:rFonts w:ascii="Simplified Arabic" w:hAnsi="Simplified Arabic" w:cs="Simplified Arabic"/>
          <w:color w:val="000000" w:themeColor="text1"/>
          <w:sz w:val="20"/>
          <w:szCs w:val="20"/>
          <w:rtl/>
        </w:rPr>
        <w:t xml:space="preserve">الجواهر </w:t>
      </w:r>
      <w:proofErr w:type="spellStart"/>
      <w:r>
        <w:rPr>
          <w:rFonts w:ascii="Simplified Arabic" w:hAnsi="Simplified Arabic" w:cs="Simplified Arabic"/>
          <w:color w:val="000000" w:themeColor="text1"/>
          <w:sz w:val="20"/>
          <w:szCs w:val="20"/>
          <w:rtl/>
        </w:rPr>
        <w:t>المضية</w:t>
      </w:r>
      <w:proofErr w:type="spellEnd"/>
      <w:r>
        <w:rPr>
          <w:rFonts w:ascii="Simplified Arabic" w:hAnsi="Simplified Arabic" w:cs="Simplified Arabic"/>
          <w:color w:val="000000" w:themeColor="text1"/>
          <w:sz w:val="20"/>
          <w:szCs w:val="20"/>
          <w:rtl/>
        </w:rPr>
        <w:t xml:space="preserve"> في طبقات </w:t>
      </w:r>
      <w:proofErr w:type="spellStart"/>
      <w:r>
        <w:rPr>
          <w:rFonts w:ascii="Simplified Arabic" w:hAnsi="Simplified Arabic" w:cs="Simplified Arabic"/>
          <w:color w:val="000000" w:themeColor="text1"/>
          <w:sz w:val="20"/>
          <w:szCs w:val="20"/>
          <w:rtl/>
        </w:rPr>
        <w:t>الحنفية،</w:t>
      </w:r>
      <w:proofErr w:type="spellEnd"/>
      <w:r>
        <w:rPr>
          <w:rFonts w:ascii="Simplified Arabic" w:hAnsi="Simplified Arabic" w:cs="Simplified Arabic"/>
          <w:color w:val="000000" w:themeColor="text1"/>
          <w:sz w:val="20"/>
          <w:szCs w:val="20"/>
          <w:rtl/>
        </w:rPr>
        <w:t xml:space="preserve"> </w:t>
      </w:r>
      <w:r w:rsidRPr="00D863D5">
        <w:rPr>
          <w:rFonts w:ascii="Simplified Arabic" w:hAnsi="Simplified Arabic" w:cs="Simplified Arabic"/>
          <w:color w:val="000000" w:themeColor="text1"/>
          <w:sz w:val="20"/>
          <w:szCs w:val="20"/>
          <w:rtl/>
        </w:rPr>
        <w:t xml:space="preserve">عبد القادر بن أبي الوفاء محمد بن أبي الوفاء القرشي أبو </w:t>
      </w:r>
      <w:proofErr w:type="spellStart"/>
      <w:r w:rsidRPr="00D863D5">
        <w:rPr>
          <w:rFonts w:ascii="Simplified Arabic" w:hAnsi="Simplified Arabic" w:cs="Simplified Arabic"/>
          <w:color w:val="000000" w:themeColor="text1"/>
          <w:sz w:val="20"/>
          <w:szCs w:val="20"/>
          <w:rtl/>
        </w:rPr>
        <w:t>محمد،</w:t>
      </w:r>
      <w:proofErr w:type="spellEnd"/>
      <w:r>
        <w:rPr>
          <w:rFonts w:ascii="Simplified Arabic" w:hAnsi="Simplified Arabic" w:cs="Simplified Arabic" w:hint="cs"/>
          <w:color w:val="000000" w:themeColor="text1"/>
          <w:sz w:val="20"/>
          <w:szCs w:val="20"/>
          <w:rtl/>
        </w:rPr>
        <w:t xml:space="preserve"> </w:t>
      </w:r>
      <w:proofErr w:type="spellStart"/>
      <w:r w:rsidRPr="00D863D5">
        <w:rPr>
          <w:rFonts w:ascii="Simplified Arabic" w:hAnsi="Simplified Arabic" w:cs="Simplified Arabic" w:hint="cs"/>
          <w:color w:val="000000" w:themeColor="text1"/>
          <w:sz w:val="20"/>
          <w:szCs w:val="20"/>
          <w:rtl/>
        </w:rPr>
        <w:t>2/244</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sidRPr="00D863D5">
        <w:rPr>
          <w:rFonts w:ascii="Simplified Arabic" w:hAnsi="Simplified Arabic" w:cs="Simplified Arabic"/>
          <w:color w:val="000000" w:themeColor="text1"/>
          <w:sz w:val="20"/>
          <w:szCs w:val="20"/>
          <w:rtl/>
        </w:rPr>
        <w:t>مير</w:t>
      </w:r>
      <w:proofErr w:type="spellEnd"/>
      <w:r w:rsidRPr="00D863D5">
        <w:rPr>
          <w:rFonts w:ascii="Simplified Arabic" w:hAnsi="Simplified Arabic" w:cs="Simplified Arabic"/>
          <w:color w:val="000000" w:themeColor="text1"/>
          <w:sz w:val="20"/>
          <w:szCs w:val="20"/>
          <w:rtl/>
        </w:rPr>
        <w:t xml:space="preserve"> محمد كتب خانه </w:t>
      </w:r>
      <w:r>
        <w:rPr>
          <w:rFonts w:ascii="Simplified Arabic" w:hAnsi="Simplified Arabic" w:cs="Simplified Arabic" w:hint="cs"/>
          <w:color w:val="000000" w:themeColor="text1"/>
          <w:sz w:val="20"/>
          <w:szCs w:val="20"/>
          <w:rtl/>
        </w:rPr>
        <w:t>_</w:t>
      </w:r>
      <w:proofErr w:type="spellStart"/>
      <w:r w:rsidRPr="00D863D5">
        <w:rPr>
          <w:rFonts w:ascii="Simplified Arabic" w:hAnsi="Simplified Arabic" w:cs="Simplified Arabic"/>
          <w:color w:val="000000" w:themeColor="text1"/>
          <w:sz w:val="20"/>
          <w:szCs w:val="20"/>
          <w:rtl/>
        </w:rPr>
        <w:t>كراتشي</w:t>
      </w:r>
      <w:proofErr w:type="spellEnd"/>
      <w:r>
        <w:rPr>
          <w:rFonts w:ascii="Simplified Arabic" w:hAnsi="Simplified Arabic" w:cs="Simplified Arabic" w:hint="cs"/>
          <w:color w:val="000000" w:themeColor="text1"/>
          <w:sz w:val="20"/>
          <w:szCs w:val="20"/>
          <w:rtl/>
        </w:rPr>
        <w:t>.</w:t>
      </w:r>
      <w:r>
        <w:rPr>
          <w:rFonts w:ascii="Simplified Arabic" w:hAnsi="Simplified Arabic" w:cs="Simplified Arabic"/>
          <w:color w:val="000000" w:themeColor="text1"/>
          <w:sz w:val="20"/>
          <w:szCs w:val="20"/>
          <w:rtl/>
        </w:rPr>
        <w:t xml:space="preserve"> </w:t>
      </w:r>
    </w:p>
  </w:footnote>
  <w:footnote w:id="25">
    <w:p w:rsidR="00523355" w:rsidRPr="00DB38A3" w:rsidRDefault="00523355" w:rsidP="00C32713">
      <w:pPr>
        <w:pStyle w:val="a3"/>
        <w:jc w:val="both"/>
        <w:rPr>
          <w:rFonts w:ascii="Simplified Arabic" w:hAnsi="Simplified Arabic" w:cs="Simplified Arabic"/>
          <w:color w:val="000000" w:themeColor="text1"/>
          <w:sz w:val="20"/>
          <w:szCs w:val="20"/>
          <w:rtl/>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ديوان </w:t>
      </w:r>
      <w:proofErr w:type="spellStart"/>
      <w:r>
        <w:rPr>
          <w:rFonts w:ascii="Simplified Arabic" w:hAnsi="Simplified Arabic" w:cs="Simplified Arabic" w:hint="cs"/>
          <w:color w:val="000000" w:themeColor="text1"/>
          <w:sz w:val="20"/>
          <w:szCs w:val="20"/>
          <w:rtl/>
        </w:rPr>
        <w:t>الرصافي،</w:t>
      </w:r>
      <w:proofErr w:type="spellEnd"/>
      <w:r>
        <w:rPr>
          <w:rFonts w:ascii="Simplified Arabic" w:hAnsi="Simplified Arabic" w:cs="Simplified Arabic" w:hint="cs"/>
          <w:color w:val="000000" w:themeColor="text1"/>
          <w:sz w:val="20"/>
          <w:szCs w:val="20"/>
          <w:rtl/>
        </w:rPr>
        <w:t xml:space="preserve"> معروف عبد الغني </w:t>
      </w:r>
      <w:proofErr w:type="spellStart"/>
      <w:r>
        <w:rPr>
          <w:rFonts w:ascii="Simplified Arabic" w:hAnsi="Simplified Arabic" w:cs="Simplified Arabic" w:hint="cs"/>
          <w:color w:val="000000" w:themeColor="text1"/>
          <w:sz w:val="20"/>
          <w:szCs w:val="20"/>
          <w:rtl/>
        </w:rPr>
        <w:t>الرصافي،</w:t>
      </w:r>
      <w:proofErr w:type="spellEnd"/>
      <w:r>
        <w:rPr>
          <w:rFonts w:ascii="Simplified Arabic" w:hAnsi="Simplified Arabic" w:cs="Simplified Arabic" w:hint="cs"/>
          <w:color w:val="000000" w:themeColor="text1"/>
          <w:sz w:val="20"/>
          <w:szCs w:val="20"/>
          <w:rtl/>
        </w:rPr>
        <w:t xml:space="preserve"> شرح </w:t>
      </w:r>
      <w:proofErr w:type="spellStart"/>
      <w:r>
        <w:rPr>
          <w:rFonts w:ascii="Simplified Arabic" w:hAnsi="Simplified Arabic" w:cs="Simplified Arabic" w:hint="cs"/>
          <w:color w:val="000000" w:themeColor="text1"/>
          <w:sz w:val="20"/>
          <w:szCs w:val="20"/>
          <w:rtl/>
        </w:rPr>
        <w:t>وتصحيح:</w:t>
      </w:r>
      <w:proofErr w:type="spellEnd"/>
      <w:r>
        <w:rPr>
          <w:rFonts w:ascii="Simplified Arabic" w:hAnsi="Simplified Arabic" w:cs="Simplified Arabic" w:hint="cs"/>
          <w:color w:val="000000" w:themeColor="text1"/>
          <w:sz w:val="20"/>
          <w:szCs w:val="20"/>
          <w:rtl/>
        </w:rPr>
        <w:t xml:space="preserve"> مصطفى </w:t>
      </w:r>
      <w:proofErr w:type="spellStart"/>
      <w:r>
        <w:rPr>
          <w:rFonts w:ascii="Simplified Arabic" w:hAnsi="Simplified Arabic" w:cs="Simplified Arabic" w:hint="cs"/>
          <w:color w:val="000000" w:themeColor="text1"/>
          <w:sz w:val="20"/>
          <w:szCs w:val="20"/>
          <w:rtl/>
        </w:rPr>
        <w:t>السقا،</w:t>
      </w:r>
      <w:proofErr w:type="spellEnd"/>
      <w:r>
        <w:rPr>
          <w:rFonts w:ascii="Simplified Arabic" w:hAnsi="Simplified Arabic" w:cs="Simplified Arabic" w:hint="cs"/>
          <w:color w:val="000000" w:themeColor="text1"/>
          <w:sz w:val="20"/>
          <w:szCs w:val="20"/>
          <w:rtl/>
        </w:rPr>
        <w:t xml:space="preserve"> ط:5/2004م، شركة الأمل _القاهرة.  وَموقع: </w:t>
      </w:r>
      <w:r>
        <w:rPr>
          <w:rFonts w:ascii="Simplified Arabic" w:hAnsi="Simplified Arabic" w:cs="Simplified Arabic"/>
          <w:color w:val="000000" w:themeColor="text1"/>
          <w:sz w:val="20"/>
          <w:szCs w:val="20"/>
        </w:rPr>
        <w:t>adab.com</w:t>
      </w:r>
      <w:r w:rsidRPr="00DB38A3">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w:t>
      </w:r>
      <w:proofErr w:type="spellEnd"/>
    </w:p>
    <w:p w:rsidR="00523355" w:rsidRPr="00DB38A3" w:rsidRDefault="00523355" w:rsidP="00C32713">
      <w:pPr>
        <w:pStyle w:val="a3"/>
        <w:jc w:val="both"/>
        <w:rPr>
          <w:rFonts w:ascii="Simplified Arabic" w:hAnsi="Simplified Arabic" w:cs="Simplified Arabic"/>
          <w:color w:val="000000" w:themeColor="text1"/>
          <w:sz w:val="20"/>
          <w:szCs w:val="20"/>
          <w:rtl/>
        </w:rPr>
      </w:pPr>
    </w:p>
    <w:p w:rsidR="00523355" w:rsidRPr="00DB38A3" w:rsidRDefault="00523355" w:rsidP="00C32713">
      <w:pPr>
        <w:pStyle w:val="a3"/>
        <w:jc w:val="both"/>
        <w:rPr>
          <w:rFonts w:ascii="Simplified Arabic" w:hAnsi="Simplified Arabic" w:cs="Simplified Arabic"/>
          <w:color w:val="000000" w:themeColor="text1"/>
          <w:sz w:val="20"/>
          <w:szCs w:val="20"/>
          <w:rtl/>
        </w:rPr>
      </w:pPr>
    </w:p>
    <w:p w:rsidR="00523355" w:rsidRPr="00DB38A3" w:rsidRDefault="00523355" w:rsidP="00C32713">
      <w:pPr>
        <w:pStyle w:val="a3"/>
        <w:jc w:val="both"/>
        <w:rPr>
          <w:rFonts w:ascii="Simplified Arabic" w:hAnsi="Simplified Arabic" w:cs="Simplified Arabic"/>
          <w:color w:val="000000" w:themeColor="text1"/>
          <w:sz w:val="20"/>
          <w:szCs w:val="20"/>
          <w:rtl/>
        </w:rPr>
      </w:pPr>
    </w:p>
    <w:p w:rsidR="00523355" w:rsidRPr="00551111" w:rsidRDefault="00523355" w:rsidP="00C32713">
      <w:pPr>
        <w:pStyle w:val="a3"/>
        <w:jc w:val="both"/>
        <w:rPr>
          <w:rFonts w:ascii="Simplified Arabic" w:hAnsi="Simplified Arabic" w:cs="Simplified Arabic"/>
          <w:color w:val="000000" w:themeColor="text1"/>
          <w:sz w:val="20"/>
          <w:szCs w:val="20"/>
        </w:rPr>
      </w:pPr>
    </w:p>
  </w:footnote>
  <w:footnote w:id="26">
    <w:p w:rsidR="00523355" w:rsidRPr="00551111" w:rsidRDefault="00523355" w:rsidP="00EE60D6">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EE60D6">
        <w:rPr>
          <w:rFonts w:ascii="Simplified Arabic" w:hAnsi="Simplified Arabic" w:cs="Simplified Arabic" w:hint="cs"/>
          <w:color w:val="000000" w:themeColor="text1"/>
          <w:sz w:val="20"/>
          <w:szCs w:val="20"/>
          <w:rtl/>
        </w:rPr>
        <w:t>يُنظَر:</w:t>
      </w:r>
      <w:proofErr w:type="spellEnd"/>
      <w:r w:rsidRPr="00EE60D6">
        <w:rPr>
          <w:rFonts w:ascii="Simplified Arabic" w:hAnsi="Simplified Arabic" w:cs="Simplified Arabic" w:hint="cs"/>
          <w:color w:val="000000" w:themeColor="text1"/>
          <w:sz w:val="20"/>
          <w:szCs w:val="20"/>
          <w:rtl/>
        </w:rPr>
        <w:t xml:space="preserve"> سماحة </w:t>
      </w:r>
      <w:proofErr w:type="spellStart"/>
      <w:r w:rsidRPr="00EE60D6">
        <w:rPr>
          <w:rFonts w:ascii="Simplified Arabic" w:hAnsi="Simplified Arabic" w:cs="Simplified Arabic" w:hint="cs"/>
          <w:color w:val="000000" w:themeColor="text1"/>
          <w:sz w:val="20"/>
          <w:szCs w:val="20"/>
          <w:rtl/>
        </w:rPr>
        <w:t>الإسلام،</w:t>
      </w:r>
      <w:proofErr w:type="spellEnd"/>
      <w:r w:rsidRPr="00EE60D6">
        <w:rPr>
          <w:rFonts w:ascii="Simplified Arabic" w:hAnsi="Simplified Arabic" w:cs="Simplified Arabic" w:hint="cs"/>
          <w:color w:val="000000" w:themeColor="text1"/>
          <w:sz w:val="20"/>
          <w:szCs w:val="20"/>
          <w:rtl/>
        </w:rPr>
        <w:t xml:space="preserve"> </w:t>
      </w:r>
      <w:proofErr w:type="spellStart"/>
      <w:r w:rsidRPr="00EE60D6">
        <w:rPr>
          <w:rFonts w:ascii="Simplified Arabic" w:hAnsi="Simplified Arabic" w:cs="Simplified Arabic" w:hint="cs"/>
          <w:color w:val="000000" w:themeColor="text1"/>
          <w:sz w:val="20"/>
          <w:szCs w:val="20"/>
          <w:rtl/>
        </w:rPr>
        <w:t>قريشي،</w:t>
      </w:r>
      <w:proofErr w:type="spellEnd"/>
      <w:r w:rsidRPr="00EE60D6">
        <w:rPr>
          <w:rFonts w:ascii="Simplified Arabic" w:hAnsi="Simplified Arabic" w:cs="Simplified Arabic" w:hint="cs"/>
          <w:color w:val="000000" w:themeColor="text1"/>
          <w:sz w:val="20"/>
          <w:szCs w:val="20"/>
          <w:rtl/>
        </w:rPr>
        <w:t xml:space="preserve"> 377.  </w:t>
      </w:r>
      <w:proofErr w:type="spellStart"/>
      <w:r w:rsidRPr="00EE60D6">
        <w:rPr>
          <w:rFonts w:ascii="Simplified Arabic" w:hAnsi="Simplified Arabic" w:cs="Simplified Arabic" w:hint="cs"/>
          <w:color w:val="000000" w:themeColor="text1"/>
          <w:sz w:val="20"/>
          <w:szCs w:val="20"/>
          <w:rtl/>
        </w:rPr>
        <w:t>إسلامُنا،</w:t>
      </w:r>
      <w:proofErr w:type="spellEnd"/>
      <w:r w:rsidRPr="00EE60D6">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السيد </w:t>
      </w:r>
      <w:proofErr w:type="spellStart"/>
      <w:r w:rsidRPr="00EE60D6">
        <w:rPr>
          <w:rFonts w:ascii="Simplified Arabic" w:hAnsi="Simplified Arabic" w:cs="Simplified Arabic" w:hint="cs"/>
          <w:color w:val="000000" w:themeColor="text1"/>
          <w:sz w:val="20"/>
          <w:szCs w:val="20"/>
          <w:rtl/>
        </w:rPr>
        <w:t>سابق،</w:t>
      </w:r>
      <w:proofErr w:type="spellEnd"/>
      <w:r w:rsidRPr="00EE60D6">
        <w:rPr>
          <w:rFonts w:ascii="Simplified Arabic" w:hAnsi="Simplified Arabic" w:cs="Simplified Arabic" w:hint="cs"/>
          <w:color w:val="000000" w:themeColor="text1"/>
          <w:sz w:val="20"/>
          <w:szCs w:val="20"/>
          <w:rtl/>
        </w:rPr>
        <w:t xml:space="preserve"> </w:t>
      </w:r>
      <w:proofErr w:type="spellStart"/>
      <w:r w:rsidRPr="00EE60D6">
        <w:rPr>
          <w:rFonts w:ascii="Simplified Arabic" w:hAnsi="Simplified Arabic" w:cs="Simplified Arabic" w:hint="cs"/>
          <w:color w:val="000000" w:themeColor="text1"/>
          <w:sz w:val="20"/>
          <w:szCs w:val="20"/>
          <w:rtl/>
        </w:rPr>
        <w:t>2</w:t>
      </w:r>
      <w:r>
        <w:rPr>
          <w:rFonts w:ascii="Simplified Arabic" w:hAnsi="Simplified Arabic" w:cs="Simplified Arabic" w:hint="cs"/>
          <w:color w:val="000000" w:themeColor="text1"/>
          <w:sz w:val="20"/>
          <w:szCs w:val="20"/>
          <w:rtl/>
        </w:rPr>
        <w:t>09،</w:t>
      </w:r>
      <w:proofErr w:type="spellEnd"/>
      <w:r>
        <w:rPr>
          <w:rFonts w:ascii="Simplified Arabic" w:hAnsi="Simplified Arabic" w:cs="Simplified Arabic" w:hint="cs"/>
          <w:color w:val="000000" w:themeColor="text1"/>
          <w:sz w:val="20"/>
          <w:szCs w:val="20"/>
          <w:rtl/>
        </w:rPr>
        <w:t xml:space="preserve"> دار الفكر _بيروت</w:t>
      </w:r>
      <w:r w:rsidRPr="00EE60D6">
        <w:rPr>
          <w:rFonts w:ascii="Simplified Arabic" w:hAnsi="Simplified Arabic" w:cs="Simplified Arabic" w:hint="cs"/>
          <w:color w:val="000000" w:themeColor="text1"/>
          <w:sz w:val="20"/>
          <w:szCs w:val="20"/>
          <w:rtl/>
        </w:rPr>
        <w:t xml:space="preserve">.  الإسلام والمشكلة </w:t>
      </w:r>
      <w:proofErr w:type="spellStart"/>
      <w:r w:rsidRPr="00EE60D6">
        <w:rPr>
          <w:rFonts w:ascii="Simplified Arabic" w:hAnsi="Simplified Arabic" w:cs="Simplified Arabic" w:hint="cs"/>
          <w:color w:val="000000" w:themeColor="text1"/>
          <w:sz w:val="20"/>
          <w:szCs w:val="20"/>
          <w:rtl/>
        </w:rPr>
        <w:t>الجِنسية،</w:t>
      </w:r>
      <w:proofErr w:type="spellEnd"/>
      <w:r w:rsidRPr="00EE60D6">
        <w:rPr>
          <w:rFonts w:ascii="Simplified Arabic" w:hAnsi="Simplified Arabic" w:cs="Simplified Arabic" w:hint="cs"/>
          <w:color w:val="000000" w:themeColor="text1"/>
          <w:sz w:val="20"/>
          <w:szCs w:val="20"/>
          <w:rtl/>
        </w:rPr>
        <w:t xml:space="preserve"> د. مصطفى عبد </w:t>
      </w:r>
      <w:proofErr w:type="spellStart"/>
      <w:r w:rsidRPr="00EE60D6">
        <w:rPr>
          <w:rFonts w:ascii="Simplified Arabic" w:hAnsi="Simplified Arabic" w:cs="Simplified Arabic" w:hint="cs"/>
          <w:color w:val="000000" w:themeColor="text1"/>
          <w:sz w:val="20"/>
          <w:szCs w:val="20"/>
          <w:rtl/>
        </w:rPr>
        <w:t>الواحد،</w:t>
      </w:r>
      <w:proofErr w:type="spellEnd"/>
      <w:r w:rsidRPr="00EE60D6">
        <w:rPr>
          <w:rFonts w:ascii="Simplified Arabic" w:hAnsi="Simplified Arabic" w:cs="Simplified Arabic" w:hint="cs"/>
          <w:color w:val="000000" w:themeColor="text1"/>
          <w:sz w:val="20"/>
          <w:szCs w:val="20"/>
          <w:rtl/>
        </w:rPr>
        <w:t xml:space="preserve"> </w:t>
      </w:r>
      <w:proofErr w:type="spellStart"/>
      <w:r w:rsidRPr="00EE60D6">
        <w:rPr>
          <w:rFonts w:ascii="Simplified Arabic" w:hAnsi="Simplified Arabic" w:cs="Simplified Arabic" w:hint="cs"/>
          <w:color w:val="000000" w:themeColor="text1"/>
          <w:sz w:val="20"/>
          <w:szCs w:val="20"/>
          <w:rtl/>
        </w:rPr>
        <w:t>18</w:t>
      </w:r>
      <w:r>
        <w:rPr>
          <w:rFonts w:ascii="Simplified Arabic" w:hAnsi="Simplified Arabic" w:cs="Simplified Arabic" w:hint="cs"/>
          <w:color w:val="000000" w:themeColor="text1"/>
          <w:sz w:val="20"/>
          <w:szCs w:val="20"/>
          <w:rtl/>
        </w:rPr>
        <w:t>7</w:t>
      </w:r>
      <w:r w:rsidRPr="00EE60D6">
        <w:rPr>
          <w:rFonts w:ascii="Simplified Arabic" w:hAnsi="Simplified Arabic" w:cs="Simplified Arabic" w:hint="cs"/>
          <w:color w:val="000000" w:themeColor="text1"/>
          <w:sz w:val="20"/>
          <w:szCs w:val="20"/>
          <w:rtl/>
        </w:rPr>
        <w:t>،ط:</w:t>
      </w:r>
      <w:proofErr w:type="spellEnd"/>
      <w:r w:rsidRPr="00EE60D6">
        <w:rPr>
          <w:rFonts w:ascii="Simplified Arabic" w:hAnsi="Simplified Arabic" w:cs="Simplified Arabic" w:hint="cs"/>
          <w:color w:val="000000" w:themeColor="text1"/>
          <w:sz w:val="20"/>
          <w:szCs w:val="20"/>
          <w:rtl/>
        </w:rPr>
        <w:t xml:space="preserve"> 2/</w:t>
      </w:r>
      <w:proofErr w:type="spellStart"/>
      <w:r w:rsidRPr="00EE60D6">
        <w:rPr>
          <w:rFonts w:ascii="Simplified Arabic" w:hAnsi="Simplified Arabic" w:cs="Simplified Arabic" w:hint="cs"/>
          <w:color w:val="000000" w:themeColor="text1"/>
          <w:sz w:val="20"/>
          <w:szCs w:val="20"/>
          <w:rtl/>
        </w:rPr>
        <w:t>1392هـ</w:t>
      </w:r>
      <w:proofErr w:type="spellEnd"/>
      <w:r w:rsidRPr="00EE60D6">
        <w:rPr>
          <w:rFonts w:ascii="Simplified Arabic" w:hAnsi="Simplified Arabic" w:cs="Simplified Arabic" w:hint="cs"/>
          <w:color w:val="000000" w:themeColor="text1"/>
          <w:sz w:val="20"/>
          <w:szCs w:val="20"/>
          <w:rtl/>
        </w:rPr>
        <w:t>_</w:t>
      </w:r>
      <w:proofErr w:type="spellStart"/>
      <w:r w:rsidRPr="00EE60D6">
        <w:rPr>
          <w:rFonts w:ascii="Simplified Arabic" w:hAnsi="Simplified Arabic" w:cs="Simplified Arabic" w:hint="cs"/>
          <w:color w:val="000000" w:themeColor="text1"/>
          <w:sz w:val="20"/>
          <w:szCs w:val="20"/>
          <w:rtl/>
        </w:rPr>
        <w:t>1972م،</w:t>
      </w:r>
      <w:proofErr w:type="spellEnd"/>
      <w:r w:rsidRPr="00EE60D6">
        <w:rPr>
          <w:rFonts w:ascii="Simplified Arabic" w:hAnsi="Simplified Arabic" w:cs="Simplified Arabic" w:hint="cs"/>
          <w:color w:val="000000" w:themeColor="text1"/>
          <w:sz w:val="20"/>
          <w:szCs w:val="20"/>
          <w:rtl/>
        </w:rPr>
        <w:t xml:space="preserve"> مكتبة المتنبّي _القاهرة. </w:t>
      </w:r>
    </w:p>
  </w:footnote>
  <w:footnote w:id="27">
    <w:p w:rsidR="00523355" w:rsidRPr="00551111" w:rsidRDefault="00523355" w:rsidP="00EE60D6">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سماحة </w:t>
      </w:r>
      <w:proofErr w:type="spellStart"/>
      <w:r w:rsidRPr="00496676">
        <w:rPr>
          <w:rFonts w:ascii="Simplified Arabic" w:hAnsi="Simplified Arabic" w:cs="Simplified Arabic" w:hint="cs"/>
          <w:color w:val="000000" w:themeColor="text1"/>
          <w:sz w:val="20"/>
          <w:szCs w:val="20"/>
          <w:rtl/>
        </w:rPr>
        <w:t>الإسلام،</w:t>
      </w:r>
      <w:proofErr w:type="spellEnd"/>
      <w:r w:rsidRPr="00496676">
        <w:rPr>
          <w:rFonts w:ascii="Simplified Arabic" w:hAnsi="Simplified Arabic" w:cs="Simplified Arabic" w:hint="cs"/>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قريشي،</w:t>
      </w:r>
      <w:proofErr w:type="spellEnd"/>
      <w:r w:rsidRPr="00496676">
        <w:rPr>
          <w:rFonts w:ascii="Simplified Arabic" w:hAnsi="Simplified Arabic" w:cs="Simplified Arabic" w:hint="cs"/>
          <w:color w:val="000000" w:themeColor="text1"/>
          <w:sz w:val="20"/>
          <w:szCs w:val="20"/>
          <w:rtl/>
        </w:rPr>
        <w:t xml:space="preserve"> 380_381.  </w:t>
      </w:r>
      <w:proofErr w:type="spellStart"/>
      <w:r>
        <w:rPr>
          <w:rFonts w:ascii="Simplified Arabic" w:hAnsi="Simplified Arabic" w:cs="Simplified Arabic" w:hint="cs"/>
          <w:color w:val="000000" w:themeColor="text1"/>
          <w:sz w:val="20"/>
          <w:szCs w:val="20"/>
          <w:rtl/>
        </w:rPr>
        <w:t>المرأة،</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سلاّم،</w:t>
      </w:r>
      <w:proofErr w:type="spellEnd"/>
      <w:r>
        <w:rPr>
          <w:rFonts w:ascii="Simplified Arabic" w:hAnsi="Simplified Arabic" w:cs="Simplified Arabic" w:hint="cs"/>
          <w:color w:val="000000" w:themeColor="text1"/>
          <w:sz w:val="20"/>
          <w:szCs w:val="20"/>
          <w:rtl/>
        </w:rPr>
        <w:t xml:space="preserve"> 86_87.</w:t>
      </w:r>
      <w:r w:rsidRPr="000C541E">
        <w:rPr>
          <w:rFonts w:ascii="Simplified Arabic" w:hAnsi="Simplified Arabic" w:cs="Simplified Arabic"/>
          <w:color w:val="000000" w:themeColor="text1"/>
          <w:sz w:val="20"/>
          <w:szCs w:val="20"/>
          <w:rtl/>
        </w:rPr>
        <w:t xml:space="preserve"> </w:t>
      </w:r>
    </w:p>
  </w:footnote>
  <w:footnote w:id="28">
    <w:p w:rsidR="00523355" w:rsidRPr="00551111" w:rsidRDefault="00523355" w:rsidP="00496676">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صِفة </w:t>
      </w:r>
      <w:proofErr w:type="spellStart"/>
      <w:r w:rsidRPr="00496676">
        <w:rPr>
          <w:rFonts w:ascii="Simplified Arabic" w:hAnsi="Simplified Arabic" w:cs="Simplified Arabic" w:hint="cs"/>
          <w:color w:val="000000" w:themeColor="text1"/>
          <w:sz w:val="20"/>
          <w:szCs w:val="20"/>
          <w:rtl/>
        </w:rPr>
        <w:t>الصفوة،</w:t>
      </w:r>
      <w:proofErr w:type="spellEnd"/>
      <w:r w:rsidRPr="00496676">
        <w:rPr>
          <w:rFonts w:ascii="Simplified Arabic" w:hAnsi="Simplified Arabic" w:cs="Simplified Arabic" w:hint="cs"/>
          <w:color w:val="000000" w:themeColor="text1"/>
          <w:sz w:val="20"/>
          <w:szCs w:val="20"/>
          <w:rtl/>
        </w:rPr>
        <w:t xml:space="preserve"> جمال الدين أبو الفَرَج المعروف بابن </w:t>
      </w:r>
      <w:proofErr w:type="spellStart"/>
      <w:r w:rsidRPr="00496676">
        <w:rPr>
          <w:rFonts w:ascii="Simplified Arabic" w:hAnsi="Simplified Arabic" w:cs="Simplified Arabic" w:hint="cs"/>
          <w:color w:val="000000" w:themeColor="text1"/>
          <w:sz w:val="20"/>
          <w:szCs w:val="20"/>
          <w:rtl/>
        </w:rPr>
        <w:t>الجوزي،</w:t>
      </w:r>
      <w:proofErr w:type="spellEnd"/>
      <w:r w:rsidRPr="00496676">
        <w:rPr>
          <w:rFonts w:ascii="Simplified Arabic" w:hAnsi="Simplified Arabic" w:cs="Simplified Arabic" w:hint="cs"/>
          <w:color w:val="000000" w:themeColor="text1"/>
          <w:sz w:val="20"/>
          <w:szCs w:val="20"/>
          <w:rtl/>
        </w:rPr>
        <w:t xml:space="preserve"> ضبَطَها و</w:t>
      </w:r>
      <w:r>
        <w:rPr>
          <w:rFonts w:ascii="Simplified Arabic" w:hAnsi="Simplified Arabic" w:cs="Simplified Arabic" w:hint="cs"/>
          <w:color w:val="000000" w:themeColor="text1"/>
          <w:sz w:val="20"/>
          <w:szCs w:val="20"/>
          <w:rtl/>
        </w:rPr>
        <w:t xml:space="preserve">كتَبَ </w:t>
      </w:r>
      <w:proofErr w:type="spellStart"/>
      <w:r>
        <w:rPr>
          <w:rFonts w:ascii="Simplified Arabic" w:hAnsi="Simplified Arabic" w:cs="Simplified Arabic" w:hint="cs"/>
          <w:color w:val="000000" w:themeColor="text1"/>
          <w:sz w:val="20"/>
          <w:szCs w:val="20"/>
          <w:rtl/>
        </w:rPr>
        <w:t>هوامشها:</w:t>
      </w:r>
      <w:proofErr w:type="spellEnd"/>
      <w:r>
        <w:rPr>
          <w:rFonts w:ascii="Simplified Arabic" w:hAnsi="Simplified Arabic" w:cs="Simplified Arabic" w:hint="cs"/>
          <w:color w:val="000000" w:themeColor="text1"/>
          <w:sz w:val="20"/>
          <w:szCs w:val="20"/>
          <w:rtl/>
        </w:rPr>
        <w:t xml:space="preserve"> إبراهيم رمضان وَ</w:t>
      </w:r>
      <w:r w:rsidRPr="00496676">
        <w:rPr>
          <w:rFonts w:ascii="Simplified Arabic" w:hAnsi="Simplified Arabic" w:cs="Simplified Arabic" w:hint="cs"/>
          <w:color w:val="000000" w:themeColor="text1"/>
          <w:sz w:val="20"/>
          <w:szCs w:val="20"/>
          <w:rtl/>
        </w:rPr>
        <w:t xml:space="preserve">سعيد </w:t>
      </w:r>
      <w:proofErr w:type="spellStart"/>
      <w:r w:rsidRPr="00496676">
        <w:rPr>
          <w:rFonts w:ascii="Simplified Arabic" w:hAnsi="Simplified Arabic" w:cs="Simplified Arabic" w:hint="cs"/>
          <w:color w:val="000000" w:themeColor="text1"/>
          <w:sz w:val="20"/>
          <w:szCs w:val="20"/>
          <w:rtl/>
        </w:rPr>
        <w:t>اللّحام،</w:t>
      </w:r>
      <w:proofErr w:type="spellEnd"/>
      <w:r w:rsidRPr="00496676">
        <w:rPr>
          <w:rFonts w:ascii="Simplified Arabic" w:hAnsi="Simplified Arabic" w:cs="Simplified Arabic" w:hint="cs"/>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2/9_</w:t>
      </w:r>
      <w:r>
        <w:rPr>
          <w:rFonts w:ascii="Simplified Arabic" w:hAnsi="Simplified Arabic" w:cs="Simplified Arabic" w:hint="cs"/>
          <w:color w:val="000000" w:themeColor="text1"/>
          <w:sz w:val="20"/>
          <w:szCs w:val="20"/>
          <w:rtl/>
        </w:rPr>
        <w:t>28</w:t>
      </w:r>
      <w:r w:rsidRPr="00496676">
        <w:rPr>
          <w:rFonts w:ascii="Simplified Arabic" w:hAnsi="Simplified Arabic" w:cs="Simplified Arabic" w:hint="cs"/>
          <w:color w:val="000000" w:themeColor="text1"/>
          <w:sz w:val="20"/>
          <w:szCs w:val="20"/>
          <w:rtl/>
        </w:rPr>
        <w:t>،</w:t>
      </w:r>
      <w:proofErr w:type="spellEnd"/>
      <w:r w:rsidRPr="00496676">
        <w:rPr>
          <w:rFonts w:ascii="Simplified Arabic" w:hAnsi="Simplified Arabic" w:cs="Simplified Arabic" w:hint="cs"/>
          <w:color w:val="000000" w:themeColor="text1"/>
          <w:sz w:val="20"/>
          <w:szCs w:val="20"/>
          <w:rtl/>
        </w:rPr>
        <w:t xml:space="preserve"> ط:1/1409هـ_1989م، دار الكتب العلمية _بيروت.  </w:t>
      </w:r>
    </w:p>
  </w:footnote>
  <w:footnote w:id="29">
    <w:p w:rsidR="000C3D0E" w:rsidRPr="00D348A6" w:rsidRDefault="000C3D0E" w:rsidP="000C3D0E">
      <w:pPr>
        <w:pStyle w:val="a7"/>
        <w:rPr>
          <w:sz w:val="28"/>
          <w:szCs w:val="28"/>
        </w:rPr>
      </w:pPr>
      <w:r w:rsidRPr="00D348A6">
        <w:rPr>
          <w:rStyle w:val="a8"/>
          <w:sz w:val="28"/>
          <w:szCs w:val="28"/>
        </w:rPr>
        <w:footnoteRef/>
      </w:r>
      <w:r w:rsidRPr="00D348A6">
        <w:rPr>
          <w:sz w:val="28"/>
          <w:szCs w:val="28"/>
          <w:rtl/>
        </w:rPr>
        <w:t xml:space="preserve"> </w:t>
      </w:r>
      <w:proofErr w:type="spellStart"/>
      <w:r w:rsidRPr="00D348A6">
        <w:rPr>
          <w:rFonts w:hint="cs"/>
          <w:sz w:val="28"/>
          <w:szCs w:val="28"/>
          <w:rtl/>
        </w:rPr>
        <w:t>القرارت</w:t>
      </w:r>
      <w:proofErr w:type="spellEnd"/>
      <w:r w:rsidRPr="00D348A6">
        <w:rPr>
          <w:rFonts w:hint="cs"/>
          <w:sz w:val="28"/>
          <w:szCs w:val="28"/>
          <w:rtl/>
        </w:rPr>
        <w:t xml:space="preserve"> </w:t>
      </w:r>
      <w:proofErr w:type="spellStart"/>
      <w:r w:rsidRPr="00D348A6">
        <w:rPr>
          <w:rFonts w:hint="cs"/>
          <w:sz w:val="28"/>
          <w:szCs w:val="28"/>
          <w:rtl/>
        </w:rPr>
        <w:t>الاستئنافية</w:t>
      </w:r>
      <w:proofErr w:type="spellEnd"/>
      <w:r w:rsidRPr="00D348A6">
        <w:rPr>
          <w:rFonts w:hint="cs"/>
          <w:sz w:val="28"/>
          <w:szCs w:val="28"/>
          <w:rtl/>
        </w:rPr>
        <w:t xml:space="preserve"> في الأحوال الشخصية ،أحمد محمد علي داود ،1/365.</w:t>
      </w:r>
    </w:p>
  </w:footnote>
  <w:footnote w:id="30">
    <w:p w:rsidR="00523355" w:rsidRPr="00551111" w:rsidRDefault="00523355" w:rsidP="00F50879">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لسان </w:t>
      </w:r>
      <w:proofErr w:type="spellStart"/>
      <w:r>
        <w:rPr>
          <w:rFonts w:ascii="Simplified Arabic" w:hAnsi="Simplified Arabic" w:cs="Simplified Arabic" w:hint="cs"/>
          <w:color w:val="000000" w:themeColor="text1"/>
          <w:sz w:val="20"/>
          <w:szCs w:val="20"/>
          <w:rtl/>
        </w:rPr>
        <w:t>العرب،</w:t>
      </w:r>
      <w:proofErr w:type="spellEnd"/>
      <w:r>
        <w:rPr>
          <w:rFonts w:ascii="Simplified Arabic" w:hAnsi="Simplified Arabic" w:cs="Simplified Arabic" w:hint="cs"/>
          <w:color w:val="000000" w:themeColor="text1"/>
          <w:sz w:val="20"/>
          <w:szCs w:val="20"/>
          <w:rtl/>
        </w:rPr>
        <w:t xml:space="preserve"> ابن </w:t>
      </w:r>
      <w:proofErr w:type="spellStart"/>
      <w:r>
        <w:rPr>
          <w:rFonts w:ascii="Simplified Arabic" w:hAnsi="Simplified Arabic" w:cs="Simplified Arabic" w:hint="cs"/>
          <w:color w:val="000000" w:themeColor="text1"/>
          <w:sz w:val="20"/>
          <w:szCs w:val="20"/>
          <w:rtl/>
        </w:rPr>
        <w:t>منظور،</w:t>
      </w:r>
      <w:proofErr w:type="spellEnd"/>
      <w:r>
        <w:rPr>
          <w:rFonts w:ascii="Simplified Arabic" w:hAnsi="Simplified Arabic" w:cs="Simplified Arabic" w:hint="cs"/>
          <w:color w:val="000000" w:themeColor="text1"/>
          <w:sz w:val="20"/>
          <w:szCs w:val="20"/>
          <w:rtl/>
        </w:rPr>
        <w:t xml:space="preserve"> </w:t>
      </w:r>
      <w:r w:rsidRPr="00F50879">
        <w:rPr>
          <w:rFonts w:ascii="Simplified Arabic" w:hAnsi="Simplified Arabic" w:cs="Simplified Arabic"/>
          <w:color w:val="000000" w:themeColor="text1"/>
          <w:sz w:val="20"/>
          <w:szCs w:val="20"/>
          <w:rtl/>
        </w:rPr>
        <w:t>11/475</w:t>
      </w:r>
      <w:r>
        <w:rPr>
          <w:rFonts w:ascii="Simplified Arabic" w:hAnsi="Simplified Arabic" w:cs="Simplified Arabic" w:hint="cs"/>
          <w:color w:val="000000" w:themeColor="text1"/>
          <w:sz w:val="20"/>
          <w:szCs w:val="20"/>
          <w:rtl/>
        </w:rPr>
        <w:t>.</w:t>
      </w:r>
    </w:p>
  </w:footnote>
  <w:footnote w:id="31">
    <w:p w:rsidR="00523355" w:rsidRPr="00551111" w:rsidRDefault="00523355" w:rsidP="00666CA0">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حقوق المرأة المدنية والسياسية في </w:t>
      </w:r>
      <w:proofErr w:type="spellStart"/>
      <w:r>
        <w:rPr>
          <w:rFonts w:ascii="Simplified Arabic" w:hAnsi="Simplified Arabic" w:cs="Simplified Arabic" w:hint="cs"/>
          <w:color w:val="000000" w:themeColor="text1"/>
          <w:sz w:val="20"/>
          <w:szCs w:val="20"/>
          <w:rtl/>
        </w:rPr>
        <w:t>الإسلام،</w:t>
      </w:r>
      <w:proofErr w:type="spellEnd"/>
      <w:r>
        <w:rPr>
          <w:rFonts w:ascii="Simplified Arabic" w:hAnsi="Simplified Arabic" w:cs="Simplified Arabic" w:hint="cs"/>
          <w:color w:val="000000" w:themeColor="text1"/>
          <w:sz w:val="20"/>
          <w:szCs w:val="20"/>
          <w:rtl/>
        </w:rPr>
        <w:t xml:space="preserve"> د. محمد عبد القادر أبو </w:t>
      </w:r>
      <w:proofErr w:type="spellStart"/>
      <w:r>
        <w:rPr>
          <w:rFonts w:ascii="Simplified Arabic" w:hAnsi="Simplified Arabic" w:cs="Simplified Arabic" w:hint="cs"/>
          <w:color w:val="000000" w:themeColor="text1"/>
          <w:sz w:val="20"/>
          <w:szCs w:val="20"/>
          <w:rtl/>
        </w:rPr>
        <w:t>فارس،</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19،</w:t>
      </w:r>
      <w:proofErr w:type="spellEnd"/>
      <w:r>
        <w:rPr>
          <w:rFonts w:ascii="Simplified Arabic" w:hAnsi="Simplified Arabic" w:cs="Simplified Arabic" w:hint="cs"/>
          <w:color w:val="000000" w:themeColor="text1"/>
          <w:sz w:val="20"/>
          <w:szCs w:val="20"/>
          <w:rtl/>
        </w:rPr>
        <w:t xml:space="preserve"> ط:1/2000م، دار الفرقان _عَمَّان.</w:t>
      </w:r>
    </w:p>
  </w:footnote>
  <w:footnote w:id="32">
    <w:p w:rsidR="00523355" w:rsidRPr="00551111" w:rsidRDefault="00523355" w:rsidP="0007742E">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الإسلام وقضايا المرأة </w:t>
      </w:r>
      <w:proofErr w:type="spellStart"/>
      <w:r>
        <w:rPr>
          <w:rFonts w:ascii="Simplified Arabic" w:hAnsi="Simplified Arabic" w:cs="Simplified Arabic" w:hint="cs"/>
          <w:color w:val="000000" w:themeColor="text1"/>
          <w:sz w:val="20"/>
          <w:szCs w:val="20"/>
          <w:rtl/>
        </w:rPr>
        <w:t>المعاصرة،</w:t>
      </w:r>
      <w:proofErr w:type="spellEnd"/>
      <w:r>
        <w:rPr>
          <w:rFonts w:ascii="Simplified Arabic" w:hAnsi="Simplified Arabic" w:cs="Simplified Arabic" w:hint="cs"/>
          <w:color w:val="000000" w:themeColor="text1"/>
          <w:sz w:val="20"/>
          <w:szCs w:val="20"/>
          <w:rtl/>
        </w:rPr>
        <w:t xml:space="preserve"> البهي </w:t>
      </w:r>
      <w:proofErr w:type="spellStart"/>
      <w:r>
        <w:rPr>
          <w:rFonts w:ascii="Simplified Arabic" w:hAnsi="Simplified Arabic" w:cs="Simplified Arabic" w:hint="cs"/>
          <w:color w:val="000000" w:themeColor="text1"/>
          <w:sz w:val="20"/>
          <w:szCs w:val="20"/>
          <w:rtl/>
        </w:rPr>
        <w:t>الخولي،</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221_222،</w:t>
      </w:r>
      <w:proofErr w:type="spellEnd"/>
      <w:r>
        <w:rPr>
          <w:rFonts w:ascii="Simplified Arabic" w:hAnsi="Simplified Arabic" w:cs="Simplified Arabic" w:hint="cs"/>
          <w:color w:val="000000" w:themeColor="text1"/>
          <w:sz w:val="20"/>
          <w:szCs w:val="20"/>
          <w:rtl/>
        </w:rPr>
        <w:t xml:space="preserve"> ط:1/2000م، دار البشير _طنطا.</w:t>
      </w:r>
    </w:p>
  </w:footnote>
  <w:footnote w:id="33">
    <w:p w:rsidR="00523355" w:rsidRPr="00551111" w:rsidRDefault="00523355" w:rsidP="00E611D3">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الملك،</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آية:</w:t>
      </w:r>
      <w:proofErr w:type="spellEnd"/>
      <w:r>
        <w:rPr>
          <w:rFonts w:ascii="Simplified Arabic" w:hAnsi="Simplified Arabic" w:cs="Simplified Arabic" w:hint="cs"/>
          <w:color w:val="000000" w:themeColor="text1"/>
          <w:sz w:val="20"/>
          <w:szCs w:val="20"/>
          <w:rtl/>
        </w:rPr>
        <w:t xml:space="preserve"> 15.</w:t>
      </w:r>
    </w:p>
  </w:footnote>
  <w:footnote w:id="34">
    <w:p w:rsidR="00523355" w:rsidRPr="00551111" w:rsidRDefault="00523355" w:rsidP="0098791A">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w:t>
      </w:r>
      <w:r w:rsidRPr="0098791A">
        <w:rPr>
          <w:rFonts w:ascii="Simplified Arabic" w:hAnsi="Simplified Arabic" w:cs="Simplified Arabic"/>
          <w:color w:val="000000" w:themeColor="text1"/>
          <w:sz w:val="20"/>
          <w:szCs w:val="20"/>
          <w:rtl/>
        </w:rPr>
        <w:t xml:space="preserve">جامع البيان عن تأويل آي </w:t>
      </w:r>
      <w:proofErr w:type="spellStart"/>
      <w:r w:rsidRPr="0098791A">
        <w:rPr>
          <w:rFonts w:ascii="Simplified Arabic" w:hAnsi="Simplified Arabic" w:cs="Simplified Arabic"/>
          <w:color w:val="000000" w:themeColor="text1"/>
          <w:sz w:val="20"/>
          <w:szCs w:val="20"/>
          <w:rtl/>
        </w:rPr>
        <w:t>القرآن،</w:t>
      </w:r>
      <w:proofErr w:type="spellEnd"/>
      <w:r w:rsidRPr="0098791A">
        <w:rPr>
          <w:rFonts w:ascii="Simplified Arabic" w:hAnsi="Simplified Arabic" w:cs="Simplified Arabic"/>
          <w:color w:val="000000" w:themeColor="text1"/>
          <w:sz w:val="20"/>
          <w:szCs w:val="20"/>
          <w:rtl/>
        </w:rPr>
        <w:t xml:space="preserve"> محمد بن جرير بن يزيد بن خالد الطبري أبو </w:t>
      </w:r>
      <w:proofErr w:type="spellStart"/>
      <w:r w:rsidRPr="0098791A">
        <w:rPr>
          <w:rFonts w:ascii="Simplified Arabic" w:hAnsi="Simplified Arabic" w:cs="Simplified Arabic"/>
          <w:color w:val="000000" w:themeColor="text1"/>
          <w:sz w:val="20"/>
          <w:szCs w:val="20"/>
          <w:rtl/>
        </w:rPr>
        <w:t>جعفر،</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29/7،</w:t>
      </w:r>
      <w:proofErr w:type="spellEnd"/>
      <w:r w:rsidRPr="0098791A">
        <w:rPr>
          <w:rFonts w:ascii="Simplified Arabic" w:hAnsi="Simplified Arabic" w:cs="Simplified Arabic"/>
          <w:color w:val="000000" w:themeColor="text1"/>
          <w:sz w:val="20"/>
          <w:szCs w:val="20"/>
          <w:rtl/>
        </w:rPr>
        <w:t xml:space="preserve"> 1405</w:t>
      </w:r>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ه،</w:t>
      </w:r>
      <w:proofErr w:type="spellEnd"/>
      <w:r>
        <w:rPr>
          <w:rFonts w:ascii="Simplified Arabic" w:hAnsi="Simplified Arabic" w:cs="Simplified Arabic" w:hint="cs"/>
          <w:color w:val="000000" w:themeColor="text1"/>
          <w:sz w:val="20"/>
          <w:szCs w:val="20"/>
          <w:rtl/>
        </w:rPr>
        <w:t xml:space="preserve"> </w:t>
      </w:r>
      <w:r w:rsidRPr="0098791A">
        <w:rPr>
          <w:rFonts w:ascii="Simplified Arabic" w:hAnsi="Simplified Arabic" w:cs="Simplified Arabic"/>
          <w:color w:val="000000" w:themeColor="text1"/>
          <w:sz w:val="20"/>
          <w:szCs w:val="20"/>
          <w:rtl/>
        </w:rPr>
        <w:t xml:space="preserve">دار الفكر </w:t>
      </w:r>
      <w:r>
        <w:rPr>
          <w:rFonts w:ascii="Simplified Arabic" w:hAnsi="Simplified Arabic" w:cs="Simplified Arabic" w:hint="cs"/>
          <w:color w:val="000000" w:themeColor="text1"/>
          <w:sz w:val="20"/>
          <w:szCs w:val="20"/>
          <w:rtl/>
        </w:rPr>
        <w:t>_</w:t>
      </w:r>
      <w:r w:rsidRPr="0098791A">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w:t>
      </w:r>
      <w:r w:rsidRPr="0098791A">
        <w:rPr>
          <w:rFonts w:ascii="Simplified Arabic" w:hAnsi="Simplified Arabic" w:cs="Simplified Arabic"/>
          <w:color w:val="000000" w:themeColor="text1"/>
          <w:sz w:val="20"/>
          <w:szCs w:val="20"/>
          <w:rtl/>
        </w:rPr>
        <w:t xml:space="preserve"> </w:t>
      </w:r>
    </w:p>
  </w:footnote>
  <w:footnote w:id="35">
    <w:p w:rsidR="00523355" w:rsidRPr="00551111" w:rsidRDefault="00523355" w:rsidP="0098791A">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التوبة،</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آية:</w:t>
      </w:r>
      <w:proofErr w:type="spellEnd"/>
      <w:r>
        <w:rPr>
          <w:rFonts w:ascii="Simplified Arabic" w:hAnsi="Simplified Arabic" w:cs="Simplified Arabic" w:hint="cs"/>
          <w:color w:val="000000" w:themeColor="text1"/>
          <w:sz w:val="20"/>
          <w:szCs w:val="20"/>
          <w:rtl/>
        </w:rPr>
        <w:t xml:space="preserve"> 105.</w:t>
      </w:r>
    </w:p>
  </w:footnote>
  <w:footnote w:id="36">
    <w:p w:rsidR="00523355" w:rsidRPr="00551111" w:rsidRDefault="00523355" w:rsidP="00C45674">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sidRPr="00496676">
        <w:rPr>
          <w:rFonts w:ascii="Simplified Arabic" w:hAnsi="Simplified Arabic" w:cs="Simplified Arabic" w:hint="cs"/>
          <w:color w:val="000000" w:themeColor="text1"/>
          <w:sz w:val="20"/>
          <w:szCs w:val="20"/>
          <w:rtl/>
        </w:rPr>
        <w:t xml:space="preserve"> </w:t>
      </w:r>
      <w:r w:rsidRPr="00C45674">
        <w:rPr>
          <w:rFonts w:ascii="Simplified Arabic" w:hAnsi="Simplified Arabic" w:cs="Simplified Arabic"/>
          <w:color w:val="000000" w:themeColor="text1"/>
          <w:sz w:val="20"/>
          <w:szCs w:val="20"/>
          <w:rtl/>
        </w:rPr>
        <w:t xml:space="preserve">الجامع لأحكام </w:t>
      </w:r>
      <w:proofErr w:type="spellStart"/>
      <w:r w:rsidRPr="00C45674">
        <w:rPr>
          <w:rFonts w:ascii="Simplified Arabic" w:hAnsi="Simplified Arabic" w:cs="Simplified Arabic"/>
          <w:color w:val="000000" w:themeColor="text1"/>
          <w:sz w:val="20"/>
          <w:szCs w:val="20"/>
          <w:rtl/>
        </w:rPr>
        <w:t>القرآن،</w:t>
      </w:r>
      <w:proofErr w:type="spellEnd"/>
      <w:r w:rsidRPr="00C45674">
        <w:rPr>
          <w:rFonts w:ascii="Simplified Arabic" w:hAnsi="Simplified Arabic" w:cs="Simplified Arabic"/>
          <w:color w:val="000000" w:themeColor="text1"/>
          <w:sz w:val="20"/>
          <w:szCs w:val="20"/>
          <w:rtl/>
        </w:rPr>
        <w:t xml:space="preserve"> أبو عبد الله محمد بن أحمد الأنصاري </w:t>
      </w:r>
      <w:proofErr w:type="spellStart"/>
      <w:r w:rsidRPr="00C45674">
        <w:rPr>
          <w:rFonts w:ascii="Simplified Arabic" w:hAnsi="Simplified Arabic" w:cs="Simplified Arabic"/>
          <w:color w:val="000000" w:themeColor="text1"/>
          <w:sz w:val="20"/>
          <w:szCs w:val="20"/>
          <w:rtl/>
        </w:rPr>
        <w:t>القرطبي،</w:t>
      </w:r>
      <w:proofErr w:type="spellEnd"/>
      <w:r w:rsidRPr="00C45674">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8/252،</w:t>
      </w:r>
      <w:proofErr w:type="spellEnd"/>
      <w:r>
        <w:rPr>
          <w:rFonts w:ascii="Simplified Arabic" w:hAnsi="Simplified Arabic" w:cs="Simplified Arabic" w:hint="cs"/>
          <w:color w:val="000000" w:themeColor="text1"/>
          <w:sz w:val="20"/>
          <w:szCs w:val="20"/>
          <w:rtl/>
        </w:rPr>
        <w:t xml:space="preserve"> </w:t>
      </w:r>
      <w:r w:rsidRPr="00C45674">
        <w:rPr>
          <w:rFonts w:ascii="Simplified Arabic" w:hAnsi="Simplified Arabic" w:cs="Simplified Arabic"/>
          <w:color w:val="000000" w:themeColor="text1"/>
          <w:sz w:val="20"/>
          <w:szCs w:val="20"/>
          <w:rtl/>
        </w:rPr>
        <w:t xml:space="preserve">دار الشعب </w:t>
      </w:r>
      <w:r>
        <w:rPr>
          <w:rFonts w:ascii="Simplified Arabic" w:hAnsi="Simplified Arabic" w:cs="Simplified Arabic" w:hint="cs"/>
          <w:color w:val="000000" w:themeColor="text1"/>
          <w:sz w:val="20"/>
          <w:szCs w:val="20"/>
          <w:rtl/>
        </w:rPr>
        <w:t>_</w:t>
      </w:r>
      <w:r w:rsidRPr="00C45674">
        <w:rPr>
          <w:rFonts w:ascii="Simplified Arabic" w:hAnsi="Simplified Arabic" w:cs="Simplified Arabic"/>
          <w:color w:val="000000" w:themeColor="text1"/>
          <w:sz w:val="20"/>
          <w:szCs w:val="20"/>
          <w:rtl/>
        </w:rPr>
        <w:t>القاهرة</w:t>
      </w:r>
      <w:r>
        <w:rPr>
          <w:rFonts w:ascii="Simplified Arabic" w:hAnsi="Simplified Arabic" w:cs="Simplified Arabic" w:hint="cs"/>
          <w:color w:val="000000" w:themeColor="text1"/>
          <w:sz w:val="20"/>
          <w:szCs w:val="20"/>
          <w:rtl/>
        </w:rPr>
        <w:t>.</w:t>
      </w:r>
    </w:p>
  </w:footnote>
  <w:footnote w:id="37">
    <w:p w:rsidR="00523355" w:rsidRPr="00551111" w:rsidRDefault="00523355" w:rsidP="00A1182C">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w:t>
      </w:r>
      <w:proofErr w:type="spellStart"/>
      <w:r w:rsidRPr="00A1182C">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A1182C">
        <w:rPr>
          <w:rFonts w:ascii="Simplified Arabic" w:hAnsi="Simplified Arabic" w:cs="Simplified Arabic"/>
          <w:color w:val="000000" w:themeColor="text1"/>
          <w:sz w:val="20"/>
          <w:szCs w:val="20"/>
          <w:rtl/>
        </w:rPr>
        <w:t xml:space="preserve"> ك</w:t>
      </w:r>
      <w:r>
        <w:rPr>
          <w:rFonts w:ascii="Simplified Arabic" w:hAnsi="Simplified Arabic" w:cs="Simplified Arabic" w:hint="cs"/>
          <w:color w:val="000000" w:themeColor="text1"/>
          <w:sz w:val="20"/>
          <w:szCs w:val="20"/>
          <w:rtl/>
        </w:rPr>
        <w:t>َ</w:t>
      </w:r>
      <w:r w:rsidRPr="00A1182C">
        <w:rPr>
          <w:rFonts w:ascii="Simplified Arabic" w:hAnsi="Simplified Arabic" w:cs="Simplified Arabic"/>
          <w:color w:val="000000" w:themeColor="text1"/>
          <w:sz w:val="20"/>
          <w:szCs w:val="20"/>
          <w:rtl/>
        </w:rPr>
        <w:t>س</w:t>
      </w:r>
      <w:r>
        <w:rPr>
          <w:rFonts w:ascii="Simplified Arabic" w:hAnsi="Simplified Arabic" w:cs="Simplified Arabic" w:hint="cs"/>
          <w:color w:val="000000" w:themeColor="text1"/>
          <w:sz w:val="20"/>
          <w:szCs w:val="20"/>
          <w:rtl/>
        </w:rPr>
        <w:t>ْ</w:t>
      </w:r>
      <w:r w:rsidRPr="00A1182C">
        <w:rPr>
          <w:rFonts w:ascii="Simplified Arabic" w:hAnsi="Simplified Arabic" w:cs="Simplified Arabic"/>
          <w:color w:val="000000" w:themeColor="text1"/>
          <w:sz w:val="20"/>
          <w:szCs w:val="20"/>
          <w:rtl/>
        </w:rPr>
        <w:t>ب الر</w:t>
      </w:r>
      <w:r>
        <w:rPr>
          <w:rFonts w:ascii="Simplified Arabic" w:hAnsi="Simplified Arabic" w:cs="Simplified Arabic" w:hint="cs"/>
          <w:color w:val="000000" w:themeColor="text1"/>
          <w:sz w:val="20"/>
          <w:szCs w:val="20"/>
          <w:rtl/>
        </w:rPr>
        <w:t>َّ</w:t>
      </w:r>
      <w:r w:rsidRPr="00A1182C">
        <w:rPr>
          <w:rFonts w:ascii="Simplified Arabic" w:hAnsi="Simplified Arabic" w:cs="Simplified Arabic"/>
          <w:color w:val="000000" w:themeColor="text1"/>
          <w:sz w:val="20"/>
          <w:szCs w:val="20"/>
          <w:rtl/>
        </w:rPr>
        <w:t xml:space="preserve">جل وعمله </w:t>
      </w:r>
      <w:proofErr w:type="spellStart"/>
      <w:r w:rsidRPr="00A1182C">
        <w:rPr>
          <w:rFonts w:ascii="Simplified Arabic" w:hAnsi="Simplified Arabic" w:cs="Simplified Arabic"/>
          <w:color w:val="000000" w:themeColor="text1"/>
          <w:sz w:val="20"/>
          <w:szCs w:val="20"/>
          <w:rtl/>
        </w:rPr>
        <w:t>بيده</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1966،</w:t>
      </w:r>
      <w:proofErr w:type="spellEnd"/>
      <w:r>
        <w:rPr>
          <w:rFonts w:ascii="Simplified Arabic" w:hAnsi="Simplified Arabic" w:cs="Simplified Arabic" w:hint="cs"/>
          <w:color w:val="000000" w:themeColor="text1"/>
          <w:sz w:val="20"/>
          <w:szCs w:val="20"/>
          <w:rtl/>
        </w:rPr>
        <w:t xml:space="preserve"> 2/730.</w:t>
      </w:r>
    </w:p>
  </w:footnote>
  <w:footnote w:id="38">
    <w:p w:rsidR="00523355" w:rsidRPr="00551111" w:rsidRDefault="00523355" w:rsidP="00CC1087">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sidRPr="00CC1087">
        <w:rPr>
          <w:rFonts w:ascii="Simplified Arabic" w:hAnsi="Simplified Arabic" w:cs="Simplified Arabic"/>
          <w:color w:val="000000" w:themeColor="text1"/>
          <w:sz w:val="20"/>
          <w:szCs w:val="20"/>
          <w:rtl/>
        </w:rPr>
        <w:t xml:space="preserve">فتح الباري شرح صحيح </w:t>
      </w:r>
      <w:proofErr w:type="spellStart"/>
      <w:r w:rsidRPr="00CC1087">
        <w:rPr>
          <w:rFonts w:ascii="Simplified Arabic" w:hAnsi="Simplified Arabic" w:cs="Simplified Arabic"/>
          <w:color w:val="000000" w:themeColor="text1"/>
          <w:sz w:val="20"/>
          <w:szCs w:val="20"/>
          <w:rtl/>
        </w:rPr>
        <w:t>البخاري،</w:t>
      </w:r>
      <w:proofErr w:type="spellEnd"/>
      <w:r w:rsidRPr="00CC1087">
        <w:rPr>
          <w:rFonts w:ascii="Simplified Arabic" w:hAnsi="Simplified Arabic" w:cs="Simplified Arabic"/>
          <w:color w:val="000000" w:themeColor="text1"/>
          <w:sz w:val="20"/>
          <w:szCs w:val="20"/>
          <w:rtl/>
        </w:rPr>
        <w:t xml:space="preserve"> أحمد بن علي بن حجر أبو الفضل العسقلاني </w:t>
      </w:r>
      <w:proofErr w:type="spellStart"/>
      <w:r w:rsidRPr="00CC1087">
        <w:rPr>
          <w:rFonts w:ascii="Simplified Arabic" w:hAnsi="Simplified Arabic" w:cs="Simplified Arabic"/>
          <w:color w:val="000000" w:themeColor="text1"/>
          <w:sz w:val="20"/>
          <w:szCs w:val="20"/>
          <w:rtl/>
        </w:rPr>
        <w:t>الشافعي،</w:t>
      </w:r>
      <w:proofErr w:type="spellEnd"/>
      <w:r w:rsidRPr="00CC1087">
        <w:rPr>
          <w:rFonts w:ascii="Simplified Arabic" w:hAnsi="Simplified Arabic" w:cs="Simplified Arabic"/>
          <w:color w:val="000000" w:themeColor="text1"/>
          <w:sz w:val="20"/>
          <w:szCs w:val="20"/>
          <w:rtl/>
        </w:rPr>
        <w:t xml:space="preserve"> </w:t>
      </w:r>
      <w:proofErr w:type="spellStart"/>
      <w:r w:rsidRPr="00CC1087">
        <w:rPr>
          <w:rFonts w:ascii="Simplified Arabic" w:hAnsi="Simplified Arabic" w:cs="Simplified Arabic"/>
          <w:color w:val="000000" w:themeColor="text1"/>
          <w:sz w:val="20"/>
          <w:szCs w:val="20"/>
          <w:rtl/>
        </w:rPr>
        <w:t>تحقيق:</w:t>
      </w:r>
      <w:proofErr w:type="spellEnd"/>
      <w:r w:rsidRPr="00CC1087">
        <w:rPr>
          <w:rFonts w:ascii="Simplified Arabic" w:hAnsi="Simplified Arabic" w:cs="Simplified Arabic"/>
          <w:color w:val="000000" w:themeColor="text1"/>
          <w:sz w:val="20"/>
          <w:szCs w:val="20"/>
          <w:rtl/>
        </w:rPr>
        <w:t xml:space="preserve"> محب الدين </w:t>
      </w:r>
      <w:proofErr w:type="spellStart"/>
      <w:r w:rsidRPr="00CC1087">
        <w:rPr>
          <w:rFonts w:ascii="Simplified Arabic" w:hAnsi="Simplified Arabic" w:cs="Simplified Arabic"/>
          <w:color w:val="000000" w:themeColor="text1"/>
          <w:sz w:val="20"/>
          <w:szCs w:val="20"/>
          <w:rtl/>
        </w:rPr>
        <w:t>الخطيب</w:t>
      </w:r>
      <w:r>
        <w:rPr>
          <w:rFonts w:ascii="Simplified Arabic" w:hAnsi="Simplified Arabic" w:cs="Simplified Arabic" w:hint="cs"/>
          <w:color w:val="000000" w:themeColor="text1"/>
          <w:sz w:val="20"/>
          <w:szCs w:val="20"/>
          <w:rtl/>
        </w:rPr>
        <w:t>،</w:t>
      </w:r>
      <w:proofErr w:type="spellEnd"/>
      <w:r w:rsidRPr="00496676">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4/306،</w:t>
      </w:r>
      <w:proofErr w:type="spellEnd"/>
      <w:r>
        <w:rPr>
          <w:rFonts w:ascii="Simplified Arabic" w:hAnsi="Simplified Arabic" w:cs="Simplified Arabic" w:hint="cs"/>
          <w:color w:val="000000" w:themeColor="text1"/>
          <w:sz w:val="20"/>
          <w:szCs w:val="20"/>
          <w:rtl/>
        </w:rPr>
        <w:t xml:space="preserve"> </w:t>
      </w:r>
      <w:r w:rsidRPr="00CC1087">
        <w:rPr>
          <w:rFonts w:ascii="Simplified Arabic" w:hAnsi="Simplified Arabic" w:cs="Simplified Arabic"/>
          <w:color w:val="000000" w:themeColor="text1"/>
          <w:sz w:val="20"/>
          <w:szCs w:val="20"/>
          <w:rtl/>
        </w:rPr>
        <w:t xml:space="preserve">دار المعرفة </w:t>
      </w:r>
      <w:r>
        <w:rPr>
          <w:rFonts w:ascii="Simplified Arabic" w:hAnsi="Simplified Arabic" w:cs="Simplified Arabic" w:hint="cs"/>
          <w:color w:val="000000" w:themeColor="text1"/>
          <w:sz w:val="20"/>
          <w:szCs w:val="20"/>
          <w:rtl/>
        </w:rPr>
        <w:t>_</w:t>
      </w:r>
      <w:r w:rsidRPr="00CC1087">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 xml:space="preserve">.  </w:t>
      </w:r>
      <w:r w:rsidRPr="001A4322">
        <w:rPr>
          <w:rFonts w:ascii="Simplified Arabic" w:hAnsi="Simplified Arabic" w:cs="Simplified Arabic"/>
          <w:color w:val="000000" w:themeColor="text1"/>
          <w:sz w:val="20"/>
          <w:szCs w:val="20"/>
          <w:rtl/>
        </w:rPr>
        <w:t>عمدة</w:t>
      </w:r>
      <w:r>
        <w:rPr>
          <w:rFonts w:ascii="Simplified Arabic" w:hAnsi="Simplified Arabic" w:cs="Simplified Arabic"/>
          <w:color w:val="000000" w:themeColor="text1"/>
          <w:sz w:val="20"/>
          <w:szCs w:val="20"/>
          <w:rtl/>
        </w:rPr>
        <w:t xml:space="preserve"> القاري شرح صحيح </w:t>
      </w:r>
      <w:proofErr w:type="spellStart"/>
      <w:r>
        <w:rPr>
          <w:rFonts w:ascii="Simplified Arabic" w:hAnsi="Simplified Arabic" w:cs="Simplified Arabic"/>
          <w:color w:val="000000" w:themeColor="text1"/>
          <w:sz w:val="20"/>
          <w:szCs w:val="20"/>
          <w:rtl/>
        </w:rPr>
        <w:t>البخاري،</w:t>
      </w:r>
      <w:proofErr w:type="spellEnd"/>
      <w:r w:rsidRPr="001A4322">
        <w:rPr>
          <w:rFonts w:ascii="Simplified Arabic" w:hAnsi="Simplified Arabic" w:cs="Simplified Arabic"/>
          <w:color w:val="000000" w:themeColor="text1"/>
          <w:sz w:val="20"/>
          <w:szCs w:val="20"/>
          <w:rtl/>
        </w:rPr>
        <w:t xml:space="preserve"> بدر الدين محمود بن أحمد </w:t>
      </w:r>
      <w:proofErr w:type="spellStart"/>
      <w:r w:rsidRPr="001A4322">
        <w:rPr>
          <w:rFonts w:ascii="Simplified Arabic" w:hAnsi="Simplified Arabic" w:cs="Simplified Arabic"/>
          <w:color w:val="000000" w:themeColor="text1"/>
          <w:sz w:val="20"/>
          <w:szCs w:val="20"/>
          <w:rtl/>
        </w:rPr>
        <w:t>العيني،</w:t>
      </w:r>
      <w:proofErr w:type="spellEnd"/>
      <w:r w:rsidRPr="001A4322">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11/187،</w:t>
      </w:r>
      <w:proofErr w:type="spellEnd"/>
      <w:r>
        <w:rPr>
          <w:rFonts w:ascii="Simplified Arabic" w:hAnsi="Simplified Arabic" w:cs="Simplified Arabic" w:hint="cs"/>
          <w:color w:val="000000" w:themeColor="text1"/>
          <w:sz w:val="20"/>
          <w:szCs w:val="20"/>
          <w:rtl/>
        </w:rPr>
        <w:t xml:space="preserve"> </w:t>
      </w:r>
      <w:r w:rsidRPr="001A4322">
        <w:rPr>
          <w:rFonts w:ascii="Simplified Arabic" w:hAnsi="Simplified Arabic" w:cs="Simplified Arabic"/>
          <w:color w:val="000000" w:themeColor="text1"/>
          <w:sz w:val="20"/>
          <w:szCs w:val="20"/>
          <w:rtl/>
        </w:rPr>
        <w:t xml:space="preserve">دار إحياء التراث العربي </w:t>
      </w:r>
      <w:r>
        <w:rPr>
          <w:rFonts w:ascii="Simplified Arabic" w:hAnsi="Simplified Arabic" w:cs="Simplified Arabic" w:hint="cs"/>
          <w:color w:val="000000" w:themeColor="text1"/>
          <w:sz w:val="20"/>
          <w:szCs w:val="20"/>
          <w:rtl/>
        </w:rPr>
        <w:t>_</w:t>
      </w:r>
      <w:r w:rsidRPr="001A4322">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w:t>
      </w:r>
    </w:p>
  </w:footnote>
  <w:footnote w:id="39">
    <w:p w:rsidR="00523355" w:rsidRPr="00551111" w:rsidRDefault="00523355" w:rsidP="00E90933">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w:t>
      </w:r>
      <w:proofErr w:type="spellStart"/>
      <w:r w:rsidRPr="00A1182C">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A1182C">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بيع الحطب </w:t>
      </w:r>
      <w:proofErr w:type="spellStart"/>
      <w:r>
        <w:rPr>
          <w:rFonts w:ascii="Simplified Arabic" w:hAnsi="Simplified Arabic" w:cs="Simplified Arabic" w:hint="cs"/>
          <w:color w:val="000000" w:themeColor="text1"/>
          <w:sz w:val="20"/>
          <w:szCs w:val="20"/>
          <w:rtl/>
        </w:rPr>
        <w:t>والكلأ،</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2244،</w:t>
      </w:r>
      <w:proofErr w:type="spellEnd"/>
      <w:r>
        <w:rPr>
          <w:rFonts w:ascii="Simplified Arabic" w:hAnsi="Simplified Arabic" w:cs="Simplified Arabic" w:hint="cs"/>
          <w:color w:val="000000" w:themeColor="text1"/>
          <w:sz w:val="20"/>
          <w:szCs w:val="20"/>
          <w:rtl/>
        </w:rPr>
        <w:t xml:space="preserve"> 2/836.</w:t>
      </w:r>
    </w:p>
  </w:footnote>
  <w:footnote w:id="40">
    <w:p w:rsidR="00523355" w:rsidRPr="00551111" w:rsidRDefault="00523355" w:rsidP="00594A01">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sidRPr="001A4322">
        <w:rPr>
          <w:rFonts w:ascii="Simplified Arabic" w:hAnsi="Simplified Arabic" w:cs="Simplified Arabic"/>
          <w:color w:val="000000" w:themeColor="text1"/>
          <w:sz w:val="20"/>
          <w:szCs w:val="20"/>
          <w:rtl/>
        </w:rPr>
        <w:t>عمدة</w:t>
      </w:r>
      <w:r>
        <w:rPr>
          <w:rFonts w:ascii="Simplified Arabic" w:hAnsi="Simplified Arabic" w:cs="Simplified Arabic"/>
          <w:color w:val="000000" w:themeColor="text1"/>
          <w:sz w:val="20"/>
          <w:szCs w:val="20"/>
          <w:rtl/>
        </w:rPr>
        <w:t xml:space="preserve"> القاري شرح صحيح </w:t>
      </w:r>
      <w:proofErr w:type="spellStart"/>
      <w:r>
        <w:rPr>
          <w:rFonts w:ascii="Simplified Arabic" w:hAnsi="Simplified Arabic" w:cs="Simplified Arabic"/>
          <w:color w:val="000000" w:themeColor="text1"/>
          <w:sz w:val="20"/>
          <w:szCs w:val="20"/>
          <w:rtl/>
        </w:rPr>
        <w:t>البخاري،</w:t>
      </w:r>
      <w:proofErr w:type="spellEnd"/>
      <w:r w:rsidRPr="001A4322">
        <w:rPr>
          <w:rFonts w:ascii="Simplified Arabic" w:hAnsi="Simplified Arabic" w:cs="Simplified Arabic"/>
          <w:color w:val="000000" w:themeColor="text1"/>
          <w:sz w:val="20"/>
          <w:szCs w:val="20"/>
          <w:rtl/>
        </w:rPr>
        <w:t xml:space="preserve"> بدر الدين </w:t>
      </w:r>
      <w:proofErr w:type="spellStart"/>
      <w:r w:rsidRPr="001A4322">
        <w:rPr>
          <w:rFonts w:ascii="Simplified Arabic" w:hAnsi="Simplified Arabic" w:cs="Simplified Arabic"/>
          <w:color w:val="000000" w:themeColor="text1"/>
          <w:sz w:val="20"/>
          <w:szCs w:val="20"/>
          <w:rtl/>
        </w:rPr>
        <w:t>العيني،</w:t>
      </w:r>
      <w:proofErr w:type="spellEnd"/>
      <w:r w:rsidRPr="001A4322">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9/51.</w:t>
      </w:r>
    </w:p>
  </w:footnote>
  <w:footnote w:id="41">
    <w:p w:rsidR="00523355" w:rsidRPr="00551111" w:rsidRDefault="00523355" w:rsidP="004A2A52">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السلام العالَمي </w:t>
      </w:r>
      <w:proofErr w:type="spellStart"/>
      <w:r>
        <w:rPr>
          <w:rFonts w:ascii="Simplified Arabic" w:hAnsi="Simplified Arabic" w:cs="Simplified Arabic" w:hint="cs"/>
          <w:color w:val="000000" w:themeColor="text1"/>
          <w:sz w:val="20"/>
          <w:szCs w:val="20"/>
          <w:rtl/>
        </w:rPr>
        <w:t>والإسلام،</w:t>
      </w:r>
      <w:proofErr w:type="spellEnd"/>
      <w:r>
        <w:rPr>
          <w:rFonts w:ascii="Simplified Arabic" w:hAnsi="Simplified Arabic" w:cs="Simplified Arabic" w:hint="cs"/>
          <w:color w:val="000000" w:themeColor="text1"/>
          <w:sz w:val="20"/>
          <w:szCs w:val="20"/>
          <w:rtl/>
        </w:rPr>
        <w:t xml:space="preserve"> سيّد </w:t>
      </w:r>
      <w:proofErr w:type="spellStart"/>
      <w:r>
        <w:rPr>
          <w:rFonts w:ascii="Simplified Arabic" w:hAnsi="Simplified Arabic" w:cs="Simplified Arabic" w:hint="cs"/>
          <w:color w:val="000000" w:themeColor="text1"/>
          <w:sz w:val="20"/>
          <w:szCs w:val="20"/>
          <w:rtl/>
        </w:rPr>
        <w:t>قطب</w:t>
      </w:r>
      <w:r w:rsidRPr="001A4322">
        <w:rPr>
          <w:rFonts w:ascii="Simplified Arabic" w:hAnsi="Simplified Arabic" w:cs="Simplified Arabic"/>
          <w:color w:val="000000" w:themeColor="text1"/>
          <w:sz w:val="20"/>
          <w:szCs w:val="20"/>
          <w:rtl/>
        </w:rPr>
        <w:t>،</w:t>
      </w:r>
      <w:proofErr w:type="spellEnd"/>
      <w:r w:rsidRPr="001A4322">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72،</w:t>
      </w:r>
      <w:proofErr w:type="spellEnd"/>
      <w:r>
        <w:rPr>
          <w:rFonts w:ascii="Simplified Arabic" w:hAnsi="Simplified Arabic" w:cs="Simplified Arabic" w:hint="cs"/>
          <w:color w:val="000000" w:themeColor="text1"/>
          <w:sz w:val="20"/>
          <w:szCs w:val="20"/>
          <w:rtl/>
        </w:rPr>
        <w:t xml:space="preserve"> ط: 13/</w:t>
      </w:r>
      <w:proofErr w:type="spellStart"/>
      <w:r>
        <w:rPr>
          <w:rFonts w:ascii="Simplified Arabic" w:hAnsi="Simplified Arabic" w:cs="Simplified Arabic" w:hint="cs"/>
          <w:color w:val="000000" w:themeColor="text1"/>
          <w:sz w:val="20"/>
          <w:szCs w:val="20"/>
          <w:rtl/>
        </w:rPr>
        <w:t>2001م،</w:t>
      </w:r>
      <w:proofErr w:type="spellEnd"/>
      <w:r>
        <w:rPr>
          <w:rFonts w:ascii="Simplified Arabic" w:hAnsi="Simplified Arabic" w:cs="Simplified Arabic" w:hint="cs"/>
          <w:color w:val="000000" w:themeColor="text1"/>
          <w:sz w:val="20"/>
          <w:szCs w:val="20"/>
          <w:rtl/>
        </w:rPr>
        <w:t xml:space="preserve"> دار الشروق _القاهرة.</w:t>
      </w:r>
    </w:p>
  </w:footnote>
  <w:footnote w:id="42">
    <w:p w:rsidR="00523355" w:rsidRPr="00551111" w:rsidRDefault="00523355" w:rsidP="008C3F83">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القَصص،</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آية:</w:t>
      </w:r>
      <w:proofErr w:type="spellEnd"/>
      <w:r>
        <w:rPr>
          <w:rFonts w:ascii="Simplified Arabic" w:hAnsi="Simplified Arabic" w:cs="Simplified Arabic" w:hint="cs"/>
          <w:color w:val="000000" w:themeColor="text1"/>
          <w:sz w:val="20"/>
          <w:szCs w:val="20"/>
          <w:rtl/>
        </w:rPr>
        <w:t xml:space="preserve"> 23.</w:t>
      </w:r>
    </w:p>
  </w:footnote>
  <w:footnote w:id="43">
    <w:p w:rsidR="00523355" w:rsidRPr="00551111" w:rsidRDefault="00523355" w:rsidP="00C805CD">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Pr="00496676">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شُبهات وأباطيل خُصوم الإسلام والرّدّ </w:t>
      </w:r>
      <w:proofErr w:type="spellStart"/>
      <w:r>
        <w:rPr>
          <w:rFonts w:ascii="Simplified Arabic" w:hAnsi="Simplified Arabic" w:cs="Simplified Arabic" w:hint="cs"/>
          <w:color w:val="000000" w:themeColor="text1"/>
          <w:sz w:val="20"/>
          <w:szCs w:val="20"/>
          <w:rtl/>
        </w:rPr>
        <w:t>عليها،</w:t>
      </w:r>
      <w:proofErr w:type="spellEnd"/>
      <w:r>
        <w:rPr>
          <w:rFonts w:ascii="Simplified Arabic" w:hAnsi="Simplified Arabic" w:cs="Simplified Arabic" w:hint="cs"/>
          <w:color w:val="000000" w:themeColor="text1"/>
          <w:sz w:val="20"/>
          <w:szCs w:val="20"/>
          <w:rtl/>
        </w:rPr>
        <w:t xml:space="preserve"> الشيخ محمد متولّي </w:t>
      </w:r>
      <w:proofErr w:type="spellStart"/>
      <w:r>
        <w:rPr>
          <w:rFonts w:ascii="Simplified Arabic" w:hAnsi="Simplified Arabic" w:cs="Simplified Arabic" w:hint="cs"/>
          <w:color w:val="000000" w:themeColor="text1"/>
          <w:sz w:val="20"/>
          <w:szCs w:val="20"/>
          <w:rtl/>
        </w:rPr>
        <w:t>الشعراوي،</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60_64،</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1983م،</w:t>
      </w:r>
      <w:proofErr w:type="spellEnd"/>
      <w:r>
        <w:rPr>
          <w:rFonts w:ascii="Simplified Arabic" w:hAnsi="Simplified Arabic" w:cs="Simplified Arabic" w:hint="cs"/>
          <w:color w:val="000000" w:themeColor="text1"/>
          <w:sz w:val="20"/>
          <w:szCs w:val="20"/>
          <w:rtl/>
        </w:rPr>
        <w:t xml:space="preserve"> مكتبة التراث الإسلامي.  سماحة </w:t>
      </w:r>
      <w:proofErr w:type="spellStart"/>
      <w:r>
        <w:rPr>
          <w:rFonts w:ascii="Simplified Arabic" w:hAnsi="Simplified Arabic" w:cs="Simplified Arabic" w:hint="cs"/>
          <w:color w:val="000000" w:themeColor="text1"/>
          <w:sz w:val="20"/>
          <w:szCs w:val="20"/>
          <w:rtl/>
        </w:rPr>
        <w:t>الإسلام،</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قريشي،</w:t>
      </w:r>
      <w:proofErr w:type="spellEnd"/>
      <w:r>
        <w:rPr>
          <w:rFonts w:ascii="Simplified Arabic" w:hAnsi="Simplified Arabic" w:cs="Simplified Arabic" w:hint="cs"/>
          <w:color w:val="000000" w:themeColor="text1"/>
          <w:sz w:val="20"/>
          <w:szCs w:val="20"/>
          <w:rtl/>
        </w:rPr>
        <w:t xml:space="preserve"> 383.</w:t>
      </w:r>
    </w:p>
  </w:footnote>
  <w:footnote w:id="44">
    <w:p w:rsidR="00284AF4" w:rsidRPr="00551111" w:rsidRDefault="00284AF4" w:rsidP="00284AF4">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سماحة </w:t>
      </w:r>
      <w:proofErr w:type="spellStart"/>
      <w:r>
        <w:rPr>
          <w:rFonts w:ascii="Simplified Arabic" w:hAnsi="Simplified Arabic" w:cs="Simplified Arabic" w:hint="cs"/>
          <w:color w:val="000000" w:themeColor="text1"/>
          <w:sz w:val="20"/>
          <w:szCs w:val="20"/>
          <w:rtl/>
        </w:rPr>
        <w:t>الإسلام،</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قريشي،</w:t>
      </w:r>
      <w:proofErr w:type="spellEnd"/>
      <w:r>
        <w:rPr>
          <w:rFonts w:ascii="Simplified Arabic" w:hAnsi="Simplified Arabic" w:cs="Simplified Arabic" w:hint="cs"/>
          <w:color w:val="000000" w:themeColor="text1"/>
          <w:sz w:val="20"/>
          <w:szCs w:val="20"/>
          <w:rtl/>
        </w:rPr>
        <w:t xml:space="preserve"> 381.</w:t>
      </w:r>
    </w:p>
  </w:footnote>
  <w:footnote w:id="45">
    <w:p w:rsidR="00523355" w:rsidRPr="00551111" w:rsidRDefault="00523355" w:rsidP="00F4208D">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الأحزاب،</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آية:</w:t>
      </w:r>
      <w:proofErr w:type="spellEnd"/>
      <w:r>
        <w:rPr>
          <w:rFonts w:ascii="Simplified Arabic" w:hAnsi="Simplified Arabic" w:cs="Simplified Arabic" w:hint="cs"/>
          <w:color w:val="000000" w:themeColor="text1"/>
          <w:sz w:val="20"/>
          <w:szCs w:val="20"/>
          <w:rtl/>
        </w:rPr>
        <w:t xml:space="preserve"> 59.</w:t>
      </w:r>
    </w:p>
  </w:footnote>
  <w:footnote w:id="46">
    <w:p w:rsidR="00523355" w:rsidRPr="00551111" w:rsidRDefault="00523355" w:rsidP="008D5B39">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sidRPr="008D5B39">
        <w:rPr>
          <w:rFonts w:ascii="Simplified Arabic" w:hAnsi="Simplified Arabic" w:cs="Simplified Arabic"/>
          <w:color w:val="000000" w:themeColor="text1"/>
          <w:sz w:val="20"/>
          <w:szCs w:val="20"/>
          <w:rtl/>
        </w:rPr>
        <w:t xml:space="preserve"> </w:t>
      </w:r>
      <w:proofErr w:type="spellStart"/>
      <w:r w:rsidRPr="008D5B39">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8D5B39">
        <w:rPr>
          <w:rFonts w:ascii="Simplified Arabic" w:hAnsi="Simplified Arabic" w:cs="Simplified Arabic"/>
          <w:color w:val="000000" w:themeColor="text1"/>
          <w:sz w:val="20"/>
          <w:szCs w:val="20"/>
          <w:rtl/>
        </w:rPr>
        <w:t xml:space="preserve"> لا يخلون ر</w:t>
      </w:r>
      <w:r>
        <w:rPr>
          <w:rFonts w:ascii="Simplified Arabic" w:hAnsi="Simplified Arabic" w:cs="Simplified Arabic" w:hint="cs"/>
          <w:color w:val="000000" w:themeColor="text1"/>
          <w:sz w:val="20"/>
          <w:szCs w:val="20"/>
          <w:rtl/>
        </w:rPr>
        <w:t>َ</w:t>
      </w:r>
      <w:r w:rsidRPr="008D5B39">
        <w:rPr>
          <w:rFonts w:ascii="Simplified Arabic" w:hAnsi="Simplified Arabic" w:cs="Simplified Arabic"/>
          <w:color w:val="000000" w:themeColor="text1"/>
          <w:sz w:val="20"/>
          <w:szCs w:val="20"/>
          <w:rtl/>
        </w:rPr>
        <w:t xml:space="preserve">جل بامرأة إلا ذو محرم والدخول على </w:t>
      </w:r>
      <w:proofErr w:type="spellStart"/>
      <w:r w:rsidRPr="008D5B39">
        <w:rPr>
          <w:rFonts w:ascii="Simplified Arabic" w:hAnsi="Simplified Arabic" w:cs="Simplified Arabic"/>
          <w:color w:val="000000" w:themeColor="text1"/>
          <w:sz w:val="20"/>
          <w:szCs w:val="20"/>
          <w:rtl/>
        </w:rPr>
        <w:t>المغيبة</w:t>
      </w:r>
      <w:r>
        <w:rPr>
          <w:rFonts w:ascii="Simplified Arabic" w:hAnsi="Simplified Arabic" w:cs="Simplified Arabic" w:hint="cs"/>
          <w:color w:val="000000" w:themeColor="text1"/>
          <w:sz w:val="20"/>
          <w:szCs w:val="20"/>
          <w:rtl/>
        </w:rPr>
        <w:t>،</w:t>
      </w:r>
      <w:proofErr w:type="spellEnd"/>
      <w:r w:rsidRPr="008D5B39">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sidRPr="008D5B39">
        <w:rPr>
          <w:rFonts w:ascii="Simplified Arabic" w:hAnsi="Simplified Arabic" w:cs="Simplified Arabic"/>
          <w:color w:val="000000" w:themeColor="text1"/>
          <w:sz w:val="20"/>
          <w:szCs w:val="20"/>
          <w:rtl/>
        </w:rPr>
        <w:t>4934</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r w:rsidRPr="008D5B39">
        <w:rPr>
          <w:rFonts w:ascii="Simplified Arabic" w:hAnsi="Simplified Arabic" w:cs="Simplified Arabic"/>
          <w:color w:val="000000" w:themeColor="text1"/>
          <w:sz w:val="20"/>
          <w:szCs w:val="20"/>
          <w:rtl/>
        </w:rPr>
        <w:t>5/2005</w:t>
      </w:r>
      <w:r>
        <w:rPr>
          <w:rFonts w:ascii="Simplified Arabic" w:hAnsi="Simplified Arabic" w:cs="Simplified Arabic" w:hint="cs"/>
          <w:color w:val="000000" w:themeColor="text1"/>
          <w:sz w:val="20"/>
          <w:szCs w:val="20"/>
          <w:rtl/>
        </w:rPr>
        <w:t xml:space="preserve">. </w:t>
      </w:r>
    </w:p>
  </w:footnote>
  <w:footnote w:id="47">
    <w:p w:rsidR="00523355" w:rsidRPr="00551111" w:rsidRDefault="00523355" w:rsidP="008D5B39">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sidRPr="008D5B39">
        <w:rPr>
          <w:rFonts w:ascii="Simplified Arabic" w:hAnsi="Simplified Arabic" w:cs="Simplified Arabic"/>
          <w:color w:val="000000" w:themeColor="text1"/>
          <w:sz w:val="20"/>
          <w:szCs w:val="20"/>
          <w:rtl/>
        </w:rPr>
        <w:t xml:space="preserve"> </w:t>
      </w:r>
      <w:proofErr w:type="spellStart"/>
      <w:r w:rsidRPr="008D5B39">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8D5B39">
        <w:rPr>
          <w:rFonts w:ascii="Simplified Arabic" w:hAnsi="Simplified Arabic" w:cs="Simplified Arabic"/>
          <w:color w:val="000000" w:themeColor="text1"/>
          <w:sz w:val="20"/>
          <w:szCs w:val="20"/>
          <w:rtl/>
        </w:rPr>
        <w:t xml:space="preserve"> لا يخلون ر</w:t>
      </w:r>
      <w:r>
        <w:rPr>
          <w:rFonts w:ascii="Simplified Arabic" w:hAnsi="Simplified Arabic" w:cs="Simplified Arabic" w:hint="cs"/>
          <w:color w:val="000000" w:themeColor="text1"/>
          <w:sz w:val="20"/>
          <w:szCs w:val="20"/>
          <w:rtl/>
        </w:rPr>
        <w:t>َ</w:t>
      </w:r>
      <w:r w:rsidRPr="008D5B39">
        <w:rPr>
          <w:rFonts w:ascii="Simplified Arabic" w:hAnsi="Simplified Arabic" w:cs="Simplified Arabic"/>
          <w:color w:val="000000" w:themeColor="text1"/>
          <w:sz w:val="20"/>
          <w:szCs w:val="20"/>
          <w:rtl/>
        </w:rPr>
        <w:t xml:space="preserve">جل بامرأة إلا ذو محرم والدخول على </w:t>
      </w:r>
      <w:proofErr w:type="spellStart"/>
      <w:r w:rsidRPr="008D5B39">
        <w:rPr>
          <w:rFonts w:ascii="Simplified Arabic" w:hAnsi="Simplified Arabic" w:cs="Simplified Arabic"/>
          <w:color w:val="000000" w:themeColor="text1"/>
          <w:sz w:val="20"/>
          <w:szCs w:val="20"/>
          <w:rtl/>
        </w:rPr>
        <w:t>المغيبة</w:t>
      </w:r>
      <w:r>
        <w:rPr>
          <w:rFonts w:ascii="Simplified Arabic" w:hAnsi="Simplified Arabic" w:cs="Simplified Arabic" w:hint="cs"/>
          <w:color w:val="000000" w:themeColor="text1"/>
          <w:sz w:val="20"/>
          <w:szCs w:val="20"/>
          <w:rtl/>
        </w:rPr>
        <w:t>،</w:t>
      </w:r>
      <w:proofErr w:type="spellEnd"/>
      <w:r w:rsidRPr="008D5B39">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sidRPr="008D5B39">
        <w:rPr>
          <w:rFonts w:ascii="Simplified Arabic" w:hAnsi="Simplified Arabic" w:cs="Simplified Arabic"/>
          <w:color w:val="000000" w:themeColor="text1"/>
          <w:sz w:val="20"/>
          <w:szCs w:val="20"/>
          <w:rtl/>
        </w:rPr>
        <w:t>493</w:t>
      </w:r>
      <w:r>
        <w:rPr>
          <w:rFonts w:ascii="Simplified Arabic" w:hAnsi="Simplified Arabic" w:cs="Simplified Arabic" w:hint="cs"/>
          <w:color w:val="000000" w:themeColor="text1"/>
          <w:sz w:val="20"/>
          <w:szCs w:val="20"/>
          <w:rtl/>
        </w:rPr>
        <w:t>5،</w:t>
      </w:r>
      <w:proofErr w:type="spellEnd"/>
      <w:r>
        <w:rPr>
          <w:rFonts w:ascii="Simplified Arabic" w:hAnsi="Simplified Arabic" w:cs="Simplified Arabic" w:hint="cs"/>
          <w:color w:val="000000" w:themeColor="text1"/>
          <w:sz w:val="20"/>
          <w:szCs w:val="20"/>
          <w:rtl/>
        </w:rPr>
        <w:t xml:space="preserve"> </w:t>
      </w:r>
      <w:r w:rsidRPr="008D5B39">
        <w:rPr>
          <w:rFonts w:ascii="Simplified Arabic" w:hAnsi="Simplified Arabic" w:cs="Simplified Arabic"/>
          <w:color w:val="000000" w:themeColor="text1"/>
          <w:sz w:val="20"/>
          <w:szCs w:val="20"/>
          <w:rtl/>
        </w:rPr>
        <w:t>5/2005</w:t>
      </w:r>
      <w:r>
        <w:rPr>
          <w:rFonts w:ascii="Simplified Arabic" w:hAnsi="Simplified Arabic" w:cs="Simplified Arabic" w:hint="cs"/>
          <w:color w:val="000000" w:themeColor="text1"/>
          <w:sz w:val="20"/>
          <w:szCs w:val="20"/>
          <w:rtl/>
        </w:rPr>
        <w:t xml:space="preserve">. </w:t>
      </w:r>
    </w:p>
  </w:footnote>
  <w:footnote w:id="48">
    <w:p w:rsidR="00523355" w:rsidRPr="00D43CA1" w:rsidRDefault="00523355" w:rsidP="00F51F3F">
      <w:pPr>
        <w:pStyle w:val="a3"/>
        <w:jc w:val="both"/>
        <w:rPr>
          <w:rFonts w:ascii="Simplified Arabic" w:hAnsi="Simplified Arabic" w:cs="Simplified Arabic"/>
          <w:color w:val="000000" w:themeColor="text1"/>
          <w:sz w:val="28"/>
          <w:szCs w:val="28"/>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مسلم،</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مسلم،</w:t>
      </w:r>
      <w:proofErr w:type="spellEnd"/>
      <w:r w:rsidRPr="008D5B39">
        <w:rPr>
          <w:rFonts w:ascii="Simplified Arabic" w:hAnsi="Simplified Arabic" w:cs="Simplified Arabic"/>
          <w:color w:val="000000" w:themeColor="text1"/>
          <w:sz w:val="20"/>
          <w:szCs w:val="20"/>
          <w:rtl/>
        </w:rPr>
        <w:t xml:space="preserve"> </w:t>
      </w:r>
      <w:proofErr w:type="spellStart"/>
      <w:r w:rsidRPr="00D43CA1">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D43CA1">
        <w:rPr>
          <w:rFonts w:ascii="Simplified Arabic" w:hAnsi="Simplified Arabic" w:cs="Simplified Arabic"/>
          <w:color w:val="000000" w:themeColor="text1"/>
          <w:sz w:val="20"/>
          <w:szCs w:val="20"/>
          <w:rtl/>
        </w:rPr>
        <w:t xml:space="preserve"> جواز خروج </w:t>
      </w:r>
      <w:proofErr w:type="spellStart"/>
      <w:r w:rsidRPr="00D43CA1">
        <w:rPr>
          <w:rFonts w:ascii="Simplified Arabic" w:hAnsi="Simplified Arabic" w:cs="Simplified Arabic"/>
          <w:color w:val="000000" w:themeColor="text1"/>
          <w:sz w:val="20"/>
          <w:szCs w:val="20"/>
          <w:rtl/>
        </w:rPr>
        <w:t>المعتدة</w:t>
      </w:r>
      <w:proofErr w:type="spellEnd"/>
      <w:r w:rsidRPr="00D43CA1">
        <w:rPr>
          <w:rFonts w:ascii="Simplified Arabic" w:hAnsi="Simplified Arabic" w:cs="Simplified Arabic"/>
          <w:color w:val="000000" w:themeColor="text1"/>
          <w:sz w:val="20"/>
          <w:szCs w:val="20"/>
          <w:rtl/>
        </w:rPr>
        <w:t xml:space="preserve"> </w:t>
      </w:r>
      <w:proofErr w:type="spellStart"/>
      <w:r w:rsidRPr="00D43CA1">
        <w:rPr>
          <w:rFonts w:ascii="Simplified Arabic" w:hAnsi="Simplified Arabic" w:cs="Simplified Arabic"/>
          <w:color w:val="000000" w:themeColor="text1"/>
          <w:sz w:val="20"/>
          <w:szCs w:val="20"/>
          <w:rtl/>
        </w:rPr>
        <w:t>البائن</w:t>
      </w:r>
      <w:proofErr w:type="spellEnd"/>
      <w:r w:rsidRPr="00D43CA1">
        <w:rPr>
          <w:rFonts w:ascii="Simplified Arabic" w:hAnsi="Simplified Arabic" w:cs="Simplified Arabic"/>
          <w:color w:val="000000" w:themeColor="text1"/>
          <w:sz w:val="20"/>
          <w:szCs w:val="20"/>
          <w:rtl/>
        </w:rPr>
        <w:t xml:space="preserve"> والمتوف</w:t>
      </w:r>
      <w:r>
        <w:rPr>
          <w:rFonts w:ascii="Simplified Arabic" w:hAnsi="Simplified Arabic" w:cs="Simplified Arabic" w:hint="cs"/>
          <w:color w:val="000000" w:themeColor="text1"/>
          <w:sz w:val="20"/>
          <w:szCs w:val="20"/>
          <w:rtl/>
        </w:rPr>
        <w:t>ى</w:t>
      </w:r>
      <w:r w:rsidRPr="00D43CA1">
        <w:rPr>
          <w:rFonts w:ascii="Simplified Arabic" w:hAnsi="Simplified Arabic" w:cs="Simplified Arabic"/>
          <w:color w:val="000000" w:themeColor="text1"/>
          <w:sz w:val="20"/>
          <w:szCs w:val="20"/>
          <w:rtl/>
        </w:rPr>
        <w:t xml:space="preserve"> عنها زوجها في النهار </w:t>
      </w:r>
      <w:proofErr w:type="spellStart"/>
      <w:r w:rsidRPr="00D43CA1">
        <w:rPr>
          <w:rFonts w:ascii="Simplified Arabic" w:hAnsi="Simplified Arabic" w:cs="Simplified Arabic"/>
          <w:color w:val="000000" w:themeColor="text1"/>
          <w:sz w:val="20"/>
          <w:szCs w:val="20"/>
          <w:rtl/>
        </w:rPr>
        <w:t>لحاجتها</w:t>
      </w:r>
      <w:r>
        <w:rPr>
          <w:rFonts w:ascii="Simplified Arabic" w:hAnsi="Simplified Arabic" w:cs="Simplified Arabic" w:hint="cs"/>
          <w:color w:val="000000" w:themeColor="text1"/>
          <w:sz w:val="20"/>
          <w:szCs w:val="20"/>
          <w:rtl/>
        </w:rPr>
        <w:t>،</w:t>
      </w:r>
      <w:proofErr w:type="spellEnd"/>
      <w:r w:rsidRPr="008D5B39">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رقم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sidRPr="00D43CA1">
        <w:rPr>
          <w:rFonts w:ascii="Simplified Arabic" w:hAnsi="Simplified Arabic" w:cs="Simplified Arabic"/>
          <w:color w:val="000000" w:themeColor="text1"/>
          <w:sz w:val="20"/>
          <w:szCs w:val="20"/>
          <w:rtl/>
        </w:rPr>
        <w:t>1483</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2</w:t>
      </w:r>
      <w:r w:rsidRPr="008D5B39">
        <w:rPr>
          <w:rFonts w:ascii="Simplified Arabic" w:hAnsi="Simplified Arabic" w:cs="Simplified Arabic"/>
          <w:color w:val="000000" w:themeColor="text1"/>
          <w:sz w:val="20"/>
          <w:szCs w:val="20"/>
          <w:rtl/>
        </w:rPr>
        <w:t>/</w:t>
      </w:r>
      <w:r>
        <w:rPr>
          <w:rFonts w:ascii="Simplified Arabic" w:hAnsi="Simplified Arabic" w:cs="Simplified Arabic" w:hint="cs"/>
          <w:color w:val="000000" w:themeColor="text1"/>
          <w:sz w:val="20"/>
          <w:szCs w:val="20"/>
          <w:rtl/>
        </w:rPr>
        <w:t xml:space="preserve">1121. </w:t>
      </w:r>
    </w:p>
  </w:footnote>
  <w:footnote w:id="49">
    <w:p w:rsidR="00523355" w:rsidRPr="00551111" w:rsidRDefault="00523355" w:rsidP="00F51F3F">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w:t>
      </w:r>
      <w:r>
        <w:rPr>
          <w:rFonts w:ascii="Simplified Arabic" w:hAnsi="Simplified Arabic" w:cs="Simplified Arabic"/>
          <w:color w:val="000000" w:themeColor="text1"/>
          <w:sz w:val="20"/>
          <w:szCs w:val="20"/>
          <w:rtl/>
        </w:rPr>
        <w:t xml:space="preserve">صحيح مسلم بشرح </w:t>
      </w:r>
      <w:proofErr w:type="spellStart"/>
      <w:r>
        <w:rPr>
          <w:rFonts w:ascii="Simplified Arabic" w:hAnsi="Simplified Arabic" w:cs="Simplified Arabic"/>
          <w:color w:val="000000" w:themeColor="text1"/>
          <w:sz w:val="20"/>
          <w:szCs w:val="20"/>
          <w:rtl/>
        </w:rPr>
        <w:t>النووي،</w:t>
      </w:r>
      <w:proofErr w:type="spellEnd"/>
      <w:r w:rsidRPr="00372574">
        <w:rPr>
          <w:rFonts w:ascii="Simplified Arabic" w:hAnsi="Simplified Arabic" w:cs="Simplified Arabic"/>
          <w:color w:val="000000" w:themeColor="text1"/>
          <w:sz w:val="20"/>
          <w:szCs w:val="20"/>
          <w:rtl/>
        </w:rPr>
        <w:t xml:space="preserve"> أبو زكريا يحيى بن شرف بن مري </w:t>
      </w:r>
      <w:proofErr w:type="spellStart"/>
      <w:r w:rsidRPr="00372574">
        <w:rPr>
          <w:rFonts w:ascii="Simplified Arabic" w:hAnsi="Simplified Arabic" w:cs="Simplified Arabic"/>
          <w:color w:val="000000" w:themeColor="text1"/>
          <w:sz w:val="20"/>
          <w:szCs w:val="20"/>
          <w:rtl/>
        </w:rPr>
        <w:t>النووي،</w:t>
      </w:r>
      <w:proofErr w:type="spellEnd"/>
      <w:r w:rsidRPr="00372574">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10/108،</w:t>
      </w:r>
      <w:proofErr w:type="spellEnd"/>
      <w:r>
        <w:rPr>
          <w:rFonts w:ascii="Simplified Arabic" w:hAnsi="Simplified Arabic" w:cs="Simplified Arabic" w:hint="cs"/>
          <w:color w:val="000000" w:themeColor="text1"/>
          <w:sz w:val="20"/>
          <w:szCs w:val="20"/>
          <w:rtl/>
        </w:rPr>
        <w:t xml:space="preserve"> ط:2/1392ه، </w:t>
      </w:r>
      <w:r w:rsidRPr="00372574">
        <w:rPr>
          <w:rFonts w:ascii="Simplified Arabic" w:hAnsi="Simplified Arabic" w:cs="Simplified Arabic"/>
          <w:color w:val="000000" w:themeColor="text1"/>
          <w:sz w:val="20"/>
          <w:szCs w:val="20"/>
          <w:rtl/>
        </w:rPr>
        <w:t xml:space="preserve">دار إحياء التراث العربي </w:t>
      </w:r>
      <w:r>
        <w:rPr>
          <w:rFonts w:ascii="Simplified Arabic" w:hAnsi="Simplified Arabic" w:cs="Simplified Arabic" w:hint="cs"/>
          <w:color w:val="000000" w:themeColor="text1"/>
          <w:sz w:val="20"/>
          <w:szCs w:val="20"/>
          <w:rtl/>
        </w:rPr>
        <w:t>_</w:t>
      </w:r>
      <w:r w:rsidRPr="00372574">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w:t>
      </w:r>
      <w:r w:rsidRPr="00372574">
        <w:rPr>
          <w:rFonts w:ascii="Simplified Arabic" w:hAnsi="Simplified Arabic" w:cs="Simplified Arabic"/>
          <w:color w:val="000000" w:themeColor="text1"/>
          <w:sz w:val="20"/>
          <w:szCs w:val="20"/>
          <w:rtl/>
        </w:rPr>
        <w:t xml:space="preserve"> </w:t>
      </w:r>
    </w:p>
  </w:footnote>
  <w:footnote w:id="50">
    <w:p w:rsidR="00523355" w:rsidRPr="00551111" w:rsidRDefault="00523355" w:rsidP="00F51F3F">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باب:</w:t>
      </w:r>
      <w:proofErr w:type="spellEnd"/>
      <w:r w:rsidRPr="00F51F3F">
        <w:rPr>
          <w:rFonts w:ascii="Simplified Arabic" w:hAnsi="Simplified Arabic" w:cs="Simplified Arabic"/>
          <w:color w:val="000000" w:themeColor="text1"/>
          <w:sz w:val="20"/>
          <w:szCs w:val="20"/>
          <w:rtl/>
        </w:rPr>
        <w:t xml:space="preserve"> ما ي</w:t>
      </w:r>
      <w:r>
        <w:rPr>
          <w:rFonts w:ascii="Simplified Arabic" w:hAnsi="Simplified Arabic" w:cs="Simplified Arabic" w:hint="cs"/>
          <w:color w:val="000000" w:themeColor="text1"/>
          <w:sz w:val="20"/>
          <w:szCs w:val="20"/>
          <w:rtl/>
        </w:rPr>
        <w:t>ُ</w:t>
      </w:r>
      <w:r w:rsidRPr="00F51F3F">
        <w:rPr>
          <w:rFonts w:ascii="Simplified Arabic" w:hAnsi="Simplified Arabic" w:cs="Simplified Arabic"/>
          <w:color w:val="000000" w:themeColor="text1"/>
          <w:sz w:val="20"/>
          <w:szCs w:val="20"/>
          <w:rtl/>
        </w:rPr>
        <w:t>ت</w:t>
      </w:r>
      <w:r>
        <w:rPr>
          <w:rFonts w:ascii="Simplified Arabic" w:hAnsi="Simplified Arabic" w:cs="Simplified Arabic" w:hint="cs"/>
          <w:color w:val="000000" w:themeColor="text1"/>
          <w:sz w:val="20"/>
          <w:szCs w:val="20"/>
          <w:rtl/>
        </w:rPr>
        <w:t>َّ</w:t>
      </w:r>
      <w:r>
        <w:rPr>
          <w:rFonts w:ascii="Simplified Arabic" w:hAnsi="Simplified Arabic" w:cs="Simplified Arabic"/>
          <w:color w:val="000000" w:themeColor="text1"/>
          <w:sz w:val="20"/>
          <w:szCs w:val="20"/>
          <w:rtl/>
        </w:rPr>
        <w:t xml:space="preserve">قى من شؤم المرأة وقوله </w:t>
      </w:r>
      <w:proofErr w:type="spellStart"/>
      <w:r>
        <w:rPr>
          <w:rFonts w:ascii="Simplified Arabic" w:hAnsi="Simplified Arabic" w:cs="Simplified Arabic"/>
          <w:color w:val="000000" w:themeColor="text1"/>
          <w:sz w:val="20"/>
          <w:szCs w:val="20"/>
          <w:rtl/>
        </w:rPr>
        <w:t>تعالى</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r w:rsidRPr="00F51F3F">
        <w:rPr>
          <w:rFonts w:ascii="Simplified Arabic" w:hAnsi="Simplified Arabic" w:cs="Simplified Arabic"/>
          <w:color w:val="000000" w:themeColor="text1"/>
          <w:sz w:val="20"/>
          <w:szCs w:val="20"/>
          <w:rtl/>
        </w:rPr>
        <w:t>إن من أزواجكم وأولادكم عدوا</w:t>
      </w:r>
      <w:r>
        <w:rPr>
          <w:rFonts w:ascii="Simplified Arabic" w:hAnsi="Simplified Arabic" w:cs="Simplified Arabic" w:hint="cs"/>
          <w:color w:val="000000" w:themeColor="text1"/>
          <w:sz w:val="20"/>
          <w:szCs w:val="20"/>
          <w:rtl/>
        </w:rPr>
        <w:t>ً</w:t>
      </w:r>
      <w:r w:rsidRPr="00F51F3F">
        <w:rPr>
          <w:rFonts w:ascii="Simplified Arabic" w:hAnsi="Simplified Arabic" w:cs="Simplified Arabic"/>
          <w:color w:val="000000" w:themeColor="text1"/>
          <w:sz w:val="20"/>
          <w:szCs w:val="20"/>
          <w:rtl/>
        </w:rPr>
        <w:t xml:space="preserve"> </w:t>
      </w:r>
      <w:proofErr w:type="spellStart"/>
      <w:r w:rsidRPr="00F51F3F">
        <w:rPr>
          <w:rFonts w:ascii="Simplified Arabic" w:hAnsi="Simplified Arabic" w:cs="Simplified Arabic"/>
          <w:color w:val="000000" w:themeColor="text1"/>
          <w:sz w:val="20"/>
          <w:szCs w:val="20"/>
          <w:rtl/>
        </w:rPr>
        <w:t>لكم</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الحديث4808،</w:t>
      </w:r>
      <w:proofErr w:type="spellEnd"/>
      <w:r>
        <w:rPr>
          <w:rFonts w:ascii="Simplified Arabic" w:hAnsi="Simplified Arabic" w:cs="Simplified Arabic" w:hint="cs"/>
          <w:color w:val="000000" w:themeColor="text1"/>
          <w:sz w:val="20"/>
          <w:szCs w:val="20"/>
          <w:rtl/>
        </w:rPr>
        <w:t xml:space="preserve"> 5/1959.</w:t>
      </w:r>
    </w:p>
  </w:footnote>
  <w:footnote w:id="51">
    <w:p w:rsidR="00523355" w:rsidRPr="00551111" w:rsidRDefault="00523355" w:rsidP="00FE3A96">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البقرة،</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آية:</w:t>
      </w:r>
      <w:proofErr w:type="spellEnd"/>
      <w:r>
        <w:rPr>
          <w:rFonts w:ascii="Simplified Arabic" w:hAnsi="Simplified Arabic" w:cs="Simplified Arabic" w:hint="cs"/>
          <w:color w:val="000000" w:themeColor="text1"/>
          <w:sz w:val="20"/>
          <w:szCs w:val="20"/>
          <w:rtl/>
        </w:rPr>
        <w:t xml:space="preserve"> 228.</w:t>
      </w:r>
    </w:p>
  </w:footnote>
  <w:footnote w:id="52">
    <w:p w:rsidR="00523355" w:rsidRPr="00551111" w:rsidRDefault="00523355" w:rsidP="00FE3A96">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sidRPr="00FE3A96">
        <w:rPr>
          <w:rFonts w:ascii="Simplified Arabic" w:hAnsi="Simplified Arabic" w:cs="Simplified Arabic"/>
          <w:color w:val="000000" w:themeColor="text1"/>
          <w:sz w:val="20"/>
          <w:szCs w:val="20"/>
          <w:rtl/>
        </w:rPr>
        <w:t xml:space="preserve"> أحكام </w:t>
      </w:r>
      <w:proofErr w:type="spellStart"/>
      <w:r w:rsidRPr="00FE3A96">
        <w:rPr>
          <w:rFonts w:ascii="Simplified Arabic" w:hAnsi="Simplified Arabic" w:cs="Simplified Arabic"/>
          <w:color w:val="000000" w:themeColor="text1"/>
          <w:sz w:val="20"/>
          <w:szCs w:val="20"/>
          <w:rtl/>
        </w:rPr>
        <w:t>القرآن،</w:t>
      </w:r>
      <w:proofErr w:type="spellEnd"/>
      <w:r w:rsidRPr="00FE3A96">
        <w:rPr>
          <w:rFonts w:ascii="Simplified Arabic" w:hAnsi="Simplified Arabic" w:cs="Simplified Arabic"/>
          <w:color w:val="000000" w:themeColor="text1"/>
          <w:sz w:val="20"/>
          <w:szCs w:val="20"/>
          <w:rtl/>
        </w:rPr>
        <w:t xml:space="preserve"> أبو بكر محمد بن عبد الله ابن </w:t>
      </w:r>
      <w:proofErr w:type="spellStart"/>
      <w:r w:rsidRPr="00FE3A96">
        <w:rPr>
          <w:rFonts w:ascii="Simplified Arabic" w:hAnsi="Simplified Arabic" w:cs="Simplified Arabic"/>
          <w:color w:val="000000" w:themeColor="text1"/>
          <w:sz w:val="20"/>
          <w:szCs w:val="20"/>
          <w:rtl/>
        </w:rPr>
        <w:t>العربي</w:t>
      </w:r>
      <w:r>
        <w:rPr>
          <w:rFonts w:ascii="Simplified Arabic" w:hAnsi="Simplified Arabic" w:cs="Simplified Arabic" w:hint="cs"/>
          <w:color w:val="000000" w:themeColor="text1"/>
          <w:sz w:val="20"/>
          <w:szCs w:val="20"/>
          <w:rtl/>
        </w:rPr>
        <w:t>،</w:t>
      </w:r>
      <w:proofErr w:type="spellEnd"/>
      <w:r w:rsidRPr="00FE3A96">
        <w:rPr>
          <w:rFonts w:ascii="Simplified Arabic" w:hAnsi="Simplified Arabic" w:cs="Simplified Arabic"/>
          <w:color w:val="000000" w:themeColor="text1"/>
          <w:sz w:val="20"/>
          <w:szCs w:val="20"/>
          <w:rtl/>
        </w:rPr>
        <w:t xml:space="preserve"> </w:t>
      </w:r>
      <w:proofErr w:type="spellStart"/>
      <w:r w:rsidRPr="00FE3A96">
        <w:rPr>
          <w:rFonts w:ascii="Simplified Arabic" w:hAnsi="Simplified Arabic" w:cs="Simplified Arabic"/>
          <w:color w:val="000000" w:themeColor="text1"/>
          <w:sz w:val="20"/>
          <w:szCs w:val="20"/>
          <w:rtl/>
        </w:rPr>
        <w:t>تحقيق:</w:t>
      </w:r>
      <w:proofErr w:type="spellEnd"/>
      <w:r w:rsidRPr="00FE3A96">
        <w:rPr>
          <w:rFonts w:ascii="Simplified Arabic" w:hAnsi="Simplified Arabic" w:cs="Simplified Arabic"/>
          <w:color w:val="000000" w:themeColor="text1"/>
          <w:sz w:val="20"/>
          <w:szCs w:val="20"/>
          <w:rtl/>
        </w:rPr>
        <w:t xml:space="preserve"> محمد عبد القادر </w:t>
      </w:r>
      <w:proofErr w:type="spellStart"/>
      <w:r w:rsidRPr="00FE3A96">
        <w:rPr>
          <w:rFonts w:ascii="Simplified Arabic" w:hAnsi="Simplified Arabic" w:cs="Simplified Arabic"/>
          <w:color w:val="000000" w:themeColor="text1"/>
          <w:sz w:val="20"/>
          <w:szCs w:val="20"/>
          <w:rtl/>
        </w:rPr>
        <w:t>عطا،</w:t>
      </w:r>
      <w:proofErr w:type="spellEnd"/>
      <w:r w:rsidRPr="00FE3A96">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1/257،</w:t>
      </w:r>
      <w:proofErr w:type="spellEnd"/>
      <w:r w:rsidRPr="00FE3A96">
        <w:rPr>
          <w:rFonts w:ascii="Simplified Arabic" w:hAnsi="Simplified Arabic" w:cs="Simplified Arabic"/>
          <w:color w:val="000000" w:themeColor="text1"/>
          <w:sz w:val="20"/>
          <w:szCs w:val="20"/>
          <w:rtl/>
        </w:rPr>
        <w:t xml:space="preserve"> دار الفكر للطباعة والنشر </w:t>
      </w:r>
      <w:r>
        <w:rPr>
          <w:rFonts w:ascii="Simplified Arabic" w:hAnsi="Simplified Arabic" w:cs="Simplified Arabic" w:hint="cs"/>
          <w:color w:val="000000" w:themeColor="text1"/>
          <w:sz w:val="20"/>
          <w:szCs w:val="20"/>
          <w:rtl/>
        </w:rPr>
        <w:t>_</w:t>
      </w:r>
      <w:r w:rsidRPr="00FE3A96">
        <w:rPr>
          <w:rFonts w:ascii="Simplified Arabic" w:hAnsi="Simplified Arabic" w:cs="Simplified Arabic"/>
          <w:color w:val="000000" w:themeColor="text1"/>
          <w:sz w:val="20"/>
          <w:szCs w:val="20"/>
          <w:rtl/>
        </w:rPr>
        <w:t>لبنان</w:t>
      </w:r>
      <w:r>
        <w:rPr>
          <w:rFonts w:ascii="Simplified Arabic" w:hAnsi="Simplified Arabic" w:cs="Simplified Arabic" w:hint="cs"/>
          <w:color w:val="000000" w:themeColor="text1"/>
          <w:sz w:val="20"/>
          <w:szCs w:val="20"/>
          <w:rtl/>
        </w:rPr>
        <w:t>.</w:t>
      </w:r>
      <w:r w:rsidRPr="00FE3A96">
        <w:rPr>
          <w:rFonts w:ascii="Simplified Arabic" w:hAnsi="Simplified Arabic" w:cs="Simplified Arabic"/>
          <w:color w:val="000000" w:themeColor="text1"/>
          <w:sz w:val="20"/>
          <w:szCs w:val="20"/>
          <w:rtl/>
        </w:rPr>
        <w:t xml:space="preserve"> </w:t>
      </w:r>
    </w:p>
  </w:footnote>
  <w:footnote w:id="53">
    <w:p w:rsidR="00523355" w:rsidRPr="00551111" w:rsidRDefault="00523355" w:rsidP="0061202D">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sidRPr="00FE3A96">
        <w:rPr>
          <w:rFonts w:ascii="Simplified Arabic" w:hAnsi="Simplified Arabic" w:cs="Simplified Arabic"/>
          <w:color w:val="000000" w:themeColor="text1"/>
          <w:sz w:val="20"/>
          <w:szCs w:val="20"/>
          <w:rtl/>
        </w:rPr>
        <w:t xml:space="preserve"> </w:t>
      </w:r>
      <w:r w:rsidRPr="0061202D">
        <w:rPr>
          <w:rFonts w:ascii="Simplified Arabic" w:hAnsi="Simplified Arabic" w:cs="Simplified Arabic"/>
          <w:color w:val="000000" w:themeColor="text1"/>
          <w:sz w:val="20"/>
          <w:szCs w:val="20"/>
          <w:rtl/>
        </w:rPr>
        <w:t xml:space="preserve">بدائع الصنائع في ترتيب </w:t>
      </w:r>
      <w:proofErr w:type="spellStart"/>
      <w:r w:rsidRPr="0061202D">
        <w:rPr>
          <w:rFonts w:ascii="Simplified Arabic" w:hAnsi="Simplified Arabic" w:cs="Simplified Arabic"/>
          <w:color w:val="000000" w:themeColor="text1"/>
          <w:sz w:val="20"/>
          <w:szCs w:val="20"/>
          <w:rtl/>
        </w:rPr>
        <w:t>الشرائع،</w:t>
      </w:r>
      <w:proofErr w:type="spellEnd"/>
      <w:r w:rsidRPr="0061202D">
        <w:rPr>
          <w:rFonts w:ascii="Simplified Arabic" w:hAnsi="Simplified Arabic" w:cs="Simplified Arabic"/>
          <w:color w:val="000000" w:themeColor="text1"/>
          <w:sz w:val="20"/>
          <w:szCs w:val="20"/>
          <w:rtl/>
        </w:rPr>
        <w:t xml:space="preserve"> علاء الدين </w:t>
      </w:r>
      <w:proofErr w:type="spellStart"/>
      <w:r w:rsidRPr="0061202D">
        <w:rPr>
          <w:rFonts w:ascii="Simplified Arabic" w:hAnsi="Simplified Arabic" w:cs="Simplified Arabic"/>
          <w:color w:val="000000" w:themeColor="text1"/>
          <w:sz w:val="20"/>
          <w:szCs w:val="20"/>
          <w:rtl/>
        </w:rPr>
        <w:t>الكاساني،</w:t>
      </w:r>
      <w:proofErr w:type="spellEnd"/>
      <w:r w:rsidRPr="0061202D">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4/16،</w:t>
      </w:r>
      <w:proofErr w:type="spellEnd"/>
      <w:r>
        <w:rPr>
          <w:rFonts w:ascii="Simplified Arabic" w:hAnsi="Simplified Arabic" w:cs="Simplified Arabic" w:hint="cs"/>
          <w:color w:val="000000" w:themeColor="text1"/>
          <w:sz w:val="20"/>
          <w:szCs w:val="20"/>
          <w:rtl/>
        </w:rPr>
        <w:t xml:space="preserve"> ط:2/1982م، </w:t>
      </w:r>
      <w:r w:rsidRPr="0061202D">
        <w:rPr>
          <w:rFonts w:ascii="Simplified Arabic" w:hAnsi="Simplified Arabic" w:cs="Simplified Arabic"/>
          <w:color w:val="000000" w:themeColor="text1"/>
          <w:sz w:val="20"/>
          <w:szCs w:val="20"/>
          <w:rtl/>
        </w:rPr>
        <w:t xml:space="preserve">دار الكتاب العربي </w:t>
      </w:r>
      <w:r>
        <w:rPr>
          <w:rFonts w:ascii="Simplified Arabic" w:hAnsi="Simplified Arabic" w:cs="Simplified Arabic" w:hint="cs"/>
          <w:color w:val="000000" w:themeColor="text1"/>
          <w:sz w:val="20"/>
          <w:szCs w:val="20"/>
          <w:rtl/>
        </w:rPr>
        <w:t>_</w:t>
      </w:r>
      <w:r w:rsidRPr="0061202D">
        <w:rPr>
          <w:rFonts w:ascii="Simplified Arabic" w:hAnsi="Simplified Arabic" w:cs="Simplified Arabic"/>
          <w:color w:val="000000" w:themeColor="text1"/>
          <w:sz w:val="20"/>
          <w:szCs w:val="20"/>
          <w:rtl/>
        </w:rPr>
        <w:t>بيروت</w:t>
      </w:r>
      <w:r>
        <w:rPr>
          <w:rFonts w:ascii="Simplified Arabic" w:hAnsi="Simplified Arabic" w:cs="Simplified Arabic" w:hint="cs"/>
          <w:color w:val="000000" w:themeColor="text1"/>
          <w:sz w:val="20"/>
          <w:szCs w:val="20"/>
          <w:rtl/>
        </w:rPr>
        <w:t>.</w:t>
      </w:r>
    </w:p>
  </w:footnote>
  <w:footnote w:id="54">
    <w:p w:rsidR="00523355" w:rsidRPr="00551111" w:rsidRDefault="00523355" w:rsidP="00E1777C">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 </w:t>
      </w:r>
      <w:proofErr w:type="spellStart"/>
      <w:r>
        <w:rPr>
          <w:rFonts w:ascii="Simplified Arabic" w:hAnsi="Simplified Arabic" w:cs="Simplified Arabic" w:hint="cs"/>
          <w:color w:val="000000" w:themeColor="text1"/>
          <w:sz w:val="20"/>
          <w:szCs w:val="20"/>
          <w:rtl/>
        </w:rPr>
        <w:t>مسلم،</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مسلم،</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باب:</w:t>
      </w:r>
      <w:proofErr w:type="spellEnd"/>
      <w:r w:rsidRPr="00F51F3F">
        <w:rPr>
          <w:rFonts w:ascii="Simplified Arabic" w:hAnsi="Simplified Arabic" w:cs="Simplified Arabic"/>
          <w:color w:val="000000" w:themeColor="text1"/>
          <w:sz w:val="20"/>
          <w:szCs w:val="20"/>
          <w:rtl/>
        </w:rPr>
        <w:t xml:space="preserve"> </w:t>
      </w:r>
      <w:r w:rsidRPr="00E1777C">
        <w:rPr>
          <w:rFonts w:ascii="Simplified Arabic" w:hAnsi="Simplified Arabic" w:cs="Simplified Arabic"/>
          <w:color w:val="000000" w:themeColor="text1"/>
          <w:sz w:val="20"/>
          <w:szCs w:val="20"/>
          <w:rtl/>
        </w:rPr>
        <w:t xml:space="preserve">فضيلة الإمام العادل وعقوبة الجائر والحث على الرفق بالرعية والنهي عن إدخال المشقة </w:t>
      </w:r>
      <w:proofErr w:type="spellStart"/>
      <w:r w:rsidRPr="00E1777C">
        <w:rPr>
          <w:rFonts w:ascii="Simplified Arabic" w:hAnsi="Simplified Arabic" w:cs="Simplified Arabic"/>
          <w:color w:val="000000" w:themeColor="text1"/>
          <w:sz w:val="20"/>
          <w:szCs w:val="20"/>
          <w:rtl/>
        </w:rPr>
        <w:t>عليهم</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رقم </w:t>
      </w:r>
      <w:proofErr w:type="spellStart"/>
      <w:r>
        <w:rPr>
          <w:rFonts w:ascii="Simplified Arabic" w:hAnsi="Simplified Arabic" w:cs="Simplified Arabic" w:hint="cs"/>
          <w:color w:val="000000" w:themeColor="text1"/>
          <w:sz w:val="20"/>
          <w:szCs w:val="20"/>
          <w:rtl/>
        </w:rPr>
        <w:t>الحديث1829،</w:t>
      </w:r>
      <w:proofErr w:type="spellEnd"/>
      <w:r>
        <w:rPr>
          <w:rFonts w:ascii="Simplified Arabic" w:hAnsi="Simplified Arabic" w:cs="Simplified Arabic" w:hint="cs"/>
          <w:color w:val="000000" w:themeColor="text1"/>
          <w:sz w:val="20"/>
          <w:szCs w:val="20"/>
          <w:rtl/>
        </w:rPr>
        <w:t xml:space="preserve"> 3/1459.</w:t>
      </w:r>
      <w:r w:rsidRPr="0061202D">
        <w:rPr>
          <w:rFonts w:ascii="Simplified Arabic" w:hAnsi="Simplified Arabic" w:cs="Simplified Arabic"/>
          <w:color w:val="000000" w:themeColor="text1"/>
          <w:sz w:val="28"/>
          <w:szCs w:val="28"/>
          <w:rtl/>
        </w:rPr>
        <w:t xml:space="preserve"> </w:t>
      </w:r>
    </w:p>
  </w:footnote>
  <w:footnote w:id="55">
    <w:p w:rsidR="00523355" w:rsidRPr="00551111" w:rsidRDefault="00523355" w:rsidP="00923B4E">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sidRPr="00ED5F69">
        <w:rPr>
          <w:rtl/>
        </w:rPr>
        <w:t xml:space="preserve"> </w:t>
      </w:r>
      <w:r w:rsidRPr="00ED5F69">
        <w:rPr>
          <w:rFonts w:ascii="Simplified Arabic" w:hAnsi="Simplified Arabic" w:cs="Simplified Arabic" w:hint="cs"/>
          <w:color w:val="000000" w:themeColor="text1"/>
          <w:sz w:val="20"/>
          <w:szCs w:val="20"/>
          <w:rtl/>
        </w:rPr>
        <w:t>ا</w:t>
      </w:r>
      <w:r w:rsidRPr="00ED5F69">
        <w:rPr>
          <w:rFonts w:ascii="Simplified Arabic" w:hAnsi="Simplified Arabic" w:cs="Simplified Arabic"/>
          <w:color w:val="000000" w:themeColor="text1"/>
          <w:sz w:val="20"/>
          <w:szCs w:val="20"/>
          <w:rtl/>
        </w:rPr>
        <w:t>لتبرج وخطر مشاركة المرأة للر</w:t>
      </w:r>
      <w:r>
        <w:rPr>
          <w:rFonts w:ascii="Simplified Arabic" w:hAnsi="Simplified Arabic" w:cs="Simplified Arabic" w:hint="cs"/>
          <w:color w:val="000000" w:themeColor="text1"/>
          <w:sz w:val="20"/>
          <w:szCs w:val="20"/>
          <w:rtl/>
        </w:rPr>
        <w:t>َّ</w:t>
      </w:r>
      <w:r w:rsidRPr="00ED5F69">
        <w:rPr>
          <w:rFonts w:ascii="Simplified Arabic" w:hAnsi="Simplified Arabic" w:cs="Simplified Arabic"/>
          <w:color w:val="000000" w:themeColor="text1"/>
          <w:sz w:val="20"/>
          <w:szCs w:val="20"/>
          <w:rtl/>
        </w:rPr>
        <w:t xml:space="preserve">جل في ميدان </w:t>
      </w:r>
      <w:proofErr w:type="spellStart"/>
      <w:r w:rsidRPr="00ED5F69">
        <w:rPr>
          <w:rFonts w:ascii="Simplified Arabic" w:hAnsi="Simplified Arabic" w:cs="Simplified Arabic"/>
          <w:color w:val="000000" w:themeColor="text1"/>
          <w:sz w:val="20"/>
          <w:szCs w:val="20"/>
          <w:rtl/>
        </w:rPr>
        <w:t>عمله</w:t>
      </w:r>
      <w:r>
        <w:rPr>
          <w:rFonts w:ascii="Simplified Arabic" w:hAnsi="Simplified Arabic" w:cs="Simplified Arabic" w:hint="cs"/>
          <w:color w:val="000000" w:themeColor="text1"/>
          <w:sz w:val="20"/>
          <w:szCs w:val="20"/>
          <w:rtl/>
        </w:rPr>
        <w:t>،</w:t>
      </w:r>
      <w:proofErr w:type="spellEnd"/>
      <w:r w:rsidRPr="00ED5F69">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الشيخ </w:t>
      </w:r>
      <w:r w:rsidRPr="00ED5F69">
        <w:rPr>
          <w:rFonts w:ascii="Simplified Arabic" w:hAnsi="Simplified Arabic" w:cs="Simplified Arabic"/>
          <w:color w:val="000000" w:themeColor="text1"/>
          <w:sz w:val="20"/>
          <w:szCs w:val="20"/>
          <w:rtl/>
        </w:rPr>
        <w:t xml:space="preserve">عبد العزيز بن عبد الله بن </w:t>
      </w:r>
      <w:proofErr w:type="spellStart"/>
      <w:r w:rsidRPr="00ED5F69">
        <w:rPr>
          <w:rFonts w:ascii="Simplified Arabic" w:hAnsi="Simplified Arabic" w:cs="Simplified Arabic"/>
          <w:color w:val="000000" w:themeColor="text1"/>
          <w:sz w:val="20"/>
          <w:szCs w:val="20"/>
          <w:rtl/>
        </w:rPr>
        <w:t>باز</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29،</w:t>
      </w:r>
      <w:proofErr w:type="spellEnd"/>
      <w:r>
        <w:rPr>
          <w:rFonts w:ascii="Simplified Arabic" w:hAnsi="Simplified Arabic" w:cs="Simplified Arabic" w:hint="cs"/>
          <w:color w:val="000000" w:themeColor="text1"/>
          <w:sz w:val="20"/>
          <w:szCs w:val="20"/>
          <w:rtl/>
        </w:rPr>
        <w:t xml:space="preserve"> ط:1،</w:t>
      </w:r>
      <w:r w:rsidRPr="00ED5F69">
        <w:rPr>
          <w:rFonts w:ascii="Simplified Arabic" w:hAnsi="Simplified Arabic" w:cs="Simplified Arabic"/>
          <w:color w:val="000000" w:themeColor="text1"/>
          <w:sz w:val="20"/>
          <w:szCs w:val="20"/>
          <w:rtl/>
        </w:rPr>
        <w:t xml:space="preserve"> وزارة الشؤون الإسلامية والأوقاف والدعوة والإرشاد </w:t>
      </w:r>
      <w:r>
        <w:rPr>
          <w:rFonts w:ascii="Simplified Arabic" w:hAnsi="Simplified Arabic" w:cs="Simplified Arabic" w:hint="cs"/>
          <w:color w:val="000000" w:themeColor="text1"/>
          <w:sz w:val="20"/>
          <w:szCs w:val="20"/>
          <w:rtl/>
        </w:rPr>
        <w:t>_</w:t>
      </w:r>
      <w:r w:rsidRPr="00ED5F69">
        <w:rPr>
          <w:rFonts w:ascii="Simplified Arabic" w:hAnsi="Simplified Arabic" w:cs="Simplified Arabic"/>
          <w:color w:val="000000" w:themeColor="text1"/>
          <w:sz w:val="20"/>
          <w:szCs w:val="20"/>
          <w:rtl/>
        </w:rPr>
        <w:t>المملكة العربية</w:t>
      </w:r>
      <w:r>
        <w:rPr>
          <w:rFonts w:ascii="Simplified Arabic" w:hAnsi="Simplified Arabic" w:cs="Simplified Arabic" w:hint="cs"/>
          <w:color w:val="000000" w:themeColor="text1"/>
          <w:sz w:val="20"/>
          <w:szCs w:val="20"/>
          <w:rtl/>
        </w:rPr>
        <w:t xml:space="preserve"> السعودية.</w:t>
      </w:r>
    </w:p>
  </w:footnote>
  <w:footnote w:id="56">
    <w:p w:rsidR="00523355" w:rsidRPr="00551111" w:rsidRDefault="00523355" w:rsidP="00923B4E">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سورة </w:t>
      </w:r>
      <w:proofErr w:type="spellStart"/>
      <w:r>
        <w:rPr>
          <w:rFonts w:ascii="Simplified Arabic" w:hAnsi="Simplified Arabic" w:cs="Simplified Arabic" w:hint="cs"/>
          <w:color w:val="000000" w:themeColor="text1"/>
          <w:sz w:val="20"/>
          <w:szCs w:val="20"/>
          <w:rtl/>
        </w:rPr>
        <w:t>النساء،</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آية:</w:t>
      </w:r>
      <w:proofErr w:type="spellEnd"/>
      <w:r>
        <w:rPr>
          <w:rFonts w:ascii="Simplified Arabic" w:hAnsi="Simplified Arabic" w:cs="Simplified Arabic" w:hint="cs"/>
          <w:color w:val="000000" w:themeColor="text1"/>
          <w:sz w:val="20"/>
          <w:szCs w:val="20"/>
          <w:rtl/>
        </w:rPr>
        <w:t xml:space="preserve"> 34.</w:t>
      </w:r>
    </w:p>
  </w:footnote>
  <w:footnote w:id="57">
    <w:p w:rsidR="00523355" w:rsidRPr="00551111" w:rsidRDefault="00523355" w:rsidP="00923B4E">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أخرجه </w:t>
      </w:r>
      <w:proofErr w:type="spellStart"/>
      <w:r>
        <w:rPr>
          <w:rFonts w:ascii="Simplified Arabic" w:hAnsi="Simplified Arabic" w:cs="Simplified Arabic" w:hint="cs"/>
          <w:color w:val="000000" w:themeColor="text1"/>
          <w:sz w:val="20"/>
          <w:szCs w:val="20"/>
          <w:rtl/>
        </w:rPr>
        <w:t>البخاري،</w:t>
      </w:r>
      <w:proofErr w:type="spellEnd"/>
      <w:r>
        <w:rPr>
          <w:rFonts w:ascii="Simplified Arabic" w:hAnsi="Simplified Arabic" w:cs="Simplified Arabic" w:hint="cs"/>
          <w:color w:val="000000" w:themeColor="text1"/>
          <w:sz w:val="20"/>
          <w:szCs w:val="20"/>
          <w:rtl/>
        </w:rPr>
        <w:t xml:space="preserve"> صحيح </w:t>
      </w:r>
      <w:proofErr w:type="spellStart"/>
      <w:r>
        <w:rPr>
          <w:rFonts w:ascii="Simplified Arabic" w:hAnsi="Simplified Arabic" w:cs="Simplified Arabic" w:hint="cs"/>
          <w:color w:val="000000" w:themeColor="text1"/>
          <w:sz w:val="20"/>
          <w:szCs w:val="20"/>
          <w:rtl/>
        </w:rPr>
        <w:t>البخاري،</w:t>
      </w:r>
      <w:proofErr w:type="spellEnd"/>
      <w:r w:rsidRPr="00636C82">
        <w:rPr>
          <w:rFonts w:ascii="Simplified Arabic" w:hAnsi="Simplified Arabic" w:cs="Simplified Arabic"/>
          <w:color w:val="000000" w:themeColor="text1"/>
          <w:sz w:val="20"/>
          <w:szCs w:val="20"/>
          <w:rtl/>
        </w:rPr>
        <w:t xml:space="preserve"> </w:t>
      </w:r>
      <w:proofErr w:type="spellStart"/>
      <w:r w:rsidRPr="00636C82">
        <w:rPr>
          <w:rFonts w:ascii="Simplified Arabic" w:hAnsi="Simplified Arabic" w:cs="Simplified Arabic"/>
          <w:color w:val="000000" w:themeColor="text1"/>
          <w:sz w:val="20"/>
          <w:szCs w:val="20"/>
          <w:rtl/>
        </w:rPr>
        <w:t>باب</w:t>
      </w:r>
      <w:r>
        <w:rPr>
          <w:rFonts w:ascii="Simplified Arabic" w:hAnsi="Simplified Arabic" w:cs="Simplified Arabic" w:hint="cs"/>
          <w:color w:val="000000" w:themeColor="text1"/>
          <w:sz w:val="20"/>
          <w:szCs w:val="20"/>
          <w:rtl/>
        </w:rPr>
        <w:t>:</w:t>
      </w:r>
      <w:proofErr w:type="spellEnd"/>
      <w:r w:rsidRPr="00636C82">
        <w:rPr>
          <w:rFonts w:ascii="Simplified Arabic" w:hAnsi="Simplified Arabic" w:cs="Simplified Arabic"/>
          <w:color w:val="000000" w:themeColor="text1"/>
          <w:sz w:val="20"/>
          <w:szCs w:val="20"/>
          <w:rtl/>
        </w:rPr>
        <w:t xml:space="preserve"> كتاب النبي  </w:t>
      </w:r>
      <w:r>
        <w:rPr>
          <w:rFonts w:ascii="Simplified Arabic" w:hAnsi="Simplified Arabic" w:cs="Simplified Arabic" w:hint="cs"/>
          <w:color w:val="000000" w:themeColor="text1"/>
          <w:sz w:val="20"/>
          <w:szCs w:val="20"/>
          <w:rtl/>
        </w:rPr>
        <w:t>_</w:t>
      </w:r>
      <w:r>
        <w:rPr>
          <w:rFonts w:ascii="Simplified Arabic" w:hAnsi="Simplified Arabic" w:cs="Simplified Arabic" w:hint="cs"/>
          <w:color w:val="000000" w:themeColor="text1"/>
          <w:sz w:val="20"/>
          <w:szCs w:val="20"/>
        </w:rPr>
        <w:sym w:font="AGA Arabesque" w:char="F072"/>
      </w:r>
      <w:r>
        <w:rPr>
          <w:rFonts w:ascii="Simplified Arabic" w:hAnsi="Simplified Arabic" w:cs="Simplified Arabic" w:hint="cs"/>
          <w:color w:val="000000" w:themeColor="text1"/>
          <w:sz w:val="20"/>
          <w:szCs w:val="20"/>
          <w:rtl/>
        </w:rPr>
        <w:t>_</w:t>
      </w:r>
      <w:r w:rsidRPr="00636C82">
        <w:rPr>
          <w:rFonts w:ascii="Simplified Arabic" w:hAnsi="Simplified Arabic" w:cs="Simplified Arabic"/>
          <w:color w:val="000000" w:themeColor="text1"/>
          <w:sz w:val="20"/>
          <w:szCs w:val="20"/>
          <w:rtl/>
        </w:rPr>
        <w:t xml:space="preserve">  إلى كسرى </w:t>
      </w:r>
      <w:proofErr w:type="spellStart"/>
      <w:r w:rsidRPr="00636C82">
        <w:rPr>
          <w:rFonts w:ascii="Simplified Arabic" w:hAnsi="Simplified Arabic" w:cs="Simplified Arabic"/>
          <w:color w:val="000000" w:themeColor="text1"/>
          <w:sz w:val="20"/>
          <w:szCs w:val="20"/>
          <w:rtl/>
        </w:rPr>
        <w:t>وقيصر</w:t>
      </w:r>
      <w:r>
        <w:rPr>
          <w:rFonts w:ascii="Simplified Arabic" w:hAnsi="Simplified Arabic" w:cs="Simplified Arabic" w:hint="cs"/>
          <w:color w:val="000000" w:themeColor="text1"/>
          <w:sz w:val="20"/>
          <w:szCs w:val="20"/>
          <w:rtl/>
        </w:rPr>
        <w:t>،</w:t>
      </w:r>
      <w:proofErr w:type="spellEnd"/>
      <w:r w:rsidRPr="00636C82">
        <w:rPr>
          <w:rFonts w:ascii="Simplified Arabic" w:hAnsi="Simplified Arabic" w:cs="Simplified Arabic" w:hint="cs"/>
          <w:color w:val="000000" w:themeColor="text1"/>
          <w:sz w:val="20"/>
          <w:szCs w:val="20"/>
          <w:rtl/>
        </w:rPr>
        <w:t xml:space="preserve"> رقم</w:t>
      </w:r>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الحديث:</w:t>
      </w:r>
      <w:proofErr w:type="spellEnd"/>
      <w:r>
        <w:rPr>
          <w:rFonts w:ascii="Simplified Arabic" w:hAnsi="Simplified Arabic" w:cs="Simplified Arabic" w:hint="cs"/>
          <w:color w:val="000000" w:themeColor="text1"/>
          <w:sz w:val="20"/>
          <w:szCs w:val="20"/>
          <w:rtl/>
        </w:rPr>
        <w:t xml:space="preserve"> </w:t>
      </w:r>
      <w:proofErr w:type="spellStart"/>
      <w:r w:rsidRPr="00636C82">
        <w:rPr>
          <w:rFonts w:ascii="Simplified Arabic" w:hAnsi="Simplified Arabic" w:cs="Simplified Arabic" w:hint="cs"/>
          <w:color w:val="000000" w:themeColor="text1"/>
          <w:sz w:val="20"/>
          <w:szCs w:val="20"/>
          <w:rtl/>
        </w:rPr>
        <w:t>4163</w:t>
      </w:r>
      <w:r>
        <w:rPr>
          <w:rFonts w:ascii="Simplified Arabic" w:hAnsi="Simplified Arabic" w:cs="Simplified Arabic" w:hint="cs"/>
          <w:color w:val="000000" w:themeColor="text1"/>
          <w:sz w:val="20"/>
          <w:szCs w:val="20"/>
          <w:rtl/>
        </w:rPr>
        <w:t>،</w:t>
      </w:r>
      <w:proofErr w:type="spellEnd"/>
      <w:r w:rsidRPr="00636C82">
        <w:rPr>
          <w:rFonts w:ascii="Simplified Arabic" w:hAnsi="Simplified Arabic" w:cs="Simplified Arabic" w:hint="cs"/>
          <w:color w:val="000000" w:themeColor="text1"/>
          <w:sz w:val="28"/>
          <w:szCs w:val="28"/>
          <w:rtl/>
        </w:rPr>
        <w:t xml:space="preserve"> </w:t>
      </w:r>
      <w:r w:rsidRPr="00636C82">
        <w:rPr>
          <w:rFonts w:ascii="Simplified Arabic" w:hAnsi="Simplified Arabic" w:cs="Simplified Arabic" w:hint="cs"/>
          <w:color w:val="000000" w:themeColor="text1"/>
          <w:sz w:val="20"/>
          <w:szCs w:val="20"/>
          <w:rtl/>
        </w:rPr>
        <w:t>4/1610</w:t>
      </w:r>
      <w:r>
        <w:rPr>
          <w:rFonts w:ascii="Simplified Arabic" w:hAnsi="Simplified Arabic" w:cs="Simplified Arabic" w:hint="cs"/>
          <w:color w:val="000000" w:themeColor="text1"/>
          <w:sz w:val="20"/>
          <w:szCs w:val="20"/>
          <w:rtl/>
        </w:rPr>
        <w:t>.</w:t>
      </w:r>
      <w:r w:rsidRPr="00636C82">
        <w:rPr>
          <w:rFonts w:ascii="Simplified Arabic" w:hAnsi="Simplified Arabic" w:cs="Simplified Arabic" w:hint="cs"/>
          <w:color w:val="000000" w:themeColor="text1"/>
          <w:sz w:val="20"/>
          <w:szCs w:val="20"/>
          <w:rtl/>
        </w:rPr>
        <w:t xml:space="preserve"> </w:t>
      </w:r>
    </w:p>
  </w:footnote>
  <w:footnote w:id="58">
    <w:p w:rsidR="00523355" w:rsidRPr="00551111" w:rsidRDefault="00523355" w:rsidP="00923B4E">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sidRPr="00ED5F69">
        <w:rPr>
          <w:rtl/>
        </w:rPr>
        <w:t xml:space="preserve"> </w:t>
      </w:r>
      <w:r w:rsidRPr="00ED5F69">
        <w:rPr>
          <w:rFonts w:ascii="Simplified Arabic" w:hAnsi="Simplified Arabic" w:cs="Simplified Arabic" w:hint="cs"/>
          <w:color w:val="000000" w:themeColor="text1"/>
          <w:sz w:val="20"/>
          <w:szCs w:val="20"/>
          <w:rtl/>
        </w:rPr>
        <w:t>ا</w:t>
      </w:r>
      <w:r w:rsidRPr="00ED5F69">
        <w:rPr>
          <w:rFonts w:ascii="Simplified Arabic" w:hAnsi="Simplified Arabic" w:cs="Simplified Arabic"/>
          <w:color w:val="000000" w:themeColor="text1"/>
          <w:sz w:val="20"/>
          <w:szCs w:val="20"/>
          <w:rtl/>
        </w:rPr>
        <w:t>لتبرج وخطر مشاركة المرأة للر</w:t>
      </w:r>
      <w:r>
        <w:rPr>
          <w:rFonts w:ascii="Simplified Arabic" w:hAnsi="Simplified Arabic" w:cs="Simplified Arabic" w:hint="cs"/>
          <w:color w:val="000000" w:themeColor="text1"/>
          <w:sz w:val="20"/>
          <w:szCs w:val="20"/>
          <w:rtl/>
        </w:rPr>
        <w:t>َّ</w:t>
      </w:r>
      <w:r w:rsidRPr="00ED5F69">
        <w:rPr>
          <w:rFonts w:ascii="Simplified Arabic" w:hAnsi="Simplified Arabic" w:cs="Simplified Arabic"/>
          <w:color w:val="000000" w:themeColor="text1"/>
          <w:sz w:val="20"/>
          <w:szCs w:val="20"/>
          <w:rtl/>
        </w:rPr>
        <w:t xml:space="preserve">جل في ميدان </w:t>
      </w:r>
      <w:proofErr w:type="spellStart"/>
      <w:r w:rsidRPr="00ED5F69">
        <w:rPr>
          <w:rFonts w:ascii="Simplified Arabic" w:hAnsi="Simplified Arabic" w:cs="Simplified Arabic"/>
          <w:color w:val="000000" w:themeColor="text1"/>
          <w:sz w:val="20"/>
          <w:szCs w:val="20"/>
          <w:rtl/>
        </w:rPr>
        <w:t>عمله</w:t>
      </w:r>
      <w:r>
        <w:rPr>
          <w:rFonts w:ascii="Simplified Arabic" w:hAnsi="Simplified Arabic" w:cs="Simplified Arabic" w:hint="cs"/>
          <w:color w:val="000000" w:themeColor="text1"/>
          <w:sz w:val="20"/>
          <w:szCs w:val="20"/>
          <w:rtl/>
        </w:rPr>
        <w:t>،</w:t>
      </w:r>
      <w:proofErr w:type="spellEnd"/>
      <w:r w:rsidRPr="00ED5F69">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 xml:space="preserve">الشيخ </w:t>
      </w:r>
      <w:r w:rsidRPr="00ED5F69">
        <w:rPr>
          <w:rFonts w:ascii="Simplified Arabic" w:hAnsi="Simplified Arabic" w:cs="Simplified Arabic"/>
          <w:color w:val="000000" w:themeColor="text1"/>
          <w:sz w:val="20"/>
          <w:szCs w:val="20"/>
          <w:rtl/>
        </w:rPr>
        <w:t xml:space="preserve">عبد العزيز بن عبد الله بن </w:t>
      </w:r>
      <w:proofErr w:type="spellStart"/>
      <w:r w:rsidRPr="00ED5F69">
        <w:rPr>
          <w:rFonts w:ascii="Simplified Arabic" w:hAnsi="Simplified Arabic" w:cs="Simplified Arabic"/>
          <w:color w:val="000000" w:themeColor="text1"/>
          <w:sz w:val="20"/>
          <w:szCs w:val="20"/>
          <w:rtl/>
        </w:rPr>
        <w:t>باز</w:t>
      </w:r>
      <w:r>
        <w:rPr>
          <w:rFonts w:ascii="Simplified Arabic" w:hAnsi="Simplified Arabic" w:cs="Simplified Arabic" w:hint="cs"/>
          <w:color w:val="000000" w:themeColor="text1"/>
          <w:sz w:val="20"/>
          <w:szCs w:val="20"/>
          <w:rtl/>
        </w:rPr>
        <w:t>،</w:t>
      </w:r>
      <w:proofErr w:type="spellEnd"/>
      <w:r>
        <w:rPr>
          <w:rFonts w:ascii="Simplified Arabic" w:hAnsi="Simplified Arabic" w:cs="Simplified Arabic" w:hint="cs"/>
          <w:color w:val="000000" w:themeColor="text1"/>
          <w:sz w:val="20"/>
          <w:szCs w:val="20"/>
          <w:rtl/>
        </w:rPr>
        <w:t xml:space="preserve"> 29.</w:t>
      </w:r>
    </w:p>
  </w:footnote>
  <w:footnote w:id="59">
    <w:p w:rsidR="00284AF4" w:rsidRPr="00551111" w:rsidRDefault="00284AF4" w:rsidP="00284AF4">
      <w:pPr>
        <w:pStyle w:val="a3"/>
        <w:jc w:val="both"/>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المرأة وحقوقها السياسية في </w:t>
      </w:r>
      <w:proofErr w:type="spellStart"/>
      <w:r>
        <w:rPr>
          <w:rFonts w:ascii="Simplified Arabic" w:hAnsi="Simplified Arabic" w:cs="Simplified Arabic" w:hint="cs"/>
          <w:color w:val="000000" w:themeColor="text1"/>
          <w:sz w:val="20"/>
          <w:szCs w:val="20"/>
          <w:rtl/>
        </w:rPr>
        <w:t>الإسلام،</w:t>
      </w:r>
      <w:proofErr w:type="spellEnd"/>
      <w:r>
        <w:rPr>
          <w:rFonts w:ascii="Simplified Arabic" w:hAnsi="Simplified Arabic" w:cs="Simplified Arabic" w:hint="cs"/>
          <w:color w:val="000000" w:themeColor="text1"/>
          <w:sz w:val="20"/>
          <w:szCs w:val="20"/>
          <w:rtl/>
        </w:rPr>
        <w:t xml:space="preserve"> </w:t>
      </w:r>
      <w:r w:rsidR="00E82794">
        <w:rPr>
          <w:rFonts w:ascii="Simplified Arabic" w:hAnsi="Simplified Arabic" w:cs="Simplified Arabic" w:hint="cs"/>
          <w:color w:val="000000" w:themeColor="text1"/>
          <w:sz w:val="20"/>
          <w:szCs w:val="20"/>
          <w:rtl/>
        </w:rPr>
        <w:t xml:space="preserve">الشيخ عبد المجيد </w:t>
      </w:r>
      <w:proofErr w:type="spellStart"/>
      <w:r>
        <w:rPr>
          <w:rFonts w:ascii="Simplified Arabic" w:hAnsi="Simplified Arabic" w:cs="Simplified Arabic" w:hint="cs"/>
          <w:color w:val="000000" w:themeColor="text1"/>
          <w:sz w:val="20"/>
          <w:szCs w:val="20"/>
          <w:rtl/>
        </w:rPr>
        <w:t>الزنداني</w:t>
      </w:r>
      <w:r w:rsidR="00E82794">
        <w:rPr>
          <w:rFonts w:ascii="Simplified Arabic" w:hAnsi="Simplified Arabic" w:cs="Simplified Arabic" w:hint="cs"/>
          <w:color w:val="000000" w:themeColor="text1"/>
          <w:sz w:val="20"/>
          <w:szCs w:val="20"/>
          <w:rtl/>
        </w:rPr>
        <w:t>،</w:t>
      </w:r>
      <w:proofErr w:type="spellEnd"/>
      <w:r w:rsidR="00E82794">
        <w:rPr>
          <w:rFonts w:ascii="Simplified Arabic" w:hAnsi="Simplified Arabic" w:cs="Simplified Arabic" w:hint="cs"/>
          <w:color w:val="000000" w:themeColor="text1"/>
          <w:sz w:val="20"/>
          <w:szCs w:val="20"/>
          <w:rtl/>
        </w:rPr>
        <w:t xml:space="preserve"> </w:t>
      </w:r>
      <w:proofErr w:type="spellStart"/>
      <w:r w:rsidR="00E82794">
        <w:rPr>
          <w:rFonts w:ascii="Simplified Arabic" w:hAnsi="Simplified Arabic" w:cs="Simplified Arabic" w:hint="cs"/>
          <w:color w:val="000000" w:themeColor="text1"/>
          <w:sz w:val="20"/>
          <w:szCs w:val="20"/>
          <w:rtl/>
        </w:rPr>
        <w:t>54_63،</w:t>
      </w:r>
      <w:proofErr w:type="spellEnd"/>
      <w:r w:rsidR="00E82794">
        <w:rPr>
          <w:rFonts w:ascii="Simplified Arabic" w:hAnsi="Simplified Arabic" w:cs="Simplified Arabic" w:hint="cs"/>
          <w:color w:val="000000" w:themeColor="text1"/>
          <w:sz w:val="20"/>
          <w:szCs w:val="20"/>
          <w:rtl/>
        </w:rPr>
        <w:t xml:space="preserve"> ط:1/2000م، مؤسسة الريان _بيروت.  الإسلام وقضايا المرأة </w:t>
      </w:r>
      <w:proofErr w:type="spellStart"/>
      <w:r w:rsidR="00E82794">
        <w:rPr>
          <w:rFonts w:ascii="Simplified Arabic" w:hAnsi="Simplified Arabic" w:cs="Simplified Arabic" w:hint="cs"/>
          <w:color w:val="000000" w:themeColor="text1"/>
          <w:sz w:val="20"/>
          <w:szCs w:val="20"/>
          <w:rtl/>
        </w:rPr>
        <w:t>المعاصرة،</w:t>
      </w:r>
      <w:proofErr w:type="spellEnd"/>
      <w:r w:rsidR="00E82794">
        <w:rPr>
          <w:rFonts w:ascii="Simplified Arabic" w:hAnsi="Simplified Arabic" w:cs="Simplified Arabic" w:hint="cs"/>
          <w:color w:val="000000" w:themeColor="text1"/>
          <w:sz w:val="20"/>
          <w:szCs w:val="20"/>
          <w:rtl/>
        </w:rPr>
        <w:t xml:space="preserve"> </w:t>
      </w:r>
      <w:proofErr w:type="spellStart"/>
      <w:r w:rsidR="00E82794">
        <w:rPr>
          <w:rFonts w:ascii="Simplified Arabic" w:hAnsi="Simplified Arabic" w:cs="Simplified Arabic" w:hint="cs"/>
          <w:color w:val="000000" w:themeColor="text1"/>
          <w:sz w:val="20"/>
          <w:szCs w:val="20"/>
          <w:rtl/>
        </w:rPr>
        <w:t>الخولي،</w:t>
      </w:r>
      <w:proofErr w:type="spellEnd"/>
      <w:r w:rsidR="00E82794">
        <w:rPr>
          <w:rFonts w:ascii="Simplified Arabic" w:hAnsi="Simplified Arabic" w:cs="Simplified Arabic" w:hint="cs"/>
          <w:color w:val="000000" w:themeColor="text1"/>
          <w:sz w:val="20"/>
          <w:szCs w:val="20"/>
          <w:rtl/>
        </w:rPr>
        <w:t xml:space="preserve"> 223_227.</w:t>
      </w:r>
    </w:p>
  </w:footnote>
  <w:footnote w:id="60">
    <w:p w:rsidR="00523355" w:rsidRPr="00551111" w:rsidRDefault="00523355" w:rsidP="00AC1B37">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00AC1B37">
        <w:rPr>
          <w:rFonts w:ascii="Simplified Arabic" w:hAnsi="Simplified Arabic" w:cs="Simplified Arabic" w:hint="cs"/>
          <w:color w:val="000000" w:themeColor="text1"/>
          <w:sz w:val="20"/>
          <w:szCs w:val="20"/>
          <w:rtl/>
        </w:rPr>
        <w:t>يُنظَر:</w:t>
      </w:r>
      <w:proofErr w:type="spellEnd"/>
      <w:r w:rsidR="00AC1B37">
        <w:rPr>
          <w:rFonts w:ascii="Simplified Arabic" w:hAnsi="Simplified Arabic" w:cs="Simplified Arabic" w:hint="cs"/>
          <w:color w:val="000000" w:themeColor="text1"/>
          <w:sz w:val="20"/>
          <w:szCs w:val="20"/>
          <w:rtl/>
        </w:rPr>
        <w:t xml:space="preserve"> عمل المرأة في </w:t>
      </w:r>
      <w:proofErr w:type="spellStart"/>
      <w:r w:rsidR="00AC1B37">
        <w:rPr>
          <w:rFonts w:ascii="Simplified Arabic" w:hAnsi="Simplified Arabic" w:cs="Simplified Arabic" w:hint="cs"/>
          <w:color w:val="000000" w:themeColor="text1"/>
          <w:sz w:val="20"/>
          <w:szCs w:val="20"/>
          <w:rtl/>
        </w:rPr>
        <w:t>الميزان،</w:t>
      </w:r>
      <w:proofErr w:type="spellEnd"/>
      <w:r w:rsidR="00AC1B37">
        <w:rPr>
          <w:rFonts w:ascii="Simplified Arabic" w:hAnsi="Simplified Arabic" w:cs="Simplified Arabic" w:hint="cs"/>
          <w:color w:val="000000" w:themeColor="text1"/>
          <w:sz w:val="20"/>
          <w:szCs w:val="20"/>
          <w:rtl/>
        </w:rPr>
        <w:t xml:space="preserve"> د. محمد علي </w:t>
      </w:r>
      <w:proofErr w:type="spellStart"/>
      <w:r w:rsidR="00AC1B37">
        <w:rPr>
          <w:rFonts w:ascii="Simplified Arabic" w:hAnsi="Simplified Arabic" w:cs="Simplified Arabic" w:hint="cs"/>
          <w:color w:val="000000" w:themeColor="text1"/>
          <w:sz w:val="20"/>
          <w:szCs w:val="20"/>
          <w:rtl/>
        </w:rPr>
        <w:t>البار،</w:t>
      </w:r>
      <w:proofErr w:type="spellEnd"/>
      <w:r w:rsidR="00AC1B37">
        <w:rPr>
          <w:rFonts w:ascii="Simplified Arabic" w:hAnsi="Simplified Arabic" w:cs="Simplified Arabic" w:hint="cs"/>
          <w:color w:val="000000" w:themeColor="text1"/>
          <w:sz w:val="20"/>
          <w:szCs w:val="20"/>
          <w:rtl/>
        </w:rPr>
        <w:t xml:space="preserve"> </w:t>
      </w:r>
      <w:proofErr w:type="spellStart"/>
      <w:r w:rsidR="00AC1B37">
        <w:rPr>
          <w:rFonts w:ascii="Simplified Arabic" w:hAnsi="Simplified Arabic" w:cs="Simplified Arabic" w:hint="cs"/>
          <w:color w:val="000000" w:themeColor="text1"/>
          <w:sz w:val="20"/>
          <w:szCs w:val="20"/>
          <w:rtl/>
        </w:rPr>
        <w:t>124،</w:t>
      </w:r>
      <w:proofErr w:type="spellEnd"/>
      <w:r w:rsidR="00AC1B37">
        <w:rPr>
          <w:rFonts w:ascii="Simplified Arabic" w:hAnsi="Simplified Arabic" w:cs="Simplified Arabic" w:hint="cs"/>
          <w:color w:val="000000" w:themeColor="text1"/>
          <w:sz w:val="20"/>
          <w:szCs w:val="20"/>
          <w:rtl/>
        </w:rPr>
        <w:t xml:space="preserve"> موقع صيد الفوائد.</w:t>
      </w:r>
    </w:p>
  </w:footnote>
  <w:footnote w:id="61">
    <w:p w:rsidR="00523355" w:rsidRPr="00551111" w:rsidRDefault="00523355" w:rsidP="009F490E">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009F490E">
        <w:rPr>
          <w:rFonts w:ascii="Simplified Arabic" w:hAnsi="Simplified Arabic" w:cs="Simplified Arabic" w:hint="cs"/>
          <w:color w:val="000000" w:themeColor="text1"/>
          <w:sz w:val="20"/>
          <w:szCs w:val="20"/>
          <w:rtl/>
        </w:rPr>
        <w:t>يُنظَر:</w:t>
      </w:r>
      <w:proofErr w:type="spellEnd"/>
      <w:r w:rsidR="009F490E">
        <w:rPr>
          <w:rFonts w:ascii="Simplified Arabic" w:hAnsi="Simplified Arabic" w:cs="Simplified Arabic" w:hint="cs"/>
          <w:color w:val="000000" w:themeColor="text1"/>
          <w:sz w:val="20"/>
          <w:szCs w:val="20"/>
          <w:rtl/>
        </w:rPr>
        <w:t xml:space="preserve"> عمل المرأة في </w:t>
      </w:r>
      <w:proofErr w:type="spellStart"/>
      <w:r w:rsidR="009F490E">
        <w:rPr>
          <w:rFonts w:ascii="Simplified Arabic" w:hAnsi="Simplified Arabic" w:cs="Simplified Arabic" w:hint="cs"/>
          <w:color w:val="000000" w:themeColor="text1"/>
          <w:sz w:val="20"/>
          <w:szCs w:val="20"/>
          <w:rtl/>
        </w:rPr>
        <w:t>الميزان،</w:t>
      </w:r>
      <w:proofErr w:type="spellEnd"/>
      <w:r w:rsidR="009F490E">
        <w:rPr>
          <w:rFonts w:ascii="Simplified Arabic" w:hAnsi="Simplified Arabic" w:cs="Simplified Arabic" w:hint="cs"/>
          <w:color w:val="000000" w:themeColor="text1"/>
          <w:sz w:val="20"/>
          <w:szCs w:val="20"/>
          <w:rtl/>
        </w:rPr>
        <w:t xml:space="preserve"> د. محمد علي </w:t>
      </w:r>
      <w:proofErr w:type="spellStart"/>
      <w:r w:rsidR="009F490E">
        <w:rPr>
          <w:rFonts w:ascii="Simplified Arabic" w:hAnsi="Simplified Arabic" w:cs="Simplified Arabic" w:hint="cs"/>
          <w:color w:val="000000" w:themeColor="text1"/>
          <w:sz w:val="20"/>
          <w:szCs w:val="20"/>
          <w:rtl/>
        </w:rPr>
        <w:t>البار،</w:t>
      </w:r>
      <w:proofErr w:type="spellEnd"/>
      <w:r w:rsidR="009F490E">
        <w:rPr>
          <w:rFonts w:ascii="Simplified Arabic" w:hAnsi="Simplified Arabic" w:cs="Simplified Arabic" w:hint="cs"/>
          <w:color w:val="000000" w:themeColor="text1"/>
          <w:sz w:val="20"/>
          <w:szCs w:val="20"/>
          <w:rtl/>
        </w:rPr>
        <w:t xml:space="preserve"> </w:t>
      </w:r>
      <w:proofErr w:type="spellStart"/>
      <w:r w:rsidR="009F490E">
        <w:rPr>
          <w:rFonts w:ascii="Simplified Arabic" w:hAnsi="Simplified Arabic" w:cs="Simplified Arabic" w:hint="cs"/>
          <w:color w:val="000000" w:themeColor="text1"/>
          <w:sz w:val="20"/>
          <w:szCs w:val="20"/>
          <w:rtl/>
        </w:rPr>
        <w:t>167،</w:t>
      </w:r>
      <w:proofErr w:type="spellEnd"/>
      <w:r w:rsidR="009F490E">
        <w:rPr>
          <w:rFonts w:ascii="Simplified Arabic" w:hAnsi="Simplified Arabic" w:cs="Simplified Arabic" w:hint="cs"/>
          <w:color w:val="000000" w:themeColor="text1"/>
          <w:sz w:val="20"/>
          <w:szCs w:val="20"/>
          <w:rtl/>
        </w:rPr>
        <w:t xml:space="preserve"> </w:t>
      </w:r>
      <w:r w:rsidR="00AC1B37">
        <w:rPr>
          <w:rFonts w:ascii="Simplified Arabic" w:hAnsi="Simplified Arabic" w:cs="Simplified Arabic" w:hint="cs"/>
          <w:color w:val="000000" w:themeColor="text1"/>
          <w:sz w:val="20"/>
          <w:szCs w:val="20"/>
          <w:rtl/>
        </w:rPr>
        <w:t>موقع صيد الفوائد.</w:t>
      </w:r>
    </w:p>
  </w:footnote>
  <w:footnote w:id="62">
    <w:p w:rsidR="00523355" w:rsidRPr="00551111" w:rsidRDefault="00523355" w:rsidP="00B216BE">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00AC1B37">
        <w:rPr>
          <w:rFonts w:ascii="Simplified Arabic" w:hAnsi="Simplified Arabic" w:cs="Simplified Arabic" w:hint="cs"/>
          <w:color w:val="000000" w:themeColor="text1"/>
          <w:sz w:val="20"/>
          <w:szCs w:val="20"/>
          <w:rtl/>
        </w:rPr>
        <w:t>يُنظَر:</w:t>
      </w:r>
      <w:proofErr w:type="spellEnd"/>
      <w:r w:rsidR="00AC1B37">
        <w:rPr>
          <w:rFonts w:ascii="Simplified Arabic" w:hAnsi="Simplified Arabic" w:cs="Simplified Arabic" w:hint="cs"/>
          <w:color w:val="000000" w:themeColor="text1"/>
          <w:sz w:val="20"/>
          <w:szCs w:val="20"/>
          <w:rtl/>
        </w:rPr>
        <w:t xml:space="preserve"> المرأة بين الفقه </w:t>
      </w:r>
      <w:proofErr w:type="spellStart"/>
      <w:r w:rsidR="00AC1B37">
        <w:rPr>
          <w:rFonts w:ascii="Simplified Arabic" w:hAnsi="Simplified Arabic" w:cs="Simplified Arabic" w:hint="cs"/>
          <w:color w:val="000000" w:themeColor="text1"/>
          <w:sz w:val="20"/>
          <w:szCs w:val="20"/>
          <w:rtl/>
        </w:rPr>
        <w:t>والقانون،</w:t>
      </w:r>
      <w:proofErr w:type="spellEnd"/>
      <w:r w:rsidR="00AC1B37">
        <w:rPr>
          <w:rFonts w:ascii="Simplified Arabic" w:hAnsi="Simplified Arabic" w:cs="Simplified Arabic" w:hint="cs"/>
          <w:color w:val="000000" w:themeColor="text1"/>
          <w:sz w:val="20"/>
          <w:szCs w:val="20"/>
          <w:rtl/>
        </w:rPr>
        <w:t xml:space="preserve"> </w:t>
      </w:r>
      <w:proofErr w:type="spellStart"/>
      <w:r w:rsidR="00AC1B37">
        <w:rPr>
          <w:rFonts w:ascii="Simplified Arabic" w:hAnsi="Simplified Arabic" w:cs="Simplified Arabic" w:hint="cs"/>
          <w:color w:val="000000" w:themeColor="text1"/>
          <w:sz w:val="20"/>
          <w:szCs w:val="20"/>
          <w:rtl/>
        </w:rPr>
        <w:t>السباعي،</w:t>
      </w:r>
      <w:proofErr w:type="spellEnd"/>
      <w:r w:rsidR="00AC1B37">
        <w:rPr>
          <w:rFonts w:ascii="Simplified Arabic" w:hAnsi="Simplified Arabic" w:cs="Simplified Arabic" w:hint="cs"/>
          <w:color w:val="000000" w:themeColor="text1"/>
          <w:sz w:val="20"/>
          <w:szCs w:val="20"/>
          <w:rtl/>
        </w:rPr>
        <w:t xml:space="preserve"> 253.</w:t>
      </w:r>
    </w:p>
  </w:footnote>
  <w:footnote w:id="63">
    <w:p w:rsidR="00523355" w:rsidRPr="00551111" w:rsidRDefault="00523355" w:rsidP="00284AF4">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sidR="00284AF4">
        <w:rPr>
          <w:rFonts w:ascii="Simplified Arabic" w:hAnsi="Simplified Arabic" w:cs="Simplified Arabic" w:hint="cs"/>
          <w:color w:val="000000" w:themeColor="text1"/>
          <w:sz w:val="20"/>
          <w:szCs w:val="20"/>
          <w:rtl/>
        </w:rPr>
        <w:t>يُنظَر:</w:t>
      </w:r>
      <w:proofErr w:type="spellEnd"/>
      <w:r w:rsidR="00284AF4">
        <w:rPr>
          <w:rFonts w:ascii="Simplified Arabic" w:hAnsi="Simplified Arabic" w:cs="Simplified Arabic" w:hint="cs"/>
          <w:color w:val="000000" w:themeColor="text1"/>
          <w:sz w:val="20"/>
          <w:szCs w:val="20"/>
          <w:rtl/>
        </w:rPr>
        <w:t xml:space="preserve"> قضايا تَهمّ </w:t>
      </w:r>
      <w:proofErr w:type="spellStart"/>
      <w:r w:rsidR="00284AF4">
        <w:rPr>
          <w:rFonts w:ascii="Simplified Arabic" w:hAnsi="Simplified Arabic" w:cs="Simplified Arabic" w:hint="cs"/>
          <w:color w:val="000000" w:themeColor="text1"/>
          <w:sz w:val="20"/>
          <w:szCs w:val="20"/>
          <w:rtl/>
        </w:rPr>
        <w:t>المرأة،</w:t>
      </w:r>
      <w:proofErr w:type="spellEnd"/>
      <w:r w:rsidR="00284AF4">
        <w:rPr>
          <w:rFonts w:ascii="Simplified Arabic" w:hAnsi="Simplified Arabic" w:cs="Simplified Arabic" w:hint="cs"/>
          <w:color w:val="000000" w:themeColor="text1"/>
          <w:sz w:val="20"/>
          <w:szCs w:val="20"/>
          <w:rtl/>
        </w:rPr>
        <w:t xml:space="preserve"> عبد الله بن جار الله بن إبراهيم الجار </w:t>
      </w:r>
      <w:proofErr w:type="spellStart"/>
      <w:r w:rsidR="00284AF4">
        <w:rPr>
          <w:rFonts w:ascii="Simplified Arabic" w:hAnsi="Simplified Arabic" w:cs="Simplified Arabic" w:hint="cs"/>
          <w:color w:val="000000" w:themeColor="text1"/>
          <w:sz w:val="20"/>
          <w:szCs w:val="20"/>
          <w:rtl/>
        </w:rPr>
        <w:t>الله،</w:t>
      </w:r>
      <w:proofErr w:type="spellEnd"/>
      <w:r w:rsidR="00284AF4">
        <w:rPr>
          <w:rFonts w:ascii="Simplified Arabic" w:hAnsi="Simplified Arabic" w:cs="Simplified Arabic" w:hint="cs"/>
          <w:color w:val="000000" w:themeColor="text1"/>
          <w:sz w:val="20"/>
          <w:szCs w:val="20"/>
          <w:rtl/>
        </w:rPr>
        <w:t xml:space="preserve"> </w:t>
      </w:r>
      <w:proofErr w:type="spellStart"/>
      <w:r w:rsidR="00284AF4">
        <w:rPr>
          <w:rFonts w:ascii="Simplified Arabic" w:hAnsi="Simplified Arabic" w:cs="Simplified Arabic" w:hint="cs"/>
          <w:color w:val="000000" w:themeColor="text1"/>
          <w:sz w:val="20"/>
          <w:szCs w:val="20"/>
          <w:rtl/>
        </w:rPr>
        <w:t>94،</w:t>
      </w:r>
      <w:proofErr w:type="spellEnd"/>
      <w:r w:rsidR="00284AF4">
        <w:rPr>
          <w:rFonts w:ascii="Simplified Arabic" w:hAnsi="Simplified Arabic" w:cs="Simplified Arabic" w:hint="cs"/>
          <w:color w:val="000000" w:themeColor="text1"/>
          <w:sz w:val="20"/>
          <w:szCs w:val="20"/>
          <w:rtl/>
        </w:rPr>
        <w:t xml:space="preserve"> موقع صيد الفوائد. </w:t>
      </w:r>
    </w:p>
  </w:footnote>
  <w:footnote w:id="64">
    <w:p w:rsidR="00523355" w:rsidRPr="00551111" w:rsidRDefault="00523355" w:rsidP="00523355">
      <w:pPr>
        <w:pStyle w:val="a3"/>
        <w:rPr>
          <w:rFonts w:ascii="Simplified Arabic" w:hAnsi="Simplified Arabic" w:cs="Simplified Arabic"/>
          <w:color w:val="000000" w:themeColor="text1"/>
          <w:sz w:val="20"/>
          <w:szCs w:val="20"/>
        </w:rPr>
      </w:pPr>
      <w:r w:rsidRPr="00551111">
        <w:rPr>
          <w:rFonts w:ascii="Simplified Arabic" w:hAnsi="Simplified Arabic" w:cs="Simplified Arabic"/>
          <w:color w:val="000000" w:themeColor="text1"/>
          <w:sz w:val="20"/>
          <w:szCs w:val="20"/>
        </w:rPr>
        <w:footnoteRef/>
      </w:r>
      <w:proofErr w:type="spellStart"/>
      <w:r>
        <w:rPr>
          <w:rFonts w:ascii="Simplified Arabic" w:hAnsi="Simplified Arabic" w:cs="Simplified Arabic" w:hint="cs"/>
          <w:color w:val="000000" w:themeColor="text1"/>
          <w:sz w:val="20"/>
          <w:szCs w:val="20"/>
          <w:rtl/>
        </w:rPr>
        <w:t>.</w:t>
      </w:r>
      <w:proofErr w:type="spellEnd"/>
      <w:r w:rsidRPr="00551111">
        <w:rPr>
          <w:rFonts w:ascii="Simplified Arabic" w:hAnsi="Simplified Arabic" w:cs="Simplified Arabic"/>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يُنظَر:</w:t>
      </w:r>
      <w:proofErr w:type="spellEnd"/>
      <w:r>
        <w:rPr>
          <w:rFonts w:ascii="Simplified Arabic" w:hAnsi="Simplified Arabic" w:cs="Simplified Arabic" w:hint="cs"/>
          <w:color w:val="000000" w:themeColor="text1"/>
          <w:sz w:val="20"/>
          <w:szCs w:val="20"/>
          <w:rtl/>
        </w:rPr>
        <w:t xml:space="preserve"> دائرة معارف القرن </w:t>
      </w:r>
      <w:proofErr w:type="spellStart"/>
      <w:r>
        <w:rPr>
          <w:rFonts w:ascii="Simplified Arabic" w:hAnsi="Simplified Arabic" w:cs="Simplified Arabic" w:hint="cs"/>
          <w:color w:val="000000" w:themeColor="text1"/>
          <w:sz w:val="20"/>
          <w:szCs w:val="20"/>
          <w:rtl/>
        </w:rPr>
        <w:t>العشرين،</w:t>
      </w:r>
      <w:proofErr w:type="spellEnd"/>
      <w:r>
        <w:rPr>
          <w:rFonts w:ascii="Simplified Arabic" w:hAnsi="Simplified Arabic" w:cs="Simplified Arabic" w:hint="cs"/>
          <w:color w:val="000000" w:themeColor="text1"/>
          <w:sz w:val="20"/>
          <w:szCs w:val="20"/>
          <w:rtl/>
        </w:rPr>
        <w:t xml:space="preserve"> فريد </w:t>
      </w:r>
      <w:proofErr w:type="spellStart"/>
      <w:r>
        <w:rPr>
          <w:rFonts w:ascii="Simplified Arabic" w:hAnsi="Simplified Arabic" w:cs="Simplified Arabic" w:hint="cs"/>
          <w:color w:val="000000" w:themeColor="text1"/>
          <w:sz w:val="20"/>
          <w:szCs w:val="20"/>
          <w:rtl/>
        </w:rPr>
        <w:t>وجدي،</w:t>
      </w:r>
      <w:proofErr w:type="spellEnd"/>
      <w:r>
        <w:rPr>
          <w:rFonts w:ascii="Simplified Arabic" w:hAnsi="Simplified Arabic" w:cs="Simplified Arabic" w:hint="cs"/>
          <w:color w:val="000000" w:themeColor="text1"/>
          <w:sz w:val="20"/>
          <w:szCs w:val="20"/>
          <w:rtl/>
        </w:rPr>
        <w:t xml:space="preserve"> </w:t>
      </w:r>
      <w:proofErr w:type="spellStart"/>
      <w:r>
        <w:rPr>
          <w:rFonts w:ascii="Simplified Arabic" w:hAnsi="Simplified Arabic" w:cs="Simplified Arabic" w:hint="cs"/>
          <w:color w:val="000000" w:themeColor="text1"/>
          <w:sz w:val="20"/>
          <w:szCs w:val="20"/>
          <w:rtl/>
        </w:rPr>
        <w:t>8/639،</w:t>
      </w:r>
      <w:proofErr w:type="spellEnd"/>
      <w:r>
        <w:rPr>
          <w:rFonts w:ascii="Simplified Arabic" w:hAnsi="Simplified Arabic" w:cs="Simplified Arabic" w:hint="cs"/>
          <w:color w:val="000000" w:themeColor="text1"/>
          <w:sz w:val="20"/>
          <w:szCs w:val="20"/>
          <w:rtl/>
        </w:rPr>
        <w:t xml:space="preserve"> ط:3/1971م، دار المعرفة _بيروت.</w:t>
      </w:r>
    </w:p>
  </w:footnote>
  <w:footnote w:id="65">
    <w:p w:rsidR="00F50A0D" w:rsidRPr="00D348A6" w:rsidRDefault="00F50A0D" w:rsidP="00F50A0D">
      <w:pPr>
        <w:pStyle w:val="a7"/>
        <w:rPr>
          <w:sz w:val="28"/>
          <w:szCs w:val="28"/>
        </w:rPr>
      </w:pPr>
      <w:r w:rsidRPr="00D348A6">
        <w:rPr>
          <w:rStyle w:val="a8"/>
          <w:sz w:val="28"/>
          <w:szCs w:val="28"/>
        </w:rPr>
        <w:footnoteRef/>
      </w:r>
      <w:r w:rsidRPr="00D348A6">
        <w:rPr>
          <w:sz w:val="28"/>
          <w:szCs w:val="28"/>
          <w:rtl/>
        </w:rPr>
        <w:t xml:space="preserve"> </w:t>
      </w:r>
      <w:proofErr w:type="spellStart"/>
      <w:r w:rsidRPr="00D348A6">
        <w:rPr>
          <w:rFonts w:hint="cs"/>
          <w:sz w:val="28"/>
          <w:szCs w:val="28"/>
          <w:rtl/>
        </w:rPr>
        <w:t>القرارت</w:t>
      </w:r>
      <w:proofErr w:type="spellEnd"/>
      <w:r w:rsidRPr="00D348A6">
        <w:rPr>
          <w:rFonts w:hint="cs"/>
          <w:sz w:val="28"/>
          <w:szCs w:val="28"/>
          <w:rtl/>
        </w:rPr>
        <w:t xml:space="preserve"> </w:t>
      </w:r>
      <w:proofErr w:type="spellStart"/>
      <w:r w:rsidRPr="00D348A6">
        <w:rPr>
          <w:rFonts w:hint="cs"/>
          <w:sz w:val="28"/>
          <w:szCs w:val="28"/>
          <w:rtl/>
        </w:rPr>
        <w:t>الاستئنافية</w:t>
      </w:r>
      <w:proofErr w:type="spellEnd"/>
      <w:r w:rsidRPr="00D348A6">
        <w:rPr>
          <w:rFonts w:hint="cs"/>
          <w:sz w:val="28"/>
          <w:szCs w:val="28"/>
          <w:rtl/>
        </w:rPr>
        <w:t xml:space="preserve"> في الأحوال الشخصية ،أحمد محمد علي داود ،1/365.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3E0"/>
    <w:multiLevelType w:val="hybridMultilevel"/>
    <w:tmpl w:val="A8C86E0A"/>
    <w:lvl w:ilvl="0" w:tplc="43EA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710"/>
    <w:multiLevelType w:val="hybridMultilevel"/>
    <w:tmpl w:val="9ACE4ECC"/>
    <w:lvl w:ilvl="0" w:tplc="A2089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5120A"/>
    <w:multiLevelType w:val="hybridMultilevel"/>
    <w:tmpl w:val="758A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73566"/>
    <w:multiLevelType w:val="hybridMultilevel"/>
    <w:tmpl w:val="AF7A5E1E"/>
    <w:lvl w:ilvl="0" w:tplc="456E0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43563"/>
    <w:multiLevelType w:val="hybridMultilevel"/>
    <w:tmpl w:val="A8C86E0A"/>
    <w:lvl w:ilvl="0" w:tplc="43EA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3C65"/>
    <w:multiLevelType w:val="hybridMultilevel"/>
    <w:tmpl w:val="92B6F38A"/>
    <w:lvl w:ilvl="0" w:tplc="C1BCEC7C">
      <w:start w:val="8"/>
      <w:numFmt w:val="arabicAlpha"/>
      <w:lvlText w:val="%1-"/>
      <w:lvlJc w:val="left"/>
      <w:pPr>
        <w:tabs>
          <w:tab w:val="num" w:pos="2203"/>
        </w:tabs>
        <w:ind w:left="2203" w:hanging="360"/>
      </w:pPr>
      <w:rPr>
        <w:sz w:val="36"/>
      </w:rPr>
    </w:lvl>
    <w:lvl w:ilvl="1" w:tplc="A30EEB0E">
      <w:start w:val="1"/>
      <w:numFmt w:val="decimal"/>
      <w:lvlText w:val="%2-"/>
      <w:lvlJc w:val="left"/>
      <w:pPr>
        <w:tabs>
          <w:tab w:val="num" w:pos="3283"/>
        </w:tabs>
        <w:ind w:left="3283"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F4C60"/>
    <w:multiLevelType w:val="hybridMultilevel"/>
    <w:tmpl w:val="B2C23610"/>
    <w:lvl w:ilvl="0" w:tplc="0F885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1140C"/>
    <w:multiLevelType w:val="hybridMultilevel"/>
    <w:tmpl w:val="B3847B2E"/>
    <w:lvl w:ilvl="0" w:tplc="122EB948">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386CFC"/>
    <w:multiLevelType w:val="hybridMultilevel"/>
    <w:tmpl w:val="BC82421C"/>
    <w:lvl w:ilvl="0" w:tplc="AB7AD94A">
      <w:start w:val="1"/>
      <w:numFmt w:val="decimal"/>
      <w:lvlText w:val="%1-"/>
      <w:lvlJc w:val="left"/>
      <w:pPr>
        <w:tabs>
          <w:tab w:val="num" w:pos="855"/>
        </w:tabs>
        <w:ind w:left="855" w:hanging="855"/>
      </w:pPr>
    </w:lvl>
    <w:lvl w:ilvl="1" w:tplc="04090019">
      <w:start w:val="1"/>
      <w:numFmt w:val="lowerLetter"/>
      <w:lvlText w:val="%2."/>
      <w:lvlJc w:val="left"/>
      <w:pPr>
        <w:tabs>
          <w:tab w:val="num" w:pos="1505"/>
        </w:tabs>
        <w:ind w:left="1505" w:hanging="360"/>
      </w:pPr>
    </w:lvl>
    <w:lvl w:ilvl="2" w:tplc="9824455A">
      <w:start w:val="1"/>
      <w:numFmt w:val="arabicAlpha"/>
      <w:lvlText w:val="%3-"/>
      <w:lvlJc w:val="left"/>
      <w:pPr>
        <w:tabs>
          <w:tab w:val="num" w:pos="2765"/>
        </w:tabs>
        <w:ind w:left="2765" w:hanging="720"/>
      </w:pPr>
    </w:lvl>
    <w:lvl w:ilvl="3" w:tplc="0409000F">
      <w:start w:val="1"/>
      <w:numFmt w:val="decimal"/>
      <w:lvlText w:val="%4."/>
      <w:lvlJc w:val="left"/>
      <w:pPr>
        <w:tabs>
          <w:tab w:val="num" w:pos="2945"/>
        </w:tabs>
        <w:ind w:left="2945"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975FC6"/>
    <w:multiLevelType w:val="hybridMultilevel"/>
    <w:tmpl w:val="EE7E0C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657D62"/>
    <w:multiLevelType w:val="hybridMultilevel"/>
    <w:tmpl w:val="A2701FE6"/>
    <w:lvl w:ilvl="0" w:tplc="1AC42C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26FF7"/>
    <w:multiLevelType w:val="hybridMultilevel"/>
    <w:tmpl w:val="F348CF52"/>
    <w:lvl w:ilvl="0" w:tplc="553C611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120E7"/>
    <w:multiLevelType w:val="hybridMultilevel"/>
    <w:tmpl w:val="11AE98AE"/>
    <w:lvl w:ilvl="0" w:tplc="BD5273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515DE6"/>
    <w:multiLevelType w:val="hybridMultilevel"/>
    <w:tmpl w:val="6F52FB1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17766A"/>
    <w:multiLevelType w:val="hybridMultilevel"/>
    <w:tmpl w:val="23B8CE70"/>
    <w:lvl w:ilvl="0" w:tplc="E22C455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D178EA"/>
    <w:multiLevelType w:val="hybridMultilevel"/>
    <w:tmpl w:val="A01005F4"/>
    <w:lvl w:ilvl="0" w:tplc="AF9210D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42EDE"/>
    <w:multiLevelType w:val="hybridMultilevel"/>
    <w:tmpl w:val="375AD236"/>
    <w:lvl w:ilvl="0" w:tplc="E36A0E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F1FC9"/>
    <w:multiLevelType w:val="hybridMultilevel"/>
    <w:tmpl w:val="4A4A4E80"/>
    <w:lvl w:ilvl="0" w:tplc="B3F697B6">
      <w:start w:val="1"/>
      <w:numFmt w:val="decimal"/>
      <w:lvlText w:val="%1-"/>
      <w:lvlJc w:val="left"/>
      <w:pPr>
        <w:tabs>
          <w:tab w:val="num" w:pos="1145"/>
        </w:tabs>
        <w:ind w:left="1145" w:hanging="72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28054B6">
      <w:start w:val="1"/>
      <w:numFmt w:val="arabicAlpha"/>
      <w:lvlText w:val="%4-"/>
      <w:lvlJc w:val="left"/>
      <w:pPr>
        <w:tabs>
          <w:tab w:val="num" w:pos="2945"/>
        </w:tabs>
        <w:ind w:left="2945" w:hanging="360"/>
      </w:pPr>
      <w:rPr>
        <w:rFonts w:ascii="Times New Roman" w:eastAsia="Times New Roman" w:hAnsi="Times New Roman" w:cs="Traditional Arabic"/>
      </w:r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E6002F1"/>
    <w:multiLevelType w:val="hybridMultilevel"/>
    <w:tmpl w:val="E5104460"/>
    <w:lvl w:ilvl="0" w:tplc="327E9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23AFE"/>
    <w:multiLevelType w:val="hybridMultilevel"/>
    <w:tmpl w:val="CCD6C768"/>
    <w:lvl w:ilvl="0" w:tplc="7E6A492E">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2F713CC"/>
    <w:multiLevelType w:val="hybridMultilevel"/>
    <w:tmpl w:val="3146C6BA"/>
    <w:lvl w:ilvl="0" w:tplc="59381576">
      <w:start w:val="1"/>
      <w:numFmt w:val="decimal"/>
      <w:lvlText w:val="%1-"/>
      <w:lvlJc w:val="left"/>
      <w:pPr>
        <w:tabs>
          <w:tab w:val="num" w:pos="1080"/>
        </w:tabs>
        <w:ind w:left="1080" w:hanging="72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0073B6"/>
    <w:multiLevelType w:val="hybridMultilevel"/>
    <w:tmpl w:val="AF12F20A"/>
    <w:lvl w:ilvl="0" w:tplc="1B24B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B1FF9"/>
    <w:multiLevelType w:val="hybridMultilevel"/>
    <w:tmpl w:val="BAD05B1A"/>
    <w:lvl w:ilvl="0" w:tplc="956A7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C157CB"/>
    <w:multiLevelType w:val="hybridMultilevel"/>
    <w:tmpl w:val="85FEE1C8"/>
    <w:lvl w:ilvl="0" w:tplc="014AB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57048"/>
    <w:multiLevelType w:val="hybridMultilevel"/>
    <w:tmpl w:val="FAAE789C"/>
    <w:lvl w:ilvl="0" w:tplc="9EEC5070">
      <w:numFmt w:val="bullet"/>
      <w:lvlText w:val="-"/>
      <w:lvlJc w:val="left"/>
      <w:pPr>
        <w:tabs>
          <w:tab w:val="num" w:pos="2203"/>
        </w:tabs>
        <w:ind w:left="2203" w:hanging="360"/>
      </w:pPr>
      <w:rPr>
        <w:rFonts w:ascii="Times New Roman" w:eastAsia="Times New Roman" w:hAnsi="Times New Roman" w:cs="Traditional Arabic" w:hint="default"/>
        <w:lang w:bidi="ar-LB"/>
      </w:rPr>
    </w:lvl>
    <w:lvl w:ilvl="1" w:tplc="04090003">
      <w:start w:val="1"/>
      <w:numFmt w:val="bullet"/>
      <w:lvlText w:val="o"/>
      <w:lvlJc w:val="left"/>
      <w:pPr>
        <w:tabs>
          <w:tab w:val="num" w:pos="2923"/>
        </w:tabs>
        <w:ind w:left="2923" w:hanging="360"/>
      </w:pPr>
      <w:rPr>
        <w:rFonts w:ascii="Courier New" w:hAnsi="Courier New" w:cs="Courier New" w:hint="default"/>
      </w:rPr>
    </w:lvl>
    <w:lvl w:ilvl="2" w:tplc="04090005">
      <w:start w:val="1"/>
      <w:numFmt w:val="bullet"/>
      <w:lvlText w:val=""/>
      <w:lvlJc w:val="left"/>
      <w:pPr>
        <w:tabs>
          <w:tab w:val="num" w:pos="3643"/>
        </w:tabs>
        <w:ind w:left="3643" w:hanging="360"/>
      </w:pPr>
      <w:rPr>
        <w:rFonts w:ascii="Wingdings" w:hAnsi="Wingdings" w:hint="default"/>
      </w:rPr>
    </w:lvl>
    <w:lvl w:ilvl="3" w:tplc="04090001">
      <w:start w:val="1"/>
      <w:numFmt w:val="bullet"/>
      <w:lvlText w:val=""/>
      <w:lvlJc w:val="left"/>
      <w:pPr>
        <w:tabs>
          <w:tab w:val="num" w:pos="4363"/>
        </w:tabs>
        <w:ind w:left="4363" w:hanging="360"/>
      </w:pPr>
      <w:rPr>
        <w:rFonts w:ascii="Symbol" w:hAnsi="Symbol" w:hint="default"/>
      </w:rPr>
    </w:lvl>
    <w:lvl w:ilvl="4" w:tplc="04090003">
      <w:start w:val="1"/>
      <w:numFmt w:val="bullet"/>
      <w:lvlText w:val="o"/>
      <w:lvlJc w:val="left"/>
      <w:pPr>
        <w:tabs>
          <w:tab w:val="num" w:pos="5083"/>
        </w:tabs>
        <w:ind w:left="5083" w:hanging="360"/>
      </w:pPr>
      <w:rPr>
        <w:rFonts w:ascii="Courier New" w:hAnsi="Courier New" w:cs="Courier New" w:hint="default"/>
      </w:rPr>
    </w:lvl>
    <w:lvl w:ilvl="5" w:tplc="04090005">
      <w:start w:val="1"/>
      <w:numFmt w:val="bullet"/>
      <w:lvlText w:val=""/>
      <w:lvlJc w:val="left"/>
      <w:pPr>
        <w:tabs>
          <w:tab w:val="num" w:pos="5803"/>
        </w:tabs>
        <w:ind w:left="5803" w:hanging="360"/>
      </w:pPr>
      <w:rPr>
        <w:rFonts w:ascii="Wingdings" w:hAnsi="Wingdings" w:hint="default"/>
      </w:rPr>
    </w:lvl>
    <w:lvl w:ilvl="6" w:tplc="04090001">
      <w:start w:val="1"/>
      <w:numFmt w:val="bullet"/>
      <w:lvlText w:val=""/>
      <w:lvlJc w:val="left"/>
      <w:pPr>
        <w:tabs>
          <w:tab w:val="num" w:pos="6523"/>
        </w:tabs>
        <w:ind w:left="6523" w:hanging="360"/>
      </w:pPr>
      <w:rPr>
        <w:rFonts w:ascii="Symbol" w:hAnsi="Symbol" w:hint="default"/>
      </w:rPr>
    </w:lvl>
    <w:lvl w:ilvl="7" w:tplc="04090003">
      <w:start w:val="1"/>
      <w:numFmt w:val="bullet"/>
      <w:lvlText w:val="o"/>
      <w:lvlJc w:val="left"/>
      <w:pPr>
        <w:tabs>
          <w:tab w:val="num" w:pos="7243"/>
        </w:tabs>
        <w:ind w:left="7243" w:hanging="360"/>
      </w:pPr>
      <w:rPr>
        <w:rFonts w:ascii="Courier New" w:hAnsi="Courier New" w:cs="Courier New" w:hint="default"/>
      </w:rPr>
    </w:lvl>
    <w:lvl w:ilvl="8" w:tplc="04090005">
      <w:start w:val="1"/>
      <w:numFmt w:val="bullet"/>
      <w:lvlText w:val=""/>
      <w:lvlJc w:val="left"/>
      <w:pPr>
        <w:tabs>
          <w:tab w:val="num" w:pos="7963"/>
        </w:tabs>
        <w:ind w:left="7963" w:hanging="360"/>
      </w:pPr>
      <w:rPr>
        <w:rFonts w:ascii="Wingdings" w:hAnsi="Wingdings" w:hint="default"/>
      </w:rPr>
    </w:lvl>
  </w:abstractNum>
  <w:abstractNum w:abstractNumId="25">
    <w:nsid w:val="60170F09"/>
    <w:multiLevelType w:val="hybridMultilevel"/>
    <w:tmpl w:val="23A03402"/>
    <w:lvl w:ilvl="0" w:tplc="E56E3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A1591E"/>
    <w:multiLevelType w:val="hybridMultilevel"/>
    <w:tmpl w:val="BDE0E026"/>
    <w:lvl w:ilvl="0" w:tplc="20408E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05CC"/>
    <w:multiLevelType w:val="hybridMultilevel"/>
    <w:tmpl w:val="03E60480"/>
    <w:lvl w:ilvl="0" w:tplc="52D2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427C2"/>
    <w:multiLevelType w:val="hybridMultilevel"/>
    <w:tmpl w:val="5850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E1762"/>
    <w:multiLevelType w:val="hybridMultilevel"/>
    <w:tmpl w:val="B2C23610"/>
    <w:lvl w:ilvl="0" w:tplc="0F885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141E4"/>
    <w:multiLevelType w:val="hybridMultilevel"/>
    <w:tmpl w:val="1E9A55B8"/>
    <w:lvl w:ilvl="0" w:tplc="DDD8267C">
      <w:start w:val="5"/>
      <w:numFmt w:val="arabicAlpha"/>
      <w:lvlText w:val="%1-"/>
      <w:lvlJc w:val="left"/>
      <w:pPr>
        <w:tabs>
          <w:tab w:val="num" w:pos="2486"/>
        </w:tabs>
        <w:ind w:left="2486" w:hanging="720"/>
      </w:pPr>
    </w:lvl>
    <w:lvl w:ilvl="1" w:tplc="E0860B7E">
      <w:start w:val="1"/>
      <w:numFmt w:val="decimal"/>
      <w:lvlText w:val="%2-"/>
      <w:lvlJc w:val="left"/>
      <w:pPr>
        <w:tabs>
          <w:tab w:val="num" w:pos="3206"/>
        </w:tabs>
        <w:ind w:left="3206"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9"/>
  </w:num>
  <w:num w:numId="5">
    <w:abstractNumId w:val="3"/>
  </w:num>
  <w:num w:numId="6">
    <w:abstractNumId w:val="21"/>
  </w:num>
  <w:num w:numId="7">
    <w:abstractNumId w:val="10"/>
  </w:num>
  <w:num w:numId="8">
    <w:abstractNumId w:val="15"/>
  </w:num>
  <w:num w:numId="9">
    <w:abstractNumId w:val="14"/>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5"/>
  </w:num>
  <w:num w:numId="18">
    <w:abstractNumId w:val="18"/>
  </w:num>
  <w:num w:numId="19">
    <w:abstractNumId w:val="19"/>
  </w:num>
  <w:num w:numId="20">
    <w:abstractNumId w:val="4"/>
  </w:num>
  <w:num w:numId="21">
    <w:abstractNumId w:val="12"/>
  </w:num>
  <w:num w:numId="22">
    <w:abstractNumId w:val="27"/>
  </w:num>
  <w:num w:numId="23">
    <w:abstractNumId w:val="0"/>
  </w:num>
  <w:num w:numId="24">
    <w:abstractNumId w:val="23"/>
  </w:num>
  <w:num w:numId="25">
    <w:abstractNumId w:val="26"/>
  </w:num>
  <w:num w:numId="26">
    <w:abstractNumId w:val="11"/>
  </w:num>
  <w:num w:numId="27">
    <w:abstractNumId w:val="16"/>
  </w:num>
  <w:num w:numId="28">
    <w:abstractNumId w:val="28"/>
  </w:num>
  <w:num w:numId="29">
    <w:abstractNumId w:val="2"/>
  </w:num>
  <w:num w:numId="30">
    <w:abstractNumId w:val="2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footnotePr>
    <w:numRestart w:val="eachPage"/>
    <w:footnote w:id="-1"/>
    <w:footnote w:id="0"/>
  </w:footnotePr>
  <w:endnotePr>
    <w:endnote w:id="-1"/>
    <w:endnote w:id="0"/>
  </w:endnotePr>
  <w:compat/>
  <w:rsids>
    <w:rsidRoot w:val="00CA786A"/>
    <w:rsid w:val="00003840"/>
    <w:rsid w:val="000058ED"/>
    <w:rsid w:val="000060C0"/>
    <w:rsid w:val="00007E45"/>
    <w:rsid w:val="000304D8"/>
    <w:rsid w:val="00034225"/>
    <w:rsid w:val="000562F1"/>
    <w:rsid w:val="00060E32"/>
    <w:rsid w:val="00066193"/>
    <w:rsid w:val="00072F70"/>
    <w:rsid w:val="0007742E"/>
    <w:rsid w:val="00083B43"/>
    <w:rsid w:val="0009479D"/>
    <w:rsid w:val="000A39B1"/>
    <w:rsid w:val="000B3863"/>
    <w:rsid w:val="000C3D0E"/>
    <w:rsid w:val="000C541E"/>
    <w:rsid w:val="000D5E94"/>
    <w:rsid w:val="000E1CE0"/>
    <w:rsid w:val="000E2018"/>
    <w:rsid w:val="000F4AFC"/>
    <w:rsid w:val="001025AE"/>
    <w:rsid w:val="00103673"/>
    <w:rsid w:val="00104DA8"/>
    <w:rsid w:val="00107017"/>
    <w:rsid w:val="00113FE7"/>
    <w:rsid w:val="00114C1A"/>
    <w:rsid w:val="001161CE"/>
    <w:rsid w:val="0012513D"/>
    <w:rsid w:val="0013013E"/>
    <w:rsid w:val="00131CDF"/>
    <w:rsid w:val="00137579"/>
    <w:rsid w:val="001401BE"/>
    <w:rsid w:val="00145248"/>
    <w:rsid w:val="001504A8"/>
    <w:rsid w:val="00150A58"/>
    <w:rsid w:val="00150F9B"/>
    <w:rsid w:val="001519B5"/>
    <w:rsid w:val="00151E82"/>
    <w:rsid w:val="0015265D"/>
    <w:rsid w:val="00162C10"/>
    <w:rsid w:val="0016564C"/>
    <w:rsid w:val="0019320D"/>
    <w:rsid w:val="001A4322"/>
    <w:rsid w:val="001A5400"/>
    <w:rsid w:val="001A596C"/>
    <w:rsid w:val="001B57F0"/>
    <w:rsid w:val="001C209F"/>
    <w:rsid w:val="001C7E11"/>
    <w:rsid w:val="001D298A"/>
    <w:rsid w:val="001D359E"/>
    <w:rsid w:val="001F4083"/>
    <w:rsid w:val="001F7E15"/>
    <w:rsid w:val="00200CF3"/>
    <w:rsid w:val="00203CE0"/>
    <w:rsid w:val="0021365C"/>
    <w:rsid w:val="00231CA3"/>
    <w:rsid w:val="00237039"/>
    <w:rsid w:val="002411B5"/>
    <w:rsid w:val="00251729"/>
    <w:rsid w:val="00255217"/>
    <w:rsid w:val="002628D0"/>
    <w:rsid w:val="00263431"/>
    <w:rsid w:val="00271F3C"/>
    <w:rsid w:val="00276656"/>
    <w:rsid w:val="00282C43"/>
    <w:rsid w:val="00284AF4"/>
    <w:rsid w:val="002917DC"/>
    <w:rsid w:val="00294668"/>
    <w:rsid w:val="002A5BAD"/>
    <w:rsid w:val="002A63F2"/>
    <w:rsid w:val="002A79D3"/>
    <w:rsid w:val="002C5B69"/>
    <w:rsid w:val="002C776B"/>
    <w:rsid w:val="002C7E49"/>
    <w:rsid w:val="002D4671"/>
    <w:rsid w:val="002D6882"/>
    <w:rsid w:val="002E001B"/>
    <w:rsid w:val="002E18C6"/>
    <w:rsid w:val="002E39CD"/>
    <w:rsid w:val="002E6C5C"/>
    <w:rsid w:val="002F78C0"/>
    <w:rsid w:val="00300858"/>
    <w:rsid w:val="003129E5"/>
    <w:rsid w:val="00316E74"/>
    <w:rsid w:val="00324981"/>
    <w:rsid w:val="00330FE2"/>
    <w:rsid w:val="00331B46"/>
    <w:rsid w:val="00351CE9"/>
    <w:rsid w:val="00370BCC"/>
    <w:rsid w:val="00372574"/>
    <w:rsid w:val="00384709"/>
    <w:rsid w:val="003A644C"/>
    <w:rsid w:val="003A6D29"/>
    <w:rsid w:val="003B7223"/>
    <w:rsid w:val="003C2912"/>
    <w:rsid w:val="003C2F5C"/>
    <w:rsid w:val="003C5E99"/>
    <w:rsid w:val="003C7067"/>
    <w:rsid w:val="003D4565"/>
    <w:rsid w:val="003D779F"/>
    <w:rsid w:val="003E2976"/>
    <w:rsid w:val="003F0A9C"/>
    <w:rsid w:val="003F4E18"/>
    <w:rsid w:val="00402189"/>
    <w:rsid w:val="004027D2"/>
    <w:rsid w:val="0041022A"/>
    <w:rsid w:val="00411E69"/>
    <w:rsid w:val="00413476"/>
    <w:rsid w:val="00414B7D"/>
    <w:rsid w:val="0042493A"/>
    <w:rsid w:val="00437804"/>
    <w:rsid w:val="00441047"/>
    <w:rsid w:val="00441E56"/>
    <w:rsid w:val="00445094"/>
    <w:rsid w:val="00445534"/>
    <w:rsid w:val="00447B85"/>
    <w:rsid w:val="00450B52"/>
    <w:rsid w:val="0045412E"/>
    <w:rsid w:val="00454CB0"/>
    <w:rsid w:val="00466AA5"/>
    <w:rsid w:val="0047427B"/>
    <w:rsid w:val="00483190"/>
    <w:rsid w:val="00486D09"/>
    <w:rsid w:val="004920C3"/>
    <w:rsid w:val="00492C9F"/>
    <w:rsid w:val="00495DE9"/>
    <w:rsid w:val="00496676"/>
    <w:rsid w:val="004A2A52"/>
    <w:rsid w:val="004A3EB0"/>
    <w:rsid w:val="004A4442"/>
    <w:rsid w:val="004C7794"/>
    <w:rsid w:val="004D46DB"/>
    <w:rsid w:val="004E652F"/>
    <w:rsid w:val="00502DDD"/>
    <w:rsid w:val="00514453"/>
    <w:rsid w:val="00515A95"/>
    <w:rsid w:val="00520762"/>
    <w:rsid w:val="00523355"/>
    <w:rsid w:val="00523EA3"/>
    <w:rsid w:val="00531288"/>
    <w:rsid w:val="005377EA"/>
    <w:rsid w:val="00542C1A"/>
    <w:rsid w:val="00551111"/>
    <w:rsid w:val="005653DC"/>
    <w:rsid w:val="00566A09"/>
    <w:rsid w:val="00567B63"/>
    <w:rsid w:val="00572050"/>
    <w:rsid w:val="00580121"/>
    <w:rsid w:val="005842D9"/>
    <w:rsid w:val="005869FD"/>
    <w:rsid w:val="00591708"/>
    <w:rsid w:val="005934D6"/>
    <w:rsid w:val="00594A01"/>
    <w:rsid w:val="005A2C0D"/>
    <w:rsid w:val="005A5386"/>
    <w:rsid w:val="005A5D5D"/>
    <w:rsid w:val="005B1F6F"/>
    <w:rsid w:val="005B3851"/>
    <w:rsid w:val="005B5DA3"/>
    <w:rsid w:val="005C6DA9"/>
    <w:rsid w:val="005C77A2"/>
    <w:rsid w:val="005E3662"/>
    <w:rsid w:val="005E42C8"/>
    <w:rsid w:val="005F5AEB"/>
    <w:rsid w:val="006079CB"/>
    <w:rsid w:val="00607F9E"/>
    <w:rsid w:val="0061202D"/>
    <w:rsid w:val="00614670"/>
    <w:rsid w:val="00617E74"/>
    <w:rsid w:val="00624860"/>
    <w:rsid w:val="00625C56"/>
    <w:rsid w:val="00630744"/>
    <w:rsid w:val="0063493A"/>
    <w:rsid w:val="0063628D"/>
    <w:rsid w:val="00636C82"/>
    <w:rsid w:val="00642B6B"/>
    <w:rsid w:val="00645B75"/>
    <w:rsid w:val="006513BD"/>
    <w:rsid w:val="00654E31"/>
    <w:rsid w:val="00665DFA"/>
    <w:rsid w:val="00666CA0"/>
    <w:rsid w:val="00667972"/>
    <w:rsid w:val="00681259"/>
    <w:rsid w:val="0068433E"/>
    <w:rsid w:val="006874C4"/>
    <w:rsid w:val="006934E1"/>
    <w:rsid w:val="00695BD3"/>
    <w:rsid w:val="00695D29"/>
    <w:rsid w:val="006A51F6"/>
    <w:rsid w:val="006A5DA3"/>
    <w:rsid w:val="006B4C4E"/>
    <w:rsid w:val="006B5EB8"/>
    <w:rsid w:val="006D4696"/>
    <w:rsid w:val="006E0970"/>
    <w:rsid w:val="006E7248"/>
    <w:rsid w:val="00715514"/>
    <w:rsid w:val="007210A7"/>
    <w:rsid w:val="00731C1B"/>
    <w:rsid w:val="00732347"/>
    <w:rsid w:val="00732B7E"/>
    <w:rsid w:val="00737968"/>
    <w:rsid w:val="00737AE8"/>
    <w:rsid w:val="00740E9F"/>
    <w:rsid w:val="00746B79"/>
    <w:rsid w:val="00752FE8"/>
    <w:rsid w:val="00757D5E"/>
    <w:rsid w:val="007625A6"/>
    <w:rsid w:val="00783510"/>
    <w:rsid w:val="007913BA"/>
    <w:rsid w:val="00796FC7"/>
    <w:rsid w:val="007A0105"/>
    <w:rsid w:val="007B1E8D"/>
    <w:rsid w:val="007C350B"/>
    <w:rsid w:val="007C67AE"/>
    <w:rsid w:val="007E12B2"/>
    <w:rsid w:val="007E20EC"/>
    <w:rsid w:val="007E24F5"/>
    <w:rsid w:val="007F123A"/>
    <w:rsid w:val="007F4A7C"/>
    <w:rsid w:val="008125EE"/>
    <w:rsid w:val="00825301"/>
    <w:rsid w:val="008408DF"/>
    <w:rsid w:val="00842CAA"/>
    <w:rsid w:val="00844FC5"/>
    <w:rsid w:val="00846C85"/>
    <w:rsid w:val="00850F11"/>
    <w:rsid w:val="0085362A"/>
    <w:rsid w:val="00863CFA"/>
    <w:rsid w:val="00867545"/>
    <w:rsid w:val="0087588A"/>
    <w:rsid w:val="008840E8"/>
    <w:rsid w:val="00884F09"/>
    <w:rsid w:val="00887A14"/>
    <w:rsid w:val="008A754C"/>
    <w:rsid w:val="008B31FA"/>
    <w:rsid w:val="008B4255"/>
    <w:rsid w:val="008C3F83"/>
    <w:rsid w:val="008D5B39"/>
    <w:rsid w:val="008D63F4"/>
    <w:rsid w:val="008E03AB"/>
    <w:rsid w:val="008E3E6F"/>
    <w:rsid w:val="009033C9"/>
    <w:rsid w:val="00923485"/>
    <w:rsid w:val="00923B4E"/>
    <w:rsid w:val="00923CF2"/>
    <w:rsid w:val="009256FF"/>
    <w:rsid w:val="009265E7"/>
    <w:rsid w:val="0093024F"/>
    <w:rsid w:val="00930875"/>
    <w:rsid w:val="00943400"/>
    <w:rsid w:val="00947467"/>
    <w:rsid w:val="00954491"/>
    <w:rsid w:val="00972AE9"/>
    <w:rsid w:val="00981364"/>
    <w:rsid w:val="00985470"/>
    <w:rsid w:val="0098791A"/>
    <w:rsid w:val="00993153"/>
    <w:rsid w:val="00997C7B"/>
    <w:rsid w:val="009A52E7"/>
    <w:rsid w:val="009C20C6"/>
    <w:rsid w:val="009C3535"/>
    <w:rsid w:val="009D531B"/>
    <w:rsid w:val="009D76B6"/>
    <w:rsid w:val="009E4EF3"/>
    <w:rsid w:val="009F1969"/>
    <w:rsid w:val="009F24B6"/>
    <w:rsid w:val="009F490E"/>
    <w:rsid w:val="009F4D11"/>
    <w:rsid w:val="00A042C4"/>
    <w:rsid w:val="00A1182C"/>
    <w:rsid w:val="00A13384"/>
    <w:rsid w:val="00A15782"/>
    <w:rsid w:val="00A15D06"/>
    <w:rsid w:val="00A22788"/>
    <w:rsid w:val="00A2354A"/>
    <w:rsid w:val="00A34054"/>
    <w:rsid w:val="00A42880"/>
    <w:rsid w:val="00A42995"/>
    <w:rsid w:val="00A43068"/>
    <w:rsid w:val="00A55A44"/>
    <w:rsid w:val="00A5736B"/>
    <w:rsid w:val="00A62182"/>
    <w:rsid w:val="00A6337C"/>
    <w:rsid w:val="00A63E16"/>
    <w:rsid w:val="00A7453E"/>
    <w:rsid w:val="00A82D86"/>
    <w:rsid w:val="00A8617A"/>
    <w:rsid w:val="00A902F3"/>
    <w:rsid w:val="00AA2616"/>
    <w:rsid w:val="00AB6F97"/>
    <w:rsid w:val="00AC0285"/>
    <w:rsid w:val="00AC1B37"/>
    <w:rsid w:val="00AC2737"/>
    <w:rsid w:val="00AC386E"/>
    <w:rsid w:val="00AC4D65"/>
    <w:rsid w:val="00AC7613"/>
    <w:rsid w:val="00AD0AE2"/>
    <w:rsid w:val="00AD6FB6"/>
    <w:rsid w:val="00AE61F4"/>
    <w:rsid w:val="00AE6C6B"/>
    <w:rsid w:val="00B01171"/>
    <w:rsid w:val="00B01EDC"/>
    <w:rsid w:val="00B02E82"/>
    <w:rsid w:val="00B1278B"/>
    <w:rsid w:val="00B13435"/>
    <w:rsid w:val="00B1632E"/>
    <w:rsid w:val="00B20FD5"/>
    <w:rsid w:val="00B216BE"/>
    <w:rsid w:val="00B3627A"/>
    <w:rsid w:val="00B472C5"/>
    <w:rsid w:val="00B50877"/>
    <w:rsid w:val="00B6130B"/>
    <w:rsid w:val="00B61757"/>
    <w:rsid w:val="00B66E1C"/>
    <w:rsid w:val="00B8204C"/>
    <w:rsid w:val="00B8300C"/>
    <w:rsid w:val="00B87298"/>
    <w:rsid w:val="00BA3D3F"/>
    <w:rsid w:val="00BA6F5A"/>
    <w:rsid w:val="00BB23B4"/>
    <w:rsid w:val="00BB4F29"/>
    <w:rsid w:val="00BB5256"/>
    <w:rsid w:val="00BB7083"/>
    <w:rsid w:val="00C02449"/>
    <w:rsid w:val="00C0528D"/>
    <w:rsid w:val="00C06A7A"/>
    <w:rsid w:val="00C0782B"/>
    <w:rsid w:val="00C133ED"/>
    <w:rsid w:val="00C1635B"/>
    <w:rsid w:val="00C212F8"/>
    <w:rsid w:val="00C23220"/>
    <w:rsid w:val="00C256C6"/>
    <w:rsid w:val="00C32713"/>
    <w:rsid w:val="00C371FE"/>
    <w:rsid w:val="00C40B39"/>
    <w:rsid w:val="00C40BD4"/>
    <w:rsid w:val="00C43079"/>
    <w:rsid w:val="00C45674"/>
    <w:rsid w:val="00C46D1E"/>
    <w:rsid w:val="00C51FDB"/>
    <w:rsid w:val="00C54C14"/>
    <w:rsid w:val="00C608FF"/>
    <w:rsid w:val="00C649BE"/>
    <w:rsid w:val="00C70D65"/>
    <w:rsid w:val="00C742AA"/>
    <w:rsid w:val="00C749F3"/>
    <w:rsid w:val="00C75ABD"/>
    <w:rsid w:val="00C76E84"/>
    <w:rsid w:val="00C77030"/>
    <w:rsid w:val="00C805CD"/>
    <w:rsid w:val="00C85C61"/>
    <w:rsid w:val="00C97FFA"/>
    <w:rsid w:val="00CA2934"/>
    <w:rsid w:val="00CA786A"/>
    <w:rsid w:val="00CB23ED"/>
    <w:rsid w:val="00CB344D"/>
    <w:rsid w:val="00CB41D6"/>
    <w:rsid w:val="00CB5236"/>
    <w:rsid w:val="00CB7B32"/>
    <w:rsid w:val="00CB7F39"/>
    <w:rsid w:val="00CC1087"/>
    <w:rsid w:val="00CC409E"/>
    <w:rsid w:val="00CD4670"/>
    <w:rsid w:val="00CD771E"/>
    <w:rsid w:val="00CE1A37"/>
    <w:rsid w:val="00CE36E7"/>
    <w:rsid w:val="00D11CEA"/>
    <w:rsid w:val="00D24A65"/>
    <w:rsid w:val="00D2781F"/>
    <w:rsid w:val="00D30FF7"/>
    <w:rsid w:val="00D32CA2"/>
    <w:rsid w:val="00D378FA"/>
    <w:rsid w:val="00D40C81"/>
    <w:rsid w:val="00D43CA1"/>
    <w:rsid w:val="00D46CA2"/>
    <w:rsid w:val="00D470C2"/>
    <w:rsid w:val="00D55E8F"/>
    <w:rsid w:val="00D71AC5"/>
    <w:rsid w:val="00D72D05"/>
    <w:rsid w:val="00D7373C"/>
    <w:rsid w:val="00D766F3"/>
    <w:rsid w:val="00D771D3"/>
    <w:rsid w:val="00D776A6"/>
    <w:rsid w:val="00D8198E"/>
    <w:rsid w:val="00D863D5"/>
    <w:rsid w:val="00D90E5D"/>
    <w:rsid w:val="00D91521"/>
    <w:rsid w:val="00D9412E"/>
    <w:rsid w:val="00D97CA2"/>
    <w:rsid w:val="00DA0C87"/>
    <w:rsid w:val="00DA5B6B"/>
    <w:rsid w:val="00DB2D15"/>
    <w:rsid w:val="00DB319F"/>
    <w:rsid w:val="00DB38A3"/>
    <w:rsid w:val="00DC630E"/>
    <w:rsid w:val="00DC70CF"/>
    <w:rsid w:val="00DD070B"/>
    <w:rsid w:val="00DE6F06"/>
    <w:rsid w:val="00DF2BDD"/>
    <w:rsid w:val="00DF39E4"/>
    <w:rsid w:val="00DF771E"/>
    <w:rsid w:val="00E02271"/>
    <w:rsid w:val="00E02BF4"/>
    <w:rsid w:val="00E03237"/>
    <w:rsid w:val="00E16FC2"/>
    <w:rsid w:val="00E1777C"/>
    <w:rsid w:val="00E212AE"/>
    <w:rsid w:val="00E406D6"/>
    <w:rsid w:val="00E47846"/>
    <w:rsid w:val="00E51B27"/>
    <w:rsid w:val="00E611D3"/>
    <w:rsid w:val="00E63561"/>
    <w:rsid w:val="00E77EF8"/>
    <w:rsid w:val="00E82794"/>
    <w:rsid w:val="00E84206"/>
    <w:rsid w:val="00E90933"/>
    <w:rsid w:val="00E94C3B"/>
    <w:rsid w:val="00E95AC4"/>
    <w:rsid w:val="00E9664F"/>
    <w:rsid w:val="00EA183D"/>
    <w:rsid w:val="00EA53B4"/>
    <w:rsid w:val="00EC0E8D"/>
    <w:rsid w:val="00ED24D2"/>
    <w:rsid w:val="00ED5F69"/>
    <w:rsid w:val="00EE1D68"/>
    <w:rsid w:val="00EE207E"/>
    <w:rsid w:val="00EE60D6"/>
    <w:rsid w:val="00EE776A"/>
    <w:rsid w:val="00EF07DB"/>
    <w:rsid w:val="00EF1E45"/>
    <w:rsid w:val="00EF3797"/>
    <w:rsid w:val="00EF44EC"/>
    <w:rsid w:val="00EF459C"/>
    <w:rsid w:val="00F0098E"/>
    <w:rsid w:val="00F077A3"/>
    <w:rsid w:val="00F17825"/>
    <w:rsid w:val="00F238F6"/>
    <w:rsid w:val="00F32DB2"/>
    <w:rsid w:val="00F3630E"/>
    <w:rsid w:val="00F36BF4"/>
    <w:rsid w:val="00F4208D"/>
    <w:rsid w:val="00F43ED8"/>
    <w:rsid w:val="00F4751B"/>
    <w:rsid w:val="00F50879"/>
    <w:rsid w:val="00F50A0D"/>
    <w:rsid w:val="00F51673"/>
    <w:rsid w:val="00F51F3F"/>
    <w:rsid w:val="00F530AA"/>
    <w:rsid w:val="00F53D6C"/>
    <w:rsid w:val="00F57594"/>
    <w:rsid w:val="00F756A4"/>
    <w:rsid w:val="00F8028A"/>
    <w:rsid w:val="00F846CC"/>
    <w:rsid w:val="00F90CF8"/>
    <w:rsid w:val="00F919C8"/>
    <w:rsid w:val="00F93F0A"/>
    <w:rsid w:val="00F941AE"/>
    <w:rsid w:val="00F95405"/>
    <w:rsid w:val="00FA2DF7"/>
    <w:rsid w:val="00FA4876"/>
    <w:rsid w:val="00FB09AD"/>
    <w:rsid w:val="00FB2A07"/>
    <w:rsid w:val="00FB38BA"/>
    <w:rsid w:val="00FB7072"/>
    <w:rsid w:val="00FD0F83"/>
    <w:rsid w:val="00FD2706"/>
    <w:rsid w:val="00FD7BB8"/>
    <w:rsid w:val="00FD7F1E"/>
    <w:rsid w:val="00FE2A00"/>
    <w:rsid w:val="00FE3A96"/>
    <w:rsid w:val="00FE6289"/>
    <w:rsid w:val="00FF30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6A"/>
    <w:pPr>
      <w:autoSpaceDE w:val="0"/>
      <w:autoSpaceDN w:val="0"/>
      <w:bidi/>
      <w:spacing w:after="0" w:line="240" w:lineRule="auto"/>
    </w:pPr>
    <w:rPr>
      <w:rFonts w:ascii="Times New Roman" w:eastAsia="Times New Roman" w:hAnsi="Times New Roman" w:cs="Times New Roman"/>
      <w:sz w:val="24"/>
      <w:szCs w:val="24"/>
    </w:rPr>
  </w:style>
  <w:style w:type="paragraph" w:styleId="1">
    <w:name w:val="heading 1"/>
    <w:aliases w:val="عنوان 1 Char Char Char Char"/>
    <w:basedOn w:val="a"/>
    <w:next w:val="a"/>
    <w:link w:val="1Char"/>
    <w:qFormat/>
    <w:rsid w:val="00A42880"/>
    <w:pPr>
      <w:keepNext/>
      <w:autoSpaceDE/>
      <w:autoSpaceDN/>
      <w:outlineLvl w:val="0"/>
    </w:pPr>
    <w:rPr>
      <w:rFonts w:ascii="AGA Arabesque" w:hAnsi="AGA Arabesque" w:cs="Traditional Arabic"/>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A786A"/>
    <w:rPr>
      <w:sz w:val="32"/>
      <w:szCs w:val="32"/>
    </w:rPr>
  </w:style>
  <w:style w:type="character" w:customStyle="1" w:styleId="Char">
    <w:name w:val="نص أساسي Char"/>
    <w:basedOn w:val="a0"/>
    <w:link w:val="a3"/>
    <w:rsid w:val="00CA786A"/>
    <w:rPr>
      <w:rFonts w:ascii="Times New Roman" w:eastAsia="Times New Roman" w:hAnsi="Times New Roman" w:cs="Times New Roman"/>
      <w:sz w:val="32"/>
      <w:szCs w:val="32"/>
    </w:rPr>
  </w:style>
  <w:style w:type="paragraph" w:styleId="a4">
    <w:name w:val="List Paragraph"/>
    <w:basedOn w:val="a"/>
    <w:uiPriority w:val="34"/>
    <w:qFormat/>
    <w:rsid w:val="00441047"/>
    <w:pPr>
      <w:autoSpaceDE/>
      <w:autoSpaceDN/>
      <w:spacing w:after="200" w:line="276" w:lineRule="auto"/>
      <w:ind w:left="720"/>
      <w:contextualSpacing/>
    </w:pPr>
    <w:rPr>
      <w:rFonts w:asciiTheme="minorHAnsi" w:eastAsiaTheme="minorHAnsi" w:hAnsiTheme="minorHAnsi" w:cstheme="minorBidi"/>
      <w:sz w:val="22"/>
      <w:szCs w:val="22"/>
    </w:rPr>
  </w:style>
  <w:style w:type="paragraph" w:styleId="a5">
    <w:name w:val="header"/>
    <w:basedOn w:val="a"/>
    <w:link w:val="Char0"/>
    <w:uiPriority w:val="99"/>
    <w:semiHidden/>
    <w:unhideWhenUsed/>
    <w:rsid w:val="00D378FA"/>
    <w:pPr>
      <w:tabs>
        <w:tab w:val="center" w:pos="4153"/>
        <w:tab w:val="right" w:pos="8306"/>
      </w:tabs>
    </w:pPr>
  </w:style>
  <w:style w:type="character" w:customStyle="1" w:styleId="Char0">
    <w:name w:val="رأس صفحة Char"/>
    <w:basedOn w:val="a0"/>
    <w:link w:val="a5"/>
    <w:uiPriority w:val="99"/>
    <w:semiHidden/>
    <w:rsid w:val="00D378FA"/>
    <w:rPr>
      <w:rFonts w:ascii="Times New Roman" w:eastAsia="Times New Roman" w:hAnsi="Times New Roman" w:cs="Times New Roman"/>
      <w:sz w:val="24"/>
      <w:szCs w:val="24"/>
    </w:rPr>
  </w:style>
  <w:style w:type="paragraph" w:styleId="a6">
    <w:name w:val="footer"/>
    <w:basedOn w:val="a"/>
    <w:link w:val="Char1"/>
    <w:uiPriority w:val="99"/>
    <w:unhideWhenUsed/>
    <w:rsid w:val="00D378FA"/>
    <w:pPr>
      <w:tabs>
        <w:tab w:val="center" w:pos="4153"/>
        <w:tab w:val="right" w:pos="8306"/>
      </w:tabs>
    </w:pPr>
  </w:style>
  <w:style w:type="character" w:customStyle="1" w:styleId="Char1">
    <w:name w:val="تذييل صفحة Char"/>
    <w:basedOn w:val="a0"/>
    <w:link w:val="a6"/>
    <w:uiPriority w:val="99"/>
    <w:rsid w:val="00D378FA"/>
    <w:rPr>
      <w:rFonts w:ascii="Times New Roman" w:eastAsia="Times New Roman" w:hAnsi="Times New Roman" w:cs="Times New Roman"/>
      <w:sz w:val="24"/>
      <w:szCs w:val="24"/>
    </w:rPr>
  </w:style>
  <w:style w:type="paragraph" w:styleId="a7">
    <w:name w:val="footnote text"/>
    <w:basedOn w:val="a"/>
    <w:link w:val="Char2"/>
    <w:uiPriority w:val="99"/>
    <w:semiHidden/>
    <w:unhideWhenUsed/>
    <w:rsid w:val="008840E8"/>
    <w:rPr>
      <w:sz w:val="20"/>
      <w:szCs w:val="20"/>
    </w:rPr>
  </w:style>
  <w:style w:type="character" w:customStyle="1" w:styleId="Char2">
    <w:name w:val="نص حاشية سفلية Char"/>
    <w:basedOn w:val="a0"/>
    <w:link w:val="a7"/>
    <w:uiPriority w:val="99"/>
    <w:semiHidden/>
    <w:rsid w:val="008840E8"/>
    <w:rPr>
      <w:rFonts w:ascii="Times New Roman" w:eastAsia="Times New Roman" w:hAnsi="Times New Roman" w:cs="Times New Roman"/>
      <w:sz w:val="20"/>
      <w:szCs w:val="20"/>
    </w:rPr>
  </w:style>
  <w:style w:type="character" w:styleId="a8">
    <w:name w:val="footnote reference"/>
    <w:aliases w:val="حاشية سفلى"/>
    <w:basedOn w:val="a0"/>
    <w:uiPriority w:val="99"/>
    <w:semiHidden/>
    <w:unhideWhenUsed/>
    <w:rsid w:val="008840E8"/>
    <w:rPr>
      <w:vertAlign w:val="superscript"/>
    </w:rPr>
  </w:style>
  <w:style w:type="paragraph" w:styleId="a9">
    <w:name w:val="Normal (Web)"/>
    <w:basedOn w:val="a"/>
    <w:uiPriority w:val="99"/>
    <w:unhideWhenUsed/>
    <w:rsid w:val="002F78C0"/>
    <w:pPr>
      <w:autoSpaceDE/>
      <w:autoSpaceDN/>
      <w:bidi w:val="0"/>
      <w:spacing w:before="100" w:beforeAutospacing="1" w:after="100" w:afterAutospacing="1"/>
    </w:pPr>
  </w:style>
  <w:style w:type="paragraph" w:styleId="aa">
    <w:name w:val="No Spacing"/>
    <w:link w:val="Char3"/>
    <w:uiPriority w:val="1"/>
    <w:qFormat/>
    <w:rsid w:val="001401BE"/>
    <w:pPr>
      <w:bidi/>
      <w:spacing w:after="0" w:line="240" w:lineRule="auto"/>
    </w:pPr>
    <w:rPr>
      <w:rFonts w:eastAsiaTheme="minorEastAsia"/>
    </w:rPr>
  </w:style>
  <w:style w:type="character" w:customStyle="1" w:styleId="Char3">
    <w:name w:val="بلا تباعد Char"/>
    <w:basedOn w:val="a0"/>
    <w:link w:val="aa"/>
    <w:uiPriority w:val="1"/>
    <w:rsid w:val="001401BE"/>
    <w:rPr>
      <w:rFonts w:eastAsiaTheme="minorEastAsia"/>
    </w:rPr>
  </w:style>
  <w:style w:type="paragraph" w:styleId="ab">
    <w:name w:val="Balloon Text"/>
    <w:basedOn w:val="a"/>
    <w:link w:val="Char4"/>
    <w:uiPriority w:val="99"/>
    <w:semiHidden/>
    <w:unhideWhenUsed/>
    <w:rsid w:val="001401BE"/>
    <w:rPr>
      <w:rFonts w:ascii="Tahoma" w:hAnsi="Tahoma" w:cs="Tahoma"/>
      <w:sz w:val="16"/>
      <w:szCs w:val="16"/>
    </w:rPr>
  </w:style>
  <w:style w:type="character" w:customStyle="1" w:styleId="Char4">
    <w:name w:val="نص في بالون Char"/>
    <w:basedOn w:val="a0"/>
    <w:link w:val="ab"/>
    <w:uiPriority w:val="99"/>
    <w:semiHidden/>
    <w:rsid w:val="001401BE"/>
    <w:rPr>
      <w:rFonts w:ascii="Tahoma" w:eastAsia="Times New Roman" w:hAnsi="Tahoma" w:cs="Tahoma"/>
      <w:sz w:val="16"/>
      <w:szCs w:val="16"/>
    </w:rPr>
  </w:style>
  <w:style w:type="table" w:styleId="ac">
    <w:name w:val="Table Grid"/>
    <w:basedOn w:val="a1"/>
    <w:uiPriority w:val="59"/>
    <w:rsid w:val="00C40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title">
    <w:name w:val="edit-title"/>
    <w:basedOn w:val="a0"/>
    <w:rsid w:val="0087588A"/>
  </w:style>
  <w:style w:type="character" w:customStyle="1" w:styleId="info-subtitle">
    <w:name w:val="info-subtitle"/>
    <w:basedOn w:val="a0"/>
    <w:rsid w:val="0087588A"/>
  </w:style>
  <w:style w:type="character" w:customStyle="1" w:styleId="apple-converted-space">
    <w:name w:val="apple-converted-space"/>
    <w:basedOn w:val="a0"/>
    <w:rsid w:val="0087588A"/>
  </w:style>
  <w:style w:type="character" w:customStyle="1" w:styleId="1Char">
    <w:name w:val="عنوان 1 Char"/>
    <w:aliases w:val="عنوان 1 Char Char Char Char Char"/>
    <w:basedOn w:val="a0"/>
    <w:link w:val="1"/>
    <w:rsid w:val="00A42880"/>
    <w:rPr>
      <w:rFonts w:ascii="AGA Arabesque" w:eastAsia="Times New Roman" w:hAnsi="AGA Arabesque" w:cs="Traditional Arabic"/>
      <w:sz w:val="36"/>
      <w:szCs w:val="36"/>
      <w:lang w:eastAsia="ar-SA"/>
    </w:rPr>
  </w:style>
  <w:style w:type="paragraph" w:customStyle="1" w:styleId="ad">
    <w:name w:val="نمط فهرس"/>
    <w:basedOn w:val="a"/>
    <w:link w:val="Char5"/>
    <w:rsid w:val="00A42880"/>
    <w:pPr>
      <w:autoSpaceDE/>
      <w:autoSpaceDN/>
      <w:jc w:val="center"/>
    </w:pPr>
    <w:rPr>
      <w:rFonts w:cs="Traditional Arabic"/>
      <w:b/>
      <w:bCs/>
      <w:sz w:val="36"/>
      <w:szCs w:val="36"/>
    </w:rPr>
  </w:style>
  <w:style w:type="character" w:customStyle="1" w:styleId="Char5">
    <w:name w:val="نمط فهرس Char"/>
    <w:basedOn w:val="a0"/>
    <w:link w:val="ad"/>
    <w:rsid w:val="00A42880"/>
    <w:rPr>
      <w:rFonts w:ascii="Times New Roman" w:eastAsia="Times New Roman" w:hAnsi="Times New Roman" w:cs="Traditional Arabic"/>
      <w:b/>
      <w:bCs/>
      <w:sz w:val="36"/>
      <w:szCs w:val="36"/>
    </w:rPr>
  </w:style>
  <w:style w:type="paragraph" w:customStyle="1" w:styleId="ae">
    <w:name w:val="نمط رسالة عادي"/>
    <w:basedOn w:val="ad"/>
    <w:link w:val="Char6"/>
    <w:rsid w:val="00A42880"/>
    <w:pPr>
      <w:jc w:val="lowKashida"/>
    </w:pPr>
    <w:rPr>
      <w:b w:val="0"/>
      <w:bCs w:val="0"/>
    </w:rPr>
  </w:style>
  <w:style w:type="character" w:customStyle="1" w:styleId="Char6">
    <w:name w:val="نمط رسالة عادي Char"/>
    <w:basedOn w:val="Char5"/>
    <w:link w:val="ae"/>
    <w:rsid w:val="00A42880"/>
  </w:style>
  <w:style w:type="character" w:customStyle="1" w:styleId="apple-style-span">
    <w:name w:val="apple-style-span"/>
    <w:basedOn w:val="a0"/>
    <w:rsid w:val="00C649BE"/>
  </w:style>
</w:styles>
</file>

<file path=word/webSettings.xml><?xml version="1.0" encoding="utf-8"?>
<w:webSettings xmlns:r="http://schemas.openxmlformats.org/officeDocument/2006/relationships" xmlns:w="http://schemas.openxmlformats.org/wordprocessingml/2006/main">
  <w:divs>
    <w:div w:id="235746928">
      <w:bodyDiv w:val="1"/>
      <w:marLeft w:val="0"/>
      <w:marRight w:val="0"/>
      <w:marTop w:val="0"/>
      <w:marBottom w:val="0"/>
      <w:divBdr>
        <w:top w:val="none" w:sz="0" w:space="0" w:color="auto"/>
        <w:left w:val="none" w:sz="0" w:space="0" w:color="auto"/>
        <w:bottom w:val="none" w:sz="0" w:space="0" w:color="auto"/>
        <w:right w:val="none" w:sz="0" w:space="0" w:color="auto"/>
      </w:divBdr>
    </w:div>
    <w:div w:id="246698144">
      <w:bodyDiv w:val="1"/>
      <w:marLeft w:val="0"/>
      <w:marRight w:val="0"/>
      <w:marTop w:val="0"/>
      <w:marBottom w:val="0"/>
      <w:divBdr>
        <w:top w:val="none" w:sz="0" w:space="0" w:color="auto"/>
        <w:left w:val="none" w:sz="0" w:space="0" w:color="auto"/>
        <w:bottom w:val="none" w:sz="0" w:space="0" w:color="auto"/>
        <w:right w:val="none" w:sz="0" w:space="0" w:color="auto"/>
      </w:divBdr>
      <w:divsChild>
        <w:div w:id="1054279617">
          <w:marLeft w:val="0"/>
          <w:marRight w:val="720"/>
          <w:marTop w:val="0"/>
          <w:marBottom w:val="0"/>
          <w:divBdr>
            <w:top w:val="none" w:sz="0" w:space="0" w:color="auto"/>
            <w:left w:val="none" w:sz="0" w:space="0" w:color="auto"/>
            <w:bottom w:val="none" w:sz="0" w:space="0" w:color="auto"/>
            <w:right w:val="none" w:sz="0" w:space="0" w:color="auto"/>
          </w:divBdr>
        </w:div>
        <w:div w:id="2115711842">
          <w:marLeft w:val="0"/>
          <w:marRight w:val="720"/>
          <w:marTop w:val="0"/>
          <w:marBottom w:val="0"/>
          <w:divBdr>
            <w:top w:val="none" w:sz="0" w:space="0" w:color="auto"/>
            <w:left w:val="none" w:sz="0" w:space="0" w:color="auto"/>
            <w:bottom w:val="none" w:sz="0" w:space="0" w:color="auto"/>
            <w:right w:val="none" w:sz="0" w:space="0" w:color="auto"/>
          </w:divBdr>
        </w:div>
      </w:divsChild>
    </w:div>
    <w:div w:id="276563518">
      <w:bodyDiv w:val="1"/>
      <w:marLeft w:val="0"/>
      <w:marRight w:val="0"/>
      <w:marTop w:val="0"/>
      <w:marBottom w:val="0"/>
      <w:divBdr>
        <w:top w:val="none" w:sz="0" w:space="0" w:color="auto"/>
        <w:left w:val="none" w:sz="0" w:space="0" w:color="auto"/>
        <w:bottom w:val="none" w:sz="0" w:space="0" w:color="auto"/>
        <w:right w:val="none" w:sz="0" w:space="0" w:color="auto"/>
      </w:divBdr>
    </w:div>
    <w:div w:id="279144234">
      <w:bodyDiv w:val="1"/>
      <w:marLeft w:val="0"/>
      <w:marRight w:val="0"/>
      <w:marTop w:val="0"/>
      <w:marBottom w:val="0"/>
      <w:divBdr>
        <w:top w:val="none" w:sz="0" w:space="0" w:color="auto"/>
        <w:left w:val="none" w:sz="0" w:space="0" w:color="auto"/>
        <w:bottom w:val="none" w:sz="0" w:space="0" w:color="auto"/>
        <w:right w:val="none" w:sz="0" w:space="0" w:color="auto"/>
      </w:divBdr>
      <w:divsChild>
        <w:div w:id="236745878">
          <w:marLeft w:val="0"/>
          <w:marRight w:val="720"/>
          <w:marTop w:val="0"/>
          <w:marBottom w:val="0"/>
          <w:divBdr>
            <w:top w:val="none" w:sz="0" w:space="0" w:color="auto"/>
            <w:left w:val="none" w:sz="0" w:space="0" w:color="auto"/>
            <w:bottom w:val="none" w:sz="0" w:space="0" w:color="auto"/>
            <w:right w:val="none" w:sz="0" w:space="0" w:color="auto"/>
          </w:divBdr>
        </w:div>
        <w:div w:id="947471475">
          <w:marLeft w:val="0"/>
          <w:marRight w:val="720"/>
          <w:marTop w:val="0"/>
          <w:marBottom w:val="0"/>
          <w:divBdr>
            <w:top w:val="none" w:sz="0" w:space="0" w:color="auto"/>
            <w:left w:val="none" w:sz="0" w:space="0" w:color="auto"/>
            <w:bottom w:val="none" w:sz="0" w:space="0" w:color="auto"/>
            <w:right w:val="none" w:sz="0" w:space="0" w:color="auto"/>
          </w:divBdr>
        </w:div>
        <w:div w:id="1001932632">
          <w:marLeft w:val="0"/>
          <w:marRight w:val="720"/>
          <w:marTop w:val="0"/>
          <w:marBottom w:val="0"/>
          <w:divBdr>
            <w:top w:val="none" w:sz="0" w:space="0" w:color="auto"/>
            <w:left w:val="none" w:sz="0" w:space="0" w:color="auto"/>
            <w:bottom w:val="none" w:sz="0" w:space="0" w:color="auto"/>
            <w:right w:val="none" w:sz="0" w:space="0" w:color="auto"/>
          </w:divBdr>
        </w:div>
      </w:divsChild>
    </w:div>
    <w:div w:id="428432481">
      <w:bodyDiv w:val="1"/>
      <w:marLeft w:val="0"/>
      <w:marRight w:val="0"/>
      <w:marTop w:val="0"/>
      <w:marBottom w:val="0"/>
      <w:divBdr>
        <w:top w:val="none" w:sz="0" w:space="0" w:color="auto"/>
        <w:left w:val="none" w:sz="0" w:space="0" w:color="auto"/>
        <w:bottom w:val="none" w:sz="0" w:space="0" w:color="auto"/>
        <w:right w:val="none" w:sz="0" w:space="0" w:color="auto"/>
      </w:divBdr>
    </w:div>
    <w:div w:id="460805821">
      <w:bodyDiv w:val="1"/>
      <w:marLeft w:val="0"/>
      <w:marRight w:val="0"/>
      <w:marTop w:val="0"/>
      <w:marBottom w:val="0"/>
      <w:divBdr>
        <w:top w:val="none" w:sz="0" w:space="0" w:color="auto"/>
        <w:left w:val="none" w:sz="0" w:space="0" w:color="auto"/>
        <w:bottom w:val="none" w:sz="0" w:space="0" w:color="auto"/>
        <w:right w:val="none" w:sz="0" w:space="0" w:color="auto"/>
      </w:divBdr>
    </w:div>
    <w:div w:id="632099775">
      <w:bodyDiv w:val="1"/>
      <w:marLeft w:val="0"/>
      <w:marRight w:val="0"/>
      <w:marTop w:val="0"/>
      <w:marBottom w:val="0"/>
      <w:divBdr>
        <w:top w:val="none" w:sz="0" w:space="0" w:color="auto"/>
        <w:left w:val="none" w:sz="0" w:space="0" w:color="auto"/>
        <w:bottom w:val="none" w:sz="0" w:space="0" w:color="auto"/>
        <w:right w:val="none" w:sz="0" w:space="0" w:color="auto"/>
      </w:divBdr>
    </w:div>
    <w:div w:id="648942574">
      <w:bodyDiv w:val="1"/>
      <w:marLeft w:val="0"/>
      <w:marRight w:val="0"/>
      <w:marTop w:val="0"/>
      <w:marBottom w:val="0"/>
      <w:divBdr>
        <w:top w:val="none" w:sz="0" w:space="0" w:color="auto"/>
        <w:left w:val="none" w:sz="0" w:space="0" w:color="auto"/>
        <w:bottom w:val="none" w:sz="0" w:space="0" w:color="auto"/>
        <w:right w:val="none" w:sz="0" w:space="0" w:color="auto"/>
      </w:divBdr>
    </w:div>
    <w:div w:id="671836551">
      <w:bodyDiv w:val="1"/>
      <w:marLeft w:val="0"/>
      <w:marRight w:val="0"/>
      <w:marTop w:val="0"/>
      <w:marBottom w:val="0"/>
      <w:divBdr>
        <w:top w:val="none" w:sz="0" w:space="0" w:color="auto"/>
        <w:left w:val="none" w:sz="0" w:space="0" w:color="auto"/>
        <w:bottom w:val="none" w:sz="0" w:space="0" w:color="auto"/>
        <w:right w:val="none" w:sz="0" w:space="0" w:color="auto"/>
      </w:divBdr>
      <w:divsChild>
        <w:div w:id="89013670">
          <w:marLeft w:val="0"/>
          <w:marRight w:val="720"/>
          <w:marTop w:val="0"/>
          <w:marBottom w:val="0"/>
          <w:divBdr>
            <w:top w:val="none" w:sz="0" w:space="0" w:color="auto"/>
            <w:left w:val="none" w:sz="0" w:space="0" w:color="auto"/>
            <w:bottom w:val="none" w:sz="0" w:space="0" w:color="auto"/>
            <w:right w:val="none" w:sz="0" w:space="0" w:color="auto"/>
          </w:divBdr>
        </w:div>
      </w:divsChild>
    </w:div>
    <w:div w:id="974603664">
      <w:bodyDiv w:val="1"/>
      <w:marLeft w:val="0"/>
      <w:marRight w:val="0"/>
      <w:marTop w:val="0"/>
      <w:marBottom w:val="0"/>
      <w:divBdr>
        <w:top w:val="none" w:sz="0" w:space="0" w:color="auto"/>
        <w:left w:val="none" w:sz="0" w:space="0" w:color="auto"/>
        <w:bottom w:val="none" w:sz="0" w:space="0" w:color="auto"/>
        <w:right w:val="none" w:sz="0" w:space="0" w:color="auto"/>
      </w:divBdr>
    </w:div>
    <w:div w:id="988557519">
      <w:bodyDiv w:val="1"/>
      <w:marLeft w:val="0"/>
      <w:marRight w:val="0"/>
      <w:marTop w:val="0"/>
      <w:marBottom w:val="0"/>
      <w:divBdr>
        <w:top w:val="none" w:sz="0" w:space="0" w:color="auto"/>
        <w:left w:val="none" w:sz="0" w:space="0" w:color="auto"/>
        <w:bottom w:val="none" w:sz="0" w:space="0" w:color="auto"/>
        <w:right w:val="none" w:sz="0" w:space="0" w:color="auto"/>
      </w:divBdr>
    </w:div>
    <w:div w:id="1340498214">
      <w:bodyDiv w:val="1"/>
      <w:marLeft w:val="0"/>
      <w:marRight w:val="0"/>
      <w:marTop w:val="0"/>
      <w:marBottom w:val="0"/>
      <w:divBdr>
        <w:top w:val="none" w:sz="0" w:space="0" w:color="auto"/>
        <w:left w:val="none" w:sz="0" w:space="0" w:color="auto"/>
        <w:bottom w:val="none" w:sz="0" w:space="0" w:color="auto"/>
        <w:right w:val="none" w:sz="0" w:space="0" w:color="auto"/>
      </w:divBdr>
    </w:div>
    <w:div w:id="1552568982">
      <w:bodyDiv w:val="1"/>
      <w:marLeft w:val="0"/>
      <w:marRight w:val="0"/>
      <w:marTop w:val="0"/>
      <w:marBottom w:val="0"/>
      <w:divBdr>
        <w:top w:val="none" w:sz="0" w:space="0" w:color="auto"/>
        <w:left w:val="none" w:sz="0" w:space="0" w:color="auto"/>
        <w:bottom w:val="none" w:sz="0" w:space="0" w:color="auto"/>
        <w:right w:val="none" w:sz="0" w:space="0" w:color="auto"/>
      </w:divBdr>
    </w:div>
    <w:div w:id="1662729487">
      <w:bodyDiv w:val="1"/>
      <w:marLeft w:val="0"/>
      <w:marRight w:val="0"/>
      <w:marTop w:val="0"/>
      <w:marBottom w:val="0"/>
      <w:divBdr>
        <w:top w:val="none" w:sz="0" w:space="0" w:color="auto"/>
        <w:left w:val="none" w:sz="0" w:space="0" w:color="auto"/>
        <w:bottom w:val="none" w:sz="0" w:space="0" w:color="auto"/>
        <w:right w:val="none" w:sz="0" w:space="0" w:color="auto"/>
      </w:divBdr>
    </w:div>
    <w:div w:id="1841308106">
      <w:bodyDiv w:val="1"/>
      <w:marLeft w:val="0"/>
      <w:marRight w:val="0"/>
      <w:marTop w:val="0"/>
      <w:marBottom w:val="0"/>
      <w:divBdr>
        <w:top w:val="none" w:sz="0" w:space="0" w:color="auto"/>
        <w:left w:val="none" w:sz="0" w:space="0" w:color="auto"/>
        <w:bottom w:val="none" w:sz="0" w:space="0" w:color="auto"/>
        <w:right w:val="none" w:sz="0" w:space="0" w:color="auto"/>
      </w:divBdr>
      <w:divsChild>
        <w:div w:id="298145863">
          <w:marLeft w:val="0"/>
          <w:marRight w:val="720"/>
          <w:marTop w:val="0"/>
          <w:marBottom w:val="0"/>
          <w:divBdr>
            <w:top w:val="none" w:sz="0" w:space="0" w:color="auto"/>
            <w:left w:val="none" w:sz="0" w:space="0" w:color="auto"/>
            <w:bottom w:val="none" w:sz="0" w:space="0" w:color="auto"/>
            <w:right w:val="none" w:sz="0" w:space="0" w:color="auto"/>
          </w:divBdr>
        </w:div>
        <w:div w:id="333457157">
          <w:marLeft w:val="0"/>
          <w:marRight w:val="720"/>
          <w:marTop w:val="0"/>
          <w:marBottom w:val="0"/>
          <w:divBdr>
            <w:top w:val="none" w:sz="0" w:space="0" w:color="auto"/>
            <w:left w:val="none" w:sz="0" w:space="0" w:color="auto"/>
            <w:bottom w:val="none" w:sz="0" w:space="0" w:color="auto"/>
            <w:right w:val="none" w:sz="0" w:space="0" w:color="auto"/>
          </w:divBdr>
        </w:div>
        <w:div w:id="684672632">
          <w:marLeft w:val="0"/>
          <w:marRight w:val="720"/>
          <w:marTop w:val="0"/>
          <w:marBottom w:val="0"/>
          <w:divBdr>
            <w:top w:val="none" w:sz="0" w:space="0" w:color="auto"/>
            <w:left w:val="none" w:sz="0" w:space="0" w:color="auto"/>
            <w:bottom w:val="none" w:sz="0" w:space="0" w:color="auto"/>
            <w:right w:val="none" w:sz="0" w:space="0" w:color="auto"/>
          </w:divBdr>
        </w:div>
        <w:div w:id="927883835">
          <w:marLeft w:val="0"/>
          <w:marRight w:val="720"/>
          <w:marTop w:val="0"/>
          <w:marBottom w:val="0"/>
          <w:divBdr>
            <w:top w:val="none" w:sz="0" w:space="0" w:color="auto"/>
            <w:left w:val="none" w:sz="0" w:space="0" w:color="auto"/>
            <w:bottom w:val="none" w:sz="0" w:space="0" w:color="auto"/>
            <w:right w:val="none" w:sz="0" w:space="0" w:color="auto"/>
          </w:divBdr>
        </w:div>
        <w:div w:id="1858612617">
          <w:marLeft w:val="0"/>
          <w:marRight w:val="720"/>
          <w:marTop w:val="0"/>
          <w:marBottom w:val="0"/>
          <w:divBdr>
            <w:top w:val="none" w:sz="0" w:space="0" w:color="auto"/>
            <w:left w:val="none" w:sz="0" w:space="0" w:color="auto"/>
            <w:bottom w:val="none" w:sz="0" w:space="0" w:color="auto"/>
            <w:right w:val="none" w:sz="0" w:space="0" w:color="auto"/>
          </w:divBdr>
        </w:div>
        <w:div w:id="2099205500">
          <w:marLeft w:val="0"/>
          <w:marRight w:val="720"/>
          <w:marTop w:val="0"/>
          <w:marBottom w:val="0"/>
          <w:divBdr>
            <w:top w:val="none" w:sz="0" w:space="0" w:color="auto"/>
            <w:left w:val="none" w:sz="0" w:space="0" w:color="auto"/>
            <w:bottom w:val="none" w:sz="0" w:space="0" w:color="auto"/>
            <w:right w:val="none" w:sz="0" w:space="0" w:color="auto"/>
          </w:divBdr>
        </w:div>
      </w:divsChild>
    </w:div>
    <w:div w:id="20365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EB56-4F5F-4EAC-A5FC-276C058A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5955</Words>
  <Characters>33949</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cp:lastPrinted>2012-02-26T19:39:00Z</cp:lastPrinted>
  <dcterms:created xsi:type="dcterms:W3CDTF">2013-04-28T19:24:00Z</dcterms:created>
  <dcterms:modified xsi:type="dcterms:W3CDTF">2013-04-28T19:24:00Z</dcterms:modified>
</cp:coreProperties>
</file>