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AA1" w:rsidRPr="00BD3715"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sz w:val="32"/>
          <w:szCs w:val="32"/>
        </w:rPr>
        <w:t> </w:t>
      </w:r>
      <w:r w:rsidRPr="00BD3715">
        <w:rPr>
          <w:rFonts w:asciiTheme="majorBidi" w:hAnsiTheme="majorBidi" w:cs="Monotype Koufi" w:hint="cs"/>
          <w:sz w:val="32"/>
          <w:szCs w:val="32"/>
          <w:rtl/>
        </w:rPr>
        <w:t>المبحث</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الرابع</w:t>
      </w:r>
      <w:r w:rsidRPr="00BD3715">
        <w:rPr>
          <w:rFonts w:asciiTheme="majorBidi" w:hAnsiTheme="majorBidi" w:cs="Monotype Koufi"/>
          <w:sz w:val="32"/>
          <w:szCs w:val="32"/>
          <w:rtl/>
        </w:rPr>
        <w:t xml:space="preserve"> : </w:t>
      </w:r>
      <w:r w:rsidRPr="00BD3715">
        <w:rPr>
          <w:rFonts w:asciiTheme="majorBidi" w:hAnsiTheme="majorBidi" w:cs="Monotype Koufi"/>
          <w:sz w:val="32"/>
          <w:szCs w:val="32"/>
          <w:rtl/>
          <w:lang w:bidi="ar-IQ"/>
        </w:rPr>
        <w:t xml:space="preserve">شيوخه :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في هذه البيئة العلمية نشأ الامام ابو يوسف رحمه الله تعالى  واكتسب علومه الفقهية والادبية ، فكان اول اتصاله بعلماء الحديث المشهورين في ايامه ، فاتصل بكثير من العلماء في اثناء تحصيله حتى استوى عوده ، وصار علما من اعلام الفكر ، ومن الذين اتصل بهم وكان له أثر في حياته العقلية وروى عنهم :ابو اسحاق الشيباني ، وسلمان التيمي ، ويحيى بن سعيد الانصاري ، وسلمان الاعمش ، وهشام بن عروة ، وحصين بن عبد الرحمن وهو اكبر شيوخه وغيرهم</w:t>
      </w:r>
      <w:r w:rsidRPr="00BD3715">
        <w:rPr>
          <w:rFonts w:asciiTheme="majorBidi" w:hAnsiTheme="majorBidi" w:cs="Simplified Arabic" w:hint="cs"/>
          <w:sz w:val="32"/>
          <w:szCs w:val="32"/>
          <w:vertAlign w:val="superscript"/>
          <w:rtl/>
          <w:lang w:bidi="ar-IQ"/>
        </w:rPr>
        <w:t xml:space="preserve"> (</w:t>
      </w:r>
      <w:r w:rsidRPr="00BD3715">
        <w:rPr>
          <w:rStyle w:val="a4"/>
          <w:rFonts w:asciiTheme="majorBidi" w:hAnsiTheme="majorBidi" w:cs="Simplified Arabic"/>
          <w:sz w:val="32"/>
          <w:szCs w:val="32"/>
          <w:rtl/>
          <w:lang w:bidi="ar-IQ"/>
        </w:rPr>
        <w:footnoteReference w:id="2"/>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223181" w:rsidRDefault="00223181" w:rsidP="00D12AA1">
      <w:pPr>
        <w:pStyle w:val="ad"/>
        <w:bidi/>
        <w:spacing w:before="0" w:beforeAutospacing="0" w:after="0" w:afterAutospacing="0" w:line="276" w:lineRule="auto"/>
        <w:ind w:firstLine="567"/>
        <w:jc w:val="both"/>
        <w:rPr>
          <w:rFonts w:asciiTheme="majorBidi" w:hAnsiTheme="majorBidi" w:cs="Simplified Arabic" w:hint="cs"/>
          <w:sz w:val="32"/>
          <w:szCs w:val="32"/>
          <w:rtl/>
          <w:lang w:bidi="ar-IQ"/>
        </w:rPr>
      </w:pPr>
    </w:p>
    <w:p w:rsidR="00D12AA1" w:rsidRPr="00BD3715" w:rsidRDefault="00D12AA1" w:rsidP="0022318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وكان لهؤلاء الشيوخ اثر في تكوينه الفكري ، وبعد ان أخذ من العلم ما فتح امامه السبيل وأنار عقله اتجه الى دراسة الفقه ، فكان اول اتصاله بابن أبي ليلى رحمه الله تعالى فدرس عليه الفقه ، والقضاء ، تسع سنوات ، وقام بنشر اقواله و</w:t>
      </w:r>
      <w:r>
        <w:rPr>
          <w:rFonts w:asciiTheme="majorBidi" w:hAnsiTheme="majorBidi" w:cs="Simplified Arabic" w:hint="cs"/>
          <w:sz w:val="32"/>
          <w:szCs w:val="32"/>
          <w:rtl/>
          <w:lang w:bidi="ar-IQ"/>
        </w:rPr>
        <w:t>آ</w:t>
      </w:r>
      <w:r w:rsidRPr="00BD3715">
        <w:rPr>
          <w:rFonts w:asciiTheme="majorBidi" w:hAnsiTheme="majorBidi" w:cs="Simplified Arabic" w:hint="cs"/>
          <w:sz w:val="32"/>
          <w:szCs w:val="32"/>
          <w:rtl/>
          <w:lang w:bidi="ar-IQ"/>
        </w:rPr>
        <w:t>را</w:t>
      </w:r>
      <w:r>
        <w:rPr>
          <w:rFonts w:asciiTheme="majorBidi" w:hAnsiTheme="majorBidi" w:cs="Simplified Arabic" w:hint="cs"/>
          <w:sz w:val="32"/>
          <w:szCs w:val="32"/>
          <w:rtl/>
          <w:lang w:bidi="ar-IQ"/>
        </w:rPr>
        <w:t>ئ</w:t>
      </w:r>
      <w:r w:rsidRPr="00BD3715">
        <w:rPr>
          <w:rFonts w:asciiTheme="majorBidi" w:hAnsiTheme="majorBidi" w:cs="Simplified Arabic" w:hint="cs"/>
          <w:sz w:val="32"/>
          <w:szCs w:val="32"/>
          <w:rtl/>
          <w:lang w:bidi="ar-IQ"/>
        </w:rPr>
        <w:t xml:space="preserve">ه حتى قيل : لولا ابو يوسف ما عرف ابن ابي ليلى ، ولكنه هو من نشر قوله وبث علمه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3"/>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D12AA1" w:rsidRPr="00BD3715" w:rsidRDefault="00D12AA1" w:rsidP="00D12AA1">
      <w:pPr>
        <w:pStyle w:val="ad"/>
        <w:bidi/>
        <w:spacing w:after="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وبعد ان ترك ابن ابي ليلى رحمه الله تعالى وانتقل الى الامام ابي حنيفة رحمه الله تعالى لدراسة الفقه ، كان في أول أمره يحضر حلقات الدرس ، ويغيب عنها حينا آخر ، لأنه كان يعمل ليعيل اهله ولكنه لرغبته في طلب العلم كان يترك عمله ويذهب الى حلقة الدرس ، فوصف ابو يوسف رحمه الله تعالى حالته فقال :(كنت اطلب الحديث والفقه ، وانا مقل ، رث الحال ، فجاء أبي يوما وأنا عند أبي حنيفة </w:t>
      </w:r>
      <w:r w:rsidRPr="00BD3715">
        <w:rPr>
          <w:rFonts w:asciiTheme="majorBidi" w:hAnsiTheme="majorBidi" w:cs="Simplified Arabic" w:hint="cs"/>
          <w:sz w:val="32"/>
          <w:szCs w:val="32"/>
          <w:rtl/>
          <w:lang w:bidi="ar-IQ"/>
        </w:rPr>
        <w:lastRenderedPageBreak/>
        <w:t>رحمه الله تعالى فانصرفت معه فقال : (</w:t>
      </w:r>
      <w:r>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يابني لا تمدنَّ رجلك مع ابي حنيفة ، فأن أبا حنيفة خبزه مشوي ، وأنت تحتاج الى المعاش فقصرت عن كثير من الطلب ، وآثرت طاعة أبي فتفقدني ابو حنيفة رحمه الله تعالى وسأل عني ، فجعلت اتعاهد مجلسه فلما كان اول يوم أتيته بعد تأخري عنه قال لي :(ما شغلك عنا ؟ قلت : الشغل بالمعاش ، وطاعة والدي فجلست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فلما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انصرف</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الناس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دفع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صرة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استمتع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بهذه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فنظرت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فإذا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مائة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درهم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الزم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الحلقة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وإذا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نف</w:t>
      </w:r>
      <w:r>
        <w:rPr>
          <w:rFonts w:asciiTheme="majorBidi" w:hAnsiTheme="majorBidi" w:cs="Simplified Arabic" w:hint="cs"/>
          <w:sz w:val="32"/>
          <w:szCs w:val="32"/>
          <w:rtl/>
          <w:lang w:bidi="ar-IQ"/>
        </w:rPr>
        <w:t>د</w:t>
      </w:r>
      <w:r w:rsidRPr="00BD3715">
        <w:rPr>
          <w:rFonts w:asciiTheme="majorBidi" w:hAnsiTheme="majorBidi" w:cs="Simplified Arabic" w:hint="cs"/>
          <w:sz w:val="32"/>
          <w:szCs w:val="32"/>
          <w:rtl/>
          <w:lang w:bidi="ar-IQ"/>
        </w:rPr>
        <w:t>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هذه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فاعلمني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فلزمت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الحلقة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فلما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مضت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مدة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يسيرة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دفع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مائة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أخرى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يتعاهدني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اعلمته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نحلة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قط</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أخبرته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بنفا</w:t>
      </w:r>
      <w:r>
        <w:rPr>
          <w:rFonts w:asciiTheme="majorBidi" w:hAnsiTheme="majorBidi" w:cs="Simplified Arabic" w:hint="cs"/>
          <w:sz w:val="32"/>
          <w:szCs w:val="32"/>
          <w:rtl/>
          <w:lang w:bidi="ar-IQ"/>
        </w:rPr>
        <w:t>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شيء</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وكان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كأنه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يخبر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بنفا</w:t>
      </w:r>
      <w:r>
        <w:rPr>
          <w:rFonts w:asciiTheme="majorBidi" w:hAnsiTheme="majorBidi" w:cs="Simplified Arabic" w:hint="cs"/>
          <w:sz w:val="32"/>
          <w:szCs w:val="32"/>
          <w:rtl/>
          <w:lang w:bidi="ar-IQ"/>
        </w:rPr>
        <w:t>د</w:t>
      </w:r>
      <w:r w:rsidRPr="00BD3715">
        <w:rPr>
          <w:rFonts w:asciiTheme="majorBidi" w:hAnsiTheme="majorBidi" w:cs="Simplified Arabic" w:hint="cs"/>
          <w:sz w:val="32"/>
          <w:szCs w:val="32"/>
          <w:rtl/>
          <w:lang w:bidi="ar-IQ"/>
        </w:rPr>
        <w:t>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حتى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استغنيت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 xml:space="preserve">وتمولت) </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وحكى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والد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يوسف</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وخلف</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يوسف</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طفلا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صغيرا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أمه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التي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أنكرت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عليه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حضوره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حلقة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حنيفة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كذلك</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أخبرني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الحسن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بكر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ذكر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محمد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الحسن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زياد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النقاش</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محمد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عبد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الرحمن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السامي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أخبرهم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بهراة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أخبرنا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الجعد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أخبرني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يعقوب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إبراهيم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أبو</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يوسف</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القاضي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توفي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إبراهيم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حبيب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وخلفني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صغيرا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حجر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أمي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فاسلمتني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قصار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اخدمه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فكنت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ادع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القصار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وامر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حلقة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حنيفة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فاجلس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استمع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فكانت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أمي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تجيء</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خلفي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الحلقة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فتاخذ</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بيدي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وتذهب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القصار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وكان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أبو</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حنيفة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يعني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يرى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حضوري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وحرصي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التعلم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فلما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كثر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ذلك</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أمي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وطال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عليها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هربي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قالت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حنيفة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لهذا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الصبي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فساد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غيرك</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هذا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صبي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يتيم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شيء</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وانما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اطعمه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مغزلي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وآمل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يكسب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دانقا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يعود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نفسه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أبو</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حنيفة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مري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رعناء</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هذا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هو ذا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يتعلم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أكل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الفالوذج</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بدهن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الفستق</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فانصرفت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عنه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وقالت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 xml:space="preserve">شيخ ، </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خرفت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وذهب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عقلك</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لزمته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فنفعني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بالعلم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ورفعني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حتي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تقلدت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القضاء</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وكنت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أجالس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الرشيد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وآكل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معه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مائدته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فلما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بعض</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الأيام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قدم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هارون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فالوذجه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هارون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يعقوب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فليس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يوم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يعمل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لنا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مثله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هذه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أمير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المؤمنين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هذه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فالوذجة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بدهن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الفستق</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فضحكت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ضحكت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خيرا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ابقى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lastRenderedPageBreak/>
        <w:t>أمير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المؤمنين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لتخبرني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والح</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فخبرته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بالقصه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أولها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آخرها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فعجب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ذلك</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لعمري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العلم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ليرفع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وينفع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دينا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ودنيا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وترحم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حنيفة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ينظر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بعين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عقله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يراه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بعين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رأسه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D12AA1" w:rsidRDefault="00D12AA1" w:rsidP="00D12AA1">
      <w:pPr>
        <w:pStyle w:val="ad"/>
        <w:bidi/>
        <w:spacing w:after="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after="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after="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after="0"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D12AA1" w:rsidRPr="00BD3715" w:rsidRDefault="00D12AA1" w:rsidP="00D12AA1">
      <w:pPr>
        <w:pStyle w:val="ad"/>
        <w:bidi/>
        <w:spacing w:after="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br w:type="page"/>
      </w:r>
    </w:p>
    <w:p w:rsidR="00D12AA1" w:rsidRPr="00BD3715" w:rsidRDefault="00D12AA1" w:rsidP="00D12AA1">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المبحث</w:t>
      </w:r>
      <w:r w:rsidRPr="00BD3715">
        <w:rPr>
          <w:rFonts w:asciiTheme="majorBidi" w:hAnsiTheme="majorBidi" w:cs="Monotype Koufi"/>
          <w:sz w:val="32"/>
          <w:szCs w:val="32"/>
          <w:rtl/>
          <w:lang w:bidi="ar-IQ"/>
        </w:rPr>
        <w:t xml:space="preserve"> </w:t>
      </w:r>
      <w:r w:rsidRPr="00BD3715">
        <w:rPr>
          <w:rFonts w:asciiTheme="majorBidi" w:hAnsiTheme="majorBidi" w:cs="Monotype Koufi" w:hint="cs"/>
          <w:sz w:val="32"/>
          <w:szCs w:val="32"/>
          <w:rtl/>
          <w:lang w:bidi="ar-IQ"/>
        </w:rPr>
        <w:t xml:space="preserve">الخامس </w:t>
      </w:r>
      <w:r w:rsidRPr="00BD3715">
        <w:rPr>
          <w:rFonts w:asciiTheme="majorBidi" w:hAnsiTheme="majorBidi" w:cs="Monotype Koufi"/>
          <w:sz w:val="32"/>
          <w:szCs w:val="32"/>
          <w:rtl/>
          <w:lang w:bidi="ar-IQ"/>
        </w:rPr>
        <w:t xml:space="preserve"> : تلاميذه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اشتهر صيت الامام ابي يوسف رحمه الله تعالى في البلاد ، وللمنزلة العلمية التي وصل اليها جعلت الناس يقبلون على حلقات درسه للتزود بالعلم الذي حباه الله به اذ انه كان احفظ الاحناف وأعرفهم بالاحاديث ، وكأنه جمع بين الحديث والرأي ، وكذلك لقصر حياة الامام زفر بعد الامام ابي حنيفة فنجده قد تبوأ المكان ، واستمع اليه كثير من علماء المسلمين امثال يحيى بن معين ، واحمد بن حنبل ، وعلى بن الجعد ، واحمد بن معين ، وعلي بن مسلم الطوسي ، وعمرو بن ابي عمرو الحراني ، وعمرو الناقد ، وعدد كثير</w:t>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
      </w:r>
      <w:r w:rsidRPr="00BD3715">
        <w:rPr>
          <w:rFonts w:asciiTheme="majorBidi" w:hAnsiTheme="majorBidi" w:cs="Simplified Arabic"/>
          <w:sz w:val="32"/>
          <w:szCs w:val="32"/>
          <w:vertAlign w:val="superscript"/>
          <w:rtl/>
        </w:rPr>
        <w:t>)</w:t>
      </w: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Pr>
        <w:t>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Pr>
      </w:pPr>
    </w:p>
    <w:p w:rsidR="00D12AA1" w:rsidRPr="00BD3715" w:rsidRDefault="00D12AA1" w:rsidP="00D12AA1">
      <w:pPr>
        <w:bidi w:val="0"/>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br w:type="page"/>
      </w:r>
    </w:p>
    <w:p w:rsidR="00D12AA1" w:rsidRPr="00BD3715" w:rsidRDefault="00D12AA1" w:rsidP="00D12AA1">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rPr>
        <w:lastRenderedPageBreak/>
        <w:t>المبحث</w:t>
      </w:r>
      <w:r w:rsidRPr="00BD3715">
        <w:rPr>
          <w:rFonts w:asciiTheme="majorBidi" w:hAnsiTheme="majorBidi" w:cs="Monotype Koufi"/>
          <w:sz w:val="32"/>
          <w:szCs w:val="32"/>
          <w:rtl/>
          <w:lang w:bidi="ar-IQ"/>
        </w:rPr>
        <w:t xml:space="preserve"> </w:t>
      </w:r>
      <w:r w:rsidRPr="00BD3715">
        <w:rPr>
          <w:rFonts w:asciiTheme="majorBidi" w:hAnsiTheme="majorBidi" w:cs="Monotype Koufi" w:hint="cs"/>
          <w:sz w:val="32"/>
          <w:szCs w:val="32"/>
          <w:rtl/>
          <w:lang w:bidi="ar-IQ"/>
        </w:rPr>
        <w:t>السادس</w:t>
      </w:r>
      <w:r w:rsidRPr="00BD3715">
        <w:rPr>
          <w:rFonts w:asciiTheme="majorBidi" w:hAnsiTheme="majorBidi" w:cs="Monotype Koufi"/>
          <w:sz w:val="32"/>
          <w:szCs w:val="32"/>
          <w:rtl/>
          <w:lang w:bidi="ar-IQ"/>
        </w:rPr>
        <w:t xml:space="preserve"> : ثناء العلماء عليه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5B6CD2">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Pr>
          <w:rFonts w:asciiTheme="majorBidi" w:hAnsiTheme="majorBidi" w:cs="Simplified Arabic" w:hint="cs"/>
          <w:sz w:val="32"/>
          <w:szCs w:val="32"/>
          <w:rtl/>
          <w:lang w:bidi="ar-IQ"/>
        </w:rPr>
        <w:t>عرف الإمام ابويوسف رحمه الله تعالى بالروايات الحديثية ولذلك كان له مرويات في الصحيحين وغيرها وله كتاب الآثار الذي رواه بسنده الخاص و</w:t>
      </w:r>
      <w:r w:rsidRPr="00BD3715">
        <w:rPr>
          <w:rFonts w:asciiTheme="majorBidi" w:hAnsiTheme="majorBidi" w:cs="Simplified Arabic"/>
          <w:sz w:val="32"/>
          <w:szCs w:val="32"/>
          <w:rtl/>
          <w:lang w:bidi="ar-IQ"/>
        </w:rPr>
        <w:t xml:space="preserve">كان أميل إلى المحدثين من أبي حنيفة رحمه الله تعالى </w:t>
      </w:r>
      <w:r>
        <w:rPr>
          <w:rFonts w:asciiTheme="majorBidi" w:hAnsiTheme="majorBidi" w:cs="Simplified Arabic"/>
          <w:sz w:val="32"/>
          <w:szCs w:val="32"/>
          <w:rtl/>
          <w:lang w:bidi="ar-IQ"/>
        </w:rPr>
        <w:t xml:space="preserve"> ومحمد</w:t>
      </w:r>
      <w:r>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 xml:space="preserve">قال إبراهيم بن أبي داود البرلسي: سمعت ابن معين يقول: ما رأيت في أصحاب الرأي أثبت في الحديث، ولا أحفظ، ولا أصح رواية من أبي يوسف رحمه الله تعالى </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وروى عباس، عن ابن معين: أبو يوسف رحمه الله تعالى  صاحب حديث، صاحب سنة.وعن يحيى البرمكي قال: قدم أبو يوسف رحمه الله تعالى </w:t>
      </w:r>
      <w:r>
        <w:rPr>
          <w:rFonts w:asciiTheme="majorBidi" w:hAnsiTheme="majorBidi" w:cs="Simplified Arabic"/>
          <w:sz w:val="32"/>
          <w:szCs w:val="32"/>
          <w:rtl/>
          <w:lang w:bidi="ar-IQ"/>
        </w:rPr>
        <w:t>، وأقل ما فيه الفقه، وقد مل</w:t>
      </w:r>
      <w:r>
        <w:rPr>
          <w:rFonts w:asciiTheme="majorBidi" w:hAnsiTheme="majorBidi" w:cs="Simplified Arabic" w:hint="cs"/>
          <w:sz w:val="32"/>
          <w:szCs w:val="32"/>
          <w:rtl/>
          <w:lang w:bidi="ar-IQ"/>
        </w:rPr>
        <w:t>أ</w:t>
      </w:r>
      <w:r w:rsidRPr="00BD3715">
        <w:rPr>
          <w:rFonts w:asciiTheme="majorBidi" w:hAnsiTheme="majorBidi" w:cs="Simplified Arabic"/>
          <w:sz w:val="32"/>
          <w:szCs w:val="32"/>
          <w:rtl/>
          <w:lang w:bidi="ar-IQ"/>
        </w:rPr>
        <w:t xml:space="preserve"> بفقهه الخافقين</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قال أحمد: كان أبو يوسف رحمه الله تعالى  م</w:t>
      </w:r>
      <w:r w:rsidR="005B6CD2">
        <w:rPr>
          <w:rFonts w:asciiTheme="majorBidi" w:hAnsiTheme="majorBidi" w:cs="Simplified Arabic" w:hint="cs"/>
          <w:sz w:val="32"/>
          <w:szCs w:val="32"/>
          <w:rtl/>
          <w:lang w:bidi="ar-IQ"/>
        </w:rPr>
        <w:t>صنِّ</w:t>
      </w:r>
      <w:r w:rsidRPr="00BD3715">
        <w:rPr>
          <w:rFonts w:asciiTheme="majorBidi" w:hAnsiTheme="majorBidi" w:cs="Simplified Arabic"/>
          <w:sz w:val="32"/>
          <w:szCs w:val="32"/>
          <w:rtl/>
          <w:lang w:bidi="ar-IQ"/>
        </w:rPr>
        <w:t>فا في الحديث</w:t>
      </w:r>
      <w:r w:rsidR="005B6CD2">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وعن أبي يوسف رحمه الله تعالى  قال: صحبت أبا حنيفة رحمه الله تعالى  سبع عشرة سنة.وعن هلال ا</w:t>
      </w:r>
      <w:r w:rsidRPr="00BD3715">
        <w:rPr>
          <w:rFonts w:asciiTheme="majorBidi" w:hAnsiTheme="majorBidi" w:cs="Simplified Arabic" w:hint="cs"/>
          <w:sz w:val="32"/>
          <w:szCs w:val="32"/>
          <w:rtl/>
          <w:lang w:bidi="ar-IQ"/>
        </w:rPr>
        <w:t>بن يحيى</w:t>
      </w:r>
      <w:r w:rsidRPr="00BD3715">
        <w:rPr>
          <w:rFonts w:asciiTheme="majorBidi" w:hAnsiTheme="majorBidi" w:cs="Simplified Arabic"/>
          <w:sz w:val="32"/>
          <w:szCs w:val="32"/>
          <w:rtl/>
          <w:lang w:bidi="ar-IQ"/>
        </w:rPr>
        <w:t xml:space="preserve"> قال: كان أبو يوسف رحمه الله تعالى  يحفظ التفسير، ويحفظ المغازي، وأيام العرب، كان أحد علومه الفقه</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6"/>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عن ابن سماعة قال: كان ورد أبي يوسف رحمه الله تعالى  في اليوم مئتي ركعة</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قال يحيى بن يحيى التميمي: سمعت أبا يوسف رحمه الله تعالى  عند وفاته يقول: كل ما أفتيت به فقد رجعت عنه إلا ما وافق الكتاب والسنة، وفي لفظ: إلا ما في القرآن، واجتمع عليه المسلمون.قال بشر بن الوليد: سمعت أبا يوسف رحمه الله تعالى </w:t>
      </w:r>
      <w:r w:rsidRPr="00BD3715">
        <w:rPr>
          <w:rFonts w:asciiTheme="majorBidi" w:hAnsiTheme="majorBidi" w:cs="Simplified Arabic" w:hint="cs"/>
          <w:sz w:val="32"/>
          <w:szCs w:val="32"/>
          <w:rtl/>
          <w:lang w:bidi="ar-IQ"/>
        </w:rPr>
        <w:t xml:space="preserve"> يقول </w:t>
      </w:r>
      <w:r w:rsidRPr="00BD3715">
        <w:rPr>
          <w:rFonts w:asciiTheme="majorBidi" w:hAnsiTheme="majorBidi" w:cs="Simplified Arabic"/>
          <w:sz w:val="32"/>
          <w:szCs w:val="32"/>
          <w:rtl/>
          <w:lang w:bidi="ar-IQ"/>
        </w:rPr>
        <w:t>: من طلب المال بالكيمياء أفلس، ومن طلب الدين بالكلام تزندق، ومن تتبع غريب الحديث، كذب</w:t>
      </w:r>
      <w:r>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 xml:space="preserve">وقال النسائي في طبقات الحنفية: وأبو يوسف رحمه الله تعالى  ثقة.وقال أبو حاتم: يكتب حديثه.وعن أبي الوليد قال: لما قدم أبو يوسف رحمه الله تعالى  البصرة مع الرشيد، اجتمع الفقهاء والمحدثون على بابه، فأشرف </w:t>
      </w:r>
      <w:r w:rsidRPr="00BD3715">
        <w:rPr>
          <w:rFonts w:asciiTheme="majorBidi" w:hAnsiTheme="majorBidi" w:cs="Simplified Arabic"/>
          <w:sz w:val="32"/>
          <w:szCs w:val="32"/>
          <w:rtl/>
          <w:lang w:bidi="ar-IQ"/>
        </w:rPr>
        <w:lastRenderedPageBreak/>
        <w:t>عليهم، وقال: أنا من الفريقين جميعا، ولا أقدم فرقة على فرقة.قال: وكان قاضي الآفاق، ووزير الرشيد، وزميله في حجه</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وقال ابو يوسف رحمه الله تعالى : لا نصلي خلف من قال: القرآن مخلوق، ولا يفلح من استحلى شيئا</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من الكلام.وقد بلغ أبو يوسف رحمه الله تعالى  من رئاسة العلم ما لا مزيد عليه، وكان الرشيد يبالغ في إجلاله.</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7"/>
      </w:r>
      <w:r w:rsidRPr="00BD3715">
        <w:rPr>
          <w:rStyle w:val="a4"/>
          <w:rFonts w:asciiTheme="majorBidi" w:hAnsiTheme="majorBidi" w:cs="Simplified Arabic"/>
          <w:sz w:val="32"/>
          <w:szCs w:val="32"/>
          <w:rtl/>
          <w:lang w:bidi="ar-IQ"/>
        </w:rPr>
        <w:t>)</w:t>
      </w:r>
    </w:p>
    <w:p w:rsidR="00223181" w:rsidRDefault="00223181" w:rsidP="00D12AA1">
      <w:pPr>
        <w:pStyle w:val="ad"/>
        <w:bidi/>
        <w:spacing w:before="0" w:beforeAutospacing="0" w:after="0" w:afterAutospacing="0" w:line="276" w:lineRule="auto"/>
        <w:ind w:firstLine="567"/>
        <w:jc w:val="both"/>
        <w:rPr>
          <w:rFonts w:asciiTheme="majorBidi" w:hAnsiTheme="majorBidi" w:cs="Simplified Arabic" w:hint="cs"/>
          <w:sz w:val="32"/>
          <w:szCs w:val="32"/>
          <w:rtl/>
          <w:lang w:bidi="ar-IQ"/>
        </w:rPr>
      </w:pPr>
    </w:p>
    <w:p w:rsidR="00D12AA1" w:rsidRPr="00BD3715" w:rsidRDefault="00D12AA1" w:rsidP="0022318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Pr>
          <w:rFonts w:asciiTheme="majorBidi" w:hAnsiTheme="majorBidi" w:cs="Simplified Arabic" w:hint="cs"/>
          <w:sz w:val="32"/>
          <w:szCs w:val="32"/>
          <w:rtl/>
          <w:lang w:bidi="ar-IQ"/>
        </w:rPr>
        <w:t>روي عن</w:t>
      </w:r>
      <w:r w:rsidRPr="00BD3715">
        <w:rPr>
          <w:rFonts w:asciiTheme="majorBidi" w:hAnsiTheme="majorBidi" w:cs="Simplified Arabic"/>
          <w:sz w:val="32"/>
          <w:szCs w:val="32"/>
          <w:rtl/>
          <w:lang w:bidi="ar-IQ"/>
        </w:rPr>
        <w:t xml:space="preserve"> الإمام أحمد بن حنبل:</w:t>
      </w:r>
      <w:r>
        <w:rPr>
          <w:rFonts w:asciiTheme="majorBidi" w:hAnsiTheme="majorBidi" w:cs="Simplified Arabic" w:hint="cs"/>
          <w:sz w:val="32"/>
          <w:szCs w:val="32"/>
          <w:rtl/>
          <w:lang w:bidi="ar-IQ"/>
        </w:rPr>
        <w:t>انه قال عن ابي يوسف أنه</w:t>
      </w:r>
      <w:r w:rsidRPr="00BD3715">
        <w:rPr>
          <w:rFonts w:asciiTheme="majorBidi" w:hAnsiTheme="majorBidi" w:cs="Simplified Arabic"/>
          <w:sz w:val="32"/>
          <w:szCs w:val="32"/>
          <w:rtl/>
          <w:lang w:bidi="ar-IQ"/>
        </w:rPr>
        <w:t xml:space="preserve"> صدوق.</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8"/>
      </w:r>
      <w:r w:rsidRPr="00BD3715">
        <w:rPr>
          <w:rStyle w:val="a4"/>
          <w:rFonts w:asciiTheme="majorBidi" w:hAnsiTheme="majorBidi" w:cs="Simplified Arabic"/>
          <w:sz w:val="32"/>
          <w:szCs w:val="32"/>
          <w:rtl/>
          <w:lang w:bidi="ar-IQ"/>
        </w:rPr>
        <w:t>)</w:t>
      </w:r>
    </w:p>
    <w:p w:rsidR="00D12AA1" w:rsidRPr="00BD3715" w:rsidRDefault="005B6CD2"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Pr>
          <w:rFonts w:asciiTheme="majorBidi" w:hAnsiTheme="majorBidi" w:cs="Simplified Arabic" w:hint="cs"/>
          <w:sz w:val="32"/>
          <w:szCs w:val="32"/>
          <w:rtl/>
          <w:lang w:bidi="ar-IQ"/>
        </w:rPr>
        <w:t>و</w:t>
      </w:r>
      <w:r w:rsidR="00D12AA1">
        <w:rPr>
          <w:rFonts w:asciiTheme="majorBidi" w:hAnsiTheme="majorBidi" w:cs="Simplified Arabic" w:hint="cs"/>
          <w:sz w:val="32"/>
          <w:szCs w:val="32"/>
          <w:rtl/>
          <w:lang w:bidi="ar-IQ"/>
        </w:rPr>
        <w:t>عن</w:t>
      </w:r>
      <w:r w:rsidR="00D12AA1" w:rsidRPr="00BD3715">
        <w:rPr>
          <w:rFonts w:asciiTheme="majorBidi" w:hAnsiTheme="majorBidi" w:cs="Simplified Arabic"/>
          <w:sz w:val="32"/>
          <w:szCs w:val="32"/>
          <w:rtl/>
          <w:lang w:bidi="ar-IQ"/>
        </w:rPr>
        <w:t xml:space="preserve"> المزني</w:t>
      </w:r>
      <w:r w:rsidR="00D12AA1">
        <w:rPr>
          <w:rFonts w:asciiTheme="majorBidi" w:hAnsiTheme="majorBidi" w:cs="Simplified Arabic" w:hint="cs"/>
          <w:sz w:val="32"/>
          <w:szCs w:val="32"/>
          <w:rtl/>
          <w:lang w:bidi="ar-IQ"/>
        </w:rPr>
        <w:t xml:space="preserve"> قال </w:t>
      </w:r>
      <w:r w:rsidR="00D12AA1" w:rsidRPr="00BD3715">
        <w:rPr>
          <w:rFonts w:asciiTheme="majorBidi" w:hAnsiTheme="majorBidi" w:cs="Simplified Arabic"/>
          <w:sz w:val="32"/>
          <w:szCs w:val="32"/>
          <w:rtl/>
          <w:lang w:bidi="ar-IQ"/>
        </w:rPr>
        <w:t xml:space="preserve">: أبو يوسف رحمه الله تعالى  أتبع القوم للحديث.وقال ابن معين: ليس في أصحاب الرأي أحد أكثر حديثاً ولا أثبت منه وعنه أيضاً: أبو يوسف رحمه الله تعالى  صاحب حديث </w:t>
      </w:r>
      <w:r w:rsidR="00D12AA1">
        <w:rPr>
          <w:rFonts w:asciiTheme="majorBidi" w:hAnsiTheme="majorBidi" w:cs="Simplified Arabic" w:hint="cs"/>
          <w:sz w:val="32"/>
          <w:szCs w:val="32"/>
          <w:rtl/>
          <w:lang w:bidi="ar-IQ"/>
        </w:rPr>
        <w:t>،</w:t>
      </w:r>
      <w:r w:rsidR="00D12AA1" w:rsidRPr="00BD3715">
        <w:rPr>
          <w:rFonts w:asciiTheme="majorBidi" w:hAnsiTheme="majorBidi" w:cs="Simplified Arabic" w:hint="cs"/>
          <w:sz w:val="32"/>
          <w:szCs w:val="32"/>
          <w:rtl/>
          <w:lang w:bidi="ar-IQ"/>
        </w:rPr>
        <w:t xml:space="preserve"> </w:t>
      </w:r>
      <w:r w:rsidR="00D12AA1" w:rsidRPr="00BD3715">
        <w:rPr>
          <w:rFonts w:asciiTheme="majorBidi" w:hAnsiTheme="majorBidi" w:cs="Simplified Arabic"/>
          <w:sz w:val="32"/>
          <w:szCs w:val="32"/>
          <w:rtl/>
          <w:lang w:bidi="ar-IQ"/>
        </w:rPr>
        <w:t>وقال أيضاً: الخصومة والكلام جهل والجهل بالخصومة والكلام علم أسنده في ذم الكلام.قال أحمد: كان أبو يوسف رحمه الله تعالى  منصفاً في الحديث</w:t>
      </w:r>
      <w:r w:rsidR="00D12AA1" w:rsidRPr="00BD3715">
        <w:rPr>
          <w:rStyle w:val="a4"/>
          <w:rFonts w:asciiTheme="majorBidi" w:hAnsiTheme="majorBidi" w:cs="Simplified Arabic"/>
          <w:sz w:val="32"/>
          <w:szCs w:val="32"/>
          <w:rtl/>
          <w:lang w:bidi="ar-IQ"/>
        </w:rPr>
        <w:t>(</w:t>
      </w:r>
      <w:r w:rsidR="00D12AA1" w:rsidRPr="00BD3715">
        <w:rPr>
          <w:rStyle w:val="a4"/>
          <w:rFonts w:asciiTheme="majorBidi" w:hAnsiTheme="majorBidi" w:cs="Simplified Arabic"/>
          <w:sz w:val="32"/>
          <w:szCs w:val="32"/>
          <w:rtl/>
          <w:lang w:bidi="ar-IQ"/>
        </w:rPr>
        <w:footnoteReference w:id="9"/>
      </w:r>
      <w:r w:rsidR="00D12AA1" w:rsidRPr="00BD3715">
        <w:rPr>
          <w:rStyle w:val="a4"/>
          <w:rFonts w:asciiTheme="majorBidi" w:hAnsiTheme="majorBidi" w:cs="Simplified Arabic"/>
          <w:sz w:val="32"/>
          <w:szCs w:val="32"/>
          <w:rtl/>
          <w:lang w:bidi="ar-IQ"/>
        </w:rPr>
        <w:t>)</w:t>
      </w:r>
      <w:r w:rsidR="00D12AA1" w:rsidRPr="00BD3715">
        <w:rPr>
          <w:rFonts w:asciiTheme="majorBidi" w:hAnsiTheme="majorBidi" w:cs="Simplified Arabic"/>
          <w:sz w:val="32"/>
          <w:szCs w:val="32"/>
          <w:rtl/>
          <w:lang w:bidi="ar-IQ"/>
        </w:rPr>
        <w:t>.</w:t>
      </w:r>
    </w:p>
    <w:p w:rsidR="00223181" w:rsidRDefault="00D12AA1" w:rsidP="005B6CD2">
      <w:pPr>
        <w:pStyle w:val="ad"/>
        <w:bidi/>
        <w:spacing w:before="0" w:beforeAutospacing="0" w:after="0" w:afterAutospacing="0"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Pr>
        <w:t> </w:t>
      </w:r>
    </w:p>
    <w:p w:rsidR="00D12AA1" w:rsidRPr="00BD3715" w:rsidRDefault="00D12AA1" w:rsidP="0022318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Pr>
        <w:t> </w:t>
      </w:r>
      <w:r w:rsidR="005B6CD2">
        <w:rPr>
          <w:rFonts w:asciiTheme="majorBidi" w:hAnsiTheme="majorBidi" w:cs="Simplified Arabic" w:hint="cs"/>
          <w:sz w:val="32"/>
          <w:szCs w:val="32"/>
          <w:rtl/>
          <w:lang w:bidi="ar-IQ"/>
        </w:rPr>
        <w:t>و</w:t>
      </w:r>
      <w:r>
        <w:rPr>
          <w:rFonts w:asciiTheme="majorBidi" w:hAnsiTheme="majorBidi" w:cs="Simplified Arabic" w:hint="cs"/>
          <w:sz w:val="32"/>
          <w:szCs w:val="32"/>
          <w:rtl/>
          <w:lang w:bidi="ar-IQ"/>
        </w:rPr>
        <w:t>عن</w:t>
      </w:r>
      <w:r w:rsidRPr="00BD3715">
        <w:rPr>
          <w:rFonts w:asciiTheme="majorBidi" w:hAnsiTheme="majorBidi" w:cs="Simplified Arabic"/>
          <w:sz w:val="32"/>
          <w:szCs w:val="32"/>
          <w:rtl/>
          <w:lang w:bidi="ar-IQ"/>
        </w:rPr>
        <w:t xml:space="preserve"> أب</w:t>
      </w:r>
      <w:r>
        <w:rPr>
          <w:rFonts w:asciiTheme="majorBidi" w:hAnsiTheme="majorBidi" w:cs="Simplified Arabic" w:hint="cs"/>
          <w:sz w:val="32"/>
          <w:szCs w:val="32"/>
          <w:rtl/>
          <w:lang w:bidi="ar-IQ"/>
        </w:rPr>
        <w:t>ي</w:t>
      </w:r>
      <w:r w:rsidRPr="00BD3715">
        <w:rPr>
          <w:rFonts w:asciiTheme="majorBidi" w:hAnsiTheme="majorBidi" w:cs="Simplified Arabic"/>
          <w:sz w:val="32"/>
          <w:szCs w:val="32"/>
          <w:rtl/>
          <w:lang w:bidi="ar-IQ"/>
        </w:rPr>
        <w:t xml:space="preserve"> سليمان الجَوْزجانيّ: سمعت أبا يوسف رحمه الله تعالى  يقول: دخلتُ عَلَى الرشيد وَفِي يد</w:t>
      </w:r>
      <w:r>
        <w:rPr>
          <w:rFonts w:asciiTheme="majorBidi" w:hAnsiTheme="majorBidi" w:cs="Simplified Arabic" w:hint="cs"/>
          <w:sz w:val="32"/>
          <w:szCs w:val="32"/>
          <w:rtl/>
          <w:lang w:bidi="ar-IQ"/>
        </w:rPr>
        <w:t>ه</w:t>
      </w:r>
      <w:r w:rsidRPr="00BD3715">
        <w:rPr>
          <w:rFonts w:asciiTheme="majorBidi" w:hAnsiTheme="majorBidi" w:cs="Simplified Arabic"/>
          <w:sz w:val="32"/>
          <w:szCs w:val="32"/>
          <w:rtl/>
          <w:lang w:bidi="ar-IQ"/>
        </w:rPr>
        <w:t xml:space="preserve"> دُرَّتان يقل</w:t>
      </w:r>
      <w:r w:rsidR="005B6CD2" w:rsidRPr="00BD3715">
        <w:rPr>
          <w:rFonts w:asciiTheme="majorBidi" w:hAnsiTheme="majorBidi" w:cs="Simplified Arabic"/>
          <w:sz w:val="32"/>
          <w:szCs w:val="32"/>
          <w:rtl/>
          <w:lang w:bidi="ar-IQ"/>
        </w:rPr>
        <w:t>ب</w:t>
      </w:r>
      <w:r w:rsidRPr="00BD3715">
        <w:rPr>
          <w:rFonts w:asciiTheme="majorBidi" w:hAnsiTheme="majorBidi" w:cs="Simplified Arabic"/>
          <w:sz w:val="32"/>
          <w:szCs w:val="32"/>
          <w:rtl/>
          <w:lang w:bidi="ar-IQ"/>
        </w:rPr>
        <w:t>هما، فقال: هل رأيتَ أحسنَ منهما؟ قلت: نعم، يَا أمير المؤمنين! قال: مَا هو؟ قلت: الوعاء</w:t>
      </w:r>
      <w:r w:rsidR="005B6CD2" w:rsidRPr="005B6CD2">
        <w:rPr>
          <w:rFonts w:asciiTheme="majorBidi" w:hAnsiTheme="majorBidi" w:cs="Simplified Arabic" w:hint="cs"/>
          <w:sz w:val="32"/>
          <w:szCs w:val="32"/>
          <w:vertAlign w:val="superscript"/>
          <w:rtl/>
          <w:lang w:bidi="ar-IQ"/>
        </w:rPr>
        <w:t>(</w:t>
      </w:r>
      <w:r w:rsidR="005B6CD2" w:rsidRPr="005B6CD2">
        <w:rPr>
          <w:rStyle w:val="a4"/>
          <w:rFonts w:asciiTheme="majorBidi" w:hAnsiTheme="majorBidi" w:cs="Simplified Arabic"/>
          <w:sz w:val="32"/>
          <w:szCs w:val="32"/>
          <w:rtl/>
          <w:lang w:bidi="ar-IQ"/>
        </w:rPr>
        <w:footnoteReference w:id="10"/>
      </w:r>
      <w:r w:rsidR="005B6CD2" w:rsidRPr="005B6CD2">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الذي هما فِيهِ</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فرمى بهما إِليَّ وقال: شأنك بهما.</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1"/>
      </w:r>
      <w:r w:rsidRPr="00BD3715">
        <w:rPr>
          <w:rStyle w:val="a4"/>
          <w:rFonts w:asciiTheme="majorBidi" w:hAnsiTheme="majorBidi" w:cs="Simplified Arabic"/>
          <w:sz w:val="32"/>
          <w:szCs w:val="32"/>
          <w:rtl/>
          <w:lang w:bidi="ar-IQ"/>
        </w:rPr>
        <w:t>)</w:t>
      </w:r>
    </w:p>
    <w:p w:rsidR="00223181" w:rsidRDefault="00223181" w:rsidP="005B6CD2">
      <w:pPr>
        <w:pStyle w:val="ad"/>
        <w:bidi/>
        <w:spacing w:after="0" w:afterAutospacing="0" w:line="276" w:lineRule="auto"/>
        <w:ind w:firstLine="567"/>
        <w:jc w:val="both"/>
        <w:rPr>
          <w:rFonts w:asciiTheme="majorBidi" w:hAnsiTheme="majorBidi" w:cs="Simplified Arabic" w:hint="cs"/>
          <w:sz w:val="32"/>
          <w:szCs w:val="32"/>
          <w:rtl/>
          <w:lang w:bidi="ar-IQ"/>
        </w:rPr>
      </w:pPr>
    </w:p>
    <w:p w:rsidR="00D12AA1" w:rsidRPr="00BD3715" w:rsidRDefault="00D12AA1" w:rsidP="00223181">
      <w:pPr>
        <w:pStyle w:val="ad"/>
        <w:bidi/>
        <w:spacing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lastRenderedPageBreak/>
        <w:t>عن جعفر بن يس قال: كنت عند المزني فوقف عليه رجل فسأله عن أهل العراق فقال له: ما تقول في أبي حنيفة رحمه الله تعالى ؟ فقال: سيدهم قال: فأبو يوسف رحمه الله تعالى ؟ قال: أتبعهم للحديث قال: فمحمد بن الحسن؟ قال: أكثرهم تفريعاً قال: فزفر؟ قال: أحدثهم قياساً.</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2"/>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Monotype Koufi" w:hint="cs"/>
          <w:sz w:val="32"/>
          <w:szCs w:val="32"/>
          <w:rtl/>
        </w:rPr>
      </w:pPr>
    </w:p>
    <w:p w:rsidR="00223181" w:rsidRDefault="00223181" w:rsidP="00223181">
      <w:pPr>
        <w:pStyle w:val="ad"/>
        <w:bidi/>
        <w:spacing w:before="0" w:beforeAutospacing="0" w:after="0" w:afterAutospacing="0" w:line="276" w:lineRule="auto"/>
        <w:ind w:firstLine="567"/>
        <w:jc w:val="both"/>
        <w:rPr>
          <w:rFonts w:asciiTheme="majorBidi" w:hAnsiTheme="majorBidi" w:cs="Monotype Koufi" w:hint="cs"/>
          <w:sz w:val="32"/>
          <w:szCs w:val="32"/>
          <w:rtl/>
        </w:rPr>
      </w:pPr>
    </w:p>
    <w:p w:rsidR="00223181" w:rsidRDefault="00223181" w:rsidP="00223181">
      <w:pPr>
        <w:pStyle w:val="ad"/>
        <w:bidi/>
        <w:spacing w:before="0" w:beforeAutospacing="0" w:after="0" w:afterAutospacing="0" w:line="276" w:lineRule="auto"/>
        <w:ind w:firstLine="567"/>
        <w:jc w:val="both"/>
        <w:rPr>
          <w:rFonts w:asciiTheme="majorBidi" w:hAnsiTheme="majorBidi" w:cs="Monotype Koufi"/>
          <w:sz w:val="32"/>
          <w:szCs w:val="32"/>
          <w:rtl/>
        </w:rPr>
      </w:pPr>
    </w:p>
    <w:p w:rsidR="00D12AA1"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rPr>
      </w:pPr>
    </w:p>
    <w:p w:rsidR="00D12AA1"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rPr>
      </w:pPr>
    </w:p>
    <w:p w:rsidR="00D12AA1"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rPr>
      </w:pPr>
    </w:p>
    <w:p w:rsidR="00D12AA1" w:rsidRPr="00BD3715" w:rsidRDefault="00D12AA1" w:rsidP="00D12AA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D12AA1" w:rsidRDefault="00D12AA1" w:rsidP="00D12AA1">
      <w:pPr>
        <w:bidi w:val="0"/>
        <w:spacing w:after="200" w:line="276" w:lineRule="auto"/>
        <w:rPr>
          <w:rFonts w:asciiTheme="majorBidi" w:hAnsiTheme="majorBidi" w:cs="Monotype Koufi"/>
          <w:sz w:val="32"/>
          <w:szCs w:val="32"/>
          <w:rtl/>
        </w:rPr>
      </w:pPr>
      <w:r>
        <w:rPr>
          <w:rFonts w:asciiTheme="majorBidi" w:hAnsiTheme="majorBidi" w:cs="Monotype Koufi"/>
          <w:sz w:val="32"/>
          <w:szCs w:val="32"/>
          <w:rtl/>
        </w:rPr>
        <w:br w:type="page"/>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rPr>
        <w:lastRenderedPageBreak/>
        <w:t>المبحث</w:t>
      </w:r>
      <w:r w:rsidRPr="00BD3715">
        <w:rPr>
          <w:rFonts w:asciiTheme="majorBidi" w:hAnsiTheme="majorBidi" w:cs="Monotype Koufi"/>
          <w:sz w:val="32"/>
          <w:szCs w:val="32"/>
          <w:rtl/>
        </w:rPr>
        <w:t xml:space="preserve"> السابع : توليه القضاء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أصبحت</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لأبي يوسف رحمه الله تعالى  بفضل علمه وسيرته الحسنة منزلة عالية ومكانة سامية بين الناس بمختلف طبقاتهم حتى ان الخليفة هارون الرشيد كان يحسده على منزلته ويتمنى ان يكون مثله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3"/>
      </w:r>
      <w:r w:rsidRPr="00BD3715">
        <w:rPr>
          <w:rStyle w:val="a4"/>
          <w:rFonts w:asciiTheme="majorBidi" w:hAnsiTheme="majorBidi" w:cs="Simplified Arabic"/>
          <w:sz w:val="32"/>
          <w:szCs w:val="32"/>
          <w:rtl/>
          <w:lang w:bidi="ar-IQ"/>
        </w:rPr>
        <w:t>)</w:t>
      </w:r>
    </w:p>
    <w:p w:rsidR="00D12AA1" w:rsidRPr="00BD3715" w:rsidRDefault="00D12AA1" w:rsidP="005B6CD2">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وكان سبب اتصال </w:t>
      </w:r>
      <w:r w:rsidRPr="00BD3715">
        <w:rPr>
          <w:rFonts w:asciiTheme="majorBidi" w:hAnsiTheme="majorBidi" w:cs="Simplified Arabic" w:hint="cs"/>
          <w:sz w:val="32"/>
          <w:szCs w:val="32"/>
          <w:rtl/>
          <w:lang w:bidi="ar-IQ"/>
        </w:rPr>
        <w:t>الإمام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يوسف رحمه الله تعالى  بالخلفاء هو</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ما حكاه عن نفسه قائلا : " كنت بالكوفة ايام المهدي وكان في عيشي ضيق فبعت خشبة من دار زوجتي فقالت ام الزوجة في ذلك شيئا فدخلتني الأنفة فخرجت الى بغداد ونزلت دار الوزير فسألني عن صلاة الخوف ، فقلت جوابها ، فأدخلني على المهدي فأجبت عن صلاة الخوف ، وأقاويلها وأعطاني عشرة آلاف درهم ، ثم بعد مدة مات المهدي ثم كنت مع الهادي ثم كنت مع هارون</w:t>
      </w:r>
      <w:r>
        <w:rPr>
          <w:rFonts w:asciiTheme="majorBidi" w:hAnsiTheme="majorBidi" w:cs="Simplified Arabic"/>
          <w:sz w:val="32"/>
          <w:szCs w:val="32"/>
          <w:rtl/>
          <w:lang w:bidi="ar-IQ"/>
        </w:rPr>
        <w:t xml:space="preserve"> الرشيد فولاني قضاء البلاد كلها</w:t>
      </w:r>
      <w:r w:rsidRPr="00BD3715">
        <w:rPr>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4"/>
      </w:r>
      <w:r w:rsidRPr="00BD3715">
        <w:rPr>
          <w:rStyle w:val="a4"/>
          <w:rFonts w:asciiTheme="majorBidi" w:hAnsiTheme="majorBidi" w:cs="Simplified Arabic"/>
          <w:sz w:val="32"/>
          <w:szCs w:val="32"/>
          <w:rtl/>
          <w:lang w:bidi="ar-IQ"/>
        </w:rPr>
        <w:t>)</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وولي القضاء سنة ست وستين ومائة،</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5"/>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وللمنزلة العلمية الكبيرة التي اتصف بها ابويوسف رحمه الله تعالى  أخذ هارون الرشيد يميل اليه ويقربه ويكرمه ويجله فكان حظيا مكينا واصبحت له منزلة رفيعة عنده </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 xml:space="preserve">ولم تكن علاقة ابي يوسف رحمه الله تعالى  بهارون الرشيد في القضايا العامة فحسب بل كانت تتعداها الى القضايا الخاصة ، وكان الرشيد يستشيره في القضايا التي تخصه أو تخص اهله كالزواج وغيرها </w:t>
      </w:r>
      <w:r w:rsidRPr="00BD3715">
        <w:rPr>
          <w:rFonts w:asciiTheme="majorBidi" w:hAnsiTheme="majorBidi" w:cs="Simplified Arabic" w:hint="cs"/>
          <w:sz w:val="32"/>
          <w:szCs w:val="32"/>
          <w:rtl/>
          <w:lang w:bidi="ar-IQ"/>
        </w:rPr>
        <w:t>.</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6"/>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223181" w:rsidRDefault="00223181" w:rsidP="00D12AA1">
      <w:pPr>
        <w:pStyle w:val="ad"/>
        <w:bidi/>
        <w:spacing w:before="0" w:beforeAutospacing="0" w:after="0" w:afterAutospacing="0" w:line="276" w:lineRule="auto"/>
        <w:ind w:firstLine="567"/>
        <w:jc w:val="both"/>
        <w:rPr>
          <w:rFonts w:asciiTheme="majorBidi" w:hAnsiTheme="majorBidi" w:cs="Simplified Arabic" w:hint="cs"/>
          <w:sz w:val="32"/>
          <w:szCs w:val="32"/>
          <w:rtl/>
          <w:lang w:bidi="ar-IQ"/>
        </w:rPr>
      </w:pPr>
    </w:p>
    <w:p w:rsidR="00D12AA1" w:rsidRDefault="00D12AA1" w:rsidP="0022318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وهو أول من دعي بقاضي القضاة، ويقال إنه أول من غير لباس العلماء إلى هذه الهيئة التي هم عليها في هذا الزمان، وكان ملبوس الناس قبل ذلك شيئاً واحداً، لا يتميز أحد عن أحد بلباسه</w:t>
      </w:r>
      <w:r w:rsidRPr="00BD3715">
        <w:rPr>
          <w:rFonts w:asciiTheme="majorBidi" w:hAnsiTheme="majorBidi" w:cs="Simplified Arabic" w:hint="cs"/>
          <w:sz w:val="32"/>
          <w:szCs w:val="32"/>
          <w:rtl/>
          <w:lang w:bidi="ar-IQ"/>
        </w:rPr>
        <w:t>.</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7"/>
      </w:r>
      <w:r w:rsidRPr="00BD3715">
        <w:rPr>
          <w:rStyle w:val="a4"/>
          <w:rFonts w:asciiTheme="majorBidi" w:hAnsiTheme="majorBidi" w:cs="Simplified Arabic"/>
          <w:sz w:val="32"/>
          <w:szCs w:val="32"/>
          <w:rtl/>
          <w:lang w:bidi="ar-IQ"/>
        </w:rPr>
        <w:t>)</w:t>
      </w: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D12AA1" w:rsidRPr="00BD3715" w:rsidRDefault="00D12AA1" w:rsidP="00D12AA1">
      <w:pPr>
        <w:spacing w:line="276" w:lineRule="auto"/>
        <w:ind w:firstLine="567"/>
        <w:jc w:val="both"/>
        <w:rPr>
          <w:rFonts w:asciiTheme="majorBidi" w:hAnsiTheme="majorBidi" w:cs="Monotype Koufi"/>
          <w:sz w:val="32"/>
          <w:szCs w:val="32"/>
          <w:rtl/>
          <w:lang w:bidi="ar-IQ"/>
        </w:rPr>
      </w:pPr>
      <w:r w:rsidRPr="0056363F">
        <w:rPr>
          <w:rFonts w:asciiTheme="majorBidi" w:hAnsiTheme="majorBidi" w:cs="Monotype Koufi" w:hint="cs"/>
          <w:sz w:val="32"/>
          <w:szCs w:val="32"/>
          <w:rtl/>
          <w:lang w:bidi="ar-IQ"/>
        </w:rPr>
        <w:lastRenderedPageBreak/>
        <w:t xml:space="preserve">المبحث الثامن : </w:t>
      </w:r>
      <w:r w:rsidRPr="0056363F">
        <w:rPr>
          <w:rFonts w:asciiTheme="majorBidi" w:hAnsiTheme="majorBidi" w:cs="Monotype Koufi"/>
          <w:sz w:val="32"/>
          <w:szCs w:val="32"/>
          <w:rtl/>
          <w:lang w:bidi="ar-IQ"/>
        </w:rPr>
        <w:t>آثاره العلمية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وكان واسع العلم بالتفسير والمغازي وأيام العرب. قال هلال بن يحيى: كان أبو يوسف رحمه الله تعالى  يحفظ التفسير والمغازي وأيام العرب، ولم يكن في أصحاب أبي حنيفة رحمه الله تعالى  مثل أبي يوسف رحمه الله تعالى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18"/>
      </w:r>
      <w:r w:rsidRPr="00BD3715">
        <w:rPr>
          <w:rStyle w:val="a4"/>
          <w:rFonts w:asciiTheme="majorBidi" w:hAnsiTheme="majorBidi" w:cs="Simplified Arabic"/>
          <w:sz w:val="32"/>
          <w:szCs w:val="32"/>
          <w:rtl/>
          <w:lang w:bidi="ar-IQ"/>
        </w:rPr>
        <w:t>)</w:t>
      </w: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5B6CD2">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يمكن تقسيم آثار وكتب الامام ابي يوسف رحمه الله تعالى  الى قسمين </w:t>
      </w:r>
      <w:r w:rsidRPr="00BD3715">
        <w:rPr>
          <w:rFonts w:asciiTheme="majorBidi" w:hAnsiTheme="majorBidi" w:cs="Simplified Arabic" w:hint="cs"/>
          <w:sz w:val="32"/>
          <w:szCs w:val="32"/>
          <w:rtl/>
          <w:lang w:bidi="ar-IQ"/>
        </w:rPr>
        <w:t xml:space="preserve">كتب موجودة ، وكتب مفقودة </w:t>
      </w:r>
      <w:r w:rsidR="005B6CD2">
        <w:rPr>
          <w:rFonts w:asciiTheme="majorBidi" w:hAnsiTheme="majorBidi" w:cs="Simplified Arabic" w:hint="cs"/>
          <w:sz w:val="32"/>
          <w:szCs w:val="32"/>
          <w:rtl/>
          <w:lang w:bidi="ar-IQ"/>
        </w:rPr>
        <w:t>، لم تصل الينا :</w:t>
      </w:r>
      <w:r w:rsidRPr="00BD3715">
        <w:rPr>
          <w:rFonts w:asciiTheme="majorBidi" w:hAnsiTheme="majorBidi" w:cs="Simplified Arabic"/>
          <w:sz w:val="32"/>
          <w:szCs w:val="32"/>
          <w:rtl/>
          <w:lang w:bidi="ar-IQ"/>
        </w:rPr>
        <w:t xml:space="preserve">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b/>
          <w:bCs/>
          <w:sz w:val="32"/>
          <w:szCs w:val="32"/>
          <w:rtl/>
          <w:lang w:bidi="ar-IQ"/>
        </w:rPr>
        <w:t xml:space="preserve">القسم </w:t>
      </w:r>
      <w:r w:rsidRPr="00BD3715">
        <w:rPr>
          <w:rFonts w:asciiTheme="majorBidi" w:hAnsiTheme="majorBidi" w:cs="Simplified Arabic" w:hint="cs"/>
          <w:b/>
          <w:bCs/>
          <w:sz w:val="32"/>
          <w:szCs w:val="32"/>
          <w:rtl/>
          <w:lang w:bidi="ar-IQ"/>
        </w:rPr>
        <w:t>الأول</w:t>
      </w:r>
      <w:r w:rsidRPr="00BD3715">
        <w:rPr>
          <w:rFonts w:asciiTheme="majorBidi" w:hAnsiTheme="majorBidi" w:cs="Simplified Arabic"/>
          <w:sz w:val="32"/>
          <w:szCs w:val="32"/>
          <w:rtl/>
          <w:lang w:bidi="ar-IQ"/>
        </w:rPr>
        <w:t xml:space="preserve"> : </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الكتب الموجودة : وهي:</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numPr>
          <w:ilvl w:val="0"/>
          <w:numId w:val="2"/>
        </w:numPr>
        <w:bidi/>
        <w:spacing w:before="0" w:beforeAutospacing="0" w:after="0" w:afterAutospacing="0" w:line="276" w:lineRule="auto"/>
        <w:ind w:firstLine="567"/>
        <w:jc w:val="both"/>
        <w:rPr>
          <w:rFonts w:asciiTheme="majorBidi" w:hAnsiTheme="majorBidi" w:cs="Simplified Arabic" w:hint="cs"/>
          <w:sz w:val="32"/>
          <w:szCs w:val="32"/>
          <w:lang w:bidi="ar-IQ"/>
        </w:rPr>
      </w:pPr>
      <w:r w:rsidRPr="00BD3715">
        <w:rPr>
          <w:rFonts w:asciiTheme="majorBidi" w:hAnsiTheme="majorBidi" w:cs="Simplified Arabic"/>
          <w:sz w:val="32"/>
          <w:szCs w:val="32"/>
          <w:rtl/>
          <w:lang w:bidi="ar-IQ"/>
        </w:rPr>
        <w:t>كتاب الخراج</w:t>
      </w:r>
      <w:r w:rsidRPr="00EF4463">
        <w:rPr>
          <w:rFonts w:asciiTheme="majorBidi" w:hAnsiTheme="majorBidi" w:cs="Simplified Arabic" w:hint="cs"/>
          <w:sz w:val="32"/>
          <w:szCs w:val="32"/>
          <w:vertAlign w:val="superscript"/>
          <w:rtl/>
          <w:lang w:bidi="ar-IQ"/>
        </w:rPr>
        <w:t>(</w:t>
      </w:r>
      <w:r w:rsidRPr="00EF4463">
        <w:rPr>
          <w:rStyle w:val="a4"/>
          <w:rFonts w:asciiTheme="majorBidi" w:hAnsiTheme="majorBidi" w:cs="Simplified Arabic"/>
          <w:sz w:val="32"/>
          <w:szCs w:val="32"/>
          <w:rtl/>
          <w:lang w:bidi="ar-IQ"/>
        </w:rPr>
        <w:footnoteReference w:id="19"/>
      </w:r>
      <w:r w:rsidRPr="00EF4463">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وهو من اعظم الكتب التي صنفها ابو يوسف رحمه الله تعالى  لأنه لم يكن كتابا فقهيا فحسب بل كان كتابا اجتماعيا واقتصاديا ، وقد كتبه استجابة لطلب هارون الرشيد </w:t>
      </w:r>
      <w:r w:rsidRPr="00BD3715">
        <w:rPr>
          <w:rFonts w:asciiTheme="majorBidi" w:hAnsiTheme="majorBidi" w:cs="Simplified Arabic" w:hint="cs"/>
          <w:sz w:val="32"/>
          <w:szCs w:val="32"/>
          <w:rtl/>
          <w:lang w:bidi="ar-IQ"/>
        </w:rPr>
        <w:t xml:space="preserve">، حيث أراد ان يرتب بين المال وموارده من الخراج والجزية والعشور ، فيجمعها في كتاب واحد وطلب من الرشيد ان لا يولي لجباية الخراج والصرف من بيت المال الا من اهل الصلاح والدين والامانة ، وذلك للمحافظة على اموال الدولة ، التي هي حق لجميع الرعية ، فقال :(ورأيت ان تتخذ قوما من اهل الصلاح والدين والامانة </w:t>
      </w:r>
      <w:r w:rsidRPr="00BD3715">
        <w:rPr>
          <w:rFonts w:asciiTheme="majorBidi" w:hAnsiTheme="majorBidi" w:cs="Simplified Arabic" w:hint="cs"/>
          <w:sz w:val="32"/>
          <w:szCs w:val="32"/>
          <w:rtl/>
          <w:lang w:bidi="ar-IQ"/>
        </w:rPr>
        <w:lastRenderedPageBreak/>
        <w:t>فتولهم الخراج ، ومن وليت منهم فليكن فقيها عالما مشاورا لأهل الرأي ، عفيفا لا يطمع الناس منه على عورة ، ولا يخاف في الله لومة لائم)</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20"/>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w:t>
      </w:r>
    </w:p>
    <w:p w:rsidR="00223181" w:rsidRPr="00BD3715" w:rsidRDefault="00223181" w:rsidP="00223181">
      <w:pPr>
        <w:pStyle w:val="ad"/>
        <w:bidi/>
        <w:spacing w:before="0" w:beforeAutospacing="0" w:after="0" w:afterAutospacing="0" w:line="276" w:lineRule="auto"/>
        <w:ind w:left="1287"/>
        <w:jc w:val="both"/>
        <w:rPr>
          <w:rFonts w:asciiTheme="majorBidi" w:hAnsiTheme="majorBidi" w:cs="Simplified Arabic"/>
          <w:sz w:val="32"/>
          <w:szCs w:val="32"/>
          <w:lang w:bidi="ar-IQ"/>
        </w:rPr>
      </w:pPr>
    </w:p>
    <w:p w:rsidR="00D12AA1" w:rsidRDefault="00D12AA1" w:rsidP="00D12AA1">
      <w:pPr>
        <w:pStyle w:val="ad"/>
        <w:numPr>
          <w:ilvl w:val="0"/>
          <w:numId w:val="2"/>
        </w:numPr>
        <w:bidi/>
        <w:spacing w:before="0" w:beforeAutospacing="0" w:after="0" w:afterAutospacing="0" w:line="276" w:lineRule="auto"/>
        <w:ind w:firstLine="567"/>
        <w:jc w:val="both"/>
        <w:rPr>
          <w:rFonts w:asciiTheme="majorBidi" w:hAnsiTheme="majorBidi" w:cs="Simplified Arabic" w:hint="cs"/>
          <w:sz w:val="32"/>
          <w:szCs w:val="32"/>
          <w:lang w:bidi="ar-IQ"/>
        </w:rPr>
      </w:pPr>
      <w:r w:rsidRPr="00BD3715">
        <w:rPr>
          <w:rFonts w:asciiTheme="majorBidi" w:hAnsiTheme="majorBidi" w:cs="Simplified Arabic"/>
          <w:sz w:val="32"/>
          <w:szCs w:val="32"/>
          <w:rtl/>
          <w:lang w:bidi="ar-IQ"/>
        </w:rPr>
        <w:t>كتاب اختلاف ابي حنيفة رحمه الله تعالى  وابن ابي ليلى .</w:t>
      </w:r>
      <w:r w:rsidRPr="00BD3715">
        <w:rPr>
          <w:rFonts w:asciiTheme="majorBidi" w:hAnsiTheme="majorBidi" w:cs="Simplified Arabic" w:hint="cs"/>
          <w:sz w:val="32"/>
          <w:szCs w:val="32"/>
          <w:rtl/>
          <w:lang w:bidi="ar-IQ"/>
        </w:rPr>
        <w:t xml:space="preserve">حيث جمع في هذا الكتاب المسائل التي اختلف فيها ابن ابي ليلى مع ابي حنيفة رحمه الله تعالى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21"/>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223181" w:rsidRPr="00BD3715" w:rsidRDefault="00223181" w:rsidP="00223181">
      <w:pPr>
        <w:pStyle w:val="ad"/>
        <w:bidi/>
        <w:spacing w:before="0" w:beforeAutospacing="0" w:after="0" w:afterAutospacing="0" w:line="276" w:lineRule="auto"/>
        <w:jc w:val="both"/>
        <w:rPr>
          <w:rFonts w:asciiTheme="majorBidi" w:hAnsiTheme="majorBidi" w:cs="Simplified Arabic"/>
          <w:sz w:val="32"/>
          <w:szCs w:val="32"/>
          <w:lang w:bidi="ar-IQ"/>
        </w:rPr>
      </w:pPr>
    </w:p>
    <w:p w:rsidR="00D12AA1" w:rsidRDefault="00D12AA1" w:rsidP="00D12AA1">
      <w:pPr>
        <w:pStyle w:val="ad"/>
        <w:numPr>
          <w:ilvl w:val="0"/>
          <w:numId w:val="2"/>
        </w:numPr>
        <w:bidi/>
        <w:spacing w:before="0" w:beforeAutospacing="0" w:after="0" w:afterAutospacing="0" w:line="276" w:lineRule="auto"/>
        <w:ind w:firstLine="567"/>
        <w:jc w:val="both"/>
        <w:rPr>
          <w:rFonts w:asciiTheme="majorBidi" w:hAnsiTheme="majorBidi" w:cs="Simplified Arabic" w:hint="cs"/>
          <w:sz w:val="32"/>
          <w:szCs w:val="32"/>
          <w:lang w:bidi="ar-IQ"/>
        </w:rPr>
      </w:pPr>
      <w:r w:rsidRPr="00BD3715">
        <w:rPr>
          <w:rFonts w:asciiTheme="majorBidi" w:hAnsiTheme="majorBidi" w:cs="Simplified Arabic"/>
          <w:sz w:val="32"/>
          <w:szCs w:val="32"/>
          <w:rtl/>
          <w:lang w:bidi="ar-IQ"/>
        </w:rPr>
        <w:t xml:space="preserve">كتاب الرد على سير الاوزاعي </w:t>
      </w:r>
      <w:r w:rsidRPr="00BD3715">
        <w:rPr>
          <w:rFonts w:asciiTheme="majorBidi" w:hAnsiTheme="majorBidi" w:cs="Simplified Arabic" w:hint="cs"/>
          <w:sz w:val="32"/>
          <w:szCs w:val="32"/>
          <w:rtl/>
          <w:lang w:bidi="ar-IQ"/>
        </w:rPr>
        <w:t>، في هذا الكتاب يرد الامام ابو يوسف على ابي عمرو عبد الرحمن الاوزاعي امام الشام في المسائل التي خالف فيها الامام ابا حنيفة في سير المسلمين في معاملة المشركين من اهل الحرب فصنف الامام الاوزاعي كتابا رد فيه على سير الامام ابي حنيفة رحمه الله تعالى فلما سمع ابو يوسف رحمه الله تعالى بذلك قام بتأليف هذا الكتاب يرد فيه على الأوزاعي.</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22"/>
      </w:r>
      <w:r w:rsidRPr="00BD3715">
        <w:rPr>
          <w:rFonts w:asciiTheme="majorBidi" w:hAnsiTheme="majorBidi" w:cs="Simplified Arabic" w:hint="cs"/>
          <w:sz w:val="32"/>
          <w:szCs w:val="32"/>
          <w:vertAlign w:val="superscript"/>
          <w:rtl/>
          <w:lang w:bidi="ar-IQ"/>
        </w:rPr>
        <w:t>)</w:t>
      </w:r>
    </w:p>
    <w:p w:rsidR="00223181" w:rsidRPr="00BD3715" w:rsidRDefault="00223181" w:rsidP="00223181">
      <w:pPr>
        <w:pStyle w:val="ad"/>
        <w:bidi/>
        <w:spacing w:before="0" w:beforeAutospacing="0" w:after="0" w:afterAutospacing="0" w:line="276" w:lineRule="auto"/>
        <w:jc w:val="both"/>
        <w:rPr>
          <w:rFonts w:asciiTheme="majorBidi" w:hAnsiTheme="majorBidi" w:cs="Simplified Arabic"/>
          <w:sz w:val="32"/>
          <w:szCs w:val="32"/>
          <w:lang w:bidi="ar-IQ"/>
        </w:rPr>
      </w:pPr>
    </w:p>
    <w:p w:rsidR="00223181" w:rsidRDefault="00D12AA1" w:rsidP="00D12AA1">
      <w:pPr>
        <w:pStyle w:val="ad"/>
        <w:numPr>
          <w:ilvl w:val="0"/>
          <w:numId w:val="2"/>
        </w:numPr>
        <w:bidi/>
        <w:spacing w:before="0" w:beforeAutospacing="0" w:after="0" w:afterAutospacing="0" w:line="276" w:lineRule="auto"/>
        <w:ind w:firstLine="567"/>
        <w:jc w:val="both"/>
        <w:rPr>
          <w:rFonts w:asciiTheme="majorBidi" w:hAnsiTheme="majorBidi" w:cs="Simplified Arabic" w:hint="cs"/>
          <w:sz w:val="32"/>
          <w:szCs w:val="32"/>
          <w:lang w:bidi="ar-IQ"/>
        </w:rPr>
      </w:pPr>
      <w:r w:rsidRPr="00BD3715">
        <w:rPr>
          <w:rFonts w:asciiTheme="majorBidi" w:hAnsiTheme="majorBidi" w:cs="Simplified Arabic"/>
          <w:sz w:val="32"/>
          <w:szCs w:val="32"/>
          <w:rtl/>
          <w:lang w:bidi="ar-IQ"/>
        </w:rPr>
        <w:t xml:space="preserve">كتاب الآثار </w:t>
      </w:r>
      <w:r w:rsidRPr="00BD3715">
        <w:rPr>
          <w:rFonts w:asciiTheme="majorBidi" w:hAnsiTheme="majorBidi" w:cs="Simplified Arabic" w:hint="cs"/>
          <w:sz w:val="32"/>
          <w:szCs w:val="32"/>
          <w:rtl/>
          <w:lang w:bidi="ar-IQ"/>
        </w:rPr>
        <w:t>، رواه يوسف بن ابي يوسف عن ابيه ، عن ابي حنيفة رحمهم الله تعالى ، وهو من الكتب التي تضم بين دفتيها رويات ابي حنيفة ، وبعض آرائه الفقهية ، وهذا الكتاب يبين لنا الأحاديث التي كان ابو حنيفة رحمه الله تعالى يأخذ بها ، ويرد على الذين يقولون إن ابا ح</w:t>
      </w:r>
      <w:r w:rsidR="00223181">
        <w:rPr>
          <w:rFonts w:asciiTheme="majorBidi" w:hAnsiTheme="majorBidi" w:cs="Simplified Arabic" w:hint="cs"/>
          <w:sz w:val="32"/>
          <w:szCs w:val="32"/>
          <w:rtl/>
          <w:lang w:bidi="ar-IQ"/>
        </w:rPr>
        <w:t>ــــــــــــ</w:t>
      </w:r>
      <w:r w:rsidRPr="00BD3715">
        <w:rPr>
          <w:rFonts w:asciiTheme="majorBidi" w:hAnsiTheme="majorBidi" w:cs="Simplified Arabic" w:hint="cs"/>
          <w:sz w:val="32"/>
          <w:szCs w:val="32"/>
          <w:rtl/>
          <w:lang w:bidi="ar-IQ"/>
        </w:rPr>
        <w:t xml:space="preserve">نيفة لم </w:t>
      </w:r>
    </w:p>
    <w:p w:rsidR="00223181" w:rsidRDefault="00223181" w:rsidP="00223181">
      <w:pPr>
        <w:pStyle w:val="ac"/>
        <w:rPr>
          <w:rFonts w:asciiTheme="majorBidi" w:hAnsiTheme="majorBidi" w:cs="Simplified Arabic" w:hint="cs"/>
          <w:sz w:val="32"/>
          <w:szCs w:val="32"/>
          <w:rtl/>
          <w:lang w:bidi="ar-IQ"/>
        </w:rPr>
      </w:pPr>
    </w:p>
    <w:p w:rsidR="00D12AA1" w:rsidRPr="00BD3715" w:rsidRDefault="00D12AA1" w:rsidP="00223181">
      <w:pPr>
        <w:pStyle w:val="ad"/>
        <w:bidi/>
        <w:spacing w:before="0" w:beforeAutospacing="0" w:after="0" w:afterAutospacing="0" w:line="276" w:lineRule="auto"/>
        <w:ind w:left="128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lastRenderedPageBreak/>
        <w:t xml:space="preserve">يأخذ الإ سبعة عشر حديثا ، ويبين كذلك </w:t>
      </w:r>
      <w:r>
        <w:rPr>
          <w:rFonts w:asciiTheme="majorBidi" w:hAnsiTheme="majorBidi" w:cs="Simplified Arabic" w:hint="cs"/>
          <w:sz w:val="32"/>
          <w:szCs w:val="32"/>
          <w:rtl/>
          <w:lang w:bidi="ar-IQ"/>
        </w:rPr>
        <w:t>أ</w:t>
      </w:r>
      <w:r w:rsidRPr="00BD3715">
        <w:rPr>
          <w:rFonts w:asciiTheme="majorBidi" w:hAnsiTheme="majorBidi" w:cs="Simplified Arabic" w:hint="cs"/>
          <w:sz w:val="32"/>
          <w:szCs w:val="32"/>
          <w:rtl/>
          <w:lang w:bidi="ar-IQ"/>
        </w:rPr>
        <w:t>ن ابا حنيفة كان يأخذ بالحديث المرسل</w:t>
      </w:r>
      <w:r w:rsidRPr="00D81957">
        <w:rPr>
          <w:rFonts w:asciiTheme="majorBidi" w:hAnsiTheme="majorBidi" w:cs="Simplified Arabic" w:hint="cs"/>
          <w:sz w:val="32"/>
          <w:szCs w:val="32"/>
          <w:vertAlign w:val="superscript"/>
          <w:rtl/>
          <w:lang w:bidi="ar-IQ"/>
        </w:rPr>
        <w:t>(</w:t>
      </w:r>
      <w:r w:rsidRPr="00D81957">
        <w:rPr>
          <w:rStyle w:val="a4"/>
          <w:rFonts w:asciiTheme="majorBidi" w:hAnsiTheme="majorBidi" w:cs="Simplified Arabic"/>
          <w:sz w:val="32"/>
          <w:szCs w:val="32"/>
          <w:rtl/>
          <w:lang w:bidi="ar-IQ"/>
        </w:rPr>
        <w:footnoteReference w:id="23"/>
      </w:r>
      <w:r w:rsidRPr="00D81957">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 xml:space="preserve"> ، وبفتوى الصحابة والتابعين</w:t>
      </w:r>
      <w:r w:rsidRPr="00BD3715">
        <w:rPr>
          <w:rFonts w:asciiTheme="majorBidi" w:hAnsiTheme="majorBidi" w:cs="Simplified Arabic" w:hint="cs"/>
          <w:sz w:val="32"/>
          <w:szCs w:val="32"/>
          <w:vertAlign w:val="superscript"/>
          <w:rtl/>
          <w:lang w:bidi="ar-IQ"/>
        </w:rPr>
        <w:t xml:space="preserve"> (</w:t>
      </w:r>
      <w:r w:rsidRPr="00BD3715">
        <w:rPr>
          <w:rStyle w:val="a4"/>
          <w:rFonts w:asciiTheme="majorBidi" w:hAnsiTheme="majorBidi" w:cs="Simplified Arabic"/>
          <w:sz w:val="32"/>
          <w:szCs w:val="32"/>
          <w:lang w:bidi="ar-IQ"/>
        </w:rPr>
        <w:footnoteReference w:id="24"/>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223181" w:rsidRDefault="00223181" w:rsidP="00D12AA1">
      <w:pPr>
        <w:pStyle w:val="ad"/>
        <w:bidi/>
        <w:spacing w:before="0" w:beforeAutospacing="0" w:after="0" w:afterAutospacing="0" w:line="276" w:lineRule="auto"/>
        <w:ind w:firstLine="567"/>
        <w:jc w:val="both"/>
        <w:rPr>
          <w:rFonts w:asciiTheme="majorBidi" w:hAnsiTheme="majorBidi" w:cs="Simplified Arabic" w:hint="cs"/>
          <w:b/>
          <w:bCs/>
          <w:sz w:val="32"/>
          <w:szCs w:val="32"/>
          <w:rtl/>
          <w:lang w:bidi="ar-IQ"/>
        </w:rPr>
      </w:pPr>
    </w:p>
    <w:p w:rsidR="00D12AA1" w:rsidRDefault="00D12AA1" w:rsidP="0022318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b/>
          <w:bCs/>
          <w:sz w:val="32"/>
          <w:szCs w:val="32"/>
          <w:rtl/>
          <w:lang w:bidi="ar-IQ"/>
        </w:rPr>
        <w:t>القسم الثاني</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الكتب المفقودة : وهي</w:t>
      </w:r>
      <w:r w:rsidR="0056363F">
        <w:rPr>
          <w:rFonts w:asciiTheme="majorBidi" w:hAnsiTheme="majorBidi" w:cs="Simplified Arabic" w:hint="cs"/>
          <w:sz w:val="32"/>
          <w:szCs w:val="32"/>
          <w:rtl/>
          <w:lang w:bidi="ar-IQ"/>
        </w:rPr>
        <w:t xml:space="preserve"> التي لم تصل الينا </w:t>
      </w:r>
      <w:r w:rsidRPr="00BD3715">
        <w:rPr>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كتاب في اصول الفقه </w:t>
      </w:r>
      <w:r>
        <w:rPr>
          <w:rFonts w:asciiTheme="majorBidi" w:hAnsiTheme="majorBidi" w:cs="Simplified Arabic" w:hint="cs"/>
          <w:sz w:val="32"/>
          <w:szCs w:val="32"/>
          <w:rtl/>
          <w:lang w:bidi="ar-IQ"/>
        </w:rPr>
        <w:t xml:space="preserve">، قيل ان اول من صنف في أصول الفقه الإمام ابو يوسف رحمه الله تعالى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25"/>
      </w:r>
      <w:r w:rsidRPr="00BD3715">
        <w:rPr>
          <w:rFonts w:asciiTheme="majorBidi" w:hAnsiTheme="majorBidi" w:cs="Simplified Arabic" w:hint="cs"/>
          <w:sz w:val="32"/>
          <w:szCs w:val="32"/>
          <w:vertAlign w:val="superscript"/>
          <w:rtl/>
          <w:lang w:bidi="ar-IQ"/>
        </w:rPr>
        <w:t>)</w:t>
      </w:r>
    </w:p>
    <w:p w:rsidR="00D12AA1" w:rsidRPr="00BD3715"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كتاب في ادب القاضي</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lang w:bidi="ar-IQ"/>
        </w:rPr>
        <w:footnoteReference w:id="26"/>
      </w:r>
      <w:r w:rsidRPr="00BD3715">
        <w:rPr>
          <w:rFonts w:asciiTheme="majorBidi" w:hAnsiTheme="majorBidi" w:cs="Simplified Arabic" w:hint="cs"/>
          <w:sz w:val="32"/>
          <w:szCs w:val="32"/>
          <w:vertAlign w:val="superscript"/>
          <w:rtl/>
          <w:lang w:bidi="ar-IQ"/>
        </w:rPr>
        <w:t>)</w:t>
      </w:r>
    </w:p>
    <w:p w:rsidR="00D12AA1" w:rsidRPr="00BD3715"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كتاب الجوامع</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lang w:bidi="ar-IQ"/>
        </w:rPr>
        <w:footnoteReference w:id="27"/>
      </w:r>
      <w:r w:rsidRPr="00BD3715">
        <w:rPr>
          <w:rFonts w:asciiTheme="majorBidi" w:hAnsiTheme="majorBidi" w:cs="Simplified Arabic" w:hint="cs"/>
          <w:sz w:val="32"/>
          <w:szCs w:val="32"/>
          <w:vertAlign w:val="superscript"/>
          <w:rtl/>
          <w:lang w:bidi="ar-IQ"/>
        </w:rPr>
        <w:t>)</w:t>
      </w:r>
    </w:p>
    <w:p w:rsidR="00223181"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كتاب المبسوط</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28"/>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D12AA1" w:rsidRPr="00BD3715" w:rsidRDefault="00223181" w:rsidP="00223181">
      <w:pPr>
        <w:bidi w:val="0"/>
        <w:spacing w:after="200" w:line="276" w:lineRule="auto"/>
        <w:rPr>
          <w:rFonts w:asciiTheme="majorBidi" w:hAnsiTheme="majorBidi" w:cs="Simplified Arabic"/>
          <w:sz w:val="32"/>
          <w:szCs w:val="32"/>
          <w:lang w:bidi="ar-IQ"/>
        </w:rPr>
      </w:pPr>
      <w:r>
        <w:rPr>
          <w:rFonts w:asciiTheme="majorBidi" w:hAnsiTheme="majorBidi" w:cs="Simplified Arabic"/>
          <w:sz w:val="32"/>
          <w:szCs w:val="32"/>
          <w:lang w:bidi="ar-IQ"/>
        </w:rPr>
        <w:br w:type="page"/>
      </w:r>
    </w:p>
    <w:p w:rsidR="00D12AA1" w:rsidRPr="00BD3715"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lastRenderedPageBreak/>
        <w:t>كتاب الرد على مالك بن أنس</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29"/>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w:t>
      </w:r>
    </w:p>
    <w:p w:rsidR="00D12AA1"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كتاب اختلاف الامصار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30"/>
      </w:r>
      <w:r w:rsidRPr="00BD3715">
        <w:rPr>
          <w:rFonts w:asciiTheme="majorBidi" w:hAnsiTheme="majorBidi" w:cs="Simplified Arabic" w:hint="cs"/>
          <w:sz w:val="32"/>
          <w:szCs w:val="32"/>
          <w:vertAlign w:val="superscript"/>
          <w:rtl/>
          <w:lang w:bidi="ar-IQ"/>
        </w:rPr>
        <w:t>)</w:t>
      </w:r>
    </w:p>
    <w:p w:rsidR="00D12AA1" w:rsidRDefault="00D12AA1" w:rsidP="00D12AA1">
      <w:pPr>
        <w:pStyle w:val="ad"/>
        <w:numPr>
          <w:ilvl w:val="0"/>
          <w:numId w:val="1"/>
        </w:numPr>
        <w:bidi/>
        <w:spacing w:before="0" w:beforeAutospacing="0" w:after="0" w:afterAutospacing="0" w:line="48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كتاب الأمالي</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31"/>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w:t>
      </w:r>
    </w:p>
    <w:p w:rsidR="00D12AA1" w:rsidRPr="00BD3715"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كتاب النوادر</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lang w:bidi="ar-IQ"/>
        </w:rPr>
        <w:footnoteReference w:id="32"/>
      </w:r>
      <w:r w:rsidRPr="00BD3715">
        <w:rPr>
          <w:rFonts w:asciiTheme="majorBidi" w:hAnsiTheme="majorBidi" w:cs="Simplified Arabic" w:hint="cs"/>
          <w:sz w:val="32"/>
          <w:szCs w:val="32"/>
          <w:vertAlign w:val="superscript"/>
          <w:rtl/>
          <w:lang w:bidi="ar-IQ"/>
        </w:rPr>
        <w:t>)</w:t>
      </w:r>
    </w:p>
    <w:p w:rsidR="00D12AA1" w:rsidRPr="00BD3715"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كتاب المخارج في الحيل</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33"/>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w:t>
      </w:r>
    </w:p>
    <w:p w:rsidR="00D12AA1" w:rsidRDefault="00D12AA1" w:rsidP="00D12AA1">
      <w:pPr>
        <w:pStyle w:val="ad"/>
        <w:numPr>
          <w:ilvl w:val="0"/>
          <w:numId w:val="1"/>
        </w:numPr>
        <w:bidi/>
        <w:spacing w:before="0" w:beforeAutospacing="0" w:after="0" w:afterAutospacing="0" w:line="360"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مسند الامام ابي يوسف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34"/>
      </w:r>
      <w:r w:rsidRPr="00BD3715">
        <w:rPr>
          <w:rStyle w:val="a4"/>
          <w:rFonts w:asciiTheme="majorBidi" w:hAnsiTheme="majorBidi" w:cs="Simplified Arabic"/>
          <w:sz w:val="32"/>
          <w:szCs w:val="32"/>
          <w:rtl/>
          <w:lang w:bidi="ar-IQ"/>
        </w:rPr>
        <w:t>)</w:t>
      </w:r>
      <w:r>
        <w:rPr>
          <w:rFonts w:asciiTheme="majorBidi" w:hAnsiTheme="majorBidi" w:cs="Simplified Arabic" w:hint="cs"/>
          <w:sz w:val="32"/>
          <w:szCs w:val="32"/>
          <w:rtl/>
          <w:lang w:bidi="ar-IQ"/>
        </w:rPr>
        <w:t>.</w:t>
      </w:r>
    </w:p>
    <w:p w:rsidR="00D12AA1" w:rsidRDefault="00D12AA1" w:rsidP="00D12AA1">
      <w:pPr>
        <w:pStyle w:val="ad"/>
        <w:bidi/>
        <w:spacing w:before="0" w:beforeAutospacing="0" w:after="0" w:afterAutospacing="0" w:line="360" w:lineRule="auto"/>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360" w:lineRule="auto"/>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D12AA1" w:rsidRPr="00BD3715" w:rsidRDefault="00D12AA1" w:rsidP="00D12AA1">
      <w:pPr>
        <w:pStyle w:val="ad"/>
        <w:bidi/>
        <w:spacing w:before="0" w:beforeAutospacing="0" w:after="0" w:afterAutospacing="0" w:line="360" w:lineRule="auto"/>
        <w:jc w:val="both"/>
        <w:rPr>
          <w:rFonts w:asciiTheme="majorBidi" w:hAnsiTheme="majorBidi" w:cs="Simplified Arabic"/>
          <w:sz w:val="32"/>
          <w:szCs w:val="32"/>
          <w:lang w:bidi="ar-IQ"/>
        </w:rPr>
      </w:pPr>
    </w:p>
    <w:p w:rsidR="00D12AA1" w:rsidRPr="00BD3715" w:rsidRDefault="00D12AA1" w:rsidP="00D12AA1">
      <w:pPr>
        <w:bidi w:val="0"/>
        <w:spacing w:line="276" w:lineRule="auto"/>
        <w:rPr>
          <w:rFonts w:asciiTheme="majorBidi" w:hAnsiTheme="majorBidi" w:cs="Monotype Koufi"/>
          <w:sz w:val="32"/>
          <w:szCs w:val="32"/>
          <w:rtl/>
          <w:lang w:bidi="ar-IQ"/>
        </w:rPr>
      </w:pPr>
      <w:r w:rsidRPr="00BD3715">
        <w:rPr>
          <w:rFonts w:asciiTheme="majorBidi" w:hAnsiTheme="majorBidi" w:cs="Monotype Koufi"/>
          <w:sz w:val="32"/>
          <w:szCs w:val="32"/>
          <w:rtl/>
          <w:lang w:bidi="ar-IQ"/>
        </w:rPr>
        <w:br w:type="page"/>
      </w:r>
    </w:p>
    <w:p w:rsidR="00D12AA1" w:rsidRPr="00BD3715" w:rsidRDefault="00D12AA1" w:rsidP="00D12AA1">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المبحث التاسع :</w:t>
      </w:r>
      <w:r w:rsidRPr="00BD3715">
        <w:rPr>
          <w:rFonts w:asciiTheme="majorBidi" w:hAnsiTheme="majorBidi" w:cs="Monotype Koufi"/>
          <w:sz w:val="32"/>
          <w:szCs w:val="32"/>
          <w:rtl/>
          <w:lang w:bidi="ar-IQ"/>
        </w:rPr>
        <w:t>وفاته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بقي ابو يوسف رحمه الله تعالى  في منصبه الى ان مات ، قال بشر بن الوليد: توفي أبو يوسف رحمه الله تعالى  يوم الخميس خامس ربيع الاول سنة اثنتين وثمانين ومئة</w:t>
      </w:r>
      <w:r w:rsidRPr="00BD3715">
        <w:rPr>
          <w:rFonts w:asciiTheme="majorBidi" w:hAnsiTheme="majorBidi" w:cs="Simplified Arabic" w:hint="cs"/>
          <w:sz w:val="32"/>
          <w:szCs w:val="32"/>
          <w:rtl/>
          <w:lang w:bidi="ar-IQ"/>
        </w:rPr>
        <w:t xml:space="preserve"> للهجرة ، </w:t>
      </w:r>
      <w:r w:rsidRPr="00BD3715">
        <w:rPr>
          <w:rFonts w:asciiTheme="majorBidi" w:hAnsiTheme="majorBidi" w:cs="Simplified Arabic"/>
          <w:sz w:val="32"/>
          <w:szCs w:val="32"/>
          <w:rtl/>
          <w:lang w:bidi="ar-IQ"/>
        </w:rPr>
        <w:t>وقال غيره: مات في غرة ربيع الآخر، وعاش تسعا وستين سنة.</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35"/>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وقال الفلاس: مات في ربيع الآخر سنة اثنتين وثمانين ومائة عن تسع وستين سنة.</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36"/>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Pr>
        <w:t>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lang w:bidi="ar-IQ"/>
        </w:rPr>
        <w:t>قال بِشر بن الوليد: مات أَبو يوسف رحمه الله تعالى  يوم الخميس لخمسٍ خَلَون من شهر ربيع الأول سنة اثنتين وثمانين ومائة</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وقال غيره: فِي ربيع الآخر</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وقال عباد بن العوام وهو فِي جنازته: ينبغي للمسلمين أن يُعزّي بعضهم بعضاً فِي أبي يوسف رحمه الله تعالى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37"/>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vertAlign w:val="superscript"/>
        </w:rPr>
        <w:t>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Pr>
        <w:t> </w:t>
      </w:r>
    </w:p>
    <w:p w:rsidR="00D12AA1" w:rsidRPr="00BD3715" w:rsidRDefault="00D12AA1" w:rsidP="00D12AA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وقد </w:t>
      </w:r>
      <w:r>
        <w:rPr>
          <w:rFonts w:asciiTheme="majorBidi" w:hAnsiTheme="majorBidi" w:cs="Simplified Arabic" w:hint="cs"/>
          <w:sz w:val="32"/>
          <w:szCs w:val="32"/>
          <w:rtl/>
          <w:lang w:bidi="ar-IQ"/>
        </w:rPr>
        <w:t>شعر</w:t>
      </w:r>
      <w:r w:rsidRPr="00BD3715">
        <w:rPr>
          <w:rFonts w:asciiTheme="majorBidi" w:hAnsiTheme="majorBidi" w:cs="Simplified Arabic"/>
          <w:sz w:val="32"/>
          <w:szCs w:val="32"/>
          <w:rtl/>
          <w:lang w:bidi="ar-IQ"/>
        </w:rPr>
        <w:t xml:space="preserve"> ابو يوسف رحمه الله تعالى  بقرب اجله يقول الخطيب البغدادي :عن بشر بن غياث قال: سمعت أبا يوسف رحمه الله تعالى  يقول: صحبت أبا حنيفة رحمه الله تعالى  سبع عشرة سنة ثم قد انصبت على الدنيا سبع عشرة سنة فما أظن أجلي إلا وقد قرب فما كان إلا شهور حتى مات</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38"/>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D12AA1" w:rsidRPr="00BD3715" w:rsidRDefault="00D12AA1" w:rsidP="00D12AA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وكانت ولادة القاضي أبي يوسف رحمه الله تعالى  سنة ثلاث عشرة ومائة</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وتوفي يوم الخميس أو لوقت الظهر لخمس خلون من شهر ربيع الأول سنة اثنتين </w:t>
      </w:r>
      <w:r w:rsidRPr="00BD3715">
        <w:rPr>
          <w:rFonts w:asciiTheme="majorBidi" w:hAnsiTheme="majorBidi" w:cs="Simplified Arabic"/>
          <w:sz w:val="32"/>
          <w:szCs w:val="32"/>
          <w:rtl/>
          <w:lang w:bidi="ar-IQ"/>
        </w:rPr>
        <w:lastRenderedPageBreak/>
        <w:t>وثمانين ومائة ببغداد</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وقيل إنه توفي سنة اثنتين وسبعين ومائة، والأول أصح</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وولي القضاء سنة ست وستين ومائة، ومات وهو على القضاء، رحمه الله تعالى.</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39"/>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وقبر ابي يوسف رحمه الله تعالى  موجود الان في الكاظمية بجانب </w:t>
      </w:r>
      <w:r w:rsidRPr="00021567">
        <w:rPr>
          <w:rFonts w:asciiTheme="majorBidi" w:hAnsiTheme="majorBidi" w:cs="Simplified Arabic"/>
          <w:sz w:val="34"/>
          <w:szCs w:val="34"/>
          <w:rtl/>
          <w:lang w:bidi="ar-IQ"/>
        </w:rPr>
        <w:t>الصحن الشريف</w:t>
      </w:r>
      <w:r w:rsidRPr="00BD3715">
        <w:rPr>
          <w:rFonts w:asciiTheme="majorBidi" w:hAnsiTheme="majorBidi" w:cs="Simplified Arabic"/>
          <w:sz w:val="32"/>
          <w:szCs w:val="32"/>
          <w:rtl/>
          <w:lang w:bidi="ar-IQ"/>
        </w:rPr>
        <w:t xml:space="preserve"> وقد شيد بجانبه جامع يؤدي به المسلمون الصلوات الخمس والجمع والاعياد</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0"/>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w:t>
      </w:r>
    </w:p>
    <w:p w:rsidR="00D12AA1" w:rsidRDefault="00D12AA1" w:rsidP="00D12AA1">
      <w:pPr>
        <w:spacing w:line="276" w:lineRule="auto"/>
        <w:ind w:firstLine="567"/>
        <w:jc w:val="both"/>
        <w:rPr>
          <w:rFonts w:asciiTheme="majorBidi" w:hAnsiTheme="majorBidi" w:cs="Simplified Arabic"/>
          <w:sz w:val="32"/>
          <w:szCs w:val="32"/>
          <w:rtl/>
          <w:lang w:bidi="ar-IQ"/>
        </w:rPr>
      </w:pPr>
    </w:p>
    <w:p w:rsidR="00D12AA1" w:rsidRDefault="00D12AA1" w:rsidP="00D12AA1">
      <w:pPr>
        <w:spacing w:line="276" w:lineRule="auto"/>
        <w:ind w:firstLine="567"/>
        <w:jc w:val="both"/>
        <w:rPr>
          <w:rFonts w:asciiTheme="majorBidi" w:hAnsiTheme="majorBidi" w:cs="Simplified Arabic"/>
          <w:sz w:val="32"/>
          <w:szCs w:val="32"/>
          <w:rtl/>
          <w:lang w:bidi="ar-IQ"/>
        </w:rPr>
      </w:pPr>
    </w:p>
    <w:p w:rsidR="00D12AA1" w:rsidRDefault="00D12AA1" w:rsidP="00D12AA1">
      <w:pPr>
        <w:spacing w:line="276" w:lineRule="auto"/>
        <w:ind w:firstLine="567"/>
        <w:jc w:val="both"/>
        <w:rPr>
          <w:rFonts w:asciiTheme="majorBidi" w:hAnsiTheme="majorBidi" w:cs="Simplified Arabic"/>
          <w:sz w:val="32"/>
          <w:szCs w:val="32"/>
          <w:rtl/>
          <w:lang w:bidi="ar-IQ"/>
        </w:rPr>
      </w:pPr>
    </w:p>
    <w:p w:rsidR="00D12AA1" w:rsidRDefault="00D12AA1" w:rsidP="00D12AA1">
      <w:pPr>
        <w:spacing w:line="276" w:lineRule="auto"/>
        <w:ind w:firstLine="567"/>
        <w:jc w:val="both"/>
        <w:rPr>
          <w:rFonts w:asciiTheme="majorBidi" w:hAnsiTheme="majorBidi" w:cs="Simplified Arabic"/>
          <w:sz w:val="32"/>
          <w:szCs w:val="32"/>
          <w:rtl/>
          <w:lang w:bidi="ar-IQ"/>
        </w:rPr>
      </w:pPr>
    </w:p>
    <w:p w:rsidR="00D12AA1" w:rsidRDefault="00D12AA1" w:rsidP="00D12AA1">
      <w:pPr>
        <w:spacing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D12AA1" w:rsidRPr="00BD3715" w:rsidRDefault="00D12AA1" w:rsidP="00D12AA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D12AA1" w:rsidRPr="00BD3715" w:rsidRDefault="00D12AA1" w:rsidP="00D12AA1">
      <w:pPr>
        <w:spacing w:line="276" w:lineRule="auto"/>
        <w:ind w:firstLine="567"/>
        <w:jc w:val="both"/>
        <w:rPr>
          <w:rFonts w:asciiTheme="majorBidi" w:hAnsiTheme="majorBidi" w:cs="Simplified Arabic"/>
          <w:sz w:val="32"/>
          <w:szCs w:val="32"/>
          <w:rtl/>
          <w:lang w:bidi="ar-IQ"/>
        </w:rPr>
      </w:pPr>
    </w:p>
    <w:p w:rsidR="00D12AA1" w:rsidRPr="00207DD8" w:rsidRDefault="00D12AA1" w:rsidP="00D12AA1">
      <w:pPr>
        <w:spacing w:line="276" w:lineRule="auto"/>
        <w:ind w:firstLine="567"/>
        <w:jc w:val="center"/>
        <w:rPr>
          <w:rFonts w:asciiTheme="majorBidi" w:hAnsiTheme="majorBidi" w:cs="PT Bold Heading"/>
          <w:sz w:val="44"/>
          <w:szCs w:val="44"/>
          <w:rtl/>
          <w:lang w:bidi="ar-IQ"/>
        </w:rPr>
      </w:pPr>
      <w:r w:rsidRPr="00207DD8">
        <w:rPr>
          <w:rFonts w:asciiTheme="majorBidi" w:hAnsiTheme="majorBidi" w:cs="PT Bold Heading" w:hint="cs"/>
          <w:sz w:val="44"/>
          <w:szCs w:val="44"/>
          <w:rtl/>
          <w:lang w:bidi="ar-IQ"/>
        </w:rPr>
        <w:t>الفصل الثالث :</w:t>
      </w:r>
    </w:p>
    <w:p w:rsidR="00D12AA1" w:rsidRPr="00207DD8" w:rsidRDefault="00D12AA1" w:rsidP="00D12AA1">
      <w:pPr>
        <w:spacing w:line="276" w:lineRule="auto"/>
        <w:ind w:firstLine="567"/>
        <w:jc w:val="center"/>
        <w:rPr>
          <w:rFonts w:asciiTheme="majorBidi" w:hAnsiTheme="majorBidi" w:cs="PT Bold Heading"/>
          <w:sz w:val="44"/>
          <w:szCs w:val="44"/>
          <w:rtl/>
          <w:lang w:bidi="ar-IQ"/>
        </w:rPr>
      </w:pPr>
      <w:r w:rsidRPr="00207DD8">
        <w:rPr>
          <w:rFonts w:asciiTheme="majorBidi" w:hAnsiTheme="majorBidi" w:cs="PT Bold Heading" w:hint="cs"/>
          <w:sz w:val="44"/>
          <w:szCs w:val="44"/>
          <w:rtl/>
          <w:lang w:bidi="ar-IQ"/>
        </w:rPr>
        <w:t>التعريف بحياة الإمام القدوري رحمه الله تعالى ،</w:t>
      </w:r>
    </w:p>
    <w:p w:rsidR="00D12AA1" w:rsidRDefault="00D12AA1" w:rsidP="00D12AA1">
      <w:pPr>
        <w:spacing w:line="276" w:lineRule="auto"/>
        <w:ind w:firstLine="567"/>
        <w:rPr>
          <w:rFonts w:asciiTheme="majorBidi" w:hAnsiTheme="majorBidi" w:cs="SKR HEAD1"/>
          <w:sz w:val="32"/>
          <w:szCs w:val="32"/>
          <w:rtl/>
          <w:lang w:bidi="ar-IQ"/>
        </w:rPr>
      </w:pPr>
    </w:p>
    <w:p w:rsidR="00D12AA1" w:rsidRPr="00B31AE4" w:rsidRDefault="00D12AA1" w:rsidP="00D12AA1">
      <w:pPr>
        <w:spacing w:line="276" w:lineRule="auto"/>
        <w:ind w:firstLine="567"/>
        <w:rPr>
          <w:rFonts w:asciiTheme="majorBidi" w:hAnsiTheme="majorBidi" w:cs="SKR HEAD1"/>
          <w:sz w:val="32"/>
          <w:szCs w:val="32"/>
          <w:rtl/>
          <w:lang w:bidi="ar-IQ"/>
        </w:rPr>
      </w:pPr>
      <w:r w:rsidRPr="00B31AE4">
        <w:rPr>
          <w:rFonts w:asciiTheme="majorBidi" w:hAnsiTheme="majorBidi" w:cs="SKR HEAD1" w:hint="cs"/>
          <w:sz w:val="32"/>
          <w:szCs w:val="32"/>
          <w:rtl/>
          <w:lang w:bidi="ar-IQ"/>
        </w:rPr>
        <w:t>ويشتمل على سبعة مباحث :</w:t>
      </w:r>
    </w:p>
    <w:p w:rsidR="00D12AA1" w:rsidRPr="00B31AE4" w:rsidRDefault="00D12AA1" w:rsidP="00F22D56">
      <w:pPr>
        <w:pStyle w:val="ac"/>
        <w:numPr>
          <w:ilvl w:val="0"/>
          <w:numId w:val="6"/>
        </w:numPr>
        <w:ind w:firstLine="567"/>
        <w:jc w:val="both"/>
        <w:rPr>
          <w:rFonts w:asciiTheme="majorBidi" w:hAnsiTheme="majorBidi" w:cs="AF_Aseer"/>
          <w:sz w:val="50"/>
          <w:szCs w:val="50"/>
          <w:rtl/>
          <w:lang w:bidi="ar-IQ"/>
        </w:rPr>
      </w:pPr>
      <w:r w:rsidRPr="00B31AE4">
        <w:rPr>
          <w:rFonts w:asciiTheme="majorBidi" w:hAnsiTheme="majorBidi" w:cs="AF_Aseer" w:hint="cs"/>
          <w:sz w:val="50"/>
          <w:szCs w:val="50"/>
          <w:rtl/>
          <w:lang w:bidi="ar-IQ"/>
        </w:rPr>
        <w:t>المبحث الأول : اسمه ، وكنيته ،ولقبه.</w:t>
      </w:r>
    </w:p>
    <w:p w:rsidR="00D12AA1" w:rsidRPr="00B31AE4" w:rsidRDefault="00D12AA1" w:rsidP="00F22D56">
      <w:pPr>
        <w:pStyle w:val="ac"/>
        <w:numPr>
          <w:ilvl w:val="0"/>
          <w:numId w:val="6"/>
        </w:numPr>
        <w:ind w:firstLine="567"/>
        <w:jc w:val="both"/>
        <w:rPr>
          <w:rFonts w:asciiTheme="majorBidi" w:hAnsiTheme="majorBidi" w:cs="AF_Aseer"/>
          <w:sz w:val="50"/>
          <w:szCs w:val="50"/>
          <w:rtl/>
          <w:lang w:bidi="ar-IQ"/>
        </w:rPr>
      </w:pPr>
      <w:r w:rsidRPr="00B31AE4">
        <w:rPr>
          <w:rFonts w:asciiTheme="majorBidi" w:hAnsiTheme="majorBidi" w:cs="AF_Aseer" w:hint="cs"/>
          <w:sz w:val="50"/>
          <w:szCs w:val="50"/>
          <w:rtl/>
          <w:lang w:bidi="ar-IQ"/>
        </w:rPr>
        <w:t>المبحث الثاني : ولادته .</w:t>
      </w:r>
    </w:p>
    <w:p w:rsidR="00D12AA1" w:rsidRPr="00B31AE4" w:rsidRDefault="00D12AA1" w:rsidP="00F22D56">
      <w:pPr>
        <w:pStyle w:val="ac"/>
        <w:numPr>
          <w:ilvl w:val="0"/>
          <w:numId w:val="6"/>
        </w:numPr>
        <w:ind w:firstLine="567"/>
        <w:jc w:val="both"/>
        <w:rPr>
          <w:rFonts w:asciiTheme="majorBidi" w:hAnsiTheme="majorBidi" w:cs="AF_Aseer"/>
          <w:sz w:val="50"/>
          <w:szCs w:val="50"/>
          <w:rtl/>
          <w:lang w:bidi="ar-IQ"/>
        </w:rPr>
      </w:pPr>
      <w:r w:rsidRPr="00B31AE4">
        <w:rPr>
          <w:rFonts w:asciiTheme="majorBidi" w:hAnsiTheme="majorBidi" w:cs="AF_Aseer" w:hint="cs"/>
          <w:sz w:val="50"/>
          <w:szCs w:val="50"/>
          <w:rtl/>
          <w:lang w:bidi="ar-IQ"/>
        </w:rPr>
        <w:t>المبحث الثالث : علمه وثناء العلماء عليه.</w:t>
      </w:r>
    </w:p>
    <w:p w:rsidR="00D12AA1" w:rsidRPr="00B31AE4" w:rsidRDefault="00D12AA1" w:rsidP="00F22D56">
      <w:pPr>
        <w:pStyle w:val="ac"/>
        <w:numPr>
          <w:ilvl w:val="0"/>
          <w:numId w:val="6"/>
        </w:numPr>
        <w:ind w:firstLine="567"/>
        <w:jc w:val="both"/>
        <w:rPr>
          <w:rFonts w:asciiTheme="majorBidi" w:hAnsiTheme="majorBidi" w:cs="AF_Aseer"/>
          <w:sz w:val="50"/>
          <w:szCs w:val="50"/>
          <w:rtl/>
          <w:lang w:bidi="ar-IQ"/>
        </w:rPr>
      </w:pPr>
      <w:r w:rsidRPr="00B31AE4">
        <w:rPr>
          <w:rFonts w:asciiTheme="majorBidi" w:hAnsiTheme="majorBidi" w:cs="AF_Aseer" w:hint="cs"/>
          <w:sz w:val="50"/>
          <w:szCs w:val="50"/>
          <w:rtl/>
          <w:lang w:bidi="ar-IQ"/>
        </w:rPr>
        <w:t>المبحث الرابع : شيوخه.</w:t>
      </w:r>
    </w:p>
    <w:p w:rsidR="00D12AA1" w:rsidRPr="00B31AE4" w:rsidRDefault="00D12AA1" w:rsidP="00F22D56">
      <w:pPr>
        <w:pStyle w:val="ac"/>
        <w:numPr>
          <w:ilvl w:val="0"/>
          <w:numId w:val="6"/>
        </w:numPr>
        <w:ind w:firstLine="567"/>
        <w:jc w:val="both"/>
        <w:rPr>
          <w:rFonts w:asciiTheme="majorBidi" w:hAnsiTheme="majorBidi" w:cs="AF_Aseer"/>
          <w:sz w:val="50"/>
          <w:szCs w:val="50"/>
          <w:rtl/>
          <w:lang w:bidi="ar-IQ"/>
        </w:rPr>
      </w:pPr>
      <w:r w:rsidRPr="00B31AE4">
        <w:rPr>
          <w:rFonts w:asciiTheme="majorBidi" w:hAnsiTheme="majorBidi" w:cs="AF_Aseer" w:hint="cs"/>
          <w:sz w:val="50"/>
          <w:szCs w:val="50"/>
          <w:rtl/>
          <w:lang w:bidi="ar-IQ"/>
        </w:rPr>
        <w:t>المبحث الخامس : تلاميذه .</w:t>
      </w:r>
    </w:p>
    <w:p w:rsidR="00D12AA1" w:rsidRPr="00B31AE4" w:rsidRDefault="00D12AA1" w:rsidP="00F22D56">
      <w:pPr>
        <w:pStyle w:val="ac"/>
        <w:numPr>
          <w:ilvl w:val="0"/>
          <w:numId w:val="6"/>
        </w:numPr>
        <w:ind w:firstLine="567"/>
        <w:jc w:val="both"/>
        <w:rPr>
          <w:rFonts w:asciiTheme="majorBidi" w:hAnsiTheme="majorBidi" w:cs="AF_Aseer"/>
          <w:sz w:val="50"/>
          <w:szCs w:val="50"/>
          <w:rtl/>
          <w:lang w:bidi="ar-IQ"/>
        </w:rPr>
      </w:pPr>
      <w:r w:rsidRPr="00B31AE4">
        <w:rPr>
          <w:rFonts w:asciiTheme="majorBidi" w:hAnsiTheme="majorBidi" w:cs="AF_Aseer" w:hint="cs"/>
          <w:sz w:val="50"/>
          <w:szCs w:val="50"/>
          <w:rtl/>
          <w:lang w:bidi="ar-IQ"/>
        </w:rPr>
        <w:t xml:space="preserve">المبحث السادس : آثاره العلمية . </w:t>
      </w:r>
    </w:p>
    <w:p w:rsidR="00D12AA1" w:rsidRPr="00B31AE4" w:rsidRDefault="00D12AA1" w:rsidP="00F22D56">
      <w:pPr>
        <w:pStyle w:val="ac"/>
        <w:numPr>
          <w:ilvl w:val="0"/>
          <w:numId w:val="6"/>
        </w:numPr>
        <w:ind w:firstLine="567"/>
        <w:jc w:val="both"/>
        <w:rPr>
          <w:rFonts w:asciiTheme="majorBidi" w:hAnsiTheme="majorBidi" w:cs="AF_Aseer"/>
          <w:sz w:val="50"/>
          <w:szCs w:val="50"/>
          <w:rtl/>
          <w:lang w:bidi="ar-IQ"/>
        </w:rPr>
      </w:pPr>
      <w:r w:rsidRPr="00B31AE4">
        <w:rPr>
          <w:rFonts w:asciiTheme="majorBidi" w:hAnsiTheme="majorBidi" w:cs="AF_Aseer" w:hint="cs"/>
          <w:sz w:val="50"/>
          <w:szCs w:val="50"/>
          <w:rtl/>
          <w:lang w:bidi="ar-IQ"/>
        </w:rPr>
        <w:t>المبحث السابع : وفاته.</w:t>
      </w:r>
    </w:p>
    <w:p w:rsidR="00D12AA1" w:rsidRPr="00BD3715" w:rsidRDefault="00D12AA1" w:rsidP="00D12AA1">
      <w:pPr>
        <w:spacing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D12AA1" w:rsidRPr="00BD3715" w:rsidRDefault="00D12AA1" w:rsidP="00D12AA1">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الأول : </w:t>
      </w:r>
      <w:r w:rsidRPr="00BD3715">
        <w:rPr>
          <w:rFonts w:asciiTheme="majorBidi" w:hAnsiTheme="majorBidi" w:cs="Monotype Koufi"/>
          <w:sz w:val="32"/>
          <w:szCs w:val="32"/>
          <w:rtl/>
          <w:lang w:bidi="ar-IQ"/>
        </w:rPr>
        <w:t>اسمه وكنيته</w:t>
      </w:r>
      <w:r w:rsidRPr="00BD3715">
        <w:rPr>
          <w:rFonts w:asciiTheme="majorBidi" w:hAnsiTheme="majorBidi" w:cs="Monotype Koufi" w:hint="cs"/>
          <w:sz w:val="32"/>
          <w:szCs w:val="32"/>
          <w:rtl/>
          <w:lang w:bidi="ar-IQ"/>
        </w:rPr>
        <w:t xml:space="preserve"> ولقبه </w:t>
      </w:r>
      <w:r w:rsidRPr="00BD3715">
        <w:rPr>
          <w:rFonts w:asciiTheme="majorBidi" w:hAnsiTheme="majorBidi" w:cs="Monotype Koufi"/>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PT Bold Heading"/>
          <w:sz w:val="32"/>
          <w:szCs w:val="32"/>
          <w:rtl/>
          <w:lang w:bidi="ar-IQ"/>
        </w:rPr>
      </w:pPr>
      <w:r w:rsidRPr="00BD3715">
        <w:rPr>
          <w:rFonts w:asciiTheme="majorBidi" w:hAnsiTheme="majorBidi" w:cs="PT Bold Heading" w:hint="cs"/>
          <w:sz w:val="32"/>
          <w:szCs w:val="32"/>
          <w:rtl/>
          <w:lang w:bidi="ar-IQ"/>
        </w:rPr>
        <w:t xml:space="preserve">اسمه :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هو الامام أبو الحسين القدوري، أحمد بن محمد بن أحمد بن جعفر بن حمدان البغدادي الفقيه، شيخ الحنفية بالعراق، انتهت إليه رئاسة المذهب وعظم جاهه وبعد صيته ، وكان حسن العبارة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41"/>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PT Bold Heading"/>
          <w:sz w:val="32"/>
          <w:szCs w:val="32"/>
          <w:rtl/>
          <w:lang w:bidi="ar-IQ"/>
        </w:rPr>
      </w:pPr>
      <w:r w:rsidRPr="00BD3715">
        <w:rPr>
          <w:rFonts w:asciiTheme="majorBidi" w:hAnsiTheme="majorBidi" w:cs="PT Bold Heading" w:hint="cs"/>
          <w:sz w:val="32"/>
          <w:szCs w:val="32"/>
          <w:rtl/>
          <w:lang w:bidi="ar-IQ"/>
        </w:rPr>
        <w:t xml:space="preserve">كنيته :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تضافرت كتب التراجم والطبقات على ذكره بـ(أبي الحسين)</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2"/>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PT Bold Heading"/>
          <w:sz w:val="32"/>
          <w:szCs w:val="32"/>
          <w:rtl/>
          <w:lang w:bidi="ar-IQ"/>
        </w:rPr>
      </w:pPr>
      <w:r w:rsidRPr="00BD3715">
        <w:rPr>
          <w:rFonts w:asciiTheme="majorBidi" w:hAnsiTheme="majorBidi" w:cs="PT Bold Heading" w:hint="cs"/>
          <w:sz w:val="32"/>
          <w:szCs w:val="32"/>
          <w:rtl/>
          <w:lang w:bidi="ar-IQ"/>
        </w:rPr>
        <w:t xml:space="preserve">لقبه :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ذكر بالقاب كثيرة ، ومن اكثر هذه الالقاب شيوعا ، وذكرا :(القدوري) ، وبـ(فقيه بغداد) ، والقدوري : بضم القاف والدال وسكون الواو بعدها راء مهملة نسبة الى القدور التي هي جمع قدر ، وقيل نسبة الى صنعة القدور ، </w:t>
      </w:r>
      <w:r>
        <w:rPr>
          <w:rFonts w:asciiTheme="majorBidi" w:hAnsiTheme="majorBidi" w:cs="Simplified Arabic" w:hint="cs"/>
          <w:sz w:val="32"/>
          <w:szCs w:val="32"/>
          <w:rtl/>
          <w:lang w:bidi="ar-IQ"/>
        </w:rPr>
        <w:t>أ</w:t>
      </w:r>
      <w:r w:rsidRPr="00BD3715">
        <w:rPr>
          <w:rFonts w:asciiTheme="majorBidi" w:hAnsiTheme="majorBidi" w:cs="Simplified Arabic" w:hint="cs"/>
          <w:sz w:val="32"/>
          <w:szCs w:val="32"/>
          <w:rtl/>
          <w:lang w:bidi="ar-IQ"/>
        </w:rPr>
        <w:t>و</w:t>
      </w:r>
      <w:r>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 xml:space="preserve">الى بيعها ، وقيل انها نسبة الى قرية من قرى بغداد يقال لها القدور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3"/>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D12AA1" w:rsidRPr="00BD3715" w:rsidRDefault="00D12AA1" w:rsidP="009E4CD5">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وقد انكر </w:t>
      </w:r>
      <w:r w:rsidRPr="00BD3715">
        <w:rPr>
          <w:rFonts w:asciiTheme="majorBidi" w:hAnsiTheme="majorBidi" w:cs="Simplified Arabic"/>
          <w:sz w:val="32"/>
          <w:szCs w:val="32"/>
          <w:rtl/>
          <w:lang w:bidi="ar-IQ"/>
        </w:rPr>
        <w:t xml:space="preserve">ابن خلكان في كتابه وفيات الاعيان : </w:t>
      </w:r>
      <w:r>
        <w:rPr>
          <w:rFonts w:asciiTheme="majorBidi" w:hAnsiTheme="majorBidi" w:cs="Simplified Arabic" w:hint="cs"/>
          <w:sz w:val="32"/>
          <w:szCs w:val="32"/>
          <w:rtl/>
          <w:lang w:bidi="ar-IQ"/>
        </w:rPr>
        <w:t>علمه بسبب نسبته اليها فقال</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ولا أعلم سبب نسبته إليها ، بل هكذا ذكره السمعاني في كتاب الأنساب </w:t>
      </w:r>
      <w:r w:rsidRPr="00BD3715">
        <w:rPr>
          <w:rFonts w:asciiTheme="majorBidi" w:hAnsiTheme="majorBidi" w:cs="Simplified Arabic" w:hint="cs"/>
          <w:sz w:val="32"/>
          <w:szCs w:val="32"/>
          <w:rtl/>
          <w:lang w:bidi="ar-IQ"/>
        </w:rPr>
        <w:t>)</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44"/>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w:t>
      </w:r>
      <w:r w:rsidR="009E4CD5">
        <w:rPr>
          <w:rFonts w:asciiTheme="majorBidi" w:hAnsiTheme="majorBidi" w:cs="Simplified Arabic" w:hint="cs"/>
          <w:sz w:val="32"/>
          <w:szCs w:val="32"/>
          <w:rtl/>
          <w:lang w:bidi="ar-IQ"/>
        </w:rPr>
        <w:t>.</w:t>
      </w:r>
    </w:p>
    <w:p w:rsidR="0007215F" w:rsidRPr="00BD3715" w:rsidRDefault="00D12AA1" w:rsidP="0007215F">
      <w:pPr>
        <w:bidi w:val="0"/>
        <w:spacing w:line="276" w:lineRule="auto"/>
        <w:rPr>
          <w:rFonts w:asciiTheme="majorBidi" w:hAnsiTheme="majorBidi" w:cs="Simplified Arabic"/>
          <w:sz w:val="32"/>
          <w:szCs w:val="32"/>
        </w:rPr>
      </w:pPr>
      <w:r w:rsidRPr="00BD3715">
        <w:rPr>
          <w:rFonts w:asciiTheme="majorBidi" w:hAnsiTheme="majorBidi" w:cs="Simplified Arabic"/>
          <w:sz w:val="32"/>
          <w:szCs w:val="32"/>
          <w:rtl/>
          <w:lang w:bidi="ar-IQ"/>
        </w:rPr>
        <w:br w:type="page"/>
      </w:r>
    </w:p>
    <w:p w:rsidR="00D12AA1" w:rsidRPr="00BD3715" w:rsidRDefault="00D12AA1" w:rsidP="00D12AA1">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الثاني : </w:t>
      </w:r>
      <w:r w:rsidRPr="00BD3715">
        <w:rPr>
          <w:rFonts w:asciiTheme="majorBidi" w:hAnsiTheme="majorBidi" w:cs="Monotype Koufi"/>
          <w:sz w:val="32"/>
          <w:szCs w:val="32"/>
          <w:rtl/>
          <w:lang w:bidi="ar-IQ"/>
        </w:rPr>
        <w:t>ولادته :</w:t>
      </w:r>
    </w:p>
    <w:p w:rsidR="00D12AA1" w:rsidRDefault="00D12AA1" w:rsidP="00D12AA1">
      <w:pPr>
        <w:spacing w:line="276" w:lineRule="auto"/>
        <w:ind w:firstLine="567"/>
        <w:jc w:val="both"/>
        <w:rPr>
          <w:rFonts w:asciiTheme="majorBidi" w:hAnsiTheme="majorBidi" w:cs="Simplified Arabic"/>
          <w:sz w:val="32"/>
          <w:szCs w:val="32"/>
          <w:rtl/>
          <w:lang w:bidi="ar-IQ"/>
        </w:rPr>
      </w:pPr>
    </w:p>
    <w:p w:rsidR="00D12AA1" w:rsidRPr="00BD3715" w:rsidRDefault="00D12AA1" w:rsidP="00D12AA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الامام ابو الحسين احمد بن محمد الشهير بالقدوري ولد في بغداد ومات بها</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45"/>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قال الخطيب البغدادي : سمعت أبا بشر محمد بن عمر الوكيل وأبا القاسم التنوخي القاضي يذكران : أن مولد القدوري في سنة اثنتين وستين وثلاثمائة</w:t>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vertAlign w:val="superscript"/>
          <w:rtl/>
          <w:lang w:bidi="ar-IQ"/>
        </w:rPr>
        <w:footnoteReference w:id="46"/>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rtl/>
          <w:lang w:bidi="ar-IQ"/>
        </w:rPr>
        <w:t>.</w:t>
      </w: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حيث توفي في رجب ، وله ست وستون سنة، رحمه الله</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 وكانت وفاته سنة ثمان وعشرين وأربع مائة ببغداد ، فتكون ولادته سنة 362هـ</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47"/>
      </w:r>
      <w:r w:rsidRPr="00BD3715">
        <w:rPr>
          <w:rStyle w:val="a4"/>
          <w:rFonts w:asciiTheme="majorBidi" w:hAnsiTheme="majorBidi" w:cs="Simplified Arabic"/>
          <w:sz w:val="32"/>
          <w:szCs w:val="32"/>
          <w:rtl/>
          <w:lang w:bidi="ar-IQ"/>
        </w:rPr>
        <w:t>)</w:t>
      </w: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lang w:bidi="ar-IQ"/>
        </w:rPr>
      </w:pPr>
    </w:p>
    <w:p w:rsidR="00D12AA1" w:rsidRPr="00BD3715" w:rsidRDefault="00D12AA1" w:rsidP="00D12AA1">
      <w:pPr>
        <w:spacing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Pr>
        <w:br w:type="page"/>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sz w:val="32"/>
          <w:szCs w:val="32"/>
        </w:rPr>
        <w:lastRenderedPageBreak/>
        <w:t> </w:t>
      </w:r>
      <w:r w:rsidRPr="00BD3715">
        <w:rPr>
          <w:rFonts w:asciiTheme="majorBidi" w:hAnsiTheme="majorBidi" w:cs="Monotype Koufi" w:hint="cs"/>
          <w:sz w:val="32"/>
          <w:szCs w:val="32"/>
          <w:rtl/>
          <w:lang w:bidi="ar-IQ"/>
        </w:rPr>
        <w:t xml:space="preserve">المبحث الثالث : </w:t>
      </w:r>
      <w:r w:rsidRPr="00BD3715">
        <w:rPr>
          <w:rFonts w:asciiTheme="majorBidi" w:hAnsiTheme="majorBidi" w:cs="Monotype Koufi"/>
          <w:sz w:val="32"/>
          <w:szCs w:val="32"/>
          <w:rtl/>
          <w:lang w:bidi="ar-IQ"/>
        </w:rPr>
        <w:t xml:space="preserve">علمه </w:t>
      </w:r>
      <w:r w:rsidRPr="00BD3715">
        <w:rPr>
          <w:rFonts w:asciiTheme="majorBidi" w:hAnsiTheme="majorBidi" w:cs="Monotype Koufi" w:hint="cs"/>
          <w:sz w:val="32"/>
          <w:szCs w:val="32"/>
          <w:rtl/>
          <w:lang w:bidi="ar-IQ"/>
        </w:rPr>
        <w:t>وثناء العلماء عليه</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وكان ممن أنجب في الفقه، لذكائه. انتهت إليه بالعراق ر</w:t>
      </w:r>
      <w:r w:rsidRPr="00BD3715">
        <w:rPr>
          <w:rFonts w:asciiTheme="majorBidi" w:hAnsiTheme="majorBidi" w:cs="Simplified Arabic" w:hint="cs"/>
          <w:sz w:val="32"/>
          <w:szCs w:val="32"/>
          <w:rtl/>
          <w:lang w:bidi="ar-IQ"/>
        </w:rPr>
        <w:t>ئ</w:t>
      </w:r>
      <w:r w:rsidRPr="00BD3715">
        <w:rPr>
          <w:rFonts w:asciiTheme="majorBidi" w:hAnsiTheme="majorBidi" w:cs="Simplified Arabic"/>
          <w:sz w:val="32"/>
          <w:szCs w:val="32"/>
          <w:rtl/>
          <w:lang w:bidi="ar-IQ"/>
        </w:rPr>
        <w:t>اسة أصحاب أبي حنيفة رحمه الله تعالى ، وعظم عندهم قدره، وارتفع جاهه</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وكان حسن العبارة في النظر، جرى اللسان، مُديماً لتلاوة القرآن</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وقال السمعاني: كان فقيهاً، صدوقاً.</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48"/>
      </w:r>
      <w:r w:rsidRPr="00BD3715">
        <w:rPr>
          <w:rStyle w:val="a4"/>
          <w:rFonts w:asciiTheme="majorBidi" w:hAnsiTheme="majorBidi" w:cs="Simplified Arabic"/>
          <w:sz w:val="32"/>
          <w:szCs w:val="32"/>
          <w:rtl/>
          <w:lang w:bidi="ar-IQ"/>
        </w:rPr>
        <w:t>)</w:t>
      </w: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07215F">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وي</w:t>
      </w:r>
      <w:r w:rsidR="0007215F">
        <w:rPr>
          <w:rFonts w:asciiTheme="majorBidi" w:hAnsiTheme="majorBidi" w:cs="Simplified Arabic" w:hint="cs"/>
          <w:sz w:val="32"/>
          <w:szCs w:val="32"/>
          <w:rtl/>
          <w:lang w:bidi="ar-IQ"/>
        </w:rPr>
        <w:t>عد</w:t>
      </w:r>
      <w:r w:rsidRPr="00BD3715">
        <w:rPr>
          <w:rFonts w:asciiTheme="majorBidi" w:hAnsiTheme="majorBidi" w:cs="Simplified Arabic"/>
          <w:sz w:val="32"/>
          <w:szCs w:val="32"/>
          <w:rtl/>
          <w:lang w:bidi="ar-IQ"/>
        </w:rPr>
        <w:t xml:space="preserve"> القدوري رحمه الله تعالى من طبقة أصحاب الترجيح من المقلدين، وشأنهم تفضيل بعض الروايات على بعض آخر، بقولهم: هذا أوْلى، وهذا أصح رواية، وهذا أرفق للناس.</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49"/>
      </w:r>
      <w:r w:rsidRPr="00BD3715">
        <w:rPr>
          <w:rStyle w:val="a4"/>
          <w:rFonts w:asciiTheme="majorBidi" w:hAnsiTheme="majorBidi" w:cs="Simplified Arabic"/>
          <w:sz w:val="32"/>
          <w:szCs w:val="32"/>
          <w:rtl/>
          <w:lang w:bidi="ar-IQ"/>
        </w:rPr>
        <w:t>)</w:t>
      </w: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Pr>
      </w:pPr>
    </w:p>
    <w:p w:rsidR="00D12AA1" w:rsidRPr="00BD3715" w:rsidRDefault="00D12AA1" w:rsidP="0007215F">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Pr>
        <w:t>    </w:t>
      </w:r>
      <w:r w:rsidRPr="00BD3715">
        <w:rPr>
          <w:rFonts w:asciiTheme="majorBidi" w:hAnsiTheme="majorBidi" w:cs="Simplified Arabic"/>
          <w:sz w:val="32"/>
          <w:szCs w:val="32"/>
          <w:rtl/>
          <w:lang w:bidi="ar-IQ"/>
        </w:rPr>
        <w:t>ذكره أبو محمد الفامي، في " طبقات الفقهاء " ، وأثنى عليه.</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0"/>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Pr>
        <w:t>  </w:t>
      </w:r>
      <w:r w:rsidRPr="00BD3715">
        <w:rPr>
          <w:rFonts w:asciiTheme="majorBidi" w:hAnsiTheme="majorBidi" w:cs="Simplified Arabic"/>
          <w:sz w:val="32"/>
          <w:szCs w:val="32"/>
          <w:rtl/>
          <w:lang w:bidi="ar-IQ"/>
        </w:rPr>
        <w:t>وخر</w:t>
      </w:r>
      <w:r w:rsidR="003869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ج له في " الجواهر المضيئة " حديثاً واحداً، عن أنس بن مالك رضي الله تعالى عنه، قال: قال رسول الله صلى الله عليه وسلم: (مَنْ كَذَبَ عَلَيَّ مُتعمداً فليَتَبَوَأ مقعده من النار).</w:t>
      </w:r>
      <w:r w:rsidRPr="00BD3715">
        <w:rPr>
          <w:rStyle w:val="a4"/>
          <w:rFonts w:asciiTheme="majorBidi" w:hAnsiTheme="majorBidi" w:cs="Simplified Arabic"/>
          <w:sz w:val="32"/>
          <w:szCs w:val="32"/>
          <w:rtl/>
          <w:lang w:bidi="ar-IQ"/>
        </w:rPr>
        <w:t xml:space="preserve"> </w:t>
      </w:r>
      <w:r w:rsidRPr="00BD3715">
        <w:rPr>
          <w:rFonts w:hint="cs"/>
          <w:sz w:val="32"/>
          <w:szCs w:val="32"/>
          <w:vertAlign w:val="superscript"/>
          <w:rtl/>
        </w:rPr>
        <w:t>(</w:t>
      </w:r>
      <w:r w:rsidRPr="00BD3715">
        <w:rPr>
          <w:rStyle w:val="a4"/>
          <w:rFonts w:asciiTheme="majorBidi" w:hAnsiTheme="majorBidi" w:cs="Simplified Arabic"/>
          <w:sz w:val="32"/>
          <w:szCs w:val="32"/>
          <w:rtl/>
          <w:lang w:bidi="ar-IQ"/>
        </w:rPr>
        <w:footnoteReference w:id="51"/>
      </w:r>
      <w:r w:rsidRPr="00BD3715">
        <w:rPr>
          <w:rFonts w:hint="cs"/>
          <w:sz w:val="32"/>
          <w:szCs w:val="32"/>
          <w:vertAlign w:val="superscript"/>
          <w:rtl/>
        </w:rPr>
        <w:t>)</w:t>
      </w:r>
      <w:r w:rsidRPr="00BD3715">
        <w:rPr>
          <w:rStyle w:val="a4"/>
          <w:rFonts w:asciiTheme="majorBidi" w:hAnsiTheme="majorBidi" w:cs="Simplified Arabic"/>
          <w:sz w:val="32"/>
          <w:szCs w:val="32"/>
          <w:rtl/>
          <w:lang w:bidi="ar-IQ"/>
        </w:rPr>
        <w:t xml:space="preserve"> (</w:t>
      </w:r>
      <w:r w:rsidRPr="00BD3715">
        <w:rPr>
          <w:rStyle w:val="a4"/>
          <w:rFonts w:asciiTheme="majorBidi" w:hAnsiTheme="majorBidi" w:cs="Simplified Arabic"/>
          <w:sz w:val="32"/>
          <w:szCs w:val="32"/>
          <w:rtl/>
          <w:lang w:bidi="ar-IQ"/>
        </w:rPr>
        <w:footnoteReference w:id="52"/>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Pr>
        <w:t> </w:t>
      </w:r>
    </w:p>
    <w:p w:rsidR="00D12AA1" w:rsidRPr="00F77650" w:rsidRDefault="00D12AA1" w:rsidP="00386915">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73397B">
        <w:rPr>
          <w:rFonts w:asciiTheme="majorBidi" w:hAnsiTheme="majorBidi" w:cs="Simplified Arabic"/>
          <w:sz w:val="32"/>
          <w:szCs w:val="32"/>
          <w:lang w:bidi="ar-IQ"/>
        </w:rPr>
        <w:t> </w:t>
      </w:r>
      <w:r w:rsidRPr="00F77650">
        <w:rPr>
          <w:rFonts w:asciiTheme="majorBidi" w:hAnsiTheme="majorBidi" w:cs="Simplified Arabic"/>
          <w:sz w:val="32"/>
          <w:szCs w:val="32"/>
          <w:rtl/>
          <w:lang w:bidi="ar-IQ"/>
        </w:rPr>
        <w:t xml:space="preserve">وحدثت مناظرة بين أبي الحسين القدوري والقاضي أبي الطيب الطبري الشافعي  تدل على سعة علمه وحسن استدلاله وقوة حجته مع </w:t>
      </w:r>
      <w:r w:rsidRPr="00F77650">
        <w:rPr>
          <w:rFonts w:asciiTheme="majorBidi" w:hAnsiTheme="majorBidi" w:cs="Simplified Arabic" w:hint="cs"/>
          <w:sz w:val="32"/>
          <w:szCs w:val="32"/>
          <w:rtl/>
          <w:lang w:bidi="ar-IQ"/>
        </w:rPr>
        <w:t>أدبه</w:t>
      </w:r>
      <w:r w:rsidRPr="00F77650">
        <w:rPr>
          <w:rFonts w:asciiTheme="majorBidi" w:hAnsiTheme="majorBidi" w:cs="Simplified Arabic"/>
          <w:sz w:val="32"/>
          <w:szCs w:val="32"/>
          <w:rtl/>
          <w:lang w:bidi="ar-IQ"/>
        </w:rPr>
        <w:t xml:space="preserve"> البالغ ، حيث استدل أبو </w:t>
      </w:r>
      <w:r w:rsidRPr="00F77650">
        <w:rPr>
          <w:rFonts w:asciiTheme="majorBidi" w:hAnsiTheme="majorBidi" w:cs="Simplified Arabic"/>
          <w:sz w:val="32"/>
          <w:szCs w:val="32"/>
          <w:rtl/>
          <w:lang w:bidi="ar-IQ"/>
        </w:rPr>
        <w:lastRenderedPageBreak/>
        <w:t>الحسين في المُختلعة</w:t>
      </w:r>
      <w:r w:rsidRPr="00F77650">
        <w:rPr>
          <w:rFonts w:asciiTheme="majorBidi" w:hAnsiTheme="majorBidi" w:cs="Simplified Arabic" w:hint="cs"/>
          <w:sz w:val="32"/>
          <w:szCs w:val="32"/>
          <w:vertAlign w:val="superscript"/>
          <w:rtl/>
          <w:lang w:bidi="ar-IQ"/>
        </w:rPr>
        <w:t>(</w:t>
      </w:r>
      <w:r w:rsidRPr="00F77650">
        <w:rPr>
          <w:rStyle w:val="a4"/>
          <w:rFonts w:asciiTheme="majorBidi" w:hAnsiTheme="majorBidi" w:cs="Simplified Arabic"/>
          <w:sz w:val="32"/>
          <w:szCs w:val="32"/>
          <w:rtl/>
          <w:lang w:bidi="ar-IQ"/>
        </w:rPr>
        <w:footnoteReference w:id="53"/>
      </w:r>
      <w:r w:rsidRPr="00F77650">
        <w:rPr>
          <w:rFonts w:asciiTheme="majorBidi" w:hAnsiTheme="majorBidi" w:cs="Simplified Arabic" w:hint="cs"/>
          <w:sz w:val="32"/>
          <w:szCs w:val="32"/>
          <w:vertAlign w:val="superscript"/>
          <w:rtl/>
          <w:lang w:bidi="ar-IQ"/>
        </w:rPr>
        <w:t>)</w:t>
      </w:r>
      <w:r w:rsidRPr="00F77650">
        <w:rPr>
          <w:rFonts w:asciiTheme="majorBidi" w:hAnsiTheme="majorBidi" w:cs="Simplified Arabic"/>
          <w:sz w:val="32"/>
          <w:szCs w:val="32"/>
          <w:rtl/>
          <w:lang w:bidi="ar-IQ"/>
        </w:rPr>
        <w:t xml:space="preserve"> أنه يلحقها الطلاق، </w:t>
      </w:r>
      <w:r w:rsidR="00386915">
        <w:rPr>
          <w:rFonts w:asciiTheme="majorBidi" w:hAnsiTheme="majorBidi" w:cs="Simplified Arabic" w:hint="cs"/>
          <w:sz w:val="32"/>
          <w:szCs w:val="32"/>
          <w:rtl/>
          <w:lang w:bidi="ar-IQ"/>
        </w:rPr>
        <w:t>ل</w:t>
      </w:r>
      <w:r w:rsidRPr="00F77650">
        <w:rPr>
          <w:rFonts w:asciiTheme="majorBidi" w:hAnsiTheme="majorBidi" w:cs="Simplified Arabic"/>
          <w:sz w:val="32"/>
          <w:szCs w:val="32"/>
          <w:rtl/>
          <w:lang w:bidi="ar-IQ"/>
        </w:rPr>
        <w:t>أنها معتدة من طلاق، فجاز أن يلحقها ما بقي من عدة الطلاق، كالرجعية</w:t>
      </w:r>
      <w:r w:rsidRPr="001145B2">
        <w:rPr>
          <w:rFonts w:asciiTheme="majorBidi" w:hAnsiTheme="majorBidi" w:cs="Simplified Arabic" w:hint="cs"/>
          <w:sz w:val="32"/>
          <w:szCs w:val="32"/>
          <w:vertAlign w:val="superscript"/>
          <w:rtl/>
          <w:lang w:bidi="ar-IQ"/>
        </w:rPr>
        <w:t>(</w:t>
      </w:r>
      <w:r w:rsidRPr="001145B2">
        <w:rPr>
          <w:rStyle w:val="a4"/>
          <w:rFonts w:asciiTheme="majorBidi" w:hAnsiTheme="majorBidi" w:cs="Simplified Arabic"/>
          <w:sz w:val="32"/>
          <w:szCs w:val="32"/>
          <w:rtl/>
          <w:lang w:bidi="ar-IQ"/>
        </w:rPr>
        <w:footnoteReference w:id="54"/>
      </w:r>
      <w:r w:rsidRPr="001145B2">
        <w:rPr>
          <w:rFonts w:asciiTheme="majorBidi" w:hAnsiTheme="majorBidi" w:cs="Simplified Arabic" w:hint="cs"/>
          <w:sz w:val="32"/>
          <w:szCs w:val="32"/>
          <w:vertAlign w:val="superscript"/>
          <w:rtl/>
          <w:lang w:bidi="ar-IQ"/>
        </w:rPr>
        <w:t>)</w:t>
      </w:r>
      <w:r w:rsidRPr="00F77650">
        <w:rPr>
          <w:rFonts w:asciiTheme="majorBidi" w:hAnsiTheme="majorBidi" w:cs="Simplified Arabic"/>
          <w:sz w:val="32"/>
          <w:szCs w:val="32"/>
          <w:rtl/>
          <w:lang w:bidi="ar-IQ"/>
        </w:rPr>
        <w:t>.نقلها بطولها ابن السبكي في " طبقات الشافعية الكبرى " ، من نسخة تحتاج إلى التصحيح.</w:t>
      </w:r>
      <w:r w:rsidRPr="00F77650">
        <w:rPr>
          <w:rStyle w:val="a4"/>
          <w:rFonts w:asciiTheme="majorBidi" w:hAnsiTheme="majorBidi" w:cs="Simplified Arabic"/>
          <w:sz w:val="32"/>
          <w:szCs w:val="32"/>
          <w:rtl/>
          <w:lang w:bidi="ar-IQ"/>
        </w:rPr>
        <w:t>(</w:t>
      </w:r>
      <w:r w:rsidRPr="00F77650">
        <w:rPr>
          <w:rStyle w:val="a4"/>
          <w:rFonts w:asciiTheme="majorBidi" w:hAnsiTheme="majorBidi" w:cs="Simplified Arabic"/>
          <w:sz w:val="32"/>
          <w:szCs w:val="32"/>
          <w:rtl/>
          <w:lang w:bidi="ar-IQ"/>
        </w:rPr>
        <w:footnoteReference w:id="55"/>
      </w:r>
      <w:r w:rsidRPr="00F77650">
        <w:rPr>
          <w:rStyle w:val="a4"/>
          <w:rFonts w:asciiTheme="majorBidi" w:hAnsiTheme="majorBidi" w:cs="Simplified Arabic"/>
          <w:sz w:val="32"/>
          <w:szCs w:val="32"/>
          <w:rtl/>
          <w:lang w:bidi="ar-IQ"/>
        </w:rPr>
        <w:t>)</w:t>
      </w:r>
      <w:r w:rsidRPr="00F77650">
        <w:rPr>
          <w:rFonts w:asciiTheme="majorBidi" w:hAnsiTheme="majorBidi" w:cs="Simplified Arabic"/>
          <w:sz w:val="32"/>
          <w:szCs w:val="32"/>
          <w:rtl/>
          <w:lang w:bidi="ar-IQ"/>
        </w:rPr>
        <w:t xml:space="preserve"> </w:t>
      </w:r>
    </w:p>
    <w:p w:rsidR="00D12AA1" w:rsidRPr="00F77650"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F77650"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F77650">
        <w:rPr>
          <w:rFonts w:asciiTheme="majorBidi" w:hAnsiTheme="majorBidi" w:cs="Simplified Arabic"/>
          <w:sz w:val="32"/>
          <w:szCs w:val="32"/>
          <w:rtl/>
          <w:lang w:bidi="ar-IQ"/>
        </w:rPr>
        <w:t>قال الخطيب: كتبت عنه، وكان صدوقا، انتهت إليه بالعراق رئاسة الحنفية، وعظم وارتفع جاهه، وكان حسن العبارة ، جرئ اللسان، مديما للتلاوة.</w:t>
      </w:r>
      <w:r w:rsidRPr="00F77650">
        <w:rPr>
          <w:rStyle w:val="a4"/>
          <w:rFonts w:asciiTheme="majorBidi" w:hAnsiTheme="majorBidi" w:cs="Simplified Arabic"/>
          <w:sz w:val="32"/>
          <w:szCs w:val="32"/>
          <w:rtl/>
          <w:lang w:bidi="ar-IQ"/>
        </w:rPr>
        <w:t>(</w:t>
      </w:r>
      <w:r w:rsidRPr="00F77650">
        <w:rPr>
          <w:rStyle w:val="a4"/>
          <w:rFonts w:asciiTheme="majorBidi" w:hAnsiTheme="majorBidi" w:cs="Simplified Arabic"/>
          <w:sz w:val="32"/>
          <w:szCs w:val="32"/>
          <w:rtl/>
          <w:lang w:bidi="ar-IQ"/>
        </w:rPr>
        <w:footnoteReference w:id="56"/>
      </w:r>
      <w:r w:rsidRPr="00F77650">
        <w:rPr>
          <w:rStyle w:val="a4"/>
          <w:rFonts w:asciiTheme="majorBidi" w:hAnsiTheme="majorBidi" w:cs="Simplified Arabic"/>
          <w:sz w:val="32"/>
          <w:szCs w:val="32"/>
          <w:rtl/>
          <w:lang w:bidi="ar-IQ"/>
        </w:rPr>
        <w:t>)</w:t>
      </w:r>
    </w:p>
    <w:p w:rsidR="00D12AA1" w:rsidRPr="00F77650"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rPr>
      </w:pPr>
      <w:r w:rsidRPr="00F77650">
        <w:rPr>
          <w:rFonts w:asciiTheme="majorBidi" w:hAnsiTheme="majorBidi" w:cs="Simplified Arabic"/>
          <w:sz w:val="32"/>
          <w:szCs w:val="32"/>
        </w:rPr>
        <w:t> </w:t>
      </w:r>
    </w:p>
    <w:p w:rsidR="00D12AA1" w:rsidRPr="0073397B" w:rsidRDefault="00D12AA1" w:rsidP="00D12AA1">
      <w:pPr>
        <w:pStyle w:val="ad"/>
        <w:bidi/>
        <w:spacing w:before="0" w:beforeAutospacing="0" w:after="0" w:afterAutospacing="0" w:line="276" w:lineRule="auto"/>
        <w:ind w:firstLine="567"/>
        <w:jc w:val="both"/>
        <w:rPr>
          <w:rFonts w:asciiTheme="majorBidi" w:hAnsiTheme="majorBidi" w:cs="Simplified Arabic"/>
          <w:color w:val="7030A0"/>
          <w:sz w:val="32"/>
          <w:szCs w:val="32"/>
          <w:rtl/>
          <w:lang w:bidi="ar-IQ"/>
        </w:rPr>
      </w:pPr>
      <w:r w:rsidRPr="00F77650">
        <w:rPr>
          <w:rFonts w:asciiTheme="majorBidi" w:hAnsiTheme="majorBidi" w:cs="Simplified Arabic"/>
          <w:sz w:val="32"/>
          <w:szCs w:val="32"/>
          <w:rtl/>
          <w:lang w:bidi="ar-IQ"/>
        </w:rPr>
        <w:t>سمع الحديث، وروى عنه أبو بكر الخطيب صاحب التاريخ، وصنف في مذهبه المختصر المشهور وغيره</w:t>
      </w:r>
      <w:r w:rsidRPr="00F77650">
        <w:rPr>
          <w:rFonts w:asciiTheme="majorBidi" w:hAnsiTheme="majorBidi" w:cs="Simplified Arabic" w:hint="cs"/>
          <w:sz w:val="32"/>
          <w:szCs w:val="32"/>
          <w:rtl/>
          <w:lang w:bidi="ar-IQ"/>
        </w:rPr>
        <w:t>،</w:t>
      </w:r>
      <w:r w:rsidRPr="00F77650">
        <w:rPr>
          <w:rFonts w:asciiTheme="majorBidi" w:hAnsiTheme="majorBidi" w:cs="Simplified Arabic"/>
          <w:sz w:val="32"/>
          <w:szCs w:val="32"/>
          <w:rtl/>
          <w:lang w:bidi="ar-IQ"/>
        </w:rPr>
        <w:t xml:space="preserve"> وكان يناظر الشيخ أبا حامد الإسفرايني الفقيه الشافعي.</w:t>
      </w:r>
      <w:r w:rsidRPr="00F77650">
        <w:rPr>
          <w:rStyle w:val="a4"/>
          <w:rFonts w:asciiTheme="majorBidi" w:hAnsiTheme="majorBidi" w:cs="Simplified Arabic"/>
          <w:sz w:val="32"/>
          <w:szCs w:val="32"/>
          <w:rtl/>
          <w:lang w:bidi="ar-IQ"/>
        </w:rPr>
        <w:t>(</w:t>
      </w:r>
      <w:r w:rsidRPr="00F77650">
        <w:rPr>
          <w:rStyle w:val="a4"/>
          <w:rFonts w:asciiTheme="majorBidi" w:hAnsiTheme="majorBidi" w:cs="Simplified Arabic"/>
          <w:sz w:val="32"/>
          <w:szCs w:val="32"/>
          <w:rtl/>
          <w:lang w:bidi="ar-IQ"/>
        </w:rPr>
        <w:footnoteReference w:id="57"/>
      </w:r>
      <w:r w:rsidRPr="00F77650">
        <w:rPr>
          <w:rStyle w:val="a4"/>
          <w:rFonts w:asciiTheme="majorBidi" w:hAnsiTheme="majorBidi" w:cs="Simplified Arabic"/>
          <w:sz w:val="32"/>
          <w:szCs w:val="32"/>
          <w:rtl/>
          <w:lang w:bidi="ar-IQ"/>
        </w:rPr>
        <w:t>)</w:t>
      </w:r>
    </w:p>
    <w:p w:rsidR="00D12AA1" w:rsidRPr="0073397B"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rPr>
      </w:pPr>
      <w:r w:rsidRPr="0073397B">
        <w:rPr>
          <w:rFonts w:asciiTheme="majorBidi" w:hAnsiTheme="majorBidi" w:cs="Simplified Arabic"/>
          <w:sz w:val="32"/>
          <w:szCs w:val="32"/>
        </w:rPr>
        <w:t> </w:t>
      </w:r>
    </w:p>
    <w:p w:rsidR="00D12AA1" w:rsidRDefault="00D12AA1" w:rsidP="00D12AA1">
      <w:pPr>
        <w:bidi w:val="0"/>
        <w:spacing w:line="276" w:lineRule="auto"/>
        <w:rPr>
          <w:rFonts w:asciiTheme="majorBidi" w:hAnsiTheme="majorBidi" w:cs="Monotype Koufi"/>
          <w:sz w:val="32"/>
          <w:szCs w:val="32"/>
          <w:rtl/>
          <w:lang w:bidi="ar-IQ"/>
        </w:rPr>
      </w:pPr>
      <w:r>
        <w:rPr>
          <w:rFonts w:asciiTheme="majorBidi" w:hAnsiTheme="majorBidi" w:cs="Monotype Koufi"/>
          <w:sz w:val="32"/>
          <w:szCs w:val="32"/>
          <w:rtl/>
          <w:lang w:bidi="ar-IQ"/>
        </w:rPr>
        <w:br w:type="page"/>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الرابع : </w:t>
      </w:r>
      <w:r w:rsidRPr="00BD3715">
        <w:rPr>
          <w:rFonts w:asciiTheme="majorBidi" w:hAnsiTheme="majorBidi" w:cs="Monotype Koufi"/>
          <w:sz w:val="32"/>
          <w:szCs w:val="32"/>
          <w:rtl/>
          <w:lang w:bidi="ar-IQ"/>
        </w:rPr>
        <w:t xml:space="preserve">شيوخه </w:t>
      </w:r>
    </w:p>
    <w:p w:rsidR="00D12AA1" w:rsidRPr="00BD3715" w:rsidRDefault="00D12AA1" w:rsidP="00D12AA1">
      <w:pPr>
        <w:pStyle w:val="ad"/>
        <w:bidi/>
        <w:spacing w:before="0" w:beforeAutospacing="0" w:after="0" w:afterAutospacing="0" w:line="276" w:lineRule="auto"/>
        <w:ind w:left="720"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xml:space="preserve">من شيوخه الذين تتلمذ عليهم وأخذ العلم عنهم : </w:t>
      </w:r>
    </w:p>
    <w:p w:rsidR="00D12AA1" w:rsidRPr="00BD3715" w:rsidRDefault="00D12AA1" w:rsidP="00D12AA1">
      <w:pPr>
        <w:pStyle w:val="ad"/>
        <w:numPr>
          <w:ilvl w:val="0"/>
          <w:numId w:val="3"/>
        </w:numPr>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محمد بن يحيى بن مهدي الجرجاني أبو عبد الله فقيه </w:t>
      </w:r>
      <w:r w:rsidRPr="00BD3715">
        <w:rPr>
          <w:rFonts w:asciiTheme="majorBidi" w:hAnsiTheme="majorBidi" w:cs="Simplified Arabic" w:hint="cs"/>
          <w:sz w:val="32"/>
          <w:szCs w:val="32"/>
          <w:rtl/>
          <w:lang w:bidi="ar-IQ"/>
        </w:rPr>
        <w:t>من اعلام الحنفية 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أهل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جرجان، سكن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بغداد،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وكان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يدرس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بمسجد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قطيعة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الربيع</w:t>
      </w:r>
      <w:r w:rsidRPr="00BD3715">
        <w:rPr>
          <w:rFonts w:asciiTheme="majorBidi" w:hAnsiTheme="majorBidi" w:cs="Simplified Arabic"/>
          <w:sz w:val="32"/>
          <w:szCs w:val="32"/>
          <w:lang w:bidi="ar-IQ"/>
        </w:rPr>
        <w:t>.</w:t>
      </w:r>
      <w:r w:rsidRPr="00BD3715">
        <w:rPr>
          <w:rFonts w:asciiTheme="majorBidi" w:hAnsiTheme="majorBidi" w:cs="Simplified Arabic" w:hint="cs"/>
          <w:sz w:val="32"/>
          <w:szCs w:val="32"/>
          <w:rtl/>
          <w:lang w:bidi="ar-IQ"/>
        </w:rPr>
        <w:t xml:space="preserve"> وتفقه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عليه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أبو</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الحسين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القدورى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وأحمد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 xml:space="preserve">بن </w:t>
      </w:r>
      <w:r w:rsidRPr="00BD3715">
        <w:rPr>
          <w:rFonts w:ascii="Traditional Arabic" w:cs="Simplified Arabic" w:hint="cs"/>
          <w:sz w:val="32"/>
          <w:szCs w:val="32"/>
          <w:rtl/>
          <w:lang w:bidi="ar-IQ"/>
        </w:rPr>
        <w:t>محمد</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الناطقى</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وغيرهما، له</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كتاب</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ترجيح</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مذهب</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أبي</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حنيفة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و</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 xml:space="preserve">كتاب </w:t>
      </w:r>
      <w:r w:rsidRPr="00BD3715">
        <w:rPr>
          <w:rFonts w:ascii="Traditional Arabic" w:cs="Simplified Arabic"/>
          <w:sz w:val="32"/>
          <w:szCs w:val="32"/>
          <w:rtl/>
          <w:lang w:bidi="ar-IQ"/>
        </w:rPr>
        <w:t>(</w:t>
      </w:r>
      <w:r w:rsidRPr="00BD3715">
        <w:rPr>
          <w:rFonts w:ascii="Traditional Arabic" w:cs="Simplified Arabic" w:hint="cs"/>
          <w:sz w:val="32"/>
          <w:szCs w:val="32"/>
          <w:rtl/>
          <w:lang w:bidi="ar-IQ"/>
        </w:rPr>
        <w:t>القول</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المنصور</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في</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زيارة</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سيد</w:t>
      </w:r>
      <w:r w:rsidRPr="00BD3715">
        <w:rPr>
          <w:rFonts w:ascii="Traditional Arabic" w:cs="Simplified Arabic"/>
          <w:sz w:val="32"/>
          <w:szCs w:val="32"/>
          <w:rtl/>
          <w:lang w:bidi="ar-IQ"/>
        </w:rPr>
        <w:t xml:space="preserve"> </w:t>
      </w:r>
      <w:r w:rsidRPr="00BD3715">
        <w:rPr>
          <w:rFonts w:ascii="Traditional Arabic" w:cs="Simplified Arabic" w:hint="cs"/>
          <w:sz w:val="32"/>
          <w:szCs w:val="32"/>
          <w:rtl/>
          <w:lang w:bidi="ar-IQ"/>
        </w:rPr>
        <w:t>القبور</w:t>
      </w:r>
      <w:r w:rsidRPr="00BD3715">
        <w:rPr>
          <w:rFonts w:ascii="Traditional Arabic" w:cs="Simplified Arabic"/>
          <w:sz w:val="32"/>
          <w:szCs w:val="32"/>
          <w:rtl/>
          <w:lang w:bidi="ar-IQ"/>
        </w:rPr>
        <w:t>)</w:t>
      </w:r>
      <w:r w:rsidRPr="00BD3715">
        <w:rPr>
          <w:rFonts w:ascii="Traditional Arabic" w:cs="Simplified Arabic" w:hint="cs"/>
          <w:sz w:val="32"/>
          <w:szCs w:val="32"/>
          <w:rtl/>
          <w:lang w:bidi="ar-IQ"/>
        </w:rPr>
        <w:t xml:space="preserve">  </w:t>
      </w:r>
      <w:r w:rsidRPr="00BD3715">
        <w:rPr>
          <w:rFonts w:asciiTheme="majorBidi" w:hAnsiTheme="majorBidi" w:cs="Simplified Arabic" w:hint="cs"/>
          <w:sz w:val="32"/>
          <w:szCs w:val="32"/>
          <w:rtl/>
          <w:lang w:bidi="ar-IQ"/>
        </w:rPr>
        <w:t>توفي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سنة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ثمان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وتسعين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وثلاث</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مائة</w:t>
      </w:r>
      <w:r w:rsidRPr="00BD3715">
        <w:rPr>
          <w:rFonts w:asciiTheme="majorBidi" w:hAnsiTheme="majorBidi" w:cs="Simplified Arabic"/>
          <w:sz w:val="32"/>
          <w:szCs w:val="32"/>
          <w:rtl/>
          <w:lang w:bidi="ar-IQ"/>
        </w:rPr>
        <w:t>.</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58"/>
      </w:r>
      <w:r w:rsidRPr="00BD3715">
        <w:rPr>
          <w:rFonts w:asciiTheme="majorBidi" w:hAnsiTheme="majorBidi" w:cs="Simplified Arabic" w:hint="cs"/>
          <w:sz w:val="32"/>
          <w:szCs w:val="32"/>
          <w:vertAlign w:val="superscript"/>
          <w:rtl/>
          <w:lang w:bidi="ar-IQ"/>
        </w:rPr>
        <w:t>)</w:t>
      </w:r>
    </w:p>
    <w:p w:rsidR="00D12AA1" w:rsidRPr="00BD3715" w:rsidRDefault="00D12AA1" w:rsidP="00D12AA1">
      <w:pPr>
        <w:pStyle w:val="ad"/>
        <w:numPr>
          <w:ilvl w:val="0"/>
          <w:numId w:val="3"/>
        </w:numPr>
        <w:bidi/>
        <w:spacing w:before="0" w:beforeAutospacing="0" w:after="0" w:afterAutospacing="0"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عبيد الله بن محمد الحوشبي،</w:t>
      </w:r>
      <w:r w:rsidRPr="00BD3715">
        <w:rPr>
          <w:rFonts w:asciiTheme="majorBidi" w:hAnsiTheme="majorBidi" w:cs="Simplified Arabic" w:hint="cs"/>
          <w:sz w:val="32"/>
          <w:szCs w:val="32"/>
          <w:rtl/>
          <w:lang w:bidi="ar-IQ"/>
        </w:rPr>
        <w:t xml:space="preserve"> هوأبو</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الحسين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عبيدالله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محمد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أحمد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محمد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أحوى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العوام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حوشب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الشيباني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المعروف</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بالحوشبي،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أهل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بغداد،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ثبتا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مستورا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أمينا،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سمع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عبد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إسحاق</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المدائني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وإسحاق</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الخليل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الجلاب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والحسين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محمد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عفير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وأحمد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عبد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سابور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الدقاق</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وأبا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بكر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عبد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داود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السجستاني،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روى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عنه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w:t>
      </w:r>
      <w:r>
        <w:rPr>
          <w:rFonts w:asciiTheme="majorBidi" w:hAnsiTheme="majorBidi" w:cs="Simplified Arabic" w:hint="cs"/>
          <w:sz w:val="32"/>
          <w:szCs w:val="32"/>
          <w:rtl/>
          <w:lang w:bidi="ar-IQ"/>
        </w:rPr>
        <w:t xml:space="preserve">و </w:t>
      </w:r>
      <w:r w:rsidRPr="00BD3715">
        <w:rPr>
          <w:rFonts w:asciiTheme="majorBidi" w:hAnsiTheme="majorBidi" w:cs="Simplified Arabic" w:hint="cs"/>
          <w:sz w:val="32"/>
          <w:szCs w:val="32"/>
          <w:rtl/>
          <w:lang w:bidi="ar-IQ"/>
        </w:rPr>
        <w:t>بكر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البرقاني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وأبو</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العلاء</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الواسطي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وأبو</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القاسم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التنوخي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وغيرهم،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وكانت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ولادته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سنة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أربع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وتسعين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ومائتين،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ومات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ذي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القعدة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سنة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خمس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وسبعين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وثلاثمائة</w:t>
      </w:r>
      <w:r w:rsidRPr="00BD3715">
        <w:rPr>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9"/>
      </w:r>
      <w:r w:rsidRPr="00BD3715">
        <w:rPr>
          <w:rStyle w:val="a4"/>
          <w:rFonts w:asciiTheme="majorBidi" w:hAnsiTheme="majorBidi" w:cs="Simplified Arabic"/>
          <w:sz w:val="32"/>
          <w:szCs w:val="32"/>
          <w:rtl/>
          <w:lang w:bidi="ar-IQ"/>
        </w:rPr>
        <w:t>)</w:t>
      </w:r>
    </w:p>
    <w:p w:rsidR="00D12AA1" w:rsidRPr="00BD3715" w:rsidRDefault="00D12AA1" w:rsidP="00D12AA1">
      <w:pPr>
        <w:bidi w:val="0"/>
        <w:spacing w:line="276" w:lineRule="auto"/>
        <w:rPr>
          <w:rFonts w:asciiTheme="majorBidi" w:hAnsiTheme="majorBidi" w:cs="Monotype Koufi"/>
          <w:sz w:val="32"/>
          <w:szCs w:val="32"/>
          <w:rtl/>
          <w:lang w:bidi="ar-IQ"/>
        </w:rPr>
      </w:pPr>
      <w:r w:rsidRPr="00BD3715">
        <w:rPr>
          <w:rFonts w:asciiTheme="majorBidi" w:hAnsiTheme="majorBidi" w:cs="Monotype Koufi"/>
          <w:sz w:val="32"/>
          <w:szCs w:val="32"/>
          <w:rtl/>
          <w:lang w:bidi="ar-IQ"/>
        </w:rPr>
        <w:br w:type="page"/>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المبحث الخامس : </w:t>
      </w:r>
      <w:r w:rsidRPr="00BD3715">
        <w:rPr>
          <w:rFonts w:asciiTheme="majorBidi" w:hAnsiTheme="majorBidi" w:cs="Monotype Koufi"/>
          <w:sz w:val="32"/>
          <w:szCs w:val="32"/>
          <w:rtl/>
          <w:lang w:bidi="ar-IQ"/>
        </w:rPr>
        <w:t xml:space="preserve">تلاميذه :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وكان للامام القدوري جملة من التلاميذ الذين اخذوا عنه وانتفعوا به ونشروا علمه في الآفاق وكان منهم :</w:t>
      </w:r>
    </w:p>
    <w:p w:rsidR="00D12AA1" w:rsidRPr="00BD3715" w:rsidRDefault="00D12AA1" w:rsidP="00D12AA1">
      <w:pPr>
        <w:pStyle w:val="ad"/>
        <w:numPr>
          <w:ilvl w:val="0"/>
          <w:numId w:val="4"/>
        </w:numPr>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أبو نصر أحمد بن محمد بن محمد المعروف بالأقطع أحد شراح "المختصر"، سكن بغداد بدرب أبي زيد، بنهر الدجاج</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تفقه على أبي الحسين القدوري، حتى برع، وقرأ الح</w:t>
      </w:r>
      <w:r>
        <w:rPr>
          <w:rFonts w:asciiTheme="majorBidi" w:hAnsiTheme="majorBidi" w:cs="Simplified Arabic" w:hint="cs"/>
          <w:sz w:val="32"/>
          <w:szCs w:val="32"/>
          <w:rtl/>
          <w:lang w:bidi="ar-IQ"/>
        </w:rPr>
        <w:t>سا</w:t>
      </w:r>
      <w:r w:rsidRPr="00BD3715">
        <w:rPr>
          <w:rFonts w:asciiTheme="majorBidi" w:hAnsiTheme="majorBidi" w:cs="Simplified Arabic"/>
          <w:sz w:val="32"/>
          <w:szCs w:val="32"/>
          <w:rtl/>
          <w:lang w:bidi="ar-IQ"/>
        </w:rPr>
        <w:t>ب حتى أتقنه.</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0"/>
      </w:r>
      <w:r w:rsidRPr="00BD3715">
        <w:rPr>
          <w:rStyle w:val="a4"/>
          <w:rFonts w:asciiTheme="majorBidi" w:hAnsiTheme="majorBidi" w:cs="Simplified Arabic"/>
          <w:sz w:val="32"/>
          <w:szCs w:val="32"/>
          <w:rtl/>
          <w:lang w:bidi="ar-IQ"/>
        </w:rPr>
        <w:t>)</w:t>
      </w:r>
    </w:p>
    <w:p w:rsidR="00D12AA1" w:rsidRPr="00BD3715" w:rsidRDefault="00D12AA1" w:rsidP="00D12AA1">
      <w:pPr>
        <w:pStyle w:val="ad"/>
        <w:numPr>
          <w:ilvl w:val="0"/>
          <w:numId w:val="4"/>
        </w:numPr>
        <w:bidi/>
        <w:spacing w:before="0" w:beforeAutospacing="0" w:after="0" w:afterAutospacing="0"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lang w:bidi="ar-IQ"/>
        </w:rPr>
        <w:t xml:space="preserve">قاضي القضاة أبو عبد الله الدامغاني، محمد بن علي بن محمد الحنفي، تفقّه بخراسان ثم ببغداد، على القدوري </w:t>
      </w:r>
      <w:r w:rsidRPr="00BD3715">
        <w:rPr>
          <w:rStyle w:val="a4"/>
          <w:rFonts w:asciiTheme="majorBidi" w:hAnsiTheme="majorBidi" w:cs="Simplified Arabic"/>
          <w:sz w:val="32"/>
          <w:szCs w:val="32"/>
          <w:rtl/>
        </w:rPr>
        <w:t>(</w:t>
      </w:r>
      <w:r w:rsidRPr="00BD3715">
        <w:rPr>
          <w:rStyle w:val="a4"/>
          <w:rFonts w:asciiTheme="majorBidi" w:hAnsiTheme="majorBidi" w:cs="Simplified Arabic"/>
          <w:sz w:val="32"/>
          <w:szCs w:val="32"/>
          <w:rtl/>
        </w:rPr>
        <w:footnoteReference w:id="61"/>
      </w:r>
      <w:r w:rsidRPr="00BD3715">
        <w:rPr>
          <w:rStyle w:val="a4"/>
          <w:rFonts w:asciiTheme="majorBidi" w:hAnsiTheme="majorBidi" w:cs="Simplified Arabic"/>
          <w:sz w:val="32"/>
          <w:szCs w:val="32"/>
          <w:rtl/>
        </w:rPr>
        <w:t>)</w:t>
      </w:r>
      <w:r w:rsidRPr="00BD3715">
        <w:rPr>
          <w:rFonts w:asciiTheme="majorBidi" w:hAnsiTheme="majorBidi" w:cs="Simplified Arabic"/>
          <w:sz w:val="32"/>
          <w:szCs w:val="32"/>
        </w:rPr>
        <w:t> </w:t>
      </w:r>
    </w:p>
    <w:p w:rsidR="00D12AA1" w:rsidRPr="00BD3715" w:rsidRDefault="00D12AA1" w:rsidP="00D12AA1">
      <w:pPr>
        <w:pStyle w:val="ad"/>
        <w:numPr>
          <w:ilvl w:val="0"/>
          <w:numId w:val="4"/>
        </w:numPr>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lang w:bidi="ar-IQ"/>
        </w:rPr>
        <w:t>عبد الرحمن بن محمد السرخسي تفقه بأبي الحسين القدوري</w:t>
      </w:r>
      <w:r w:rsidRPr="00BD3715">
        <w:rPr>
          <w:rStyle w:val="a4"/>
          <w:rFonts w:asciiTheme="majorBidi" w:hAnsiTheme="majorBidi" w:cs="Simplified Arabic"/>
          <w:sz w:val="32"/>
          <w:szCs w:val="32"/>
          <w:rtl/>
        </w:rPr>
        <w:t>(</w:t>
      </w:r>
      <w:r w:rsidRPr="00BD3715">
        <w:rPr>
          <w:rStyle w:val="a4"/>
          <w:rFonts w:asciiTheme="majorBidi" w:hAnsiTheme="majorBidi" w:cs="Simplified Arabic"/>
          <w:sz w:val="32"/>
          <w:szCs w:val="32"/>
          <w:rtl/>
        </w:rPr>
        <w:footnoteReference w:id="62"/>
      </w:r>
      <w:r w:rsidRPr="00BD3715">
        <w:rPr>
          <w:rStyle w:val="a4"/>
          <w:rFonts w:asciiTheme="majorBidi" w:hAnsiTheme="majorBidi" w:cs="Simplified Arabic"/>
          <w:sz w:val="32"/>
          <w:szCs w:val="32"/>
          <w:rtl/>
        </w:rPr>
        <w:t>)</w:t>
      </w:r>
      <w:r w:rsidRPr="00BD3715">
        <w:rPr>
          <w:rFonts w:asciiTheme="majorBidi" w:hAnsiTheme="majorBidi" w:cs="Simplified Arabic"/>
          <w:sz w:val="32"/>
          <w:szCs w:val="32"/>
        </w:rPr>
        <w:t> </w:t>
      </w:r>
    </w:p>
    <w:p w:rsidR="00D12AA1" w:rsidRPr="00BD3715" w:rsidRDefault="00D12AA1" w:rsidP="00D12AA1">
      <w:pPr>
        <w:pStyle w:val="ad"/>
        <w:numPr>
          <w:ilvl w:val="0"/>
          <w:numId w:val="4"/>
        </w:numPr>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المفضل بن محمد بن مسعر بن محمد التنوخى المعرى، أبو المحاسن: قاض، من أدباء النحاة</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من أهل معرة النعمان</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سافر إلى بغداد، وأخذ عن بعض علمائها</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وقرأ الفقه على أبى الحسين (القدورى) الحنفي.</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3"/>
      </w:r>
      <w:r w:rsidRPr="00BD3715">
        <w:rPr>
          <w:rStyle w:val="a4"/>
          <w:rFonts w:asciiTheme="majorBidi" w:hAnsiTheme="majorBidi" w:cs="Simplified Arabic"/>
          <w:sz w:val="32"/>
          <w:szCs w:val="32"/>
          <w:rtl/>
          <w:lang w:bidi="ar-IQ"/>
        </w:rPr>
        <w:t>)</w:t>
      </w:r>
    </w:p>
    <w:p w:rsidR="00D12AA1" w:rsidRPr="00BD3715" w:rsidRDefault="00D12AA1" w:rsidP="00D12AA1">
      <w:pPr>
        <w:pStyle w:val="ad"/>
        <w:numPr>
          <w:ilvl w:val="0"/>
          <w:numId w:val="4"/>
        </w:numPr>
        <w:bidi/>
        <w:spacing w:before="0" w:beforeAutospacing="0" w:after="0" w:afterAutospacing="0" w:line="276" w:lineRule="auto"/>
        <w:ind w:firstLine="567"/>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الامام الحافظ ابو بكر احمد بن علي الخطيب البغدادي قال الخطيب: كتبت عنه، وكان صدوقا، انتهت إليه بالعراق رئاسة الحنفية، وعظم وارتفع جاهه، وكان حسن العبارة ، جر</w:t>
      </w:r>
      <w:r>
        <w:rPr>
          <w:rFonts w:asciiTheme="majorBidi" w:hAnsiTheme="majorBidi" w:cs="Simplified Arabic" w:hint="cs"/>
          <w:sz w:val="32"/>
          <w:szCs w:val="32"/>
          <w:rtl/>
          <w:lang w:bidi="ar-IQ"/>
        </w:rPr>
        <w:t>يء</w:t>
      </w:r>
      <w:r w:rsidRPr="00BD3715">
        <w:rPr>
          <w:rFonts w:asciiTheme="majorBidi" w:hAnsiTheme="majorBidi" w:cs="Simplified Arabic"/>
          <w:sz w:val="32"/>
          <w:szCs w:val="32"/>
          <w:rtl/>
          <w:lang w:bidi="ar-IQ"/>
        </w:rPr>
        <w:t xml:space="preserve"> اللسان، مديما للتلاوة.</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4"/>
      </w:r>
      <w:r w:rsidRPr="00BD3715">
        <w:rPr>
          <w:rStyle w:val="a4"/>
          <w:rFonts w:asciiTheme="majorBidi" w:hAnsiTheme="majorBidi" w:cs="Simplified Arabic"/>
          <w:sz w:val="32"/>
          <w:szCs w:val="32"/>
          <w:rtl/>
          <w:lang w:bidi="ar-IQ"/>
        </w:rPr>
        <w:t>)</w:t>
      </w:r>
    </w:p>
    <w:p w:rsidR="00D12AA1" w:rsidRDefault="00D12AA1" w:rsidP="00D12AA1">
      <w:pPr>
        <w:bidi w:val="0"/>
        <w:spacing w:line="276" w:lineRule="auto"/>
        <w:rPr>
          <w:rFonts w:asciiTheme="majorBidi" w:hAnsiTheme="majorBidi" w:cs="Monotype Koufi"/>
          <w:sz w:val="32"/>
          <w:szCs w:val="32"/>
          <w:rtl/>
          <w:lang w:bidi="ar-IQ"/>
        </w:rPr>
      </w:pPr>
      <w:r>
        <w:rPr>
          <w:rFonts w:asciiTheme="majorBidi" w:hAnsiTheme="majorBidi" w:cs="Monotype Koufi"/>
          <w:sz w:val="32"/>
          <w:szCs w:val="32"/>
          <w:rtl/>
          <w:lang w:bidi="ar-IQ"/>
        </w:rPr>
        <w:br w:type="page"/>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المبحث السادس :</w:t>
      </w:r>
      <w:r w:rsidRPr="00BD3715">
        <w:rPr>
          <w:rFonts w:asciiTheme="majorBidi" w:hAnsiTheme="majorBidi" w:cs="Monotype Koufi"/>
          <w:sz w:val="32"/>
          <w:szCs w:val="32"/>
          <w:rtl/>
          <w:lang w:bidi="ar-IQ"/>
        </w:rPr>
        <w:t xml:space="preserve">آثاره </w:t>
      </w:r>
      <w:r w:rsidRPr="00BD3715">
        <w:rPr>
          <w:rFonts w:asciiTheme="majorBidi" w:hAnsiTheme="majorBidi" w:cs="Monotype Koufi" w:hint="cs"/>
          <w:sz w:val="32"/>
          <w:szCs w:val="32"/>
          <w:rtl/>
          <w:lang w:bidi="ar-IQ"/>
        </w:rPr>
        <w:t>العلمية .</w:t>
      </w:r>
    </w:p>
    <w:p w:rsidR="00D12AA1" w:rsidRPr="00BD3715" w:rsidRDefault="00D12AA1" w:rsidP="00D12AA1">
      <w:pPr>
        <w:pStyle w:val="ad"/>
        <w:bidi/>
        <w:spacing w:before="0" w:beforeAutospacing="0" w:after="0" w:afterAutospacing="0" w:line="276" w:lineRule="auto"/>
        <w:ind w:left="-100" w:firstLine="183"/>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    كان الامام القدوري من كبار العلماء الذين يشار لهم بالبنان ، وقد </w:t>
      </w:r>
      <w:r w:rsidRPr="00BD3715">
        <w:rPr>
          <w:rFonts w:asciiTheme="majorBidi" w:hAnsiTheme="majorBidi" w:cs="Simplified Arabic"/>
          <w:sz w:val="32"/>
          <w:szCs w:val="32"/>
          <w:rtl/>
          <w:lang w:bidi="ar-IQ"/>
        </w:rPr>
        <w:t>صنف من الكتب</w:t>
      </w:r>
      <w:r w:rsidRPr="00BD3715">
        <w:rPr>
          <w:rFonts w:asciiTheme="majorBidi" w:hAnsiTheme="majorBidi" w:cs="Simplified Arabic" w:hint="cs"/>
          <w:sz w:val="32"/>
          <w:szCs w:val="32"/>
          <w:rtl/>
          <w:lang w:bidi="ar-IQ"/>
        </w:rPr>
        <w:t xml:space="preserve">: </w:t>
      </w:r>
    </w:p>
    <w:p w:rsidR="00D12AA1" w:rsidRPr="00BD3715" w:rsidRDefault="00D12AA1" w:rsidP="00386915">
      <w:pPr>
        <w:pStyle w:val="ad"/>
        <w:numPr>
          <w:ilvl w:val="0"/>
          <w:numId w:val="5"/>
        </w:numPr>
        <w:bidi/>
        <w:spacing w:before="0" w:beforeAutospacing="0" w:after="0" w:afterAutospacing="0" w:line="276" w:lineRule="auto"/>
        <w:ind w:left="-100" w:firstLine="183"/>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 المختصر " المشهوربـ</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(القدوري) ،</w:t>
      </w:r>
      <w:r w:rsidRPr="00BD3715">
        <w:rPr>
          <w:rFonts w:asciiTheme="majorBidi" w:hAnsiTheme="majorBidi" w:cs="Simplified Arabic" w:hint="cs"/>
          <w:sz w:val="32"/>
          <w:szCs w:val="32"/>
          <w:rtl/>
          <w:lang w:bidi="ar-IQ"/>
        </w:rPr>
        <w:t>وهو الذي يطلق عليه لفظ (الكتاب) في المذهب وهو متن متين معتبر متداول بين الأئمة والأعيان وشهرته تغني عن البيان ، جاء في كتاب كشف الظنون :</w:t>
      </w:r>
      <w:r w:rsidR="00386915">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ان الحنفية يتبركون بقراءته في ايام الوباء ، وهو كتاب مبارك ، من حفظه يكون </w:t>
      </w:r>
      <w:r w:rsidR="00386915" w:rsidRPr="00BD3715">
        <w:rPr>
          <w:rFonts w:asciiTheme="majorBidi" w:hAnsiTheme="majorBidi" w:cs="Simplified Arabic" w:hint="cs"/>
          <w:sz w:val="32"/>
          <w:szCs w:val="32"/>
          <w:rtl/>
          <w:lang w:bidi="ar-IQ"/>
        </w:rPr>
        <w:t xml:space="preserve">في </w:t>
      </w:r>
      <w:r w:rsidRPr="00BD3715">
        <w:rPr>
          <w:rFonts w:asciiTheme="majorBidi" w:hAnsiTheme="majorBidi" w:cs="Simplified Arabic" w:hint="cs"/>
          <w:sz w:val="32"/>
          <w:szCs w:val="32"/>
          <w:rtl/>
          <w:lang w:bidi="ar-IQ"/>
        </w:rPr>
        <w:t xml:space="preserve">مأمن </w:t>
      </w:r>
      <w:r w:rsidR="00386915">
        <w:rPr>
          <w:rFonts w:asciiTheme="majorBidi" w:hAnsiTheme="majorBidi" w:cs="Simplified Arabic" w:hint="cs"/>
          <w:sz w:val="32"/>
          <w:szCs w:val="32"/>
          <w:rtl/>
          <w:lang w:bidi="ar-IQ"/>
        </w:rPr>
        <w:t>من</w:t>
      </w:r>
      <w:r w:rsidR="00386915" w:rsidRPr="00BD3715">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 xml:space="preserve">الفقر حتى قيل :ان من قرأه على استاذ صالح فدعا له عند ختم الكتاب بالبركة فأنه يكون مالكا دارهم على عدد مسائلة ، </w:t>
      </w:r>
      <w:r>
        <w:rPr>
          <w:rFonts w:asciiTheme="majorBidi" w:hAnsiTheme="majorBidi" w:cs="Simplified Arabic" w:hint="cs"/>
          <w:sz w:val="32"/>
          <w:szCs w:val="32"/>
          <w:rtl/>
          <w:lang w:bidi="ar-IQ"/>
        </w:rPr>
        <w:t>وفي بعض شروح</w:t>
      </w:r>
      <w:r w:rsidRPr="00BD3715">
        <w:rPr>
          <w:rFonts w:asciiTheme="majorBidi" w:hAnsiTheme="majorBidi" w:cs="Simplified Arabic" w:hint="cs"/>
          <w:sz w:val="32"/>
          <w:szCs w:val="32"/>
          <w:rtl/>
          <w:lang w:bidi="ar-IQ"/>
        </w:rPr>
        <w:t xml:space="preserve"> المجمع: انه مشتمل على اثنتي عشر الف مسألة</w:t>
      </w:r>
      <w:r w:rsidR="00386915">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65"/>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w:t>
      </w:r>
    </w:p>
    <w:p w:rsidR="00D12AA1" w:rsidRPr="00BD3715" w:rsidRDefault="00D12AA1" w:rsidP="00F22D56">
      <w:pPr>
        <w:pStyle w:val="ad"/>
        <w:numPr>
          <w:ilvl w:val="0"/>
          <w:numId w:val="5"/>
        </w:numPr>
        <w:bidi/>
        <w:spacing w:before="0" w:beforeAutospacing="0" w:after="0" w:afterAutospacing="0" w:line="276" w:lineRule="auto"/>
        <w:ind w:left="-100" w:firstLine="183"/>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التجريد " في سبعة أسفار، يشتمل على مسائل الخلاف بين أصحابنا وبين الشافعي، شرع في إملائه سنة خمس وأربعمائة</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66"/>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D12AA1" w:rsidRPr="00BD3715" w:rsidRDefault="00D12AA1" w:rsidP="00F22D56">
      <w:pPr>
        <w:pStyle w:val="ad"/>
        <w:numPr>
          <w:ilvl w:val="0"/>
          <w:numId w:val="5"/>
        </w:numPr>
        <w:bidi/>
        <w:spacing w:before="0" w:beforeAutospacing="0" w:after="0" w:afterAutospacing="0" w:line="276" w:lineRule="auto"/>
        <w:ind w:left="-100" w:firstLine="183"/>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 xml:space="preserve">التقريب في المسائل الخلافية بين أبي حنيفة وأصحابه مجردا عن الدلائل ، ثم صنف التقريب الثاني فذكر المسائل بأدلتها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67"/>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D12AA1" w:rsidRPr="00BD3715" w:rsidRDefault="00D12AA1" w:rsidP="00F22D56">
      <w:pPr>
        <w:pStyle w:val="ad"/>
        <w:numPr>
          <w:ilvl w:val="0"/>
          <w:numId w:val="5"/>
        </w:numPr>
        <w:bidi/>
        <w:spacing w:before="0" w:beforeAutospacing="0" w:after="0" w:afterAutospacing="0" w:line="276" w:lineRule="auto"/>
        <w:ind w:left="-100" w:firstLine="183"/>
        <w:jc w:val="both"/>
        <w:rPr>
          <w:rFonts w:asciiTheme="majorBidi" w:hAnsiTheme="majorBidi" w:cs="Simplified Arabic"/>
          <w:sz w:val="32"/>
          <w:szCs w:val="32"/>
          <w:lang w:bidi="ar-IQ"/>
        </w:rPr>
      </w:pPr>
      <w:r w:rsidRPr="00BD3715">
        <w:rPr>
          <w:rFonts w:asciiTheme="majorBidi" w:hAnsiTheme="majorBidi" w:cs="Simplified Arabic"/>
          <w:sz w:val="32"/>
          <w:szCs w:val="32"/>
          <w:rtl/>
          <w:lang w:bidi="ar-IQ"/>
        </w:rPr>
        <w:t>شرح " مختصر الكر</w:t>
      </w:r>
      <w:r w:rsidRPr="00BD3715">
        <w:rPr>
          <w:rFonts w:asciiTheme="majorBidi" w:hAnsiTheme="majorBidi" w:cs="Simplified Arabic" w:hint="cs"/>
          <w:sz w:val="32"/>
          <w:szCs w:val="32"/>
          <w:rtl/>
          <w:lang w:bidi="ar-IQ"/>
        </w:rPr>
        <w:t>خي</w:t>
      </w:r>
      <w:r w:rsidRPr="00BD3715">
        <w:rPr>
          <w:rFonts w:asciiTheme="majorBidi" w:hAnsiTheme="majorBidi" w:cs="Simplified Arabic"/>
          <w:sz w:val="32"/>
          <w:szCs w:val="32"/>
          <w:rtl/>
          <w:lang w:bidi="ar-IQ"/>
        </w:rPr>
        <w:t xml:space="preserve"> " </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lang w:bidi="ar-IQ"/>
        </w:rPr>
        <w:footnoteReference w:id="68"/>
      </w:r>
      <w:r w:rsidRPr="00BD3715">
        <w:rPr>
          <w:rFonts w:asciiTheme="majorBidi" w:hAnsiTheme="majorBidi" w:cs="Simplified Arabic" w:hint="cs"/>
          <w:sz w:val="32"/>
          <w:szCs w:val="32"/>
          <w:vertAlign w:val="superscript"/>
          <w:rtl/>
          <w:lang w:bidi="ar-IQ"/>
        </w:rPr>
        <w:t>)</w:t>
      </w:r>
    </w:p>
    <w:p w:rsidR="00D12AA1" w:rsidRPr="00BD3715" w:rsidRDefault="00D12AA1" w:rsidP="00F22D56">
      <w:pPr>
        <w:pStyle w:val="ad"/>
        <w:numPr>
          <w:ilvl w:val="0"/>
          <w:numId w:val="5"/>
        </w:numPr>
        <w:bidi/>
        <w:spacing w:before="0" w:beforeAutospacing="0" w:after="0" w:afterAutospacing="0" w:line="276" w:lineRule="auto"/>
        <w:ind w:left="-100" w:firstLine="183"/>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كتاب النكاح  وغير ذلك من التصانيف.</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9"/>
      </w:r>
      <w:r w:rsidRPr="00BD3715">
        <w:rPr>
          <w:rStyle w:val="a4"/>
          <w:rFonts w:asciiTheme="majorBidi" w:hAnsiTheme="majorBidi" w:cs="Simplified Arabic"/>
          <w:sz w:val="32"/>
          <w:szCs w:val="32"/>
          <w:rtl/>
          <w:lang w:bidi="ar-IQ"/>
        </w:rPr>
        <w:t>)</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sz w:val="32"/>
          <w:szCs w:val="32"/>
          <w:rtl/>
          <w:lang w:bidi="ar-IQ"/>
        </w:rPr>
        <w:t> </w:t>
      </w:r>
    </w:p>
    <w:p w:rsidR="00D12AA1" w:rsidRPr="00BD3715" w:rsidRDefault="00D12AA1" w:rsidP="00D12AA1">
      <w:pPr>
        <w:bidi w:val="0"/>
        <w:spacing w:line="276" w:lineRule="auto"/>
        <w:rPr>
          <w:rFonts w:asciiTheme="majorBidi" w:hAnsiTheme="majorBidi" w:cs="Monotype Koufi"/>
          <w:sz w:val="32"/>
          <w:szCs w:val="32"/>
          <w:rtl/>
          <w:lang w:bidi="ar-IQ"/>
        </w:rPr>
      </w:pPr>
      <w:r w:rsidRPr="00BD3715">
        <w:rPr>
          <w:rFonts w:asciiTheme="majorBidi" w:hAnsiTheme="majorBidi" w:cs="Monotype Koufi"/>
          <w:sz w:val="32"/>
          <w:szCs w:val="32"/>
          <w:rtl/>
          <w:lang w:bidi="ar-IQ"/>
        </w:rPr>
        <w:br w:type="page"/>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lastRenderedPageBreak/>
        <w:t xml:space="preserve">السابع: </w:t>
      </w:r>
      <w:r w:rsidRPr="00BD3715">
        <w:rPr>
          <w:rFonts w:asciiTheme="majorBidi" w:hAnsiTheme="majorBidi" w:cs="Monotype Koufi"/>
          <w:sz w:val="32"/>
          <w:szCs w:val="32"/>
          <w:rtl/>
          <w:lang w:bidi="ar-IQ"/>
        </w:rPr>
        <w:t xml:space="preserve">وفاته : </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انتقل القدوري الى رحمة الله تعالى يوم الأحد، الخامس عشر من شهر رجب، سنة ثمان وعشرين وأربعمائة، ببغداد ودفن من يومه في داره بدرب أبي خلف، ثم نُقل إلى تربة في شارع المنصور</w:t>
      </w:r>
      <w:r w:rsidRPr="00BD3715">
        <w:rPr>
          <w:rFonts w:asciiTheme="majorBidi" w:hAnsiTheme="majorBidi" w:cs="Simplified Arabic" w:hint="cs"/>
          <w:sz w:val="32"/>
          <w:szCs w:val="32"/>
          <w:rtl/>
          <w:lang w:bidi="ar-IQ"/>
        </w:rPr>
        <w:t>ة</w:t>
      </w:r>
      <w:r w:rsidRPr="00BD3715">
        <w:rPr>
          <w:rFonts w:asciiTheme="majorBidi" w:hAnsiTheme="majorBidi" w:cs="Simplified Arabic"/>
          <w:sz w:val="32"/>
          <w:szCs w:val="32"/>
          <w:rtl/>
          <w:lang w:bidi="ar-IQ"/>
        </w:rPr>
        <w:t>، ودفن هناك بجنب أبي بكر الخوارزمي الفقيه الحنفي</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 وله ست وستون سنة، رحمه الله</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70"/>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rtl/>
          <w:lang w:bidi="ar-IQ"/>
        </w:rPr>
      </w:pPr>
    </w:p>
    <w:p w:rsidR="00D12AA1" w:rsidRPr="00BD3715" w:rsidRDefault="00D12AA1" w:rsidP="00D12AA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D12AA1" w:rsidRPr="00BD3715" w:rsidRDefault="00D12AA1" w:rsidP="00D12AA1">
      <w:pPr>
        <w:pStyle w:val="ad"/>
        <w:bidi/>
        <w:spacing w:before="0" w:beforeAutospacing="0" w:after="0" w:afterAutospacing="0" w:line="276" w:lineRule="auto"/>
        <w:ind w:firstLine="567"/>
        <w:jc w:val="both"/>
        <w:rPr>
          <w:rFonts w:asciiTheme="majorBidi" w:hAnsiTheme="majorBidi" w:cs="Simplified Arabic"/>
          <w:sz w:val="32"/>
          <w:szCs w:val="32"/>
          <w:lang w:bidi="ar-IQ"/>
        </w:rPr>
      </w:pPr>
    </w:p>
    <w:p w:rsidR="00D12AA1" w:rsidRPr="00BD3715" w:rsidRDefault="00D12AA1" w:rsidP="00D12AA1">
      <w:pPr>
        <w:pStyle w:val="ad"/>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Pr>
        <w:t> </w:t>
      </w:r>
    </w:p>
    <w:p w:rsidR="00D12AA1" w:rsidRPr="00BD3715" w:rsidRDefault="00D12AA1" w:rsidP="00D12AA1">
      <w:pPr>
        <w:spacing w:line="276" w:lineRule="auto"/>
        <w:ind w:firstLine="567"/>
        <w:jc w:val="both"/>
        <w:rPr>
          <w:rFonts w:asciiTheme="majorBidi" w:hAnsiTheme="majorBidi" w:cs="Simplified Arabic"/>
          <w:sz w:val="32"/>
          <w:szCs w:val="32"/>
          <w:lang w:bidi="ar-IQ"/>
        </w:rPr>
      </w:pPr>
    </w:p>
    <w:p w:rsidR="00D12AA1" w:rsidRPr="00BD3715" w:rsidRDefault="00D12AA1" w:rsidP="00D12AA1">
      <w:pPr>
        <w:spacing w:line="276" w:lineRule="auto"/>
        <w:ind w:firstLine="567"/>
        <w:jc w:val="both"/>
        <w:rPr>
          <w:rFonts w:asciiTheme="majorBidi" w:hAnsiTheme="majorBidi" w:cs="Simplified Arabic"/>
          <w:sz w:val="32"/>
          <w:szCs w:val="32"/>
          <w:lang w:bidi="ar-IQ"/>
        </w:rPr>
      </w:pPr>
    </w:p>
    <w:p w:rsidR="00D12AA1" w:rsidRPr="00BD3715" w:rsidRDefault="00D12AA1" w:rsidP="00D12AA1">
      <w:pPr>
        <w:bidi w:val="0"/>
        <w:spacing w:line="276" w:lineRule="auto"/>
        <w:jc w:val="both"/>
        <w:rPr>
          <w:rFonts w:asciiTheme="majorBidi" w:hAnsiTheme="majorBidi" w:cs="Simplified Arabic"/>
          <w:sz w:val="32"/>
          <w:szCs w:val="32"/>
          <w:lang w:bidi="ar-IQ"/>
        </w:rPr>
      </w:pPr>
    </w:p>
    <w:sectPr w:rsidR="00D12AA1" w:rsidRPr="00BD3715" w:rsidSect="00223181">
      <w:headerReference w:type="default" r:id="rId7"/>
      <w:footerReference w:type="default" r:id="rId8"/>
      <w:footnotePr>
        <w:numRestart w:val="eachPage"/>
      </w:footnotePr>
      <w:pgSz w:w="11906" w:h="16838"/>
      <w:pgMar w:top="1440" w:right="1800" w:bottom="1440" w:left="1701" w:header="708" w:footer="708" w:gutter="0"/>
      <w:pgNumType w:fmt="numberInDash" w:start="4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39D" w:rsidRDefault="005D339D" w:rsidP="00B81FD4">
      <w:r>
        <w:separator/>
      </w:r>
    </w:p>
  </w:endnote>
  <w:endnote w:type="continuationSeparator" w:id="1">
    <w:p w:rsidR="005D339D" w:rsidRDefault="005D339D" w:rsidP="00B81F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ividersTwo">
    <w:panose1 w:val="00000400000000000000"/>
    <w:charset w:val="00"/>
    <w:family w:val="auto"/>
    <w:pitch w:val="variable"/>
    <w:sig w:usb0="00000003" w:usb1="00000000" w:usb2="00000000" w:usb3="00000000" w:csb0="00000001" w:csb1="00000000"/>
  </w:font>
  <w:font w:name="SKR HEAD1">
    <w:panose1 w:val="00000000000000000000"/>
    <w:charset w:val="B2"/>
    <w:family w:val="auto"/>
    <w:pitch w:val="variable"/>
    <w:sig w:usb0="00002001" w:usb1="00000000" w:usb2="00000000" w:usb3="00000000" w:csb0="00000040" w:csb1="00000000"/>
  </w:font>
  <w:font w:name="AF_Aseer">
    <w:panose1 w:val="00000000000000000000"/>
    <w:charset w:val="B2"/>
    <w:family w:val="auto"/>
    <w:pitch w:val="variable"/>
    <w:sig w:usb0="00002001" w:usb1="00000000" w:usb2="00000000" w:usb3="00000000" w:csb0="00000040"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5E0F3B" w:rsidRPr="004443C2" w:rsidRDefault="00461389" w:rsidP="00D12AA1">
        <w:pPr>
          <w:pStyle w:val="ab"/>
          <w:tabs>
            <w:tab w:val="clear" w:pos="4153"/>
            <w:tab w:val="clear" w:pos="8306"/>
            <w:tab w:val="right" w:pos="8405"/>
          </w:tabs>
          <w:jc w:val="center"/>
          <w:rPr>
            <w:sz w:val="28"/>
            <w:szCs w:val="32"/>
          </w:rPr>
        </w:pPr>
        <w:r w:rsidRPr="004443C2">
          <w:rPr>
            <w:sz w:val="36"/>
            <w:szCs w:val="36"/>
            <w:rtl/>
          </w:rPr>
          <w:fldChar w:fldCharType="begin"/>
        </w:r>
        <w:r w:rsidR="00F22D56" w:rsidRPr="004443C2">
          <w:rPr>
            <w:sz w:val="36"/>
            <w:szCs w:val="36"/>
          </w:rPr>
          <w:instrText>PAGE   \* MERGEFORMAT</w:instrText>
        </w:r>
        <w:r w:rsidRPr="004443C2">
          <w:rPr>
            <w:sz w:val="36"/>
            <w:szCs w:val="36"/>
            <w:rtl/>
          </w:rPr>
          <w:fldChar w:fldCharType="separate"/>
        </w:r>
        <w:r w:rsidR="00223181" w:rsidRPr="00223181">
          <w:rPr>
            <w:noProof/>
            <w:sz w:val="36"/>
            <w:szCs w:val="36"/>
            <w:rtl/>
            <w:lang w:val="ar-SA"/>
          </w:rPr>
          <w:t>-</w:t>
        </w:r>
        <w:r w:rsidR="00223181">
          <w:rPr>
            <w:noProof/>
            <w:sz w:val="36"/>
            <w:szCs w:val="36"/>
            <w:rtl/>
          </w:rPr>
          <w:t xml:space="preserve"> 65 -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39D" w:rsidRDefault="005D339D" w:rsidP="00B81FD4">
      <w:r>
        <w:separator/>
      </w:r>
    </w:p>
  </w:footnote>
  <w:footnote w:type="continuationSeparator" w:id="1">
    <w:p w:rsidR="005D339D" w:rsidRDefault="005D339D" w:rsidP="00B81FD4">
      <w:r>
        <w:continuationSeparator/>
      </w:r>
    </w:p>
  </w:footnote>
  <w:footnote w:id="2">
    <w:p w:rsidR="00D12AA1" w:rsidRPr="00592C7B" w:rsidRDefault="00D12AA1" w:rsidP="00D12AA1">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تذكرة الحفاظ :1/293  ، مناقب ابي يوسف ومناقب محمد بن الحسن الشيباني : لمؤلف مجهول ، مخطوط من معهد الدراسات العليا ، بغداد ـ برقم (130) : ص22 ، </w:t>
      </w:r>
      <w:r w:rsidRPr="00592C7B">
        <w:rPr>
          <w:rFonts w:asciiTheme="minorBidi" w:hAnsiTheme="minorBidi" w:cstheme="minorBidi"/>
          <w:sz w:val="28"/>
          <w:szCs w:val="28"/>
          <w:rtl/>
          <w:lang w:bidi="ar-IQ"/>
        </w:rPr>
        <w:t>سير أعلام النبلاء :8/535، طبقات الحفاظ :1/22.</w:t>
      </w:r>
    </w:p>
  </w:footnote>
  <w:footnote w:id="3">
    <w:p w:rsidR="00D12AA1" w:rsidRPr="00592C7B" w:rsidRDefault="00D12AA1" w:rsidP="00D12AA1">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تاريخ بغداد:12/345 ، مناقب ابي يوسف ومحمد بن الحسن الشيباني : ص5 ، الطبقات السنية في تراجم الحنفية :2/581 .</w:t>
      </w:r>
    </w:p>
  </w:footnote>
  <w:footnote w:id="4">
    <w:p w:rsidR="00D12AA1" w:rsidRPr="00592C7B" w:rsidRDefault="00D12AA1" w:rsidP="00D12AA1">
      <w:pPr>
        <w:pStyle w:val="ad"/>
        <w:bidi/>
        <w:spacing w:before="0" w:beforeAutospacing="0" w:after="0" w:afterAutospacing="0"/>
        <w:ind w:firstLine="84"/>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:14/244-245.</w:t>
      </w:r>
    </w:p>
  </w:footnote>
  <w:footnote w:id="5">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 xml:space="preserve"> ينظر : سير أعلام النبلاء :8/535 ، طبقات الحفاظ :1/22.</w:t>
      </w:r>
    </w:p>
  </w:footnote>
  <w:footnote w:id="6">
    <w:p w:rsidR="00D12AA1" w:rsidRPr="00592C7B" w:rsidRDefault="00D12AA1" w:rsidP="00D12AA1">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وفيات الاعيان :6/382 .</w:t>
      </w:r>
    </w:p>
  </w:footnote>
  <w:footnote w:id="7">
    <w:p w:rsidR="00D12AA1" w:rsidRPr="00592C7B" w:rsidRDefault="00D12AA1" w:rsidP="005B6CD2">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:سير أعلام النبلاء :8/537- 538.</w:t>
      </w:r>
    </w:p>
  </w:footnote>
  <w:footnote w:id="8">
    <w:p w:rsidR="00D12AA1" w:rsidRPr="00592C7B" w:rsidRDefault="00D12AA1" w:rsidP="005B6CD2">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:العبر في خبر من غبر :1/53.</w:t>
      </w:r>
    </w:p>
  </w:footnote>
  <w:footnote w:id="9">
    <w:p w:rsidR="00D12AA1" w:rsidRPr="00592C7B" w:rsidRDefault="00D12AA1" w:rsidP="005B6CD2">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:طبقات الحفاظ :1/22.</w:t>
      </w:r>
    </w:p>
  </w:footnote>
  <w:footnote w:id="10">
    <w:p w:rsidR="005B6CD2" w:rsidRPr="005B6CD2" w:rsidRDefault="005B6CD2" w:rsidP="005B6CD2">
      <w:pPr>
        <w:pStyle w:val="ad"/>
        <w:bidi/>
        <w:spacing w:before="0" w:beforeAutospacing="0" w:after="0" w:afterAutospacing="0" w:line="276" w:lineRule="auto"/>
        <w:jc w:val="both"/>
        <w:rPr>
          <w:rFonts w:asciiTheme="minorBidi" w:hAnsiTheme="minorBidi" w:cstheme="minorBidi"/>
          <w:sz w:val="28"/>
          <w:szCs w:val="28"/>
          <w:rtl/>
          <w:lang w:bidi="ar-IQ"/>
        </w:rPr>
      </w:pPr>
      <w:r w:rsidRPr="005B6CD2">
        <w:rPr>
          <w:rFonts w:asciiTheme="minorBidi" w:hAnsiTheme="minorBidi" w:cstheme="minorBidi" w:hint="cs"/>
          <w:sz w:val="28"/>
          <w:szCs w:val="28"/>
          <w:vertAlign w:val="superscript"/>
          <w:rtl/>
          <w:lang w:bidi="ar-IQ"/>
        </w:rPr>
        <w:t>(</w:t>
      </w:r>
      <w:r w:rsidRPr="005B6CD2">
        <w:rPr>
          <w:rFonts w:asciiTheme="minorBidi" w:hAnsiTheme="minorBidi" w:cstheme="minorBidi"/>
          <w:sz w:val="28"/>
          <w:szCs w:val="28"/>
          <w:vertAlign w:val="superscript"/>
          <w:lang w:bidi="ar-IQ"/>
        </w:rPr>
        <w:footnoteRef/>
      </w:r>
      <w:r w:rsidRPr="005B6CD2">
        <w:rPr>
          <w:rFonts w:asciiTheme="minorBidi" w:hAnsiTheme="minorBidi" w:cstheme="minorBidi" w:hint="cs"/>
          <w:sz w:val="28"/>
          <w:szCs w:val="28"/>
          <w:vertAlign w:val="superscript"/>
          <w:rtl/>
          <w:lang w:bidi="ar-IQ"/>
        </w:rPr>
        <w:t>)</w:t>
      </w:r>
      <w:r w:rsidRPr="005B6CD2">
        <w:rPr>
          <w:rFonts w:asciiTheme="minorBidi" w:hAnsiTheme="minorBidi" w:cstheme="minorBidi"/>
          <w:sz w:val="28"/>
          <w:szCs w:val="28"/>
          <w:rtl/>
          <w:lang w:bidi="ar-IQ"/>
        </w:rPr>
        <w:t xml:space="preserve"> </w:t>
      </w:r>
      <w:r w:rsidRPr="005B6CD2">
        <w:rPr>
          <w:rFonts w:asciiTheme="minorBidi" w:hAnsiTheme="minorBidi" w:cstheme="minorBidi" w:hint="cs"/>
          <w:sz w:val="28"/>
          <w:szCs w:val="28"/>
          <w:rtl/>
          <w:lang w:bidi="ar-IQ"/>
        </w:rPr>
        <w:t>أراد بالوعاء يد الرشيد .</w:t>
      </w:r>
    </w:p>
  </w:footnote>
  <w:footnote w:id="11">
    <w:p w:rsidR="00D12AA1" w:rsidRPr="00592C7B" w:rsidRDefault="00D12AA1" w:rsidP="005B6CD2">
      <w:pPr>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Pr>
        <w:t> </w:t>
      </w:r>
      <w:r w:rsidRPr="00592C7B">
        <w:rPr>
          <w:rFonts w:asciiTheme="minorBidi" w:hAnsiTheme="minorBidi" w:cstheme="minorBidi"/>
          <w:sz w:val="28"/>
          <w:szCs w:val="28"/>
          <w:rtl/>
          <w:lang w:bidi="ar-IQ"/>
        </w:rPr>
        <w:t>ينظر : رفع الإصر عن قضاة مصر : شهاب الدين أحمد بن علي بن محمد العسقلاني تحقيق : د.علي محمد عمر، مكتبة الخانجي ،القاهرة - مصر  ، الطبعة الأولى، 1418هـ - 1998م:1/209.</w:t>
      </w:r>
    </w:p>
  </w:footnote>
  <w:footnote w:id="12">
    <w:p w:rsidR="00D12AA1" w:rsidRPr="00592C7B" w:rsidRDefault="00D12AA1" w:rsidP="00D12AA1">
      <w:pPr>
        <w:pStyle w:val="ad"/>
        <w:bidi/>
        <w:spacing w:before="0" w:beforeAutospacing="0" w:after="0" w:afterAutospacing="0"/>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:6/280.</w:t>
      </w:r>
    </w:p>
  </w:footnote>
  <w:footnote w:id="13">
    <w:p w:rsidR="00D12AA1" w:rsidRPr="00592C7B" w:rsidRDefault="00D12AA1" w:rsidP="00D12AA1">
      <w:pPr>
        <w:pStyle w:val="a3"/>
        <w:spacing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ابويوسف ، حياته وآثاره :ص50.</w:t>
      </w:r>
    </w:p>
  </w:footnote>
  <w:footnote w:id="14">
    <w:p w:rsidR="00D12AA1" w:rsidRPr="00592C7B" w:rsidRDefault="00D12AA1" w:rsidP="00D12AA1">
      <w:pPr>
        <w:pStyle w:val="a3"/>
        <w:spacing w:line="276" w:lineRule="auto"/>
        <w:jc w:val="both"/>
        <w:rPr>
          <w:rFonts w:asciiTheme="minorBidi" w:hAnsiTheme="minorBidi" w:cstheme="minorBidi"/>
          <w:sz w:val="28"/>
          <w:szCs w:val="28"/>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:مناقب الامام الاعظم ابي حنيفة رحمه الله تعالى  – حافظ الدنيا محمد بن محمد بن شهاب المعروف بابن البزاز الكردي الحنفي ، الطبعة الاولى ، حيدر آباد الدكن ، الهند 1321</w:t>
      </w:r>
      <w:r w:rsidR="005B6CD2">
        <w:rPr>
          <w:rFonts w:asciiTheme="minorBidi" w:hAnsiTheme="minorBidi" w:cstheme="minorBidi" w:hint="cs"/>
          <w:sz w:val="28"/>
          <w:szCs w:val="28"/>
          <w:rtl/>
        </w:rPr>
        <w:t>هـ</w:t>
      </w:r>
      <w:r w:rsidRPr="00592C7B">
        <w:rPr>
          <w:rFonts w:asciiTheme="minorBidi" w:hAnsiTheme="minorBidi" w:cstheme="minorBidi"/>
          <w:sz w:val="28"/>
          <w:szCs w:val="28"/>
          <w:rtl/>
        </w:rPr>
        <w:t xml:space="preserve"> : 2/239.</w:t>
      </w:r>
    </w:p>
  </w:footnote>
  <w:footnote w:id="15">
    <w:p w:rsidR="00D12AA1" w:rsidRPr="00592C7B" w:rsidRDefault="00D12AA1" w:rsidP="00D12AA1">
      <w:pPr>
        <w:pStyle w:val="a3"/>
        <w:spacing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:وفيات الأعيان :6/388</w:t>
      </w:r>
    </w:p>
  </w:footnote>
  <w:footnote w:id="16">
    <w:p w:rsidR="00D12AA1" w:rsidRPr="00592C7B" w:rsidRDefault="00D12AA1" w:rsidP="00D12AA1">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المستجاد من فعل الاجواد: ابو علي الحسن بن علي التنوخي ، تحقيق : محمد كرد علي ، دمشق ، 1946م :ص: 153:</w:t>
      </w:r>
    </w:p>
  </w:footnote>
  <w:footnote w:id="17">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:وفيات الأعيان :6/379</w:t>
      </w:r>
      <w:r w:rsidRPr="00592C7B">
        <w:rPr>
          <w:rFonts w:asciiTheme="minorBidi" w:hAnsiTheme="minorBidi" w:cstheme="minorBidi"/>
          <w:sz w:val="28"/>
          <w:szCs w:val="28"/>
          <w:rtl/>
        </w:rPr>
        <w:t xml:space="preserve"> ،  </w:t>
      </w:r>
      <w:r w:rsidRPr="00592C7B">
        <w:rPr>
          <w:rFonts w:asciiTheme="minorBidi" w:hAnsiTheme="minorBidi" w:cstheme="minorBidi"/>
          <w:sz w:val="28"/>
          <w:szCs w:val="28"/>
          <w:rtl/>
          <w:lang w:bidi="ar-IQ"/>
        </w:rPr>
        <w:t>الأعلام للزركلي :8/193.</w:t>
      </w:r>
    </w:p>
  </w:footnote>
  <w:footnote w:id="18">
    <w:p w:rsidR="00D12AA1" w:rsidRPr="00592C7B" w:rsidRDefault="00D12AA1" w:rsidP="00D12AA1">
      <w:pPr>
        <w:pStyle w:val="ad"/>
        <w:bidi/>
        <w:spacing w:before="0" w:beforeAutospacing="0" w:after="24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:وفيات الأعيان :6/382. </w:t>
      </w:r>
    </w:p>
  </w:footnote>
  <w:footnote w:id="19">
    <w:p w:rsidR="00D12AA1" w:rsidRPr="00592C7B" w:rsidRDefault="00D12AA1" w:rsidP="00D12AA1">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الخراج : ما يخرج من غلة الأرض ثم سمي ما يأخذه السلطان خراجا ، فيقال : أدى فلان خراج أرضه ، وأدى أهل الذمة خراج رؤسهم يعني الجزية ، ينظر : أنيس الفقهاء في تعريفات الألفاظ المتداولة  بين الفقهاء ، قاسم بن عبد الله بن أمير علي القونوي ، تحقيق :د. احمد عبد الرزاق الكبيسي  ، دار الوفى ، جدة ، الطبعة الأولى ، 1406هـ :1/185 .</w:t>
      </w:r>
    </w:p>
  </w:footnote>
  <w:footnote w:id="20">
    <w:p w:rsidR="00D12AA1" w:rsidRPr="00592C7B" w:rsidRDefault="00D12AA1" w:rsidP="00D12AA1">
      <w:pPr>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الخراج : لأبي يوسف القاضي ، المطبعة السلفية ، القاهرة ، الطبعة الثالثة ، 1382هـ  : </w:t>
      </w:r>
      <w:r w:rsidRPr="00592C7B">
        <w:rPr>
          <w:rFonts w:asciiTheme="minorBidi" w:hAnsiTheme="minorBidi" w:cstheme="minorBidi"/>
          <w:sz w:val="28"/>
          <w:szCs w:val="28"/>
          <w:rtl/>
        </w:rPr>
        <w:br/>
        <w:t>ص 106 .</w:t>
      </w:r>
    </w:p>
  </w:footnote>
  <w:footnote w:id="21">
    <w:p w:rsidR="00D12AA1" w:rsidRPr="00592C7B" w:rsidRDefault="00D12AA1" w:rsidP="00D12AA1">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المبسوط:30/129</w:t>
      </w:r>
    </w:p>
  </w:footnote>
  <w:footnote w:id="22">
    <w:p w:rsidR="00D12AA1" w:rsidRPr="00592C7B" w:rsidRDefault="00D12AA1" w:rsidP="00D12AA1">
      <w:pPr>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Pr="00592C7B">
        <w:rPr>
          <w:rFonts w:asciiTheme="minorBidi" w:hAnsiTheme="minorBidi" w:cstheme="minorBidi"/>
          <w:sz w:val="28"/>
          <w:szCs w:val="28"/>
          <w:rtl/>
        </w:rPr>
        <w:t xml:space="preserve">مقدمة كتاب الرد على سير الاوزاعي : لابي يوسف القاضي ، تصحيح : ابو الوفا الأفغاني ، القاهرة ، 1357هـ </w:t>
      </w:r>
      <w:r w:rsidRPr="00592C7B">
        <w:rPr>
          <w:rFonts w:asciiTheme="minorBidi" w:hAnsiTheme="minorBidi" w:cstheme="minorBidi"/>
          <w:sz w:val="28"/>
          <w:szCs w:val="28"/>
          <w:rtl/>
          <w:lang w:bidi="ar-IQ"/>
        </w:rPr>
        <w:t>:ص1-4 .</w:t>
      </w:r>
    </w:p>
  </w:footnote>
  <w:footnote w:id="23">
    <w:p w:rsidR="00D12AA1" w:rsidRPr="00592C7B" w:rsidRDefault="00D12AA1" w:rsidP="00D12AA1">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الحديث المرسل : هو الحديث الذي سقط من اسناده الصحابي بأن رفعه التابعي إلى النبي صلى الله عليه و سلم وأسقط الصحابي . ينظر : التقريرات السنية شرح المنظومة البيقونية في مصطلح الحديث ، حسن محمد المشاط ، تحقيق : فواز أحمد زمرلي ، دار الكتاب العربي - بيروت – لبنان ، ط/4 ، 1417هـ - 1996م: 1/15 .</w:t>
      </w:r>
    </w:p>
  </w:footnote>
  <w:footnote w:id="24">
    <w:p w:rsidR="00D12AA1" w:rsidRPr="00592C7B" w:rsidRDefault="00D12AA1" w:rsidP="00D12AA1">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الآثار : يعقوب بن إبراهيم الأنصاري أبو يوسف (ت 182هـ) تحقيق :أبو الوفا ، دار الكتب العلمية ، بيروت ، 1355هـ:</w:t>
      </w:r>
      <w:r w:rsidRPr="00592C7B">
        <w:rPr>
          <w:rFonts w:asciiTheme="minorBidi" w:hAnsiTheme="minorBidi" w:cstheme="minorBidi"/>
          <w:sz w:val="28"/>
          <w:szCs w:val="28"/>
          <w:rtl/>
        </w:rPr>
        <w:t>ص:1 .</w:t>
      </w:r>
      <w:r w:rsidRPr="00592C7B">
        <w:rPr>
          <w:rFonts w:asciiTheme="minorBidi" w:hAnsiTheme="minorBidi" w:cstheme="minorBidi"/>
          <w:sz w:val="28"/>
          <w:szCs w:val="28"/>
          <w:rtl/>
          <w:lang w:bidi="ar-IQ"/>
        </w:rPr>
        <w:t xml:space="preserve"> ، كشف الظنون عن أسامي الكتب والفنون : مصطفى بن عبدالله القسطنطيني الرومي الحنفي ، (ت1067هـ) ، دار الكتب العلمية ، بيروت، 1413هـ – 1992م:2/1415 ، </w:t>
      </w:r>
      <w:r w:rsidRPr="00592C7B">
        <w:rPr>
          <w:rFonts w:asciiTheme="minorBidi" w:hAnsiTheme="minorBidi" w:cstheme="minorBidi"/>
          <w:sz w:val="28"/>
          <w:szCs w:val="28"/>
          <w:rtl/>
        </w:rPr>
        <w:t>هدية العارفين في اسماء المؤلفين وآثار المصنفين :اسماعيل باشا البغدادي ، منشورات مكتبة المثنى ، بغداد ، د.ت</w:t>
      </w:r>
      <w:r w:rsidRPr="00592C7B">
        <w:rPr>
          <w:rFonts w:asciiTheme="minorBidi" w:hAnsiTheme="minorBidi" w:cstheme="minorBidi"/>
          <w:sz w:val="28"/>
          <w:szCs w:val="28"/>
          <w:rtl/>
          <w:lang w:bidi="ar-IQ"/>
        </w:rPr>
        <w:t>:2/226، اكتفاء القنوع بما هو مطبوع أدورد فنديك ،دار صادر ، بيروت ،1896م:1/49. الأعلام للزركلي :8/193 ،  ابو يوسف رحمه الله تعالى  حياته وآثاره:ص103-115</w:t>
      </w:r>
    </w:p>
  </w:footnote>
  <w:footnote w:id="25">
    <w:p w:rsidR="00D12AA1" w:rsidRPr="00592C7B" w:rsidRDefault="00D12AA1" w:rsidP="00D12AA1">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تاريخ بغداد :14/245 .، الأنساب : عبد الكريم بن محمد السمعاني ، 1912م:ص149 ، طبقات الفقهاء :ص:16 ، </w:t>
      </w:r>
    </w:p>
  </w:footnote>
  <w:footnote w:id="26">
    <w:p w:rsidR="00D12AA1" w:rsidRPr="00592C7B" w:rsidRDefault="00D12AA1" w:rsidP="00D12AA1">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كشف الظنون: 1/46 ، مناقب ابي يوسف ومحمد بن الحسن الشيباني :ص20 .</w:t>
      </w:r>
    </w:p>
  </w:footnote>
  <w:footnote w:id="27">
    <w:p w:rsidR="00D12AA1" w:rsidRPr="00592C7B" w:rsidRDefault="00D12AA1" w:rsidP="00D12AA1">
      <w:pPr>
        <w:pStyle w:val="a3"/>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هدية العارفين :2/536 ، الفهرست : محمد بن إسحاق أبو الفرج النديم ، دار المعرفة - بيروت ، 1398هـ  – 1978م:ص300</w:t>
      </w:r>
    </w:p>
  </w:footnote>
  <w:footnote w:id="28">
    <w:p w:rsidR="00D12AA1" w:rsidRPr="00592C7B" w:rsidRDefault="00D12AA1" w:rsidP="00D12AA1">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هدية العارفين :2/536 . رسائل ابن عابدين : محمد أمين الشهير بابن عابدين ، مطبعة شركة الصحافة العثمانية ، استنبول ، 1325هـ :1/21 .</w:t>
      </w:r>
    </w:p>
  </w:footnote>
  <w:footnote w:id="29">
    <w:p w:rsidR="00D12AA1" w:rsidRPr="00592C7B" w:rsidRDefault="00D12AA1" w:rsidP="00D12AA1">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هدية العارفين :2/536 .</w:t>
      </w:r>
    </w:p>
  </w:footnote>
  <w:footnote w:id="30">
    <w:p w:rsidR="00D12AA1" w:rsidRPr="00592C7B" w:rsidRDefault="00D12AA1" w:rsidP="00D12AA1">
      <w:pPr>
        <w:pStyle w:val="a3"/>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الفهرست لابن النديم :ص300</w:t>
      </w:r>
    </w:p>
  </w:footnote>
  <w:footnote w:id="31">
    <w:p w:rsidR="00D12AA1" w:rsidRPr="00592C7B" w:rsidRDefault="00D12AA1" w:rsidP="00D12AA1">
      <w:pPr>
        <w:pStyle w:val="a3"/>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الفهرست لابن النديم :ص300 ، الجواهر المضيئة:محمد بن عبد الوهاب بن سليمان التميمي (ت1206هـ)، دار العاصمة، الرياض، المملكة العربية السعودية ، الطبعة الثالثة، 1412هـ:2/220 ، ذيل الجواهر المضيئة :ص524 .</w:t>
      </w:r>
    </w:p>
  </w:footnote>
  <w:footnote w:id="32">
    <w:p w:rsidR="00D12AA1" w:rsidRPr="00592C7B" w:rsidRDefault="00D12AA1" w:rsidP="00D12AA1">
      <w:pPr>
        <w:pStyle w:val="a3"/>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مجموعة الفوائد البهية على منظومة القواعد الفقهية : صالح بن محمد بن حسن الأسمري ، اعتنى بإخراجها : متعب بن مسعود الجعيد ، دار الصميدعي للنشر والتوزيع،  الطبعة الأولى ، 1420 هـ ـ 2000 م:ص225 .</w:t>
      </w:r>
    </w:p>
  </w:footnote>
  <w:footnote w:id="33">
    <w:p w:rsidR="00D12AA1" w:rsidRPr="00592C7B" w:rsidRDefault="00D12AA1" w:rsidP="00D12AA1">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الحيوان: أبو عثمان عمرو بن بحر الجاحظ  (ت 255هـ)، تحقيق :عبد السلام محمد هارون ،  دار الجيل ،   لبنان- بيروت، 1416هـ - 1996م</w:t>
      </w:r>
      <w:r w:rsidRPr="00592C7B">
        <w:rPr>
          <w:rFonts w:asciiTheme="minorBidi" w:hAnsiTheme="minorBidi" w:cstheme="minorBidi"/>
          <w:sz w:val="28"/>
          <w:szCs w:val="28"/>
          <w:rtl/>
        </w:rPr>
        <w:t>:3/10 .</w:t>
      </w:r>
    </w:p>
  </w:footnote>
  <w:footnote w:id="34">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كشف الضنون : 2/168 ، هدية العارفين :2/226 ، ، الأعلام للزركلي :8/193  ابو يوسف رحمه الله تعالى  حياته وآثاره:ص99-102</w:t>
      </w:r>
    </w:p>
  </w:footnote>
  <w:footnote w:id="35">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:سير أعلام النبلاء :8/538.</w:t>
      </w:r>
    </w:p>
  </w:footnote>
  <w:footnote w:id="36">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:طبقات الحفاظ :1/22.</w:t>
      </w:r>
    </w:p>
  </w:footnote>
  <w:footnote w:id="37">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:رفع الإصر عن قضاة مصر :1/209.</w:t>
      </w:r>
    </w:p>
  </w:footnote>
  <w:footnote w:id="38">
    <w:p w:rsidR="00D12AA1" w:rsidRPr="00592C7B" w:rsidRDefault="00D12AA1" w:rsidP="00D12AA1">
      <w:pPr>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:6/283.</w:t>
      </w:r>
    </w:p>
  </w:footnote>
  <w:footnote w:id="39">
    <w:p w:rsidR="00D12AA1" w:rsidRPr="00592C7B" w:rsidRDefault="00D12AA1" w:rsidP="00D12AA1">
      <w:pPr>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Pr>
        <w:t> </w:t>
      </w:r>
      <w:r w:rsidRPr="00592C7B">
        <w:rPr>
          <w:rFonts w:asciiTheme="minorBidi" w:hAnsiTheme="minorBidi" w:cstheme="minorBidi"/>
          <w:sz w:val="28"/>
          <w:szCs w:val="28"/>
          <w:rtl/>
          <w:lang w:bidi="ar-IQ"/>
        </w:rPr>
        <w:t>ينظر :وفيات الأعيان :6/388.</w:t>
      </w:r>
    </w:p>
  </w:footnote>
  <w:footnote w:id="40">
    <w:p w:rsidR="00D12AA1" w:rsidRPr="00592C7B" w:rsidRDefault="00D12AA1" w:rsidP="00D12AA1">
      <w:pPr>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المناقب للكردري :2/120، روضات الجنات : محمد باقر الموسوي الخواشادي ألأصبهاني ، تصحيح :محمد علي الاصبهاني ، الطبعة الثانية ، 1347هـ :ص:733 .</w:t>
      </w:r>
    </w:p>
  </w:footnote>
  <w:footnote w:id="41">
    <w:p w:rsidR="00D12AA1" w:rsidRPr="00592C7B" w:rsidRDefault="00D12AA1" w:rsidP="0007215F">
      <w:pPr>
        <w:pStyle w:val="a3"/>
        <w:spacing w:before="240" w:line="276" w:lineRule="auto"/>
        <w:jc w:val="both"/>
        <w:rPr>
          <w:rFonts w:asciiTheme="minorBidi" w:hAnsiTheme="minorBidi" w:cstheme="minorBidi"/>
          <w:sz w:val="28"/>
          <w:szCs w:val="28"/>
          <w:rtl/>
        </w:rPr>
      </w:pPr>
      <w:r w:rsidRPr="0007215F">
        <w:rPr>
          <w:rStyle w:val="a4"/>
          <w:rFonts w:asciiTheme="minorBidi" w:hAnsiTheme="minorBidi" w:cstheme="minorBidi"/>
          <w:sz w:val="28"/>
          <w:szCs w:val="28"/>
          <w:rtl/>
        </w:rPr>
        <w:t>(</w:t>
      </w:r>
      <w:r w:rsidRPr="0007215F">
        <w:rPr>
          <w:rStyle w:val="a4"/>
          <w:rFonts w:asciiTheme="minorBidi" w:hAnsiTheme="minorBidi" w:cstheme="minorBidi"/>
          <w:sz w:val="28"/>
          <w:szCs w:val="28"/>
          <w:rtl/>
        </w:rPr>
        <w:footnoteRef/>
      </w:r>
      <w:r w:rsidRPr="0007215F">
        <w:rPr>
          <w:rStyle w:val="a4"/>
          <w:rFonts w:asciiTheme="minorBidi" w:hAnsiTheme="minorBidi" w:cstheme="minorBidi"/>
          <w:sz w:val="28"/>
          <w:szCs w:val="28"/>
          <w:rtl/>
        </w:rPr>
        <w:t>)</w:t>
      </w:r>
      <w:r w:rsidRPr="0007215F">
        <w:rPr>
          <w:rFonts w:asciiTheme="minorBidi" w:hAnsiTheme="minorBidi" w:cstheme="minorBidi"/>
          <w:sz w:val="28"/>
          <w:szCs w:val="28"/>
          <w:rtl/>
        </w:rPr>
        <w:t xml:space="preserve"> </w:t>
      </w:r>
      <w:r w:rsidRPr="0007215F">
        <w:rPr>
          <w:rFonts w:asciiTheme="minorBidi" w:hAnsiTheme="minorBidi" w:cstheme="minorBidi"/>
          <w:sz w:val="28"/>
          <w:szCs w:val="28"/>
          <w:rtl/>
          <w:lang w:bidi="ar-IQ"/>
        </w:rPr>
        <w:t>ينظر :</w:t>
      </w:r>
      <w:r w:rsidR="0007215F" w:rsidRPr="0007215F">
        <w:rPr>
          <w:rFonts w:asciiTheme="minorBidi" w:hAnsiTheme="minorBidi" w:cstheme="minorBidi"/>
          <w:sz w:val="28"/>
          <w:szCs w:val="28"/>
          <w:rtl/>
        </w:rPr>
        <w:t xml:space="preserve"> تاريخ بغداد :4/218 ،</w:t>
      </w:r>
      <w:r w:rsidR="0007215F" w:rsidRPr="0007215F">
        <w:rPr>
          <w:rFonts w:asciiTheme="minorBidi" w:hAnsiTheme="minorBidi" w:cstheme="minorBidi"/>
          <w:sz w:val="28"/>
          <w:szCs w:val="28"/>
          <w:rtl/>
          <w:lang w:bidi="ar-IQ"/>
        </w:rPr>
        <w:t xml:space="preserve"> وفيات الأعيان :1/78)</w:t>
      </w:r>
      <w:r w:rsidR="0007215F" w:rsidRPr="0007215F">
        <w:rPr>
          <w:rFonts w:asciiTheme="minorBidi" w:hAnsiTheme="minorBidi" w:cstheme="minorBidi"/>
          <w:sz w:val="28"/>
          <w:szCs w:val="28"/>
          <w:rtl/>
        </w:rPr>
        <w:t xml:space="preserve"> </w:t>
      </w:r>
      <w:r w:rsidR="0007215F" w:rsidRPr="0007215F">
        <w:rPr>
          <w:rFonts w:asciiTheme="minorBidi" w:hAnsiTheme="minorBidi" w:cstheme="minorBidi" w:hint="cs"/>
          <w:sz w:val="28"/>
          <w:szCs w:val="28"/>
          <w:rtl/>
          <w:lang w:bidi="ar-IQ"/>
        </w:rPr>
        <w:t xml:space="preserve">، </w:t>
      </w:r>
      <w:r w:rsidRPr="0007215F">
        <w:rPr>
          <w:rFonts w:asciiTheme="minorBidi" w:hAnsiTheme="minorBidi" w:cstheme="minorBidi"/>
          <w:sz w:val="28"/>
          <w:szCs w:val="28"/>
          <w:rtl/>
          <w:lang w:bidi="ar-IQ"/>
        </w:rPr>
        <w:t xml:space="preserve">العبر في خبر من غبر :1/196، سير أعلام النبلاء :17/574، </w:t>
      </w:r>
      <w:r w:rsidRPr="0007215F">
        <w:rPr>
          <w:rFonts w:asciiTheme="minorBidi" w:hAnsiTheme="minorBidi" w:cstheme="minorBidi"/>
          <w:sz w:val="28"/>
          <w:szCs w:val="28"/>
          <w:rtl/>
        </w:rPr>
        <w:t>، الجواهر المضيئة في طبقات الحنفية:1/93 .</w:t>
      </w:r>
    </w:p>
  </w:footnote>
  <w:footnote w:id="42">
    <w:p w:rsidR="00D12AA1" w:rsidRPr="00592C7B" w:rsidRDefault="00D12AA1" w:rsidP="00D12AA1">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:العبر في خبر من غبر :1/196،  سير أعلام النبلاء :17/574، وفيات الأعيان :1/78.</w:t>
      </w:r>
    </w:p>
  </w:footnote>
  <w:footnote w:id="43">
    <w:p w:rsidR="00D12AA1" w:rsidRPr="00592C7B" w:rsidRDefault="00D12AA1" w:rsidP="00D12AA1">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وفيات الاعيان :1/79 ، اللباب في تهذيب الأنساب :أبو الحسن علي بن أبي الكرم محمد بن محمد الشيباني الجزري ،(ت 630هـ) ، دار صادر،بيروت،1400هـ - 1980م:2/247 ، </w:t>
      </w:r>
    </w:p>
  </w:footnote>
  <w:footnote w:id="44">
    <w:p w:rsidR="00D12AA1" w:rsidRPr="00592C7B" w:rsidRDefault="00D12AA1" w:rsidP="00D12AA1">
      <w:pPr>
        <w:pStyle w:val="ad"/>
        <w:bidi/>
        <w:spacing w:before="24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وفيات الأعيان :1/79. .</w:t>
      </w:r>
    </w:p>
  </w:footnote>
  <w:footnote w:id="45">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:موسوعة الأعلام :2/145.</w:t>
      </w:r>
    </w:p>
  </w:footnote>
  <w:footnote w:id="46">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:تاريخ بغداد :2/347.</w:t>
      </w:r>
    </w:p>
  </w:footnote>
  <w:footnote w:id="47">
    <w:p w:rsidR="00D12AA1" w:rsidRPr="00592C7B" w:rsidRDefault="00D12AA1" w:rsidP="00D12AA1">
      <w:pPr>
        <w:pStyle w:val="ad"/>
        <w:bidi/>
        <w:spacing w:before="0" w:beforeAutospacing="0" w:after="0" w:line="276" w:lineRule="auto"/>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العبر في خبر من غبر :1/196، الوافي بالوفيات :2/489.</w:t>
      </w:r>
    </w:p>
  </w:footnote>
  <w:footnote w:id="48">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IQ"/>
        </w:rPr>
        <w:t>الطبقات السنية في تراجم الحنفية :1/127.</w:t>
      </w:r>
    </w:p>
  </w:footnote>
  <w:footnote w:id="49">
    <w:p w:rsidR="00D12AA1" w:rsidRPr="00592C7B" w:rsidRDefault="00D12AA1" w:rsidP="00D12AA1">
      <w:pPr>
        <w:pStyle w:val="ad"/>
        <w:bidi/>
        <w:spacing w:before="0" w:beforeAutospacing="0" w:after="0" w:afterAutospacing="0"/>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ينظر :</w:t>
      </w:r>
      <w:r w:rsidRPr="00592C7B">
        <w:rPr>
          <w:rFonts w:asciiTheme="minorBidi" w:hAnsiTheme="minorBidi" w:cstheme="minorBidi"/>
          <w:sz w:val="28"/>
          <w:szCs w:val="28"/>
          <w:rtl/>
          <w:lang w:bidi="ar-IQ"/>
        </w:rPr>
        <w:t>الطبقات السنية في تراجم الحنفية :1/127، وهي الطبقة الخامسة من طبقات الفقهاء التي ذكرها ابن عابدين في حاشيته . ينظر : رد المحتار : 1/192.</w:t>
      </w:r>
    </w:p>
  </w:footnote>
  <w:footnote w:id="50">
    <w:p w:rsidR="00D12AA1" w:rsidRPr="00592C7B" w:rsidRDefault="00D12AA1" w:rsidP="00D12AA1">
      <w:pPr>
        <w:pStyle w:val="ad"/>
        <w:bidi/>
        <w:spacing w:before="0" w:beforeAutospacing="0" w:after="0" w:afterAutospacing="0"/>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:الطبقات السنية في تراجم الحنفية :1/128.</w:t>
      </w:r>
    </w:p>
  </w:footnote>
  <w:footnote w:id="51">
    <w:p w:rsidR="00D12AA1" w:rsidRPr="00592C7B" w:rsidRDefault="00D12AA1" w:rsidP="00D12AA1">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صحيح البخاري :الجامع الصحيح المختصر،  محمد بن إسماعيل أبو عبدالله البخاري الجعفي (ت256هـ) ، تحقيق: د. مصطفى ديب البغا ، أستاذ الحديث وعلومه في كلية الشريعة - جامعة دمشق ، دار ابن كثير ، اليمامة – بيروت ، الطبعة الثالثة ، 1407هـ - 1987م: 1 / 434 ، صحيح مسلم  : مسلم بن الحجاج أبو الحسين القشيري النيسابوري ، تحقيق : محمد فؤاد عبد الباقي ، دار إحياء التراث العربي ، بيروت ،الطبعة الرابعة، يناير 1990م : 1 / 7 .</w:t>
      </w:r>
    </w:p>
  </w:footnote>
  <w:footnote w:id="52">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.ينظر :الطبقات السنية في تراجم الحنفية :1/128.</w:t>
      </w:r>
    </w:p>
  </w:footnote>
  <w:footnote w:id="53">
    <w:p w:rsidR="00D12AA1" w:rsidRPr="00592C7B" w:rsidRDefault="00D12AA1" w:rsidP="00D12AA1">
      <w:pPr>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المختلعة : هي التي خالعت زوجها على بدل ، والخلع هو ازالة ملك النكاح موقوفا قبولها بلفظ الخلع او ما في معناه كالمبارأة وتسمى المرأة مختلعة او مخالعة . ينظر: لسان العرب للمصري : 19 / 107. </w:t>
      </w:r>
    </w:p>
  </w:footnote>
  <w:footnote w:id="54">
    <w:p w:rsidR="00D12AA1" w:rsidRPr="00592C7B" w:rsidRDefault="00D12AA1" w:rsidP="00D12AA1">
      <w:pPr>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الرجعية : استدامة الملك القائم في العدة في الطلاق الرجعي وهو ملك النكاح ويطلق على المرأة التي في عدتها : رجعية  ينظر: قواعد الفقه : محمد عميم الإحسان المجددي ، الصدف ، ببلشرز:1/202 .</w:t>
      </w:r>
    </w:p>
  </w:footnote>
  <w:footnote w:id="55">
    <w:p w:rsidR="00D12AA1" w:rsidRPr="00592C7B" w:rsidRDefault="00D12AA1" w:rsidP="00D12AA1">
      <w:pPr>
        <w:ind w:left="-52"/>
        <w:jc w:val="both"/>
        <w:rPr>
          <w:rFonts w:asciiTheme="minorBidi" w:hAnsiTheme="minorBidi" w:cstheme="minorBidi"/>
          <w:sz w:val="28"/>
          <w:szCs w:val="28"/>
          <w:rtl/>
          <w:lang w:bidi="ar-IQ"/>
        </w:rPr>
      </w:pPr>
      <w:r w:rsidRPr="009E4CD5">
        <w:rPr>
          <w:rFonts w:asciiTheme="minorBidi" w:hAnsiTheme="minorBidi" w:cstheme="minorBidi"/>
          <w:sz w:val="28"/>
          <w:szCs w:val="28"/>
          <w:vertAlign w:val="superscript"/>
          <w:rtl/>
        </w:rPr>
        <w:t>(</w:t>
      </w:r>
      <w:r w:rsidRPr="009E4CD5">
        <w:rPr>
          <w:rFonts w:asciiTheme="minorBidi" w:hAnsiTheme="minorBidi" w:cstheme="minorBidi"/>
          <w:sz w:val="28"/>
          <w:szCs w:val="28"/>
          <w:vertAlign w:val="superscript"/>
          <w:rtl/>
        </w:rPr>
        <w:footnoteRef/>
      </w:r>
      <w:r w:rsidRPr="009E4CD5">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طبقات الشافعية الكبرى :الإمام العلامة تاج الدين بن علي بن عبد الكافي السبكي ،</w:t>
      </w:r>
      <w:r w:rsidRPr="00592C7B">
        <w:rPr>
          <w:rFonts w:asciiTheme="minorBidi" w:hAnsiTheme="minorBidi" w:cstheme="minorBidi"/>
          <w:sz w:val="28"/>
          <w:szCs w:val="28"/>
          <w:rtl/>
          <w:lang w:bidi="ar-IQ"/>
        </w:rPr>
        <w:t xml:space="preserve"> تحقيق : د. محمود محمد الطناحي ، د.عبد الفتاح محمد الحلو ،هجر للطباعة والنشر والتوزيع  ، الطبعة الثانية ، 1413هـ</w:t>
      </w:r>
      <w:r w:rsidRPr="00592C7B">
        <w:rPr>
          <w:rFonts w:asciiTheme="minorBidi" w:hAnsiTheme="minorBidi" w:cstheme="minorBidi"/>
          <w:sz w:val="28"/>
          <w:szCs w:val="28"/>
          <w:rtl/>
        </w:rPr>
        <w:t>: 5/36</w:t>
      </w:r>
      <w:r w:rsidRPr="00592C7B">
        <w:rPr>
          <w:rFonts w:asciiTheme="minorBidi" w:hAnsiTheme="minorBidi" w:cstheme="minorBidi"/>
          <w:sz w:val="28"/>
          <w:szCs w:val="28"/>
          <w:rtl/>
          <w:lang w:bidi="ar-IQ"/>
        </w:rPr>
        <w:t>، الطبقات السنية في تراجم الحنفية :1/129- 132.</w:t>
      </w:r>
    </w:p>
  </w:footnote>
  <w:footnote w:id="56">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:الطبقات السنية في تراجم الحنفية :1 /129- 132.</w:t>
      </w:r>
    </w:p>
  </w:footnote>
  <w:footnote w:id="57">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:وفيات الأعيان :1/79.</w:t>
      </w:r>
    </w:p>
  </w:footnote>
  <w:footnote w:id="58">
    <w:p w:rsidR="00D12AA1" w:rsidRPr="00592C7B" w:rsidRDefault="00D12AA1" w:rsidP="00D12AA1">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الوافي بالوفيات :2/165 ،الجواهر المضيئة في طبقات الحنفية : 2/143 ، الأعلام للزركلي :7/136.</w:t>
      </w:r>
    </w:p>
  </w:footnote>
  <w:footnote w:id="59">
    <w:p w:rsidR="00D12AA1" w:rsidRPr="00592C7B" w:rsidRDefault="00D12AA1" w:rsidP="00D12AA1">
      <w:pPr>
        <w:pStyle w:val="ad"/>
        <w:bidi/>
        <w:spacing w:before="0" w:beforeAutospacing="0" w:after="0" w:afterAutospacing="0"/>
        <w:ind w:left="-58"/>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الأنساب للسمعاني :2/288، سير أعلام النبلاء :17/575.</w:t>
      </w:r>
    </w:p>
  </w:footnote>
  <w:footnote w:id="60">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ينظر :الطبقات السنية في تراجم الحنفية :1/127، 147.</w:t>
      </w:r>
    </w:p>
  </w:footnote>
  <w:footnote w:id="61">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ينظر :العبر في خبر من غبر :1/221، الطبقات السنية في تراجم الحنفية :1/127.</w:t>
      </w:r>
    </w:p>
  </w:footnote>
  <w:footnote w:id="62">
    <w:p w:rsidR="00D12AA1" w:rsidRPr="00592C7B" w:rsidRDefault="00D12AA1" w:rsidP="00D12AA1">
      <w:pPr>
        <w:ind w:left="-52"/>
        <w:jc w:val="both"/>
        <w:rPr>
          <w:rFonts w:asciiTheme="minorBidi" w:hAnsiTheme="minorBidi" w:cstheme="minorBidi"/>
          <w:sz w:val="28"/>
          <w:szCs w:val="28"/>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ينظر :</w:t>
      </w:r>
      <w:r w:rsidRPr="00592C7B">
        <w:rPr>
          <w:rFonts w:asciiTheme="minorBidi" w:hAnsiTheme="minorBidi" w:cstheme="minorBidi"/>
          <w:sz w:val="28"/>
          <w:szCs w:val="28"/>
          <w:rtl/>
        </w:rPr>
        <w:t xml:space="preserve"> تاج التراجم في طبقات الحنفية : لزين الدين قطلوبغا ، (ت 879هـ) ، مطبعة العاني ، بغداد ، 1962م </w:t>
      </w:r>
      <w:r w:rsidRPr="00592C7B">
        <w:rPr>
          <w:rFonts w:asciiTheme="minorBidi" w:hAnsiTheme="minorBidi" w:cstheme="minorBidi"/>
          <w:sz w:val="28"/>
          <w:szCs w:val="28"/>
          <w:rtl/>
          <w:lang w:bidi="ar-IQ"/>
        </w:rPr>
        <w:t>:1/11.</w:t>
      </w:r>
    </w:p>
  </w:footnote>
  <w:footnote w:id="63">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ينظر :الأعلام للزركلي :7/280.</w:t>
      </w:r>
    </w:p>
  </w:footnote>
  <w:footnote w:id="64">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:تاريخ بغداد :2/347. ، سير أعلام النبلاء :17/575.</w:t>
      </w:r>
    </w:p>
  </w:footnote>
  <w:footnote w:id="65">
    <w:p w:rsidR="00D12AA1" w:rsidRPr="00592C7B" w:rsidRDefault="00D12AA1" w:rsidP="00386915">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كشف الظنون عن اسامي الكتب والفنون:2/193 .</w:t>
      </w:r>
    </w:p>
  </w:footnote>
  <w:footnote w:id="66">
    <w:p w:rsidR="00D12AA1" w:rsidRPr="00592C7B" w:rsidRDefault="00D12AA1" w:rsidP="00D12AA1">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كشف الظنون : 1/346 .</w:t>
      </w:r>
    </w:p>
  </w:footnote>
  <w:footnote w:id="67">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 xml:space="preserve">الطبقات السنية في تراجم الحنفية :1/128، موسوعة الأعلام :2/145. </w:t>
      </w:r>
    </w:p>
  </w:footnote>
  <w:footnote w:id="68">
    <w:p w:rsidR="00D12AA1" w:rsidRPr="00592C7B" w:rsidRDefault="00D12AA1" w:rsidP="00D12AA1">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كشف الظنون :1/466 .</w:t>
      </w:r>
    </w:p>
  </w:footnote>
  <w:footnote w:id="69">
    <w:p w:rsidR="00D12AA1" w:rsidRPr="00592C7B" w:rsidRDefault="00D12AA1" w:rsidP="00D12AA1">
      <w:pPr>
        <w:pStyle w:val="ad"/>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الطبقات السنية في تراجم الحنفية :1/128، موسوعة الأعلام :2/145،</w:t>
      </w:r>
    </w:p>
  </w:footnote>
  <w:footnote w:id="70">
    <w:p w:rsidR="00D12AA1" w:rsidRPr="00592C7B" w:rsidRDefault="00D12AA1" w:rsidP="00D12AA1">
      <w:pPr>
        <w:pStyle w:val="ad"/>
        <w:bidi/>
        <w:spacing w:before="0" w:beforeAutospacing="0" w:after="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الطبقات السنية في تراجم الحنفية :1/128، العبر في خبر من غبر :1/196، الوافي بالوفيات :2/489، سير أعلام النبلاء :17/575، وفيات الأعيان :1/79.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F3B" w:rsidRPr="00F45DF0" w:rsidRDefault="00F22D56" w:rsidP="00F45DF0">
    <w:pPr>
      <w:pStyle w:val="aa"/>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35006"/>
    <w:multiLevelType w:val="hybridMultilevel"/>
    <w:tmpl w:val="A08EE6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67549CF"/>
    <w:multiLevelType w:val="hybridMultilevel"/>
    <w:tmpl w:val="33B8677E"/>
    <w:lvl w:ilvl="0" w:tplc="83E690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627E71"/>
    <w:multiLevelType w:val="hybridMultilevel"/>
    <w:tmpl w:val="65003756"/>
    <w:lvl w:ilvl="0" w:tplc="DCDA4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1A7D72"/>
    <w:multiLevelType w:val="hybridMultilevel"/>
    <w:tmpl w:val="A7807A9A"/>
    <w:lvl w:ilvl="0" w:tplc="08DA1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2232C0"/>
    <w:multiLevelType w:val="hybridMultilevel"/>
    <w:tmpl w:val="3CC017D0"/>
    <w:lvl w:ilvl="0" w:tplc="C61CC0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C3295F"/>
    <w:multiLevelType w:val="hybridMultilevel"/>
    <w:tmpl w:val="A3520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B81FD4"/>
    <w:rsid w:val="0007215F"/>
    <w:rsid w:val="00094493"/>
    <w:rsid w:val="001B62CD"/>
    <w:rsid w:val="00223181"/>
    <w:rsid w:val="0030101A"/>
    <w:rsid w:val="00386915"/>
    <w:rsid w:val="003C18A8"/>
    <w:rsid w:val="00461389"/>
    <w:rsid w:val="00513580"/>
    <w:rsid w:val="00554557"/>
    <w:rsid w:val="0056363F"/>
    <w:rsid w:val="005B6CD2"/>
    <w:rsid w:val="005D339D"/>
    <w:rsid w:val="007875FE"/>
    <w:rsid w:val="00975E02"/>
    <w:rsid w:val="009E4CD5"/>
    <w:rsid w:val="00A31EF9"/>
    <w:rsid w:val="00AB75F1"/>
    <w:rsid w:val="00B65819"/>
    <w:rsid w:val="00B81FD4"/>
    <w:rsid w:val="00BA3ECC"/>
    <w:rsid w:val="00CA7F60"/>
    <w:rsid w:val="00D12AA1"/>
    <w:rsid w:val="00EE60D4"/>
    <w:rsid w:val="00F22D56"/>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FD4"/>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B81FD4"/>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B81FD4"/>
    <w:rPr>
      <w:rFonts w:ascii="Times New Roman" w:eastAsia="Times New Roman" w:hAnsi="Times New Roman" w:cs="Simplified Arabic"/>
      <w:b/>
      <w:bCs/>
      <w:sz w:val="36"/>
      <w:szCs w:val="32"/>
    </w:rPr>
  </w:style>
  <w:style w:type="paragraph" w:styleId="a3">
    <w:name w:val="footnote text"/>
    <w:basedOn w:val="a"/>
    <w:link w:val="Char"/>
    <w:uiPriority w:val="99"/>
    <w:rsid w:val="00B81FD4"/>
  </w:style>
  <w:style w:type="character" w:customStyle="1" w:styleId="Char">
    <w:name w:val="نص حاشية سفلية Char"/>
    <w:basedOn w:val="a0"/>
    <w:link w:val="a3"/>
    <w:uiPriority w:val="99"/>
    <w:rsid w:val="00B81FD4"/>
    <w:rPr>
      <w:rFonts w:ascii="Times New Roman" w:eastAsia="Times New Roman" w:hAnsi="Times New Roman" w:cs="Traditional Arabic"/>
      <w:sz w:val="20"/>
      <w:szCs w:val="24"/>
    </w:rPr>
  </w:style>
  <w:style w:type="character" w:styleId="a4">
    <w:name w:val="footnote reference"/>
    <w:basedOn w:val="a0"/>
    <w:uiPriority w:val="99"/>
    <w:semiHidden/>
    <w:rsid w:val="00B81FD4"/>
    <w:rPr>
      <w:vertAlign w:val="superscript"/>
    </w:rPr>
  </w:style>
  <w:style w:type="character" w:styleId="a5">
    <w:name w:val="annotation reference"/>
    <w:basedOn w:val="a0"/>
    <w:semiHidden/>
    <w:rsid w:val="00B81FD4"/>
    <w:rPr>
      <w:sz w:val="16"/>
      <w:szCs w:val="20"/>
    </w:rPr>
  </w:style>
  <w:style w:type="paragraph" w:styleId="a6">
    <w:name w:val="annotation text"/>
    <w:basedOn w:val="a"/>
    <w:link w:val="Char0"/>
    <w:semiHidden/>
    <w:rsid w:val="00B81FD4"/>
  </w:style>
  <w:style w:type="character" w:customStyle="1" w:styleId="Char0">
    <w:name w:val="نص تعليق Char"/>
    <w:basedOn w:val="a0"/>
    <w:link w:val="a6"/>
    <w:semiHidden/>
    <w:rsid w:val="00B81FD4"/>
    <w:rPr>
      <w:rFonts w:ascii="Times New Roman" w:eastAsia="Times New Roman" w:hAnsi="Times New Roman" w:cs="Traditional Arabic"/>
      <w:sz w:val="20"/>
      <w:szCs w:val="24"/>
    </w:rPr>
  </w:style>
  <w:style w:type="paragraph" w:styleId="a7">
    <w:name w:val="Body Text"/>
    <w:basedOn w:val="a"/>
    <w:link w:val="Char1"/>
    <w:rsid w:val="00B81FD4"/>
    <w:pPr>
      <w:spacing w:before="240"/>
      <w:jc w:val="lowKashida"/>
    </w:pPr>
    <w:rPr>
      <w:rFonts w:cs="Simplified Arabic"/>
      <w:sz w:val="36"/>
      <w:szCs w:val="32"/>
    </w:rPr>
  </w:style>
  <w:style w:type="character" w:customStyle="1" w:styleId="Char1">
    <w:name w:val="نص أساسي Char"/>
    <w:basedOn w:val="a0"/>
    <w:link w:val="a7"/>
    <w:rsid w:val="00B81FD4"/>
    <w:rPr>
      <w:rFonts w:ascii="Times New Roman" w:eastAsia="Times New Roman" w:hAnsi="Times New Roman" w:cs="Simplified Arabic"/>
      <w:sz w:val="36"/>
      <w:szCs w:val="32"/>
    </w:rPr>
  </w:style>
  <w:style w:type="paragraph" w:styleId="a8">
    <w:name w:val="Block Text"/>
    <w:basedOn w:val="a"/>
    <w:semiHidden/>
    <w:rsid w:val="00B81FD4"/>
    <w:pPr>
      <w:ind w:left="-58" w:firstLine="58"/>
      <w:jc w:val="lowKashida"/>
    </w:pPr>
    <w:rPr>
      <w:rFonts w:cs="Simplified Arabic"/>
      <w:sz w:val="36"/>
      <w:szCs w:val="32"/>
    </w:rPr>
  </w:style>
  <w:style w:type="character" w:customStyle="1" w:styleId="Char2">
    <w:name w:val="نص في بالون Char"/>
    <w:basedOn w:val="a0"/>
    <w:link w:val="a9"/>
    <w:uiPriority w:val="99"/>
    <w:semiHidden/>
    <w:rsid w:val="00B81FD4"/>
    <w:rPr>
      <w:rFonts w:ascii="Tahoma" w:eastAsia="Times New Roman" w:hAnsi="Tahoma" w:cs="Tahoma"/>
      <w:sz w:val="16"/>
      <w:szCs w:val="16"/>
    </w:rPr>
  </w:style>
  <w:style w:type="paragraph" w:styleId="a9">
    <w:name w:val="Balloon Text"/>
    <w:basedOn w:val="a"/>
    <w:link w:val="Char2"/>
    <w:uiPriority w:val="99"/>
    <w:semiHidden/>
    <w:unhideWhenUsed/>
    <w:rsid w:val="00B81FD4"/>
    <w:rPr>
      <w:rFonts w:ascii="Tahoma" w:hAnsi="Tahoma" w:cs="Tahoma"/>
      <w:sz w:val="16"/>
      <w:szCs w:val="16"/>
    </w:rPr>
  </w:style>
  <w:style w:type="character" w:customStyle="1" w:styleId="Char10">
    <w:name w:val="نص في بالون Char1"/>
    <w:basedOn w:val="a0"/>
    <w:link w:val="a9"/>
    <w:uiPriority w:val="99"/>
    <w:semiHidden/>
    <w:rsid w:val="00B81FD4"/>
    <w:rPr>
      <w:rFonts w:ascii="Tahoma" w:eastAsia="Times New Roman" w:hAnsi="Tahoma" w:cs="Tahoma"/>
      <w:sz w:val="16"/>
      <w:szCs w:val="16"/>
    </w:rPr>
  </w:style>
  <w:style w:type="paragraph" w:styleId="aa">
    <w:name w:val="header"/>
    <w:basedOn w:val="a"/>
    <w:link w:val="Char3"/>
    <w:uiPriority w:val="99"/>
    <w:unhideWhenUsed/>
    <w:rsid w:val="00B81FD4"/>
    <w:pPr>
      <w:tabs>
        <w:tab w:val="center" w:pos="4153"/>
        <w:tab w:val="right" w:pos="8306"/>
      </w:tabs>
    </w:pPr>
  </w:style>
  <w:style w:type="character" w:customStyle="1" w:styleId="Char3">
    <w:name w:val="رأس صفحة Char"/>
    <w:basedOn w:val="a0"/>
    <w:link w:val="aa"/>
    <w:uiPriority w:val="99"/>
    <w:rsid w:val="00B81FD4"/>
    <w:rPr>
      <w:rFonts w:ascii="Times New Roman" w:eastAsia="Times New Roman" w:hAnsi="Times New Roman" w:cs="Traditional Arabic"/>
      <w:sz w:val="20"/>
      <w:szCs w:val="24"/>
    </w:rPr>
  </w:style>
  <w:style w:type="paragraph" w:styleId="ab">
    <w:name w:val="footer"/>
    <w:basedOn w:val="a"/>
    <w:link w:val="Char4"/>
    <w:uiPriority w:val="99"/>
    <w:unhideWhenUsed/>
    <w:rsid w:val="00B81FD4"/>
    <w:pPr>
      <w:tabs>
        <w:tab w:val="center" w:pos="4153"/>
        <w:tab w:val="right" w:pos="8306"/>
      </w:tabs>
    </w:pPr>
  </w:style>
  <w:style w:type="character" w:customStyle="1" w:styleId="Char4">
    <w:name w:val="تذييل صفحة Char"/>
    <w:basedOn w:val="a0"/>
    <w:link w:val="ab"/>
    <w:uiPriority w:val="99"/>
    <w:rsid w:val="00B81FD4"/>
    <w:rPr>
      <w:rFonts w:ascii="Times New Roman" w:eastAsia="Times New Roman" w:hAnsi="Times New Roman" w:cs="Traditional Arabic"/>
      <w:sz w:val="20"/>
      <w:szCs w:val="24"/>
    </w:rPr>
  </w:style>
  <w:style w:type="paragraph" w:styleId="ac">
    <w:name w:val="List Paragraph"/>
    <w:basedOn w:val="a"/>
    <w:uiPriority w:val="34"/>
    <w:qFormat/>
    <w:rsid w:val="00B81FD4"/>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B81FD4"/>
    <w:pPr>
      <w:bidi w:val="0"/>
      <w:spacing w:before="100" w:beforeAutospacing="1" w:after="100" w:afterAutospacing="1"/>
    </w:pPr>
    <w:rPr>
      <w:rFonts w:cs="Times New Roman"/>
      <w:sz w:val="24"/>
    </w:rPr>
  </w:style>
  <w:style w:type="table" w:styleId="ae">
    <w:name w:val="Table Grid"/>
    <w:basedOn w:val="a1"/>
    <w:rsid w:val="00B81FD4"/>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B81FD4"/>
    <w:pPr>
      <w:jc w:val="center"/>
    </w:pPr>
    <w:rPr>
      <w:rFonts w:cs="PT Bold Heading"/>
      <w:sz w:val="36"/>
      <w:szCs w:val="36"/>
    </w:rPr>
  </w:style>
  <w:style w:type="character" w:customStyle="1" w:styleId="Char5">
    <w:name w:val="العنوان Char"/>
    <w:basedOn w:val="a0"/>
    <w:link w:val="af"/>
    <w:rsid w:val="00B81FD4"/>
    <w:rPr>
      <w:rFonts w:ascii="Times New Roman" w:eastAsia="Times New Roman" w:hAnsi="Times New Roman" w:cs="PT Bold Heading"/>
      <w:sz w:val="36"/>
      <w:szCs w:val="36"/>
    </w:rPr>
  </w:style>
  <w:style w:type="paragraph" w:styleId="2">
    <w:name w:val="Body Text 2"/>
    <w:basedOn w:val="a"/>
    <w:link w:val="2Char"/>
    <w:rsid w:val="00B81FD4"/>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B81FD4"/>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B81FD4"/>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B81FD4"/>
  </w:style>
  <w:style w:type="character" w:customStyle="1" w:styleId="Char7">
    <w:name w:val="نص تعليق ختامي Char"/>
    <w:basedOn w:val="a0"/>
    <w:link w:val="af1"/>
    <w:uiPriority w:val="99"/>
    <w:semiHidden/>
    <w:rsid w:val="00B81FD4"/>
    <w:rPr>
      <w:sz w:val="20"/>
      <w:szCs w:val="20"/>
    </w:rPr>
  </w:style>
  <w:style w:type="paragraph" w:styleId="af1">
    <w:name w:val="endnote text"/>
    <w:basedOn w:val="a"/>
    <w:link w:val="Char7"/>
    <w:uiPriority w:val="99"/>
    <w:semiHidden/>
    <w:unhideWhenUsed/>
    <w:rsid w:val="00B81FD4"/>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B81FD4"/>
    <w:rPr>
      <w:rFonts w:ascii="Times New Roman" w:eastAsia="Times New Roman" w:hAnsi="Times New Roman" w:cs="Traditional Arabic"/>
      <w:sz w:val="20"/>
      <w:szCs w:val="20"/>
    </w:rPr>
  </w:style>
  <w:style w:type="character" w:styleId="Hyperlink">
    <w:name w:val="Hyperlink"/>
    <w:basedOn w:val="a0"/>
    <w:uiPriority w:val="99"/>
    <w:unhideWhenUsed/>
    <w:rsid w:val="00B81FD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24</Pages>
  <Words>2439</Words>
  <Characters>13904</Characters>
  <Application>Microsoft Office Word</Application>
  <DocSecurity>0</DocSecurity>
  <Lines>115</Lines>
  <Paragraphs>32</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16311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7</cp:revision>
  <cp:lastPrinted>2010-12-20T10:53:00Z</cp:lastPrinted>
  <dcterms:created xsi:type="dcterms:W3CDTF">2010-12-20T05:47:00Z</dcterms:created>
  <dcterms:modified xsi:type="dcterms:W3CDTF">2011-02-05T14:15:00Z</dcterms:modified>
</cp:coreProperties>
</file>