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C5C" w:rsidRPr="00BD3715" w:rsidRDefault="002C5C5C" w:rsidP="002C5C5C">
      <w:pPr>
        <w:spacing w:line="276" w:lineRule="auto"/>
        <w:ind w:left="41" w:firstLine="567"/>
        <w:jc w:val="both"/>
        <w:rPr>
          <w:rFonts w:asciiTheme="majorBidi" w:hAnsiTheme="majorBidi" w:cs="Monotype Koufi"/>
          <w:sz w:val="32"/>
          <w:szCs w:val="32"/>
          <w:rtl/>
        </w:rPr>
      </w:pPr>
      <w:r w:rsidRPr="00BD3715">
        <w:rPr>
          <w:rFonts w:asciiTheme="majorBidi" w:hAnsiTheme="majorBidi" w:cs="Monotype Koufi"/>
          <w:sz w:val="32"/>
          <w:szCs w:val="32"/>
          <w:rtl/>
        </w:rPr>
        <w:t xml:space="preserve">المسألة </w:t>
      </w:r>
      <w:r w:rsidRPr="00BD3715">
        <w:rPr>
          <w:rFonts w:asciiTheme="majorBidi" w:hAnsiTheme="majorBidi" w:cs="Monotype Koufi" w:hint="cs"/>
          <w:sz w:val="32"/>
          <w:szCs w:val="32"/>
          <w:rtl/>
        </w:rPr>
        <w:t xml:space="preserve">السابعة: حكم اعتبار الكفاءة بالصنعة </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مر معنا في المسألة الثالثة تعريف الكفاءة، وحكم ما إذا زوج أحد الأولياء المرأة من غير كفء، ونشرع هاهنا في بيان ما تعتبر فيه الكفاءة وهي:</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tbl>
      <w:tblPr>
        <w:tblStyle w:val="ae"/>
        <w:bidiVisual/>
        <w:tblW w:w="0" w:type="auto"/>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904"/>
        <w:gridCol w:w="236"/>
        <w:gridCol w:w="4140"/>
      </w:tblGrid>
      <w:tr w:rsidR="002C5C5C" w:rsidRPr="00BD3715" w:rsidTr="00A7371E">
        <w:tc>
          <w:tcPr>
            <w:tcW w:w="3904" w:type="dxa"/>
          </w:tcPr>
          <w:p w:rsidR="002C5C5C" w:rsidRPr="00AB6001" w:rsidRDefault="002C5C5C" w:rsidP="00A7371E">
            <w:pPr>
              <w:tabs>
                <w:tab w:val="num" w:pos="720"/>
              </w:tabs>
              <w:autoSpaceDE w:val="0"/>
              <w:autoSpaceDN w:val="0"/>
              <w:adjustRightInd w:val="0"/>
              <w:spacing w:line="276" w:lineRule="auto"/>
              <w:ind w:firstLine="567"/>
              <w:jc w:val="both"/>
              <w:rPr>
                <w:rFonts w:asciiTheme="majorBidi" w:hAnsiTheme="majorBidi" w:cs="Simplified Arabic"/>
                <w:b/>
                <w:bCs/>
                <w:sz w:val="32"/>
                <w:szCs w:val="32"/>
                <w:rtl/>
              </w:rPr>
            </w:pPr>
            <w:r w:rsidRPr="00AB6001">
              <w:rPr>
                <w:rFonts w:asciiTheme="majorBidi" w:hAnsiTheme="majorBidi" w:cs="Simplified Arabic"/>
                <w:b/>
                <w:bCs/>
                <w:sz w:val="32"/>
                <w:szCs w:val="32"/>
                <w:rtl/>
              </w:rPr>
              <w:t>نسب ودين صنعة حرية</w:t>
            </w:r>
            <w:r w:rsidRPr="00AB6001">
              <w:rPr>
                <w:rFonts w:asciiTheme="majorBidi" w:hAnsiTheme="majorBidi" w:cs="Simplified Arabic"/>
                <w:b/>
                <w:bCs/>
                <w:sz w:val="32"/>
                <w:szCs w:val="32"/>
                <w:rtl/>
              </w:rPr>
              <w:br/>
            </w:r>
          </w:p>
        </w:tc>
        <w:tc>
          <w:tcPr>
            <w:tcW w:w="236" w:type="dxa"/>
          </w:tcPr>
          <w:p w:rsidR="002C5C5C" w:rsidRPr="00AB6001" w:rsidRDefault="002C5C5C" w:rsidP="00A7371E">
            <w:pPr>
              <w:tabs>
                <w:tab w:val="num" w:pos="720"/>
              </w:tabs>
              <w:autoSpaceDE w:val="0"/>
              <w:autoSpaceDN w:val="0"/>
              <w:adjustRightInd w:val="0"/>
              <w:spacing w:line="276" w:lineRule="auto"/>
              <w:ind w:firstLine="567"/>
              <w:jc w:val="both"/>
              <w:rPr>
                <w:rFonts w:asciiTheme="majorBidi" w:hAnsiTheme="majorBidi" w:cs="Simplified Arabic"/>
                <w:b/>
                <w:bCs/>
                <w:sz w:val="32"/>
                <w:szCs w:val="32"/>
                <w:rtl/>
              </w:rPr>
            </w:pPr>
          </w:p>
        </w:tc>
        <w:tc>
          <w:tcPr>
            <w:tcW w:w="4140" w:type="dxa"/>
          </w:tcPr>
          <w:p w:rsidR="002C5C5C" w:rsidRPr="00AB6001" w:rsidRDefault="002C5C5C" w:rsidP="00A7371E">
            <w:pPr>
              <w:tabs>
                <w:tab w:val="num" w:pos="720"/>
              </w:tabs>
              <w:autoSpaceDE w:val="0"/>
              <w:autoSpaceDN w:val="0"/>
              <w:adjustRightInd w:val="0"/>
              <w:spacing w:line="276" w:lineRule="auto"/>
              <w:ind w:firstLine="567"/>
              <w:jc w:val="both"/>
              <w:rPr>
                <w:rFonts w:asciiTheme="majorBidi" w:hAnsiTheme="majorBidi" w:cs="Simplified Arabic"/>
                <w:b/>
                <w:bCs/>
                <w:sz w:val="32"/>
                <w:szCs w:val="32"/>
                <w:rtl/>
              </w:rPr>
            </w:pPr>
            <w:r w:rsidRPr="00AB6001">
              <w:rPr>
                <w:rFonts w:asciiTheme="majorBidi" w:hAnsiTheme="majorBidi" w:cs="Simplified Arabic"/>
                <w:b/>
                <w:bCs/>
                <w:sz w:val="32"/>
                <w:szCs w:val="32"/>
                <w:rtl/>
              </w:rPr>
              <w:t>فقد العيوب وفي اليسار تردد</w:t>
            </w:r>
            <w:r w:rsidRPr="00AB6001">
              <w:rPr>
                <w:rStyle w:val="a6"/>
                <w:rFonts w:asciiTheme="majorBidi" w:hAnsiTheme="majorBidi" w:cs="Simplified Arabic"/>
                <w:b/>
                <w:bCs/>
                <w:sz w:val="32"/>
                <w:szCs w:val="32"/>
                <w:rtl/>
              </w:rPr>
              <w:t xml:space="preserve"> (</w:t>
            </w:r>
            <w:r w:rsidRPr="00AB6001">
              <w:rPr>
                <w:rStyle w:val="a6"/>
                <w:rFonts w:asciiTheme="majorBidi" w:hAnsiTheme="majorBidi" w:cs="Simplified Arabic"/>
                <w:b/>
                <w:bCs/>
                <w:sz w:val="32"/>
                <w:szCs w:val="32"/>
                <w:rtl/>
              </w:rPr>
              <w:footnoteReference w:id="2"/>
            </w:r>
            <w:r w:rsidRPr="00AB6001">
              <w:rPr>
                <w:rStyle w:val="a6"/>
                <w:rFonts w:asciiTheme="majorBidi" w:hAnsiTheme="majorBidi" w:cs="Simplified Arabic"/>
                <w:b/>
                <w:bCs/>
                <w:sz w:val="32"/>
                <w:szCs w:val="32"/>
                <w:rtl/>
              </w:rPr>
              <w:t>)</w:t>
            </w:r>
            <w:r w:rsidRPr="00AB6001">
              <w:rPr>
                <w:rFonts w:asciiTheme="majorBidi" w:hAnsiTheme="majorBidi" w:cs="Simplified Arabic"/>
                <w:b/>
                <w:bCs/>
                <w:sz w:val="32"/>
                <w:szCs w:val="32"/>
                <w:rtl/>
              </w:rPr>
              <w:br/>
            </w:r>
          </w:p>
        </w:tc>
      </w:tr>
    </w:tbl>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للكفاءة خصال اتفق الفقهاء على بعضها واختلفوا في بعض، فذهب الحنفية إلى أنها ست خصال، وهي: النسب والإسلام والحرفة والحرية والديانة والمال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وذهب المالكية إلى القول بأن الكفاءة في النكاح في أمرين: التدين والسلامة من العيوب التي توجب للمرأة الخيار في الزوج كالبرص والجنون والجذام، أما الكفاءة في المال والحرية والنسب والحرفة فغير معتبرة عندهم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2C5C5C" w:rsidRPr="00693EEE" w:rsidRDefault="002C5C5C" w:rsidP="002C5C5C">
      <w:pPr>
        <w:tabs>
          <w:tab w:val="num" w:pos="720"/>
        </w:tabs>
        <w:autoSpaceDE w:val="0"/>
        <w:autoSpaceDN w:val="0"/>
        <w:adjustRightInd w:val="0"/>
        <w:spacing w:line="276" w:lineRule="auto"/>
        <w:ind w:firstLine="567"/>
        <w:jc w:val="both"/>
        <w:rPr>
          <w:rFonts w:asciiTheme="majorBidi" w:hAnsiTheme="majorBidi" w:cs="Simplified Arabic"/>
          <w:szCs w:val="20"/>
          <w:rtl/>
        </w:rPr>
      </w:pPr>
    </w:p>
    <w:p w:rsidR="002C5C5C" w:rsidRPr="00BD3715" w:rsidRDefault="002C5C5C" w:rsidP="00B01666">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أما الشافعية: فقد جعلوا خصال الكفاءة خمس</w:t>
      </w:r>
      <w:r w:rsidR="00B01666">
        <w:rPr>
          <w:rFonts w:asciiTheme="majorBidi" w:hAnsiTheme="majorBidi" w:cs="Simplified Arabic" w:hint="cs"/>
          <w:sz w:val="32"/>
          <w:szCs w:val="32"/>
          <w:rtl/>
        </w:rPr>
        <w:t xml:space="preserve"> </w:t>
      </w:r>
      <w:r w:rsidRPr="00BD3715">
        <w:rPr>
          <w:rFonts w:asciiTheme="majorBidi" w:hAnsiTheme="majorBidi" w:cs="Simplified Arabic"/>
          <w:sz w:val="32"/>
          <w:szCs w:val="32"/>
          <w:rtl/>
        </w:rPr>
        <w:t>: السلامة من العيوب المثبتة، والحرية، والنسب، والعفة وهي التدين والصلاح، والحرفة.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وأما الحنابلة فقالوا: خمسة الديانة والحرفة واليسار بالمال والحرية والنسب.</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
      </w:r>
      <w:r w:rsidRPr="00BD3715">
        <w:rPr>
          <w:rFonts w:asciiTheme="majorBidi" w:hAnsiTheme="majorBidi" w:cs="Simplified Arabic"/>
          <w:sz w:val="32"/>
          <w:szCs w:val="32"/>
          <w:vertAlign w:val="superscript"/>
          <w:rtl/>
        </w:rPr>
        <w:t>)</w:t>
      </w:r>
    </w:p>
    <w:p w:rsidR="002C5C5C" w:rsidRPr="00BD3715" w:rsidRDefault="002C5C5C" w:rsidP="002C5C5C">
      <w:pPr>
        <w:tabs>
          <w:tab w:val="left" w:pos="38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ونخص هاهنا قولهم في الحرفة والصنعة فهي موضوع مسألتنا هذه.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فأقول وبالله التوفيق :</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الحرفة: الِحَرف بكسر ففتح جمع حِرْفة كقرب جمع قربة، والمُحْتَرِفُ الصانع،</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وهي: الصناعة التي يرتزق منها سميت بذلك لأنه ينحرف إليها. وقيل: (الحرفة أعم من الصناعة؛ لأنها العلم الحاصل من التمرن على العمل).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
      </w:r>
      <w:r w:rsidRPr="00BD3715">
        <w:rPr>
          <w:rStyle w:val="a6"/>
          <w:rFonts w:asciiTheme="majorBidi" w:hAnsiTheme="majorBidi" w:cs="Simplified Arabic"/>
          <w:sz w:val="32"/>
          <w:szCs w:val="32"/>
          <w:rtl/>
        </w:rPr>
        <w:t>)</w:t>
      </w:r>
    </w:p>
    <w:p w:rsidR="002C5C5C" w:rsidRDefault="002C5C5C" w:rsidP="002C5C5C">
      <w:pPr>
        <w:spacing w:line="276" w:lineRule="auto"/>
        <w:ind w:firstLine="567"/>
        <w:jc w:val="both"/>
        <w:rPr>
          <w:rFonts w:asciiTheme="majorBidi" w:hAnsiTheme="majorBidi" w:cs="Simplified Arabic"/>
          <w:sz w:val="32"/>
          <w:szCs w:val="32"/>
          <w:rtl/>
        </w:rPr>
      </w:pPr>
    </w:p>
    <w:p w:rsidR="002C5C5C" w:rsidRPr="00BD3715" w:rsidRDefault="00B01666" w:rsidP="00B01666">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للفقهاء</w:t>
      </w:r>
      <w:r w:rsidR="002C5C5C" w:rsidRPr="00BD3715">
        <w:rPr>
          <w:rFonts w:asciiTheme="majorBidi" w:hAnsiTheme="majorBidi" w:cs="Simplified Arabic"/>
          <w:sz w:val="32"/>
          <w:szCs w:val="32"/>
          <w:rtl/>
        </w:rPr>
        <w:t xml:space="preserve"> في اعتبار الحرفة من الكفاءة في النكاح </w:t>
      </w:r>
      <w:r>
        <w:rPr>
          <w:rFonts w:asciiTheme="majorBidi" w:hAnsiTheme="majorBidi" w:cs="Simplified Arabic" w:hint="cs"/>
          <w:sz w:val="32"/>
          <w:szCs w:val="32"/>
          <w:rtl/>
        </w:rPr>
        <w:t>أ</w:t>
      </w:r>
      <w:r w:rsidR="002C5C5C" w:rsidRPr="00BD3715">
        <w:rPr>
          <w:rFonts w:asciiTheme="majorBidi" w:hAnsiTheme="majorBidi" w:cs="Simplified Arabic"/>
          <w:sz w:val="32"/>
          <w:szCs w:val="32"/>
          <w:rtl/>
        </w:rPr>
        <w:t>و</w:t>
      </w:r>
      <w:r>
        <w:rPr>
          <w:rFonts w:asciiTheme="majorBidi" w:hAnsiTheme="majorBidi" w:cs="Simplified Arabic" w:hint="cs"/>
          <w:sz w:val="32"/>
          <w:szCs w:val="32"/>
          <w:rtl/>
        </w:rPr>
        <w:t xml:space="preserve"> </w:t>
      </w:r>
      <w:r w:rsidR="002C5C5C" w:rsidRPr="00BD3715">
        <w:rPr>
          <w:rFonts w:asciiTheme="majorBidi" w:hAnsiTheme="majorBidi" w:cs="Simplified Arabic"/>
          <w:sz w:val="32"/>
          <w:szCs w:val="32"/>
          <w:rtl/>
        </w:rPr>
        <w:t xml:space="preserve">في عدم اعتبارها أقوال: </w:t>
      </w:r>
    </w:p>
    <w:p w:rsidR="002C5C5C" w:rsidRPr="00BD3715" w:rsidRDefault="002C5C5C" w:rsidP="00B01666">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w:t>
      </w:r>
      <w:proofErr w:type="spellStart"/>
      <w:r w:rsidRPr="00BD3715">
        <w:rPr>
          <w:rFonts w:asciiTheme="majorBidi" w:hAnsiTheme="majorBidi" w:cs="Simplified Arabic" w:hint="cs"/>
          <w:b/>
          <w:bCs/>
          <w:sz w:val="32"/>
          <w:szCs w:val="32"/>
          <w:rtl/>
        </w:rPr>
        <w:t>الامام</w:t>
      </w:r>
      <w:proofErr w:type="spellEnd"/>
      <w:r w:rsidRPr="00BD3715">
        <w:rPr>
          <w:rFonts w:asciiTheme="majorBidi" w:hAnsiTheme="majorBidi" w:cs="Simplified Arabic" w:hint="cs"/>
          <w:b/>
          <w:bCs/>
          <w:sz w:val="32"/>
          <w:szCs w:val="32"/>
          <w:rtl/>
        </w:rPr>
        <w:t xml:space="preserve"> </w:t>
      </w:r>
      <w:proofErr w:type="spellStart"/>
      <w:r w:rsidRPr="00BD3715">
        <w:rPr>
          <w:rFonts w:asciiTheme="majorBidi" w:hAnsiTheme="majorBidi" w:cs="Simplified Arabic" w:hint="cs"/>
          <w:b/>
          <w:bCs/>
          <w:sz w:val="32"/>
          <w:szCs w:val="32"/>
          <w:rtl/>
        </w:rPr>
        <w:t>ابي</w:t>
      </w:r>
      <w:proofErr w:type="spellEnd"/>
      <w:r w:rsidRPr="00BD3715">
        <w:rPr>
          <w:rFonts w:asciiTheme="majorBidi" w:hAnsiTheme="majorBidi" w:cs="Simplified Arabic" w:hint="cs"/>
          <w:b/>
          <w:bCs/>
          <w:sz w:val="32"/>
          <w:szCs w:val="32"/>
          <w:rtl/>
        </w:rPr>
        <w:t xml:space="preserve"> حنيفة رحمه الله تعالى</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عدم اعتبارها البتة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وبه</w:t>
      </w:r>
      <w:proofErr w:type="spellEnd"/>
      <w:r w:rsidRPr="00BD3715">
        <w:rPr>
          <w:rFonts w:asciiTheme="majorBidi" w:hAnsiTheme="majorBidi" w:cs="Simplified Arabic"/>
          <w:sz w:val="32"/>
          <w:szCs w:val="32"/>
          <w:rtl/>
        </w:rPr>
        <w:t xml:space="preserve"> قال </w:t>
      </w:r>
      <w:r w:rsidRPr="00BD3715">
        <w:rPr>
          <w:rFonts w:asciiTheme="majorBidi" w:hAnsiTheme="majorBidi" w:cs="Simplified Arabic" w:hint="cs"/>
          <w:sz w:val="32"/>
          <w:szCs w:val="32"/>
          <w:rtl/>
        </w:rPr>
        <w:t>ال</w:t>
      </w:r>
      <w:r w:rsidRPr="00BD3715">
        <w:rPr>
          <w:rFonts w:asciiTheme="majorBidi" w:hAnsiTheme="majorBidi" w:cs="Simplified Arabic"/>
          <w:sz w:val="32"/>
          <w:szCs w:val="32"/>
          <w:rtl/>
        </w:rPr>
        <w:t>مالك</w:t>
      </w:r>
      <w:r w:rsidRPr="00BD3715">
        <w:rPr>
          <w:rFonts w:asciiTheme="majorBidi" w:hAnsiTheme="majorBidi" w:cs="Simplified Arabic" w:hint="cs"/>
          <w:sz w:val="32"/>
          <w:szCs w:val="32"/>
          <w:rtl/>
        </w:rPr>
        <w:t>ية ، و</w:t>
      </w:r>
      <w:r w:rsidR="00B01666">
        <w:rPr>
          <w:rFonts w:asciiTheme="majorBidi" w:hAnsiTheme="majorBidi" w:cs="Simplified Arabic" w:hint="cs"/>
          <w:sz w:val="32"/>
          <w:szCs w:val="32"/>
          <w:rtl/>
        </w:rPr>
        <w:t>هو</w:t>
      </w:r>
      <w:r w:rsidRPr="00BD3715">
        <w:rPr>
          <w:rFonts w:asciiTheme="majorBidi" w:hAnsiTheme="majorBidi" w:cs="Simplified Arabic" w:hint="cs"/>
          <w:sz w:val="32"/>
          <w:szCs w:val="32"/>
          <w:rtl/>
        </w:rPr>
        <w:t xml:space="preserve"> رواية عن احمد، لأنه يمكن الانتقال والتحول عن الخسيسة </w:t>
      </w:r>
      <w:proofErr w:type="spellStart"/>
      <w:r w:rsidRPr="00BD3715">
        <w:rPr>
          <w:rFonts w:asciiTheme="majorBidi" w:hAnsiTheme="majorBidi" w:cs="Simplified Arabic" w:hint="cs"/>
          <w:sz w:val="32"/>
          <w:szCs w:val="32"/>
          <w:rtl/>
        </w:rPr>
        <w:t>الى</w:t>
      </w:r>
      <w:proofErr w:type="spellEnd"/>
      <w:r w:rsidRPr="00BD3715">
        <w:rPr>
          <w:rFonts w:asciiTheme="majorBidi" w:hAnsiTheme="majorBidi" w:cs="Simplified Arabic" w:hint="cs"/>
          <w:sz w:val="32"/>
          <w:szCs w:val="32"/>
          <w:rtl/>
        </w:rPr>
        <w:t xml:space="preserve"> النفيسة منها ، فليست وصفا لازما ، والحرفة عند المالكية ليست من خصال الكفاءة </w:t>
      </w:r>
      <w:r w:rsidR="00997189">
        <w:rPr>
          <w:rFonts w:asciiTheme="majorBidi" w:hAnsiTheme="majorBidi" w:cs="Simplified Arabic" w:hint="cs"/>
          <w:sz w:val="32"/>
          <w:szCs w:val="32"/>
          <w:rtl/>
        </w:rPr>
        <w:t>أ</w:t>
      </w:r>
      <w:r w:rsidRPr="00BD3715">
        <w:rPr>
          <w:rFonts w:asciiTheme="majorBidi" w:hAnsiTheme="majorBidi" w:cs="Simplified Arabic" w:hint="cs"/>
          <w:sz w:val="32"/>
          <w:szCs w:val="32"/>
          <w:rtl/>
        </w:rPr>
        <w:t>صلا</w:t>
      </w:r>
      <w:r w:rsidR="00997189">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2C5C5C" w:rsidRDefault="002C5C5C" w:rsidP="002C5C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2C5C5C" w:rsidRPr="00BD3715" w:rsidRDefault="002C5C5C" w:rsidP="002C5C5C">
      <w:pPr>
        <w:tabs>
          <w:tab w:val="left" w:pos="926"/>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 xml:space="preserve">الأدلة : </w:t>
      </w:r>
    </w:p>
    <w:p w:rsidR="002C5C5C" w:rsidRPr="00BD3715" w:rsidRDefault="002C5C5C" w:rsidP="005D025C">
      <w:pPr>
        <w:pStyle w:val="ac"/>
        <w:numPr>
          <w:ilvl w:val="0"/>
          <w:numId w:val="6"/>
        </w:numPr>
        <w:tabs>
          <w:tab w:val="num" w:pos="720"/>
        </w:tabs>
        <w:spacing w:after="0"/>
        <w:ind w:left="467"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استدلوا بقوله تعالى : </w:t>
      </w:r>
      <w:r>
        <w:rPr>
          <w:rFonts w:ascii="QCF_BSML" w:hAnsi="QCF_BSML" w:cs="QCF_BSML"/>
          <w:color w:val="000000"/>
          <w:sz w:val="32"/>
          <w:szCs w:val="32"/>
          <w:rtl/>
        </w:rPr>
        <w:t xml:space="preserve">ﭽ </w:t>
      </w:r>
      <w:r>
        <w:rPr>
          <w:rFonts w:ascii="QCF_P517" w:hAnsi="QCF_P517" w:cs="QCF_P517"/>
          <w:color w:val="000000"/>
          <w:sz w:val="32"/>
          <w:szCs w:val="32"/>
          <w:rtl/>
        </w:rPr>
        <w:t>ﮁ    ﮂ  ﮃ  ﮄ  ﮅ</w:t>
      </w:r>
      <w:r>
        <w:rPr>
          <w:rFonts w:ascii="QCF_P517" w:hAnsi="QCF_P517" w:cs="QCF_P517"/>
          <w:color w:val="0000A5"/>
          <w:sz w:val="32"/>
          <w:szCs w:val="32"/>
          <w:rtl/>
        </w:rPr>
        <w:t>ﮆ</w:t>
      </w:r>
      <w:r>
        <w:rPr>
          <w:rFonts w:ascii="QCF_BSML" w:hAnsi="QCF_BSML" w:cs="QCF_BSML"/>
          <w:color w:val="000000"/>
          <w:sz w:val="32"/>
          <w:szCs w:val="32"/>
          <w:rtl/>
        </w:rPr>
        <w:t>ﭼ</w:t>
      </w:r>
      <w:r>
        <w:rPr>
          <w:rFonts w:ascii="Arial" w:hAnsi="Arial" w:cs="Arial"/>
          <w:color w:val="000000"/>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2"/>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pStyle w:val="ac"/>
        <w:tabs>
          <w:tab w:val="num" w:pos="720"/>
        </w:tabs>
        <w:spacing w:after="0"/>
        <w:ind w:left="4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الله تعالى جعل معيار التفاضل والكرامة بالتقوى وليس بالحرفة </w:t>
      </w:r>
      <w:proofErr w:type="spellStart"/>
      <w:r w:rsidRPr="00BD3715">
        <w:rPr>
          <w:rFonts w:asciiTheme="majorBidi" w:hAnsiTheme="majorBidi" w:cs="Simplified Arabic" w:hint="cs"/>
          <w:sz w:val="32"/>
          <w:szCs w:val="32"/>
          <w:rtl/>
        </w:rPr>
        <w:t>او</w:t>
      </w:r>
      <w:proofErr w:type="spellEnd"/>
      <w:r w:rsidRPr="00BD3715">
        <w:rPr>
          <w:rFonts w:asciiTheme="majorBidi" w:hAnsiTheme="majorBidi" w:cs="Simplified Arabic" w:hint="cs"/>
          <w:sz w:val="32"/>
          <w:szCs w:val="32"/>
          <w:rtl/>
        </w:rPr>
        <w:t xml:space="preserve"> الصنعة .</w:t>
      </w:r>
    </w:p>
    <w:p w:rsidR="002C5C5C" w:rsidRPr="00BD3715" w:rsidRDefault="002C5C5C" w:rsidP="00B01666">
      <w:pPr>
        <w:pStyle w:val="ac"/>
        <w:numPr>
          <w:ilvl w:val="0"/>
          <w:numId w:val="6"/>
        </w:numPr>
        <w:tabs>
          <w:tab w:val="num" w:pos="720"/>
        </w:tabs>
        <w:spacing w:after="0"/>
        <w:ind w:left="467"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روى </w:t>
      </w:r>
      <w:proofErr w:type="spellStart"/>
      <w:r w:rsidRPr="00BD3715">
        <w:rPr>
          <w:rFonts w:asciiTheme="majorBidi" w:hAnsiTheme="majorBidi" w:cs="Simplified Arabic" w:hint="cs"/>
          <w:sz w:val="32"/>
          <w:szCs w:val="32"/>
          <w:rtl/>
        </w:rPr>
        <w:t>ابو</w:t>
      </w:r>
      <w:proofErr w:type="spellEnd"/>
      <w:r w:rsidRPr="00BD3715">
        <w:rPr>
          <w:rFonts w:asciiTheme="majorBidi" w:hAnsiTheme="majorBidi" w:cs="Simplified Arabic" w:hint="cs"/>
          <w:sz w:val="32"/>
          <w:szCs w:val="32"/>
          <w:rtl/>
        </w:rPr>
        <w:t xml:space="preserve"> هريرة رضي الله عنه : 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أَبَا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هِنْدٍ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حَجَمَ</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النَّبِىَّ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وسلم</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فِى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الْيَافُوخِ</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فَقَالَ</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النَّبِىُّ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وسلم</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يَا</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بَنِى</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بَيَاضَةَ</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أَنْكِحُوا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أَبَا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هِنْدٍ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وَانْكِحُوا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إِلَيْهِ</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وَإِنْ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فِى</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شَىْءٍ</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تَدَاوَوْنَ</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بِهِ</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خَيْرٌ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فَالْحِجَامَةُ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pStyle w:val="ac"/>
        <w:tabs>
          <w:tab w:val="num" w:pos="720"/>
        </w:tabs>
        <w:spacing w:after="0"/>
        <w:ind w:left="467"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التفاضل بالتقوى لا بالحرفة ، ولو كان للحرفة اعتبار في الكفاءة ما أمر النبي </w:t>
      </w:r>
      <w:r w:rsidRPr="00BD3715">
        <w:rPr>
          <w:rFonts w:asciiTheme="majorBidi" w:hAnsiTheme="majorBidi" w:cs="Simplified Arabic"/>
          <w:sz w:val="32"/>
          <w:szCs w:val="32"/>
        </w:rPr>
        <w:sym w:font="AGA Arabesque" w:char="F072"/>
      </w:r>
      <w:r w:rsidRPr="00BD3715">
        <w:rPr>
          <w:rFonts w:asciiTheme="majorBidi" w:hAnsiTheme="majorBidi" w:cs="Simplified Arabic" w:hint="cs"/>
          <w:sz w:val="32"/>
          <w:szCs w:val="32"/>
          <w:rtl/>
        </w:rPr>
        <w:t xml:space="preserve"> بني </w:t>
      </w:r>
      <w:proofErr w:type="spellStart"/>
      <w:r w:rsidRPr="00BD3715">
        <w:rPr>
          <w:rFonts w:asciiTheme="majorBidi" w:hAnsiTheme="majorBidi" w:cs="Simplified Arabic" w:hint="cs"/>
          <w:sz w:val="32"/>
          <w:szCs w:val="32"/>
          <w:rtl/>
        </w:rPr>
        <w:t>بياضة</w:t>
      </w:r>
      <w:proofErr w:type="spellEnd"/>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ينكحوا </w:t>
      </w:r>
      <w:proofErr w:type="spellStart"/>
      <w:r w:rsidRPr="00BD3715">
        <w:rPr>
          <w:rFonts w:asciiTheme="majorBidi" w:hAnsiTheme="majorBidi" w:cs="Simplified Arabic" w:hint="cs"/>
          <w:sz w:val="32"/>
          <w:szCs w:val="32"/>
          <w:rtl/>
        </w:rPr>
        <w:t>ابا</w:t>
      </w:r>
      <w:proofErr w:type="spellEnd"/>
      <w:r w:rsidRPr="00BD3715">
        <w:rPr>
          <w:rFonts w:asciiTheme="majorBidi" w:hAnsiTheme="majorBidi" w:cs="Simplified Arabic" w:hint="cs"/>
          <w:sz w:val="32"/>
          <w:szCs w:val="32"/>
          <w:rtl/>
        </w:rPr>
        <w:t xml:space="preserve"> هند وهو </w:t>
      </w:r>
      <w:proofErr w:type="spellStart"/>
      <w:r w:rsidRPr="00BD3715">
        <w:rPr>
          <w:rFonts w:asciiTheme="majorBidi" w:hAnsiTheme="majorBidi" w:cs="Simplified Arabic" w:hint="cs"/>
          <w:sz w:val="32"/>
          <w:szCs w:val="32"/>
          <w:rtl/>
        </w:rPr>
        <w:t>حجَّام</w:t>
      </w:r>
      <w:proofErr w:type="spellEnd"/>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2C5C5C" w:rsidRPr="00BD3715" w:rsidRDefault="002C5C5C" w:rsidP="005D025C">
      <w:pPr>
        <w:pStyle w:val="ac"/>
        <w:numPr>
          <w:ilvl w:val="0"/>
          <w:numId w:val="6"/>
        </w:numPr>
        <w:tabs>
          <w:tab w:val="num" w:pos="720"/>
        </w:tabs>
        <w:spacing w:after="0"/>
        <w:ind w:left="467" w:firstLine="567"/>
        <w:jc w:val="both"/>
        <w:rPr>
          <w:rFonts w:asciiTheme="majorBidi" w:hAnsiTheme="majorBidi" w:cs="Simplified Arabic"/>
          <w:sz w:val="32"/>
          <w:szCs w:val="32"/>
        </w:rPr>
      </w:pPr>
      <w:r w:rsidRPr="00BD3715">
        <w:rPr>
          <w:rFonts w:asciiTheme="majorBidi" w:hAnsiTheme="majorBidi" w:cs="Simplified Arabic"/>
          <w:sz w:val="32"/>
          <w:szCs w:val="32"/>
          <w:rtl/>
        </w:rPr>
        <w:t>استدل أصحاب القول الأول بأن الحرفة ليست بشيء لازم فالمرء تارة يحترف بحرفة نفيسة وتارة بحرفة خسيسة بخلاف صفة النسب لأنه لازم له وذل الفقر كذلك فإنه لا يفارقه.</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1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2C5C5C" w:rsidRPr="00BD3715" w:rsidRDefault="002C5C5C" w:rsidP="005D025C">
      <w:pPr>
        <w:pStyle w:val="ac"/>
        <w:numPr>
          <w:ilvl w:val="0"/>
          <w:numId w:val="6"/>
        </w:numPr>
        <w:tabs>
          <w:tab w:val="num" w:pos="720"/>
        </w:tabs>
        <w:spacing w:after="0"/>
        <w:ind w:left="467"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ولأن الأمر فيها على عادة العرب أن مواليهم يعملون هذه الأعمال لا يقصدون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الحرف فلا يعيرون </w:t>
      </w:r>
      <w:proofErr w:type="spellStart"/>
      <w:r w:rsidRPr="00BD3715">
        <w:rPr>
          <w:rFonts w:asciiTheme="majorBidi" w:hAnsiTheme="majorBidi" w:cs="Simplified Arabic"/>
          <w:sz w:val="32"/>
          <w:szCs w:val="32"/>
          <w:rtl/>
        </w:rPr>
        <w:t>بها</w:t>
      </w:r>
      <w:proofErr w:type="spellEnd"/>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6"/>
      </w:r>
      <w:r w:rsidRPr="00BD3715">
        <w:rPr>
          <w:rStyle w:val="a6"/>
          <w:rFonts w:asciiTheme="majorBidi" w:hAnsiTheme="majorBidi" w:cs="Simplified Arabic"/>
          <w:sz w:val="32"/>
          <w:szCs w:val="32"/>
          <w:rtl/>
        </w:rPr>
        <w:t>)</w:t>
      </w:r>
    </w:p>
    <w:p w:rsidR="002C5C5C" w:rsidRDefault="002C5C5C" w:rsidP="002C5C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2C5C5C" w:rsidRPr="00BD3715" w:rsidRDefault="00B01666" w:rsidP="00B01666">
      <w:pPr>
        <w:tabs>
          <w:tab w:val="num" w:pos="720"/>
        </w:tabs>
        <w:spacing w:line="276" w:lineRule="auto"/>
        <w:ind w:firstLine="567"/>
        <w:jc w:val="both"/>
        <w:rPr>
          <w:rFonts w:asciiTheme="majorBidi" w:hAnsiTheme="majorBidi" w:cs="Simplified Arabic"/>
          <w:sz w:val="32"/>
          <w:szCs w:val="32"/>
          <w:rtl/>
        </w:rPr>
      </w:pPr>
      <w:r>
        <w:rPr>
          <w:rFonts w:asciiTheme="majorBidi" w:hAnsiTheme="majorBidi" w:cs="Simplified Arabic" w:hint="cs"/>
          <w:b/>
          <w:bCs/>
          <w:sz w:val="32"/>
          <w:szCs w:val="32"/>
          <w:rtl/>
        </w:rPr>
        <w:lastRenderedPageBreak/>
        <w:t>(</w:t>
      </w:r>
      <w:proofErr w:type="spellStart"/>
      <w:r w:rsidR="002C5C5C" w:rsidRPr="00BD3715">
        <w:rPr>
          <w:rFonts w:asciiTheme="majorBidi" w:hAnsiTheme="majorBidi" w:cs="Simplified Arabic" w:hint="cs"/>
          <w:b/>
          <w:bCs/>
          <w:sz w:val="32"/>
          <w:szCs w:val="32"/>
          <w:rtl/>
        </w:rPr>
        <w:t>و</w:t>
      </w:r>
      <w:r w:rsidR="002C5C5C" w:rsidRPr="00BD3715">
        <w:rPr>
          <w:rFonts w:asciiTheme="majorBidi" w:hAnsiTheme="majorBidi" w:cs="Simplified Arabic"/>
          <w:b/>
          <w:bCs/>
          <w:sz w:val="32"/>
          <w:szCs w:val="32"/>
          <w:rtl/>
        </w:rPr>
        <w:t>اجيب</w:t>
      </w:r>
      <w:proofErr w:type="spellEnd"/>
      <w:r w:rsidR="002C5C5C" w:rsidRPr="00BD3715">
        <w:rPr>
          <w:rFonts w:asciiTheme="majorBidi" w:hAnsiTheme="majorBidi" w:cs="Simplified Arabic"/>
          <w:sz w:val="32"/>
          <w:szCs w:val="32"/>
          <w:rtl/>
        </w:rPr>
        <w:t xml:space="preserve"> :أن عادة أهل البلاد أنهم يتخذون ذلك حرفة فيعيرون </w:t>
      </w:r>
      <w:proofErr w:type="spellStart"/>
      <w:r w:rsidR="002C5C5C" w:rsidRPr="00BD3715">
        <w:rPr>
          <w:rFonts w:asciiTheme="majorBidi" w:hAnsiTheme="majorBidi" w:cs="Simplified Arabic"/>
          <w:sz w:val="32"/>
          <w:szCs w:val="32"/>
          <w:rtl/>
        </w:rPr>
        <w:t>بالدنىء</w:t>
      </w:r>
      <w:proofErr w:type="spellEnd"/>
      <w:r w:rsidR="002C5C5C" w:rsidRPr="00BD3715">
        <w:rPr>
          <w:rFonts w:asciiTheme="majorBidi" w:hAnsiTheme="majorBidi" w:cs="Simplified Arabic"/>
          <w:sz w:val="32"/>
          <w:szCs w:val="32"/>
          <w:rtl/>
        </w:rPr>
        <w:t xml:space="preserve"> من الصنائع</w:t>
      </w:r>
      <w:r>
        <w:rPr>
          <w:rFonts w:asciiTheme="majorBidi" w:hAnsiTheme="majorBidi" w:cs="Simplified Arabic" w:hint="cs"/>
          <w:sz w:val="32"/>
          <w:szCs w:val="32"/>
          <w:rtl/>
        </w:rPr>
        <w:t>)</w:t>
      </w:r>
      <w:r w:rsidR="002C5C5C" w:rsidRPr="00BD3715">
        <w:rPr>
          <w:rStyle w:val="a6"/>
          <w:rFonts w:asciiTheme="majorBidi" w:hAnsiTheme="majorBidi" w:cs="Simplified Arabic"/>
          <w:sz w:val="32"/>
          <w:szCs w:val="32"/>
          <w:rtl/>
        </w:rPr>
        <w:t>(</w:t>
      </w:r>
      <w:r w:rsidR="002C5C5C" w:rsidRPr="00BD3715">
        <w:rPr>
          <w:rStyle w:val="a6"/>
          <w:rFonts w:asciiTheme="majorBidi" w:hAnsiTheme="majorBidi" w:cs="Simplified Arabic"/>
          <w:sz w:val="32"/>
          <w:szCs w:val="32"/>
          <w:rtl/>
        </w:rPr>
        <w:footnoteReference w:id="17"/>
      </w:r>
      <w:r w:rsidR="002C5C5C" w:rsidRPr="00BD3715">
        <w:rPr>
          <w:rStyle w:val="a6"/>
          <w:rFonts w:asciiTheme="majorBidi" w:hAnsiTheme="majorBidi" w:cs="Simplified Arabic"/>
          <w:sz w:val="32"/>
          <w:szCs w:val="32"/>
          <w:rtl/>
        </w:rPr>
        <w:t>)</w:t>
      </w:r>
      <w:r w:rsidRPr="00B01666">
        <w:rPr>
          <w:rFonts w:asciiTheme="majorBidi" w:hAnsiTheme="majorBidi" w:cs="Simplified Arabic"/>
          <w:sz w:val="32"/>
          <w:szCs w:val="32"/>
          <w:rtl/>
        </w:rPr>
        <w:t xml:space="preserve"> </w:t>
      </w:r>
      <w:r w:rsidRPr="00BD3715">
        <w:rPr>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B01666">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 </w:t>
      </w:r>
      <w:r w:rsidR="00B01666">
        <w:rPr>
          <w:rFonts w:asciiTheme="majorBidi" w:hAnsiTheme="majorBidi" w:cs="Simplified Arabic" w:hint="cs"/>
          <w:b/>
          <w:bCs/>
          <w:sz w:val="32"/>
          <w:szCs w:val="32"/>
          <w:rtl/>
        </w:rPr>
        <w:t>م</w:t>
      </w:r>
      <w:r w:rsidRPr="00BD3715">
        <w:rPr>
          <w:rFonts w:asciiTheme="majorBidi" w:hAnsiTheme="majorBidi" w:cs="Simplified Arabic" w:hint="cs"/>
          <w:b/>
          <w:bCs/>
          <w:sz w:val="32"/>
          <w:szCs w:val="32"/>
          <w:rtl/>
        </w:rPr>
        <w:t xml:space="preserve">ذهب </w:t>
      </w:r>
      <w:r w:rsidR="00B01666" w:rsidRPr="00BD3715">
        <w:rPr>
          <w:rFonts w:asciiTheme="majorBidi" w:hAnsiTheme="majorBidi" w:cs="Simplified Arabic" w:hint="cs"/>
          <w:b/>
          <w:bCs/>
          <w:sz w:val="32"/>
          <w:szCs w:val="32"/>
          <w:rtl/>
        </w:rPr>
        <w:t>أب</w:t>
      </w:r>
      <w:r w:rsidR="00B01666">
        <w:rPr>
          <w:rFonts w:asciiTheme="majorBidi" w:hAnsiTheme="majorBidi" w:cs="Simplified Arabic" w:hint="cs"/>
          <w:b/>
          <w:bCs/>
          <w:sz w:val="32"/>
          <w:szCs w:val="32"/>
          <w:rtl/>
        </w:rPr>
        <w:t>ي</w:t>
      </w:r>
      <w:r w:rsidRPr="00BD3715">
        <w:rPr>
          <w:rFonts w:asciiTheme="majorBidi" w:hAnsiTheme="majorBidi" w:cs="Simplified Arabic" w:hint="cs"/>
          <w:b/>
          <w:bCs/>
          <w:sz w:val="32"/>
          <w:szCs w:val="32"/>
          <w:rtl/>
        </w:rPr>
        <w:t xml:space="preserve"> يوسف رحمه الله تعالى</w:t>
      </w:r>
      <w:r w:rsidRPr="00BD3715">
        <w:rPr>
          <w:rFonts w:asciiTheme="majorBidi" w:hAnsiTheme="majorBidi" w:cs="Simplified Arabic" w:hint="cs"/>
          <w:sz w:val="32"/>
          <w:szCs w:val="32"/>
          <w:rtl/>
        </w:rPr>
        <w:t xml:space="preserve"> ومحمد </w:t>
      </w:r>
      <w:r w:rsidR="00B01666">
        <w:rPr>
          <w:rFonts w:asciiTheme="majorBidi" w:hAnsiTheme="majorBidi" w:cs="Simplified Arabic" w:hint="cs"/>
          <w:sz w:val="32"/>
          <w:szCs w:val="32"/>
          <w:rtl/>
        </w:rPr>
        <w:t xml:space="preserve">رحمه الله : هو </w:t>
      </w:r>
      <w:r w:rsidRPr="00BD3715">
        <w:rPr>
          <w:rFonts w:asciiTheme="majorBidi" w:hAnsiTheme="majorBidi" w:cs="Simplified Arabic" w:hint="cs"/>
          <w:sz w:val="32"/>
          <w:szCs w:val="32"/>
          <w:rtl/>
        </w:rPr>
        <w:t xml:space="preserve">اعتبار </w:t>
      </w:r>
      <w:r w:rsidRPr="00BD3715">
        <w:rPr>
          <w:rFonts w:asciiTheme="majorBidi" w:hAnsiTheme="majorBidi" w:cs="Simplified Arabic"/>
          <w:sz w:val="32"/>
          <w:szCs w:val="32"/>
          <w:rtl/>
        </w:rPr>
        <w:t xml:space="preserve">الحرفة من الكفاءة في النكاح </w:t>
      </w:r>
      <w:r w:rsidRPr="00BD3715">
        <w:rPr>
          <w:rFonts w:asciiTheme="majorBidi" w:hAnsiTheme="majorBidi" w:cs="Simplified Arabic" w:hint="cs"/>
          <w:sz w:val="32"/>
          <w:szCs w:val="32"/>
          <w:rtl/>
        </w:rPr>
        <w:t>مطلقا</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1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،وهو قول الثوري والحسن بن حي</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فإن الدبّاغ </w:t>
      </w:r>
      <w:proofErr w:type="spellStart"/>
      <w:r w:rsidRPr="00BD3715">
        <w:rPr>
          <w:rFonts w:asciiTheme="majorBidi" w:hAnsiTheme="majorBidi" w:cs="Simplified Arabic"/>
          <w:sz w:val="32"/>
          <w:szCs w:val="32"/>
          <w:rtl/>
        </w:rPr>
        <w:t>والحجّام</w:t>
      </w:r>
      <w:proofErr w:type="spellEnd"/>
      <w:r w:rsidRPr="00BD3715">
        <w:rPr>
          <w:rFonts w:asciiTheme="majorBidi" w:hAnsiTheme="majorBidi" w:cs="Simplified Arabic"/>
          <w:sz w:val="32"/>
          <w:szCs w:val="32"/>
          <w:rtl/>
        </w:rPr>
        <w:t xml:space="preserve"> والحائك والكناس </w:t>
      </w:r>
      <w:r w:rsidRPr="00BD3715">
        <w:rPr>
          <w:rFonts w:asciiTheme="majorBidi" w:hAnsiTheme="majorBidi" w:cs="Simplified Arabic" w:hint="cs"/>
          <w:sz w:val="32"/>
          <w:szCs w:val="32"/>
          <w:rtl/>
        </w:rPr>
        <w:t xml:space="preserve">لا </w:t>
      </w:r>
      <w:r w:rsidRPr="00BD3715">
        <w:rPr>
          <w:rFonts w:asciiTheme="majorBidi" w:hAnsiTheme="majorBidi" w:cs="Simplified Arabic"/>
          <w:sz w:val="32"/>
          <w:szCs w:val="32"/>
          <w:rtl/>
        </w:rPr>
        <w:t xml:space="preserve">يكون كفؤا لبنت </w:t>
      </w:r>
      <w:proofErr w:type="spellStart"/>
      <w:r w:rsidRPr="00BD3715">
        <w:rPr>
          <w:rFonts w:asciiTheme="majorBidi" w:hAnsiTheme="majorBidi" w:cs="Simplified Arabic"/>
          <w:sz w:val="32"/>
          <w:szCs w:val="32"/>
          <w:rtl/>
        </w:rPr>
        <w:t>البزاز</w:t>
      </w:r>
      <w:proofErr w:type="spellEnd"/>
      <w:r w:rsidRPr="00BD3715">
        <w:rPr>
          <w:rFonts w:asciiTheme="majorBidi" w:hAnsiTheme="majorBidi" w:cs="Simplified Arabic"/>
          <w:sz w:val="32"/>
          <w:szCs w:val="32"/>
          <w:rtl/>
        </w:rPr>
        <w:t xml:space="preserve"> والعطار والجوهري.</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9"/>
      </w:r>
      <w:r w:rsidRPr="00BD3715">
        <w:rPr>
          <w:rStyle w:val="a6"/>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الأدلة </w:t>
      </w:r>
      <w:r w:rsidRPr="00BD3715">
        <w:rPr>
          <w:rFonts w:asciiTheme="majorBidi" w:hAnsiTheme="majorBidi" w:cs="Simplified Arabic"/>
          <w:sz w:val="32"/>
          <w:szCs w:val="32"/>
          <w:rtl/>
        </w:rPr>
        <w:t>: واستدل أصحاب القول الثاني</w:t>
      </w:r>
      <w:r w:rsidRPr="00BD3715">
        <w:rPr>
          <w:rFonts w:asciiTheme="majorBidi" w:hAnsiTheme="majorBidi" w:cs="Simplified Arabic" w:hint="cs"/>
          <w:sz w:val="32"/>
          <w:szCs w:val="32"/>
          <w:rtl/>
        </w:rPr>
        <w:t>:</w:t>
      </w:r>
    </w:p>
    <w:p w:rsidR="002C5C5C" w:rsidRPr="00BD3715" w:rsidRDefault="002C5C5C" w:rsidP="005D025C">
      <w:pPr>
        <w:pStyle w:val="ac"/>
        <w:numPr>
          <w:ilvl w:val="0"/>
          <w:numId w:val="7"/>
        </w:numPr>
        <w:tabs>
          <w:tab w:val="left" w:pos="608"/>
        </w:tabs>
        <w:spacing w:after="0"/>
        <w:ind w:left="325"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بقوله تعالى </w:t>
      </w:r>
      <w:r>
        <w:rPr>
          <w:rFonts w:ascii="QCF_BSML" w:hAnsi="QCF_BSML" w:cs="QCF_BSML"/>
          <w:color w:val="000000"/>
          <w:sz w:val="32"/>
          <w:szCs w:val="32"/>
          <w:rtl/>
        </w:rPr>
        <w:t xml:space="preserve">ﭽ </w:t>
      </w:r>
      <w:r>
        <w:rPr>
          <w:rFonts w:ascii="QCF_P274" w:hAnsi="QCF_P274" w:cs="QCF_P274"/>
          <w:color w:val="000000"/>
          <w:sz w:val="32"/>
          <w:szCs w:val="32"/>
          <w:rtl/>
        </w:rPr>
        <w:t>ﯨ   ﯩ  ﯪ  ﯫ  ﯬ  ﯭ  ﯮ</w:t>
      </w:r>
      <w:r>
        <w:rPr>
          <w:rFonts w:ascii="QCF_P274" w:hAnsi="QCF_P274" w:cs="QCF_P274"/>
          <w:color w:val="0000A5"/>
          <w:sz w:val="32"/>
          <w:szCs w:val="32"/>
          <w:rtl/>
        </w:rPr>
        <w:t>ﯯ</w:t>
      </w:r>
      <w:r>
        <w:rPr>
          <w:rFonts w:ascii="QCF_P274" w:hAnsi="QCF_P274" w:cs="QCF_P274"/>
          <w:color w:val="000000"/>
          <w:sz w:val="32"/>
          <w:szCs w:val="32"/>
          <w:rtl/>
        </w:rPr>
        <w:t xml:space="preserve">    </w:t>
      </w:r>
      <w:r>
        <w:rPr>
          <w:rFonts w:ascii="QCF_BSML" w:hAnsi="QCF_BSML" w:cs="QCF_BSML"/>
          <w:color w:val="000000"/>
          <w:sz w:val="32"/>
          <w:szCs w:val="32"/>
          <w:rtl/>
        </w:rPr>
        <w:t>ﭼ</w:t>
      </w:r>
      <w:r>
        <w:rPr>
          <w:rFonts w:ascii="Arial" w:hAnsi="Arial" w:cs="Arial"/>
          <w:color w:val="000000"/>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pStyle w:val="ac"/>
        <w:tabs>
          <w:tab w:val="left" w:pos="608"/>
        </w:tabs>
        <w:spacing w:after="0"/>
        <w:ind w:left="325"/>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بعضهم يصل </w:t>
      </w:r>
      <w:proofErr w:type="spellStart"/>
      <w:r w:rsidRPr="00BD3715">
        <w:rPr>
          <w:rFonts w:asciiTheme="majorBidi" w:hAnsiTheme="majorBidi" w:cs="Simplified Arabic" w:hint="cs"/>
          <w:sz w:val="32"/>
          <w:szCs w:val="32"/>
          <w:rtl/>
        </w:rPr>
        <w:t>الى</w:t>
      </w:r>
      <w:proofErr w:type="spellEnd"/>
      <w:r w:rsidRPr="00BD3715">
        <w:rPr>
          <w:rFonts w:asciiTheme="majorBidi" w:hAnsiTheme="majorBidi" w:cs="Simplified Arabic" w:hint="cs"/>
          <w:sz w:val="32"/>
          <w:szCs w:val="32"/>
          <w:rtl/>
        </w:rPr>
        <w:t xml:space="preserve"> الرزق بعز وراحة ، وبعضهم بذل ومشقة ، والناس يتفاخرون بشرف الحرف ، ويُعيَّرون بدناءتها ، فكانت معتبرة في الكفاءة في النكاح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2C5C5C" w:rsidRPr="00BD3715" w:rsidRDefault="002C5C5C" w:rsidP="005D025C">
      <w:pPr>
        <w:pStyle w:val="ac"/>
        <w:numPr>
          <w:ilvl w:val="0"/>
          <w:numId w:val="7"/>
        </w:numPr>
        <w:tabs>
          <w:tab w:val="left" w:pos="608"/>
          <w:tab w:val="num" w:pos="720"/>
        </w:tabs>
        <w:spacing w:after="0"/>
        <w:ind w:left="325" w:firstLine="567"/>
        <w:jc w:val="both"/>
        <w:rPr>
          <w:rFonts w:asciiTheme="majorBidi" w:hAnsiTheme="majorBidi" w:cs="Simplified Arabic"/>
          <w:sz w:val="32"/>
          <w:szCs w:val="32"/>
        </w:rPr>
      </w:pP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عبد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عنهما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w:t>
      </w:r>
      <w:r>
        <w:rPr>
          <w:rFonts w:asciiTheme="majorBidi" w:hAnsiTheme="majorBidi" w:cs="Simplified Arabic" w:hint="cs"/>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رسول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سلم</w:t>
      </w:r>
      <w:r w:rsidRPr="00BD3715">
        <w:rPr>
          <w:rFonts w:asciiTheme="majorBidi" w:hAnsiTheme="majorBidi" w:cs="Simplified Arabic"/>
          <w:sz w:val="32"/>
          <w:szCs w:val="32"/>
          <w:rtl/>
        </w:rPr>
        <w:t xml:space="preserve"> : </w:t>
      </w:r>
      <w:r>
        <w:rPr>
          <w:rFonts w:asciiTheme="majorBidi" w:hAnsiTheme="majorBidi" w:cs="Simplified Arabic" w:hint="cs"/>
          <w:sz w:val="32"/>
          <w:szCs w:val="32"/>
          <w:rtl/>
        </w:rPr>
        <w:t>(</w:t>
      </w:r>
      <w:r w:rsidRPr="00BD3715">
        <w:rPr>
          <w:rFonts w:asciiTheme="majorBidi" w:hAnsiTheme="majorBidi" w:cs="Simplified Arabic" w:hint="cs"/>
          <w:sz w:val="32"/>
          <w:szCs w:val="32"/>
          <w:rtl/>
        </w:rPr>
        <w:t>العرب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بعضهم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أكفاء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لبعض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والموالي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بعضهم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أكفاء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لبعض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حائك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حجَّام</w:t>
      </w:r>
      <w:proofErr w:type="spellEnd"/>
      <w:r>
        <w:rPr>
          <w:rFonts w:asciiTheme="majorBidi" w:hAnsiTheme="majorBidi" w:cs="Simplified Arabic" w:hint="cs"/>
          <w:sz w:val="32"/>
          <w:szCs w:val="32"/>
          <w:rtl/>
        </w:rPr>
        <w:t>)</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2"/>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2C5C5C" w:rsidRPr="00BD3715" w:rsidRDefault="002C5C5C" w:rsidP="002C5C5C">
      <w:pPr>
        <w:pStyle w:val="ac"/>
        <w:spacing w:after="0"/>
        <w:ind w:left="92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xml:space="preserve">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النبي </w:t>
      </w:r>
      <w:r w:rsidRPr="00BD3715">
        <w:rPr>
          <w:rFonts w:asciiTheme="majorBidi" w:hAnsiTheme="majorBidi" w:cs="Simplified Arabic"/>
          <w:sz w:val="32"/>
          <w:szCs w:val="32"/>
        </w:rPr>
        <w:sym w:font="AGA Arabesque" w:char="F072"/>
      </w:r>
      <w:r w:rsidRPr="00BD3715">
        <w:rPr>
          <w:rFonts w:asciiTheme="majorBidi" w:hAnsiTheme="majorBidi" w:cs="Simplified Arabic" w:hint="cs"/>
          <w:sz w:val="32"/>
          <w:szCs w:val="32"/>
          <w:rtl/>
        </w:rPr>
        <w:t xml:space="preserve"> استثنى الحائك </w:t>
      </w:r>
      <w:proofErr w:type="spellStart"/>
      <w:r w:rsidRPr="00BD3715">
        <w:rPr>
          <w:rFonts w:asciiTheme="majorBidi" w:hAnsiTheme="majorBidi" w:cs="Simplified Arabic" w:hint="cs"/>
          <w:sz w:val="32"/>
          <w:szCs w:val="32"/>
          <w:rtl/>
        </w:rPr>
        <w:t>والحجام</w:t>
      </w:r>
      <w:proofErr w:type="spellEnd"/>
      <w:r w:rsidRPr="00BD3715">
        <w:rPr>
          <w:rFonts w:asciiTheme="majorBidi" w:hAnsiTheme="majorBidi" w:cs="Simplified Arabic" w:hint="cs"/>
          <w:sz w:val="32"/>
          <w:szCs w:val="32"/>
          <w:rtl/>
        </w:rPr>
        <w:t xml:space="preserve"> ، فكان المعنى </w:t>
      </w:r>
      <w:proofErr w:type="spellStart"/>
      <w:r w:rsidRPr="00BD3715">
        <w:rPr>
          <w:rFonts w:asciiTheme="majorBidi" w:hAnsiTheme="majorBidi" w:cs="Simplified Arabic" w:hint="cs"/>
          <w:sz w:val="32"/>
          <w:szCs w:val="32"/>
          <w:rtl/>
        </w:rPr>
        <w:t>الا</w:t>
      </w:r>
      <w:proofErr w:type="spellEnd"/>
      <w:r w:rsidRPr="00BD3715">
        <w:rPr>
          <w:rFonts w:asciiTheme="majorBidi" w:hAnsiTheme="majorBidi" w:cs="Simplified Arabic" w:hint="cs"/>
          <w:sz w:val="32"/>
          <w:szCs w:val="32"/>
          <w:rtl/>
        </w:rPr>
        <w:t xml:space="preserve"> حائكا </w:t>
      </w:r>
      <w:proofErr w:type="spellStart"/>
      <w:r w:rsidRPr="00BD3715">
        <w:rPr>
          <w:rFonts w:asciiTheme="majorBidi" w:hAnsiTheme="majorBidi" w:cs="Simplified Arabic" w:hint="cs"/>
          <w:sz w:val="32"/>
          <w:szCs w:val="32"/>
          <w:rtl/>
        </w:rPr>
        <w:t>او</w:t>
      </w:r>
      <w:proofErr w:type="spellEnd"/>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حجَّاما</w:t>
      </w:r>
      <w:proofErr w:type="spellEnd"/>
      <w:r w:rsidRPr="00BD3715">
        <w:rPr>
          <w:rFonts w:asciiTheme="majorBidi" w:hAnsiTheme="majorBidi" w:cs="Simplified Arabic" w:hint="cs"/>
          <w:sz w:val="32"/>
          <w:szCs w:val="32"/>
          <w:rtl/>
        </w:rPr>
        <w:t xml:space="preserve"> ، فليسا </w:t>
      </w:r>
      <w:proofErr w:type="spellStart"/>
      <w:r w:rsidRPr="00BD3715">
        <w:rPr>
          <w:rFonts w:asciiTheme="majorBidi" w:hAnsiTheme="majorBidi" w:cs="Simplified Arabic" w:hint="cs"/>
          <w:sz w:val="32"/>
          <w:szCs w:val="32"/>
          <w:rtl/>
        </w:rPr>
        <w:t>كفئين</w:t>
      </w:r>
      <w:proofErr w:type="spellEnd"/>
      <w:r w:rsidRPr="00BD3715">
        <w:rPr>
          <w:rFonts w:asciiTheme="majorBidi" w:hAnsiTheme="majorBidi" w:cs="Simplified Arabic" w:hint="cs"/>
          <w:sz w:val="32"/>
          <w:szCs w:val="32"/>
          <w:rtl/>
        </w:rPr>
        <w:t xml:space="preserve"> لأصحاب باقي الحرف، </w:t>
      </w:r>
      <w:r w:rsidRPr="00BD3715">
        <w:rPr>
          <w:rFonts w:asciiTheme="majorBidi" w:hAnsiTheme="majorBidi" w:cs="Simplified Arabic"/>
          <w:sz w:val="32"/>
          <w:szCs w:val="32"/>
          <w:rtl/>
        </w:rPr>
        <w:t>وأن الناس يتفاخرون بشرف الحرف ويعيرون بدناءتها.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3"/>
      </w:r>
      <w:r w:rsidRPr="00BD3715">
        <w:rPr>
          <w:rStyle w:val="a6"/>
          <w:rFonts w:asciiTheme="majorBidi" w:hAnsiTheme="majorBidi" w:cs="Simplified Arabic"/>
          <w:sz w:val="32"/>
          <w:szCs w:val="32"/>
          <w:rtl/>
        </w:rPr>
        <w:t>)</w:t>
      </w:r>
    </w:p>
    <w:p w:rsidR="002C5C5C" w:rsidRPr="00BD3715" w:rsidRDefault="002C5C5C" w:rsidP="002C5C5C">
      <w:pPr>
        <w:tabs>
          <w:tab w:val="num" w:pos="720"/>
        </w:tabs>
        <w:spacing w:line="276" w:lineRule="auto"/>
        <w:ind w:left="750" w:firstLine="567"/>
        <w:jc w:val="both"/>
        <w:rPr>
          <w:rFonts w:asciiTheme="majorBidi" w:hAnsiTheme="majorBidi" w:cs="Simplified Arabic"/>
          <w:sz w:val="32"/>
          <w:szCs w:val="32"/>
          <w:rtl/>
        </w:rPr>
      </w:pPr>
      <w:r>
        <w:rPr>
          <w:rFonts w:asciiTheme="majorBidi" w:hAnsiTheme="majorBidi" w:cs="Simplified Arabic" w:hint="cs"/>
          <w:b/>
          <w:bCs/>
          <w:sz w:val="32"/>
          <w:szCs w:val="32"/>
          <w:rtl/>
        </w:rPr>
        <w:t xml:space="preserve"> </w:t>
      </w:r>
      <w:r w:rsidRPr="00BD3715">
        <w:rPr>
          <w:rFonts w:asciiTheme="majorBidi" w:hAnsiTheme="majorBidi" w:cs="Simplified Arabic"/>
          <w:b/>
          <w:bCs/>
          <w:sz w:val="32"/>
          <w:szCs w:val="32"/>
          <w:rtl/>
        </w:rPr>
        <w:t>و</w:t>
      </w:r>
      <w:r w:rsidRPr="00BD3715">
        <w:rPr>
          <w:rFonts w:asciiTheme="majorBidi" w:hAnsiTheme="majorBidi" w:cs="Simplified Arabic" w:hint="cs"/>
          <w:b/>
          <w:bCs/>
          <w:sz w:val="32"/>
          <w:szCs w:val="32"/>
          <w:rtl/>
        </w:rPr>
        <w:t>رد</w:t>
      </w:r>
      <w:r w:rsidRPr="00BD3715">
        <w:rPr>
          <w:rFonts w:asciiTheme="majorBidi" w:hAnsiTheme="majorBidi" w:cs="Simplified Arabic"/>
          <w:sz w:val="32"/>
          <w:szCs w:val="32"/>
          <w:rtl/>
        </w:rPr>
        <w:t xml:space="preserve"> :بأن أبا حنيفة رحمه الله تعالى  قال: الحديث شاذ ولا يؤخذ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 xml:space="preserve"> فيما </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تعم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 xml:space="preserve"> البلوى.</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4"/>
      </w:r>
      <w:r w:rsidRPr="00BD3715">
        <w:rPr>
          <w:rStyle w:val="a6"/>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xml:space="preserve">: </w:t>
      </w:r>
      <w:r w:rsidR="00B01666">
        <w:rPr>
          <w:rFonts w:asciiTheme="majorBidi" w:hAnsiTheme="majorBidi" w:cs="Simplified Arabic" w:hint="cs"/>
          <w:sz w:val="32"/>
          <w:szCs w:val="32"/>
          <w:rtl/>
        </w:rPr>
        <w:t xml:space="preserve">الكفاءة </w:t>
      </w:r>
      <w:r w:rsidRPr="00BD3715">
        <w:rPr>
          <w:rFonts w:asciiTheme="majorBidi" w:hAnsiTheme="majorBidi" w:cs="Simplified Arabic"/>
          <w:sz w:val="32"/>
          <w:szCs w:val="32"/>
          <w:rtl/>
        </w:rPr>
        <w:t>معتبرة إذا كانت فاحشة وعبر بعضهم عنها بالحرف الدنيئة، أي أن المتماثلة كفء بعضهم لبعض، وإلا فلا، ويعنى بالحرف الدنيئة الصنائع التي دلت ملابستها على انحطاط المروءة</w:t>
      </w:r>
      <w:r w:rsidRPr="00BD3715">
        <w:rPr>
          <w:rFonts w:asciiTheme="majorBidi" w:hAnsiTheme="majorBidi" w:cs="Simplified Arabic" w:hint="cs"/>
          <w:sz w:val="32"/>
          <w:szCs w:val="32"/>
          <w:rtl/>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وهي الرواية الثانية للإمام أبي حنيفة رحمه الله تعالى  وأبي يوسف رحمه الله تعالى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وبه</w:t>
      </w:r>
      <w:proofErr w:type="spellEnd"/>
      <w:r w:rsidRPr="00BD3715">
        <w:rPr>
          <w:rFonts w:asciiTheme="majorBidi" w:hAnsiTheme="majorBidi" w:cs="Simplified Arabic"/>
          <w:sz w:val="32"/>
          <w:szCs w:val="32"/>
          <w:rtl/>
        </w:rPr>
        <w:t xml:space="preserve"> يفتي بعض الحنفية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ووافقهم الشافعية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فالكناس </w:t>
      </w:r>
      <w:proofErr w:type="spellStart"/>
      <w:r w:rsidRPr="00BD3715">
        <w:rPr>
          <w:rFonts w:asciiTheme="majorBidi" w:hAnsiTheme="majorBidi" w:cs="Simplified Arabic"/>
          <w:sz w:val="32"/>
          <w:szCs w:val="32"/>
          <w:rtl/>
        </w:rPr>
        <w:t>والحجام</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والفصاد</w:t>
      </w:r>
      <w:proofErr w:type="spellEnd"/>
      <w:r w:rsidRPr="00BD3715">
        <w:rPr>
          <w:rFonts w:asciiTheme="majorBidi" w:hAnsiTheme="majorBidi" w:cs="Simplified Arabic"/>
          <w:sz w:val="32"/>
          <w:szCs w:val="32"/>
          <w:rtl/>
        </w:rPr>
        <w:t xml:space="preserve"> والختان والراعي والزبال والنخال والإسكافي والدباغ والقصاب والجزار والحمال ونحوهم لا يكافئون ابنة الخياط وكلهم لا يكافئون ابنة القاضي والعالم والزاهد المشهور.</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2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b/>
          <w:bCs/>
          <w:sz w:val="32"/>
          <w:szCs w:val="32"/>
          <w:rtl/>
        </w:rPr>
      </w:pP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الأدلة: </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واستدل أصحاب القول الثالث بما يأتي: </w:t>
      </w:r>
    </w:p>
    <w:p w:rsidR="002C5C5C" w:rsidRDefault="002C5C5C" w:rsidP="00B01666">
      <w:pPr>
        <w:numPr>
          <w:ilvl w:val="0"/>
          <w:numId w:val="1"/>
        </w:numPr>
        <w:tabs>
          <w:tab w:val="clear" w:pos="1286"/>
          <w:tab w:val="left" w:pos="926"/>
          <w:tab w:val="num" w:pos="1106"/>
        </w:tabs>
        <w:autoSpaceDE w:val="0"/>
        <w:autoSpaceDN w:val="0"/>
        <w:adjustRightInd w:val="0"/>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بأن سبب دناءة هذه الصنعة يعود إلى استعمال النجاسة أو ما يؤدي إلى انحطاط المروءة وسقوط النفس كملا</w:t>
      </w:r>
      <w:r w:rsidR="00B01666">
        <w:rPr>
          <w:rFonts w:asciiTheme="majorBidi" w:hAnsiTheme="majorBidi" w:cs="Simplified Arabic" w:hint="cs"/>
          <w:sz w:val="32"/>
          <w:szCs w:val="32"/>
          <w:rtl/>
        </w:rPr>
        <w:t>م</w:t>
      </w:r>
      <w:r w:rsidRPr="00BD3715">
        <w:rPr>
          <w:rFonts w:asciiTheme="majorBidi" w:hAnsiTheme="majorBidi" w:cs="Simplified Arabic"/>
          <w:sz w:val="32"/>
          <w:szCs w:val="32"/>
          <w:rtl/>
        </w:rPr>
        <w:t xml:space="preserve">سة القاذورات، فبعض الناس يصل إلى الرزق </w:t>
      </w:r>
      <w:r w:rsidRPr="00BD3715">
        <w:rPr>
          <w:rFonts w:asciiTheme="majorBidi" w:hAnsiTheme="majorBidi" w:cs="Simplified Arabic"/>
          <w:sz w:val="32"/>
          <w:szCs w:val="32"/>
          <w:rtl/>
        </w:rPr>
        <w:lastRenderedPageBreak/>
        <w:t xml:space="preserve">بعز وراحة وبعضهم بذل ومشقة، ودليل ذلك قوله تعالى: </w:t>
      </w:r>
      <w:r w:rsidRPr="00422277">
        <w:rPr>
          <w:rFonts w:ascii="QCF_BSML" w:hAnsi="QCF_BSML" w:cs="QCF_BSML"/>
          <w:color w:val="000000"/>
          <w:sz w:val="32"/>
          <w:szCs w:val="32"/>
          <w:rtl/>
        </w:rPr>
        <w:t xml:space="preserve">ﭽ </w:t>
      </w:r>
      <w:r w:rsidRPr="00422277">
        <w:rPr>
          <w:rFonts w:ascii="QCF_P274" w:hAnsi="QCF_P274" w:cs="QCF_P274"/>
          <w:color w:val="000000"/>
          <w:sz w:val="32"/>
          <w:szCs w:val="32"/>
          <w:rtl/>
        </w:rPr>
        <w:t>ﯨ   ﯩ  ﯪ  ﯫ  ﯬ  ﯭ  ﯮ</w:t>
      </w:r>
      <w:r w:rsidRPr="00422277">
        <w:rPr>
          <w:rFonts w:ascii="QCF_P274" w:hAnsi="QCF_P274" w:cs="QCF_P274"/>
          <w:color w:val="0000A5"/>
          <w:sz w:val="32"/>
          <w:szCs w:val="32"/>
          <w:rtl/>
        </w:rPr>
        <w:t>ﯯ</w:t>
      </w:r>
      <w:r w:rsidRPr="00422277">
        <w:rPr>
          <w:rFonts w:ascii="QCF_P274" w:hAnsi="QCF_P274" w:cs="QCF_P274"/>
          <w:color w:val="000000"/>
          <w:sz w:val="32"/>
          <w:szCs w:val="32"/>
          <w:rtl/>
        </w:rPr>
        <w:t xml:space="preserve">  </w:t>
      </w:r>
      <w:r w:rsidRPr="00422277">
        <w:rPr>
          <w:rFonts w:ascii="QCF_BSML" w:hAnsi="QCF_BSML" w:cs="QCF_BSML"/>
          <w:color w:val="000000"/>
          <w:sz w:val="32"/>
          <w:szCs w:val="32"/>
          <w:rtl/>
        </w:rPr>
        <w:t>ﭼ</w:t>
      </w:r>
      <w:r w:rsidRPr="00422277">
        <w:rPr>
          <w:rFonts w:ascii="Arial" w:hAnsi="Arial" w:cs="Arial"/>
          <w:color w:val="000000"/>
          <w:sz w:val="32"/>
          <w:szCs w:val="32"/>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وقوله تعالى</w:t>
      </w:r>
      <w:r>
        <w:rPr>
          <w:rFonts w:ascii="QCF_BSML" w:hAnsi="QCF_BSML" w:cs="QCF_BSML"/>
          <w:color w:val="000000"/>
          <w:sz w:val="32"/>
          <w:szCs w:val="32"/>
          <w:rtl/>
        </w:rPr>
        <w:t xml:space="preserve">ﭽ </w:t>
      </w:r>
      <w:r>
        <w:rPr>
          <w:rFonts w:ascii="QCF_P224" w:hAnsi="QCF_P224" w:cs="QCF_P224"/>
          <w:color w:val="000000"/>
          <w:sz w:val="32"/>
          <w:szCs w:val="32"/>
          <w:rtl/>
        </w:rPr>
        <w:t xml:space="preserve">ﯕ  ﯖ  ﯗ  ﯘ   ﯙ  ﯚ  ﯛ  ﯜ  ﯝ  ﯞ   ﯟ  ﯠ  ﯡ  ﯢ  ﯣ  ﯤ  ﯥ  ﯦ    </w:t>
      </w:r>
      <w:r>
        <w:rPr>
          <w:rFonts w:ascii="QCF_BSML" w:hAnsi="QCF_BSML" w:cs="QCF_BSML"/>
          <w:color w:val="000000"/>
          <w:sz w:val="32"/>
          <w:szCs w:val="32"/>
          <w:rtl/>
        </w:rPr>
        <w:t>ﭼ</w:t>
      </w:r>
      <w:r>
        <w:rPr>
          <w:rFonts w:ascii="Arial" w:hAnsi="Arial" w:cs="Arial"/>
          <w:color w:val="000000"/>
          <w:sz w:val="18"/>
          <w:szCs w:val="18"/>
          <w:rtl/>
        </w:rPr>
        <w:t xml:space="preserve"> </w:t>
      </w:r>
      <w:r w:rsidRPr="00422277">
        <w:rPr>
          <w:rFonts w:asciiTheme="majorBidi" w:hAnsiTheme="majorBidi" w:cs="Simplified Arabic" w:hint="cs"/>
          <w:sz w:val="32"/>
          <w:szCs w:val="32"/>
          <w:vertAlign w:val="superscript"/>
          <w:rtl/>
        </w:rPr>
        <w:t>(</w:t>
      </w:r>
      <w:r w:rsidRPr="00422277">
        <w:rPr>
          <w:rStyle w:val="a6"/>
          <w:rFonts w:asciiTheme="majorBidi" w:hAnsiTheme="majorBidi" w:cs="Simplified Arabic"/>
          <w:sz w:val="32"/>
          <w:szCs w:val="32"/>
          <w:rtl/>
        </w:rPr>
        <w:footnoteReference w:id="31"/>
      </w:r>
      <w:r w:rsidRPr="00422277">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قال ابن </w:t>
      </w:r>
      <w:r w:rsidRPr="00422277">
        <w:rPr>
          <w:rFonts w:asciiTheme="majorBidi" w:hAnsiTheme="majorBidi" w:cs="Simplified Arabic"/>
          <w:sz w:val="32"/>
          <w:szCs w:val="32"/>
          <w:rtl/>
        </w:rPr>
        <w:t xml:space="preserve">كثير: كالباعة </w:t>
      </w:r>
      <w:proofErr w:type="spellStart"/>
      <w:r w:rsidRPr="00422277">
        <w:rPr>
          <w:rFonts w:asciiTheme="majorBidi" w:hAnsiTheme="majorBidi" w:cs="Simplified Arabic"/>
          <w:sz w:val="32"/>
          <w:szCs w:val="32"/>
          <w:rtl/>
        </w:rPr>
        <w:t>والحاكة</w:t>
      </w:r>
      <w:proofErr w:type="spellEnd"/>
      <w:r w:rsidRPr="00422277">
        <w:rPr>
          <w:rFonts w:asciiTheme="majorBidi" w:hAnsiTheme="majorBidi" w:cs="Simplified Arabic"/>
          <w:sz w:val="32"/>
          <w:szCs w:val="32"/>
          <w:rtl/>
        </w:rPr>
        <w:t xml:space="preserve"> وأشباههم،</w:t>
      </w:r>
      <w:r w:rsidRPr="00422277">
        <w:rPr>
          <w:rStyle w:val="a6"/>
          <w:rFonts w:asciiTheme="majorBidi" w:hAnsiTheme="majorBidi" w:cs="Simplified Arabic"/>
          <w:sz w:val="32"/>
          <w:szCs w:val="32"/>
          <w:rtl/>
        </w:rPr>
        <w:t>(</w:t>
      </w:r>
      <w:r w:rsidRPr="00422277">
        <w:rPr>
          <w:rStyle w:val="a6"/>
          <w:rFonts w:asciiTheme="majorBidi" w:hAnsiTheme="majorBidi" w:cs="Simplified Arabic"/>
          <w:sz w:val="32"/>
          <w:szCs w:val="32"/>
          <w:rtl/>
        </w:rPr>
        <w:footnoteReference w:id="32"/>
      </w:r>
      <w:r w:rsidRPr="00422277">
        <w:rPr>
          <w:rStyle w:val="a6"/>
          <w:rFonts w:asciiTheme="majorBidi" w:hAnsiTheme="majorBidi" w:cs="Simplified Arabic"/>
          <w:sz w:val="32"/>
          <w:szCs w:val="32"/>
          <w:rtl/>
        </w:rPr>
        <w:t>)</w:t>
      </w:r>
      <w:r w:rsidRPr="00422277">
        <w:rPr>
          <w:rFonts w:asciiTheme="majorBidi" w:hAnsiTheme="majorBidi" w:cs="Simplified Arabic"/>
          <w:sz w:val="32"/>
          <w:szCs w:val="32"/>
          <w:rtl/>
        </w:rPr>
        <w:t xml:space="preserve"> قال القرطبي: (كان هذا جهلا منهم لأنهم عابوا نبي الله صلى الله عليه وسلم بما لا عيب فيه).</w:t>
      </w:r>
      <w:r w:rsidRPr="00422277">
        <w:rPr>
          <w:rStyle w:val="a6"/>
          <w:rFonts w:asciiTheme="majorBidi" w:hAnsiTheme="majorBidi" w:cs="Simplified Arabic"/>
          <w:sz w:val="32"/>
          <w:szCs w:val="32"/>
          <w:rtl/>
        </w:rPr>
        <w:t>(</w:t>
      </w:r>
      <w:r w:rsidRPr="00422277">
        <w:rPr>
          <w:rStyle w:val="a6"/>
          <w:rFonts w:asciiTheme="majorBidi" w:hAnsiTheme="majorBidi" w:cs="Simplified Arabic"/>
          <w:sz w:val="32"/>
          <w:szCs w:val="32"/>
          <w:rtl/>
        </w:rPr>
        <w:footnoteReference w:id="33"/>
      </w:r>
      <w:r w:rsidRPr="00422277">
        <w:rPr>
          <w:rStyle w:val="a6"/>
          <w:rFonts w:asciiTheme="majorBidi" w:hAnsiTheme="majorBidi" w:cs="Simplified Arabic"/>
          <w:sz w:val="32"/>
          <w:szCs w:val="32"/>
          <w:rtl/>
        </w:rPr>
        <w:t>)</w:t>
      </w:r>
    </w:p>
    <w:p w:rsidR="002C5C5C" w:rsidRPr="00B01666" w:rsidRDefault="002C5C5C" w:rsidP="002C5C5C">
      <w:pPr>
        <w:numPr>
          <w:ilvl w:val="0"/>
          <w:numId w:val="1"/>
        </w:numPr>
        <w:tabs>
          <w:tab w:val="clear" w:pos="1286"/>
          <w:tab w:val="num" w:pos="926"/>
        </w:tabs>
        <w:autoSpaceDE w:val="0"/>
        <w:autoSpaceDN w:val="0"/>
        <w:adjustRightInd w:val="0"/>
        <w:spacing w:line="276" w:lineRule="auto"/>
        <w:ind w:left="567" w:firstLine="567"/>
        <w:jc w:val="both"/>
        <w:rPr>
          <w:rFonts w:asciiTheme="majorBidi" w:hAnsiTheme="majorBidi" w:cs="Simplified Arabic"/>
          <w:sz w:val="32"/>
          <w:szCs w:val="32"/>
        </w:rPr>
      </w:pPr>
      <w:r w:rsidRPr="00B01666">
        <w:rPr>
          <w:rFonts w:asciiTheme="majorBidi" w:hAnsiTheme="majorBidi" w:cs="Simplified Arabic"/>
          <w:sz w:val="32"/>
          <w:szCs w:val="32"/>
          <w:rtl/>
        </w:rPr>
        <w:t xml:space="preserve">وبقوله تعالى: </w:t>
      </w:r>
      <w:r w:rsidRPr="00B01666">
        <w:rPr>
          <w:rFonts w:ascii="QCF_BSML" w:hAnsi="QCF_BSML" w:cs="QCF_BSML"/>
          <w:sz w:val="32"/>
          <w:szCs w:val="32"/>
          <w:rtl/>
        </w:rPr>
        <w:t xml:space="preserve">ﭽ </w:t>
      </w:r>
      <w:r w:rsidRPr="00B01666">
        <w:rPr>
          <w:rFonts w:ascii="QCF_P371" w:hAnsi="QCF_P371" w:cs="QCF_P371"/>
          <w:sz w:val="32"/>
          <w:szCs w:val="32"/>
          <w:rtl/>
        </w:rPr>
        <w:t xml:space="preserve">ﰘ  ﰙ  ﰚ  ﰛ  ﰜ     </w:t>
      </w:r>
      <w:r w:rsidRPr="00B01666">
        <w:rPr>
          <w:rFonts w:ascii="QCF_BSML" w:hAnsi="QCF_BSML" w:cs="QCF_BSML"/>
          <w:sz w:val="32"/>
          <w:szCs w:val="32"/>
          <w:rtl/>
        </w:rPr>
        <w:t>ﭼ</w:t>
      </w:r>
      <w:r w:rsidRPr="00B01666">
        <w:rPr>
          <w:rFonts w:ascii="Arial" w:hAnsi="Arial" w:cs="Arial"/>
          <w:sz w:val="18"/>
          <w:szCs w:val="18"/>
          <w:rtl/>
        </w:rPr>
        <w:t xml:space="preserve"> </w:t>
      </w:r>
      <w:r w:rsidRPr="00B01666">
        <w:rPr>
          <w:rFonts w:asciiTheme="majorBidi" w:hAnsiTheme="majorBidi" w:cs="Simplified Arabic" w:hint="cs"/>
          <w:sz w:val="32"/>
          <w:szCs w:val="32"/>
          <w:vertAlign w:val="superscript"/>
          <w:rtl/>
        </w:rPr>
        <w:t>(</w:t>
      </w:r>
      <w:r w:rsidRPr="00422277">
        <w:rPr>
          <w:rStyle w:val="a6"/>
          <w:rFonts w:asciiTheme="majorBidi" w:hAnsiTheme="majorBidi" w:cs="Simplified Arabic"/>
          <w:sz w:val="32"/>
          <w:szCs w:val="32"/>
          <w:rtl/>
        </w:rPr>
        <w:footnoteReference w:id="34"/>
      </w:r>
      <w:r w:rsidRPr="00B01666">
        <w:rPr>
          <w:rFonts w:asciiTheme="majorBidi" w:hAnsiTheme="majorBidi" w:cs="Simplified Arabic" w:hint="cs"/>
          <w:sz w:val="32"/>
          <w:szCs w:val="32"/>
          <w:vertAlign w:val="superscript"/>
          <w:rtl/>
        </w:rPr>
        <w:t>)</w:t>
      </w:r>
      <w:r w:rsidRPr="00B01666">
        <w:rPr>
          <w:rFonts w:asciiTheme="majorBidi" w:hAnsiTheme="majorBidi" w:cs="Simplified Arabic" w:hint="cs"/>
          <w:sz w:val="32"/>
          <w:szCs w:val="32"/>
          <w:rtl/>
        </w:rPr>
        <w:t xml:space="preserve"> </w:t>
      </w:r>
      <w:r w:rsidRPr="00B01666">
        <w:rPr>
          <w:rFonts w:asciiTheme="majorBidi" w:hAnsiTheme="majorBidi" w:cs="Simplified Arabic"/>
          <w:sz w:val="32"/>
          <w:szCs w:val="32"/>
          <w:rtl/>
        </w:rPr>
        <w:t xml:space="preserve">روي عن ابن عباس رضي الله عنهما: الأرذلون: </w:t>
      </w:r>
      <w:proofErr w:type="spellStart"/>
      <w:r w:rsidRPr="00B01666">
        <w:rPr>
          <w:rFonts w:asciiTheme="majorBidi" w:hAnsiTheme="majorBidi" w:cs="Simplified Arabic"/>
          <w:sz w:val="32"/>
          <w:szCs w:val="32"/>
          <w:rtl/>
        </w:rPr>
        <w:t>الحاكة</w:t>
      </w:r>
      <w:proofErr w:type="spellEnd"/>
      <w:r w:rsidRPr="00B01666">
        <w:rPr>
          <w:rFonts w:asciiTheme="majorBidi" w:hAnsiTheme="majorBidi" w:cs="Simplified Arabic"/>
          <w:sz w:val="32"/>
          <w:szCs w:val="32"/>
          <w:rtl/>
        </w:rPr>
        <w:t xml:space="preserve"> </w:t>
      </w:r>
      <w:proofErr w:type="spellStart"/>
      <w:r w:rsidRPr="00B01666">
        <w:rPr>
          <w:rFonts w:asciiTheme="majorBidi" w:hAnsiTheme="majorBidi" w:cs="Simplified Arabic"/>
          <w:sz w:val="32"/>
          <w:szCs w:val="32"/>
          <w:rtl/>
        </w:rPr>
        <w:t>والحجامون</w:t>
      </w:r>
      <w:proofErr w:type="spellEnd"/>
      <w:r w:rsidRPr="00B01666">
        <w:rPr>
          <w:rFonts w:asciiTheme="majorBidi" w:hAnsiTheme="majorBidi" w:cs="Simplified Arabic"/>
          <w:sz w:val="32"/>
          <w:szCs w:val="32"/>
          <w:rtl/>
        </w:rPr>
        <w:t xml:space="preserve">، وعن يحيى بن </w:t>
      </w:r>
      <w:proofErr w:type="spellStart"/>
      <w:r w:rsidRPr="00B01666">
        <w:rPr>
          <w:rFonts w:asciiTheme="majorBidi" w:hAnsiTheme="majorBidi" w:cs="Simplified Arabic"/>
          <w:sz w:val="32"/>
          <w:szCs w:val="32"/>
          <w:rtl/>
        </w:rPr>
        <w:t>أكثم</w:t>
      </w:r>
      <w:proofErr w:type="spellEnd"/>
      <w:r w:rsidRPr="00B01666">
        <w:rPr>
          <w:rFonts w:asciiTheme="majorBidi" w:hAnsiTheme="majorBidi" w:cs="Simplified Arabic"/>
          <w:sz w:val="32"/>
          <w:szCs w:val="32"/>
          <w:rtl/>
        </w:rPr>
        <w:t>: الدباغ والكناس</w:t>
      </w:r>
      <w:r w:rsidRPr="00B01666">
        <w:rPr>
          <w:rFonts w:asciiTheme="majorBidi" w:hAnsiTheme="majorBidi" w:cs="Simplified Arabic" w:hint="cs"/>
          <w:sz w:val="32"/>
          <w:szCs w:val="32"/>
          <w:rtl/>
        </w:rPr>
        <w:t xml:space="preserve"> </w:t>
      </w:r>
      <w:r w:rsidRPr="00B01666">
        <w:rPr>
          <w:rFonts w:asciiTheme="majorBidi" w:hAnsiTheme="majorBidi" w:cs="Simplified Arabic"/>
          <w:sz w:val="32"/>
          <w:szCs w:val="32"/>
          <w:rtl/>
        </w:rPr>
        <w:t>إذا كان من غير العرب،</w:t>
      </w:r>
      <w:r w:rsidRPr="00B01666">
        <w:rPr>
          <w:rStyle w:val="a6"/>
          <w:rFonts w:asciiTheme="majorBidi" w:hAnsiTheme="majorBidi" w:cs="Simplified Arabic"/>
          <w:sz w:val="32"/>
          <w:szCs w:val="32"/>
          <w:rtl/>
        </w:rPr>
        <w:t>(</w:t>
      </w:r>
      <w:r w:rsidRPr="00422277">
        <w:rPr>
          <w:rStyle w:val="a6"/>
          <w:rFonts w:asciiTheme="majorBidi" w:hAnsiTheme="majorBidi" w:cs="Simplified Arabic"/>
          <w:sz w:val="32"/>
          <w:szCs w:val="32"/>
          <w:rtl/>
        </w:rPr>
        <w:footnoteReference w:id="35"/>
      </w:r>
      <w:r w:rsidRPr="00B01666">
        <w:rPr>
          <w:rStyle w:val="a6"/>
          <w:rFonts w:asciiTheme="majorBidi" w:hAnsiTheme="majorBidi" w:cs="Simplified Arabic"/>
          <w:sz w:val="32"/>
          <w:szCs w:val="32"/>
          <w:rtl/>
        </w:rPr>
        <w:t>)</w:t>
      </w:r>
      <w:r w:rsidRPr="00B01666">
        <w:rPr>
          <w:rFonts w:asciiTheme="majorBidi" w:hAnsiTheme="majorBidi" w:cs="Simplified Arabic"/>
          <w:sz w:val="32"/>
          <w:szCs w:val="32"/>
          <w:rtl/>
        </w:rPr>
        <w:t xml:space="preserve"> وعن عكرمة: </w:t>
      </w:r>
      <w:proofErr w:type="spellStart"/>
      <w:r w:rsidRPr="00B01666">
        <w:rPr>
          <w:rFonts w:asciiTheme="majorBidi" w:hAnsiTheme="majorBidi" w:cs="Simplified Arabic"/>
          <w:sz w:val="32"/>
          <w:szCs w:val="32"/>
          <w:rtl/>
        </w:rPr>
        <w:t>الحاكة</w:t>
      </w:r>
      <w:proofErr w:type="spellEnd"/>
      <w:r w:rsidRPr="00B01666">
        <w:rPr>
          <w:rFonts w:asciiTheme="majorBidi" w:hAnsiTheme="majorBidi" w:cs="Simplified Arabic"/>
          <w:sz w:val="32"/>
          <w:szCs w:val="32"/>
          <w:rtl/>
        </w:rPr>
        <w:t xml:space="preserve"> </w:t>
      </w:r>
      <w:proofErr w:type="spellStart"/>
      <w:r w:rsidRPr="00B01666">
        <w:rPr>
          <w:rFonts w:asciiTheme="majorBidi" w:hAnsiTheme="majorBidi" w:cs="Simplified Arabic"/>
          <w:sz w:val="32"/>
          <w:szCs w:val="32"/>
          <w:rtl/>
        </w:rPr>
        <w:t>والأساكفة</w:t>
      </w:r>
      <w:proofErr w:type="spellEnd"/>
      <w:r w:rsidRPr="00B01666">
        <w:rPr>
          <w:rStyle w:val="a6"/>
          <w:rFonts w:asciiTheme="majorBidi" w:hAnsiTheme="majorBidi" w:cs="Simplified Arabic"/>
          <w:sz w:val="32"/>
          <w:szCs w:val="32"/>
          <w:rtl/>
        </w:rPr>
        <w:t>(</w:t>
      </w:r>
      <w:r w:rsidRPr="00422277">
        <w:rPr>
          <w:rStyle w:val="a6"/>
          <w:rFonts w:asciiTheme="majorBidi" w:hAnsiTheme="majorBidi" w:cs="Simplified Arabic"/>
          <w:sz w:val="32"/>
          <w:szCs w:val="32"/>
          <w:rtl/>
        </w:rPr>
        <w:footnoteReference w:id="36"/>
      </w:r>
      <w:r w:rsidRPr="00B01666">
        <w:rPr>
          <w:rStyle w:val="a6"/>
          <w:rFonts w:asciiTheme="majorBidi" w:hAnsiTheme="majorBidi" w:cs="Simplified Arabic"/>
          <w:sz w:val="32"/>
          <w:szCs w:val="32"/>
          <w:rtl/>
        </w:rPr>
        <w:t>)</w:t>
      </w:r>
      <w:r w:rsidRPr="00B01666">
        <w:rPr>
          <w:rFonts w:asciiTheme="majorBidi" w:hAnsiTheme="majorBidi" w:cs="Simplified Arabic"/>
          <w:sz w:val="32"/>
          <w:szCs w:val="32"/>
          <w:rtl/>
        </w:rPr>
        <w:t xml:space="preserve">، وعن مجاهد وقتادة: </w:t>
      </w:r>
      <w:proofErr w:type="spellStart"/>
      <w:r w:rsidRPr="00B01666">
        <w:rPr>
          <w:rFonts w:asciiTheme="majorBidi" w:hAnsiTheme="majorBidi" w:cs="Simplified Arabic"/>
          <w:sz w:val="32"/>
          <w:szCs w:val="32"/>
          <w:rtl/>
        </w:rPr>
        <w:t>الحاكة</w:t>
      </w:r>
      <w:proofErr w:type="spellEnd"/>
      <w:r w:rsidRPr="00B01666">
        <w:rPr>
          <w:rFonts w:asciiTheme="majorBidi" w:hAnsiTheme="majorBidi" w:cs="Simplified Arabic"/>
          <w:sz w:val="32"/>
          <w:szCs w:val="32"/>
          <w:rtl/>
        </w:rPr>
        <w:t>.</w:t>
      </w:r>
      <w:r w:rsidRPr="00B01666">
        <w:rPr>
          <w:rStyle w:val="a6"/>
          <w:rFonts w:asciiTheme="majorBidi" w:hAnsiTheme="majorBidi" w:cs="Simplified Arabic"/>
          <w:sz w:val="32"/>
          <w:szCs w:val="32"/>
          <w:rtl/>
        </w:rPr>
        <w:t>(</w:t>
      </w:r>
      <w:r w:rsidRPr="00422277">
        <w:rPr>
          <w:rStyle w:val="a6"/>
          <w:rFonts w:asciiTheme="majorBidi" w:hAnsiTheme="majorBidi" w:cs="Simplified Arabic"/>
          <w:sz w:val="32"/>
          <w:szCs w:val="32"/>
          <w:rtl/>
        </w:rPr>
        <w:footnoteReference w:id="37"/>
      </w:r>
      <w:r w:rsidRPr="00B01666">
        <w:rPr>
          <w:rStyle w:val="a6"/>
          <w:rFonts w:asciiTheme="majorBidi" w:hAnsiTheme="majorBidi" w:cs="Simplified Arabic"/>
          <w:sz w:val="32"/>
          <w:szCs w:val="32"/>
          <w:rtl/>
        </w:rPr>
        <w:t>)</w:t>
      </w:r>
      <w:r w:rsidRPr="00B01666">
        <w:rPr>
          <w:rFonts w:asciiTheme="majorBidi" w:hAnsiTheme="majorBidi" w:cs="Simplified Arabic"/>
          <w:sz w:val="32"/>
          <w:szCs w:val="32"/>
          <w:rtl/>
        </w:rPr>
        <w:t xml:space="preserve"> ولم ينكر عليهم هذه التسمية.</w:t>
      </w:r>
    </w:p>
    <w:p w:rsidR="002C5C5C" w:rsidRPr="00422277" w:rsidRDefault="002C5C5C" w:rsidP="002C5C5C">
      <w:pPr>
        <w:autoSpaceDE w:val="0"/>
        <w:autoSpaceDN w:val="0"/>
        <w:adjustRightInd w:val="0"/>
        <w:spacing w:line="276" w:lineRule="auto"/>
        <w:ind w:left="567"/>
        <w:jc w:val="both"/>
        <w:rPr>
          <w:rFonts w:asciiTheme="majorBidi" w:hAnsiTheme="majorBidi" w:cs="Simplified Arabic"/>
          <w:sz w:val="32"/>
          <w:szCs w:val="32"/>
        </w:rPr>
      </w:pPr>
    </w:p>
    <w:p w:rsidR="002C5C5C" w:rsidRPr="00BD3715" w:rsidRDefault="002C5C5C" w:rsidP="005D025C">
      <w:pPr>
        <w:numPr>
          <w:ilvl w:val="0"/>
          <w:numId w:val="1"/>
        </w:numPr>
        <w:tabs>
          <w:tab w:val="left" w:pos="926"/>
        </w:tabs>
        <w:autoSpaceDE w:val="0"/>
        <w:autoSpaceDN w:val="0"/>
        <w:adjustRightInd w:val="0"/>
        <w:spacing w:line="276" w:lineRule="auto"/>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واستدلوا بأنها ليست بأمر لازم واجب الوجود ألا ترى أنه يقدر على تركها وهذا يشكل بالحياكة وأخواتها فإنه قادر على تركها ومع هذا يقدح في الكفاءة.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8"/>
      </w:r>
      <w:r w:rsidRPr="00BD3715">
        <w:rPr>
          <w:rFonts w:asciiTheme="majorBidi" w:hAnsiTheme="majorBidi" w:cs="Simplified Arabic"/>
          <w:sz w:val="32"/>
          <w:szCs w:val="32"/>
          <w:vertAlign w:val="superscript"/>
          <w:rtl/>
        </w:rPr>
        <w:t>)</w:t>
      </w:r>
    </w:p>
    <w:p w:rsidR="002C5C5C" w:rsidRPr="00BD3715" w:rsidRDefault="002C5C5C" w:rsidP="002C5C5C">
      <w:pPr>
        <w:tabs>
          <w:tab w:val="num" w:pos="720"/>
        </w:tabs>
        <w:autoSpaceDE w:val="0"/>
        <w:autoSpaceDN w:val="0"/>
        <w:adjustRightInd w:val="0"/>
        <w:spacing w:line="276" w:lineRule="auto"/>
        <w:ind w:left="56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فإن قيل</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كيف يعد الرعي من الحرف الدنيئة مع أنها سنة الأنبياء في ابتداء أمرهم؟.</w:t>
      </w:r>
    </w:p>
    <w:p w:rsidR="002C5C5C" w:rsidRPr="00BD3715" w:rsidRDefault="002C5C5C" w:rsidP="002C5C5C">
      <w:pPr>
        <w:tabs>
          <w:tab w:val="num" w:pos="720"/>
        </w:tabs>
        <w:autoSpaceDE w:val="0"/>
        <w:autoSpaceDN w:val="0"/>
        <w:adjustRightInd w:val="0"/>
        <w:spacing w:line="276" w:lineRule="auto"/>
        <w:ind w:left="56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أجيب:</w:t>
      </w:r>
      <w:r w:rsidRPr="00BD3715">
        <w:rPr>
          <w:rFonts w:asciiTheme="majorBidi" w:hAnsiTheme="majorBidi" w:cs="Simplified Arabic"/>
          <w:sz w:val="32"/>
          <w:szCs w:val="32"/>
          <w:rtl/>
        </w:rPr>
        <w:t xml:space="preserve"> بأنه لا يلزم من ذلك كونه صفة مدح لغيرهم ألا ترى أن فقد الكتابة في حقه عليه الصلاة والسلام معجزة فتكون صفة مدح في حقه وفي حق غيره ليست كذلك.</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9"/>
      </w:r>
      <w:r w:rsidRPr="00BD3715">
        <w:rPr>
          <w:rStyle w:val="a6"/>
          <w:rFonts w:asciiTheme="majorBidi" w:hAnsiTheme="majorBidi" w:cs="Simplified Arabic"/>
          <w:sz w:val="32"/>
          <w:szCs w:val="32"/>
          <w:rtl/>
        </w:rPr>
        <w:t>)</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الرابع</w:t>
      </w:r>
      <w:r w:rsidRPr="00BD3715">
        <w:rPr>
          <w:rFonts w:asciiTheme="majorBidi" w:hAnsiTheme="majorBidi" w:cs="Simplified Arabic"/>
          <w:sz w:val="32"/>
          <w:szCs w:val="32"/>
          <w:rtl/>
        </w:rPr>
        <w:t xml:space="preserve">: لا يعتبر التفاوت إذا تقاربت الحرف، ولا تثبت فيما لا مقاربة بينهما، كالعطار مع البيطار </w:t>
      </w:r>
      <w:proofErr w:type="spellStart"/>
      <w:r w:rsidRPr="00BD3715">
        <w:rPr>
          <w:rFonts w:asciiTheme="majorBidi" w:hAnsiTheme="majorBidi" w:cs="Simplified Arabic"/>
          <w:sz w:val="32"/>
          <w:szCs w:val="32"/>
          <w:rtl/>
        </w:rPr>
        <w:t>والبزار</w:t>
      </w:r>
      <w:proofErr w:type="spellEnd"/>
      <w:r w:rsidRPr="00BD3715">
        <w:rPr>
          <w:rFonts w:asciiTheme="majorBidi" w:hAnsiTheme="majorBidi" w:cs="Simplified Arabic"/>
          <w:sz w:val="32"/>
          <w:szCs w:val="32"/>
          <w:rtl/>
        </w:rPr>
        <w:t xml:space="preserve"> مع </w:t>
      </w:r>
      <w:proofErr w:type="spellStart"/>
      <w:r w:rsidRPr="00BD3715">
        <w:rPr>
          <w:rFonts w:asciiTheme="majorBidi" w:hAnsiTheme="majorBidi" w:cs="Simplified Arabic"/>
          <w:sz w:val="32"/>
          <w:szCs w:val="32"/>
          <w:rtl/>
        </w:rPr>
        <w:t>الخراز</w:t>
      </w:r>
      <w:proofErr w:type="spellEnd"/>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وهو قول مروي عن أبي يوسف رحمه الله تعالى ، قال شمس الأئمة الحلواني وعليه الفتوى</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1"/>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فالحائك يكون كفئا </w:t>
      </w:r>
      <w:proofErr w:type="spellStart"/>
      <w:r w:rsidRPr="00BD3715">
        <w:rPr>
          <w:rFonts w:asciiTheme="majorBidi" w:hAnsiTheme="majorBidi" w:cs="Simplified Arabic"/>
          <w:sz w:val="32"/>
          <w:szCs w:val="32"/>
          <w:rtl/>
        </w:rPr>
        <w:t>للحجام</w:t>
      </w:r>
      <w:proofErr w:type="spellEnd"/>
      <w:r w:rsidRPr="00BD3715">
        <w:rPr>
          <w:rFonts w:asciiTheme="majorBidi" w:hAnsiTheme="majorBidi" w:cs="Simplified Arabic"/>
          <w:sz w:val="32"/>
          <w:szCs w:val="32"/>
          <w:rtl/>
        </w:rPr>
        <w:t xml:space="preserve"> والدباغ يكون كفئا للكناس والصفار يكون كفئا للحداد والعطار يكون كفئا </w:t>
      </w:r>
      <w:proofErr w:type="spellStart"/>
      <w:r w:rsidRPr="00BD3715">
        <w:rPr>
          <w:rFonts w:asciiTheme="majorBidi" w:hAnsiTheme="majorBidi" w:cs="Simplified Arabic"/>
          <w:sz w:val="32"/>
          <w:szCs w:val="32"/>
          <w:rtl/>
        </w:rPr>
        <w:t>للبزاز</w:t>
      </w:r>
      <w:proofErr w:type="spellEnd"/>
      <w:r w:rsidRPr="00BD3715">
        <w:rPr>
          <w:rFonts w:asciiTheme="majorBidi" w:hAnsiTheme="majorBidi" w:cs="Simplified Arabic"/>
          <w:sz w:val="32"/>
          <w:szCs w:val="32"/>
          <w:rtl/>
        </w:rPr>
        <w:t xml:space="preserve">. </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الأدلة: </w:t>
      </w:r>
      <w:r w:rsidRPr="00BD3715">
        <w:rPr>
          <w:rFonts w:asciiTheme="majorBidi" w:hAnsiTheme="majorBidi" w:cs="Simplified Arabic"/>
          <w:sz w:val="32"/>
          <w:szCs w:val="32"/>
          <w:rtl/>
        </w:rPr>
        <w:t xml:space="preserve">واستدل أصحاب القول الرابع بما استدل </w:t>
      </w:r>
      <w:proofErr w:type="spellStart"/>
      <w:r w:rsidRPr="00BD3715">
        <w:rPr>
          <w:rFonts w:asciiTheme="majorBidi" w:hAnsiTheme="majorBidi" w:cs="Simplified Arabic" w:hint="cs"/>
          <w:sz w:val="32"/>
          <w:szCs w:val="32"/>
          <w:rtl/>
        </w:rPr>
        <w:t>به</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أصحاب القول الثالث ولكنهم جعلوا التقارب بمنزلة المماثلة.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2"/>
      </w:r>
      <w:r w:rsidRPr="00BD3715">
        <w:rPr>
          <w:rStyle w:val="a6"/>
          <w:rFonts w:asciiTheme="majorBidi" w:hAnsiTheme="majorBidi" w:cs="Simplified Arabic"/>
          <w:sz w:val="32"/>
          <w:szCs w:val="32"/>
          <w:rtl/>
        </w:rPr>
        <w:t>)</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ولا يخفى أن القضاء حرفة شريفة </w:t>
      </w:r>
      <w:proofErr w:type="spellStart"/>
      <w:r w:rsidRPr="00BD3715">
        <w:rPr>
          <w:rFonts w:asciiTheme="majorBidi" w:hAnsiTheme="majorBidi" w:cs="Simplified Arabic" w:hint="cs"/>
          <w:sz w:val="32"/>
          <w:szCs w:val="32"/>
          <w:rtl/>
        </w:rPr>
        <w:t>اذا</w:t>
      </w:r>
      <w:proofErr w:type="spellEnd"/>
      <w:r w:rsidRPr="00BD3715">
        <w:rPr>
          <w:rFonts w:asciiTheme="majorBidi" w:hAnsiTheme="majorBidi" w:cs="Simplified Arabic"/>
          <w:sz w:val="32"/>
          <w:szCs w:val="32"/>
          <w:rtl/>
        </w:rPr>
        <w:t xml:space="preserve"> كان أهلاً لها وكان عالماً، لا كما هو الغالب في قضاة زماننا فإننا نجد الواحد منهم كقريب العهد بالإسلام، ويحمل من الفسوق والظلم ما </w:t>
      </w:r>
      <w:proofErr w:type="spellStart"/>
      <w:r w:rsidRPr="00BD3715">
        <w:rPr>
          <w:rFonts w:asciiTheme="majorBidi" w:hAnsiTheme="majorBidi" w:cs="Simplified Arabic"/>
          <w:sz w:val="32"/>
          <w:szCs w:val="32"/>
          <w:rtl/>
        </w:rPr>
        <w:t>لايحمله</w:t>
      </w:r>
      <w:proofErr w:type="spellEnd"/>
      <w:r w:rsidRPr="00BD3715">
        <w:rPr>
          <w:rFonts w:asciiTheme="majorBidi" w:hAnsiTheme="majorBidi" w:cs="Simplified Arabic"/>
          <w:sz w:val="32"/>
          <w:szCs w:val="32"/>
          <w:rtl/>
        </w:rPr>
        <w:t xml:space="preserve"> غيره، فحينئذ لا يكون كذلك، وبالعالم الصالح أو المستور دون الفاسق بل ينبغي أن لا يتوقف في مثل ذلك.</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3"/>
      </w:r>
      <w:r w:rsidRPr="00BD3715">
        <w:rPr>
          <w:rFonts w:asciiTheme="majorBidi" w:hAnsiTheme="majorBidi" w:cs="Simplified Arabic"/>
          <w:sz w:val="32"/>
          <w:szCs w:val="32"/>
          <w:vertAlign w:val="superscript"/>
          <w:rtl/>
        </w:rPr>
        <w:t>)</w:t>
      </w:r>
    </w:p>
    <w:p w:rsidR="002C5C5C" w:rsidRPr="00BD3715" w:rsidRDefault="002C5C5C" w:rsidP="00A7371E">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 xml:space="preserve">وإذا شك في الشرف والدناءة أو في الشريف </w:t>
      </w:r>
      <w:proofErr w:type="spellStart"/>
      <w:r w:rsidRPr="00BD3715">
        <w:rPr>
          <w:rFonts w:asciiTheme="majorBidi" w:hAnsiTheme="majorBidi" w:cs="Simplified Arabic"/>
          <w:sz w:val="32"/>
          <w:szCs w:val="32"/>
          <w:rtl/>
        </w:rPr>
        <w:t>والأشرف</w:t>
      </w:r>
      <w:proofErr w:type="spellEnd"/>
      <w:r w:rsidRPr="00BD3715">
        <w:rPr>
          <w:rFonts w:asciiTheme="majorBidi" w:hAnsiTheme="majorBidi" w:cs="Simplified Arabic"/>
          <w:sz w:val="32"/>
          <w:szCs w:val="32"/>
          <w:rtl/>
        </w:rPr>
        <w:t xml:space="preserve"> أو الدنيء والأدنى فالمرجع إلى عادة البلد، فإن الزراعة في بعض البلاد أولى من التجارة وفي بعضها بالعكس</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والحائك يكون كف</w:t>
      </w:r>
      <w:r w:rsidR="00A7371E">
        <w:rPr>
          <w:rFonts w:asciiTheme="majorBidi" w:hAnsiTheme="majorBidi" w:cs="Simplified Arabic" w:hint="cs"/>
          <w:sz w:val="32"/>
          <w:szCs w:val="32"/>
          <w:rtl/>
        </w:rPr>
        <w:t>ؤاً</w:t>
      </w:r>
      <w:r w:rsidRPr="00BD3715">
        <w:rPr>
          <w:rFonts w:asciiTheme="majorBidi" w:hAnsiTheme="majorBidi" w:cs="Simplified Arabic"/>
          <w:sz w:val="32"/>
          <w:szCs w:val="32"/>
          <w:rtl/>
        </w:rPr>
        <w:t xml:space="preserve"> للعطار بالإسكندرية لما هناك من حسن اعتبارها وعدم عدها نقصا </w:t>
      </w:r>
      <w:proofErr w:type="spellStart"/>
      <w:r w:rsidRPr="00BD3715">
        <w:rPr>
          <w:rFonts w:asciiTheme="majorBidi" w:hAnsiTheme="majorBidi" w:cs="Simplified Arabic"/>
          <w:sz w:val="32"/>
          <w:szCs w:val="32"/>
          <w:rtl/>
        </w:rPr>
        <w:t>ألبتة</w:t>
      </w:r>
      <w:proofErr w:type="spellEnd"/>
      <w:r w:rsidRPr="00BD3715">
        <w:rPr>
          <w:rFonts w:asciiTheme="majorBidi" w:hAnsiTheme="majorBidi" w:cs="Simplified Arabic"/>
          <w:sz w:val="32"/>
          <w:szCs w:val="32"/>
          <w:rtl/>
        </w:rPr>
        <w:t xml:space="preserve"> اللهم إلا أن يقترن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خساسة</w:t>
      </w:r>
      <w:proofErr w:type="spellEnd"/>
      <w:r w:rsidRPr="00BD3715">
        <w:rPr>
          <w:rFonts w:asciiTheme="majorBidi" w:hAnsiTheme="majorBidi" w:cs="Simplified Arabic"/>
          <w:sz w:val="32"/>
          <w:szCs w:val="32"/>
          <w:rtl/>
        </w:rPr>
        <w:t xml:space="preserve"> غيرها.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4"/>
      </w:r>
      <w:r w:rsidRPr="00BD3715">
        <w:rPr>
          <w:rStyle w:val="a6"/>
          <w:rFonts w:asciiTheme="majorBidi" w:hAnsiTheme="majorBidi" w:cs="Simplified Arabic"/>
          <w:sz w:val="32"/>
          <w:szCs w:val="32"/>
          <w:rtl/>
        </w:rPr>
        <w:t>)</w:t>
      </w:r>
    </w:p>
    <w:p w:rsidR="00AB6001" w:rsidRDefault="00AB6001" w:rsidP="002C5C5C">
      <w:pPr>
        <w:tabs>
          <w:tab w:val="num" w:pos="720"/>
        </w:tabs>
        <w:autoSpaceDE w:val="0"/>
        <w:autoSpaceDN w:val="0"/>
        <w:adjustRightInd w:val="0"/>
        <w:spacing w:line="276" w:lineRule="auto"/>
        <w:ind w:firstLine="567"/>
        <w:jc w:val="both"/>
        <w:rPr>
          <w:rFonts w:asciiTheme="majorBidi" w:hAnsiTheme="majorBidi" w:cs="Simplified Arabic" w:hint="cs"/>
          <w:sz w:val="32"/>
          <w:szCs w:val="32"/>
          <w:rtl/>
        </w:rPr>
      </w:pP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قال </w:t>
      </w:r>
      <w:proofErr w:type="spellStart"/>
      <w:r w:rsidRPr="00AB6001">
        <w:rPr>
          <w:rFonts w:asciiTheme="majorBidi" w:hAnsiTheme="majorBidi" w:cs="Simplified Arabic"/>
          <w:sz w:val="32"/>
          <w:szCs w:val="32"/>
          <w:rtl/>
        </w:rPr>
        <w:t>الأذرعي</w:t>
      </w:r>
      <w:proofErr w:type="spellEnd"/>
      <w:r w:rsidRPr="00BD3715">
        <w:rPr>
          <w:rFonts w:asciiTheme="majorBidi" w:hAnsiTheme="majorBidi" w:cs="Simplified Arabic"/>
          <w:sz w:val="32"/>
          <w:szCs w:val="32"/>
          <w:rtl/>
        </w:rPr>
        <w:t xml:space="preserve"> وإذا نظرت إلى حرفة الأب فقياسه النظر إلى حرفة الأم أيضا فإن ابن المغنية أو </w:t>
      </w:r>
      <w:proofErr w:type="spellStart"/>
      <w:r w:rsidRPr="00BD3715">
        <w:rPr>
          <w:rFonts w:asciiTheme="majorBidi" w:hAnsiTheme="majorBidi" w:cs="Simplified Arabic"/>
          <w:sz w:val="32"/>
          <w:szCs w:val="32"/>
          <w:rtl/>
        </w:rPr>
        <w:t>الحمامية</w:t>
      </w:r>
      <w:proofErr w:type="spellEnd"/>
      <w:r w:rsidRPr="00BD3715">
        <w:rPr>
          <w:rFonts w:asciiTheme="majorBidi" w:hAnsiTheme="majorBidi" w:cs="Simplified Arabic"/>
          <w:sz w:val="32"/>
          <w:szCs w:val="32"/>
          <w:rtl/>
        </w:rPr>
        <w:t xml:space="preserve"> ونحوها ينبغي أن لا يكون كفؤا لمن ليست أمها كذلك لأنه نقص في العرف وعار.</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5"/>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p>
    <w:p w:rsidR="00AB6001" w:rsidRDefault="00AB6001" w:rsidP="002C5C5C">
      <w:pPr>
        <w:tabs>
          <w:tab w:val="num" w:pos="720"/>
        </w:tabs>
        <w:autoSpaceDE w:val="0"/>
        <w:autoSpaceDN w:val="0"/>
        <w:adjustRightInd w:val="0"/>
        <w:spacing w:line="276" w:lineRule="auto"/>
        <w:ind w:firstLine="567"/>
        <w:jc w:val="both"/>
        <w:rPr>
          <w:rFonts w:asciiTheme="majorBidi" w:hAnsiTheme="majorBidi" w:cs="Simplified Arabic" w:hint="cs"/>
          <w:b/>
          <w:bCs/>
          <w:sz w:val="32"/>
          <w:szCs w:val="32"/>
          <w:rtl/>
        </w:rPr>
      </w:pP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roofErr w:type="spellStart"/>
      <w:r w:rsidRPr="00BD3715">
        <w:rPr>
          <w:rFonts w:asciiTheme="majorBidi" w:hAnsiTheme="majorBidi" w:cs="Simplified Arabic"/>
          <w:b/>
          <w:bCs/>
          <w:sz w:val="32"/>
          <w:szCs w:val="32"/>
          <w:rtl/>
        </w:rPr>
        <w:t>واجيب</w:t>
      </w:r>
      <w:proofErr w:type="spellEnd"/>
      <w:r w:rsidRPr="00BD3715">
        <w:rPr>
          <w:rFonts w:asciiTheme="majorBidi" w:hAnsiTheme="majorBidi" w:cs="Simplified Arabic"/>
          <w:b/>
          <w:bCs/>
          <w:sz w:val="32"/>
          <w:szCs w:val="32"/>
          <w:rtl/>
        </w:rPr>
        <w:t xml:space="preserve"> :</w:t>
      </w:r>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sz w:val="32"/>
          <w:szCs w:val="32"/>
          <w:rtl/>
        </w:rPr>
        <w:t>ان</w:t>
      </w:r>
      <w:proofErr w:type="spellEnd"/>
      <w:r w:rsidRPr="00BD3715">
        <w:rPr>
          <w:rFonts w:asciiTheme="majorBidi" w:hAnsiTheme="majorBidi" w:cs="Simplified Arabic"/>
          <w:sz w:val="32"/>
          <w:szCs w:val="32"/>
          <w:rtl/>
        </w:rPr>
        <w:t xml:space="preserve"> الأوجه عدم النظر إلى الأم؛ فإن التفاخر بالآباء يدور عليها أمر النسب</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60664D" w:rsidRDefault="002C5C5C" w:rsidP="002C5C5C">
      <w:pPr>
        <w:tabs>
          <w:tab w:val="num" w:pos="720"/>
        </w:tabs>
        <w:autoSpaceDE w:val="0"/>
        <w:autoSpaceDN w:val="0"/>
        <w:adjustRightInd w:val="0"/>
        <w:spacing w:line="276" w:lineRule="auto"/>
        <w:ind w:firstLine="567"/>
        <w:jc w:val="both"/>
        <w:rPr>
          <w:rFonts w:asciiTheme="majorBidi" w:hAnsiTheme="majorBidi" w:cs="ALAWI-3-8"/>
          <w:sz w:val="32"/>
          <w:szCs w:val="32"/>
          <w:rtl/>
        </w:rPr>
      </w:pPr>
      <w:r w:rsidRPr="0060664D">
        <w:rPr>
          <w:rFonts w:asciiTheme="majorBidi" w:hAnsiTheme="majorBidi" w:cs="ALAWI-3-8"/>
          <w:sz w:val="32"/>
          <w:szCs w:val="32"/>
          <w:rtl/>
        </w:rPr>
        <w:t xml:space="preserve">الراجح : </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Pr>
      </w:pPr>
      <w:r>
        <w:rPr>
          <w:rFonts w:asciiTheme="majorBidi" w:hAnsiTheme="majorBidi" w:cs="Simplified Arabic" w:hint="cs"/>
          <w:sz w:val="32"/>
          <w:szCs w:val="32"/>
          <w:rtl/>
        </w:rPr>
        <w:t>و</w:t>
      </w:r>
      <w:r w:rsidRPr="00BD3715">
        <w:rPr>
          <w:rFonts w:asciiTheme="majorBidi" w:hAnsiTheme="majorBidi" w:cs="Simplified Arabic" w:hint="cs"/>
          <w:sz w:val="32"/>
          <w:szCs w:val="32"/>
          <w:rtl/>
        </w:rPr>
        <w:t>الراجح في هذه المسألة</w:t>
      </w:r>
      <w:r w:rsidRPr="00BD3715">
        <w:rPr>
          <w:rFonts w:asciiTheme="majorBidi" w:hAnsiTheme="majorBidi" w:cs="Simplified Arabic"/>
          <w:sz w:val="32"/>
          <w:szCs w:val="32"/>
          <w:rtl/>
        </w:rPr>
        <w:t xml:space="preserve"> هو ما ذهب </w:t>
      </w:r>
      <w:proofErr w:type="spellStart"/>
      <w:r w:rsidRPr="00BD3715">
        <w:rPr>
          <w:rFonts w:asciiTheme="majorBidi" w:hAnsiTheme="majorBidi" w:cs="Simplified Arabic"/>
          <w:sz w:val="32"/>
          <w:szCs w:val="32"/>
          <w:rtl/>
        </w:rPr>
        <w:t>اليه</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القول الثالث</w:t>
      </w:r>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الكفاءة</w:t>
      </w:r>
      <w:r w:rsidRPr="00BD3715">
        <w:rPr>
          <w:rFonts w:asciiTheme="majorBidi" w:hAnsiTheme="majorBidi" w:cs="Simplified Arabic"/>
          <w:sz w:val="32"/>
          <w:szCs w:val="32"/>
          <w:rtl/>
        </w:rPr>
        <w:t xml:space="preserve"> معتبرة إذا كان</w:t>
      </w:r>
      <w:r w:rsidRPr="00BD3715">
        <w:rPr>
          <w:rFonts w:asciiTheme="majorBidi" w:hAnsiTheme="majorBidi" w:cs="Simplified Arabic" w:hint="cs"/>
          <w:sz w:val="32"/>
          <w:szCs w:val="32"/>
          <w:rtl/>
        </w:rPr>
        <w:t xml:space="preserve"> الحرفة</w:t>
      </w:r>
      <w:r w:rsidRPr="00BD3715">
        <w:rPr>
          <w:rFonts w:asciiTheme="majorBidi" w:hAnsiTheme="majorBidi" w:cs="Simplified Arabic"/>
          <w:sz w:val="32"/>
          <w:szCs w:val="32"/>
          <w:rtl/>
        </w:rPr>
        <w:t xml:space="preserve"> فاحشة وعبر بعضهم عنها بالحرف الدنيئة، أي أن المتماثلة كفء بعضهم لبعض، وإلا فلا،</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وذلك لقوة </w:t>
      </w:r>
      <w:proofErr w:type="spellStart"/>
      <w:r w:rsidRPr="00BD3715">
        <w:rPr>
          <w:rFonts w:asciiTheme="majorBidi" w:hAnsiTheme="majorBidi" w:cs="Simplified Arabic"/>
          <w:sz w:val="32"/>
          <w:szCs w:val="32"/>
          <w:rtl/>
        </w:rPr>
        <w:t>ادلتهم</w:t>
      </w:r>
      <w:proofErr w:type="spellEnd"/>
      <w:r w:rsidRPr="00BD3715">
        <w:rPr>
          <w:rFonts w:asciiTheme="majorBidi" w:hAnsiTheme="majorBidi" w:cs="Simplified Arabic"/>
          <w:sz w:val="32"/>
          <w:szCs w:val="32"/>
          <w:rtl/>
        </w:rPr>
        <w:t xml:space="preserve"> والواقع والمشاهد </w:t>
      </w:r>
      <w:proofErr w:type="spellStart"/>
      <w:r w:rsidRPr="00BD3715">
        <w:rPr>
          <w:rFonts w:asciiTheme="majorBidi" w:hAnsiTheme="majorBidi" w:cs="Simplified Arabic"/>
          <w:sz w:val="32"/>
          <w:szCs w:val="32"/>
          <w:rtl/>
        </w:rPr>
        <w:t>ان</w:t>
      </w:r>
      <w:proofErr w:type="spellEnd"/>
      <w:r w:rsidRPr="00BD3715">
        <w:rPr>
          <w:rFonts w:asciiTheme="majorBidi" w:hAnsiTheme="majorBidi" w:cs="Simplified Arabic"/>
          <w:sz w:val="32"/>
          <w:szCs w:val="32"/>
          <w:rtl/>
        </w:rPr>
        <w:t xml:space="preserve"> ذلك قد يؤثر على الزوجين في سير حياتهم الزوجية كون احدهما ليس كفؤاً للآخر وخصوصا الزوج </w:t>
      </w:r>
      <w:proofErr w:type="spellStart"/>
      <w:r w:rsidRPr="00BD3715">
        <w:rPr>
          <w:rFonts w:asciiTheme="majorBidi" w:hAnsiTheme="majorBidi" w:cs="Simplified Arabic"/>
          <w:sz w:val="32"/>
          <w:szCs w:val="32"/>
          <w:rtl/>
        </w:rPr>
        <w:t>ان</w:t>
      </w:r>
      <w:proofErr w:type="spellEnd"/>
      <w:r w:rsidRPr="00BD3715">
        <w:rPr>
          <w:rFonts w:asciiTheme="majorBidi" w:hAnsiTheme="majorBidi" w:cs="Simplified Arabic"/>
          <w:sz w:val="32"/>
          <w:szCs w:val="32"/>
          <w:rtl/>
        </w:rPr>
        <w:t xml:space="preserve"> لم يكن كفؤا للزوجة لما يسببه له من </w:t>
      </w:r>
      <w:proofErr w:type="spellStart"/>
      <w:r w:rsidRPr="00BD3715">
        <w:rPr>
          <w:rFonts w:asciiTheme="majorBidi" w:hAnsiTheme="majorBidi" w:cs="Simplified Arabic"/>
          <w:sz w:val="32"/>
          <w:szCs w:val="32"/>
          <w:rtl/>
        </w:rPr>
        <w:t>احراجات</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وتنازعات</w:t>
      </w:r>
      <w:proofErr w:type="spellEnd"/>
      <w:r w:rsidRPr="00BD3715">
        <w:rPr>
          <w:rFonts w:asciiTheme="majorBidi" w:hAnsiTheme="majorBidi" w:cs="Simplified Arabic"/>
          <w:sz w:val="32"/>
          <w:szCs w:val="32"/>
          <w:rtl/>
        </w:rPr>
        <w:t xml:space="preserve"> في مسيرة الحياة الزوجية والواقع المشاهد خير مثال على ذلك ، ولكل قاعدة شواذها ، ولكن الأعم </w:t>
      </w:r>
      <w:proofErr w:type="spellStart"/>
      <w:r w:rsidRPr="00BD3715">
        <w:rPr>
          <w:rFonts w:asciiTheme="majorBidi" w:hAnsiTheme="majorBidi" w:cs="Simplified Arabic"/>
          <w:sz w:val="32"/>
          <w:szCs w:val="32"/>
          <w:rtl/>
        </w:rPr>
        <w:t>الاغلب</w:t>
      </w:r>
      <w:proofErr w:type="spellEnd"/>
      <w:r w:rsidRPr="00BD3715">
        <w:rPr>
          <w:rFonts w:asciiTheme="majorBidi" w:hAnsiTheme="majorBidi" w:cs="Simplified Arabic"/>
          <w:sz w:val="32"/>
          <w:szCs w:val="32"/>
          <w:rtl/>
        </w:rPr>
        <w:t xml:space="preserve"> هو ما ذكرنا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والله اعلم .</w:t>
      </w: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lastRenderedPageBreak/>
        <w:t xml:space="preserve">وقد قيل </w:t>
      </w:r>
      <w:proofErr w:type="spellStart"/>
      <w:r w:rsidRPr="00BD3715">
        <w:rPr>
          <w:rFonts w:asciiTheme="majorBidi" w:hAnsiTheme="majorBidi" w:cs="Simplified Arabic" w:hint="cs"/>
          <w:sz w:val="32"/>
          <w:szCs w:val="32"/>
          <w:rtl/>
        </w:rPr>
        <w:t>للامام</w:t>
      </w:r>
      <w:proofErr w:type="spellEnd"/>
      <w:r w:rsidRPr="00BD3715">
        <w:rPr>
          <w:rFonts w:asciiTheme="majorBidi" w:hAnsiTheme="majorBidi" w:cs="Simplified Arabic" w:hint="cs"/>
          <w:sz w:val="32"/>
          <w:szCs w:val="32"/>
          <w:rtl/>
        </w:rPr>
        <w:t xml:space="preserve"> أحمد رحمه الله تعالى كيف تأخذ بحديث (العرب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بعضهم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أكفاء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لبعض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والموالي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بعضهم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أكفاء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لبعض</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بقبيلة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حائك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حجَّام</w:t>
      </w:r>
      <w:proofErr w:type="spellEnd"/>
      <w:r w:rsidRPr="00BD3715">
        <w:rPr>
          <w:rFonts w:asciiTheme="majorBidi" w:hAnsiTheme="majorBidi" w:cs="Simplified Arabic" w:hint="cs"/>
          <w:sz w:val="32"/>
          <w:szCs w:val="32"/>
          <w:rtl/>
        </w:rPr>
        <w:t>)</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وانت</w:t>
      </w:r>
      <w:proofErr w:type="spellEnd"/>
      <w:r w:rsidRPr="00BD3715">
        <w:rPr>
          <w:rFonts w:asciiTheme="majorBidi" w:hAnsiTheme="majorBidi" w:cs="Simplified Arabic" w:hint="cs"/>
          <w:sz w:val="32"/>
          <w:szCs w:val="32"/>
          <w:rtl/>
        </w:rPr>
        <w:t xml:space="preserve"> تضعفه ؟ قال : العمل عليه يوافق العرف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Pr="00BD3715" w:rsidRDefault="002C5C5C" w:rsidP="002C5C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Pr="00BD3715" w:rsidRDefault="002C5C5C" w:rsidP="002C5C5C">
      <w:pPr>
        <w:tabs>
          <w:tab w:val="num" w:pos="720"/>
        </w:tabs>
        <w:autoSpaceDE w:val="0"/>
        <w:autoSpaceDN w:val="0"/>
        <w:adjustRightInd w:val="0"/>
        <w:spacing w:line="276" w:lineRule="auto"/>
        <w:ind w:firstLine="567"/>
        <w:jc w:val="both"/>
        <w:rPr>
          <w:rFonts w:asciiTheme="majorBidi" w:hAnsiTheme="majorBidi" w:cs="Simplified Arabic"/>
          <w:sz w:val="32"/>
          <w:szCs w:val="32"/>
          <w:rtl/>
        </w:rPr>
      </w:pPr>
    </w:p>
    <w:p w:rsidR="002C5C5C" w:rsidRPr="00BD3715" w:rsidRDefault="002C5C5C" w:rsidP="002C5C5C">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2C5C5C" w:rsidRPr="00BD3715" w:rsidRDefault="002C5C5C" w:rsidP="002C5C5C">
      <w:pPr>
        <w:tabs>
          <w:tab w:val="left" w:pos="386"/>
        </w:tabs>
        <w:spacing w:line="276" w:lineRule="auto"/>
        <w:ind w:left="41"/>
        <w:jc w:val="center"/>
        <w:rPr>
          <w:rFonts w:asciiTheme="majorBidi" w:hAnsiTheme="majorBidi" w:cs="Monotype Koufi"/>
          <w:sz w:val="32"/>
          <w:szCs w:val="32"/>
          <w:rtl/>
        </w:rPr>
      </w:pPr>
      <w:r w:rsidRPr="00BD3715">
        <w:rPr>
          <w:rFonts w:asciiTheme="majorBidi" w:hAnsiTheme="majorBidi" w:cs="Monotype Koufi"/>
          <w:sz w:val="32"/>
          <w:szCs w:val="32"/>
          <w:rtl/>
        </w:rPr>
        <w:lastRenderedPageBreak/>
        <w:t>المسألة ال</w:t>
      </w:r>
      <w:r w:rsidRPr="00BD3715">
        <w:rPr>
          <w:rFonts w:asciiTheme="majorBidi" w:hAnsiTheme="majorBidi" w:cs="Monotype Koufi" w:hint="cs"/>
          <w:sz w:val="32"/>
          <w:szCs w:val="32"/>
          <w:rtl/>
        </w:rPr>
        <w:t>ثامنة</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xml:space="preserve">حكم اعتراض الأولياء على المرأة إذا </w:t>
      </w:r>
      <w:r w:rsidRPr="00BD3715">
        <w:rPr>
          <w:rFonts w:asciiTheme="majorBidi" w:hAnsiTheme="majorBidi" w:cs="Monotype Koufi"/>
          <w:sz w:val="32"/>
          <w:szCs w:val="32"/>
          <w:rtl/>
        </w:rPr>
        <w:t>أنقصت من مهرها</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A7371E">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اتفق الفقهاء على جواز زواج المرأة من كفء فيسمى لها مهر كمهر مثلها أو أكثر وأن تنقص منه لزوجها ما تشاء بعد ذلك</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لأنه تنازل من حقها، أما إذا سمي أقل من مهر مثلها، فهل يحق لباقي الأولياء الاعتراض؟ </w:t>
      </w:r>
      <w:r w:rsidR="00A7371E">
        <w:rPr>
          <w:rFonts w:asciiTheme="majorBidi" w:hAnsiTheme="majorBidi" w:cs="Simplified Arabic" w:hint="cs"/>
          <w:sz w:val="32"/>
          <w:szCs w:val="32"/>
          <w:rtl/>
        </w:rPr>
        <w:t>للفقهاء في هذا قولان:</w:t>
      </w:r>
    </w:p>
    <w:p w:rsidR="002C5C5C" w:rsidRPr="00BD3715" w:rsidRDefault="002C5C5C" w:rsidP="00A7371E">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القول </w:t>
      </w:r>
      <w:r w:rsidRPr="00BD3715">
        <w:rPr>
          <w:rFonts w:asciiTheme="majorBidi" w:hAnsiTheme="majorBidi" w:cs="Simplified Arabic"/>
          <w:b/>
          <w:bCs/>
          <w:sz w:val="32"/>
          <w:szCs w:val="32"/>
          <w:rtl/>
        </w:rPr>
        <w:t>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الأمام </w:t>
      </w:r>
      <w:proofErr w:type="spellStart"/>
      <w:r w:rsidRPr="00BD3715">
        <w:rPr>
          <w:rFonts w:asciiTheme="majorBidi" w:hAnsiTheme="majorBidi" w:cs="Simplified Arabic" w:hint="cs"/>
          <w:b/>
          <w:bCs/>
          <w:sz w:val="32"/>
          <w:szCs w:val="32"/>
          <w:rtl/>
        </w:rPr>
        <w:t>ابي</w:t>
      </w:r>
      <w:proofErr w:type="spellEnd"/>
      <w:r w:rsidRPr="00BD3715">
        <w:rPr>
          <w:rFonts w:asciiTheme="majorBidi" w:hAnsiTheme="majorBidi" w:cs="Simplified Arabic"/>
          <w:b/>
          <w:bCs/>
          <w:sz w:val="32"/>
          <w:szCs w:val="32"/>
          <w:rtl/>
        </w:rPr>
        <w:t xml:space="preserve"> حنيفة 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للأولياء حق الاعتراض</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50"/>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w:t>
      </w: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استدل أصحاب القول الأول بما يأتي:</w:t>
      </w:r>
    </w:p>
    <w:p w:rsidR="002C5C5C" w:rsidRPr="00BD3715" w:rsidRDefault="002C5C5C" w:rsidP="00A7371E">
      <w:pPr>
        <w:numPr>
          <w:ilvl w:val="0"/>
          <w:numId w:val="3"/>
        </w:numPr>
        <w:tabs>
          <w:tab w:val="clear" w:pos="1286"/>
          <w:tab w:val="num" w:pos="926"/>
        </w:tabs>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إنها ألحقت الضرر بالأولياء فيكون لهم حق الاعتراض، كما لو زوجت نفسها من غير كفء، وبيان ذلك: أن الأولياء يتفاخرون بكمال مهرها ويعيرون بنقصان مهرها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1"/>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وفيه يقول القائل: </w:t>
      </w:r>
    </w:p>
    <w:tbl>
      <w:tblPr>
        <w:bidiVisual/>
        <w:tblW w:w="0" w:type="auto"/>
        <w:tblInd w:w="134" w:type="dxa"/>
        <w:tblLook w:val="01E0"/>
      </w:tblPr>
      <w:tblGrid>
        <w:gridCol w:w="3600"/>
        <w:gridCol w:w="540"/>
        <w:gridCol w:w="4248"/>
      </w:tblGrid>
      <w:tr w:rsidR="002C5C5C" w:rsidRPr="00BD3715" w:rsidTr="00A7371E">
        <w:tc>
          <w:tcPr>
            <w:tcW w:w="3600" w:type="dxa"/>
          </w:tcPr>
          <w:p w:rsidR="002C5C5C" w:rsidRPr="0060664D" w:rsidRDefault="002C5C5C" w:rsidP="00A7371E">
            <w:pPr>
              <w:tabs>
                <w:tab w:val="num" w:pos="746"/>
              </w:tabs>
              <w:spacing w:line="276" w:lineRule="auto"/>
              <w:ind w:left="26"/>
              <w:jc w:val="both"/>
              <w:rPr>
                <w:rFonts w:asciiTheme="majorBidi" w:hAnsiTheme="majorBidi" w:cs="Simplified Arabic"/>
                <w:b/>
                <w:bCs/>
                <w:sz w:val="22"/>
                <w:rtl/>
              </w:rPr>
            </w:pPr>
          </w:p>
          <w:p w:rsidR="002C5C5C" w:rsidRPr="00422277" w:rsidRDefault="002C5C5C" w:rsidP="00A7371E">
            <w:pPr>
              <w:tabs>
                <w:tab w:val="num" w:pos="746"/>
              </w:tabs>
              <w:spacing w:line="276" w:lineRule="auto"/>
              <w:ind w:left="26"/>
              <w:jc w:val="both"/>
              <w:rPr>
                <w:rFonts w:asciiTheme="majorBidi" w:hAnsiTheme="majorBidi" w:cs="Simplified Arabic"/>
                <w:b/>
                <w:bCs/>
                <w:sz w:val="32"/>
                <w:szCs w:val="32"/>
                <w:rtl/>
              </w:rPr>
            </w:pPr>
            <w:r w:rsidRPr="00422277">
              <w:rPr>
                <w:rFonts w:asciiTheme="majorBidi" w:hAnsiTheme="majorBidi" w:cs="Simplified Arabic"/>
                <w:b/>
                <w:bCs/>
                <w:sz w:val="32"/>
                <w:szCs w:val="32"/>
                <w:rtl/>
              </w:rPr>
              <w:t>وما عليَّ أن تكون جارية</w:t>
            </w:r>
          </w:p>
        </w:tc>
        <w:tc>
          <w:tcPr>
            <w:tcW w:w="540" w:type="dxa"/>
          </w:tcPr>
          <w:p w:rsidR="002C5C5C" w:rsidRPr="00422277" w:rsidRDefault="002C5C5C" w:rsidP="00A7371E">
            <w:pPr>
              <w:tabs>
                <w:tab w:val="num" w:pos="746"/>
              </w:tabs>
              <w:spacing w:line="276" w:lineRule="auto"/>
              <w:ind w:left="26" w:firstLine="567"/>
              <w:jc w:val="both"/>
              <w:rPr>
                <w:rFonts w:asciiTheme="majorBidi" w:hAnsiTheme="majorBidi" w:cs="Simplified Arabic"/>
                <w:b/>
                <w:bCs/>
                <w:sz w:val="32"/>
                <w:szCs w:val="32"/>
                <w:rtl/>
              </w:rPr>
            </w:pPr>
          </w:p>
        </w:tc>
        <w:tc>
          <w:tcPr>
            <w:tcW w:w="4248" w:type="dxa"/>
          </w:tcPr>
          <w:p w:rsidR="002C5C5C" w:rsidRPr="0060664D" w:rsidRDefault="002C5C5C" w:rsidP="00A7371E">
            <w:pPr>
              <w:tabs>
                <w:tab w:val="num" w:pos="746"/>
              </w:tabs>
              <w:spacing w:line="276" w:lineRule="auto"/>
              <w:ind w:left="26" w:firstLine="567"/>
              <w:jc w:val="both"/>
              <w:rPr>
                <w:rFonts w:asciiTheme="majorBidi" w:hAnsiTheme="majorBidi" w:cs="Simplified Arabic"/>
                <w:b/>
                <w:bCs/>
                <w:sz w:val="22"/>
                <w:rtl/>
              </w:rPr>
            </w:pPr>
          </w:p>
          <w:p w:rsidR="002C5C5C" w:rsidRPr="00422277" w:rsidRDefault="002C5C5C" w:rsidP="00A7371E">
            <w:pPr>
              <w:tabs>
                <w:tab w:val="num" w:pos="746"/>
              </w:tabs>
              <w:spacing w:line="276" w:lineRule="auto"/>
              <w:ind w:left="26" w:firstLine="567"/>
              <w:jc w:val="both"/>
              <w:rPr>
                <w:rFonts w:asciiTheme="majorBidi" w:hAnsiTheme="majorBidi" w:cs="Simplified Arabic"/>
                <w:b/>
                <w:bCs/>
                <w:sz w:val="32"/>
                <w:szCs w:val="32"/>
                <w:rtl/>
              </w:rPr>
            </w:pPr>
            <w:r w:rsidRPr="00422277">
              <w:rPr>
                <w:rFonts w:asciiTheme="majorBidi" w:hAnsiTheme="majorBidi" w:cs="Simplified Arabic"/>
                <w:b/>
                <w:bCs/>
                <w:sz w:val="32"/>
                <w:szCs w:val="32"/>
                <w:rtl/>
              </w:rPr>
              <w:t>تمش</w:t>
            </w:r>
            <w:r>
              <w:rPr>
                <w:rFonts w:asciiTheme="majorBidi" w:hAnsiTheme="majorBidi" w:cs="Simplified Arabic" w:hint="cs"/>
                <w:b/>
                <w:bCs/>
                <w:sz w:val="32"/>
                <w:szCs w:val="32"/>
                <w:rtl/>
              </w:rPr>
              <w:t>ــ</w:t>
            </w:r>
            <w:r w:rsidRPr="00422277">
              <w:rPr>
                <w:rFonts w:asciiTheme="majorBidi" w:hAnsiTheme="majorBidi" w:cs="Simplified Arabic"/>
                <w:b/>
                <w:bCs/>
                <w:sz w:val="32"/>
                <w:szCs w:val="32"/>
                <w:rtl/>
              </w:rPr>
              <w:t>ط رأسي وتك</w:t>
            </w:r>
            <w:r>
              <w:rPr>
                <w:rFonts w:asciiTheme="majorBidi" w:hAnsiTheme="majorBidi" w:cs="Simplified Arabic" w:hint="cs"/>
                <w:b/>
                <w:bCs/>
                <w:sz w:val="32"/>
                <w:szCs w:val="32"/>
                <w:rtl/>
              </w:rPr>
              <w:t>ـ</w:t>
            </w:r>
            <w:r w:rsidRPr="00422277">
              <w:rPr>
                <w:rFonts w:asciiTheme="majorBidi" w:hAnsiTheme="majorBidi" w:cs="Simplified Arabic"/>
                <w:b/>
                <w:bCs/>
                <w:sz w:val="32"/>
                <w:szCs w:val="32"/>
                <w:rtl/>
              </w:rPr>
              <w:t xml:space="preserve">ون </w:t>
            </w:r>
            <w:proofErr w:type="spellStart"/>
            <w:r w:rsidRPr="00422277">
              <w:rPr>
                <w:rFonts w:asciiTheme="majorBidi" w:hAnsiTheme="majorBidi" w:cs="Simplified Arabic"/>
                <w:b/>
                <w:bCs/>
                <w:sz w:val="32"/>
                <w:szCs w:val="32"/>
                <w:rtl/>
              </w:rPr>
              <w:t>ف</w:t>
            </w:r>
            <w:r>
              <w:rPr>
                <w:rFonts w:asciiTheme="majorBidi" w:hAnsiTheme="majorBidi" w:cs="Simplified Arabic"/>
                <w:b/>
                <w:bCs/>
                <w:sz w:val="32"/>
                <w:szCs w:val="32"/>
                <w:rtl/>
              </w:rPr>
              <w:t>الية</w:t>
            </w:r>
            <w:proofErr w:type="spellEnd"/>
          </w:p>
        </w:tc>
      </w:tr>
      <w:tr w:rsidR="002C5C5C" w:rsidRPr="00BD3715" w:rsidTr="00A7371E">
        <w:tc>
          <w:tcPr>
            <w:tcW w:w="3600" w:type="dxa"/>
          </w:tcPr>
          <w:p w:rsidR="002C5C5C" w:rsidRPr="00422277" w:rsidRDefault="00A7371E" w:rsidP="00A7371E">
            <w:pPr>
              <w:tabs>
                <w:tab w:val="num" w:pos="746"/>
              </w:tabs>
              <w:spacing w:line="276" w:lineRule="auto"/>
              <w:jc w:val="both"/>
              <w:rPr>
                <w:rFonts w:asciiTheme="majorBidi" w:hAnsiTheme="majorBidi" w:cs="Simplified Arabic"/>
                <w:b/>
                <w:bCs/>
                <w:sz w:val="32"/>
                <w:szCs w:val="32"/>
                <w:rtl/>
              </w:rPr>
            </w:pPr>
            <w:r>
              <w:rPr>
                <w:rFonts w:asciiTheme="majorBidi" w:hAnsiTheme="majorBidi" w:cs="Simplified Arabic" w:hint="cs"/>
                <w:b/>
                <w:bCs/>
                <w:sz w:val="32"/>
                <w:szCs w:val="32"/>
                <w:rtl/>
              </w:rPr>
              <w:t>حتى إذا</w:t>
            </w:r>
            <w:r w:rsidR="002C5C5C">
              <w:rPr>
                <w:rFonts w:asciiTheme="majorBidi" w:hAnsiTheme="majorBidi" w:cs="Simplified Arabic"/>
                <w:b/>
                <w:bCs/>
                <w:sz w:val="32"/>
                <w:szCs w:val="32"/>
                <w:rtl/>
              </w:rPr>
              <w:t xml:space="preserve"> ما بلغت ثم</w:t>
            </w:r>
            <w:r w:rsidR="002C5C5C">
              <w:rPr>
                <w:rFonts w:asciiTheme="majorBidi" w:hAnsiTheme="majorBidi" w:cs="Simplified Arabic" w:hint="cs"/>
                <w:b/>
                <w:bCs/>
                <w:sz w:val="32"/>
                <w:szCs w:val="32"/>
                <w:rtl/>
              </w:rPr>
              <w:t>ـ</w:t>
            </w:r>
            <w:r w:rsidR="002C5C5C">
              <w:rPr>
                <w:rFonts w:asciiTheme="majorBidi" w:hAnsiTheme="majorBidi" w:cs="Simplified Arabic"/>
                <w:b/>
                <w:bCs/>
                <w:sz w:val="32"/>
                <w:szCs w:val="32"/>
                <w:rtl/>
              </w:rPr>
              <w:t>انية</w:t>
            </w:r>
          </w:p>
        </w:tc>
        <w:tc>
          <w:tcPr>
            <w:tcW w:w="540" w:type="dxa"/>
          </w:tcPr>
          <w:p w:rsidR="002C5C5C" w:rsidRPr="00422277" w:rsidRDefault="002C5C5C" w:rsidP="00A7371E">
            <w:pPr>
              <w:tabs>
                <w:tab w:val="num" w:pos="746"/>
              </w:tabs>
              <w:spacing w:line="276" w:lineRule="auto"/>
              <w:ind w:left="26" w:firstLine="567"/>
              <w:jc w:val="both"/>
              <w:rPr>
                <w:rFonts w:asciiTheme="majorBidi" w:hAnsiTheme="majorBidi" w:cs="Simplified Arabic"/>
                <w:b/>
                <w:bCs/>
                <w:sz w:val="32"/>
                <w:szCs w:val="32"/>
                <w:rtl/>
              </w:rPr>
            </w:pPr>
          </w:p>
        </w:tc>
        <w:tc>
          <w:tcPr>
            <w:tcW w:w="4248" w:type="dxa"/>
          </w:tcPr>
          <w:p w:rsidR="002C5C5C" w:rsidRPr="00422277" w:rsidRDefault="002C5C5C" w:rsidP="00A7371E">
            <w:pPr>
              <w:tabs>
                <w:tab w:val="num" w:pos="746"/>
              </w:tabs>
              <w:spacing w:line="276" w:lineRule="auto"/>
              <w:ind w:left="26" w:firstLine="567"/>
              <w:jc w:val="both"/>
              <w:rPr>
                <w:rFonts w:asciiTheme="majorBidi" w:hAnsiTheme="majorBidi" w:cs="Simplified Arabic"/>
                <w:b/>
                <w:bCs/>
                <w:sz w:val="32"/>
                <w:szCs w:val="32"/>
                <w:rtl/>
              </w:rPr>
            </w:pPr>
            <w:r>
              <w:rPr>
                <w:rFonts w:asciiTheme="majorBidi" w:hAnsiTheme="majorBidi" w:cs="Simplified Arabic"/>
                <w:b/>
                <w:bCs/>
                <w:sz w:val="32"/>
                <w:szCs w:val="32"/>
                <w:rtl/>
              </w:rPr>
              <w:t>زوجت</w:t>
            </w:r>
            <w:r w:rsidR="00A7371E">
              <w:rPr>
                <w:rFonts w:asciiTheme="majorBidi" w:hAnsiTheme="majorBidi" w:cs="Simplified Arabic" w:hint="cs"/>
                <w:b/>
                <w:bCs/>
                <w:sz w:val="32"/>
                <w:szCs w:val="32"/>
                <w:rtl/>
              </w:rPr>
              <w:t>ـ</w:t>
            </w:r>
            <w:r>
              <w:rPr>
                <w:rFonts w:asciiTheme="majorBidi" w:hAnsiTheme="majorBidi" w:cs="Simplified Arabic"/>
                <w:b/>
                <w:bCs/>
                <w:sz w:val="32"/>
                <w:szCs w:val="32"/>
                <w:rtl/>
              </w:rPr>
              <w:t>ها م</w:t>
            </w:r>
            <w:r w:rsidR="00A7371E">
              <w:rPr>
                <w:rFonts w:asciiTheme="majorBidi" w:hAnsiTheme="majorBidi" w:cs="Simplified Arabic" w:hint="cs"/>
                <w:b/>
                <w:bCs/>
                <w:sz w:val="32"/>
                <w:szCs w:val="32"/>
                <w:rtl/>
              </w:rPr>
              <w:t>ـ</w:t>
            </w:r>
            <w:r>
              <w:rPr>
                <w:rFonts w:asciiTheme="majorBidi" w:hAnsiTheme="majorBidi" w:cs="Simplified Arabic"/>
                <w:b/>
                <w:bCs/>
                <w:sz w:val="32"/>
                <w:szCs w:val="32"/>
                <w:rtl/>
              </w:rPr>
              <w:t>روان أو مع</w:t>
            </w:r>
            <w:r w:rsidR="00A7371E">
              <w:rPr>
                <w:rFonts w:asciiTheme="majorBidi" w:hAnsiTheme="majorBidi" w:cs="Simplified Arabic" w:hint="cs"/>
                <w:b/>
                <w:bCs/>
                <w:sz w:val="32"/>
                <w:szCs w:val="32"/>
                <w:rtl/>
              </w:rPr>
              <w:t>ـ</w:t>
            </w:r>
            <w:r>
              <w:rPr>
                <w:rFonts w:asciiTheme="majorBidi" w:hAnsiTheme="majorBidi" w:cs="Simplified Arabic"/>
                <w:b/>
                <w:bCs/>
                <w:sz w:val="32"/>
                <w:szCs w:val="32"/>
                <w:rtl/>
              </w:rPr>
              <w:t>اوية</w:t>
            </w:r>
          </w:p>
        </w:tc>
      </w:tr>
      <w:tr w:rsidR="002C5C5C" w:rsidRPr="00BD3715" w:rsidTr="00A7371E">
        <w:tc>
          <w:tcPr>
            <w:tcW w:w="8388" w:type="dxa"/>
            <w:gridSpan w:val="3"/>
          </w:tcPr>
          <w:p w:rsidR="002C5C5C" w:rsidRPr="00422277" w:rsidRDefault="00A7371E" w:rsidP="00A7371E">
            <w:pPr>
              <w:tabs>
                <w:tab w:val="num" w:pos="746"/>
              </w:tabs>
              <w:spacing w:line="276" w:lineRule="auto"/>
              <w:ind w:left="26" w:firstLine="567"/>
              <w:rPr>
                <w:rFonts w:asciiTheme="majorBidi" w:hAnsiTheme="majorBidi" w:cs="Simplified Arabic"/>
                <w:b/>
                <w:bCs/>
                <w:sz w:val="32"/>
                <w:szCs w:val="32"/>
                <w:rtl/>
              </w:rPr>
            </w:pPr>
            <w:r>
              <w:rPr>
                <w:rFonts w:asciiTheme="majorBidi" w:hAnsiTheme="majorBidi" w:cs="Simplified Arabic" w:hint="cs"/>
                <w:b/>
                <w:bCs/>
                <w:sz w:val="32"/>
                <w:szCs w:val="32"/>
                <w:rtl/>
              </w:rPr>
              <w:t xml:space="preserve">               </w:t>
            </w:r>
            <w:r w:rsidR="002C5C5C" w:rsidRPr="00BC6150">
              <w:rPr>
                <w:rFonts w:asciiTheme="majorBidi" w:hAnsiTheme="majorBidi" w:cs="Simplified Arabic"/>
                <w:b/>
                <w:bCs/>
                <w:sz w:val="32"/>
                <w:szCs w:val="32"/>
                <w:rtl/>
              </w:rPr>
              <w:t>أختان</w:t>
            </w:r>
            <w:r w:rsidR="002C5C5C" w:rsidRPr="00422277">
              <w:rPr>
                <w:rFonts w:asciiTheme="majorBidi" w:hAnsiTheme="majorBidi" w:cs="Simplified Arabic"/>
                <w:b/>
                <w:bCs/>
                <w:sz w:val="32"/>
                <w:szCs w:val="32"/>
                <w:rtl/>
              </w:rPr>
              <w:t xml:space="preserve"> صدق ومهور غالية</w:t>
            </w:r>
            <w:r w:rsidR="002C5C5C" w:rsidRPr="00422277">
              <w:rPr>
                <w:rFonts w:asciiTheme="majorBidi" w:hAnsiTheme="majorBidi" w:cs="Simplified Arabic"/>
                <w:b/>
                <w:bCs/>
                <w:sz w:val="32"/>
                <w:szCs w:val="32"/>
                <w:vertAlign w:val="superscript"/>
                <w:rtl/>
              </w:rPr>
              <w:t>(</w:t>
            </w:r>
            <w:r w:rsidR="002C5C5C" w:rsidRPr="00422277">
              <w:rPr>
                <w:rFonts w:asciiTheme="majorBidi" w:hAnsiTheme="majorBidi" w:cs="Simplified Arabic"/>
                <w:b/>
                <w:bCs/>
                <w:sz w:val="32"/>
                <w:szCs w:val="32"/>
                <w:vertAlign w:val="superscript"/>
                <w:rtl/>
              </w:rPr>
              <w:footnoteReference w:id="52"/>
            </w:r>
            <w:r w:rsidR="002C5C5C" w:rsidRPr="00422277">
              <w:rPr>
                <w:rFonts w:asciiTheme="majorBidi" w:hAnsiTheme="majorBidi" w:cs="Simplified Arabic"/>
                <w:b/>
                <w:bCs/>
                <w:sz w:val="32"/>
                <w:szCs w:val="32"/>
                <w:vertAlign w:val="superscript"/>
                <w:rtl/>
              </w:rPr>
              <w:t>)</w:t>
            </w:r>
          </w:p>
        </w:tc>
      </w:tr>
    </w:tbl>
    <w:p w:rsidR="002C5C5C" w:rsidRDefault="002C5C5C" w:rsidP="002C5C5C">
      <w:pPr>
        <w:tabs>
          <w:tab w:val="left" w:pos="386"/>
          <w:tab w:val="left" w:pos="926"/>
          <w:tab w:val="left" w:pos="1106"/>
        </w:tabs>
        <w:spacing w:line="276" w:lineRule="auto"/>
        <w:ind w:firstLine="567"/>
        <w:jc w:val="both"/>
        <w:rPr>
          <w:rFonts w:asciiTheme="majorBidi" w:hAnsiTheme="majorBidi" w:cs="Simplified Arabic"/>
          <w:b/>
          <w:bCs/>
          <w:sz w:val="32"/>
          <w:szCs w:val="32"/>
          <w:rtl/>
        </w:rPr>
      </w:pP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وأجيب:</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بأن قولهم: فيه عار عليهم، ليس كذلك</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مستدلين على ذلك  بما جاء 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أَبِى</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الْعَجْفَاءِ</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السُّلَمِىِّ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خَطَبَنَا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رَحِمَهُ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تُغَالُوا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بِصُدُقِ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النِّسَاءِ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فَإِنَّهَا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مَكْرُمَةً</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فِى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الدُّنْيَا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تَقْوَى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أَوْلاَكُمْ</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بِهَا</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النَّبِىُّ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أَصْدَقَ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رَسُولُ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نِسَائِهِ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أُصْدِقَتِ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بَنَاتِهِ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أَكْثَرَ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ثِنْتَىْ</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عَشْرَةَ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أُوقِيَّةً</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4"/>
      </w:r>
      <w:r w:rsidRPr="00BD3715">
        <w:rPr>
          <w:rStyle w:val="a6"/>
          <w:rFonts w:asciiTheme="majorBidi" w:hAnsiTheme="majorBidi" w:cs="Simplified Arabic"/>
          <w:sz w:val="32"/>
          <w:szCs w:val="32"/>
          <w:rtl/>
        </w:rPr>
        <w:t>)</w:t>
      </w: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p>
    <w:p w:rsidR="002C5C5C" w:rsidRPr="00BD3715" w:rsidRDefault="002C5C5C" w:rsidP="005D025C">
      <w:pPr>
        <w:numPr>
          <w:ilvl w:val="0"/>
          <w:numId w:val="3"/>
        </w:numPr>
        <w:tabs>
          <w:tab w:val="clear" w:pos="1286"/>
          <w:tab w:val="left" w:pos="386"/>
          <w:tab w:val="num" w:pos="926"/>
          <w:tab w:val="left" w:pos="1106"/>
        </w:tabs>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فيه إلحاق الضرر بنساء العشيرة، فإن من تزوج منهن بعد هذا بغير مهر فإنما يقدر مهرها بمهر هذه فعرفنا أن في ذلك ضررا عليهن وإنما يذب عن نساء العشيرة رجالها فكان لهم حق الاعتراض.</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5"/>
      </w:r>
      <w:r w:rsidRPr="00BD3715">
        <w:rPr>
          <w:rFonts w:asciiTheme="majorBidi" w:hAnsiTheme="majorBidi" w:cs="Simplified Arabic"/>
          <w:sz w:val="32"/>
          <w:szCs w:val="32"/>
          <w:vertAlign w:val="superscript"/>
          <w:rtl/>
        </w:rPr>
        <w:t>)</w:t>
      </w: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p>
    <w:p w:rsidR="002C5C5C" w:rsidRDefault="002C5C5C" w:rsidP="002C5C5C">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ذهب </w:t>
      </w:r>
      <w:proofErr w:type="spellStart"/>
      <w:r w:rsidRPr="00BD3715">
        <w:rPr>
          <w:rFonts w:asciiTheme="majorBidi" w:hAnsiTheme="majorBidi" w:cs="Simplified Arabic" w:hint="cs"/>
          <w:b/>
          <w:bCs/>
          <w:sz w:val="32"/>
          <w:szCs w:val="32"/>
          <w:rtl/>
        </w:rPr>
        <w:t>ابو</w:t>
      </w:r>
      <w:proofErr w:type="spellEnd"/>
      <w:r w:rsidRPr="00BD3715">
        <w:rPr>
          <w:rFonts w:asciiTheme="majorBidi" w:hAnsiTheme="majorBidi" w:cs="Simplified Arabic" w:hint="cs"/>
          <w:b/>
          <w:bCs/>
          <w:sz w:val="32"/>
          <w:szCs w:val="32"/>
          <w:rtl/>
        </w:rPr>
        <w:t xml:space="preserve"> يوسف رحمه الله تعالى</w:t>
      </w:r>
      <w:r w:rsidRPr="00BD3715">
        <w:rPr>
          <w:rFonts w:asciiTheme="majorBidi" w:hAnsiTheme="majorBidi" w:cs="Simplified Arabic" w:hint="cs"/>
          <w:sz w:val="32"/>
          <w:szCs w:val="32"/>
          <w:rtl/>
        </w:rPr>
        <w:t xml:space="preserve"> ومحمد </w:t>
      </w:r>
      <w:r w:rsidR="00AE5464">
        <w:rPr>
          <w:rFonts w:asciiTheme="majorBidi" w:hAnsiTheme="majorBidi" w:cs="Simplified Arabic" w:hint="cs"/>
          <w:sz w:val="32"/>
          <w:szCs w:val="32"/>
          <w:rtl/>
        </w:rPr>
        <w:t xml:space="preserve">رحمه الله تعالى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ليس لأحد حق الاعتراض</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وبه</w:t>
      </w:r>
      <w:proofErr w:type="spellEnd"/>
      <w:r w:rsidRPr="00BD3715">
        <w:rPr>
          <w:rFonts w:asciiTheme="majorBidi" w:hAnsiTheme="majorBidi" w:cs="Simplified Arabic"/>
          <w:sz w:val="32"/>
          <w:szCs w:val="32"/>
          <w:rtl/>
        </w:rPr>
        <w:t xml:space="preserve"> قال الشافعي والحنابلة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Default="002C5C5C" w:rsidP="002C5C5C">
      <w:pPr>
        <w:tabs>
          <w:tab w:val="left" w:pos="386"/>
          <w:tab w:val="left" w:pos="926"/>
          <w:tab w:val="left" w:pos="1106"/>
        </w:tabs>
        <w:spacing w:line="276" w:lineRule="auto"/>
        <w:ind w:firstLine="567"/>
        <w:jc w:val="both"/>
        <w:rPr>
          <w:rFonts w:asciiTheme="majorBidi" w:hAnsiTheme="majorBidi" w:cs="Simplified Arabic"/>
          <w:b/>
          <w:bCs/>
          <w:sz w:val="32"/>
          <w:szCs w:val="32"/>
          <w:rtl/>
        </w:rPr>
      </w:pPr>
    </w:p>
    <w:p w:rsidR="002C5C5C"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واستدل أصحاب القول الثاني بما يأتي:</w:t>
      </w:r>
    </w:p>
    <w:p w:rsidR="002C5C5C" w:rsidRPr="00BD3715" w:rsidRDefault="002C5C5C" w:rsidP="005D025C">
      <w:pPr>
        <w:numPr>
          <w:ilvl w:val="0"/>
          <w:numId w:val="2"/>
        </w:numPr>
        <w:tabs>
          <w:tab w:val="left" w:pos="386"/>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جاءت امرأة إلى رسول الله صلى الله عليه وسلم، فقالت: إني وهبت منك نفسي</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فقامت طويلا، فقال رجل: </w:t>
      </w:r>
      <w:proofErr w:type="spellStart"/>
      <w:r w:rsidRPr="00BD3715">
        <w:rPr>
          <w:rFonts w:asciiTheme="majorBidi" w:hAnsiTheme="majorBidi" w:cs="Simplified Arabic"/>
          <w:sz w:val="32"/>
          <w:szCs w:val="32"/>
          <w:rtl/>
        </w:rPr>
        <w:t>زوجنيها</w:t>
      </w:r>
      <w:proofErr w:type="spellEnd"/>
      <w:r w:rsidRPr="00BD3715">
        <w:rPr>
          <w:rFonts w:asciiTheme="majorBidi" w:hAnsiTheme="majorBidi" w:cs="Simplified Arabic"/>
          <w:sz w:val="32"/>
          <w:szCs w:val="32"/>
          <w:rtl/>
        </w:rPr>
        <w:t xml:space="preserve"> إن لم تكن </w:t>
      </w:r>
      <w:proofErr w:type="spellStart"/>
      <w:r w:rsidRPr="00BD3715">
        <w:rPr>
          <w:rFonts w:asciiTheme="majorBidi" w:hAnsiTheme="majorBidi" w:cs="Simplified Arabic"/>
          <w:sz w:val="32"/>
          <w:szCs w:val="32"/>
          <w:rtl/>
        </w:rPr>
        <w:t>لك</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حاجة، قال: (هل عندك من شيء تصدقها)، قال: ما عندي إلا إزاري، فقال: (إن أعطيتها إياه جلست لا إزار </w:t>
      </w:r>
      <w:proofErr w:type="spellStart"/>
      <w:r w:rsidRPr="00BD3715">
        <w:rPr>
          <w:rFonts w:asciiTheme="majorBidi" w:hAnsiTheme="majorBidi" w:cs="Simplified Arabic"/>
          <w:sz w:val="32"/>
          <w:szCs w:val="32"/>
          <w:rtl/>
        </w:rPr>
        <w:t>لك</w:t>
      </w:r>
      <w:proofErr w:type="spellEnd"/>
      <w:r w:rsidRPr="00BD3715">
        <w:rPr>
          <w:rFonts w:asciiTheme="majorBidi" w:hAnsiTheme="majorBidi" w:cs="Simplified Arabic"/>
          <w:sz w:val="32"/>
          <w:szCs w:val="32"/>
          <w:rtl/>
        </w:rPr>
        <w:t xml:space="preserve"> فالتمس شيئا)</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فقال: ما أجد شيئا، فقال: (التمس ولو خاتما من حديد)</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فلم يجد، فقال: (</w:t>
      </w:r>
      <w:proofErr w:type="spellStart"/>
      <w:r w:rsidRPr="00BD3715">
        <w:rPr>
          <w:rFonts w:asciiTheme="majorBidi" w:hAnsiTheme="majorBidi" w:cs="Simplified Arabic"/>
          <w:sz w:val="32"/>
          <w:szCs w:val="32"/>
          <w:rtl/>
        </w:rPr>
        <w:t>أمعك</w:t>
      </w:r>
      <w:proofErr w:type="spellEnd"/>
      <w:r w:rsidRPr="00BD3715">
        <w:rPr>
          <w:rFonts w:asciiTheme="majorBidi" w:hAnsiTheme="majorBidi" w:cs="Simplified Arabic"/>
          <w:sz w:val="32"/>
          <w:szCs w:val="32"/>
          <w:rtl/>
        </w:rPr>
        <w:t xml:space="preserve"> من القرآن شيء؟)</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قال نعم سورة كذا سورة كذا لسور سماها، فقال: (زوجناكها بما معك من القرآن).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8"/>
      </w:r>
      <w:r w:rsidRPr="00BD3715">
        <w:rPr>
          <w:rFonts w:asciiTheme="majorBidi" w:hAnsiTheme="majorBidi" w:cs="Simplified Arabic"/>
          <w:sz w:val="32"/>
          <w:szCs w:val="32"/>
          <w:vertAlign w:val="superscript"/>
          <w:rtl/>
        </w:rPr>
        <w:t>)</w:t>
      </w:r>
    </w:p>
    <w:p w:rsidR="002C5C5C" w:rsidRDefault="002C5C5C" w:rsidP="002C5C5C">
      <w:pPr>
        <w:tabs>
          <w:tab w:val="left" w:pos="386"/>
          <w:tab w:val="left" w:pos="926"/>
          <w:tab w:val="left" w:pos="1106"/>
        </w:tabs>
        <w:spacing w:line="276" w:lineRule="auto"/>
        <w:ind w:firstLine="567"/>
        <w:jc w:val="both"/>
        <w:rPr>
          <w:rFonts w:asciiTheme="majorBidi" w:hAnsiTheme="majorBidi" w:cs="Simplified Arabic"/>
          <w:b/>
          <w:bCs/>
          <w:sz w:val="32"/>
          <w:szCs w:val="32"/>
          <w:rtl/>
        </w:rPr>
      </w:pPr>
    </w:p>
    <w:p w:rsidR="002C5C5C" w:rsidRPr="00BD3715" w:rsidRDefault="002C5C5C" w:rsidP="002C5C5C">
      <w:pPr>
        <w:tabs>
          <w:tab w:val="left" w:pos="386"/>
          <w:tab w:val="left" w:pos="926"/>
          <w:tab w:val="left" w:pos="1106"/>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وجه الدلالة:</w:t>
      </w: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لقد زوجها رسول الله بمهر </w:t>
      </w:r>
      <w:proofErr w:type="spellStart"/>
      <w:r w:rsidRPr="00BD3715">
        <w:rPr>
          <w:rFonts w:asciiTheme="majorBidi" w:hAnsiTheme="majorBidi" w:cs="Simplified Arabic"/>
          <w:sz w:val="32"/>
          <w:szCs w:val="32"/>
          <w:rtl/>
        </w:rPr>
        <w:t>رضيته</w:t>
      </w:r>
      <w:proofErr w:type="spellEnd"/>
      <w:r w:rsidRPr="00BD3715">
        <w:rPr>
          <w:rFonts w:asciiTheme="majorBidi" w:hAnsiTheme="majorBidi" w:cs="Simplified Arabic"/>
          <w:sz w:val="32"/>
          <w:szCs w:val="32"/>
          <w:rtl/>
        </w:rPr>
        <w:t xml:space="preserve"> هي فلم يعترض أحد من الأولياء ولو كان لهم حق لاستأذنهم في ذلك رسول الله </w:t>
      </w:r>
      <w:r w:rsidRPr="00BD3715">
        <w:rPr>
          <w:rFonts w:asciiTheme="majorBidi" w:hAnsiTheme="majorBidi" w:cs="Simplified Arabic"/>
          <w:sz w:val="32"/>
          <w:szCs w:val="32"/>
          <w:rtl/>
        </w:rPr>
        <w:sym w:font="AGA Arabesque" w:char="F072"/>
      </w:r>
      <w:r w:rsidRPr="00BD3715">
        <w:rPr>
          <w:rFonts w:asciiTheme="majorBidi" w:hAnsiTheme="majorBidi" w:cs="Simplified Arabic"/>
          <w:sz w:val="32"/>
          <w:szCs w:val="32"/>
          <w:rtl/>
        </w:rPr>
        <w:t xml:space="preserve">. </w:t>
      </w:r>
    </w:p>
    <w:p w:rsidR="002C5C5C" w:rsidRPr="00BD3715" w:rsidRDefault="002C5C5C" w:rsidP="005D025C">
      <w:pPr>
        <w:numPr>
          <w:ilvl w:val="0"/>
          <w:numId w:val="2"/>
        </w:numPr>
        <w:tabs>
          <w:tab w:val="left" w:pos="386"/>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عاصم بن عبيد الله قال سمعت عبد الله بن عامر بن ربيعة عن أبيه: أن امرأة من </w:t>
      </w:r>
      <w:proofErr w:type="spellStart"/>
      <w:r w:rsidRPr="00BD3715">
        <w:rPr>
          <w:rFonts w:asciiTheme="majorBidi" w:hAnsiTheme="majorBidi" w:cs="Simplified Arabic"/>
          <w:sz w:val="32"/>
          <w:szCs w:val="32"/>
          <w:rtl/>
        </w:rPr>
        <w:t>فزارة</w:t>
      </w:r>
      <w:proofErr w:type="spellEnd"/>
      <w:r w:rsidRPr="00BD3715">
        <w:rPr>
          <w:rFonts w:asciiTheme="majorBidi" w:hAnsiTheme="majorBidi" w:cs="Simplified Arabic"/>
          <w:sz w:val="32"/>
          <w:szCs w:val="32"/>
          <w:rtl/>
        </w:rPr>
        <w:t xml:space="preserve"> تزوجت على نعلين، فقال رسول الله صلى الله عليه وسلم: (أرضيت من نفسك ومالك بنعلين؟ قالت: نعم، قال: فأجازه)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tabs>
          <w:tab w:val="left" w:pos="386"/>
          <w:tab w:val="left" w:pos="926"/>
        </w:tabs>
        <w:spacing w:line="276" w:lineRule="auto"/>
        <w:ind w:left="567"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lastRenderedPageBreak/>
        <w:t>وجه الدلالة:</w:t>
      </w:r>
    </w:p>
    <w:p w:rsidR="002C5C5C" w:rsidRDefault="002C5C5C" w:rsidP="002C5C5C">
      <w:pPr>
        <w:tabs>
          <w:tab w:val="left" w:pos="386"/>
          <w:tab w:val="left" w:pos="926"/>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الحديث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دليل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صحة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جعل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شيء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سلف</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جعله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ثمنا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جعله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مهرا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Default="002C5C5C" w:rsidP="002C5C5C">
      <w:pPr>
        <w:tabs>
          <w:tab w:val="left" w:pos="386"/>
          <w:tab w:val="left" w:pos="926"/>
        </w:tabs>
        <w:spacing w:line="276" w:lineRule="auto"/>
        <w:ind w:left="567" w:firstLine="567"/>
        <w:jc w:val="both"/>
        <w:rPr>
          <w:rFonts w:asciiTheme="majorBidi" w:hAnsiTheme="majorBidi" w:cs="Simplified Arabic"/>
          <w:sz w:val="32"/>
          <w:szCs w:val="32"/>
          <w:rtl/>
        </w:rPr>
      </w:pPr>
    </w:p>
    <w:p w:rsidR="002C5C5C" w:rsidRDefault="002C5C5C" w:rsidP="005D025C">
      <w:pPr>
        <w:numPr>
          <w:ilvl w:val="0"/>
          <w:numId w:val="2"/>
        </w:numPr>
        <w:tabs>
          <w:tab w:val="left" w:pos="386"/>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إن المهر خالص حقها وعوض يختص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فلم يكن لهم الاعتراض عليها فيه كثمن عبدها وأجر</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 xml:space="preserve"> دارها.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1"/>
      </w:r>
      <w:r w:rsidRPr="00BD3715">
        <w:rPr>
          <w:rStyle w:val="a6"/>
          <w:rFonts w:asciiTheme="majorBidi" w:hAnsiTheme="majorBidi" w:cs="Simplified Arabic"/>
          <w:sz w:val="32"/>
          <w:szCs w:val="32"/>
          <w:rtl/>
        </w:rPr>
        <w:t>)</w:t>
      </w:r>
    </w:p>
    <w:p w:rsidR="002C5C5C" w:rsidRPr="00BD3715" w:rsidRDefault="002C5C5C" w:rsidP="002C5C5C">
      <w:pPr>
        <w:tabs>
          <w:tab w:val="left" w:pos="386"/>
          <w:tab w:val="left" w:pos="926"/>
        </w:tabs>
        <w:spacing w:line="276" w:lineRule="auto"/>
        <w:ind w:left="567"/>
        <w:jc w:val="both"/>
        <w:rPr>
          <w:rFonts w:asciiTheme="majorBidi" w:hAnsiTheme="majorBidi" w:cs="Simplified Arabic"/>
          <w:sz w:val="32"/>
          <w:szCs w:val="32"/>
          <w:rtl/>
        </w:rPr>
      </w:pPr>
    </w:p>
    <w:p w:rsidR="002C5C5C" w:rsidRDefault="00AE5464" w:rsidP="00AE5464">
      <w:pPr>
        <w:numPr>
          <w:ilvl w:val="0"/>
          <w:numId w:val="2"/>
        </w:numPr>
        <w:tabs>
          <w:tab w:val="left" w:pos="386"/>
          <w:tab w:val="left" w:pos="926"/>
        </w:tabs>
        <w:spacing w:line="276" w:lineRule="auto"/>
        <w:ind w:left="0" w:firstLine="567"/>
        <w:jc w:val="both"/>
        <w:rPr>
          <w:rFonts w:asciiTheme="majorBidi" w:hAnsiTheme="majorBidi" w:cs="Simplified Arabic"/>
          <w:sz w:val="32"/>
          <w:szCs w:val="32"/>
        </w:rPr>
      </w:pPr>
      <w:proofErr w:type="spellStart"/>
      <w:r>
        <w:rPr>
          <w:rFonts w:asciiTheme="majorBidi" w:hAnsiTheme="majorBidi" w:cs="Simplified Arabic" w:hint="cs"/>
          <w:sz w:val="32"/>
          <w:szCs w:val="32"/>
          <w:rtl/>
        </w:rPr>
        <w:t>ان</w:t>
      </w:r>
      <w:proofErr w:type="spellEnd"/>
      <w:r>
        <w:rPr>
          <w:rFonts w:asciiTheme="majorBidi" w:hAnsiTheme="majorBidi" w:cs="Simplified Arabic" w:hint="cs"/>
          <w:sz w:val="32"/>
          <w:szCs w:val="32"/>
          <w:rtl/>
        </w:rPr>
        <w:t xml:space="preserve"> المهر هو من حقها فلو </w:t>
      </w:r>
      <w:proofErr w:type="spellStart"/>
      <w:r>
        <w:rPr>
          <w:rFonts w:asciiTheme="majorBidi" w:hAnsiTheme="majorBidi" w:cs="Simplified Arabic" w:hint="cs"/>
          <w:sz w:val="32"/>
          <w:szCs w:val="32"/>
          <w:rtl/>
        </w:rPr>
        <w:t>اسقطته</w:t>
      </w:r>
      <w:proofErr w:type="spellEnd"/>
      <w:r>
        <w:rPr>
          <w:rFonts w:asciiTheme="majorBidi" w:hAnsiTheme="majorBidi" w:cs="Simplified Arabic" w:hint="cs"/>
          <w:sz w:val="32"/>
          <w:szCs w:val="32"/>
          <w:rtl/>
        </w:rPr>
        <w:t xml:space="preserve"> بعد وجوبه سقط كله فبعضه أولى </w:t>
      </w:r>
    </w:p>
    <w:p w:rsidR="002C5C5C" w:rsidRPr="00BD3715" w:rsidRDefault="002C5C5C" w:rsidP="002C5C5C">
      <w:pPr>
        <w:tabs>
          <w:tab w:val="left" w:pos="386"/>
          <w:tab w:val="left" w:pos="926"/>
        </w:tabs>
        <w:spacing w:line="276" w:lineRule="auto"/>
        <w:jc w:val="both"/>
        <w:rPr>
          <w:rFonts w:asciiTheme="majorBidi" w:hAnsiTheme="majorBidi" w:cs="Simplified Arabic"/>
          <w:sz w:val="32"/>
          <w:szCs w:val="32"/>
          <w:rtl/>
        </w:rPr>
      </w:pPr>
    </w:p>
    <w:p w:rsidR="002C5C5C" w:rsidRPr="00BD3715" w:rsidRDefault="002C5C5C" w:rsidP="005D025C">
      <w:pPr>
        <w:numPr>
          <w:ilvl w:val="0"/>
          <w:numId w:val="2"/>
        </w:numPr>
        <w:tabs>
          <w:tab w:val="clear" w:pos="1125"/>
          <w:tab w:val="left" w:pos="386"/>
          <w:tab w:val="left" w:pos="926"/>
          <w:tab w:val="left" w:pos="110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لأنه ليس في نقص المهر نقص نسب، إنما هو نقص المال، ونقص المال ليس عليها ولا عليهم فيه نقص حسب. وهي أولى بالمال منهم.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2"/>
      </w:r>
      <w:r w:rsidRPr="00BD3715">
        <w:rPr>
          <w:rStyle w:val="a6"/>
          <w:rFonts w:asciiTheme="majorBidi" w:hAnsiTheme="majorBidi" w:cs="Simplified Arabic"/>
          <w:sz w:val="32"/>
          <w:szCs w:val="32"/>
          <w:rtl/>
        </w:rPr>
        <w:t>)</w:t>
      </w:r>
    </w:p>
    <w:p w:rsidR="002C5C5C" w:rsidRPr="00BD3715" w:rsidRDefault="002C5C5C" w:rsidP="002C5C5C">
      <w:pPr>
        <w:tabs>
          <w:tab w:val="left" w:pos="386"/>
          <w:tab w:val="left" w:pos="926"/>
        </w:tabs>
        <w:spacing w:line="276" w:lineRule="auto"/>
        <w:ind w:firstLine="567"/>
        <w:jc w:val="both"/>
        <w:rPr>
          <w:rFonts w:asciiTheme="majorBidi" w:hAnsiTheme="majorBidi" w:cs="Simplified Arabic"/>
          <w:b/>
          <w:bCs/>
          <w:sz w:val="32"/>
          <w:szCs w:val="32"/>
          <w:rtl/>
        </w:rPr>
      </w:pPr>
    </w:p>
    <w:p w:rsidR="002C5C5C" w:rsidRDefault="002C5C5C" w:rsidP="002C5C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2C5C5C" w:rsidRDefault="002C5C5C" w:rsidP="002C5C5C">
      <w:pPr>
        <w:tabs>
          <w:tab w:val="left" w:pos="386"/>
          <w:tab w:val="left" w:pos="926"/>
        </w:tabs>
        <w:spacing w:line="276" w:lineRule="auto"/>
        <w:ind w:firstLine="567"/>
        <w:jc w:val="both"/>
        <w:rPr>
          <w:rFonts w:asciiTheme="majorBidi" w:hAnsiTheme="majorBidi" w:cs="Simplified Arabic"/>
          <w:b/>
          <w:bCs/>
          <w:sz w:val="32"/>
          <w:szCs w:val="32"/>
          <w:rtl/>
        </w:rPr>
      </w:pPr>
    </w:p>
    <w:p w:rsidR="002C5C5C" w:rsidRPr="0060664D" w:rsidRDefault="002C5C5C" w:rsidP="002C5C5C">
      <w:pPr>
        <w:tabs>
          <w:tab w:val="left" w:pos="386"/>
          <w:tab w:val="left" w:pos="926"/>
        </w:tabs>
        <w:spacing w:line="276" w:lineRule="auto"/>
        <w:ind w:firstLine="567"/>
        <w:jc w:val="both"/>
        <w:rPr>
          <w:rFonts w:asciiTheme="majorBidi" w:hAnsiTheme="majorBidi" w:cs="ALAWI-3-8"/>
          <w:sz w:val="32"/>
          <w:szCs w:val="32"/>
          <w:rtl/>
        </w:rPr>
      </w:pPr>
      <w:r w:rsidRPr="0060664D">
        <w:rPr>
          <w:rFonts w:asciiTheme="majorBidi" w:hAnsiTheme="majorBidi" w:cs="ALAWI-3-8"/>
          <w:sz w:val="32"/>
          <w:szCs w:val="32"/>
          <w:rtl/>
        </w:rPr>
        <w:t xml:space="preserve">الراجح : </w:t>
      </w: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والذي </w:t>
      </w:r>
      <w:r w:rsidRPr="00BD3715">
        <w:rPr>
          <w:rFonts w:asciiTheme="majorBidi" w:hAnsiTheme="majorBidi" w:cs="Simplified Arabic" w:hint="cs"/>
          <w:sz w:val="32"/>
          <w:szCs w:val="32"/>
          <w:rtl/>
        </w:rPr>
        <w:t>أراه</w:t>
      </w:r>
      <w:r w:rsidRPr="00BD3715">
        <w:rPr>
          <w:rFonts w:asciiTheme="majorBidi" w:hAnsiTheme="majorBidi" w:cs="Simplified Arabic"/>
          <w:sz w:val="32"/>
          <w:szCs w:val="32"/>
          <w:rtl/>
        </w:rPr>
        <w:t xml:space="preserve"> راجحا </w:t>
      </w:r>
      <w:r w:rsidRPr="00BD3715">
        <w:rPr>
          <w:rFonts w:asciiTheme="majorBidi" w:hAnsiTheme="majorBidi" w:cs="Simplified Arabic" w:hint="cs"/>
          <w:sz w:val="32"/>
          <w:szCs w:val="32"/>
          <w:rtl/>
        </w:rPr>
        <w:t xml:space="preserve">في هذه المسألة </w:t>
      </w:r>
      <w:r w:rsidRPr="00BD3715">
        <w:rPr>
          <w:rFonts w:asciiTheme="majorBidi" w:hAnsiTheme="majorBidi" w:cs="Simplified Arabic"/>
          <w:sz w:val="32"/>
          <w:szCs w:val="32"/>
          <w:rtl/>
        </w:rPr>
        <w:t xml:space="preserve">هو ما ذهب </w:t>
      </w:r>
      <w:proofErr w:type="spellStart"/>
      <w:r w:rsidRPr="00BD3715">
        <w:rPr>
          <w:rFonts w:asciiTheme="majorBidi" w:hAnsiTheme="majorBidi" w:cs="Simplified Arabic"/>
          <w:sz w:val="32"/>
          <w:szCs w:val="32"/>
          <w:rtl/>
        </w:rPr>
        <w:t>اليه</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اصحاب</w:t>
      </w:r>
      <w:proofErr w:type="spellEnd"/>
      <w:r w:rsidRPr="00BD3715">
        <w:rPr>
          <w:rFonts w:asciiTheme="majorBidi" w:hAnsiTheme="majorBidi" w:cs="Simplified Arabic"/>
          <w:sz w:val="32"/>
          <w:szCs w:val="32"/>
          <w:rtl/>
        </w:rPr>
        <w:t xml:space="preserve"> القول الثاني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 xml:space="preserve">ليس لأحد </w:t>
      </w:r>
      <w:r w:rsidRPr="00BD3715">
        <w:rPr>
          <w:rFonts w:asciiTheme="majorBidi" w:hAnsiTheme="majorBidi" w:cs="Simplified Arabic" w:hint="cs"/>
          <w:sz w:val="32"/>
          <w:szCs w:val="32"/>
          <w:rtl/>
        </w:rPr>
        <w:t xml:space="preserve">من الأولياء </w:t>
      </w:r>
      <w:r w:rsidRPr="00BD3715">
        <w:rPr>
          <w:rFonts w:asciiTheme="majorBidi" w:hAnsiTheme="majorBidi" w:cs="Simplified Arabic"/>
          <w:sz w:val="32"/>
          <w:szCs w:val="32"/>
          <w:rtl/>
        </w:rPr>
        <w:t>حق الاعتراض،</w:t>
      </w:r>
      <w:r w:rsidRPr="00BD3715">
        <w:rPr>
          <w:rFonts w:asciiTheme="majorBidi" w:hAnsiTheme="majorBidi" w:cs="Simplified Arabic" w:hint="cs"/>
          <w:sz w:val="32"/>
          <w:szCs w:val="32"/>
          <w:rtl/>
        </w:rPr>
        <w:t xml:space="preserve">وذلك لأن المهر هو خالص حقها ، وعوض يختص </w:t>
      </w:r>
      <w:proofErr w:type="spellStart"/>
      <w:r w:rsidRPr="00BD3715">
        <w:rPr>
          <w:rFonts w:asciiTheme="majorBidi" w:hAnsiTheme="majorBidi" w:cs="Simplified Arabic" w:hint="cs"/>
          <w:sz w:val="32"/>
          <w:szCs w:val="32"/>
          <w:rtl/>
        </w:rPr>
        <w:t>بها</w:t>
      </w:r>
      <w:proofErr w:type="spellEnd"/>
      <w:r w:rsidRPr="00BD3715">
        <w:rPr>
          <w:rFonts w:asciiTheme="majorBidi" w:hAnsiTheme="majorBidi" w:cs="Simplified Arabic" w:hint="cs"/>
          <w:sz w:val="32"/>
          <w:szCs w:val="32"/>
          <w:rtl/>
        </w:rPr>
        <w:t xml:space="preserve"> فلم يكن لهم ال</w:t>
      </w:r>
      <w:r>
        <w:rPr>
          <w:rFonts w:asciiTheme="majorBidi" w:hAnsiTheme="majorBidi" w:cs="Simplified Arabic" w:hint="cs"/>
          <w:sz w:val="32"/>
          <w:szCs w:val="32"/>
          <w:rtl/>
        </w:rPr>
        <w:t>ا</w:t>
      </w:r>
      <w:r w:rsidRPr="00BD3715">
        <w:rPr>
          <w:rFonts w:asciiTheme="majorBidi" w:hAnsiTheme="majorBidi" w:cs="Simplified Arabic" w:hint="cs"/>
          <w:sz w:val="32"/>
          <w:szCs w:val="32"/>
          <w:rtl/>
        </w:rPr>
        <w:t xml:space="preserve">عتراض عليها فيه قياسا على ثمن عبدها وأجرة دارها ، </w:t>
      </w:r>
      <w:r w:rsidRPr="00BD3715">
        <w:rPr>
          <w:rFonts w:asciiTheme="majorBidi" w:hAnsiTheme="majorBidi" w:cs="Simplified Arabic"/>
          <w:sz w:val="32"/>
          <w:szCs w:val="32"/>
          <w:rtl/>
        </w:rPr>
        <w:t>و</w:t>
      </w:r>
      <w:r w:rsidRPr="00BD3715">
        <w:rPr>
          <w:rFonts w:asciiTheme="majorBidi" w:hAnsiTheme="majorBidi" w:cs="Simplified Arabic" w:hint="cs"/>
          <w:sz w:val="32"/>
          <w:szCs w:val="32"/>
          <w:rtl/>
        </w:rPr>
        <w:t>ك</w:t>
      </w:r>
      <w:r w:rsidRPr="00BD3715">
        <w:rPr>
          <w:rFonts w:asciiTheme="majorBidi" w:hAnsiTheme="majorBidi" w:cs="Simplified Arabic"/>
          <w:sz w:val="32"/>
          <w:szCs w:val="32"/>
          <w:rtl/>
        </w:rPr>
        <w:t xml:space="preserve">ذلك لقوة </w:t>
      </w:r>
      <w:proofErr w:type="spellStart"/>
      <w:r w:rsidRPr="00BD3715">
        <w:rPr>
          <w:rFonts w:asciiTheme="majorBidi" w:hAnsiTheme="majorBidi" w:cs="Simplified Arabic"/>
          <w:sz w:val="32"/>
          <w:szCs w:val="32"/>
          <w:rtl/>
        </w:rPr>
        <w:t>ادلتهم</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والله اعلم. </w:t>
      </w: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C5C5C" w:rsidRPr="00BD3715" w:rsidRDefault="002C5C5C" w:rsidP="002C5C5C">
      <w:pPr>
        <w:tabs>
          <w:tab w:val="left" w:pos="386"/>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bidi w:val="0"/>
        <w:spacing w:line="276" w:lineRule="auto"/>
        <w:ind w:firstLine="567"/>
        <w:rPr>
          <w:rFonts w:asciiTheme="majorBidi" w:hAnsiTheme="majorBidi" w:cs="Simplified Arabic"/>
          <w:sz w:val="32"/>
          <w:szCs w:val="32"/>
          <w:rtl/>
        </w:rPr>
      </w:pPr>
      <w:r w:rsidRPr="00BD3715">
        <w:rPr>
          <w:rFonts w:asciiTheme="majorBidi" w:hAnsiTheme="majorBidi" w:cs="Simplified Arabic"/>
          <w:sz w:val="32"/>
          <w:szCs w:val="32"/>
          <w:rtl/>
        </w:rPr>
        <w:br w:type="page"/>
      </w:r>
    </w:p>
    <w:p w:rsidR="002C5C5C" w:rsidRPr="00F55181" w:rsidRDefault="002C5C5C" w:rsidP="002C5C5C">
      <w:pPr>
        <w:spacing w:line="276" w:lineRule="auto"/>
        <w:ind w:left="84" w:firstLine="567"/>
        <w:jc w:val="center"/>
        <w:rPr>
          <w:rFonts w:asciiTheme="majorBidi" w:hAnsiTheme="majorBidi" w:cs="Monotype Koufi"/>
          <w:sz w:val="32"/>
          <w:szCs w:val="32"/>
          <w:rtl/>
        </w:rPr>
      </w:pPr>
      <w:r w:rsidRPr="00F55181">
        <w:rPr>
          <w:rFonts w:asciiTheme="majorBidi" w:hAnsiTheme="majorBidi" w:cs="Monotype Koufi"/>
          <w:sz w:val="32"/>
          <w:szCs w:val="32"/>
          <w:rtl/>
        </w:rPr>
        <w:lastRenderedPageBreak/>
        <w:t xml:space="preserve">المسألة </w:t>
      </w:r>
      <w:r w:rsidRPr="00F55181">
        <w:rPr>
          <w:rFonts w:asciiTheme="majorBidi" w:hAnsiTheme="majorBidi" w:cs="Monotype Koufi" w:hint="cs"/>
          <w:sz w:val="32"/>
          <w:szCs w:val="32"/>
          <w:rtl/>
        </w:rPr>
        <w:t>التاسعة</w:t>
      </w:r>
      <w:r w:rsidRPr="00F55181">
        <w:rPr>
          <w:rFonts w:asciiTheme="majorBidi" w:hAnsiTheme="majorBidi" w:cs="Monotype Koufi"/>
          <w:sz w:val="32"/>
          <w:szCs w:val="32"/>
          <w:rtl/>
        </w:rPr>
        <w:t xml:space="preserve">: حكم إنقاص </w:t>
      </w:r>
      <w:r w:rsidR="00AE5464">
        <w:rPr>
          <w:rFonts w:asciiTheme="majorBidi" w:hAnsiTheme="majorBidi" w:cs="Monotype Koufi" w:hint="cs"/>
          <w:sz w:val="32"/>
          <w:szCs w:val="32"/>
          <w:rtl/>
        </w:rPr>
        <w:t xml:space="preserve">أو زيادة </w:t>
      </w:r>
      <w:r w:rsidRPr="00F55181">
        <w:rPr>
          <w:rFonts w:asciiTheme="majorBidi" w:hAnsiTheme="majorBidi" w:cs="Monotype Koufi"/>
          <w:sz w:val="32"/>
          <w:szCs w:val="32"/>
          <w:rtl/>
        </w:rPr>
        <w:t>الأب والجد من مهر ابنته الصغيرة؟</w:t>
      </w:r>
    </w:p>
    <w:p w:rsidR="002C5C5C" w:rsidRPr="00F55181"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F55181">
        <w:rPr>
          <w:rFonts w:asciiTheme="majorBidi" w:hAnsiTheme="majorBidi" w:cs="Simplified Arabic"/>
          <w:sz w:val="32"/>
          <w:szCs w:val="32"/>
          <w:rtl/>
        </w:rPr>
        <w:t xml:space="preserve">لا خلاف بين الفقهاء في جواز تزويج الصغير والصغيرة قبل بلوغهما بل نقل ابن عبد البر وابن حجر وغيرهما ، الإجماع على جواز تزويج الصغيرة بالكبير إجماعا ولو كانت في المهد، لكن لا يمكن منها حتى تصلح للوطء، ولم يخالف في ذلك إلا ابن </w:t>
      </w:r>
      <w:proofErr w:type="spellStart"/>
      <w:r w:rsidRPr="00F55181">
        <w:rPr>
          <w:rFonts w:asciiTheme="majorBidi" w:hAnsiTheme="majorBidi" w:cs="Simplified Arabic"/>
          <w:sz w:val="32"/>
          <w:szCs w:val="32"/>
          <w:rtl/>
        </w:rPr>
        <w:t>شبرمة</w:t>
      </w:r>
      <w:proofErr w:type="spellEnd"/>
      <w:r w:rsidRPr="00F55181">
        <w:rPr>
          <w:rFonts w:asciiTheme="majorBidi" w:hAnsiTheme="majorBidi" w:cs="Simplified Arabic"/>
          <w:sz w:val="32"/>
          <w:szCs w:val="32"/>
          <w:rtl/>
        </w:rPr>
        <w:t xml:space="preserve"> وأبو بكر الأصم رحمهم الله تعالى، فقد ورد عنهم القول بأنه لا يزوج الصغير والصغيرة حتى يبلغا، واستدلوا بأدلة مردودة ليس هنا محلها</w:t>
      </w:r>
      <w:r w:rsidRPr="00F55181">
        <w:rPr>
          <w:rFonts w:asciiTheme="majorBidi" w:hAnsiTheme="majorBidi" w:cs="Simplified Arabic"/>
          <w:sz w:val="32"/>
          <w:szCs w:val="32"/>
          <w:vertAlign w:val="superscript"/>
          <w:rtl/>
        </w:rPr>
        <w:t>(</w:t>
      </w:r>
      <w:r w:rsidRPr="00F55181">
        <w:rPr>
          <w:rFonts w:asciiTheme="majorBidi" w:hAnsiTheme="majorBidi" w:cs="Simplified Arabic"/>
          <w:sz w:val="32"/>
          <w:szCs w:val="32"/>
          <w:vertAlign w:val="superscript"/>
          <w:rtl/>
        </w:rPr>
        <w:footnoteReference w:id="63"/>
      </w:r>
      <w:r w:rsidRPr="00F55181">
        <w:rPr>
          <w:rFonts w:asciiTheme="majorBidi" w:hAnsiTheme="majorBidi" w:cs="Simplified Arabic"/>
          <w:sz w:val="32"/>
          <w:szCs w:val="32"/>
          <w:vertAlign w:val="superscript"/>
          <w:rtl/>
        </w:rPr>
        <w:t>)</w:t>
      </w:r>
      <w:r w:rsidRPr="00F55181">
        <w:rPr>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واختلفوا فيمن له الحق بهذا التزويج، هل هو خاص بالأب أو هو والجد، أو لجميع الأولياء؟.</w:t>
      </w:r>
    </w:p>
    <w:p w:rsidR="002C5C5C" w:rsidRPr="00BD3715" w:rsidRDefault="002C5C5C" w:rsidP="00AE5464">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ذهب الحنفية</w:t>
      </w:r>
      <w:r w:rsidRPr="00BD3715">
        <w:rPr>
          <w:rFonts w:asciiTheme="majorBidi" w:hAnsiTheme="majorBidi" w:cs="Simplified Arabic"/>
          <w:sz w:val="32"/>
          <w:szCs w:val="32"/>
          <w:rtl/>
        </w:rPr>
        <w:t xml:space="preserve">: إلى </w:t>
      </w:r>
      <w:r w:rsidR="00AE5464">
        <w:rPr>
          <w:rFonts w:asciiTheme="majorBidi" w:hAnsiTheme="majorBidi" w:cs="Simplified Arabic" w:hint="cs"/>
          <w:sz w:val="32"/>
          <w:szCs w:val="32"/>
          <w:rtl/>
        </w:rPr>
        <w:t xml:space="preserve">أنه يجو لغير </w:t>
      </w:r>
      <w:r w:rsidRPr="00BD3715">
        <w:rPr>
          <w:rFonts w:asciiTheme="majorBidi" w:hAnsiTheme="majorBidi" w:cs="Simplified Arabic"/>
          <w:sz w:val="32"/>
          <w:szCs w:val="32"/>
          <w:rtl/>
        </w:rPr>
        <w:t xml:space="preserve">الأب والجد من الأولياء تزويج الصغير والصغيرة. </w:t>
      </w:r>
      <w:proofErr w:type="spellStart"/>
      <w:r w:rsidRPr="00BD3715">
        <w:rPr>
          <w:rFonts w:asciiTheme="majorBidi" w:hAnsiTheme="majorBidi" w:cs="Simplified Arabic"/>
          <w:sz w:val="32"/>
          <w:szCs w:val="32"/>
          <w:rtl/>
        </w:rPr>
        <w:t>وبه</w:t>
      </w:r>
      <w:proofErr w:type="spellEnd"/>
      <w:r w:rsidRPr="00BD3715">
        <w:rPr>
          <w:rFonts w:asciiTheme="majorBidi" w:hAnsiTheme="majorBidi" w:cs="Simplified Arabic"/>
          <w:sz w:val="32"/>
          <w:szCs w:val="32"/>
          <w:rtl/>
        </w:rPr>
        <w:t xml:space="preserve"> قال إبراهيم </w:t>
      </w:r>
      <w:proofErr w:type="spellStart"/>
      <w:r w:rsidRPr="00BD3715">
        <w:rPr>
          <w:rFonts w:asciiTheme="majorBidi" w:hAnsiTheme="majorBidi" w:cs="Simplified Arabic"/>
          <w:sz w:val="32"/>
          <w:szCs w:val="32"/>
          <w:rtl/>
        </w:rPr>
        <w:t>النخعي</w:t>
      </w:r>
      <w:proofErr w:type="spellEnd"/>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وذهب المالكية</w:t>
      </w:r>
      <w:r w:rsidRPr="00BD3715">
        <w:rPr>
          <w:rFonts w:asciiTheme="majorBidi" w:hAnsiTheme="majorBidi" w:cs="Simplified Arabic"/>
          <w:sz w:val="32"/>
          <w:szCs w:val="32"/>
          <w:rtl/>
        </w:rPr>
        <w:t>: إلى أنه ليس لأحد سوى الأب تزويج الصغير والصغيرة</w:t>
      </w:r>
      <w:r w:rsidRPr="00BD3715">
        <w:rPr>
          <w:rFonts w:asciiTheme="majorBidi" w:hAnsiTheme="majorBidi" w:cs="Simplified Arabic" w:hint="cs"/>
          <w:sz w:val="32"/>
          <w:szCs w:val="32"/>
          <w:rtl/>
        </w:rPr>
        <w:t>.</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5"/>
      </w:r>
      <w:r w:rsidRPr="00BD3715">
        <w:rPr>
          <w:rFonts w:asciiTheme="majorBidi" w:hAnsiTheme="majorBidi" w:cs="Simplified Arabic" w:hint="cs"/>
          <w:sz w:val="32"/>
          <w:szCs w:val="32"/>
          <w:vertAlign w:val="superscript"/>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أما الشافعية والحنابلة</w:t>
      </w:r>
      <w:r w:rsidRPr="00BD3715">
        <w:rPr>
          <w:rFonts w:asciiTheme="majorBidi" w:hAnsiTheme="majorBidi" w:cs="Simplified Arabic"/>
          <w:sz w:val="32"/>
          <w:szCs w:val="32"/>
          <w:rtl/>
        </w:rPr>
        <w:t xml:space="preserve"> فقد قالوا: ليس لغير الأب والجد تزويج الصغير والصغيرة.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6"/>
      </w:r>
      <w:r w:rsidRPr="00BD3715">
        <w:rPr>
          <w:rFonts w:asciiTheme="majorBidi" w:hAnsiTheme="majorBidi" w:cs="Simplified Arabic"/>
          <w:sz w:val="32"/>
          <w:szCs w:val="32"/>
          <w:vertAlign w:val="superscript"/>
          <w:rtl/>
        </w:rPr>
        <w:t xml:space="preserve">) </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إذن فقد اتفقوا على جوازه للأب واختلفوا في غيره</w:t>
      </w:r>
      <w:r w:rsidRPr="00BD3715">
        <w:rPr>
          <w:rFonts w:asciiTheme="majorBidi" w:hAnsiTheme="majorBidi" w:cs="Simplified Arabic" w:hint="cs"/>
          <w:sz w:val="32"/>
          <w:szCs w:val="32"/>
          <w:rtl/>
        </w:rPr>
        <w:t>، ف</w:t>
      </w:r>
      <w:r w:rsidRPr="00BD3715">
        <w:rPr>
          <w:rFonts w:asciiTheme="majorBidi" w:hAnsiTheme="majorBidi" w:cs="Simplified Arabic"/>
          <w:sz w:val="32"/>
          <w:szCs w:val="32"/>
          <w:rtl/>
        </w:rPr>
        <w:t xml:space="preserve">إذا جاز ذلك فهل يجوز للأب أو الجد – على رأي المجيزين- أن يزوج الصغيرة دون مهر مثلها أو يزيد في مهر امرأة ابنه الصغير؟ </w:t>
      </w:r>
    </w:p>
    <w:p w:rsidR="002C5C5C" w:rsidRPr="00BD3715" w:rsidRDefault="00AE5464" w:rsidP="002C5C5C">
      <w:pPr>
        <w:tabs>
          <w:tab w:val="left" w:pos="926"/>
        </w:tabs>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 xml:space="preserve">للفقهاء في هذا قولان </w:t>
      </w:r>
      <w:r w:rsidR="002C5C5C" w:rsidRPr="00BD3715">
        <w:rPr>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w:t>
      </w:r>
      <w:proofErr w:type="spellStart"/>
      <w:r w:rsidRPr="00BD3715">
        <w:rPr>
          <w:rFonts w:asciiTheme="majorBidi" w:hAnsiTheme="majorBidi" w:cs="Simplified Arabic" w:hint="cs"/>
          <w:b/>
          <w:bCs/>
          <w:sz w:val="32"/>
          <w:szCs w:val="32"/>
          <w:rtl/>
        </w:rPr>
        <w:t>الامام</w:t>
      </w:r>
      <w:proofErr w:type="spellEnd"/>
      <w:r w:rsidRPr="00BD3715">
        <w:rPr>
          <w:rFonts w:asciiTheme="majorBidi" w:hAnsiTheme="majorBidi" w:cs="Simplified Arabic" w:hint="cs"/>
          <w:b/>
          <w:bCs/>
          <w:sz w:val="32"/>
          <w:szCs w:val="32"/>
          <w:rtl/>
        </w:rPr>
        <w:t xml:space="preserve"> </w:t>
      </w:r>
      <w:proofErr w:type="spellStart"/>
      <w:r w:rsidRPr="00BD3715">
        <w:rPr>
          <w:rFonts w:asciiTheme="majorBidi" w:hAnsiTheme="majorBidi" w:cs="Simplified Arabic" w:hint="cs"/>
          <w:b/>
          <w:bCs/>
          <w:sz w:val="32"/>
          <w:szCs w:val="32"/>
          <w:rtl/>
        </w:rPr>
        <w:t>ابي</w:t>
      </w:r>
      <w:proofErr w:type="spellEnd"/>
      <w:r w:rsidRPr="00BD3715">
        <w:rPr>
          <w:rFonts w:asciiTheme="majorBidi" w:hAnsiTheme="majorBidi" w:cs="Simplified Arabic" w:hint="cs"/>
          <w:b/>
          <w:bCs/>
          <w:sz w:val="32"/>
          <w:szCs w:val="32"/>
          <w:rtl/>
        </w:rPr>
        <w:t xml:space="preserve"> </w:t>
      </w:r>
      <w:r w:rsidRPr="00BD3715">
        <w:rPr>
          <w:rFonts w:asciiTheme="majorBidi" w:hAnsiTheme="majorBidi" w:cs="Simplified Arabic"/>
          <w:b/>
          <w:bCs/>
          <w:sz w:val="32"/>
          <w:szCs w:val="32"/>
          <w:rtl/>
        </w:rPr>
        <w:t>حنيفة رحمه الله تعالى ،</w:t>
      </w:r>
      <w:r w:rsidRPr="00BD3715">
        <w:rPr>
          <w:rFonts w:asciiTheme="majorBidi" w:hAnsiTheme="majorBidi" w:cs="Simplified Arabic" w:hint="cs"/>
          <w:sz w:val="32"/>
          <w:szCs w:val="32"/>
          <w:rtl/>
        </w:rPr>
        <w:t xml:space="preserve"> انه</w:t>
      </w:r>
      <w:r w:rsidRPr="00BD3715">
        <w:rPr>
          <w:rFonts w:asciiTheme="majorBidi" w:hAnsiTheme="majorBidi" w:cs="Simplified Arabic"/>
          <w:sz w:val="32"/>
          <w:szCs w:val="32"/>
          <w:rtl/>
        </w:rPr>
        <w:t xml:space="preserve"> يجوز لهما ذلك.</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وإليه ذهب مالك والحنابلة.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8"/>
      </w:r>
      <w:r w:rsidRPr="00BD3715">
        <w:rPr>
          <w:rFonts w:asciiTheme="majorBidi" w:hAnsiTheme="majorBidi" w:cs="Simplified Arabic"/>
          <w:sz w:val="32"/>
          <w:szCs w:val="32"/>
          <w:vertAlign w:val="superscript"/>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الأدلة : </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الأول بما يأتي:</w:t>
      </w:r>
    </w:p>
    <w:p w:rsidR="002C5C5C" w:rsidRPr="00BD3715" w:rsidRDefault="002C5C5C" w:rsidP="005D025C">
      <w:pPr>
        <w:numPr>
          <w:ilvl w:val="0"/>
          <w:numId w:val="4"/>
        </w:numPr>
        <w:tabs>
          <w:tab w:val="clear" w:pos="1511"/>
          <w:tab w:val="num"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أبي </w:t>
      </w:r>
      <w:proofErr w:type="spellStart"/>
      <w:r w:rsidRPr="00BD3715">
        <w:rPr>
          <w:rFonts w:asciiTheme="majorBidi" w:hAnsiTheme="majorBidi" w:cs="Simplified Arabic"/>
          <w:sz w:val="32"/>
          <w:szCs w:val="32"/>
          <w:rtl/>
        </w:rPr>
        <w:t>العجفاء</w:t>
      </w:r>
      <w:proofErr w:type="spellEnd"/>
      <w:r w:rsidRPr="00BD3715">
        <w:rPr>
          <w:rFonts w:asciiTheme="majorBidi" w:hAnsiTheme="majorBidi" w:cs="Simplified Arabic"/>
          <w:sz w:val="32"/>
          <w:szCs w:val="32"/>
          <w:rtl/>
        </w:rPr>
        <w:t xml:space="preserve"> السلمي قال: سمعت عمر بن الخطاب رضي الله عنه يخطب، فحمد الله وأثنى عليه، ثم قال: (ألا لا تغالوا في صداق النساء؛ فإنها لو كانت مكرمة في الدنيا أو تقوى عند الله كان أولاكم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رسول الله صلى الله عليه وسلم ما أصدق امرأة من نسائه ولا أصدقت امرأة من بناته فوق </w:t>
      </w:r>
      <w:proofErr w:type="spellStart"/>
      <w:r w:rsidRPr="00BD3715">
        <w:rPr>
          <w:rFonts w:asciiTheme="majorBidi" w:hAnsiTheme="majorBidi" w:cs="Simplified Arabic"/>
          <w:sz w:val="32"/>
          <w:szCs w:val="32"/>
          <w:rtl/>
        </w:rPr>
        <w:t>ثنتي</w:t>
      </w:r>
      <w:proofErr w:type="spellEnd"/>
      <w:r w:rsidRPr="00BD3715">
        <w:rPr>
          <w:rFonts w:asciiTheme="majorBidi" w:hAnsiTheme="majorBidi" w:cs="Simplified Arabic"/>
          <w:sz w:val="32"/>
          <w:szCs w:val="32"/>
          <w:rtl/>
        </w:rPr>
        <w:t xml:space="preserve"> عشرة أوقية، ألا وان أحدكم ليغالي بصداق امرأته حتى يبقى لها في نفسه عداوة حتى يقول كلفت </w:t>
      </w:r>
      <w:proofErr w:type="spellStart"/>
      <w:r w:rsidRPr="00BD3715">
        <w:rPr>
          <w:rFonts w:asciiTheme="majorBidi" w:hAnsiTheme="majorBidi" w:cs="Simplified Arabic"/>
          <w:sz w:val="32"/>
          <w:szCs w:val="32"/>
          <w:rtl/>
        </w:rPr>
        <w:t>لك</w:t>
      </w:r>
      <w:proofErr w:type="spellEnd"/>
      <w:r w:rsidRPr="00BD3715">
        <w:rPr>
          <w:rFonts w:asciiTheme="majorBidi" w:hAnsiTheme="majorBidi" w:cs="Simplified Arabic"/>
          <w:sz w:val="32"/>
          <w:szCs w:val="32"/>
          <w:rtl/>
        </w:rPr>
        <w:t xml:space="preserve"> علق القربة أو عرق القربة)</w:t>
      </w:r>
      <w:r>
        <w:rPr>
          <w:rFonts w:asciiTheme="majorBidi" w:hAnsiTheme="majorBidi" w:cs="Simplified Arabic" w:hint="cs"/>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2C5C5C" w:rsidRPr="00BD3715" w:rsidRDefault="002C5C5C" w:rsidP="002C5C5C">
      <w:pPr>
        <w:spacing w:line="276" w:lineRule="auto"/>
        <w:ind w:left="567"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 xml:space="preserve">وجه الدلالة: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ذلك كان بمحضر من الصحابة ولم ينكروه فكان اتفاقا منهم على أن له أن يزوج بذلك وإن كان دون صداق المثل.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0"/>
      </w:r>
      <w:r w:rsidRPr="00BD3715">
        <w:rPr>
          <w:rStyle w:val="a6"/>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أجيب:</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ثبت بأسانيد صحيحة أن عمر رضي الله عنه قد تراجع عن قوله فقد أخرج غير واحد أنه لما نزل </w:t>
      </w:r>
      <w:proofErr w:type="spellStart"/>
      <w:r w:rsidRPr="00BD3715">
        <w:rPr>
          <w:rFonts w:asciiTheme="majorBidi" w:hAnsiTheme="majorBidi" w:cs="Simplified Arabic"/>
          <w:sz w:val="32"/>
          <w:szCs w:val="32"/>
          <w:rtl/>
        </w:rPr>
        <w:t>اعترضته</w:t>
      </w:r>
      <w:proofErr w:type="spellEnd"/>
      <w:r w:rsidRPr="00BD3715">
        <w:rPr>
          <w:rFonts w:asciiTheme="majorBidi" w:hAnsiTheme="majorBidi" w:cs="Simplified Arabic"/>
          <w:sz w:val="32"/>
          <w:szCs w:val="32"/>
          <w:rtl/>
        </w:rPr>
        <w:t xml:space="preserve"> امرأة من قريش، فقالت: يا أمير المؤمنين أكتاب الله أحق أن يتبع أو قولك؟ قال: بل كتاب الله، قالت نهيت الناس آنفا أن لا </w:t>
      </w:r>
      <w:proofErr w:type="spellStart"/>
      <w:r w:rsidRPr="00BD3715">
        <w:rPr>
          <w:rFonts w:asciiTheme="majorBidi" w:hAnsiTheme="majorBidi" w:cs="Simplified Arabic"/>
          <w:sz w:val="32"/>
          <w:szCs w:val="32"/>
          <w:rtl/>
        </w:rPr>
        <w:t>يتغالوا</w:t>
      </w:r>
      <w:proofErr w:type="spellEnd"/>
      <w:r w:rsidRPr="00BD3715">
        <w:rPr>
          <w:rFonts w:asciiTheme="majorBidi" w:hAnsiTheme="majorBidi" w:cs="Simplified Arabic"/>
          <w:sz w:val="32"/>
          <w:szCs w:val="32"/>
          <w:rtl/>
        </w:rPr>
        <w:t xml:space="preserve"> في صداق النساء والله يقول: </w:t>
      </w:r>
      <w:r w:rsidRPr="00BD3715">
        <w:rPr>
          <w:rFonts w:ascii="QCF_BSML" w:hAnsi="QCF_BSML" w:cs="QCF_BSML"/>
          <w:sz w:val="32"/>
          <w:szCs w:val="32"/>
          <w:rtl/>
        </w:rPr>
        <w:t xml:space="preserve">ﭽ </w:t>
      </w:r>
      <w:r w:rsidRPr="00BD3715">
        <w:rPr>
          <w:rFonts w:ascii="QCF_P081" w:hAnsi="QCF_P081" w:cs="QCF_P081"/>
          <w:sz w:val="32"/>
          <w:szCs w:val="32"/>
          <w:rtl/>
        </w:rPr>
        <w:t xml:space="preserve">ﭗ   ﭘ  ﭙ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7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فقال عمر: اللهم غفراً، كل أحد أفقه من عمر،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مرتين أو ثلاثا- ثم رجع إلى المنبر، فقال للناس: إني كنت نهيتكم أن لا تغالوا في صداق النساء، ألا فليفعل رجل في ماله ما بدا له فمن شاء أن يعطي من ماله ما أحب</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5D025C">
      <w:pPr>
        <w:numPr>
          <w:ilvl w:val="0"/>
          <w:numId w:val="4"/>
        </w:numPr>
        <w:tabs>
          <w:tab w:val="clear" w:pos="1511"/>
          <w:tab w:val="num"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زوَّجَ سعيد بن </w:t>
      </w:r>
      <w:proofErr w:type="spellStart"/>
      <w:r w:rsidRPr="00BD3715">
        <w:rPr>
          <w:rFonts w:asciiTheme="majorBidi" w:hAnsiTheme="majorBidi" w:cs="Simplified Arabic"/>
          <w:sz w:val="32"/>
          <w:szCs w:val="32"/>
          <w:rtl/>
        </w:rPr>
        <w:t>المسيب</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Pr>
        <w:sym w:font="AGA Arabesque" w:char="F074"/>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ابنته من عبد الله بن وداعة بدرهمين. وهو من أشرف قريش شرفاً وعلماً وديناً ومن المعلوم أنه لم يكن مهر مثلها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spacing w:line="276" w:lineRule="auto"/>
        <w:ind w:left="566" w:firstLine="567"/>
        <w:jc w:val="both"/>
        <w:rPr>
          <w:rFonts w:asciiTheme="majorBidi" w:hAnsiTheme="majorBidi" w:cs="Simplified Arabic"/>
          <w:sz w:val="32"/>
          <w:szCs w:val="32"/>
        </w:rPr>
      </w:pPr>
    </w:p>
    <w:p w:rsidR="002C5C5C" w:rsidRPr="00BD3715" w:rsidRDefault="002C5C5C" w:rsidP="005D025C">
      <w:pPr>
        <w:numPr>
          <w:ilvl w:val="0"/>
          <w:numId w:val="4"/>
        </w:numPr>
        <w:tabs>
          <w:tab w:val="clear" w:pos="1511"/>
          <w:tab w:val="num"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بأنه ليس المقصود من النكاح العوض وإنما المقصود السكن </w:t>
      </w:r>
      <w:proofErr w:type="spellStart"/>
      <w:r w:rsidRPr="00BD3715">
        <w:rPr>
          <w:rFonts w:asciiTheme="majorBidi" w:hAnsiTheme="majorBidi" w:cs="Simplified Arabic"/>
          <w:sz w:val="32"/>
          <w:szCs w:val="32"/>
          <w:rtl/>
        </w:rPr>
        <w:t>والأز</w:t>
      </w:r>
      <w:r w:rsidR="00AE5464">
        <w:rPr>
          <w:rFonts w:asciiTheme="majorBidi" w:hAnsiTheme="majorBidi" w:cs="Simplified Arabic" w:hint="cs"/>
          <w:sz w:val="32"/>
          <w:szCs w:val="32"/>
          <w:rtl/>
        </w:rPr>
        <w:t>د</w:t>
      </w:r>
      <w:r w:rsidRPr="00BD3715">
        <w:rPr>
          <w:rFonts w:asciiTheme="majorBidi" w:hAnsiTheme="majorBidi" w:cs="Simplified Arabic"/>
          <w:sz w:val="32"/>
          <w:szCs w:val="32"/>
          <w:rtl/>
        </w:rPr>
        <w:t>واج</w:t>
      </w:r>
      <w:proofErr w:type="spellEnd"/>
      <w:r w:rsidRPr="00BD3715">
        <w:rPr>
          <w:rFonts w:asciiTheme="majorBidi" w:hAnsiTheme="majorBidi" w:cs="Simplified Arabic"/>
          <w:sz w:val="32"/>
          <w:szCs w:val="32"/>
          <w:rtl/>
        </w:rPr>
        <w:t xml:space="preserve"> ووضع المرأة في منصب عند من يكفلها ويصونها ويحسن عشرتها، والظاهر من الأب مع تمام شفقته وبلوغ نظره أنه لا ينقصها من صداقها إلا لتحصيل المعاني المقصود</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 xml:space="preserve"> بالنكاح فلا ينبغي أن يمنع من تحصيل المقصود بتفويت غيره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2C5C5C" w:rsidRPr="00BD3715" w:rsidRDefault="002C5C5C" w:rsidP="005D025C">
      <w:pPr>
        <w:numPr>
          <w:ilvl w:val="0"/>
          <w:numId w:val="4"/>
        </w:numPr>
        <w:tabs>
          <w:tab w:val="clear" w:pos="1511"/>
          <w:tab w:val="num" w:pos="926"/>
        </w:tabs>
        <w:spacing w:line="276" w:lineRule="auto"/>
        <w:ind w:left="0"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lastRenderedPageBreak/>
        <w:t xml:space="preserve">ولأن الأب كامل الرأي والشفقة ، والظاهر انه لم يحط من المهر ولم يزد </w:t>
      </w:r>
      <w:proofErr w:type="spellStart"/>
      <w:r w:rsidRPr="00BD3715">
        <w:rPr>
          <w:rFonts w:asciiTheme="majorBidi" w:hAnsiTheme="majorBidi" w:cs="Simplified Arabic" w:hint="cs"/>
          <w:sz w:val="32"/>
          <w:szCs w:val="32"/>
          <w:rtl/>
        </w:rPr>
        <w:t>الا</w:t>
      </w:r>
      <w:proofErr w:type="spellEnd"/>
      <w:r w:rsidRPr="00BD3715">
        <w:rPr>
          <w:rFonts w:asciiTheme="majorBidi" w:hAnsiTheme="majorBidi" w:cs="Simplified Arabic" w:hint="cs"/>
          <w:sz w:val="32"/>
          <w:szCs w:val="32"/>
          <w:rtl/>
        </w:rPr>
        <w:t xml:space="preserve"> لمنفعة تربو على ذلك ، وكذلك الجد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7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ذهب </w:t>
      </w:r>
      <w:proofErr w:type="spellStart"/>
      <w:r w:rsidRPr="00BD3715">
        <w:rPr>
          <w:rFonts w:asciiTheme="majorBidi" w:hAnsiTheme="majorBidi" w:cs="Simplified Arabic" w:hint="cs"/>
          <w:b/>
          <w:bCs/>
          <w:sz w:val="32"/>
          <w:szCs w:val="32"/>
          <w:rtl/>
        </w:rPr>
        <w:t>ابو</w:t>
      </w:r>
      <w:proofErr w:type="spellEnd"/>
      <w:r w:rsidRPr="00BD3715">
        <w:rPr>
          <w:rFonts w:asciiTheme="majorBidi" w:hAnsiTheme="majorBidi" w:cs="Simplified Arabic" w:hint="cs"/>
          <w:b/>
          <w:bCs/>
          <w:sz w:val="32"/>
          <w:szCs w:val="32"/>
          <w:rtl/>
        </w:rPr>
        <w:t xml:space="preserve"> يوسف رحمه الله تعالى </w:t>
      </w:r>
      <w:r w:rsidRPr="00BD3715">
        <w:rPr>
          <w:rFonts w:asciiTheme="majorBidi" w:hAnsiTheme="majorBidi" w:cs="Simplified Arabic" w:hint="cs"/>
          <w:sz w:val="32"/>
          <w:szCs w:val="32"/>
          <w:rtl/>
        </w:rPr>
        <w:t xml:space="preserve">ومحمد انه </w:t>
      </w:r>
      <w:r w:rsidRPr="00BD3715">
        <w:rPr>
          <w:rFonts w:asciiTheme="majorBidi" w:hAnsiTheme="majorBidi" w:cs="Simplified Arabic"/>
          <w:sz w:val="32"/>
          <w:szCs w:val="32"/>
          <w:rtl/>
        </w:rPr>
        <w:t xml:space="preserve">لا يجوز ذلك </w:t>
      </w:r>
      <w:r w:rsidRPr="00BD3715">
        <w:rPr>
          <w:rFonts w:asciiTheme="majorBidi" w:hAnsiTheme="majorBidi" w:cs="Simplified Arabic" w:hint="cs"/>
          <w:sz w:val="32"/>
          <w:szCs w:val="32"/>
          <w:rtl/>
        </w:rPr>
        <w:t xml:space="preserve">لهما </w:t>
      </w:r>
      <w:r w:rsidRPr="00BD3715">
        <w:rPr>
          <w:rFonts w:asciiTheme="majorBidi" w:hAnsiTheme="majorBidi" w:cs="Simplified Arabic"/>
          <w:sz w:val="32"/>
          <w:szCs w:val="32"/>
          <w:rtl/>
        </w:rPr>
        <w:t>فإن فعل</w:t>
      </w:r>
      <w:r w:rsidRPr="00BD3715">
        <w:rPr>
          <w:rFonts w:asciiTheme="majorBidi" w:hAnsiTheme="majorBidi" w:cs="Simplified Arabic" w:hint="cs"/>
          <w:sz w:val="32"/>
          <w:szCs w:val="32"/>
          <w:rtl/>
        </w:rPr>
        <w:t>ا</w:t>
      </w:r>
      <w:r w:rsidRPr="00BD3715">
        <w:rPr>
          <w:rFonts w:asciiTheme="majorBidi" w:hAnsiTheme="majorBidi" w:cs="Simplified Arabic"/>
          <w:sz w:val="32"/>
          <w:szCs w:val="32"/>
          <w:rtl/>
        </w:rPr>
        <w:t>ه فلها مهر مثلها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76"/>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w:t>
      </w:r>
      <w:r w:rsidRPr="00BD3715">
        <w:rPr>
          <w:rFonts w:asciiTheme="majorBidi" w:hAnsiTheme="majorBidi" w:cs="Simplified Arabic" w:hint="cs"/>
          <w:sz w:val="32"/>
          <w:szCs w:val="32"/>
          <w:rtl/>
        </w:rPr>
        <w:t>اليه ذهب</w:t>
      </w:r>
      <w:r w:rsidRPr="00BD3715">
        <w:rPr>
          <w:rFonts w:asciiTheme="majorBidi" w:hAnsiTheme="majorBidi" w:cs="Simplified Arabic"/>
          <w:sz w:val="32"/>
          <w:szCs w:val="32"/>
          <w:rtl/>
        </w:rPr>
        <w:t xml:space="preserve"> الشافعي.</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7"/>
      </w:r>
      <w:r w:rsidRPr="00BD3715">
        <w:rPr>
          <w:rStyle w:val="a6"/>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 xml:space="preserve">الأدلة: </w:t>
      </w:r>
      <w:r w:rsidRPr="00BD3715">
        <w:rPr>
          <w:rFonts w:asciiTheme="majorBidi" w:hAnsiTheme="majorBidi" w:cs="Simplified Arabic"/>
          <w:sz w:val="32"/>
          <w:szCs w:val="32"/>
          <w:rtl/>
        </w:rPr>
        <w:t xml:space="preserve">واستدل أصحاب القول الثاني بأنه عقد </w:t>
      </w:r>
      <w:proofErr w:type="spellStart"/>
      <w:r w:rsidRPr="00BD3715">
        <w:rPr>
          <w:rFonts w:asciiTheme="majorBidi" w:hAnsiTheme="majorBidi" w:cs="Simplified Arabic"/>
          <w:sz w:val="32"/>
          <w:szCs w:val="32"/>
          <w:rtl/>
        </w:rPr>
        <w:t>معاوضة</w:t>
      </w:r>
      <w:proofErr w:type="spellEnd"/>
      <w:r w:rsidRPr="00BD3715">
        <w:rPr>
          <w:rFonts w:asciiTheme="majorBidi" w:hAnsiTheme="majorBidi" w:cs="Simplified Arabic"/>
          <w:sz w:val="32"/>
          <w:szCs w:val="32"/>
          <w:rtl/>
        </w:rPr>
        <w:t xml:space="preserve"> فلم يجز أن ينقص فيه عن قيمة المعوض كالبيع ولأنه تفريط في مالها وليس له ذلك</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tabs>
          <w:tab w:val="left" w:pos="926"/>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وأجيب:</w:t>
      </w:r>
      <w:r w:rsidRPr="00BD3715">
        <w:rPr>
          <w:rFonts w:asciiTheme="majorBidi" w:hAnsiTheme="majorBidi" w:cs="Simplified Arabic" w:hint="cs"/>
          <w:sz w:val="32"/>
          <w:szCs w:val="32"/>
          <w:rtl/>
        </w:rPr>
        <w:t xml:space="preserve"> بأنه </w:t>
      </w:r>
      <w:r w:rsidRPr="00BD3715">
        <w:rPr>
          <w:rFonts w:asciiTheme="majorBidi" w:hAnsiTheme="majorBidi" w:cs="Simplified Arabic"/>
          <w:sz w:val="32"/>
          <w:szCs w:val="32"/>
          <w:rtl/>
        </w:rPr>
        <w:t xml:space="preserve">يفارق سائر عقود </w:t>
      </w:r>
      <w:proofErr w:type="spellStart"/>
      <w:r w:rsidRPr="00BD3715">
        <w:rPr>
          <w:rFonts w:asciiTheme="majorBidi" w:hAnsiTheme="majorBidi" w:cs="Simplified Arabic"/>
          <w:sz w:val="32"/>
          <w:szCs w:val="32"/>
          <w:rtl/>
        </w:rPr>
        <w:t>المعاوضات</w:t>
      </w:r>
      <w:proofErr w:type="spellEnd"/>
      <w:r w:rsidRPr="00BD3715">
        <w:rPr>
          <w:rFonts w:asciiTheme="majorBidi" w:hAnsiTheme="majorBidi" w:cs="Simplified Arabic"/>
          <w:sz w:val="32"/>
          <w:szCs w:val="32"/>
          <w:rtl/>
        </w:rPr>
        <w:t xml:space="preserve"> فإن المقصود فيها العوض فلم يجز تفويته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9"/>
      </w:r>
      <w:r w:rsidRPr="00BD3715">
        <w:rPr>
          <w:rStyle w:val="a6"/>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الراجح : </w:t>
      </w:r>
    </w:p>
    <w:p w:rsidR="002C5C5C" w:rsidRPr="00BD3715" w:rsidRDefault="002C5C5C" w:rsidP="00AE5464">
      <w:p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والذي </w:t>
      </w:r>
      <w:r w:rsidRPr="00BD3715">
        <w:rPr>
          <w:rFonts w:asciiTheme="majorBidi" w:hAnsiTheme="majorBidi" w:cs="Simplified Arabic" w:hint="cs"/>
          <w:sz w:val="32"/>
          <w:szCs w:val="32"/>
          <w:rtl/>
        </w:rPr>
        <w:t>أراه</w:t>
      </w:r>
      <w:r w:rsidRPr="00BD3715">
        <w:rPr>
          <w:rFonts w:asciiTheme="majorBidi" w:hAnsiTheme="majorBidi" w:cs="Simplified Arabic"/>
          <w:sz w:val="32"/>
          <w:szCs w:val="32"/>
          <w:rtl/>
        </w:rPr>
        <w:t xml:space="preserve"> راجحا </w:t>
      </w:r>
      <w:r w:rsidRPr="00BD3715">
        <w:rPr>
          <w:rFonts w:asciiTheme="majorBidi" w:hAnsiTheme="majorBidi" w:cs="Simplified Arabic" w:hint="cs"/>
          <w:sz w:val="32"/>
          <w:szCs w:val="32"/>
          <w:rtl/>
        </w:rPr>
        <w:t xml:space="preserve">في هذه المسألة </w:t>
      </w:r>
      <w:r w:rsidRPr="00BD3715">
        <w:rPr>
          <w:rFonts w:asciiTheme="majorBidi" w:hAnsiTheme="majorBidi" w:cs="Simplified Arabic"/>
          <w:sz w:val="32"/>
          <w:szCs w:val="32"/>
          <w:rtl/>
        </w:rPr>
        <w:t xml:space="preserve">ما ذهب </w:t>
      </w:r>
      <w:proofErr w:type="spellStart"/>
      <w:r w:rsidRPr="00BD3715">
        <w:rPr>
          <w:rFonts w:asciiTheme="majorBidi" w:hAnsiTheme="majorBidi" w:cs="Simplified Arabic"/>
          <w:sz w:val="32"/>
          <w:szCs w:val="32"/>
          <w:rtl/>
        </w:rPr>
        <w:t>اليه</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القول </w:t>
      </w:r>
      <w:r w:rsidRPr="00BD3715">
        <w:rPr>
          <w:rFonts w:asciiTheme="majorBidi" w:hAnsiTheme="majorBidi" w:cs="Simplified Arabic" w:hint="cs"/>
          <w:sz w:val="32"/>
          <w:szCs w:val="32"/>
          <w:rtl/>
        </w:rPr>
        <w:t>الأول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من انه </w:t>
      </w:r>
      <w:r w:rsidRPr="00BD3715">
        <w:rPr>
          <w:rFonts w:asciiTheme="majorBidi" w:hAnsiTheme="majorBidi" w:cs="Simplified Arabic"/>
          <w:sz w:val="32"/>
          <w:szCs w:val="32"/>
          <w:rtl/>
        </w:rPr>
        <w:t xml:space="preserve">يجوز للأب أو الجد أن يزوج الصغيرة دون مهر مثلها أو يزيد في مهر امرأة ابنه الصغير </w:t>
      </w:r>
      <w:r w:rsidRPr="00BD3715">
        <w:rPr>
          <w:rFonts w:asciiTheme="majorBidi" w:hAnsiTheme="majorBidi" w:cs="Simplified Arabic" w:hint="cs"/>
          <w:sz w:val="32"/>
          <w:szCs w:val="32"/>
          <w:rtl/>
        </w:rPr>
        <w:t xml:space="preserve">وذلك لأنه ليس المقصود من النكاح العوض ، </w:t>
      </w:r>
      <w:proofErr w:type="spellStart"/>
      <w:r w:rsidRPr="00BD3715">
        <w:rPr>
          <w:rFonts w:asciiTheme="majorBidi" w:hAnsiTheme="majorBidi" w:cs="Simplified Arabic" w:hint="cs"/>
          <w:sz w:val="32"/>
          <w:szCs w:val="32"/>
          <w:rtl/>
        </w:rPr>
        <w:t>وانما</w:t>
      </w:r>
      <w:proofErr w:type="spellEnd"/>
      <w:r w:rsidRPr="00BD3715">
        <w:rPr>
          <w:rFonts w:asciiTheme="majorBidi" w:hAnsiTheme="majorBidi" w:cs="Simplified Arabic" w:hint="cs"/>
          <w:sz w:val="32"/>
          <w:szCs w:val="32"/>
          <w:rtl/>
        </w:rPr>
        <w:t xml:space="preserve"> المقصود السكنى </w:t>
      </w:r>
      <w:proofErr w:type="spellStart"/>
      <w:r w:rsidRPr="00BD3715">
        <w:rPr>
          <w:rFonts w:asciiTheme="majorBidi" w:hAnsiTheme="majorBidi" w:cs="Simplified Arabic" w:hint="cs"/>
          <w:sz w:val="32"/>
          <w:szCs w:val="32"/>
          <w:rtl/>
        </w:rPr>
        <w:t>والازواج</w:t>
      </w:r>
      <w:proofErr w:type="spellEnd"/>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ووضع المرأة في منصب عند من يكفلها ويصونها ويحسن عشرتها، والظاهر من الأب مع تمام شفقته وبلوغ نظره أنه لا ينقصها من صداقها إلا لتحصيل المعاني المقصود</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 xml:space="preserve"> بالنكاح فلا ينبغي أن يمنع من تحصيل المقصود بتفويت غيره</w:t>
      </w:r>
      <w:r w:rsidRPr="00BD3715">
        <w:rPr>
          <w:rFonts w:asciiTheme="majorBidi" w:hAnsiTheme="majorBidi" w:cs="Simplified Arabic" w:hint="cs"/>
          <w:sz w:val="32"/>
          <w:szCs w:val="32"/>
          <w:rtl/>
        </w:rPr>
        <w:t xml:space="preserve"> ، ولأن الأب كامل الرأي والشفقة لأنه لم يحط من المهر ولم يزد </w:t>
      </w:r>
      <w:proofErr w:type="spellStart"/>
      <w:r w:rsidRPr="00BD3715">
        <w:rPr>
          <w:rFonts w:asciiTheme="majorBidi" w:hAnsiTheme="majorBidi" w:cs="Simplified Arabic" w:hint="cs"/>
          <w:sz w:val="32"/>
          <w:szCs w:val="32"/>
          <w:rtl/>
        </w:rPr>
        <w:t>الاّ</w:t>
      </w:r>
      <w:proofErr w:type="spellEnd"/>
      <w:r w:rsidRPr="00BD3715">
        <w:rPr>
          <w:rFonts w:asciiTheme="majorBidi" w:hAnsiTheme="majorBidi" w:cs="Simplified Arabic" w:hint="cs"/>
          <w:sz w:val="32"/>
          <w:szCs w:val="32"/>
          <w:rtl/>
        </w:rPr>
        <w:t xml:space="preserve"> لمنفعة تربو على ذلك وكذلك الجد ، </w:t>
      </w:r>
      <w:r w:rsidRPr="00BD3715">
        <w:rPr>
          <w:rFonts w:asciiTheme="majorBidi" w:hAnsiTheme="majorBidi" w:cs="Simplified Arabic"/>
          <w:sz w:val="32"/>
          <w:szCs w:val="32"/>
          <w:rtl/>
        </w:rPr>
        <w:t xml:space="preserve">والله اعلم </w:t>
      </w:r>
      <w:r w:rsidRPr="00BD3715">
        <w:rPr>
          <w:rFonts w:asciiTheme="majorBidi" w:hAnsiTheme="majorBidi" w:cs="Simplified Arabic" w:hint="cs"/>
          <w:sz w:val="32"/>
          <w:szCs w:val="32"/>
          <w:rtl/>
        </w:rPr>
        <w:t>.</w:t>
      </w:r>
    </w:p>
    <w:p w:rsidR="00AB6001" w:rsidRDefault="00AB6001">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2C5C5C" w:rsidRPr="00BD3715" w:rsidRDefault="002C5C5C" w:rsidP="002C5C5C">
      <w:pPr>
        <w:spacing w:line="276" w:lineRule="auto"/>
        <w:ind w:left="226" w:hanging="43"/>
        <w:jc w:val="center"/>
        <w:rPr>
          <w:rFonts w:cs="Monotype Koufi"/>
          <w:b/>
          <w:bCs/>
          <w:sz w:val="32"/>
          <w:szCs w:val="32"/>
          <w:rtl/>
        </w:rPr>
      </w:pPr>
      <w:r w:rsidRPr="00BD3715">
        <w:rPr>
          <w:rFonts w:asciiTheme="majorBidi" w:hAnsiTheme="majorBidi" w:cs="Monotype Koufi" w:hint="cs"/>
          <w:sz w:val="32"/>
          <w:szCs w:val="32"/>
          <w:rtl/>
        </w:rPr>
        <w:lastRenderedPageBreak/>
        <w:t>المسألة العاشرة :</w:t>
      </w:r>
      <w:r w:rsidRPr="00BD3715">
        <w:rPr>
          <w:rFonts w:cs="Monotype Koufi" w:hint="cs"/>
          <w:b/>
          <w:bCs/>
          <w:sz w:val="32"/>
          <w:szCs w:val="32"/>
          <w:rtl/>
        </w:rPr>
        <w:t xml:space="preserve"> حكم </w:t>
      </w:r>
      <w:r w:rsidR="00AE5464">
        <w:rPr>
          <w:rFonts w:cs="Monotype Koufi" w:hint="cs"/>
          <w:b/>
          <w:bCs/>
          <w:sz w:val="32"/>
          <w:szCs w:val="32"/>
          <w:rtl/>
        </w:rPr>
        <w:t xml:space="preserve">تنصيف </w:t>
      </w:r>
      <w:r w:rsidRPr="00BD3715">
        <w:rPr>
          <w:rFonts w:cs="Monotype Koufi" w:hint="cs"/>
          <w:b/>
          <w:bCs/>
          <w:sz w:val="32"/>
          <w:szCs w:val="32"/>
          <w:rtl/>
        </w:rPr>
        <w:t>الزيادة في المهر بعد العقد .</w:t>
      </w:r>
    </w:p>
    <w:p w:rsidR="002C5C5C" w:rsidRPr="00BD3715" w:rsidRDefault="002C5C5C" w:rsidP="002C5C5C">
      <w:pPr>
        <w:spacing w:line="276" w:lineRule="auto"/>
        <w:ind w:left="226" w:firstLine="567"/>
        <w:jc w:val="both"/>
        <w:rPr>
          <w:rFonts w:cs="Simplified Arabic"/>
          <w:sz w:val="14"/>
          <w:szCs w:val="14"/>
          <w:rtl/>
        </w:rPr>
      </w:pPr>
    </w:p>
    <w:p w:rsidR="002C5C5C" w:rsidRPr="00BD3715" w:rsidRDefault="002C5C5C" w:rsidP="002C5C5C">
      <w:pPr>
        <w:spacing w:line="276" w:lineRule="auto"/>
        <w:ind w:left="226" w:firstLine="567"/>
        <w:jc w:val="both"/>
        <w:rPr>
          <w:rFonts w:cs="Simplified Arabic"/>
          <w:sz w:val="32"/>
          <w:szCs w:val="32"/>
          <w:rtl/>
        </w:rPr>
      </w:pPr>
      <w:proofErr w:type="spellStart"/>
      <w:r w:rsidRPr="00BD3715">
        <w:rPr>
          <w:rFonts w:cs="Simplified Arabic" w:hint="cs"/>
          <w:sz w:val="32"/>
          <w:szCs w:val="32"/>
          <w:rtl/>
        </w:rPr>
        <w:t>واذا</w:t>
      </w:r>
      <w:proofErr w:type="spellEnd"/>
      <w:r w:rsidRPr="00BD3715">
        <w:rPr>
          <w:rFonts w:cs="Simplified Arabic" w:hint="cs"/>
          <w:sz w:val="32"/>
          <w:szCs w:val="32"/>
          <w:rtl/>
        </w:rPr>
        <w:t xml:space="preserve"> وجب نصف المهر المسمى ، فهل </w:t>
      </w:r>
      <w:proofErr w:type="spellStart"/>
      <w:r w:rsidRPr="00BD3715">
        <w:rPr>
          <w:rFonts w:cs="Simplified Arabic" w:hint="cs"/>
          <w:sz w:val="32"/>
          <w:szCs w:val="32"/>
          <w:rtl/>
        </w:rPr>
        <w:t>يتنصف</w:t>
      </w:r>
      <w:proofErr w:type="spellEnd"/>
      <w:r w:rsidRPr="00BD3715">
        <w:rPr>
          <w:rFonts w:cs="Simplified Arabic" w:hint="cs"/>
          <w:sz w:val="32"/>
          <w:szCs w:val="32"/>
          <w:rtl/>
        </w:rPr>
        <w:t xml:space="preserve"> ما زيد عليه بعد عقد النكاح مع تنصيف المهر الذي سمي في العقد ؟ </w:t>
      </w:r>
    </w:p>
    <w:p w:rsidR="002C5C5C" w:rsidRPr="00BD3715" w:rsidRDefault="00AE5464" w:rsidP="002C5C5C">
      <w:pPr>
        <w:spacing w:line="276" w:lineRule="auto"/>
        <w:ind w:left="226" w:firstLine="567"/>
        <w:jc w:val="both"/>
        <w:rPr>
          <w:rFonts w:cs="Simplified Arabic"/>
          <w:sz w:val="32"/>
          <w:szCs w:val="32"/>
          <w:rtl/>
        </w:rPr>
      </w:pPr>
      <w:r>
        <w:rPr>
          <w:rFonts w:cs="Simplified Arabic" w:hint="cs"/>
          <w:sz w:val="32"/>
          <w:szCs w:val="32"/>
          <w:rtl/>
        </w:rPr>
        <w:t>للفقهاء في ذلك قولان :</w:t>
      </w:r>
    </w:p>
    <w:p w:rsidR="002C5C5C" w:rsidRPr="00BD3715" w:rsidRDefault="002C5C5C" w:rsidP="00AE5464">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 </w:t>
      </w:r>
      <w:r w:rsidRPr="00BD3715">
        <w:rPr>
          <w:rFonts w:cs="Simplified Arabic" w:hint="cs"/>
          <w:b/>
          <w:bCs/>
          <w:sz w:val="32"/>
          <w:szCs w:val="32"/>
          <w:rtl/>
        </w:rPr>
        <w:t>مذهب الإمام أبي حنيفة رحمه الله تعالى</w:t>
      </w:r>
      <w:r w:rsidRPr="00BD3715">
        <w:rPr>
          <w:rFonts w:cs="Simplified Arabic" w:hint="cs"/>
          <w:sz w:val="32"/>
          <w:szCs w:val="32"/>
          <w:rtl/>
        </w:rPr>
        <w:t xml:space="preserve"> انه  لا </w:t>
      </w:r>
      <w:proofErr w:type="spellStart"/>
      <w:r w:rsidRPr="00BD3715">
        <w:rPr>
          <w:rFonts w:cs="Simplified Arabic" w:hint="cs"/>
          <w:sz w:val="32"/>
          <w:szCs w:val="32"/>
          <w:rtl/>
        </w:rPr>
        <w:t>يتنصف</w:t>
      </w:r>
      <w:proofErr w:type="spellEnd"/>
      <w:r w:rsidRPr="00BD3715">
        <w:rPr>
          <w:rFonts w:cs="Simplified Arabic" w:hint="cs"/>
          <w:sz w:val="32"/>
          <w:szCs w:val="32"/>
          <w:rtl/>
        </w:rPr>
        <w:t xml:space="preserve"> ما زيد على المهر المسمى قبل تأكيد</w:t>
      </w:r>
      <w:r w:rsidR="00AE5464">
        <w:rPr>
          <w:rFonts w:cs="Simplified Arabic" w:hint="cs"/>
          <w:sz w:val="32"/>
          <w:szCs w:val="32"/>
          <w:rtl/>
        </w:rPr>
        <w:t xml:space="preserve"> الزيادة</w:t>
      </w:r>
      <w:r w:rsidRPr="00BD3715">
        <w:rPr>
          <w:rFonts w:cs="Simplified Arabic" w:hint="cs"/>
          <w:sz w:val="32"/>
          <w:szCs w:val="32"/>
          <w:rtl/>
        </w:rPr>
        <w:t xml:space="preserve"> ، </w:t>
      </w:r>
      <w:proofErr w:type="spellStart"/>
      <w:r w:rsidRPr="00BD3715">
        <w:rPr>
          <w:rFonts w:cs="Simplified Arabic" w:hint="cs"/>
          <w:sz w:val="32"/>
          <w:szCs w:val="32"/>
          <w:rtl/>
        </w:rPr>
        <w:t>وانما</w:t>
      </w:r>
      <w:proofErr w:type="spellEnd"/>
      <w:r w:rsidRPr="00BD3715">
        <w:rPr>
          <w:rFonts w:cs="Simplified Arabic" w:hint="cs"/>
          <w:sz w:val="32"/>
          <w:szCs w:val="32"/>
          <w:rtl/>
        </w:rPr>
        <w:t xml:space="preserve"> يقتصر التنصيف على المهر الذي سمي في العقد </w:t>
      </w:r>
      <w:proofErr w:type="spellStart"/>
      <w:r w:rsidRPr="00BD3715">
        <w:rPr>
          <w:rFonts w:cs="Simplified Arabic" w:hint="cs"/>
          <w:sz w:val="32"/>
          <w:szCs w:val="32"/>
          <w:rtl/>
        </w:rPr>
        <w:t>اما</w:t>
      </w:r>
      <w:proofErr w:type="spellEnd"/>
      <w:r w:rsidRPr="00BD3715">
        <w:rPr>
          <w:rFonts w:cs="Simplified Arabic" w:hint="cs"/>
          <w:sz w:val="32"/>
          <w:szCs w:val="32"/>
          <w:rtl/>
        </w:rPr>
        <w:t xml:space="preserve"> الزيادة عليه فتبطل </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sz w:val="32"/>
          <w:szCs w:val="32"/>
          <w:rtl/>
        </w:rPr>
        <w:t xml:space="preserve"> </w:t>
      </w:r>
      <w:r w:rsidRPr="00BD3715">
        <w:rPr>
          <w:rFonts w:cs="Simplified Arabic" w:hint="cs"/>
          <w:sz w:val="32"/>
          <w:szCs w:val="32"/>
          <w:rtl/>
        </w:rPr>
        <w:t>جاء في الفتاوى الهندية :(والزيادة</w:t>
      </w:r>
      <w:r w:rsidRPr="00BD3715">
        <w:rPr>
          <w:rFonts w:cs="Simplified Arabic"/>
          <w:sz w:val="32"/>
          <w:szCs w:val="32"/>
          <w:rtl/>
        </w:rPr>
        <w:t xml:space="preserve"> </w:t>
      </w:r>
      <w:r w:rsidRPr="00BD3715">
        <w:rPr>
          <w:rFonts w:cs="Simplified Arabic" w:hint="cs"/>
          <w:sz w:val="32"/>
          <w:szCs w:val="32"/>
          <w:rtl/>
        </w:rPr>
        <w:t>إنما</w:t>
      </w:r>
      <w:r w:rsidRPr="00BD3715">
        <w:rPr>
          <w:rFonts w:cs="Simplified Arabic"/>
          <w:sz w:val="32"/>
          <w:szCs w:val="32"/>
          <w:rtl/>
        </w:rPr>
        <w:t xml:space="preserve"> </w:t>
      </w:r>
      <w:r w:rsidRPr="00BD3715">
        <w:rPr>
          <w:rFonts w:cs="Simplified Arabic" w:hint="cs"/>
          <w:sz w:val="32"/>
          <w:szCs w:val="32"/>
          <w:rtl/>
        </w:rPr>
        <w:t>تتأكد</w:t>
      </w:r>
      <w:r w:rsidRPr="00BD3715">
        <w:rPr>
          <w:rFonts w:cs="Simplified Arabic"/>
          <w:sz w:val="32"/>
          <w:szCs w:val="32"/>
          <w:rtl/>
        </w:rPr>
        <w:t xml:space="preserve"> </w:t>
      </w:r>
      <w:r w:rsidRPr="00BD3715">
        <w:rPr>
          <w:rFonts w:cs="Simplified Arabic" w:hint="cs"/>
          <w:sz w:val="32"/>
          <w:szCs w:val="32"/>
          <w:rtl/>
        </w:rPr>
        <w:t>بأحد</w:t>
      </w:r>
      <w:r w:rsidRPr="00BD3715">
        <w:rPr>
          <w:rFonts w:cs="Simplified Arabic"/>
          <w:sz w:val="32"/>
          <w:szCs w:val="32"/>
          <w:rtl/>
        </w:rPr>
        <w:t xml:space="preserve"> </w:t>
      </w:r>
      <w:r w:rsidRPr="00BD3715">
        <w:rPr>
          <w:rFonts w:cs="Simplified Arabic" w:hint="cs"/>
          <w:sz w:val="32"/>
          <w:szCs w:val="32"/>
          <w:rtl/>
        </w:rPr>
        <w:t>معان</w:t>
      </w:r>
      <w:r w:rsidRPr="00BD3715">
        <w:rPr>
          <w:rFonts w:cs="Simplified Arabic"/>
          <w:sz w:val="32"/>
          <w:szCs w:val="32"/>
          <w:rtl/>
        </w:rPr>
        <w:t xml:space="preserve"> </w:t>
      </w:r>
      <w:r w:rsidRPr="00BD3715">
        <w:rPr>
          <w:rFonts w:cs="Simplified Arabic" w:hint="cs"/>
          <w:sz w:val="32"/>
          <w:szCs w:val="32"/>
          <w:rtl/>
        </w:rPr>
        <w:t>ثلاثة</w:t>
      </w:r>
      <w:r w:rsidRPr="00BD3715">
        <w:rPr>
          <w:rFonts w:cs="Simplified Arabic"/>
          <w:sz w:val="32"/>
          <w:szCs w:val="32"/>
          <w:rtl/>
        </w:rPr>
        <w:t xml:space="preserve"> </w:t>
      </w:r>
      <w:r w:rsidRPr="00BD3715">
        <w:rPr>
          <w:rFonts w:cs="Simplified Arabic" w:hint="cs"/>
          <w:sz w:val="32"/>
          <w:szCs w:val="32"/>
          <w:rtl/>
        </w:rPr>
        <w:t>إما</w:t>
      </w:r>
      <w:r w:rsidRPr="00BD3715">
        <w:rPr>
          <w:rFonts w:cs="Simplified Arabic"/>
          <w:sz w:val="32"/>
          <w:szCs w:val="32"/>
          <w:rtl/>
        </w:rPr>
        <w:t xml:space="preserve"> </w:t>
      </w:r>
      <w:r w:rsidRPr="00BD3715">
        <w:rPr>
          <w:rFonts w:cs="Simplified Arabic" w:hint="cs"/>
          <w:sz w:val="32"/>
          <w:szCs w:val="32"/>
          <w:rtl/>
        </w:rPr>
        <w:t>بالدخول</w:t>
      </w:r>
      <w:r w:rsidRPr="00BD3715">
        <w:rPr>
          <w:rFonts w:cs="Simplified Arabic"/>
          <w:sz w:val="32"/>
          <w:szCs w:val="32"/>
          <w:rtl/>
        </w:rPr>
        <w:t xml:space="preserve"> </w:t>
      </w:r>
      <w:r w:rsidRPr="00BD3715">
        <w:rPr>
          <w:rFonts w:cs="Simplified Arabic" w:hint="cs"/>
          <w:sz w:val="32"/>
          <w:szCs w:val="32"/>
          <w:rtl/>
        </w:rPr>
        <w:t>وإما</w:t>
      </w:r>
      <w:r w:rsidRPr="00BD3715">
        <w:rPr>
          <w:rFonts w:cs="Simplified Arabic"/>
          <w:sz w:val="32"/>
          <w:szCs w:val="32"/>
          <w:rtl/>
        </w:rPr>
        <w:t xml:space="preserve"> </w:t>
      </w:r>
      <w:r w:rsidRPr="00BD3715">
        <w:rPr>
          <w:rFonts w:cs="Simplified Arabic" w:hint="cs"/>
          <w:sz w:val="32"/>
          <w:szCs w:val="32"/>
          <w:rtl/>
        </w:rPr>
        <w:t>بالخلوة</w:t>
      </w:r>
      <w:r w:rsidRPr="00BD3715">
        <w:rPr>
          <w:rFonts w:cs="Simplified Arabic"/>
          <w:sz w:val="32"/>
          <w:szCs w:val="32"/>
          <w:rtl/>
        </w:rPr>
        <w:t xml:space="preserve"> </w:t>
      </w:r>
      <w:r w:rsidRPr="00BD3715">
        <w:rPr>
          <w:rFonts w:cs="Simplified Arabic" w:hint="cs"/>
          <w:sz w:val="32"/>
          <w:szCs w:val="32"/>
          <w:rtl/>
        </w:rPr>
        <w:t>الصحيحة</w:t>
      </w:r>
      <w:r w:rsidRPr="00BD3715">
        <w:rPr>
          <w:rFonts w:cs="Simplified Arabic"/>
          <w:sz w:val="32"/>
          <w:szCs w:val="32"/>
          <w:rtl/>
        </w:rPr>
        <w:t xml:space="preserve"> </w:t>
      </w:r>
      <w:r w:rsidRPr="00BD3715">
        <w:rPr>
          <w:rFonts w:cs="Simplified Arabic" w:hint="cs"/>
          <w:sz w:val="32"/>
          <w:szCs w:val="32"/>
          <w:rtl/>
        </w:rPr>
        <w:t>وإما</w:t>
      </w:r>
      <w:r w:rsidRPr="00BD3715">
        <w:rPr>
          <w:rFonts w:cs="Simplified Arabic"/>
          <w:sz w:val="32"/>
          <w:szCs w:val="32"/>
          <w:rtl/>
        </w:rPr>
        <w:t xml:space="preserve"> </w:t>
      </w:r>
      <w:r w:rsidRPr="00BD3715">
        <w:rPr>
          <w:rFonts w:cs="Simplified Arabic" w:hint="cs"/>
          <w:sz w:val="32"/>
          <w:szCs w:val="32"/>
          <w:rtl/>
        </w:rPr>
        <w:t>بموت</w:t>
      </w:r>
      <w:r w:rsidRPr="00BD3715">
        <w:rPr>
          <w:rFonts w:cs="Simplified Arabic"/>
          <w:sz w:val="32"/>
          <w:szCs w:val="32"/>
          <w:rtl/>
        </w:rPr>
        <w:t xml:space="preserve"> </w:t>
      </w:r>
      <w:r w:rsidRPr="00BD3715">
        <w:rPr>
          <w:rFonts w:cs="Simplified Arabic" w:hint="cs"/>
          <w:sz w:val="32"/>
          <w:szCs w:val="32"/>
          <w:rtl/>
        </w:rPr>
        <w:t>أحد</w:t>
      </w:r>
      <w:r w:rsidRPr="00BD3715">
        <w:rPr>
          <w:rFonts w:cs="Simplified Arabic"/>
          <w:sz w:val="32"/>
          <w:szCs w:val="32"/>
          <w:rtl/>
        </w:rPr>
        <w:t xml:space="preserve"> </w:t>
      </w:r>
      <w:r w:rsidRPr="00BD3715">
        <w:rPr>
          <w:rFonts w:cs="Simplified Arabic" w:hint="cs"/>
          <w:sz w:val="32"/>
          <w:szCs w:val="32"/>
          <w:rtl/>
        </w:rPr>
        <w:t>الزوجين</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وقعت</w:t>
      </w:r>
      <w:r w:rsidRPr="00BD3715">
        <w:rPr>
          <w:rFonts w:cs="Simplified Arabic"/>
          <w:sz w:val="32"/>
          <w:szCs w:val="32"/>
          <w:rtl/>
        </w:rPr>
        <w:t xml:space="preserve"> </w:t>
      </w:r>
      <w:r w:rsidRPr="00BD3715">
        <w:rPr>
          <w:rFonts w:cs="Simplified Arabic" w:hint="cs"/>
          <w:sz w:val="32"/>
          <w:szCs w:val="32"/>
          <w:rtl/>
        </w:rPr>
        <w:t>الفرقة</w:t>
      </w:r>
      <w:r w:rsidRPr="00BD3715">
        <w:rPr>
          <w:rFonts w:cs="Simplified Arabic"/>
          <w:sz w:val="32"/>
          <w:szCs w:val="32"/>
          <w:rtl/>
        </w:rPr>
        <w:t xml:space="preserve"> </w:t>
      </w:r>
      <w:r w:rsidRPr="00BD3715">
        <w:rPr>
          <w:rFonts w:cs="Simplified Arabic" w:hint="cs"/>
          <w:sz w:val="32"/>
          <w:szCs w:val="32"/>
          <w:rtl/>
        </w:rPr>
        <w:t>بينهما</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غير</w:t>
      </w:r>
      <w:r w:rsidRPr="00BD3715">
        <w:rPr>
          <w:rFonts w:cs="Simplified Arabic"/>
          <w:sz w:val="32"/>
          <w:szCs w:val="32"/>
          <w:rtl/>
        </w:rPr>
        <w:t xml:space="preserve"> </w:t>
      </w:r>
      <w:r w:rsidRPr="00BD3715">
        <w:rPr>
          <w:rFonts w:cs="Simplified Arabic" w:hint="cs"/>
          <w:sz w:val="32"/>
          <w:szCs w:val="32"/>
          <w:rtl/>
        </w:rPr>
        <w:t>هذه</w:t>
      </w:r>
      <w:r w:rsidRPr="00BD3715">
        <w:rPr>
          <w:rFonts w:cs="Simplified Arabic"/>
          <w:sz w:val="32"/>
          <w:szCs w:val="32"/>
          <w:rtl/>
        </w:rPr>
        <w:t xml:space="preserve"> </w:t>
      </w:r>
      <w:r w:rsidRPr="00BD3715">
        <w:rPr>
          <w:rFonts w:cs="Simplified Arabic" w:hint="cs"/>
          <w:sz w:val="32"/>
          <w:szCs w:val="32"/>
          <w:rtl/>
        </w:rPr>
        <w:t>المعاني</w:t>
      </w:r>
      <w:r w:rsidRPr="00BD3715">
        <w:rPr>
          <w:rFonts w:cs="Simplified Arabic"/>
          <w:sz w:val="32"/>
          <w:szCs w:val="32"/>
          <w:rtl/>
        </w:rPr>
        <w:t xml:space="preserve"> </w:t>
      </w:r>
      <w:r w:rsidRPr="00BD3715">
        <w:rPr>
          <w:rFonts w:cs="Simplified Arabic" w:hint="cs"/>
          <w:sz w:val="32"/>
          <w:szCs w:val="32"/>
          <w:rtl/>
        </w:rPr>
        <w:t>الثلاثة</w:t>
      </w:r>
      <w:r w:rsidRPr="00BD3715">
        <w:rPr>
          <w:rFonts w:cs="Simplified Arabic"/>
          <w:sz w:val="32"/>
          <w:szCs w:val="32"/>
          <w:rtl/>
        </w:rPr>
        <w:t xml:space="preserve"> </w:t>
      </w:r>
      <w:r w:rsidRPr="00BD3715">
        <w:rPr>
          <w:rFonts w:cs="Simplified Arabic" w:hint="cs"/>
          <w:sz w:val="32"/>
          <w:szCs w:val="32"/>
          <w:rtl/>
        </w:rPr>
        <w:t>بطلت</w:t>
      </w:r>
      <w:r w:rsidRPr="00BD3715">
        <w:rPr>
          <w:rFonts w:cs="Simplified Arabic"/>
          <w:sz w:val="32"/>
          <w:szCs w:val="32"/>
          <w:rtl/>
        </w:rPr>
        <w:t xml:space="preserve"> </w:t>
      </w:r>
      <w:r w:rsidRPr="00BD3715">
        <w:rPr>
          <w:rFonts w:cs="Simplified Arabic" w:hint="cs"/>
          <w:sz w:val="32"/>
          <w:szCs w:val="32"/>
          <w:rtl/>
        </w:rPr>
        <w:t>الزيادة</w:t>
      </w:r>
      <w:r w:rsidRPr="00BD3715">
        <w:rPr>
          <w:rFonts w:cs="Simplified Arabic"/>
          <w:sz w:val="32"/>
          <w:szCs w:val="32"/>
          <w:rtl/>
        </w:rPr>
        <w:t xml:space="preserve"> </w:t>
      </w:r>
      <w:r w:rsidRPr="00BD3715">
        <w:rPr>
          <w:rFonts w:cs="Simplified Arabic" w:hint="cs"/>
          <w:sz w:val="32"/>
          <w:szCs w:val="32"/>
          <w:rtl/>
        </w:rPr>
        <w:t>وتنصف</w:t>
      </w:r>
      <w:r w:rsidRPr="00BD3715">
        <w:rPr>
          <w:rFonts w:cs="Simplified Arabic"/>
          <w:sz w:val="32"/>
          <w:szCs w:val="32"/>
          <w:rtl/>
        </w:rPr>
        <w:t xml:space="preserve"> </w:t>
      </w:r>
      <w:r w:rsidRPr="00BD3715">
        <w:rPr>
          <w:rFonts w:cs="Simplified Arabic" w:hint="cs"/>
          <w:sz w:val="32"/>
          <w:szCs w:val="32"/>
          <w:rtl/>
        </w:rPr>
        <w:t>الأصل</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proofErr w:type="spellStart"/>
      <w:r w:rsidRPr="00BD3715">
        <w:rPr>
          <w:rFonts w:cs="Simplified Arabic" w:hint="cs"/>
          <w:sz w:val="32"/>
          <w:szCs w:val="32"/>
          <w:rtl/>
        </w:rPr>
        <w:t>تتنصف</w:t>
      </w:r>
      <w:proofErr w:type="spellEnd"/>
      <w:r w:rsidRPr="00BD3715">
        <w:rPr>
          <w:rFonts w:cs="Simplified Arabic"/>
          <w:sz w:val="32"/>
          <w:szCs w:val="32"/>
          <w:rtl/>
        </w:rPr>
        <w:t xml:space="preserve"> </w:t>
      </w:r>
      <w:r w:rsidRPr="00BD3715">
        <w:rPr>
          <w:rFonts w:cs="Simplified Arabic" w:hint="cs"/>
          <w:sz w:val="32"/>
          <w:szCs w:val="32"/>
          <w:rtl/>
        </w:rPr>
        <w:t>الزيادة)</w:t>
      </w:r>
      <w:r w:rsidRPr="00BD3715">
        <w:rPr>
          <w:rFonts w:cs="Simplified Arabic" w:hint="cs"/>
          <w:sz w:val="32"/>
          <w:szCs w:val="32"/>
          <w:vertAlign w:val="superscript"/>
          <w:rtl/>
        </w:rPr>
        <w:t>(</w:t>
      </w:r>
      <w:r w:rsidRPr="00BD3715">
        <w:rPr>
          <w:rStyle w:val="a6"/>
          <w:rFonts w:cs="Simplified Arabic"/>
          <w:sz w:val="32"/>
          <w:szCs w:val="32"/>
          <w:rtl/>
        </w:rPr>
        <w:footnoteReference w:id="80"/>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الأدلة : </w:t>
      </w:r>
    </w:p>
    <w:p w:rsidR="002C5C5C" w:rsidRPr="00BD3715" w:rsidRDefault="002C5C5C" w:rsidP="005D025C">
      <w:pPr>
        <w:pStyle w:val="ac"/>
        <w:numPr>
          <w:ilvl w:val="0"/>
          <w:numId w:val="9"/>
        </w:numPr>
        <w:ind w:firstLine="567"/>
        <w:jc w:val="both"/>
        <w:rPr>
          <w:rFonts w:cs="Simplified Arabic"/>
          <w:b/>
          <w:bCs/>
          <w:sz w:val="32"/>
          <w:szCs w:val="32"/>
        </w:rPr>
      </w:pPr>
      <w:r w:rsidRPr="00BD3715">
        <w:rPr>
          <w:rFonts w:cs="Simplified Arabic" w:hint="cs"/>
          <w:sz w:val="32"/>
          <w:szCs w:val="32"/>
          <w:rtl/>
        </w:rPr>
        <w:t xml:space="preserve">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هذه الزيادة لم تكن مسماة في العقد حقيقة ، وما لم يكن مسمى في العقد فورود الطلاق قبل الدخول يبطله كمهر المثل </w:t>
      </w:r>
      <w:r w:rsidRPr="00BD3715">
        <w:rPr>
          <w:rFonts w:cs="Simplified Arabic" w:hint="cs"/>
          <w:sz w:val="32"/>
          <w:szCs w:val="32"/>
          <w:vertAlign w:val="superscript"/>
          <w:rtl/>
        </w:rPr>
        <w:t>(</w:t>
      </w:r>
      <w:r w:rsidRPr="00BD3715">
        <w:rPr>
          <w:rStyle w:val="a6"/>
          <w:rFonts w:cs="Simplified Arabic"/>
          <w:sz w:val="32"/>
          <w:szCs w:val="32"/>
          <w:rtl/>
        </w:rPr>
        <w:footnoteReference w:id="81"/>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5D025C">
      <w:pPr>
        <w:pStyle w:val="ac"/>
        <w:numPr>
          <w:ilvl w:val="0"/>
          <w:numId w:val="9"/>
        </w:numPr>
        <w:ind w:firstLine="567"/>
        <w:jc w:val="both"/>
        <w:rPr>
          <w:rFonts w:cs="Simplified Arabic"/>
          <w:sz w:val="32"/>
          <w:szCs w:val="32"/>
          <w:rtl/>
        </w:rPr>
      </w:pPr>
      <w:r w:rsidRPr="00BD3715">
        <w:rPr>
          <w:rFonts w:cs="Simplified Arabic" w:hint="cs"/>
          <w:sz w:val="32"/>
          <w:szCs w:val="32"/>
          <w:rtl/>
        </w:rPr>
        <w:t xml:space="preserve">لأنها لم تكن مسماة في </w:t>
      </w:r>
      <w:proofErr w:type="spellStart"/>
      <w:r w:rsidRPr="00BD3715">
        <w:rPr>
          <w:rFonts w:cs="Simplified Arabic" w:hint="cs"/>
          <w:sz w:val="32"/>
          <w:szCs w:val="32"/>
          <w:rtl/>
        </w:rPr>
        <w:t>اصل</w:t>
      </w:r>
      <w:proofErr w:type="spellEnd"/>
      <w:r w:rsidRPr="00BD3715">
        <w:rPr>
          <w:rFonts w:cs="Simplified Arabic" w:hint="cs"/>
          <w:sz w:val="32"/>
          <w:szCs w:val="32"/>
          <w:rtl/>
        </w:rPr>
        <w:t xml:space="preserve"> العقد والتنصيف مختص بالمفروض بالعقد </w:t>
      </w:r>
      <w:r w:rsidRPr="00BD3715">
        <w:rPr>
          <w:rFonts w:cs="Simplified Arabic" w:hint="cs"/>
          <w:sz w:val="32"/>
          <w:szCs w:val="32"/>
          <w:vertAlign w:val="superscript"/>
          <w:rtl/>
        </w:rPr>
        <w:t>(</w:t>
      </w:r>
      <w:r w:rsidRPr="00BD3715">
        <w:rPr>
          <w:rStyle w:val="a6"/>
          <w:rFonts w:cs="Simplified Arabic"/>
          <w:sz w:val="32"/>
          <w:szCs w:val="32"/>
          <w:rtl/>
        </w:rPr>
        <w:footnoteReference w:id="82"/>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b/>
          <w:bCs/>
          <w:sz w:val="32"/>
          <w:szCs w:val="32"/>
          <w:rtl/>
        </w:rPr>
      </w:pP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 xml:space="preserve">ذهب </w:t>
      </w:r>
      <w:proofErr w:type="spellStart"/>
      <w:r w:rsidRPr="00BD3715">
        <w:rPr>
          <w:rFonts w:cs="Simplified Arabic" w:hint="cs"/>
          <w:b/>
          <w:bCs/>
          <w:sz w:val="32"/>
          <w:szCs w:val="32"/>
          <w:rtl/>
        </w:rPr>
        <w:t>ابو</w:t>
      </w:r>
      <w:proofErr w:type="spellEnd"/>
      <w:r w:rsidRPr="00BD3715">
        <w:rPr>
          <w:rFonts w:cs="Simplified Arabic" w:hint="cs"/>
          <w:b/>
          <w:bCs/>
          <w:sz w:val="32"/>
          <w:szCs w:val="32"/>
          <w:rtl/>
        </w:rPr>
        <w:t xml:space="preserve"> يوسف </w:t>
      </w:r>
      <w:r w:rsidRPr="00BD3715">
        <w:rPr>
          <w:rFonts w:cs="Simplified Arabic" w:hint="cs"/>
          <w:sz w:val="32"/>
          <w:szCs w:val="32"/>
          <w:rtl/>
        </w:rPr>
        <w:t xml:space="preserve">رحمه الله تعالى </w:t>
      </w:r>
      <w:proofErr w:type="spellStart"/>
      <w:r w:rsidRPr="00BD3715">
        <w:rPr>
          <w:rFonts w:cs="Simplified Arabic" w:hint="cs"/>
          <w:sz w:val="32"/>
          <w:szCs w:val="32"/>
          <w:rtl/>
        </w:rPr>
        <w:t>ان</w:t>
      </w:r>
      <w:proofErr w:type="spellEnd"/>
      <w:r w:rsidR="00AE5464">
        <w:rPr>
          <w:rFonts w:cs="Simplified Arabic" w:hint="cs"/>
          <w:sz w:val="32"/>
          <w:szCs w:val="32"/>
          <w:rtl/>
        </w:rPr>
        <w:t xml:space="preserve"> </w:t>
      </w:r>
      <w:r w:rsidRPr="00BD3715">
        <w:rPr>
          <w:rFonts w:cs="Simplified Arabic" w:hint="cs"/>
          <w:sz w:val="32"/>
          <w:szCs w:val="32"/>
          <w:rtl/>
        </w:rPr>
        <w:t xml:space="preserve">ما زيد على المهر المسمى </w:t>
      </w:r>
      <w:proofErr w:type="spellStart"/>
      <w:r w:rsidRPr="00BD3715">
        <w:rPr>
          <w:rFonts w:cs="Simplified Arabic" w:hint="cs"/>
          <w:sz w:val="32"/>
          <w:szCs w:val="32"/>
          <w:rtl/>
        </w:rPr>
        <w:t>يتنصف</w:t>
      </w:r>
      <w:proofErr w:type="spellEnd"/>
      <w:r w:rsidRPr="00BD3715">
        <w:rPr>
          <w:rFonts w:cs="Simplified Arabic" w:hint="cs"/>
          <w:sz w:val="32"/>
          <w:szCs w:val="32"/>
          <w:rtl/>
        </w:rPr>
        <w:t xml:space="preserve"> كما </w:t>
      </w:r>
      <w:proofErr w:type="spellStart"/>
      <w:r w:rsidRPr="00BD3715">
        <w:rPr>
          <w:rFonts w:cs="Simplified Arabic" w:hint="cs"/>
          <w:sz w:val="32"/>
          <w:szCs w:val="32"/>
          <w:rtl/>
        </w:rPr>
        <w:t>يتنصف</w:t>
      </w:r>
      <w:proofErr w:type="spellEnd"/>
      <w:r w:rsidRPr="00BD3715">
        <w:rPr>
          <w:rFonts w:cs="Simplified Arabic" w:hint="cs"/>
          <w:sz w:val="32"/>
          <w:szCs w:val="32"/>
          <w:rtl/>
        </w:rPr>
        <w:t xml:space="preserve"> </w:t>
      </w:r>
      <w:proofErr w:type="spellStart"/>
      <w:r w:rsidRPr="00BD3715">
        <w:rPr>
          <w:rFonts w:cs="Simplified Arabic" w:hint="cs"/>
          <w:sz w:val="32"/>
          <w:szCs w:val="32"/>
          <w:rtl/>
        </w:rPr>
        <w:t>اصل</w:t>
      </w:r>
      <w:proofErr w:type="spellEnd"/>
      <w:r w:rsidRPr="00BD3715">
        <w:rPr>
          <w:rFonts w:cs="Simplified Arabic" w:hint="cs"/>
          <w:sz w:val="32"/>
          <w:szCs w:val="32"/>
          <w:rtl/>
        </w:rPr>
        <w:t xml:space="preserve"> المهر الذي سمي في </w:t>
      </w:r>
      <w:proofErr w:type="spellStart"/>
      <w:r w:rsidRPr="00BD3715">
        <w:rPr>
          <w:rFonts w:cs="Simplified Arabic" w:hint="cs"/>
          <w:sz w:val="32"/>
          <w:szCs w:val="32"/>
          <w:rtl/>
        </w:rPr>
        <w:t>اصل</w:t>
      </w:r>
      <w:proofErr w:type="spellEnd"/>
      <w:r w:rsidRPr="00BD3715">
        <w:rPr>
          <w:rFonts w:cs="Simplified Arabic" w:hint="cs"/>
          <w:sz w:val="32"/>
          <w:szCs w:val="32"/>
          <w:rtl/>
        </w:rPr>
        <w:t xml:space="preserve"> العقد دون حاجة </w:t>
      </w:r>
      <w:proofErr w:type="spellStart"/>
      <w:r w:rsidRPr="00BD3715">
        <w:rPr>
          <w:rFonts w:cs="Simplified Arabic" w:hint="cs"/>
          <w:sz w:val="32"/>
          <w:szCs w:val="32"/>
          <w:rtl/>
        </w:rPr>
        <w:t>الى</w:t>
      </w:r>
      <w:proofErr w:type="spellEnd"/>
      <w:r w:rsidRPr="00BD3715">
        <w:rPr>
          <w:rFonts w:cs="Simplified Arabic" w:hint="cs"/>
          <w:sz w:val="32"/>
          <w:szCs w:val="32"/>
          <w:rtl/>
        </w:rPr>
        <w:t xml:space="preserve"> ما يؤكد الزيادة </w:t>
      </w:r>
      <w:r w:rsidRPr="00BD3715">
        <w:rPr>
          <w:rFonts w:cs="Simplified Arabic" w:hint="cs"/>
          <w:sz w:val="32"/>
          <w:szCs w:val="32"/>
          <w:vertAlign w:val="superscript"/>
          <w:rtl/>
        </w:rPr>
        <w:t>(</w:t>
      </w:r>
      <w:r w:rsidRPr="00BD3715">
        <w:rPr>
          <w:rStyle w:val="a6"/>
          <w:rFonts w:cs="Simplified Arabic"/>
          <w:sz w:val="32"/>
          <w:szCs w:val="32"/>
          <w:rtl/>
        </w:rPr>
        <w:footnoteReference w:id="83"/>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b/>
          <w:bCs/>
          <w:sz w:val="32"/>
          <w:szCs w:val="32"/>
          <w:rtl/>
        </w:rPr>
      </w:pPr>
      <w:r w:rsidRPr="00BD3715">
        <w:rPr>
          <w:rFonts w:cs="Simplified Arabic" w:hint="cs"/>
          <w:b/>
          <w:bCs/>
          <w:sz w:val="32"/>
          <w:szCs w:val="32"/>
          <w:rtl/>
        </w:rPr>
        <w:lastRenderedPageBreak/>
        <w:t xml:space="preserve">الأدلة : </w:t>
      </w:r>
    </w:p>
    <w:p w:rsidR="002C5C5C" w:rsidRPr="00BD3715" w:rsidRDefault="002C5C5C" w:rsidP="005D025C">
      <w:pPr>
        <w:pStyle w:val="ac"/>
        <w:numPr>
          <w:ilvl w:val="0"/>
          <w:numId w:val="10"/>
        </w:numPr>
        <w:ind w:firstLine="567"/>
        <w:jc w:val="both"/>
        <w:rPr>
          <w:rFonts w:cs="Simplified Arabic"/>
          <w:sz w:val="32"/>
          <w:szCs w:val="32"/>
          <w:rtl/>
        </w:rPr>
      </w:pPr>
      <w:r w:rsidRPr="00BD3715">
        <w:rPr>
          <w:rFonts w:cs="Simplified Arabic" w:hint="cs"/>
          <w:sz w:val="32"/>
          <w:szCs w:val="32"/>
          <w:rtl/>
        </w:rPr>
        <w:t xml:space="preserve">قوله </w:t>
      </w:r>
      <w:r w:rsidRPr="00BD3715">
        <w:rPr>
          <w:rFonts w:cs="Simplified Arabic"/>
          <w:sz w:val="32"/>
          <w:szCs w:val="32"/>
        </w:rPr>
        <w:sym w:font="AGA Arabesque" w:char="F055"/>
      </w:r>
      <w:r w:rsidRPr="00BD3715">
        <w:rPr>
          <w:rFonts w:cs="Simplified Arabic" w:hint="cs"/>
          <w:sz w:val="32"/>
          <w:szCs w:val="32"/>
          <w:rtl/>
        </w:rPr>
        <w:t xml:space="preserve"> :</w:t>
      </w:r>
      <w:r w:rsidRPr="00BD3715">
        <w:rPr>
          <w:rFonts w:ascii="QCF_BSML" w:hAnsi="QCF_BSML" w:cs="QCF_BSML"/>
          <w:sz w:val="32"/>
          <w:szCs w:val="32"/>
          <w:rtl/>
        </w:rPr>
        <w:t xml:space="preserve"> ﭽ </w:t>
      </w:r>
      <w:r w:rsidRPr="00BD3715">
        <w:rPr>
          <w:rFonts w:ascii="QCF_P038" w:hAnsi="QCF_P038" w:cs="QCF_P038"/>
          <w:sz w:val="32"/>
          <w:szCs w:val="32"/>
          <w:rtl/>
        </w:rPr>
        <w:t xml:space="preserve">ﯞ  ﯟ  ﯠ  ﯡ  ﯢ  ﯣ  ﯤ  ﯥ   ﯦ  ﯧ  ﯨ  ﯩ  ﯪ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84"/>
      </w:r>
      <w:r w:rsidRPr="00BD3715">
        <w:rPr>
          <w:rFonts w:cs="Simplified Arabic" w:hint="cs"/>
          <w:sz w:val="32"/>
          <w:szCs w:val="32"/>
          <w:vertAlign w:val="superscript"/>
          <w:rtl/>
          <w:lang w:bidi="ar-IQ"/>
        </w:rPr>
        <w:t>)</w:t>
      </w:r>
      <w:r w:rsidRPr="00BD3715">
        <w:rPr>
          <w:rFonts w:cs="Simplified Arabic" w:hint="cs"/>
          <w:sz w:val="32"/>
          <w:szCs w:val="32"/>
          <w:rtl/>
          <w:lang w:bidi="ar-IQ"/>
        </w:rPr>
        <w:t>.</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 </w:t>
      </w:r>
      <w:r w:rsidR="00AE5464">
        <w:rPr>
          <w:rFonts w:cs="Simplified Arabic" w:hint="cs"/>
          <w:sz w:val="32"/>
          <w:szCs w:val="32"/>
          <w:rtl/>
        </w:rPr>
        <w:t>(</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الزيادة مفروضة ، فيجب تنصيفها في الطلاق قبل الدخول ، ولأن الزيادة تلتحق بأصل العقد ويجعل كأن العقد ورد على </w:t>
      </w:r>
      <w:proofErr w:type="spellStart"/>
      <w:r w:rsidRPr="00BD3715">
        <w:rPr>
          <w:rFonts w:cs="Simplified Arabic" w:hint="cs"/>
          <w:sz w:val="32"/>
          <w:szCs w:val="32"/>
          <w:rtl/>
        </w:rPr>
        <w:t>الاصل</w:t>
      </w:r>
      <w:proofErr w:type="spellEnd"/>
      <w:r w:rsidRPr="00BD3715">
        <w:rPr>
          <w:rFonts w:cs="Simplified Arabic" w:hint="cs"/>
          <w:sz w:val="32"/>
          <w:szCs w:val="32"/>
          <w:rtl/>
        </w:rPr>
        <w:t xml:space="preserve"> والزيادة </w:t>
      </w:r>
      <w:proofErr w:type="spellStart"/>
      <w:r w:rsidRPr="00BD3715">
        <w:rPr>
          <w:rFonts w:cs="Simplified Arabic" w:hint="cs"/>
          <w:sz w:val="32"/>
          <w:szCs w:val="32"/>
          <w:rtl/>
        </w:rPr>
        <w:t>فيتنصف</w:t>
      </w:r>
      <w:proofErr w:type="spellEnd"/>
      <w:r w:rsidRPr="00BD3715">
        <w:rPr>
          <w:rFonts w:cs="Simplified Arabic" w:hint="cs"/>
          <w:sz w:val="32"/>
          <w:szCs w:val="32"/>
          <w:rtl/>
        </w:rPr>
        <w:t xml:space="preserve"> بالطلاق قبل الدخول </w:t>
      </w:r>
      <w:r w:rsidR="00AE5464" w:rsidRPr="00BD3715">
        <w:rPr>
          <w:rFonts w:cs="Simplified Arabic" w:hint="cs"/>
          <w:sz w:val="32"/>
          <w:szCs w:val="32"/>
          <w:rtl/>
        </w:rPr>
        <w:t>كالأصل</w:t>
      </w:r>
      <w:r w:rsidR="00AE5464">
        <w:rPr>
          <w:rFonts w:cs="Simplified Arabic" w:hint="cs"/>
          <w:sz w:val="32"/>
          <w:szCs w:val="32"/>
          <w:rtl/>
        </w:rPr>
        <w:t>)</w:t>
      </w:r>
      <w:r w:rsidRPr="00BD3715">
        <w:rPr>
          <w:rFonts w:cs="Simplified Arabic" w:hint="cs"/>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85"/>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5D025C">
      <w:pPr>
        <w:pStyle w:val="ac"/>
        <w:numPr>
          <w:ilvl w:val="0"/>
          <w:numId w:val="10"/>
        </w:numPr>
        <w:autoSpaceDE w:val="0"/>
        <w:autoSpaceDN w:val="0"/>
        <w:adjustRightInd w:val="0"/>
        <w:spacing w:after="0"/>
        <w:ind w:firstLine="567"/>
        <w:jc w:val="both"/>
        <w:rPr>
          <w:rFonts w:ascii="Traditional Arabic" w:cs="Simplified Arabic"/>
          <w:sz w:val="32"/>
          <w:szCs w:val="32"/>
          <w:rtl/>
        </w:rPr>
      </w:pPr>
      <w:r w:rsidRPr="00BD3715">
        <w:rPr>
          <w:rFonts w:ascii="Traditional Arabic" w:cs="Simplified Arabic" w:hint="cs"/>
          <w:sz w:val="32"/>
          <w:szCs w:val="32"/>
          <w:rtl/>
        </w:rPr>
        <w:t>إنه</w:t>
      </w:r>
      <w:r w:rsidRPr="00BD3715">
        <w:rPr>
          <w:rFonts w:ascii="Traditional Arabic" w:cs="Simplified Arabic"/>
          <w:sz w:val="32"/>
          <w:szCs w:val="32"/>
          <w:rtl/>
        </w:rPr>
        <w:t xml:space="preserve"> </w:t>
      </w:r>
      <w:r w:rsidRPr="00BD3715">
        <w:rPr>
          <w:rFonts w:ascii="Traditional Arabic" w:cs="Simplified Arabic" w:hint="cs"/>
          <w:sz w:val="32"/>
          <w:szCs w:val="32"/>
          <w:rtl/>
        </w:rPr>
        <w:t>يتناول</w:t>
      </w:r>
      <w:r w:rsidRPr="00BD3715">
        <w:rPr>
          <w:rFonts w:ascii="Traditional Arabic" w:cs="Simplified Arabic"/>
          <w:sz w:val="32"/>
          <w:szCs w:val="32"/>
          <w:rtl/>
        </w:rPr>
        <w:t xml:space="preserve"> </w:t>
      </w:r>
      <w:r w:rsidRPr="00BD3715">
        <w:rPr>
          <w:rFonts w:ascii="Traditional Arabic" w:cs="Simplified Arabic" w:hint="cs"/>
          <w:sz w:val="32"/>
          <w:szCs w:val="32"/>
          <w:rtl/>
        </w:rPr>
        <w:t>ما</w:t>
      </w:r>
      <w:r w:rsidRPr="00BD3715">
        <w:rPr>
          <w:rFonts w:ascii="Traditional Arabic" w:cs="Simplified Arabic"/>
          <w:sz w:val="32"/>
          <w:szCs w:val="32"/>
          <w:rtl/>
        </w:rPr>
        <w:t xml:space="preserve"> </w:t>
      </w:r>
      <w:r w:rsidRPr="00BD3715">
        <w:rPr>
          <w:rFonts w:ascii="Traditional Arabic" w:cs="Simplified Arabic" w:hint="cs"/>
          <w:sz w:val="32"/>
          <w:szCs w:val="32"/>
          <w:rtl/>
        </w:rPr>
        <w:t>تراضيا</w:t>
      </w:r>
      <w:r w:rsidRPr="00BD3715">
        <w:rPr>
          <w:rFonts w:ascii="Traditional Arabic" w:cs="Simplified Arabic"/>
          <w:sz w:val="32"/>
          <w:szCs w:val="32"/>
          <w:rtl/>
        </w:rPr>
        <w:t xml:space="preserve"> </w:t>
      </w:r>
      <w:r w:rsidRPr="00BD3715">
        <w:rPr>
          <w:rFonts w:ascii="Traditional Arabic" w:cs="Simplified Arabic" w:hint="cs"/>
          <w:sz w:val="32"/>
          <w:szCs w:val="32"/>
          <w:rtl/>
        </w:rPr>
        <w:t>على</w:t>
      </w:r>
      <w:r w:rsidRPr="00BD3715">
        <w:rPr>
          <w:rFonts w:ascii="Traditional Arabic" w:cs="Simplified Arabic"/>
          <w:sz w:val="32"/>
          <w:szCs w:val="32"/>
          <w:rtl/>
        </w:rPr>
        <w:t xml:space="preserve"> </w:t>
      </w:r>
      <w:r w:rsidRPr="00BD3715">
        <w:rPr>
          <w:rFonts w:ascii="Traditional Arabic" w:cs="Simplified Arabic" w:hint="cs"/>
          <w:sz w:val="32"/>
          <w:szCs w:val="32"/>
          <w:rtl/>
        </w:rPr>
        <w:t>إلحاقه</w:t>
      </w:r>
      <w:r w:rsidRPr="00BD3715">
        <w:rPr>
          <w:rFonts w:ascii="Traditional Arabic" w:cs="Simplified Arabic"/>
          <w:sz w:val="32"/>
          <w:szCs w:val="32"/>
          <w:rtl/>
        </w:rPr>
        <w:t xml:space="preserve"> </w:t>
      </w:r>
      <w:r w:rsidRPr="00BD3715">
        <w:rPr>
          <w:rFonts w:ascii="Traditional Arabic" w:cs="Simplified Arabic" w:hint="cs"/>
          <w:sz w:val="32"/>
          <w:szCs w:val="32"/>
          <w:rtl/>
        </w:rPr>
        <w:t>وإسقاطه</w:t>
      </w:r>
      <w:r w:rsidRPr="00BD3715">
        <w:rPr>
          <w:rFonts w:ascii="Traditional Arabic" w:cs="Simplified Arabic"/>
          <w:sz w:val="32"/>
          <w:szCs w:val="32"/>
          <w:rtl/>
        </w:rPr>
        <w:t xml:space="preserve"> </w:t>
      </w:r>
      <w:r w:rsidRPr="00BD3715">
        <w:rPr>
          <w:rFonts w:ascii="Traditional Arabic" w:cs="Simplified Arabic" w:hint="cs"/>
          <w:sz w:val="32"/>
          <w:szCs w:val="32"/>
          <w:rtl/>
        </w:rPr>
        <w:t>؛</w:t>
      </w:r>
      <w:r w:rsidRPr="00BD3715">
        <w:rPr>
          <w:rFonts w:ascii="Traditional Arabic" w:cs="Simplified Arabic"/>
          <w:sz w:val="32"/>
          <w:szCs w:val="32"/>
          <w:rtl/>
        </w:rPr>
        <w:t xml:space="preserve"> </w:t>
      </w:r>
      <w:r w:rsidRPr="00BD3715">
        <w:rPr>
          <w:rFonts w:ascii="Traditional Arabic" w:cs="Simplified Arabic" w:hint="cs"/>
          <w:sz w:val="32"/>
          <w:szCs w:val="32"/>
          <w:rtl/>
        </w:rPr>
        <w:t>ولأن ما</w:t>
      </w:r>
      <w:r w:rsidRPr="00BD3715">
        <w:rPr>
          <w:rFonts w:ascii="Traditional Arabic" w:cs="Simplified Arabic"/>
          <w:sz w:val="32"/>
          <w:szCs w:val="32"/>
          <w:rtl/>
        </w:rPr>
        <w:t xml:space="preserve"> </w:t>
      </w:r>
      <w:r w:rsidRPr="00BD3715">
        <w:rPr>
          <w:rFonts w:ascii="Traditional Arabic" w:cs="Simplified Arabic" w:hint="cs"/>
          <w:sz w:val="32"/>
          <w:szCs w:val="32"/>
          <w:rtl/>
        </w:rPr>
        <w:t>بعد</w:t>
      </w:r>
      <w:r w:rsidRPr="00BD3715">
        <w:rPr>
          <w:rFonts w:ascii="Traditional Arabic" w:cs="Simplified Arabic"/>
          <w:sz w:val="32"/>
          <w:szCs w:val="32"/>
          <w:rtl/>
        </w:rPr>
        <w:t xml:space="preserve"> </w:t>
      </w:r>
      <w:r w:rsidRPr="00BD3715">
        <w:rPr>
          <w:rFonts w:ascii="Traditional Arabic" w:cs="Simplified Arabic" w:hint="cs"/>
          <w:sz w:val="32"/>
          <w:szCs w:val="32"/>
          <w:rtl/>
        </w:rPr>
        <w:t>العقد</w:t>
      </w:r>
      <w:r w:rsidRPr="00BD3715">
        <w:rPr>
          <w:rFonts w:ascii="Traditional Arabic" w:cs="Simplified Arabic"/>
          <w:sz w:val="32"/>
          <w:szCs w:val="32"/>
          <w:rtl/>
        </w:rPr>
        <w:t xml:space="preserve"> </w:t>
      </w:r>
      <w:r w:rsidRPr="00BD3715">
        <w:rPr>
          <w:rFonts w:ascii="Traditional Arabic" w:cs="Simplified Arabic" w:hint="cs"/>
          <w:sz w:val="32"/>
          <w:szCs w:val="32"/>
          <w:rtl/>
        </w:rPr>
        <w:t>زمن</w:t>
      </w:r>
      <w:r w:rsidRPr="00BD3715">
        <w:rPr>
          <w:rFonts w:ascii="Traditional Arabic" w:cs="Simplified Arabic"/>
          <w:sz w:val="32"/>
          <w:szCs w:val="32"/>
          <w:rtl/>
        </w:rPr>
        <w:t xml:space="preserve"> </w:t>
      </w:r>
      <w:r w:rsidRPr="00BD3715">
        <w:rPr>
          <w:rFonts w:ascii="Traditional Arabic" w:cs="Simplified Arabic" w:hint="cs"/>
          <w:sz w:val="32"/>
          <w:szCs w:val="32"/>
          <w:rtl/>
        </w:rPr>
        <w:t>لفرض</w:t>
      </w:r>
      <w:r w:rsidRPr="00BD3715">
        <w:rPr>
          <w:rFonts w:ascii="Traditional Arabic" w:cs="Simplified Arabic"/>
          <w:sz w:val="32"/>
          <w:szCs w:val="32"/>
          <w:rtl/>
        </w:rPr>
        <w:t xml:space="preserve"> </w:t>
      </w:r>
      <w:r w:rsidRPr="00BD3715">
        <w:rPr>
          <w:rFonts w:ascii="Traditional Arabic" w:cs="Simplified Arabic" w:hint="cs"/>
          <w:sz w:val="32"/>
          <w:szCs w:val="32"/>
          <w:rtl/>
        </w:rPr>
        <w:t>المهر</w:t>
      </w:r>
      <w:r w:rsidRPr="00BD3715">
        <w:rPr>
          <w:rFonts w:ascii="Traditional Arabic" w:cs="Simplified Arabic"/>
          <w:sz w:val="32"/>
          <w:szCs w:val="32"/>
          <w:rtl/>
        </w:rPr>
        <w:t xml:space="preserve"> </w:t>
      </w:r>
      <w:r w:rsidRPr="00BD3715">
        <w:rPr>
          <w:rFonts w:ascii="Traditional Arabic" w:cs="Simplified Arabic" w:hint="cs"/>
          <w:sz w:val="32"/>
          <w:szCs w:val="32"/>
          <w:rtl/>
        </w:rPr>
        <w:t>فكان</w:t>
      </w:r>
      <w:r w:rsidRPr="00BD3715">
        <w:rPr>
          <w:rFonts w:ascii="Traditional Arabic" w:cs="Simplified Arabic"/>
          <w:sz w:val="32"/>
          <w:szCs w:val="32"/>
          <w:rtl/>
        </w:rPr>
        <w:t xml:space="preserve"> </w:t>
      </w:r>
      <w:r w:rsidRPr="00BD3715">
        <w:rPr>
          <w:rFonts w:ascii="Traditional Arabic" w:cs="Simplified Arabic" w:hint="cs"/>
          <w:sz w:val="32"/>
          <w:szCs w:val="32"/>
          <w:rtl/>
        </w:rPr>
        <w:t>حالة</w:t>
      </w:r>
      <w:r w:rsidRPr="00BD3715">
        <w:rPr>
          <w:rFonts w:ascii="Traditional Arabic" w:cs="Simplified Arabic"/>
          <w:sz w:val="32"/>
          <w:szCs w:val="32"/>
          <w:rtl/>
        </w:rPr>
        <w:t xml:space="preserve"> </w:t>
      </w:r>
      <w:r w:rsidRPr="00BD3715">
        <w:rPr>
          <w:rFonts w:ascii="Traditional Arabic" w:cs="Simplified Arabic" w:hint="cs"/>
          <w:sz w:val="32"/>
          <w:szCs w:val="32"/>
          <w:rtl/>
        </w:rPr>
        <w:t>الزيادة</w:t>
      </w:r>
      <w:r w:rsidRPr="00BD3715">
        <w:rPr>
          <w:rFonts w:ascii="Traditional Arabic" w:cs="Simplified Arabic"/>
          <w:sz w:val="32"/>
          <w:szCs w:val="32"/>
          <w:rtl/>
        </w:rPr>
        <w:t xml:space="preserve"> </w:t>
      </w:r>
      <w:r w:rsidRPr="00BD3715">
        <w:rPr>
          <w:rFonts w:ascii="Traditional Arabic" w:cs="Simplified Arabic" w:hint="cs"/>
          <w:sz w:val="32"/>
          <w:szCs w:val="32"/>
          <w:rtl/>
        </w:rPr>
        <w:t>كحالة</w:t>
      </w:r>
      <w:r w:rsidRPr="00BD3715">
        <w:rPr>
          <w:rFonts w:ascii="Traditional Arabic" w:cs="Simplified Arabic"/>
          <w:sz w:val="32"/>
          <w:szCs w:val="32"/>
          <w:rtl/>
        </w:rPr>
        <w:t xml:space="preserve"> </w:t>
      </w:r>
      <w:r w:rsidRPr="00BD3715">
        <w:rPr>
          <w:rFonts w:ascii="Traditional Arabic" w:cs="Simplified Arabic" w:hint="cs"/>
          <w:sz w:val="32"/>
          <w:szCs w:val="32"/>
          <w:rtl/>
        </w:rPr>
        <w:t>العقد</w:t>
      </w:r>
      <w:r w:rsidRPr="00BD3715">
        <w:rPr>
          <w:rFonts w:ascii="Traditional Arabic" w:cs="Simplified Arabic" w:hint="cs"/>
          <w:sz w:val="32"/>
          <w:szCs w:val="32"/>
          <w:vertAlign w:val="superscript"/>
          <w:rtl/>
        </w:rPr>
        <w:t>(</w:t>
      </w:r>
      <w:r w:rsidRPr="00BD3715">
        <w:rPr>
          <w:rStyle w:val="a6"/>
          <w:rFonts w:ascii="Traditional Arabic" w:cs="Simplified Arabic"/>
          <w:sz w:val="32"/>
          <w:szCs w:val="32"/>
          <w:rtl/>
        </w:rPr>
        <w:footnoteReference w:id="86"/>
      </w:r>
      <w:r w:rsidRPr="00BD3715">
        <w:rPr>
          <w:rFonts w:ascii="Traditional Arabic" w:cs="Simplified Arabic" w:hint="cs"/>
          <w:sz w:val="32"/>
          <w:szCs w:val="32"/>
          <w:vertAlign w:val="superscript"/>
          <w:rtl/>
        </w:rPr>
        <w:t>)</w:t>
      </w:r>
      <w:r w:rsidRPr="00BD3715">
        <w:rPr>
          <w:rFonts w:ascii="Traditional Arabic" w:cs="Simplified Arabic"/>
          <w:sz w:val="32"/>
          <w:szCs w:val="32"/>
          <w:rtl/>
        </w:rPr>
        <w:t xml:space="preserve"> .</w:t>
      </w:r>
    </w:p>
    <w:p w:rsidR="002C5C5C" w:rsidRDefault="002C5C5C" w:rsidP="002C5C5C">
      <w:pPr>
        <w:spacing w:line="276" w:lineRule="auto"/>
        <w:ind w:left="226" w:firstLine="567"/>
        <w:jc w:val="both"/>
        <w:rPr>
          <w:rFonts w:cs="Simplified Arabic"/>
          <w:sz w:val="32"/>
          <w:szCs w:val="32"/>
          <w:rtl/>
        </w:rPr>
      </w:pPr>
    </w:p>
    <w:p w:rsidR="00AE5464" w:rsidRPr="00BD3715" w:rsidRDefault="00AE5464" w:rsidP="00AE5464">
      <w:pPr>
        <w:spacing w:line="276" w:lineRule="auto"/>
        <w:ind w:left="226" w:firstLine="567"/>
        <w:jc w:val="both"/>
        <w:rPr>
          <w:rFonts w:cs="Simplified Arabic"/>
          <w:sz w:val="32"/>
          <w:szCs w:val="32"/>
          <w:rtl/>
        </w:rPr>
      </w:pPr>
      <w:r w:rsidRPr="00BD3715">
        <w:rPr>
          <w:rFonts w:cs="Simplified Arabic" w:hint="cs"/>
          <w:b/>
          <w:bCs/>
          <w:sz w:val="32"/>
          <w:szCs w:val="32"/>
          <w:rtl/>
        </w:rPr>
        <w:t xml:space="preserve">واعترض : </w:t>
      </w:r>
      <w:r w:rsidRPr="00BD3715">
        <w:rPr>
          <w:rFonts w:cs="Simplified Arabic" w:hint="cs"/>
          <w:sz w:val="32"/>
          <w:szCs w:val="32"/>
          <w:rtl/>
        </w:rPr>
        <w:t>و</w:t>
      </w:r>
      <w:r>
        <w:rPr>
          <w:rFonts w:cs="Simplified Arabic" w:hint="cs"/>
          <w:sz w:val="32"/>
          <w:szCs w:val="32"/>
          <w:rtl/>
        </w:rPr>
        <w:t>أ</w:t>
      </w:r>
      <w:r w:rsidRPr="00BD3715">
        <w:rPr>
          <w:rFonts w:cs="Simplified Arabic" w:hint="cs"/>
          <w:sz w:val="32"/>
          <w:szCs w:val="32"/>
          <w:rtl/>
        </w:rPr>
        <w:t xml:space="preserve">ما قول </w:t>
      </w:r>
      <w:proofErr w:type="spellStart"/>
      <w:r w:rsidRPr="00BD3715">
        <w:rPr>
          <w:rFonts w:cs="Simplified Arabic" w:hint="cs"/>
          <w:sz w:val="32"/>
          <w:szCs w:val="32"/>
          <w:rtl/>
        </w:rPr>
        <w:t>ابي</w:t>
      </w:r>
      <w:proofErr w:type="spellEnd"/>
      <w:r w:rsidRPr="00BD3715">
        <w:rPr>
          <w:rFonts w:cs="Simplified Arabic" w:hint="cs"/>
          <w:sz w:val="32"/>
          <w:szCs w:val="32"/>
          <w:rtl/>
        </w:rPr>
        <w:t xml:space="preserve"> يوسف رحمه الله تعالى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الزيادة تلتحق بأصل العقد . </w:t>
      </w:r>
    </w:p>
    <w:p w:rsidR="00AE5464" w:rsidRPr="00BD3715" w:rsidRDefault="00AE5464" w:rsidP="00AE5464">
      <w:pPr>
        <w:spacing w:line="276" w:lineRule="auto"/>
        <w:ind w:left="226" w:firstLine="567"/>
        <w:jc w:val="both"/>
        <w:rPr>
          <w:rFonts w:cs="Simplified Arabic"/>
          <w:sz w:val="32"/>
          <w:szCs w:val="32"/>
          <w:rtl/>
        </w:rPr>
      </w:pPr>
      <w:proofErr w:type="spellStart"/>
      <w:r w:rsidRPr="00BD3715">
        <w:rPr>
          <w:rFonts w:cs="Simplified Arabic" w:hint="cs"/>
          <w:b/>
          <w:bCs/>
          <w:sz w:val="32"/>
          <w:szCs w:val="32"/>
          <w:rtl/>
        </w:rPr>
        <w:t>واجيب</w:t>
      </w:r>
      <w:proofErr w:type="spellEnd"/>
      <w:r w:rsidRPr="00BD3715">
        <w:rPr>
          <w:rFonts w:cs="Simplified Arabic" w:hint="cs"/>
          <w:sz w:val="32"/>
          <w:szCs w:val="32"/>
          <w:rtl/>
        </w:rPr>
        <w:t xml:space="preserve"> :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الزيادة على المهر لا تلحق بأصل العقد ؛ لأنها وجدت متأخرة عن العقد حقيقة ، </w:t>
      </w:r>
      <w:proofErr w:type="spellStart"/>
      <w:r w:rsidRPr="00BD3715">
        <w:rPr>
          <w:rFonts w:cs="Simplified Arabic" w:hint="cs"/>
          <w:sz w:val="32"/>
          <w:szCs w:val="32"/>
          <w:rtl/>
        </w:rPr>
        <w:t>والحاق</w:t>
      </w:r>
      <w:proofErr w:type="spellEnd"/>
      <w:r w:rsidRPr="00BD3715">
        <w:rPr>
          <w:rFonts w:cs="Simplified Arabic" w:hint="cs"/>
          <w:sz w:val="32"/>
          <w:szCs w:val="32"/>
          <w:rtl/>
        </w:rPr>
        <w:t xml:space="preserve"> المتأخر عن العقد بالعقد خلاف الحقيقة ، فلا يصار </w:t>
      </w:r>
      <w:proofErr w:type="spellStart"/>
      <w:r w:rsidRPr="00BD3715">
        <w:rPr>
          <w:rFonts w:cs="Simplified Arabic" w:hint="cs"/>
          <w:sz w:val="32"/>
          <w:szCs w:val="32"/>
          <w:rtl/>
        </w:rPr>
        <w:t>اليه</w:t>
      </w:r>
      <w:proofErr w:type="spellEnd"/>
      <w:r w:rsidRPr="00BD3715">
        <w:rPr>
          <w:rFonts w:cs="Simplified Arabic" w:hint="cs"/>
          <w:sz w:val="32"/>
          <w:szCs w:val="32"/>
          <w:rtl/>
        </w:rPr>
        <w:t xml:space="preserve"> </w:t>
      </w:r>
      <w:proofErr w:type="spellStart"/>
      <w:r w:rsidRPr="00BD3715">
        <w:rPr>
          <w:rFonts w:cs="Simplified Arabic" w:hint="cs"/>
          <w:sz w:val="32"/>
          <w:szCs w:val="32"/>
          <w:rtl/>
        </w:rPr>
        <w:t>الا</w:t>
      </w:r>
      <w:proofErr w:type="spellEnd"/>
      <w:r w:rsidRPr="00BD3715">
        <w:rPr>
          <w:rFonts w:cs="Simplified Arabic" w:hint="cs"/>
          <w:sz w:val="32"/>
          <w:szCs w:val="32"/>
          <w:rtl/>
        </w:rPr>
        <w:t xml:space="preserve"> لحاجة ، والحاجة </w:t>
      </w:r>
      <w:proofErr w:type="spellStart"/>
      <w:r w:rsidRPr="00BD3715">
        <w:rPr>
          <w:rFonts w:cs="Simplified Arabic" w:hint="cs"/>
          <w:sz w:val="32"/>
          <w:szCs w:val="32"/>
          <w:rtl/>
        </w:rPr>
        <w:t>الى</w:t>
      </w:r>
      <w:proofErr w:type="spellEnd"/>
      <w:r w:rsidRPr="00BD3715">
        <w:rPr>
          <w:rFonts w:cs="Simplified Arabic" w:hint="cs"/>
          <w:sz w:val="32"/>
          <w:szCs w:val="32"/>
          <w:rtl/>
        </w:rPr>
        <w:t xml:space="preserve"> ذلك في باب البيع قائمة لكونه عقد معاينة ومبادلة المال بالمال ، فتقع الحاجة </w:t>
      </w:r>
      <w:proofErr w:type="spellStart"/>
      <w:r w:rsidRPr="00BD3715">
        <w:rPr>
          <w:rFonts w:cs="Simplified Arabic" w:hint="cs"/>
          <w:sz w:val="32"/>
          <w:szCs w:val="32"/>
          <w:rtl/>
        </w:rPr>
        <w:t>الى</w:t>
      </w:r>
      <w:proofErr w:type="spellEnd"/>
      <w:r w:rsidRPr="00BD3715">
        <w:rPr>
          <w:rFonts w:cs="Simplified Arabic" w:hint="cs"/>
          <w:sz w:val="32"/>
          <w:szCs w:val="32"/>
          <w:rtl/>
        </w:rPr>
        <w:t xml:space="preserve"> الزيادة دفعا للخسران ، وليس عقد النكاح عقد معاينة ولا مبادلة المال بالمال ، ولا يحترز </w:t>
      </w:r>
      <w:proofErr w:type="spellStart"/>
      <w:r w:rsidRPr="00BD3715">
        <w:rPr>
          <w:rFonts w:cs="Simplified Arabic" w:hint="cs"/>
          <w:sz w:val="32"/>
          <w:szCs w:val="32"/>
          <w:rtl/>
        </w:rPr>
        <w:t>به</w:t>
      </w:r>
      <w:proofErr w:type="spellEnd"/>
      <w:r w:rsidRPr="00BD3715">
        <w:rPr>
          <w:rFonts w:cs="Simplified Arabic" w:hint="cs"/>
          <w:sz w:val="32"/>
          <w:szCs w:val="32"/>
          <w:rtl/>
        </w:rPr>
        <w:t xml:space="preserve"> عن الخسران ، فلا ضرورة </w:t>
      </w:r>
      <w:proofErr w:type="spellStart"/>
      <w:r w:rsidRPr="00BD3715">
        <w:rPr>
          <w:rFonts w:cs="Simplified Arabic" w:hint="cs"/>
          <w:sz w:val="32"/>
          <w:szCs w:val="32"/>
          <w:rtl/>
        </w:rPr>
        <w:t>الى</w:t>
      </w:r>
      <w:proofErr w:type="spellEnd"/>
      <w:r w:rsidRPr="00BD3715">
        <w:rPr>
          <w:rFonts w:cs="Simplified Arabic" w:hint="cs"/>
          <w:sz w:val="32"/>
          <w:szCs w:val="32"/>
          <w:rtl/>
        </w:rPr>
        <w:t xml:space="preserve"> تغيير الحقيقة</w:t>
      </w:r>
      <w:r w:rsidRPr="00BD3715">
        <w:rPr>
          <w:rFonts w:cs="Simplified Arabic" w:hint="cs"/>
          <w:sz w:val="32"/>
          <w:szCs w:val="32"/>
          <w:vertAlign w:val="superscript"/>
          <w:rtl/>
        </w:rPr>
        <w:t>(</w:t>
      </w:r>
      <w:r w:rsidRPr="00BD3715">
        <w:rPr>
          <w:rStyle w:val="a6"/>
          <w:rFonts w:cs="Simplified Arabic"/>
          <w:sz w:val="32"/>
          <w:szCs w:val="32"/>
          <w:rtl/>
        </w:rPr>
        <w:footnoteReference w:id="87"/>
      </w:r>
      <w:r w:rsidRPr="00BD3715">
        <w:rPr>
          <w:rFonts w:cs="Simplified Arabic" w:hint="cs"/>
          <w:sz w:val="32"/>
          <w:szCs w:val="32"/>
          <w:vertAlign w:val="superscript"/>
          <w:rtl/>
        </w:rPr>
        <w:t>)</w:t>
      </w:r>
      <w:r w:rsidRPr="00BD3715">
        <w:rPr>
          <w:rFonts w:cs="Simplified Arabic" w:hint="cs"/>
          <w:sz w:val="32"/>
          <w:szCs w:val="32"/>
          <w:rtl/>
        </w:rPr>
        <w:t>.</w:t>
      </w:r>
    </w:p>
    <w:p w:rsidR="00AE5464" w:rsidRDefault="00AE5464" w:rsidP="00AE5464">
      <w:pPr>
        <w:spacing w:line="276" w:lineRule="auto"/>
        <w:ind w:left="226" w:firstLine="567"/>
        <w:jc w:val="both"/>
        <w:rPr>
          <w:rFonts w:cs="Simplified Arabic"/>
          <w:sz w:val="32"/>
          <w:szCs w:val="32"/>
          <w:rtl/>
        </w:rPr>
      </w:pPr>
      <w:proofErr w:type="spellStart"/>
      <w:r w:rsidRPr="00BD3715">
        <w:rPr>
          <w:rFonts w:cs="Simplified Arabic" w:hint="cs"/>
          <w:sz w:val="32"/>
          <w:szCs w:val="32"/>
          <w:rtl/>
        </w:rPr>
        <w:lastRenderedPageBreak/>
        <w:t>واما</w:t>
      </w:r>
      <w:proofErr w:type="spellEnd"/>
      <w:r w:rsidRPr="00BD3715">
        <w:rPr>
          <w:rFonts w:cs="Simplified Arabic" w:hint="cs"/>
          <w:sz w:val="32"/>
          <w:szCs w:val="32"/>
          <w:rtl/>
        </w:rPr>
        <w:t xml:space="preserve"> الآية الكريمة التي احتج </w:t>
      </w:r>
      <w:proofErr w:type="spellStart"/>
      <w:r w:rsidRPr="00BD3715">
        <w:rPr>
          <w:rFonts w:cs="Simplified Arabic" w:hint="cs"/>
          <w:sz w:val="32"/>
          <w:szCs w:val="32"/>
          <w:rtl/>
        </w:rPr>
        <w:t>بها</w:t>
      </w:r>
      <w:proofErr w:type="spellEnd"/>
      <w:r w:rsidRPr="00BD3715">
        <w:rPr>
          <w:rFonts w:cs="Simplified Arabic" w:hint="cs"/>
          <w:sz w:val="32"/>
          <w:szCs w:val="32"/>
          <w:rtl/>
        </w:rPr>
        <w:t xml:space="preserve"> </w:t>
      </w:r>
      <w:proofErr w:type="spellStart"/>
      <w:r w:rsidRPr="00BD3715">
        <w:rPr>
          <w:rFonts w:cs="Simplified Arabic" w:hint="cs"/>
          <w:sz w:val="32"/>
          <w:szCs w:val="32"/>
          <w:rtl/>
        </w:rPr>
        <w:t>ابو</w:t>
      </w:r>
      <w:proofErr w:type="spellEnd"/>
      <w:r w:rsidRPr="00BD3715">
        <w:rPr>
          <w:rFonts w:cs="Simplified Arabic" w:hint="cs"/>
          <w:sz w:val="32"/>
          <w:szCs w:val="32"/>
          <w:rtl/>
        </w:rPr>
        <w:t xml:space="preserve"> يوسف في </w:t>
      </w:r>
      <w:proofErr w:type="spellStart"/>
      <w:r w:rsidRPr="00BD3715">
        <w:rPr>
          <w:rFonts w:cs="Simplified Arabic" w:hint="cs"/>
          <w:sz w:val="32"/>
          <w:szCs w:val="32"/>
          <w:rtl/>
        </w:rPr>
        <w:t>اثبات</w:t>
      </w:r>
      <w:proofErr w:type="spellEnd"/>
      <w:r w:rsidRPr="00BD3715">
        <w:rPr>
          <w:rFonts w:cs="Simplified Arabic" w:hint="cs"/>
          <w:sz w:val="32"/>
          <w:szCs w:val="32"/>
          <w:rtl/>
        </w:rPr>
        <w:t xml:space="preserve"> قوله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الزيادة تلتحق بأصل العقد وهي قوله تعالى </w:t>
      </w:r>
      <w:r w:rsidRPr="00BD3715">
        <w:rPr>
          <w:rFonts w:ascii="QCF_BSML" w:hAnsi="QCF_BSML" w:cs="QCF_BSML"/>
          <w:sz w:val="32"/>
          <w:szCs w:val="32"/>
          <w:rtl/>
        </w:rPr>
        <w:t xml:space="preserve">ﭽ </w:t>
      </w:r>
      <w:r w:rsidRPr="00BD3715">
        <w:rPr>
          <w:rFonts w:ascii="QCF_P038" w:hAnsi="QCF_P038" w:cs="QCF_P038"/>
          <w:sz w:val="32"/>
          <w:szCs w:val="32"/>
          <w:rtl/>
        </w:rPr>
        <w:t xml:space="preserve">ﯞ  ﯟ  ﯠ  ﯡ  ﯢ  ﯣ  ﯤ  ﯥ   ﯦ  ﯧ  ﯨ  ﯩ  ﯪ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lang w:bidi="ar-IQ"/>
        </w:rPr>
        <w:t>(</w:t>
      </w:r>
      <w:r w:rsidRPr="00BD3715">
        <w:rPr>
          <w:rStyle w:val="a6"/>
          <w:rFonts w:cs="Simplified Arabic"/>
          <w:sz w:val="32"/>
          <w:szCs w:val="32"/>
          <w:rtl/>
          <w:lang w:bidi="ar-IQ"/>
        </w:rPr>
        <w:footnoteReference w:id="88"/>
      </w:r>
      <w:r w:rsidRPr="00BD3715">
        <w:rPr>
          <w:rFonts w:cs="Simplified Arabic" w:hint="cs"/>
          <w:sz w:val="32"/>
          <w:szCs w:val="32"/>
          <w:vertAlign w:val="superscript"/>
          <w:rtl/>
          <w:lang w:bidi="ar-IQ"/>
        </w:rPr>
        <w:t>)</w:t>
      </w:r>
      <w:r w:rsidRPr="00BD3715">
        <w:rPr>
          <w:rFonts w:cs="Simplified Arabic" w:hint="cs"/>
          <w:sz w:val="32"/>
          <w:szCs w:val="32"/>
          <w:rtl/>
        </w:rPr>
        <w:t xml:space="preserve"> فإن الفرض الوارد فيها ، المراد منه الفرض في العقد </w:t>
      </w:r>
      <w:r w:rsidRPr="00BD3715">
        <w:rPr>
          <w:rFonts w:cs="Simplified Arabic"/>
          <w:sz w:val="32"/>
          <w:szCs w:val="32"/>
          <w:rtl/>
        </w:rPr>
        <w:t>–</w:t>
      </w:r>
      <w:r w:rsidRPr="00BD3715">
        <w:rPr>
          <w:rFonts w:cs="Simplified Arabic" w:hint="cs"/>
          <w:sz w:val="32"/>
          <w:szCs w:val="32"/>
          <w:rtl/>
        </w:rPr>
        <w:t xml:space="preserve"> </w:t>
      </w:r>
      <w:proofErr w:type="spellStart"/>
      <w:r w:rsidRPr="00BD3715">
        <w:rPr>
          <w:rFonts w:cs="Simplified Arabic" w:hint="cs"/>
          <w:sz w:val="32"/>
          <w:szCs w:val="32"/>
          <w:rtl/>
        </w:rPr>
        <w:t>اي</w:t>
      </w:r>
      <w:proofErr w:type="spellEnd"/>
      <w:r w:rsidRPr="00BD3715">
        <w:rPr>
          <w:rFonts w:cs="Simplified Arabic" w:hint="cs"/>
          <w:sz w:val="32"/>
          <w:szCs w:val="32"/>
          <w:rtl/>
        </w:rPr>
        <w:t xml:space="preserve"> المهر المسمى فيه </w:t>
      </w:r>
      <w:r w:rsidRPr="00BD3715">
        <w:rPr>
          <w:rFonts w:cs="Simplified Arabic"/>
          <w:sz w:val="32"/>
          <w:szCs w:val="32"/>
          <w:rtl/>
        </w:rPr>
        <w:t>–</w:t>
      </w:r>
      <w:r w:rsidRPr="00BD3715">
        <w:rPr>
          <w:rFonts w:cs="Simplified Arabic" w:hint="cs"/>
          <w:sz w:val="32"/>
          <w:szCs w:val="32"/>
          <w:rtl/>
        </w:rPr>
        <w:t xml:space="preserve"> لأنه هو المتعارف فينصرف المطلق </w:t>
      </w:r>
      <w:proofErr w:type="spellStart"/>
      <w:r w:rsidRPr="00BD3715">
        <w:rPr>
          <w:rFonts w:cs="Simplified Arabic" w:hint="cs"/>
          <w:sz w:val="32"/>
          <w:szCs w:val="32"/>
          <w:rtl/>
        </w:rPr>
        <w:t>اليه</w:t>
      </w:r>
      <w:proofErr w:type="spellEnd"/>
      <w:r w:rsidRPr="00BD3715">
        <w:rPr>
          <w:rFonts w:cs="Simplified Arabic" w:hint="cs"/>
          <w:sz w:val="32"/>
          <w:szCs w:val="32"/>
          <w:rtl/>
        </w:rPr>
        <w:t xml:space="preserve"> ، والدليل على ذلك قوله تعالى </w:t>
      </w:r>
      <w:r w:rsidRPr="00BD3715">
        <w:rPr>
          <w:rFonts w:ascii="QCF_BSML" w:hAnsi="QCF_BSML" w:cs="QCF_BSML"/>
          <w:sz w:val="32"/>
          <w:szCs w:val="32"/>
          <w:rtl/>
        </w:rPr>
        <w:t xml:space="preserve">ﭽ </w:t>
      </w:r>
      <w:r w:rsidRPr="00BD3715">
        <w:rPr>
          <w:rFonts w:ascii="QCF_P082" w:hAnsi="QCF_P082" w:cs="QCF_P082"/>
          <w:sz w:val="32"/>
          <w:szCs w:val="32"/>
          <w:rtl/>
        </w:rPr>
        <w:t>ﭲ   ﭳ  ﭴ   ﭵ  ﭶ  ﭷ  ﭸ  ﭹ  ﭺﭻ</w:t>
      </w:r>
      <w:r w:rsidRPr="00BD3715">
        <w:rPr>
          <w:rFonts w:ascii="QCF_BSML" w:hAnsi="QCF_BSML" w:cs="QCF_BSML"/>
          <w:sz w:val="32"/>
          <w:szCs w:val="32"/>
          <w:rtl/>
        </w:rPr>
        <w:t>ﭼ</w:t>
      </w:r>
      <w:r w:rsidRPr="00BD3715">
        <w:rPr>
          <w:rFonts w:cs="Simplified Arabic" w:hint="cs"/>
          <w:sz w:val="32"/>
          <w:szCs w:val="32"/>
          <w:vertAlign w:val="superscript"/>
          <w:rtl/>
        </w:rPr>
        <w:t>(</w:t>
      </w:r>
      <w:r w:rsidRPr="00BD3715">
        <w:rPr>
          <w:rStyle w:val="a6"/>
          <w:rFonts w:cs="Simplified Arabic"/>
          <w:sz w:val="32"/>
          <w:szCs w:val="32"/>
          <w:rtl/>
        </w:rPr>
        <w:footnoteReference w:id="89"/>
      </w:r>
      <w:r w:rsidRPr="00BD3715">
        <w:rPr>
          <w:rFonts w:cs="Simplified Arabic" w:hint="cs"/>
          <w:sz w:val="32"/>
          <w:szCs w:val="32"/>
          <w:vertAlign w:val="superscript"/>
          <w:rtl/>
        </w:rPr>
        <w:t>)</w:t>
      </w:r>
      <w:r w:rsidRPr="00BD3715">
        <w:rPr>
          <w:rFonts w:cs="Simplified Arabic" w:hint="cs"/>
          <w:sz w:val="32"/>
          <w:szCs w:val="32"/>
          <w:rtl/>
        </w:rPr>
        <w:t xml:space="preserve"> </w:t>
      </w:r>
      <w:r>
        <w:rPr>
          <w:rFonts w:cs="Simplified Arabic" w:hint="cs"/>
          <w:sz w:val="32"/>
          <w:szCs w:val="32"/>
          <w:rtl/>
        </w:rPr>
        <w:t>.</w:t>
      </w:r>
    </w:p>
    <w:p w:rsidR="00AE5464" w:rsidRPr="00BD3715" w:rsidRDefault="00AE5464" w:rsidP="00AE5464">
      <w:pPr>
        <w:spacing w:line="276" w:lineRule="auto"/>
        <w:ind w:left="226" w:firstLine="567"/>
        <w:jc w:val="both"/>
        <w:rPr>
          <w:rFonts w:cs="Simplified Arabic"/>
          <w:sz w:val="32"/>
          <w:szCs w:val="32"/>
          <w:rtl/>
        </w:rPr>
      </w:pPr>
      <w:r w:rsidRPr="00BD3715">
        <w:rPr>
          <w:rFonts w:cs="Simplified Arabic" w:hint="cs"/>
          <w:sz w:val="32"/>
          <w:szCs w:val="32"/>
          <w:rtl/>
        </w:rPr>
        <w:t xml:space="preserve">فدل على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الزيادة ليست بفريضة </w:t>
      </w:r>
      <w:r w:rsidRPr="00BD3715">
        <w:rPr>
          <w:rFonts w:cs="Simplified Arabic" w:hint="cs"/>
          <w:sz w:val="32"/>
          <w:szCs w:val="32"/>
          <w:vertAlign w:val="superscript"/>
          <w:rtl/>
        </w:rPr>
        <w:t>(</w:t>
      </w:r>
      <w:r w:rsidRPr="00BD3715">
        <w:rPr>
          <w:rStyle w:val="a6"/>
          <w:rFonts w:cs="Simplified Arabic"/>
          <w:sz w:val="32"/>
          <w:szCs w:val="32"/>
          <w:rtl/>
        </w:rPr>
        <w:footnoteReference w:id="90"/>
      </w:r>
      <w:r w:rsidRPr="00BD3715">
        <w:rPr>
          <w:rFonts w:cs="Simplified Arabic" w:hint="cs"/>
          <w:sz w:val="32"/>
          <w:szCs w:val="32"/>
          <w:vertAlign w:val="superscript"/>
          <w:rtl/>
        </w:rPr>
        <w:t>)</w:t>
      </w:r>
      <w:r w:rsidRPr="00BD3715">
        <w:rPr>
          <w:rFonts w:cs="Simplified Arabic" w:hint="cs"/>
          <w:sz w:val="32"/>
          <w:szCs w:val="32"/>
          <w:rtl/>
        </w:rPr>
        <w:t>.</w:t>
      </w:r>
    </w:p>
    <w:p w:rsidR="00AE5464" w:rsidRPr="00BD3715" w:rsidRDefault="00AE5464" w:rsidP="002C5C5C">
      <w:pPr>
        <w:spacing w:line="276" w:lineRule="auto"/>
        <w:ind w:left="226" w:firstLine="567"/>
        <w:jc w:val="both"/>
        <w:rPr>
          <w:rFonts w:cs="Simplified Arabic"/>
          <w:sz w:val="32"/>
          <w:szCs w:val="32"/>
          <w:rtl/>
        </w:rPr>
      </w:pP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القول الثالث</w:t>
      </w:r>
      <w:r w:rsidRPr="00BD3715">
        <w:rPr>
          <w:rFonts w:cs="Simplified Arabic" w:hint="cs"/>
          <w:sz w:val="32"/>
          <w:szCs w:val="32"/>
          <w:rtl/>
        </w:rPr>
        <w:t xml:space="preserve"> : ذهب الحنابلة </w:t>
      </w:r>
      <w:proofErr w:type="spellStart"/>
      <w:r w:rsidRPr="00BD3715">
        <w:rPr>
          <w:rFonts w:cs="Simplified Arabic" w:hint="cs"/>
          <w:sz w:val="32"/>
          <w:szCs w:val="32"/>
          <w:rtl/>
        </w:rPr>
        <w:t>الى</w:t>
      </w:r>
      <w:proofErr w:type="spellEnd"/>
      <w:r w:rsidRPr="00BD3715">
        <w:rPr>
          <w:rFonts w:cs="Simplified Arabic" w:hint="cs"/>
          <w:sz w:val="32"/>
          <w:szCs w:val="32"/>
          <w:rtl/>
        </w:rPr>
        <w:t xml:space="preserve"> القول بان الزيادة تلتحق بأصل المهر المسمى </w:t>
      </w:r>
      <w:proofErr w:type="spellStart"/>
      <w:r w:rsidRPr="00BD3715">
        <w:rPr>
          <w:rFonts w:cs="Simplified Arabic" w:hint="cs"/>
          <w:sz w:val="32"/>
          <w:szCs w:val="32"/>
          <w:rtl/>
        </w:rPr>
        <w:t>وتتنصف</w:t>
      </w:r>
      <w:proofErr w:type="spellEnd"/>
      <w:r w:rsidRPr="00BD3715">
        <w:rPr>
          <w:rFonts w:cs="Simplified Arabic" w:hint="cs"/>
          <w:sz w:val="32"/>
          <w:szCs w:val="32"/>
          <w:rtl/>
        </w:rPr>
        <w:t xml:space="preserve"> معه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وجب نصف المهر المسمى ، وذلك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وقعت الفرقة بالطلاق قبل الدخول ، فقد جاء في المغني لابن </w:t>
      </w:r>
      <w:proofErr w:type="spellStart"/>
      <w:r w:rsidRPr="00BD3715">
        <w:rPr>
          <w:rFonts w:cs="Simplified Arabic" w:hint="cs"/>
          <w:sz w:val="32"/>
          <w:szCs w:val="32"/>
          <w:rtl/>
        </w:rPr>
        <w:t>قدامة</w:t>
      </w:r>
      <w:proofErr w:type="spellEnd"/>
      <w:r w:rsidRPr="00BD3715">
        <w:rPr>
          <w:rFonts w:cs="Simplified Arabic" w:hint="cs"/>
          <w:sz w:val="32"/>
          <w:szCs w:val="32"/>
          <w:rtl/>
        </w:rPr>
        <w:t xml:space="preserve"> :(الزيادة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الصداق</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العقد</w:t>
      </w:r>
      <w:r w:rsidRPr="00BD3715">
        <w:rPr>
          <w:rFonts w:cs="Simplified Arabic"/>
          <w:sz w:val="32"/>
          <w:szCs w:val="32"/>
          <w:rtl/>
        </w:rPr>
        <w:t xml:space="preserve"> </w:t>
      </w:r>
      <w:r w:rsidRPr="00BD3715">
        <w:rPr>
          <w:rFonts w:cs="Simplified Arabic" w:hint="cs"/>
          <w:sz w:val="32"/>
          <w:szCs w:val="32"/>
          <w:rtl/>
        </w:rPr>
        <w:t>تلحق</w:t>
      </w:r>
      <w:r w:rsidRPr="00BD3715">
        <w:rPr>
          <w:rFonts w:cs="Simplified Arabic"/>
          <w:sz w:val="32"/>
          <w:szCs w:val="32"/>
          <w:rtl/>
        </w:rPr>
        <w:t xml:space="preserve"> </w:t>
      </w:r>
      <w:proofErr w:type="spellStart"/>
      <w:r w:rsidRPr="00BD3715">
        <w:rPr>
          <w:rFonts w:cs="Simplified Arabic" w:hint="cs"/>
          <w:sz w:val="32"/>
          <w:szCs w:val="32"/>
          <w:rtl/>
        </w:rPr>
        <w:t>به</w:t>
      </w:r>
      <w:proofErr w:type="spellEnd"/>
      <w:r w:rsidRPr="00BD3715">
        <w:rPr>
          <w:rFonts w:cs="Simplified Arabic"/>
          <w:sz w:val="32"/>
          <w:szCs w:val="32"/>
          <w:rtl/>
        </w:rPr>
        <w:t xml:space="preserve"> </w:t>
      </w:r>
      <w:r w:rsidRPr="00BD3715">
        <w:rPr>
          <w:rFonts w:cs="Simplified Arabic" w:hint="cs"/>
          <w:sz w:val="32"/>
          <w:szCs w:val="32"/>
          <w:rtl/>
        </w:rPr>
        <w:t>نص</w:t>
      </w:r>
      <w:r w:rsidRPr="00BD3715">
        <w:rPr>
          <w:rFonts w:cs="Simplified Arabic"/>
          <w:sz w:val="32"/>
          <w:szCs w:val="32"/>
          <w:rtl/>
        </w:rPr>
        <w:t xml:space="preserve"> </w:t>
      </w:r>
      <w:r w:rsidRPr="00BD3715">
        <w:rPr>
          <w:rFonts w:cs="Simplified Arabic" w:hint="cs"/>
          <w:sz w:val="32"/>
          <w:szCs w:val="32"/>
          <w:rtl/>
        </w:rPr>
        <w:t>أحمد</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الرجل</w:t>
      </w:r>
      <w:r w:rsidRPr="00BD3715">
        <w:rPr>
          <w:rFonts w:cs="Simplified Arabic"/>
          <w:sz w:val="32"/>
          <w:szCs w:val="32"/>
          <w:rtl/>
        </w:rPr>
        <w:t xml:space="preserve"> </w:t>
      </w:r>
      <w:r w:rsidRPr="00BD3715">
        <w:rPr>
          <w:rFonts w:cs="Simplified Arabic" w:hint="cs"/>
          <w:sz w:val="32"/>
          <w:szCs w:val="32"/>
          <w:rtl/>
        </w:rPr>
        <w:t>يتزوج</w:t>
      </w:r>
      <w:r w:rsidRPr="00BD3715">
        <w:rPr>
          <w:rFonts w:cs="Simplified Arabic"/>
          <w:sz w:val="32"/>
          <w:szCs w:val="32"/>
          <w:rtl/>
        </w:rPr>
        <w:t xml:space="preserve"> </w:t>
      </w:r>
      <w:r w:rsidRPr="00BD3715">
        <w:rPr>
          <w:rFonts w:cs="Simplified Arabic" w:hint="cs"/>
          <w:sz w:val="32"/>
          <w:szCs w:val="32"/>
          <w:rtl/>
        </w:rPr>
        <w:t>المرأة</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مهر</w:t>
      </w:r>
      <w:r w:rsidRPr="00BD3715">
        <w:rPr>
          <w:rFonts w:cs="Simplified Arabic"/>
          <w:sz w:val="32"/>
          <w:szCs w:val="32"/>
          <w:rtl/>
        </w:rPr>
        <w:t xml:space="preserve"> </w:t>
      </w:r>
      <w:r w:rsidRPr="00BD3715">
        <w:rPr>
          <w:rFonts w:cs="Simplified Arabic" w:hint="cs"/>
          <w:sz w:val="32"/>
          <w:szCs w:val="32"/>
          <w:rtl/>
        </w:rPr>
        <w:t>فلما</w:t>
      </w:r>
      <w:r w:rsidRPr="00BD3715">
        <w:rPr>
          <w:rFonts w:cs="Simplified Arabic"/>
          <w:sz w:val="32"/>
          <w:szCs w:val="32"/>
          <w:rtl/>
        </w:rPr>
        <w:t xml:space="preserve"> </w:t>
      </w:r>
      <w:r w:rsidRPr="00BD3715">
        <w:rPr>
          <w:rFonts w:cs="Simplified Arabic" w:hint="cs"/>
          <w:sz w:val="32"/>
          <w:szCs w:val="32"/>
          <w:rtl/>
        </w:rPr>
        <w:t>رآها</w:t>
      </w:r>
      <w:r w:rsidRPr="00BD3715">
        <w:rPr>
          <w:rFonts w:cs="Simplified Arabic"/>
          <w:sz w:val="32"/>
          <w:szCs w:val="32"/>
          <w:rtl/>
        </w:rPr>
        <w:t xml:space="preserve"> </w:t>
      </w:r>
      <w:r w:rsidRPr="00BD3715">
        <w:rPr>
          <w:rFonts w:cs="Simplified Arabic" w:hint="cs"/>
          <w:sz w:val="32"/>
          <w:szCs w:val="32"/>
          <w:rtl/>
        </w:rPr>
        <w:t>زادها</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مهرها</w:t>
      </w:r>
      <w:r w:rsidRPr="00BD3715">
        <w:rPr>
          <w:rFonts w:cs="Simplified Arabic"/>
          <w:sz w:val="32"/>
          <w:szCs w:val="32"/>
          <w:rtl/>
        </w:rPr>
        <w:t xml:space="preserve"> </w:t>
      </w:r>
      <w:r w:rsidRPr="00BD3715">
        <w:rPr>
          <w:rFonts w:cs="Simplified Arabic" w:hint="cs"/>
          <w:sz w:val="32"/>
          <w:szCs w:val="32"/>
          <w:rtl/>
        </w:rPr>
        <w:t>فهو</w:t>
      </w:r>
      <w:r w:rsidRPr="00BD3715">
        <w:rPr>
          <w:rFonts w:cs="Simplified Arabic"/>
          <w:sz w:val="32"/>
          <w:szCs w:val="32"/>
          <w:rtl/>
        </w:rPr>
        <w:t xml:space="preserve"> </w:t>
      </w:r>
      <w:r w:rsidRPr="00BD3715">
        <w:rPr>
          <w:rFonts w:cs="Simplified Arabic" w:hint="cs"/>
          <w:sz w:val="32"/>
          <w:szCs w:val="32"/>
          <w:rtl/>
        </w:rPr>
        <w:t>جائز</w:t>
      </w:r>
      <w:r w:rsidRPr="00BD3715">
        <w:rPr>
          <w:rFonts w:cs="Simplified Arabic"/>
          <w:sz w:val="32"/>
          <w:szCs w:val="32"/>
          <w:rtl/>
        </w:rPr>
        <w:t xml:space="preserve"> </w:t>
      </w:r>
      <w:r w:rsidRPr="00BD3715">
        <w:rPr>
          <w:rFonts w:cs="Simplified Arabic" w:hint="cs"/>
          <w:sz w:val="32"/>
          <w:szCs w:val="32"/>
          <w:rtl/>
        </w:rPr>
        <w:t>فإن</w:t>
      </w:r>
      <w:r w:rsidRPr="00BD3715">
        <w:rPr>
          <w:rFonts w:cs="Simplified Arabic"/>
          <w:sz w:val="32"/>
          <w:szCs w:val="32"/>
          <w:rtl/>
        </w:rPr>
        <w:t xml:space="preserve"> </w:t>
      </w:r>
      <w:r w:rsidRPr="00BD3715">
        <w:rPr>
          <w:rFonts w:cs="Simplified Arabic" w:hint="cs"/>
          <w:sz w:val="32"/>
          <w:szCs w:val="32"/>
          <w:rtl/>
        </w:rPr>
        <w:t>طلقها</w:t>
      </w:r>
      <w:r w:rsidRPr="00BD3715">
        <w:rPr>
          <w:rFonts w:cs="Simplified Arabic"/>
          <w:sz w:val="32"/>
          <w:szCs w:val="32"/>
          <w:rtl/>
        </w:rPr>
        <w:t xml:space="preserve"> </w:t>
      </w:r>
      <w:r w:rsidRPr="00BD3715">
        <w:rPr>
          <w:rFonts w:cs="Simplified Arabic" w:hint="cs"/>
          <w:sz w:val="32"/>
          <w:szCs w:val="32"/>
          <w:rtl/>
        </w:rPr>
        <w:t>قبل</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يدخل</w:t>
      </w:r>
      <w:r w:rsidRPr="00BD3715">
        <w:rPr>
          <w:rFonts w:cs="Simplified Arabic"/>
          <w:sz w:val="32"/>
          <w:szCs w:val="32"/>
          <w:rtl/>
        </w:rPr>
        <w:t xml:space="preserve"> </w:t>
      </w:r>
      <w:proofErr w:type="spellStart"/>
      <w:r w:rsidRPr="00BD3715">
        <w:rPr>
          <w:rFonts w:cs="Simplified Arabic" w:hint="cs"/>
          <w:sz w:val="32"/>
          <w:szCs w:val="32"/>
          <w:rtl/>
        </w:rPr>
        <w:t>بها</w:t>
      </w:r>
      <w:proofErr w:type="spellEnd"/>
      <w:r w:rsidRPr="00BD3715">
        <w:rPr>
          <w:rFonts w:cs="Simplified Arabic"/>
          <w:sz w:val="32"/>
          <w:szCs w:val="32"/>
          <w:rtl/>
        </w:rPr>
        <w:t xml:space="preserve"> </w:t>
      </w:r>
      <w:r w:rsidRPr="00BD3715">
        <w:rPr>
          <w:rFonts w:cs="Simplified Arabic" w:hint="cs"/>
          <w:sz w:val="32"/>
          <w:szCs w:val="32"/>
          <w:rtl/>
        </w:rPr>
        <w:t>فلها</w:t>
      </w:r>
      <w:r w:rsidRPr="00BD3715">
        <w:rPr>
          <w:rFonts w:cs="Simplified Arabic"/>
          <w:sz w:val="32"/>
          <w:szCs w:val="32"/>
          <w:rtl/>
        </w:rPr>
        <w:t xml:space="preserve"> </w:t>
      </w:r>
      <w:r w:rsidRPr="00BD3715">
        <w:rPr>
          <w:rFonts w:cs="Simplified Arabic" w:hint="cs"/>
          <w:sz w:val="32"/>
          <w:szCs w:val="32"/>
          <w:rtl/>
        </w:rPr>
        <w:t>نصف</w:t>
      </w:r>
      <w:r w:rsidRPr="00BD3715">
        <w:rPr>
          <w:rFonts w:cs="Simplified Arabic"/>
          <w:sz w:val="32"/>
          <w:szCs w:val="32"/>
          <w:rtl/>
        </w:rPr>
        <w:t xml:space="preserve"> </w:t>
      </w:r>
      <w:r w:rsidRPr="00BD3715">
        <w:rPr>
          <w:rFonts w:cs="Simplified Arabic" w:hint="cs"/>
          <w:sz w:val="32"/>
          <w:szCs w:val="32"/>
          <w:rtl/>
        </w:rPr>
        <w:t>الصداق</w:t>
      </w:r>
      <w:r w:rsidRPr="00BD3715">
        <w:rPr>
          <w:rFonts w:cs="Simplified Arabic"/>
          <w:sz w:val="32"/>
          <w:szCs w:val="32"/>
          <w:rtl/>
        </w:rPr>
        <w:t xml:space="preserve"> </w:t>
      </w:r>
      <w:r w:rsidRPr="00BD3715">
        <w:rPr>
          <w:rFonts w:cs="Simplified Arabic" w:hint="cs"/>
          <w:sz w:val="32"/>
          <w:szCs w:val="32"/>
          <w:rtl/>
        </w:rPr>
        <w:t>الأول</w:t>
      </w:r>
      <w:r w:rsidRPr="00BD3715">
        <w:rPr>
          <w:rFonts w:cs="Simplified Arabic"/>
          <w:sz w:val="32"/>
          <w:szCs w:val="32"/>
          <w:rtl/>
        </w:rPr>
        <w:t xml:space="preserve"> </w:t>
      </w:r>
      <w:r w:rsidRPr="00BD3715">
        <w:rPr>
          <w:rFonts w:cs="Simplified Arabic" w:hint="cs"/>
          <w:sz w:val="32"/>
          <w:szCs w:val="32"/>
          <w:rtl/>
        </w:rPr>
        <w:t>والذي</w:t>
      </w:r>
      <w:r w:rsidRPr="00BD3715">
        <w:rPr>
          <w:rFonts w:cs="Simplified Arabic"/>
          <w:sz w:val="32"/>
          <w:szCs w:val="32"/>
          <w:rtl/>
        </w:rPr>
        <w:t xml:space="preserve"> </w:t>
      </w:r>
      <w:r w:rsidRPr="00BD3715">
        <w:rPr>
          <w:rFonts w:cs="Simplified Arabic" w:hint="cs"/>
          <w:sz w:val="32"/>
          <w:szCs w:val="32"/>
          <w:rtl/>
        </w:rPr>
        <w:t>زادها)</w:t>
      </w:r>
      <w:r w:rsidRPr="00BD3715">
        <w:rPr>
          <w:rFonts w:cs="Simplified Arabic" w:hint="cs"/>
          <w:sz w:val="32"/>
          <w:szCs w:val="32"/>
          <w:vertAlign w:val="superscript"/>
          <w:rtl/>
        </w:rPr>
        <w:t>(</w:t>
      </w:r>
      <w:r w:rsidRPr="00BD3715">
        <w:rPr>
          <w:rStyle w:val="a6"/>
          <w:rFonts w:cs="Simplified Arabic"/>
          <w:sz w:val="32"/>
          <w:szCs w:val="32"/>
          <w:rtl/>
        </w:rPr>
        <w:footnoteReference w:id="91"/>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b/>
          <w:bCs/>
          <w:sz w:val="32"/>
          <w:szCs w:val="32"/>
          <w:rtl/>
        </w:rPr>
      </w:pPr>
      <w:r w:rsidRPr="00BD3715">
        <w:rPr>
          <w:rFonts w:cs="Simplified Arabic" w:hint="cs"/>
          <w:b/>
          <w:bCs/>
          <w:sz w:val="32"/>
          <w:szCs w:val="32"/>
          <w:rtl/>
        </w:rPr>
        <w:t>الأدلة:</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sz w:val="32"/>
          <w:szCs w:val="32"/>
          <w:rtl/>
        </w:rPr>
        <w:t xml:space="preserve">واستدل </w:t>
      </w:r>
      <w:proofErr w:type="spellStart"/>
      <w:r w:rsidRPr="00BD3715">
        <w:rPr>
          <w:rFonts w:cs="Simplified Arabic" w:hint="cs"/>
          <w:sz w:val="32"/>
          <w:szCs w:val="32"/>
          <w:rtl/>
        </w:rPr>
        <w:t>اصحاب</w:t>
      </w:r>
      <w:proofErr w:type="spellEnd"/>
      <w:r w:rsidRPr="00BD3715">
        <w:rPr>
          <w:rFonts w:cs="Simplified Arabic" w:hint="cs"/>
          <w:sz w:val="32"/>
          <w:szCs w:val="32"/>
          <w:rtl/>
        </w:rPr>
        <w:t xml:space="preserve"> هذا القول بقوله تعالى: </w:t>
      </w:r>
      <w:r w:rsidRPr="00BD3715">
        <w:rPr>
          <w:rFonts w:ascii="QCF_BSML" w:hAnsi="QCF_BSML" w:cs="QCF_BSML"/>
          <w:sz w:val="32"/>
          <w:szCs w:val="32"/>
          <w:rtl/>
        </w:rPr>
        <w:t xml:space="preserve">ﭽ </w:t>
      </w:r>
      <w:r w:rsidRPr="00BD3715">
        <w:rPr>
          <w:rFonts w:ascii="QCF_P082" w:hAnsi="QCF_P082" w:cs="QCF_P082"/>
          <w:sz w:val="32"/>
          <w:szCs w:val="32"/>
          <w:rtl/>
        </w:rPr>
        <w:t>ﭲ   ﭳ  ﭴ   ﭵ  ﭶ  ﭷ  ﭸ  ﭹ  ﭺﭻ</w:t>
      </w:r>
      <w:r w:rsidRPr="00BD3715">
        <w:rPr>
          <w:rFonts w:ascii="QCF_BSML" w:hAnsi="QCF_BSML" w:cs="QCF_BSML"/>
          <w:sz w:val="32"/>
          <w:szCs w:val="32"/>
          <w:rtl/>
        </w:rPr>
        <w:t>ﭼ</w:t>
      </w:r>
      <w:r w:rsidRPr="00BD3715">
        <w:rPr>
          <w:rFonts w:cs="Simplified Arabic" w:hint="cs"/>
          <w:sz w:val="32"/>
          <w:szCs w:val="32"/>
          <w:vertAlign w:val="superscript"/>
          <w:rtl/>
        </w:rPr>
        <w:t>(</w:t>
      </w:r>
      <w:r w:rsidRPr="00BD3715">
        <w:rPr>
          <w:rStyle w:val="a6"/>
          <w:rFonts w:cs="Simplified Arabic"/>
          <w:sz w:val="32"/>
          <w:szCs w:val="32"/>
          <w:rtl/>
        </w:rPr>
        <w:footnoteReference w:id="92"/>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 </w:t>
      </w:r>
      <w:proofErr w:type="spellStart"/>
      <w:r w:rsidRPr="00BD3715">
        <w:rPr>
          <w:rFonts w:cs="Simplified Arabic" w:hint="cs"/>
          <w:sz w:val="32"/>
          <w:szCs w:val="32"/>
          <w:rtl/>
        </w:rPr>
        <w:t>ان</w:t>
      </w:r>
      <w:proofErr w:type="spellEnd"/>
      <w:r w:rsidRPr="00BD3715">
        <w:rPr>
          <w:rFonts w:cs="Simplified Arabic" w:hint="cs"/>
          <w:sz w:val="32"/>
          <w:szCs w:val="32"/>
          <w:rtl/>
        </w:rPr>
        <w:t xml:space="preserve"> ما بعد العقد زمن لفرض المهر ، </w:t>
      </w:r>
      <w:r>
        <w:rPr>
          <w:rFonts w:cs="Simplified Arabic" w:hint="cs"/>
          <w:sz w:val="32"/>
          <w:szCs w:val="32"/>
          <w:rtl/>
        </w:rPr>
        <w:t>ف</w:t>
      </w:r>
      <w:r w:rsidRPr="00BD3715">
        <w:rPr>
          <w:rFonts w:cs="Simplified Arabic" w:hint="cs"/>
          <w:sz w:val="32"/>
          <w:szCs w:val="32"/>
          <w:rtl/>
        </w:rPr>
        <w:t>حالة الزيادة كحالة العقد</w:t>
      </w:r>
      <w:r w:rsidRPr="00BD3715">
        <w:rPr>
          <w:rFonts w:cs="Simplified Arabic" w:hint="cs"/>
          <w:sz w:val="32"/>
          <w:szCs w:val="32"/>
          <w:vertAlign w:val="superscript"/>
          <w:rtl/>
        </w:rPr>
        <w:t>(</w:t>
      </w:r>
      <w:r w:rsidRPr="00BD3715">
        <w:rPr>
          <w:rStyle w:val="a6"/>
          <w:rFonts w:cs="Simplified Arabic"/>
          <w:sz w:val="32"/>
          <w:szCs w:val="32"/>
          <w:rtl/>
        </w:rPr>
        <w:footnoteReference w:id="93"/>
      </w:r>
      <w:r w:rsidRPr="00BD3715">
        <w:rPr>
          <w:rFonts w:cs="Simplified Arabic" w:hint="cs"/>
          <w:sz w:val="32"/>
          <w:szCs w:val="32"/>
          <w:vertAlign w:val="superscript"/>
          <w:rtl/>
        </w:rPr>
        <w:t>)</w:t>
      </w:r>
      <w:r w:rsidRPr="00BD3715">
        <w:rPr>
          <w:rFonts w:cs="Simplified Arabic" w:hint="cs"/>
          <w:sz w:val="32"/>
          <w:szCs w:val="32"/>
          <w:rtl/>
        </w:rPr>
        <w:t>.</w:t>
      </w:r>
    </w:p>
    <w:p w:rsidR="002C5C5C" w:rsidRPr="00A05150" w:rsidRDefault="002C5C5C" w:rsidP="002C5C5C">
      <w:pPr>
        <w:spacing w:line="276" w:lineRule="auto"/>
        <w:ind w:left="226" w:firstLine="567"/>
        <w:jc w:val="both"/>
        <w:rPr>
          <w:rFonts w:cs="ALAWI-3-8"/>
          <w:sz w:val="32"/>
          <w:szCs w:val="32"/>
          <w:rtl/>
        </w:rPr>
      </w:pPr>
      <w:r w:rsidRPr="00A05150">
        <w:rPr>
          <w:rFonts w:cs="ALAWI-3-8" w:hint="cs"/>
          <w:sz w:val="32"/>
          <w:szCs w:val="32"/>
          <w:rtl/>
        </w:rPr>
        <w:lastRenderedPageBreak/>
        <w:t xml:space="preserve">الراجح: </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sz w:val="32"/>
          <w:szCs w:val="32"/>
          <w:rtl/>
        </w:rPr>
        <w:t xml:space="preserve">والراجح في هذه المسألة ما ذهب </w:t>
      </w:r>
      <w:proofErr w:type="spellStart"/>
      <w:r w:rsidRPr="00BD3715">
        <w:rPr>
          <w:rFonts w:cs="Simplified Arabic" w:hint="cs"/>
          <w:sz w:val="32"/>
          <w:szCs w:val="32"/>
          <w:rtl/>
        </w:rPr>
        <w:t>اليه</w:t>
      </w:r>
      <w:proofErr w:type="spellEnd"/>
      <w:r w:rsidRPr="00BD3715">
        <w:rPr>
          <w:rFonts w:cs="Simplified Arabic" w:hint="cs"/>
          <w:sz w:val="32"/>
          <w:szCs w:val="32"/>
          <w:rtl/>
        </w:rPr>
        <w:t xml:space="preserve"> الحنابلة </w:t>
      </w:r>
      <w:proofErr w:type="spellStart"/>
      <w:r w:rsidRPr="00BD3715">
        <w:rPr>
          <w:rFonts w:cs="Simplified Arabic" w:hint="cs"/>
          <w:sz w:val="32"/>
          <w:szCs w:val="32"/>
          <w:rtl/>
        </w:rPr>
        <w:t>وابو</w:t>
      </w:r>
      <w:proofErr w:type="spellEnd"/>
      <w:r w:rsidRPr="00BD3715">
        <w:rPr>
          <w:rFonts w:cs="Simplified Arabic" w:hint="cs"/>
          <w:sz w:val="32"/>
          <w:szCs w:val="32"/>
          <w:rtl/>
        </w:rPr>
        <w:t xml:space="preserve"> يوسف رحمه الله تعالى من أن الزيادة على المهر المسمى </w:t>
      </w:r>
      <w:proofErr w:type="spellStart"/>
      <w:r w:rsidRPr="00BD3715">
        <w:rPr>
          <w:rFonts w:cs="Simplified Arabic" w:hint="cs"/>
          <w:sz w:val="32"/>
          <w:szCs w:val="32"/>
          <w:rtl/>
        </w:rPr>
        <w:t>تتنصف</w:t>
      </w:r>
      <w:proofErr w:type="spellEnd"/>
      <w:r w:rsidRPr="00BD3715">
        <w:rPr>
          <w:rFonts w:cs="Simplified Arabic" w:hint="cs"/>
          <w:sz w:val="32"/>
          <w:szCs w:val="32"/>
          <w:rtl/>
        </w:rPr>
        <w:t xml:space="preserve"> مثله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وجب نصف المهر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طلقها قبل الدخول وقبل الخلوة الصحيحة ودليل الترجيح من وجوه : </w:t>
      </w:r>
    </w:p>
    <w:p w:rsidR="002C5C5C" w:rsidRDefault="002C5C5C" w:rsidP="002C5C5C">
      <w:pPr>
        <w:spacing w:line="276" w:lineRule="auto"/>
        <w:ind w:left="226" w:firstLine="567"/>
        <w:jc w:val="both"/>
        <w:rPr>
          <w:rFonts w:cs="Simplified Arabic"/>
          <w:b/>
          <w:bCs/>
          <w:sz w:val="32"/>
          <w:szCs w:val="32"/>
          <w:rtl/>
        </w:rPr>
      </w:pP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 xml:space="preserve">الوجه </w:t>
      </w:r>
      <w:proofErr w:type="spellStart"/>
      <w:r w:rsidRPr="00BD3715">
        <w:rPr>
          <w:rFonts w:cs="Simplified Arabic" w:hint="cs"/>
          <w:b/>
          <w:bCs/>
          <w:sz w:val="32"/>
          <w:szCs w:val="32"/>
          <w:rtl/>
        </w:rPr>
        <w:t>الاول</w:t>
      </w:r>
      <w:proofErr w:type="spellEnd"/>
      <w:r w:rsidRPr="00BD3715">
        <w:rPr>
          <w:rFonts w:cs="Simplified Arabic" w:hint="cs"/>
          <w:sz w:val="32"/>
          <w:szCs w:val="32"/>
          <w:rtl/>
        </w:rPr>
        <w:t xml:space="preserve"> : الزيادة على المهر المسمى بعد العقد </w:t>
      </w:r>
      <w:proofErr w:type="spellStart"/>
      <w:r w:rsidRPr="00BD3715">
        <w:rPr>
          <w:rFonts w:cs="Simplified Arabic" w:hint="cs"/>
          <w:sz w:val="32"/>
          <w:szCs w:val="32"/>
          <w:rtl/>
        </w:rPr>
        <w:t>انما</w:t>
      </w:r>
      <w:proofErr w:type="spellEnd"/>
      <w:r w:rsidRPr="00BD3715">
        <w:rPr>
          <w:rFonts w:cs="Simplified Arabic" w:hint="cs"/>
          <w:sz w:val="32"/>
          <w:szCs w:val="32"/>
          <w:rtl/>
        </w:rPr>
        <w:t xml:space="preserve"> تتم بتراضي الزوجين فتصير جزءاً من المهر المسمى ، فيسري عليها ما يسري على </w:t>
      </w:r>
      <w:proofErr w:type="spellStart"/>
      <w:r w:rsidRPr="00BD3715">
        <w:rPr>
          <w:rFonts w:cs="Simplified Arabic" w:hint="cs"/>
          <w:sz w:val="32"/>
          <w:szCs w:val="32"/>
          <w:rtl/>
        </w:rPr>
        <w:t>اصل</w:t>
      </w:r>
      <w:proofErr w:type="spellEnd"/>
      <w:r w:rsidRPr="00BD3715">
        <w:rPr>
          <w:rFonts w:cs="Simplified Arabic" w:hint="cs"/>
          <w:sz w:val="32"/>
          <w:szCs w:val="32"/>
          <w:rtl/>
        </w:rPr>
        <w:t xml:space="preserve"> المهر الذي سمي في العقد ، ومن ذلك تنصيفه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طلقها قبل الدخول .</w:t>
      </w:r>
    </w:p>
    <w:p w:rsidR="002C5C5C" w:rsidRDefault="002C5C5C" w:rsidP="002C5C5C">
      <w:pPr>
        <w:spacing w:line="276" w:lineRule="auto"/>
        <w:ind w:left="226" w:firstLine="567"/>
        <w:jc w:val="both"/>
        <w:rPr>
          <w:rFonts w:cs="Simplified Arabic"/>
          <w:b/>
          <w:bCs/>
          <w:sz w:val="32"/>
          <w:szCs w:val="32"/>
          <w:rtl/>
        </w:rPr>
      </w:pP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الوجه الثاني</w:t>
      </w:r>
      <w:r w:rsidRPr="00BD3715">
        <w:rPr>
          <w:rFonts w:cs="Simplified Arabic" w:hint="cs"/>
          <w:sz w:val="32"/>
          <w:szCs w:val="32"/>
          <w:rtl/>
        </w:rPr>
        <w:t xml:space="preserve"> : الآية التي احتج </w:t>
      </w:r>
      <w:proofErr w:type="spellStart"/>
      <w:r w:rsidRPr="00BD3715">
        <w:rPr>
          <w:rFonts w:cs="Simplified Arabic" w:hint="cs"/>
          <w:sz w:val="32"/>
          <w:szCs w:val="32"/>
          <w:rtl/>
        </w:rPr>
        <w:t>بها</w:t>
      </w:r>
      <w:proofErr w:type="spellEnd"/>
      <w:r w:rsidRPr="00BD3715">
        <w:rPr>
          <w:rFonts w:cs="Simplified Arabic" w:hint="cs"/>
          <w:sz w:val="32"/>
          <w:szCs w:val="32"/>
          <w:rtl/>
        </w:rPr>
        <w:t xml:space="preserve"> الحنابلة وهي قوله تعالى: </w:t>
      </w:r>
      <w:r w:rsidRPr="00BD3715">
        <w:rPr>
          <w:rFonts w:ascii="QCF_BSML" w:hAnsi="QCF_BSML" w:cs="QCF_BSML"/>
          <w:sz w:val="32"/>
          <w:szCs w:val="32"/>
          <w:rtl/>
        </w:rPr>
        <w:t xml:space="preserve">ﭽ </w:t>
      </w:r>
      <w:r w:rsidRPr="00BD3715">
        <w:rPr>
          <w:rFonts w:ascii="QCF_P082" w:hAnsi="QCF_P082" w:cs="QCF_P082"/>
          <w:sz w:val="32"/>
          <w:szCs w:val="32"/>
          <w:rtl/>
        </w:rPr>
        <w:t>ﭲ   ﭳ  ﭴ   ﭵ  ﭶ  ﭷ  ﭸ  ﭹ  ﭺﭻ</w:t>
      </w:r>
      <w:r w:rsidRPr="00BD3715">
        <w:rPr>
          <w:rFonts w:ascii="QCF_BSML" w:hAnsi="QCF_BSML" w:cs="QCF_BSML"/>
          <w:sz w:val="32"/>
          <w:szCs w:val="32"/>
          <w:rtl/>
        </w:rPr>
        <w:t>ﭼ</w:t>
      </w:r>
      <w:r w:rsidRPr="00BD3715">
        <w:rPr>
          <w:rFonts w:cs="Simplified Arabic" w:hint="cs"/>
          <w:sz w:val="32"/>
          <w:szCs w:val="32"/>
          <w:vertAlign w:val="superscript"/>
          <w:rtl/>
        </w:rPr>
        <w:t>(</w:t>
      </w:r>
      <w:r w:rsidRPr="00BD3715">
        <w:rPr>
          <w:rStyle w:val="a6"/>
          <w:rFonts w:cs="Simplified Arabic"/>
          <w:sz w:val="32"/>
          <w:szCs w:val="32"/>
          <w:rtl/>
        </w:rPr>
        <w:footnoteReference w:id="94"/>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sz w:val="32"/>
          <w:szCs w:val="32"/>
          <w:rtl/>
        </w:rPr>
        <w:t xml:space="preserve">تعني الزيادة على المهر المسمى ، </w:t>
      </w:r>
      <w:proofErr w:type="spellStart"/>
      <w:r w:rsidRPr="00BD3715">
        <w:rPr>
          <w:rFonts w:cs="Simplified Arabic" w:hint="cs"/>
          <w:sz w:val="32"/>
          <w:szCs w:val="32"/>
          <w:rtl/>
        </w:rPr>
        <w:t>او</w:t>
      </w:r>
      <w:proofErr w:type="spellEnd"/>
      <w:r w:rsidRPr="00BD3715">
        <w:rPr>
          <w:rFonts w:cs="Simplified Arabic" w:hint="cs"/>
          <w:sz w:val="32"/>
          <w:szCs w:val="32"/>
          <w:rtl/>
        </w:rPr>
        <w:t xml:space="preserve"> النقصان منه ، فكل ذلك سائغ عند التراضي بعد استقرار الفريضة </w:t>
      </w:r>
      <w:r w:rsidRPr="00BD3715">
        <w:rPr>
          <w:rFonts w:cs="Simplified Arabic"/>
          <w:sz w:val="32"/>
          <w:szCs w:val="32"/>
          <w:rtl/>
        </w:rPr>
        <w:t>–</w:t>
      </w:r>
      <w:r w:rsidRPr="00BD3715">
        <w:rPr>
          <w:rFonts w:cs="Simplified Arabic" w:hint="cs"/>
          <w:sz w:val="32"/>
          <w:szCs w:val="32"/>
          <w:rtl/>
        </w:rPr>
        <w:t xml:space="preserve"> </w:t>
      </w:r>
      <w:proofErr w:type="spellStart"/>
      <w:r w:rsidRPr="00BD3715">
        <w:rPr>
          <w:rFonts w:cs="Simplified Arabic" w:hint="cs"/>
          <w:sz w:val="32"/>
          <w:szCs w:val="32"/>
          <w:rtl/>
        </w:rPr>
        <w:t>اي</w:t>
      </w:r>
      <w:proofErr w:type="spellEnd"/>
      <w:r w:rsidRPr="00BD3715">
        <w:rPr>
          <w:rFonts w:cs="Simplified Arabic" w:hint="cs"/>
          <w:sz w:val="32"/>
          <w:szCs w:val="32"/>
          <w:rtl/>
        </w:rPr>
        <w:t xml:space="preserve"> المهر المسمى في العقد -</w:t>
      </w:r>
      <w:r w:rsidRPr="00BD3715">
        <w:rPr>
          <w:rStyle w:val="a6"/>
          <w:rFonts w:cs="Simplified Arabic"/>
          <w:sz w:val="32"/>
          <w:szCs w:val="32"/>
          <w:rtl/>
        </w:rPr>
        <w:t>–</w:t>
      </w:r>
      <w:r w:rsidRPr="00BD3715">
        <w:rPr>
          <w:rFonts w:cs="Simplified Arabic" w:hint="cs"/>
          <w:sz w:val="32"/>
          <w:szCs w:val="32"/>
          <w:rtl/>
        </w:rPr>
        <w:t xml:space="preserve"> </w:t>
      </w:r>
      <w:proofErr w:type="spellStart"/>
      <w:r w:rsidRPr="00BD3715">
        <w:rPr>
          <w:rFonts w:cs="Simplified Arabic" w:hint="cs"/>
          <w:sz w:val="32"/>
          <w:szCs w:val="32"/>
          <w:rtl/>
        </w:rPr>
        <w:t>وانما</w:t>
      </w:r>
      <w:proofErr w:type="spellEnd"/>
      <w:r w:rsidRPr="00BD3715">
        <w:rPr>
          <w:rFonts w:cs="Simplified Arabic" w:hint="cs"/>
          <w:sz w:val="32"/>
          <w:szCs w:val="32"/>
          <w:rtl/>
        </w:rPr>
        <w:t xml:space="preserve"> يكون التراضي على الزيادة سائغا ولا جناح على الزوجين في هذا التراضي ،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صارت الزيادة جزءا من المهر المسمى وملزمة للزوج ، ويسري عليها ما يسري على المهر المسمى في العقد.</w:t>
      </w:r>
    </w:p>
    <w:p w:rsidR="002C5C5C" w:rsidRDefault="002C5C5C" w:rsidP="002C5C5C">
      <w:pPr>
        <w:spacing w:line="276" w:lineRule="auto"/>
        <w:ind w:left="226" w:firstLine="567"/>
        <w:jc w:val="both"/>
        <w:rPr>
          <w:rFonts w:cs="Simplified Arabic"/>
          <w:b/>
          <w:bCs/>
          <w:sz w:val="32"/>
          <w:szCs w:val="32"/>
          <w:rtl/>
        </w:rPr>
      </w:pP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b/>
          <w:bCs/>
          <w:sz w:val="32"/>
          <w:szCs w:val="32"/>
          <w:rtl/>
        </w:rPr>
        <w:t>الوجه الثالث</w:t>
      </w:r>
      <w:r w:rsidRPr="00BD3715">
        <w:rPr>
          <w:rFonts w:cs="Simplified Arabic" w:hint="cs"/>
          <w:sz w:val="32"/>
          <w:szCs w:val="32"/>
          <w:rtl/>
        </w:rPr>
        <w:t xml:space="preserve"> : القول </w:t>
      </w:r>
      <w:proofErr w:type="spellStart"/>
      <w:r w:rsidRPr="00BD3715">
        <w:rPr>
          <w:rFonts w:cs="Simplified Arabic" w:hint="cs"/>
          <w:sz w:val="32"/>
          <w:szCs w:val="32"/>
          <w:rtl/>
        </w:rPr>
        <w:t>بانها</w:t>
      </w:r>
      <w:proofErr w:type="spellEnd"/>
      <w:r w:rsidRPr="00BD3715">
        <w:rPr>
          <w:rFonts w:cs="Simplified Arabic" w:hint="cs"/>
          <w:sz w:val="32"/>
          <w:szCs w:val="32"/>
          <w:rtl/>
        </w:rPr>
        <w:t xml:space="preserve"> لا </w:t>
      </w:r>
      <w:proofErr w:type="spellStart"/>
      <w:r w:rsidRPr="00BD3715">
        <w:rPr>
          <w:rFonts w:cs="Simplified Arabic" w:hint="cs"/>
          <w:sz w:val="32"/>
          <w:szCs w:val="32"/>
          <w:rtl/>
        </w:rPr>
        <w:t>تتنصف</w:t>
      </w:r>
      <w:proofErr w:type="spellEnd"/>
      <w:r w:rsidRPr="00BD3715">
        <w:rPr>
          <w:rFonts w:cs="Simplified Arabic" w:hint="cs"/>
          <w:sz w:val="32"/>
          <w:szCs w:val="32"/>
          <w:rtl/>
        </w:rPr>
        <w:t xml:space="preserve"> الزيادة </w:t>
      </w:r>
      <w:proofErr w:type="spellStart"/>
      <w:r w:rsidRPr="00BD3715">
        <w:rPr>
          <w:rFonts w:cs="Simplified Arabic" w:hint="cs"/>
          <w:sz w:val="32"/>
          <w:szCs w:val="32"/>
          <w:rtl/>
        </w:rPr>
        <w:t>الا</w:t>
      </w:r>
      <w:proofErr w:type="spellEnd"/>
      <w:r w:rsidRPr="00BD3715">
        <w:rPr>
          <w:rFonts w:cs="Simplified Arabic" w:hint="cs"/>
          <w:sz w:val="32"/>
          <w:szCs w:val="32"/>
          <w:rtl/>
        </w:rPr>
        <w:t xml:space="preserve"> </w:t>
      </w:r>
      <w:proofErr w:type="spellStart"/>
      <w:r w:rsidRPr="00BD3715">
        <w:rPr>
          <w:rFonts w:cs="Simplified Arabic" w:hint="cs"/>
          <w:sz w:val="32"/>
          <w:szCs w:val="32"/>
          <w:rtl/>
        </w:rPr>
        <w:t>باحد</w:t>
      </w:r>
      <w:proofErr w:type="spellEnd"/>
      <w:r w:rsidRPr="00BD3715">
        <w:rPr>
          <w:rFonts w:cs="Simplified Arabic" w:hint="cs"/>
          <w:sz w:val="32"/>
          <w:szCs w:val="32"/>
          <w:rtl/>
        </w:rPr>
        <w:t xml:space="preserve"> معان ثلاثة :</w:t>
      </w:r>
      <w:proofErr w:type="spellStart"/>
      <w:r w:rsidRPr="00BD3715">
        <w:rPr>
          <w:rFonts w:cs="Simplified Arabic" w:hint="cs"/>
          <w:sz w:val="32"/>
          <w:szCs w:val="32"/>
          <w:rtl/>
        </w:rPr>
        <w:t>اما</w:t>
      </w:r>
      <w:proofErr w:type="spellEnd"/>
      <w:r w:rsidRPr="00BD3715">
        <w:rPr>
          <w:rFonts w:cs="Simplified Arabic" w:hint="cs"/>
          <w:sz w:val="32"/>
          <w:szCs w:val="32"/>
          <w:rtl/>
        </w:rPr>
        <w:t xml:space="preserve"> بالدخول ، </w:t>
      </w:r>
      <w:proofErr w:type="spellStart"/>
      <w:r w:rsidRPr="00BD3715">
        <w:rPr>
          <w:rFonts w:cs="Simplified Arabic" w:hint="cs"/>
          <w:sz w:val="32"/>
          <w:szCs w:val="32"/>
          <w:rtl/>
        </w:rPr>
        <w:t>واما</w:t>
      </w:r>
      <w:proofErr w:type="spellEnd"/>
      <w:r w:rsidRPr="00BD3715">
        <w:rPr>
          <w:rFonts w:cs="Simplified Arabic" w:hint="cs"/>
          <w:sz w:val="32"/>
          <w:szCs w:val="32"/>
          <w:rtl/>
        </w:rPr>
        <w:t xml:space="preserve"> بالخلوة الصحيحة </w:t>
      </w:r>
      <w:proofErr w:type="spellStart"/>
      <w:r w:rsidRPr="00BD3715">
        <w:rPr>
          <w:rFonts w:cs="Simplified Arabic" w:hint="cs"/>
          <w:sz w:val="32"/>
          <w:szCs w:val="32"/>
          <w:rtl/>
        </w:rPr>
        <w:t>واما</w:t>
      </w:r>
      <w:proofErr w:type="spellEnd"/>
      <w:r w:rsidRPr="00BD3715">
        <w:rPr>
          <w:rFonts w:cs="Simplified Arabic" w:hint="cs"/>
          <w:sz w:val="32"/>
          <w:szCs w:val="32"/>
          <w:rtl/>
        </w:rPr>
        <w:t xml:space="preserve"> بموت احد الزوجين .. ، كما قال الحنفية في قولهم المفتى </w:t>
      </w:r>
      <w:proofErr w:type="spellStart"/>
      <w:r w:rsidRPr="00BD3715">
        <w:rPr>
          <w:rFonts w:cs="Simplified Arabic" w:hint="cs"/>
          <w:sz w:val="32"/>
          <w:szCs w:val="32"/>
          <w:rtl/>
        </w:rPr>
        <w:t>به</w:t>
      </w:r>
      <w:proofErr w:type="spellEnd"/>
      <w:r w:rsidRPr="00BD3715">
        <w:rPr>
          <w:rFonts w:cs="Simplified Arabic" w:hint="cs"/>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95"/>
      </w:r>
      <w:r w:rsidRPr="00BD3715">
        <w:rPr>
          <w:rFonts w:cs="Simplified Arabic" w:hint="cs"/>
          <w:sz w:val="32"/>
          <w:szCs w:val="32"/>
          <w:vertAlign w:val="superscript"/>
          <w:rtl/>
        </w:rPr>
        <w:t>)</w:t>
      </w:r>
      <w:r w:rsidRPr="00BD3715">
        <w:rPr>
          <w:rFonts w:cs="Simplified Arabic" w:hint="cs"/>
          <w:sz w:val="32"/>
          <w:szCs w:val="32"/>
          <w:rtl/>
        </w:rPr>
        <w:t>.</w:t>
      </w:r>
    </w:p>
    <w:p w:rsidR="002C5C5C" w:rsidRPr="00BD3715" w:rsidRDefault="002C5C5C" w:rsidP="002C5C5C">
      <w:pPr>
        <w:spacing w:line="276" w:lineRule="auto"/>
        <w:ind w:left="226" w:firstLine="567"/>
        <w:jc w:val="both"/>
        <w:rPr>
          <w:rFonts w:cs="Simplified Arabic"/>
          <w:sz w:val="32"/>
          <w:szCs w:val="32"/>
          <w:rtl/>
        </w:rPr>
      </w:pPr>
      <w:r w:rsidRPr="00BD3715">
        <w:rPr>
          <w:rFonts w:cs="Simplified Arabic" w:hint="cs"/>
          <w:sz w:val="32"/>
          <w:szCs w:val="32"/>
          <w:rtl/>
        </w:rPr>
        <w:lastRenderedPageBreak/>
        <w:t xml:space="preserve">ويردّ عليه أن الزيادة لو لم تلتحق بالمهر المسمى وتصير جزءا منه لما تأكدت بهذه المعاني الثلاثة ؛ لأن هذه المؤكدات </w:t>
      </w:r>
      <w:proofErr w:type="spellStart"/>
      <w:r w:rsidRPr="00BD3715">
        <w:rPr>
          <w:rFonts w:cs="Simplified Arabic" w:hint="cs"/>
          <w:sz w:val="32"/>
          <w:szCs w:val="32"/>
          <w:rtl/>
        </w:rPr>
        <w:t>انما</w:t>
      </w:r>
      <w:proofErr w:type="spellEnd"/>
      <w:r w:rsidRPr="00BD3715">
        <w:rPr>
          <w:rFonts w:cs="Simplified Arabic" w:hint="cs"/>
          <w:sz w:val="32"/>
          <w:szCs w:val="32"/>
          <w:rtl/>
        </w:rPr>
        <w:t xml:space="preserve"> تؤكد المهر المسمى ، فلما تأكدت الزيادة عليه بهذه المؤكدات ، دل على </w:t>
      </w:r>
      <w:proofErr w:type="spellStart"/>
      <w:r w:rsidRPr="00BD3715">
        <w:rPr>
          <w:rFonts w:cs="Simplified Arabic" w:hint="cs"/>
          <w:sz w:val="32"/>
          <w:szCs w:val="32"/>
          <w:rtl/>
        </w:rPr>
        <w:t>انها</w:t>
      </w:r>
      <w:proofErr w:type="spellEnd"/>
      <w:r w:rsidRPr="00BD3715">
        <w:rPr>
          <w:rFonts w:cs="Simplified Arabic" w:hint="cs"/>
          <w:sz w:val="32"/>
          <w:szCs w:val="32"/>
          <w:rtl/>
        </w:rPr>
        <w:t xml:space="preserve"> صارت جزءا منه ، ويسري عليها ما يسري عليه من أحكام ومن هذه </w:t>
      </w:r>
      <w:proofErr w:type="spellStart"/>
      <w:r w:rsidRPr="00BD3715">
        <w:rPr>
          <w:rFonts w:cs="Simplified Arabic" w:hint="cs"/>
          <w:sz w:val="32"/>
          <w:szCs w:val="32"/>
          <w:rtl/>
        </w:rPr>
        <w:t>الاحكام</w:t>
      </w:r>
      <w:proofErr w:type="spellEnd"/>
      <w:r w:rsidRPr="00BD3715">
        <w:rPr>
          <w:rFonts w:cs="Simplified Arabic" w:hint="cs"/>
          <w:sz w:val="32"/>
          <w:szCs w:val="32"/>
          <w:rtl/>
        </w:rPr>
        <w:t xml:space="preserve"> تنصيفها </w:t>
      </w:r>
      <w:proofErr w:type="spellStart"/>
      <w:r w:rsidRPr="00BD3715">
        <w:rPr>
          <w:rFonts w:cs="Simplified Arabic" w:hint="cs"/>
          <w:sz w:val="32"/>
          <w:szCs w:val="32"/>
          <w:rtl/>
        </w:rPr>
        <w:t>اذا</w:t>
      </w:r>
      <w:proofErr w:type="spellEnd"/>
      <w:r w:rsidRPr="00BD3715">
        <w:rPr>
          <w:rFonts w:cs="Simplified Arabic" w:hint="cs"/>
          <w:sz w:val="32"/>
          <w:szCs w:val="32"/>
          <w:rtl/>
        </w:rPr>
        <w:t xml:space="preserve"> وقع الطلاق قبل الدخول وقبل الخلوة الصحيحة</w:t>
      </w:r>
      <w:r w:rsidRPr="00BD3715">
        <w:rPr>
          <w:rFonts w:cs="Simplified Arabic" w:hint="cs"/>
          <w:sz w:val="32"/>
          <w:szCs w:val="32"/>
          <w:vertAlign w:val="superscript"/>
          <w:rtl/>
        </w:rPr>
        <w:t>(</w:t>
      </w:r>
      <w:r w:rsidRPr="00BD3715">
        <w:rPr>
          <w:rStyle w:val="a6"/>
          <w:rFonts w:cs="Simplified Arabic"/>
          <w:sz w:val="32"/>
          <w:szCs w:val="32"/>
          <w:rtl/>
        </w:rPr>
        <w:footnoteReference w:id="96"/>
      </w:r>
      <w:r w:rsidRPr="00BD3715">
        <w:rPr>
          <w:rFonts w:cs="Simplified Arabic" w:hint="cs"/>
          <w:sz w:val="32"/>
          <w:szCs w:val="32"/>
          <w:vertAlign w:val="superscript"/>
          <w:rtl/>
        </w:rPr>
        <w:t>)</w:t>
      </w:r>
      <w:r w:rsidRPr="00BD3715">
        <w:rPr>
          <w:rFonts w:cs="Simplified Arabic" w:hint="cs"/>
          <w:sz w:val="32"/>
          <w:szCs w:val="32"/>
          <w:rtl/>
        </w:rPr>
        <w:t>.</w:t>
      </w:r>
    </w:p>
    <w:p w:rsidR="002C5C5C" w:rsidRDefault="002C5C5C" w:rsidP="002C5C5C">
      <w:pPr>
        <w:spacing w:line="276" w:lineRule="auto"/>
        <w:ind w:left="226" w:firstLine="567"/>
        <w:jc w:val="both"/>
        <w:rPr>
          <w:rFonts w:cs="Simplified Arabic"/>
          <w:sz w:val="32"/>
          <w:szCs w:val="32"/>
          <w:rtl/>
        </w:rPr>
      </w:pPr>
    </w:p>
    <w:p w:rsidR="002C5C5C" w:rsidRDefault="002C5C5C" w:rsidP="002C5C5C">
      <w:pPr>
        <w:spacing w:line="276" w:lineRule="auto"/>
        <w:ind w:left="226" w:firstLine="567"/>
        <w:jc w:val="both"/>
        <w:rPr>
          <w:rFonts w:cs="Simplified Arabic"/>
          <w:sz w:val="32"/>
          <w:szCs w:val="32"/>
          <w:rtl/>
        </w:rPr>
      </w:pPr>
    </w:p>
    <w:p w:rsidR="002C5C5C" w:rsidRDefault="002C5C5C" w:rsidP="002C5C5C">
      <w:pPr>
        <w:spacing w:line="276" w:lineRule="auto"/>
        <w:ind w:left="226" w:firstLine="567"/>
        <w:jc w:val="both"/>
        <w:rPr>
          <w:rFonts w:cs="Simplified Arabic"/>
          <w:sz w:val="32"/>
          <w:szCs w:val="32"/>
          <w:rtl/>
        </w:rPr>
      </w:pPr>
    </w:p>
    <w:p w:rsidR="002C5C5C" w:rsidRDefault="002C5C5C" w:rsidP="002C5C5C">
      <w:pPr>
        <w:spacing w:line="276" w:lineRule="auto"/>
        <w:ind w:left="226" w:firstLine="567"/>
        <w:jc w:val="both"/>
        <w:rPr>
          <w:rFonts w:cs="Simplified Arabic"/>
          <w:sz w:val="32"/>
          <w:szCs w:val="32"/>
          <w:rtl/>
        </w:rPr>
      </w:pPr>
    </w:p>
    <w:p w:rsidR="002C5C5C" w:rsidRDefault="002C5C5C" w:rsidP="002C5C5C">
      <w:pPr>
        <w:spacing w:line="276" w:lineRule="auto"/>
        <w:ind w:left="226" w:firstLine="567"/>
        <w:jc w:val="both"/>
        <w:rPr>
          <w:rFonts w:cs="Simplified Arabic"/>
          <w:sz w:val="32"/>
          <w:szCs w:val="32"/>
          <w:rtl/>
        </w:rPr>
      </w:pPr>
    </w:p>
    <w:p w:rsidR="002C5C5C" w:rsidRPr="00BD3715" w:rsidRDefault="002C5C5C" w:rsidP="002C5C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C5C5C" w:rsidRPr="00BD3715" w:rsidRDefault="002C5C5C" w:rsidP="002C5C5C">
      <w:pPr>
        <w:spacing w:line="276" w:lineRule="auto"/>
        <w:ind w:left="226" w:firstLine="567"/>
        <w:jc w:val="both"/>
        <w:rPr>
          <w:rFonts w:cs="Simplified Arabic"/>
          <w:sz w:val="32"/>
          <w:szCs w:val="32"/>
          <w:rtl/>
        </w:rPr>
      </w:pPr>
    </w:p>
    <w:p w:rsidR="002C5C5C" w:rsidRPr="00BD3715" w:rsidRDefault="002C5C5C" w:rsidP="002C5C5C">
      <w:pPr>
        <w:bidi w:val="0"/>
        <w:spacing w:line="276" w:lineRule="auto"/>
        <w:ind w:left="226" w:firstLine="567"/>
        <w:jc w:val="both"/>
        <w:rPr>
          <w:rFonts w:cs="Simplified Arabic"/>
          <w:sz w:val="32"/>
          <w:szCs w:val="32"/>
          <w:rtl/>
        </w:rPr>
      </w:pPr>
    </w:p>
    <w:p w:rsidR="002C5C5C" w:rsidRDefault="002C5C5C" w:rsidP="002C5C5C">
      <w:pPr>
        <w:bidi w:val="0"/>
        <w:spacing w:after="200" w:line="276" w:lineRule="auto"/>
        <w:rPr>
          <w:rFonts w:asciiTheme="majorBidi" w:eastAsiaTheme="minorHAnsi" w:hAnsiTheme="majorBidi" w:cs="Monotype Koufi"/>
          <w:sz w:val="30"/>
          <w:szCs w:val="30"/>
          <w:rtl/>
        </w:rPr>
      </w:pPr>
      <w:r>
        <w:rPr>
          <w:rFonts w:asciiTheme="majorBidi" w:hAnsiTheme="majorBidi" w:cs="Monotype Koufi"/>
          <w:sz w:val="30"/>
          <w:szCs w:val="30"/>
          <w:rtl/>
        </w:rPr>
        <w:br w:type="page"/>
      </w:r>
    </w:p>
    <w:p w:rsidR="002C5C5C" w:rsidRPr="00BD3715" w:rsidRDefault="002C5C5C" w:rsidP="002C5C5C">
      <w:pPr>
        <w:pStyle w:val="ac"/>
        <w:spacing w:after="0"/>
        <w:ind w:left="41"/>
        <w:jc w:val="center"/>
        <w:rPr>
          <w:rFonts w:asciiTheme="majorBidi" w:hAnsiTheme="majorBidi" w:cs="Monotype Koufi"/>
          <w:sz w:val="30"/>
          <w:szCs w:val="30"/>
          <w:rtl/>
        </w:rPr>
      </w:pPr>
      <w:r w:rsidRPr="00BD3715">
        <w:rPr>
          <w:rFonts w:asciiTheme="majorBidi" w:hAnsiTheme="majorBidi" w:cs="Monotype Koufi"/>
          <w:sz w:val="30"/>
          <w:szCs w:val="30"/>
          <w:rtl/>
        </w:rPr>
        <w:lastRenderedPageBreak/>
        <w:t xml:space="preserve">المسألة </w:t>
      </w:r>
      <w:r w:rsidRPr="00BD3715">
        <w:rPr>
          <w:rFonts w:asciiTheme="majorBidi" w:hAnsiTheme="majorBidi" w:cs="Monotype Koufi" w:hint="cs"/>
          <w:sz w:val="30"/>
          <w:szCs w:val="30"/>
          <w:rtl/>
        </w:rPr>
        <w:t>الحادية عشر</w:t>
      </w:r>
      <w:r>
        <w:rPr>
          <w:rFonts w:asciiTheme="majorBidi" w:hAnsiTheme="majorBidi" w:cs="Monotype Koufi" w:hint="cs"/>
          <w:sz w:val="30"/>
          <w:szCs w:val="30"/>
          <w:rtl/>
        </w:rPr>
        <w:t>ة</w:t>
      </w:r>
      <w:r w:rsidRPr="00BD3715">
        <w:rPr>
          <w:rFonts w:asciiTheme="majorBidi" w:hAnsiTheme="majorBidi" w:cs="Monotype Koufi" w:hint="cs"/>
          <w:sz w:val="30"/>
          <w:szCs w:val="30"/>
          <w:rtl/>
        </w:rPr>
        <w:t>:</w:t>
      </w:r>
      <w:r w:rsidRPr="00BD3715">
        <w:rPr>
          <w:rFonts w:asciiTheme="majorBidi" w:hAnsiTheme="majorBidi" w:cs="Monotype Koufi"/>
          <w:sz w:val="30"/>
          <w:szCs w:val="30"/>
          <w:rtl/>
        </w:rPr>
        <w:t xml:space="preserve"> </w:t>
      </w:r>
      <w:r w:rsidRPr="00BD3715">
        <w:rPr>
          <w:rFonts w:asciiTheme="majorBidi" w:hAnsiTheme="majorBidi" w:cs="Monotype Koufi" w:hint="cs"/>
          <w:sz w:val="30"/>
          <w:szCs w:val="30"/>
          <w:rtl/>
        </w:rPr>
        <w:t xml:space="preserve">حكم استحقاق المرأة للمهر عند خلوتها بزوجها </w:t>
      </w:r>
      <w:proofErr w:type="spellStart"/>
      <w:r w:rsidRPr="00BD3715">
        <w:rPr>
          <w:rFonts w:asciiTheme="majorBidi" w:hAnsiTheme="majorBidi" w:cs="Monotype Koufi" w:hint="cs"/>
          <w:sz w:val="30"/>
          <w:szCs w:val="30"/>
          <w:rtl/>
        </w:rPr>
        <w:t>المجبوب</w:t>
      </w:r>
      <w:proofErr w:type="spellEnd"/>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قبل الشروع في بيان أقوال الفقهاء في هذه المسألة لابد لنا من تعريف الخلوة في اللغة والاصطلاح، وبيان الخلوة التي يترتب عليها أثر وحكم، ومعنى </w:t>
      </w:r>
      <w:proofErr w:type="spellStart"/>
      <w:r w:rsidRPr="00BD3715">
        <w:rPr>
          <w:rFonts w:asciiTheme="majorBidi" w:hAnsiTheme="majorBidi" w:cs="Simplified Arabic"/>
          <w:sz w:val="32"/>
          <w:szCs w:val="32"/>
          <w:rtl/>
        </w:rPr>
        <w:t>المجبوب</w:t>
      </w:r>
      <w:proofErr w:type="spellEnd"/>
      <w:r w:rsidRPr="00BD3715">
        <w:rPr>
          <w:rFonts w:asciiTheme="majorBidi" w:hAnsiTheme="majorBidi" w:cs="Simplified Arabic"/>
          <w:sz w:val="32"/>
          <w:szCs w:val="32"/>
          <w:rtl/>
        </w:rPr>
        <w:t xml:space="preserve"> وأقوال الفقهاء في تعريفه:</w:t>
      </w:r>
    </w:p>
    <w:p w:rsidR="002C5C5C" w:rsidRPr="00BD3715" w:rsidRDefault="002C5C5C" w:rsidP="002C5C5C">
      <w:pPr>
        <w:autoSpaceDE w:val="0"/>
        <w:autoSpaceDN w:val="0"/>
        <w:adjustRightInd w:val="0"/>
        <w:spacing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b/>
          <w:bCs/>
          <w:sz w:val="32"/>
          <w:szCs w:val="32"/>
          <w:rtl/>
          <w:lang w:bidi="ar-IQ"/>
        </w:rPr>
        <w:t xml:space="preserve">الخلوة في اللغة : </w:t>
      </w:r>
    </w:p>
    <w:p w:rsidR="002C5C5C" w:rsidRPr="00BD3715" w:rsidRDefault="002C5C5C" w:rsidP="002C5C5C">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من خلا المكان والشيء يخلو خلوا وخلاء ، وأخلى المكان : إذا لم يكن فيه أحد ولا شيء فيه ، وخلا الرجل وأخلى وقع في مكان خال لا يزاحم فيه .</w:t>
      </w:r>
    </w:p>
    <w:p w:rsidR="002C5C5C" w:rsidRPr="00BD3715" w:rsidRDefault="002C5C5C" w:rsidP="002C5C5C">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وخلا الرجل بصاحبه وإليه ومعه خلوا وخلاء وخلوة : انفرد </w:t>
      </w:r>
      <w:proofErr w:type="spellStart"/>
      <w:r w:rsidRPr="00BD3715">
        <w:rPr>
          <w:rFonts w:asciiTheme="majorBidi" w:hAnsiTheme="majorBidi" w:cs="Simplified Arabic"/>
          <w:sz w:val="32"/>
          <w:szCs w:val="32"/>
          <w:rtl/>
          <w:lang w:bidi="ar-IQ"/>
        </w:rPr>
        <w:t>به</w:t>
      </w:r>
      <w:proofErr w:type="spellEnd"/>
      <w:r w:rsidRPr="00BD3715">
        <w:rPr>
          <w:rFonts w:asciiTheme="majorBidi" w:hAnsiTheme="majorBidi" w:cs="Simplified Arabic"/>
          <w:sz w:val="32"/>
          <w:szCs w:val="32"/>
          <w:rtl/>
          <w:lang w:bidi="ar-IQ"/>
        </w:rPr>
        <w:t xml:space="preserve"> واجتمع معه في خلوة ، وكذلك خلا بزوجته خلوة .</w:t>
      </w:r>
    </w:p>
    <w:p w:rsidR="002C5C5C" w:rsidRPr="00BD3715" w:rsidRDefault="002C5C5C" w:rsidP="002C5C5C">
      <w:pPr>
        <w:autoSpaceDE w:val="0"/>
        <w:autoSpaceDN w:val="0"/>
        <w:adjustRightInd w:val="0"/>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 xml:space="preserve">والخلوة : الاسم ، والخلو : المنفرد ، وامرأة خالية ، ونساء خاليات : لا أزواج لهن ولا أولاد ، والتخلي : التفرغ ، يقال : تخلى للعبادة ، وهو تفعل من الخلو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2C5C5C" w:rsidRDefault="002C5C5C" w:rsidP="002C5C5C">
      <w:pPr>
        <w:spacing w:line="276" w:lineRule="auto"/>
        <w:ind w:firstLine="567"/>
        <w:jc w:val="both"/>
        <w:rPr>
          <w:rFonts w:asciiTheme="majorBidi" w:hAnsiTheme="majorBidi" w:cs="Simplified Arabic"/>
          <w:b/>
          <w:bCs/>
          <w:sz w:val="32"/>
          <w:szCs w:val="32"/>
          <w:rtl/>
        </w:rPr>
      </w:pPr>
    </w:p>
    <w:p w:rsidR="002C5C5C" w:rsidRPr="00BD3715" w:rsidRDefault="002C5C5C" w:rsidP="002C5C5C">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الخلوة في الاصطلاح:</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اختلفت أقوال الفقهاء في ذلك والذي أختاره قول السيد الشريف الجرجاني: (الخلوة الصحيحة هي غلق الرجل الباب على </w:t>
      </w:r>
      <w:proofErr w:type="spellStart"/>
      <w:r w:rsidRPr="00BD3715">
        <w:rPr>
          <w:rFonts w:asciiTheme="majorBidi" w:hAnsiTheme="majorBidi" w:cs="Simplified Arabic"/>
          <w:sz w:val="32"/>
          <w:szCs w:val="32"/>
          <w:rtl/>
        </w:rPr>
        <w:t>منكوحته</w:t>
      </w:r>
      <w:proofErr w:type="spellEnd"/>
      <w:r w:rsidRPr="00BD3715">
        <w:rPr>
          <w:rFonts w:asciiTheme="majorBidi" w:hAnsiTheme="majorBidi" w:cs="Simplified Arabic"/>
          <w:sz w:val="32"/>
          <w:szCs w:val="32"/>
          <w:rtl/>
        </w:rPr>
        <w:t xml:space="preserve"> بلا مانع وطء).</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8"/>
      </w:r>
      <w:r w:rsidRPr="00BD3715">
        <w:rPr>
          <w:rStyle w:val="a6"/>
          <w:rFonts w:asciiTheme="majorBidi" w:hAnsiTheme="majorBidi" w:cs="Simplified Arabic"/>
          <w:sz w:val="32"/>
          <w:szCs w:val="32"/>
          <w:rtl/>
        </w:rPr>
        <w:t>)</w:t>
      </w:r>
    </w:p>
    <w:p w:rsidR="002C5C5C" w:rsidRPr="00BD3715" w:rsidRDefault="002C5C5C" w:rsidP="002C5C5C">
      <w:pPr>
        <w:autoSpaceDE w:val="0"/>
        <w:autoSpaceDN w:val="0"/>
        <w:adjustRightInd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ولا يخرج استعمال الفقهاء لهذا المصطلح عن معناه اللغوي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99"/>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w:t>
      </w:r>
    </w:p>
    <w:p w:rsidR="002C5C5C"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والخلوة الصحيحة هي ما يترتب عليها أثر وحكم شرعي وفيما يلي أقوال الفقهاء في ذلك:</w:t>
      </w:r>
    </w:p>
    <w:p w:rsidR="002C5C5C" w:rsidRPr="00BD3715" w:rsidRDefault="002C5C5C" w:rsidP="002C5C5C">
      <w:pPr>
        <w:tabs>
          <w:tab w:val="left" w:pos="926"/>
        </w:tabs>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أولاً: الحنفية:</w:t>
      </w:r>
      <w:r w:rsidRPr="00BD3715">
        <w:rPr>
          <w:rFonts w:asciiTheme="majorBidi" w:hAnsiTheme="majorBidi" w:cs="Simplified Arabic"/>
          <w:sz w:val="32"/>
          <w:szCs w:val="32"/>
          <w:rtl/>
        </w:rPr>
        <w:t xml:space="preserve"> هي الخلوة التي لا يكون معها مانع من الوطء لا حقيقي ولا شرعي ولا طبعي، فالمانع الحقيقي هو أن يكون أحدهما مريضاً مرضاً يمنع الجماع، أو صغيرا لا يجامع مثله، أو أن تكون المرأة </w:t>
      </w:r>
      <w:proofErr w:type="spellStart"/>
      <w:r w:rsidRPr="00BD3715">
        <w:rPr>
          <w:rFonts w:asciiTheme="majorBidi" w:hAnsiTheme="majorBidi" w:cs="Simplified Arabic"/>
          <w:sz w:val="32"/>
          <w:szCs w:val="32"/>
          <w:rtl/>
        </w:rPr>
        <w:t>رتقاء</w:t>
      </w:r>
      <w:proofErr w:type="spellEnd"/>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أو قرناء</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1"/>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أما المانع الشرعي: فهو أن يكون أحدهما صائماً صوم فرض أو نذر، أو محرما بحج أو عمرة، أو تكون حائضا أو </w:t>
      </w:r>
      <w:proofErr w:type="spellStart"/>
      <w:r w:rsidRPr="00BD3715">
        <w:rPr>
          <w:rFonts w:asciiTheme="majorBidi" w:hAnsiTheme="majorBidi" w:cs="Simplified Arabic"/>
          <w:sz w:val="32"/>
          <w:szCs w:val="32"/>
          <w:rtl/>
        </w:rPr>
        <w:t>نفساء</w:t>
      </w:r>
      <w:proofErr w:type="spellEnd"/>
      <w:r w:rsidRPr="00BD3715">
        <w:rPr>
          <w:rFonts w:asciiTheme="majorBidi" w:hAnsiTheme="majorBidi" w:cs="Simplified Arabic"/>
          <w:sz w:val="32"/>
          <w:szCs w:val="32"/>
          <w:rtl/>
        </w:rPr>
        <w:t>. أو في نكاح فاسد</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وأما المانع </w:t>
      </w:r>
      <w:proofErr w:type="spellStart"/>
      <w:r w:rsidRPr="00BD3715">
        <w:rPr>
          <w:rFonts w:asciiTheme="majorBidi" w:hAnsiTheme="majorBidi" w:cs="Simplified Arabic"/>
          <w:sz w:val="32"/>
          <w:szCs w:val="32"/>
          <w:rtl/>
        </w:rPr>
        <w:t>الطبعي</w:t>
      </w:r>
      <w:proofErr w:type="spellEnd"/>
      <w:r w:rsidRPr="00BD3715">
        <w:rPr>
          <w:rFonts w:asciiTheme="majorBidi" w:hAnsiTheme="majorBidi" w:cs="Simplified Arabic"/>
          <w:sz w:val="32"/>
          <w:szCs w:val="32"/>
          <w:rtl/>
        </w:rPr>
        <w:t xml:space="preserve"> فهو ما ينفر منه صاحب الطبع السليم، كأن يكون معهما ثالث فإن </w:t>
      </w:r>
      <w:proofErr w:type="spellStart"/>
      <w:r w:rsidRPr="00BD3715">
        <w:rPr>
          <w:rFonts w:asciiTheme="majorBidi" w:hAnsiTheme="majorBidi" w:cs="Simplified Arabic"/>
          <w:sz w:val="32"/>
          <w:szCs w:val="32"/>
          <w:rtl/>
        </w:rPr>
        <w:t>الانسان</w:t>
      </w:r>
      <w:proofErr w:type="spellEnd"/>
      <w:r w:rsidRPr="00BD3715">
        <w:rPr>
          <w:rFonts w:asciiTheme="majorBidi" w:hAnsiTheme="majorBidi" w:cs="Simplified Arabic"/>
          <w:sz w:val="32"/>
          <w:szCs w:val="32"/>
          <w:rtl/>
        </w:rPr>
        <w:t xml:space="preserve"> يكره أن يجامع امرأته بحضرة ثالث فيستحي فينقبض عن الوطء بمشهد منه، وسواء كان الثالث بصيراً أم أعمى يقظان أم نائما بالغا أم صبيا، على تفصيل في ذلك</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ولذا فلا خلوة عندهم في طريق ومسجد وصحراء وسطح لا حجاب عليه فكلها مظنة احتمال أن يحصل ثالث أو ينظر إليه أحد</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قال في شرح فتح القدير: (اعلم أن أصحابنا أقاموا الخلوة الصحيحة مقام الوطء في حق بعض الأحكام: تأكد المهر وثبوت النسب والعدة والنفقة والسكنى في مدة العدة ومراعاة وقت طلاقها، ولم يقيموهما مقامه في الإحصان وحِلّها للأول والرجعة والميراث وحرمة البنات. يعني إذا </w:t>
      </w:r>
      <w:r w:rsidRPr="00BD3715">
        <w:rPr>
          <w:rFonts w:asciiTheme="majorBidi" w:hAnsiTheme="majorBidi" w:cs="Simplified Arabic"/>
          <w:sz w:val="32"/>
          <w:szCs w:val="32"/>
          <w:rtl/>
        </w:rPr>
        <w:lastRenderedPageBreak/>
        <w:t>خلا بالمطلقة الرجعية لا يصير مراجعا، وإذا خلا بامرأة ثم طلقها لا تحرم بناتها ولا يرث منها لو ماتت في العدة؛ للاحتياط الواجب في هذه الأحكام).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2"/>
      </w:r>
      <w:r w:rsidRPr="00BD3715">
        <w:rPr>
          <w:rStyle w:val="a6"/>
          <w:rFonts w:asciiTheme="majorBidi" w:hAnsiTheme="majorBidi" w:cs="Simplified Arabic"/>
          <w:sz w:val="32"/>
          <w:szCs w:val="32"/>
          <w:rtl/>
        </w:rPr>
        <w:t>)</w:t>
      </w:r>
    </w:p>
    <w:p w:rsidR="002C5C5C" w:rsidRPr="00BD3715" w:rsidRDefault="002C5C5C" w:rsidP="002C5C5C">
      <w:pPr>
        <w:spacing w:line="276" w:lineRule="auto"/>
        <w:ind w:left="26" w:firstLine="567"/>
        <w:jc w:val="both"/>
        <w:rPr>
          <w:rFonts w:asciiTheme="majorBidi" w:hAnsiTheme="majorBidi" w:cs="Simplified Arabic"/>
          <w:sz w:val="32"/>
          <w:szCs w:val="32"/>
          <w:rtl/>
        </w:rPr>
      </w:pPr>
    </w:p>
    <w:p w:rsidR="002C5C5C" w:rsidRPr="00BD3715" w:rsidRDefault="002C5C5C" w:rsidP="002C5C5C">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ثانياً المالكية</w:t>
      </w:r>
      <w:r w:rsidRPr="00BD3715">
        <w:rPr>
          <w:rFonts w:asciiTheme="majorBidi" w:hAnsiTheme="majorBidi" w:cs="Simplified Arabic"/>
          <w:sz w:val="32"/>
          <w:szCs w:val="32"/>
          <w:rtl/>
        </w:rPr>
        <w:t xml:space="preserve">: الخلوة الصحيحة وهي خلوة الاهتداء نسبة إلى الهدوء والسكون؛ لأن كل واحد من الزوجين سكن للآخر، ويعبر بعضهم عنها بإرخاء </w:t>
      </w:r>
      <w:proofErr w:type="spellStart"/>
      <w:r w:rsidRPr="00BD3715">
        <w:rPr>
          <w:rFonts w:asciiTheme="majorBidi" w:hAnsiTheme="majorBidi" w:cs="Simplified Arabic"/>
          <w:sz w:val="32"/>
          <w:szCs w:val="32"/>
          <w:rtl/>
        </w:rPr>
        <w:t>الستور</w:t>
      </w:r>
      <w:proofErr w:type="spellEnd"/>
      <w:r w:rsidRPr="00BD3715">
        <w:rPr>
          <w:rFonts w:asciiTheme="majorBidi" w:hAnsiTheme="majorBidi" w:cs="Simplified Arabic"/>
          <w:sz w:val="32"/>
          <w:szCs w:val="32"/>
          <w:rtl/>
        </w:rPr>
        <w:t>، وتكون الخلوة عندهم: ببالغٍ مطيقٍ وأن تكون بحيث يمكن شغلها بوطء، وأن لا يوجد م</w:t>
      </w:r>
      <w:r w:rsidRPr="00BD3715">
        <w:rPr>
          <w:rFonts w:asciiTheme="majorBidi" w:hAnsiTheme="majorBidi" w:cs="Simplified Arabic" w:hint="cs"/>
          <w:sz w:val="32"/>
          <w:szCs w:val="32"/>
          <w:rtl/>
        </w:rPr>
        <w:t>ع</w:t>
      </w:r>
      <w:r w:rsidRPr="00BD3715">
        <w:rPr>
          <w:rFonts w:asciiTheme="majorBidi" w:hAnsiTheme="majorBidi" w:cs="Simplified Arabic"/>
          <w:sz w:val="32"/>
          <w:szCs w:val="32"/>
          <w:rtl/>
        </w:rPr>
        <w:t xml:space="preserve">هما ثالثٌ عفيفٌ أو عدلٌ، وأن تتسع المدة للوطء، فلا عبرة عندهم بخلوة الصغير أو المريض مرضا لا يطيق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 xml:space="preserve">، أو بخلوة لحظة بحيث يقصر الوقت فلا يتسع للوطء. ولا يمنع عندهم وجود مانع شرعي كحيض ونفاس وصوم وإحرام، ولا يمنع وجود نساء من شرار النساء؛ </w:t>
      </w:r>
      <w:proofErr w:type="spellStart"/>
      <w:r w:rsidRPr="00BD3715">
        <w:rPr>
          <w:rFonts w:asciiTheme="majorBidi" w:hAnsiTheme="majorBidi" w:cs="Simplified Arabic"/>
          <w:sz w:val="32"/>
          <w:szCs w:val="32"/>
          <w:rtl/>
        </w:rPr>
        <w:t>لانها</w:t>
      </w:r>
      <w:proofErr w:type="spellEnd"/>
      <w:r w:rsidRPr="00BD3715">
        <w:rPr>
          <w:rFonts w:asciiTheme="majorBidi" w:hAnsiTheme="majorBidi" w:cs="Simplified Arabic"/>
          <w:sz w:val="32"/>
          <w:szCs w:val="32"/>
          <w:rtl/>
        </w:rPr>
        <w:t xml:space="preserve"> قد تمكن من نفسها بحضرتهن</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D5715D" w:rsidRDefault="002C5C5C" w:rsidP="002C5C5C">
      <w:pPr>
        <w:spacing w:line="276" w:lineRule="auto"/>
        <w:ind w:left="26" w:firstLine="567"/>
        <w:jc w:val="both"/>
        <w:rPr>
          <w:rFonts w:asciiTheme="majorBidi" w:hAnsiTheme="majorBidi" w:cs="Simplified Arabic"/>
          <w:sz w:val="32"/>
          <w:szCs w:val="32"/>
          <w:rtl/>
        </w:rPr>
      </w:pPr>
      <w:r w:rsidRPr="00D5715D">
        <w:rPr>
          <w:rFonts w:asciiTheme="majorBidi" w:hAnsiTheme="majorBidi" w:cs="Simplified Arabic"/>
          <w:b/>
          <w:bCs/>
          <w:sz w:val="32"/>
          <w:szCs w:val="32"/>
          <w:rtl/>
        </w:rPr>
        <w:t>ثالثاً الشافعية</w:t>
      </w:r>
      <w:r w:rsidRPr="00D5715D">
        <w:rPr>
          <w:rFonts w:asciiTheme="majorBidi" w:hAnsiTheme="majorBidi" w:cs="Simplified Arabic"/>
          <w:sz w:val="32"/>
          <w:szCs w:val="32"/>
          <w:rtl/>
        </w:rPr>
        <w:t xml:space="preserve">: كل ما سبق معنا فإنه لا يترتب عليه شيء من الأحكام ؛ لقوله تعالى </w:t>
      </w:r>
      <w:r w:rsidRPr="00D5715D">
        <w:rPr>
          <w:rFonts w:ascii="QCF_BSML" w:hAnsi="QCF_BSML" w:cs="QCF_BSML"/>
          <w:sz w:val="32"/>
          <w:szCs w:val="32"/>
          <w:rtl/>
        </w:rPr>
        <w:t xml:space="preserve">ﭽ </w:t>
      </w:r>
      <w:r w:rsidRPr="00D5715D">
        <w:rPr>
          <w:rFonts w:ascii="QCF_P038" w:hAnsi="QCF_P038" w:cs="QCF_P038"/>
          <w:sz w:val="32"/>
          <w:szCs w:val="32"/>
          <w:rtl/>
        </w:rPr>
        <w:t xml:space="preserve">ﯞ  ﯟ  ﯠ  ﯡ  ﯢ  ﯣ  ﯤ  ﯥ   ﯦ  ﯧ  ﯨ  ﯩ  ﯪ  ﯫ      ﯬ  ﯭ  ﯮ  ﯯ    ﯰ  ﯱ   ﯲ  ﯳﯴ  ﯵ  ﯶ  ﯷ  ﯸﯹ   ﯺ  ﯻ  ﯼ  ﯽﯾ  ﯿ    ﰀ  ﰁ  ﰂ  ﰃ     </w:t>
      </w:r>
      <w:r w:rsidRPr="00D5715D">
        <w:rPr>
          <w:rFonts w:ascii="QCF_BSML" w:hAnsi="QCF_BSML" w:cs="QCF_BSML"/>
          <w:sz w:val="32"/>
          <w:szCs w:val="32"/>
          <w:rtl/>
        </w:rPr>
        <w:t>ﭼ</w:t>
      </w:r>
      <w:r w:rsidRPr="00D5715D">
        <w:rPr>
          <w:rFonts w:ascii="Arial" w:hAnsi="Arial" w:cs="Arial"/>
          <w:sz w:val="18"/>
          <w:szCs w:val="18"/>
          <w:vertAlign w:val="superscript"/>
          <w:rtl/>
        </w:rPr>
        <w:t xml:space="preserve"> </w:t>
      </w:r>
      <w:r w:rsidRPr="00D5715D">
        <w:rPr>
          <w:rFonts w:asciiTheme="majorBidi" w:hAnsiTheme="majorBidi" w:cs="Simplified Arabic" w:hint="cs"/>
          <w:sz w:val="32"/>
          <w:szCs w:val="32"/>
          <w:vertAlign w:val="superscript"/>
          <w:rtl/>
        </w:rPr>
        <w:t>(</w:t>
      </w:r>
      <w:r w:rsidRPr="00D5715D">
        <w:rPr>
          <w:rStyle w:val="a6"/>
          <w:rFonts w:asciiTheme="majorBidi" w:hAnsiTheme="majorBidi" w:cs="Simplified Arabic"/>
          <w:sz w:val="32"/>
          <w:szCs w:val="32"/>
          <w:rtl/>
        </w:rPr>
        <w:footnoteReference w:id="104"/>
      </w:r>
      <w:r w:rsidRPr="00D5715D">
        <w:rPr>
          <w:rFonts w:asciiTheme="majorBidi" w:hAnsiTheme="majorBidi" w:cs="Simplified Arabic" w:hint="cs"/>
          <w:sz w:val="32"/>
          <w:szCs w:val="32"/>
          <w:vertAlign w:val="superscript"/>
          <w:rtl/>
        </w:rPr>
        <w:t>)</w:t>
      </w:r>
      <w:r w:rsidRPr="00D5715D">
        <w:rPr>
          <w:rFonts w:asciiTheme="majorBidi" w:hAnsiTheme="majorBidi" w:cs="Simplified Arabic" w:hint="cs"/>
          <w:sz w:val="32"/>
          <w:szCs w:val="32"/>
          <w:rtl/>
        </w:rPr>
        <w:t xml:space="preserve"> ، </w:t>
      </w:r>
      <w:r w:rsidRPr="00D5715D">
        <w:rPr>
          <w:rFonts w:asciiTheme="majorBidi" w:hAnsiTheme="majorBidi" w:cs="Simplified Arabic"/>
          <w:sz w:val="32"/>
          <w:szCs w:val="32"/>
          <w:rtl/>
        </w:rPr>
        <w:t>فالمراد بالمس عندهم هنا الجماع</w:t>
      </w:r>
      <w:r w:rsidRPr="00D5715D">
        <w:rPr>
          <w:rStyle w:val="a6"/>
          <w:rFonts w:asciiTheme="majorBidi" w:hAnsiTheme="majorBidi" w:cs="Simplified Arabic"/>
          <w:sz w:val="32"/>
          <w:szCs w:val="32"/>
          <w:rtl/>
        </w:rPr>
        <w:t>(</w:t>
      </w:r>
      <w:r w:rsidRPr="00D5715D">
        <w:rPr>
          <w:rStyle w:val="a6"/>
          <w:rFonts w:asciiTheme="majorBidi" w:hAnsiTheme="majorBidi" w:cs="Simplified Arabic"/>
          <w:sz w:val="32"/>
          <w:szCs w:val="32"/>
          <w:rtl/>
        </w:rPr>
        <w:footnoteReference w:id="105"/>
      </w:r>
      <w:r w:rsidRPr="00D5715D">
        <w:rPr>
          <w:rStyle w:val="a6"/>
          <w:rFonts w:asciiTheme="majorBidi" w:hAnsiTheme="majorBidi" w:cs="Simplified Arabic"/>
          <w:sz w:val="32"/>
          <w:szCs w:val="32"/>
          <w:rtl/>
        </w:rPr>
        <w:t>)</w:t>
      </w:r>
      <w:r w:rsidRPr="00D5715D">
        <w:rPr>
          <w:rFonts w:asciiTheme="majorBidi" w:hAnsiTheme="majorBidi" w:cs="Simplified Arabic"/>
          <w:sz w:val="32"/>
          <w:szCs w:val="32"/>
          <w:rtl/>
        </w:rPr>
        <w:t>.</w:t>
      </w:r>
    </w:p>
    <w:p w:rsidR="002C5C5C" w:rsidRPr="00BD3715" w:rsidRDefault="002C5C5C" w:rsidP="002C5C5C">
      <w:pPr>
        <w:spacing w:line="276" w:lineRule="auto"/>
        <w:ind w:left="26" w:firstLine="567"/>
        <w:jc w:val="both"/>
        <w:rPr>
          <w:rFonts w:asciiTheme="majorBidi" w:hAnsiTheme="majorBidi" w:cs="Simplified Arabic"/>
          <w:sz w:val="32"/>
          <w:szCs w:val="32"/>
          <w:rtl/>
        </w:rPr>
      </w:pPr>
    </w:p>
    <w:p w:rsidR="002C5C5C" w:rsidRPr="00BD3715" w:rsidRDefault="002C5C5C" w:rsidP="002C5C5C">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رابعاً الحنابلة</w:t>
      </w:r>
      <w:r w:rsidRPr="00BD3715">
        <w:rPr>
          <w:rFonts w:asciiTheme="majorBidi" w:hAnsiTheme="majorBidi" w:cs="Simplified Arabic"/>
          <w:sz w:val="32"/>
          <w:szCs w:val="32"/>
          <w:rtl/>
        </w:rPr>
        <w:t>: الخلوة التي لها أثر هي التي تجمع بين مميز عالم وهما ممن يطأ مثلهما فإن كان دون عشر سنين أو كانت دون تسع فلا خلوة بينهما.ولا يمنع عندهم نوم أو عمى ولا مانع حسي ولا شرعي كحيض وإحرام وصوم واجبٍ.</w:t>
      </w:r>
      <w:r w:rsidRPr="00BD3715">
        <w:rPr>
          <w:rStyle w:val="a6"/>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وعلى </w:t>
      </w:r>
      <w:r w:rsidRPr="00BD3715">
        <w:rPr>
          <w:rFonts w:asciiTheme="majorBidi" w:hAnsiTheme="majorBidi" w:cs="Simplified Arabic"/>
          <w:sz w:val="32"/>
          <w:szCs w:val="32"/>
          <w:rtl/>
        </w:rPr>
        <w:lastRenderedPageBreak/>
        <w:t>هذا فالخلوة الصحيحة ما كانت على الوجه السابق بيانه والتي يترتب عليها آثارها من مهر وعدة وغيرها.</w:t>
      </w:r>
      <w:r w:rsidRPr="00BD3715">
        <w:rPr>
          <w:rStyle w:val="a6"/>
          <w:rFonts w:asciiTheme="majorBidi" w:hAnsiTheme="majorBidi" w:cs="Simplified Arabic"/>
          <w:sz w:val="32"/>
          <w:szCs w:val="32"/>
          <w:rtl/>
        </w:rPr>
        <w:t xml:space="preserve"> (</w:t>
      </w:r>
      <w:r w:rsidRPr="00BD3715">
        <w:rPr>
          <w:rStyle w:val="a6"/>
          <w:rFonts w:asciiTheme="majorBidi" w:hAnsiTheme="majorBidi" w:cs="Simplified Arabic"/>
          <w:sz w:val="32"/>
          <w:szCs w:val="32"/>
          <w:rtl/>
        </w:rPr>
        <w:footnoteReference w:id="106"/>
      </w:r>
      <w:r w:rsidRPr="00BD3715">
        <w:rPr>
          <w:rStyle w:val="a6"/>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997189">
      <w:pPr>
        <w:spacing w:line="276" w:lineRule="auto"/>
        <w:ind w:firstLine="567"/>
        <w:jc w:val="both"/>
        <w:rPr>
          <w:rFonts w:asciiTheme="majorBidi" w:hAnsiTheme="majorBidi" w:cs="Simplified Arabic"/>
          <w:sz w:val="32"/>
          <w:szCs w:val="32"/>
          <w:rtl/>
        </w:rPr>
      </w:pPr>
      <w:proofErr w:type="spellStart"/>
      <w:r w:rsidRPr="00A05150">
        <w:rPr>
          <w:rFonts w:asciiTheme="majorBidi" w:hAnsiTheme="majorBidi" w:cs="Simplified Arabic"/>
          <w:b/>
          <w:bCs/>
          <w:sz w:val="32"/>
          <w:szCs w:val="32"/>
          <w:rtl/>
        </w:rPr>
        <w:t>المجبوب</w:t>
      </w:r>
      <w:proofErr w:type="spellEnd"/>
      <w:r w:rsidRPr="00A05150">
        <w:rPr>
          <w:rFonts w:asciiTheme="majorBidi" w:hAnsiTheme="majorBidi" w:cs="Simplified Arabic"/>
          <w:b/>
          <w:bCs/>
          <w:sz w:val="32"/>
          <w:szCs w:val="32"/>
          <w:rtl/>
        </w:rPr>
        <w:t xml:space="preserve"> في اللغة</w:t>
      </w:r>
      <w:r w:rsidRPr="00BD3715">
        <w:rPr>
          <w:rFonts w:asciiTheme="majorBidi" w:hAnsiTheme="majorBidi" w:cs="Simplified Arabic"/>
          <w:sz w:val="32"/>
          <w:szCs w:val="32"/>
          <w:rtl/>
        </w:rPr>
        <w:t xml:space="preserve"> : الجَبُّ: </w:t>
      </w:r>
      <w:r w:rsidR="00997189">
        <w:rPr>
          <w:rFonts w:asciiTheme="majorBidi" w:hAnsiTheme="majorBidi" w:cs="Simplified Arabic" w:hint="cs"/>
          <w:sz w:val="32"/>
          <w:szCs w:val="32"/>
          <w:rtl/>
        </w:rPr>
        <w:t xml:space="preserve">هو </w:t>
      </w:r>
      <w:r w:rsidRPr="00BD3715">
        <w:rPr>
          <w:rFonts w:asciiTheme="majorBidi" w:hAnsiTheme="majorBidi" w:cs="Simplified Arabic"/>
          <w:sz w:val="32"/>
          <w:szCs w:val="32"/>
          <w:rtl/>
        </w:rPr>
        <w:t xml:space="preserve">القَطْعُ، </w:t>
      </w:r>
      <w:r w:rsidR="00997189">
        <w:rPr>
          <w:rFonts w:asciiTheme="majorBidi" w:hAnsiTheme="majorBidi" w:cs="Simplified Arabic" w:hint="cs"/>
          <w:sz w:val="32"/>
          <w:szCs w:val="32"/>
          <w:rtl/>
        </w:rPr>
        <w:t>و</w:t>
      </w:r>
      <w:r w:rsidRPr="00BD3715">
        <w:rPr>
          <w:rFonts w:asciiTheme="majorBidi" w:hAnsiTheme="majorBidi" w:cs="Simplified Arabic"/>
          <w:sz w:val="32"/>
          <w:szCs w:val="32"/>
          <w:rtl/>
        </w:rPr>
        <w:t xml:space="preserve">جَبَّهُ يَجُبُّه جَبًّا </w:t>
      </w:r>
      <w:proofErr w:type="spellStart"/>
      <w:r w:rsidRPr="00BD3715">
        <w:rPr>
          <w:rFonts w:asciiTheme="majorBidi" w:hAnsiTheme="majorBidi" w:cs="Simplified Arabic"/>
          <w:sz w:val="32"/>
          <w:szCs w:val="32"/>
          <w:rtl/>
        </w:rPr>
        <w:t>كالجِبَابِ</w:t>
      </w:r>
      <w:proofErr w:type="spellEnd"/>
      <w:r w:rsidRPr="00BD3715">
        <w:rPr>
          <w:rFonts w:asciiTheme="majorBidi" w:hAnsiTheme="majorBidi" w:cs="Simplified Arabic"/>
          <w:sz w:val="32"/>
          <w:szCs w:val="32"/>
          <w:rtl/>
        </w:rPr>
        <w:t xml:space="preserve"> بالكَسْر، </w:t>
      </w:r>
      <w:proofErr w:type="spellStart"/>
      <w:r w:rsidRPr="00BD3715">
        <w:rPr>
          <w:rFonts w:asciiTheme="majorBidi" w:hAnsiTheme="majorBidi" w:cs="Simplified Arabic"/>
          <w:sz w:val="32"/>
          <w:szCs w:val="32"/>
          <w:rtl/>
        </w:rPr>
        <w:t>والاجْتِبَابُ</w:t>
      </w:r>
      <w:proofErr w:type="spellEnd"/>
      <w:r w:rsidRPr="00BD3715">
        <w:rPr>
          <w:rFonts w:asciiTheme="majorBidi" w:hAnsiTheme="majorBidi" w:cs="Simplified Arabic"/>
          <w:sz w:val="32"/>
          <w:szCs w:val="32"/>
          <w:rtl/>
        </w:rPr>
        <w:t xml:space="preserve">: اسْتِئصالُ الخصْيَةِ، وجَبَّ خُصَاهُ جَبًّا </w:t>
      </w:r>
      <w:proofErr w:type="spellStart"/>
      <w:r w:rsidRPr="00BD3715">
        <w:rPr>
          <w:rFonts w:asciiTheme="majorBidi" w:hAnsiTheme="majorBidi" w:cs="Simplified Arabic"/>
          <w:sz w:val="32"/>
          <w:szCs w:val="32"/>
          <w:rtl/>
        </w:rPr>
        <w:t>اسْتَأْصلأَهُ</w:t>
      </w:r>
      <w:proofErr w:type="spellEnd"/>
      <w:r w:rsidRPr="00BD3715">
        <w:rPr>
          <w:rFonts w:asciiTheme="majorBidi" w:hAnsiTheme="majorBidi" w:cs="Simplified Arabic"/>
          <w:sz w:val="32"/>
          <w:szCs w:val="32"/>
          <w:rtl/>
        </w:rPr>
        <w:t xml:space="preserve">، وخَصِيٌّ </w:t>
      </w:r>
      <w:proofErr w:type="spellStart"/>
      <w:r w:rsidRPr="00BD3715">
        <w:rPr>
          <w:rFonts w:asciiTheme="majorBidi" w:hAnsiTheme="majorBidi" w:cs="Simplified Arabic"/>
          <w:sz w:val="32"/>
          <w:szCs w:val="32"/>
          <w:rtl/>
        </w:rPr>
        <w:t>مَجْبُوبٌ</w:t>
      </w:r>
      <w:proofErr w:type="spellEnd"/>
      <w:r w:rsidRPr="00BD3715">
        <w:rPr>
          <w:rFonts w:asciiTheme="majorBidi" w:hAnsiTheme="majorBidi" w:cs="Simplified Arabic"/>
          <w:sz w:val="32"/>
          <w:szCs w:val="32"/>
          <w:rtl/>
        </w:rPr>
        <w:t xml:space="preserve"> بَيِّنُ </w:t>
      </w:r>
      <w:proofErr w:type="spellStart"/>
      <w:r w:rsidRPr="00BD3715">
        <w:rPr>
          <w:rFonts w:asciiTheme="majorBidi" w:hAnsiTheme="majorBidi" w:cs="Simplified Arabic"/>
          <w:sz w:val="32"/>
          <w:szCs w:val="32"/>
          <w:rtl/>
        </w:rPr>
        <w:t>الجِبَابِ</w:t>
      </w:r>
      <w:proofErr w:type="spellEnd"/>
      <w:r w:rsidRPr="00BD3715">
        <w:rPr>
          <w:rFonts w:asciiTheme="majorBidi" w:hAnsiTheme="majorBidi" w:cs="Simplified Arabic"/>
          <w:sz w:val="32"/>
          <w:szCs w:val="32"/>
          <w:rtl/>
        </w:rPr>
        <w:t xml:space="preserve"> وقَدْ جُبَّ جَبًّا، </w:t>
      </w:r>
      <w:proofErr w:type="spellStart"/>
      <w:r w:rsidRPr="00BD3715">
        <w:rPr>
          <w:rFonts w:asciiTheme="majorBidi" w:hAnsiTheme="majorBidi" w:cs="Simplified Arabic"/>
          <w:sz w:val="32"/>
          <w:szCs w:val="32"/>
          <w:rtl/>
        </w:rPr>
        <w:t>فالمجبوب</w:t>
      </w:r>
      <w:proofErr w:type="spellEnd"/>
      <w:r w:rsidRPr="00BD3715">
        <w:rPr>
          <w:rFonts w:asciiTheme="majorBidi" w:hAnsiTheme="majorBidi" w:cs="Simplified Arabic"/>
          <w:sz w:val="32"/>
          <w:szCs w:val="32"/>
          <w:rtl/>
        </w:rPr>
        <w:t xml:space="preserve"> من قطع واستؤصل ذكره أو بعضه وخصياه بحيث لا يبقى منه ما يتأتى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 xml:space="preserve"> الوطء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2C5C5C" w:rsidRDefault="002C5C5C" w:rsidP="002C5C5C">
      <w:pPr>
        <w:spacing w:line="276" w:lineRule="auto"/>
        <w:ind w:firstLine="567"/>
        <w:jc w:val="both"/>
        <w:rPr>
          <w:rFonts w:asciiTheme="majorBidi" w:hAnsiTheme="majorBidi" w:cs="Simplified Arabic"/>
          <w:sz w:val="32"/>
          <w:szCs w:val="32"/>
          <w:rtl/>
        </w:rPr>
      </w:pPr>
    </w:p>
    <w:p w:rsidR="002C5C5C" w:rsidRPr="00F55181" w:rsidRDefault="002C5C5C" w:rsidP="002C5C5C">
      <w:pPr>
        <w:spacing w:line="276" w:lineRule="auto"/>
        <w:ind w:firstLine="567"/>
        <w:jc w:val="both"/>
        <w:rPr>
          <w:rFonts w:asciiTheme="majorBidi" w:hAnsiTheme="majorBidi" w:cs="Simplified Arabic"/>
          <w:b/>
          <w:bCs/>
          <w:sz w:val="32"/>
          <w:szCs w:val="32"/>
          <w:rtl/>
        </w:rPr>
      </w:pPr>
      <w:r w:rsidRPr="00F55181">
        <w:rPr>
          <w:rFonts w:asciiTheme="majorBidi" w:hAnsiTheme="majorBidi" w:cs="Simplified Arabic" w:hint="cs"/>
          <w:b/>
          <w:bCs/>
          <w:sz w:val="32"/>
          <w:szCs w:val="32"/>
          <w:rtl/>
        </w:rPr>
        <w:t xml:space="preserve">وفي الاصطلاح الفقهي : </w:t>
      </w:r>
    </w:p>
    <w:p w:rsidR="002C5C5C" w:rsidRDefault="002C5C5C" w:rsidP="00F90D3E">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 xml:space="preserve">اختلف الفقهاء في معناه </w:t>
      </w:r>
      <w:r w:rsidR="00F90D3E">
        <w:rPr>
          <w:rFonts w:asciiTheme="majorBidi" w:hAnsiTheme="majorBidi" w:cs="Simplified Arabic" w:hint="cs"/>
          <w:sz w:val="32"/>
          <w:szCs w:val="32"/>
          <w:rtl/>
        </w:rPr>
        <w:t>ع</w:t>
      </w:r>
      <w:r>
        <w:rPr>
          <w:rFonts w:asciiTheme="majorBidi" w:hAnsiTheme="majorBidi" w:cs="Simplified Arabic" w:hint="cs"/>
          <w:sz w:val="32"/>
          <w:szCs w:val="32"/>
          <w:rtl/>
        </w:rPr>
        <w:t xml:space="preserve">لى رأيين : </w:t>
      </w:r>
    </w:p>
    <w:p w:rsidR="002C5C5C" w:rsidRDefault="002C5C5C" w:rsidP="002C5C5C">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 xml:space="preserve">الرأي الأول : </w:t>
      </w:r>
      <w:proofErr w:type="spellStart"/>
      <w:r>
        <w:rPr>
          <w:rFonts w:asciiTheme="majorBidi" w:hAnsiTheme="majorBidi" w:cs="Simplified Arabic" w:hint="cs"/>
          <w:sz w:val="32"/>
          <w:szCs w:val="32"/>
          <w:rtl/>
        </w:rPr>
        <w:t>المجبوب</w:t>
      </w:r>
      <w:proofErr w:type="spellEnd"/>
      <w:r>
        <w:rPr>
          <w:rFonts w:asciiTheme="majorBidi" w:hAnsiTheme="majorBidi" w:cs="Simplified Arabic" w:hint="cs"/>
          <w:sz w:val="32"/>
          <w:szCs w:val="32"/>
          <w:rtl/>
        </w:rPr>
        <w:t xml:space="preserve"> هو من قطع ذكره </w:t>
      </w:r>
      <w:proofErr w:type="spellStart"/>
      <w:r>
        <w:rPr>
          <w:rFonts w:asciiTheme="majorBidi" w:hAnsiTheme="majorBidi" w:cs="Simplified Arabic" w:hint="cs"/>
          <w:sz w:val="32"/>
          <w:szCs w:val="32"/>
          <w:rtl/>
        </w:rPr>
        <w:t>اصلا</w:t>
      </w:r>
      <w:proofErr w:type="spellEnd"/>
      <w:r>
        <w:rPr>
          <w:rFonts w:asciiTheme="majorBidi" w:hAnsiTheme="majorBidi" w:cs="Simplified Arabic" w:hint="cs"/>
          <w:sz w:val="32"/>
          <w:szCs w:val="32"/>
          <w:rtl/>
        </w:rPr>
        <w:t xml:space="preserve"> كما صرح بعض الحنفية والشافعية والحنابلة .</w:t>
      </w:r>
    </w:p>
    <w:p w:rsidR="002C5C5C" w:rsidRPr="00BD3715" w:rsidRDefault="002C5C5C" w:rsidP="002C5C5C">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 xml:space="preserve">الرأي الثاني : هو من قطع ذكره وخصيتاه كما صرح </w:t>
      </w:r>
      <w:proofErr w:type="spellStart"/>
      <w:r>
        <w:rPr>
          <w:rFonts w:asciiTheme="majorBidi" w:hAnsiTheme="majorBidi" w:cs="Simplified Arabic" w:hint="cs"/>
          <w:sz w:val="32"/>
          <w:szCs w:val="32"/>
          <w:rtl/>
        </w:rPr>
        <w:t>به</w:t>
      </w:r>
      <w:proofErr w:type="spellEnd"/>
      <w:r>
        <w:rPr>
          <w:rFonts w:asciiTheme="majorBidi" w:hAnsiTheme="majorBidi" w:cs="Simplified Arabic" w:hint="cs"/>
          <w:sz w:val="32"/>
          <w:szCs w:val="32"/>
          <w:rtl/>
        </w:rPr>
        <w:t xml:space="preserve"> بعض الحنفية والمالكية.</w:t>
      </w:r>
      <w:r w:rsidRPr="005A7F1D">
        <w:rPr>
          <w:rFonts w:asciiTheme="majorBidi" w:hAnsiTheme="majorBidi" w:cs="Simplified Arabic" w:hint="cs"/>
          <w:sz w:val="32"/>
          <w:szCs w:val="32"/>
          <w:vertAlign w:val="superscript"/>
          <w:rtl/>
        </w:rPr>
        <w:t>(</w:t>
      </w:r>
      <w:r w:rsidRPr="005A7F1D">
        <w:rPr>
          <w:rStyle w:val="a6"/>
          <w:rFonts w:asciiTheme="majorBidi" w:hAnsiTheme="majorBidi" w:cs="Simplified Arabic"/>
          <w:sz w:val="32"/>
          <w:szCs w:val="32"/>
          <w:rtl/>
        </w:rPr>
        <w:footnoteReference w:id="108"/>
      </w:r>
      <w:r w:rsidRPr="005A7F1D">
        <w:rPr>
          <w:rFonts w:asciiTheme="majorBidi" w:hAnsiTheme="majorBidi" w:cs="Simplified Arabic" w:hint="cs"/>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ونقل ابن عابدين رحمه الله في حاشيته عن بعضهم: أن قطع الخصيتين ليس بشرط.</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9"/>
      </w:r>
      <w:r w:rsidRPr="00BD3715">
        <w:rPr>
          <w:rFonts w:asciiTheme="majorBidi" w:hAnsiTheme="majorBidi" w:cs="Simplified Arabic"/>
          <w:sz w:val="32"/>
          <w:szCs w:val="32"/>
          <w:vertAlign w:val="superscript"/>
          <w:rtl/>
        </w:rPr>
        <w:t>)</w:t>
      </w:r>
    </w:p>
    <w:p w:rsidR="002C5C5C" w:rsidRDefault="002C5C5C" w:rsidP="002C5C5C">
      <w:pPr>
        <w:bidi w:val="0"/>
        <w:spacing w:after="200"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أما العنة: فهي العجز ع</w:t>
      </w:r>
      <w:r>
        <w:rPr>
          <w:rFonts w:asciiTheme="majorBidi" w:hAnsiTheme="majorBidi" w:cs="Simplified Arabic" w:hint="cs"/>
          <w:sz w:val="32"/>
          <w:szCs w:val="32"/>
          <w:rtl/>
        </w:rPr>
        <w:t>ن</w:t>
      </w:r>
      <w:r w:rsidRPr="00BD3715">
        <w:rPr>
          <w:rFonts w:asciiTheme="majorBidi" w:hAnsiTheme="majorBidi" w:cs="Simplified Arabic"/>
          <w:sz w:val="32"/>
          <w:szCs w:val="32"/>
          <w:rtl/>
        </w:rPr>
        <w:t xml:space="preserve"> إتيان النساء لداء يمنع من الانتشار مع وجود الآلة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وأما </w:t>
      </w:r>
      <w:proofErr w:type="spellStart"/>
      <w:r w:rsidRPr="00BD3715">
        <w:rPr>
          <w:rFonts w:asciiTheme="majorBidi" w:hAnsiTheme="majorBidi" w:cs="Simplified Arabic"/>
          <w:sz w:val="32"/>
          <w:szCs w:val="32"/>
          <w:rtl/>
        </w:rPr>
        <w:t>الخصاء</w:t>
      </w:r>
      <w:proofErr w:type="spellEnd"/>
      <w:r w:rsidRPr="00BD3715">
        <w:rPr>
          <w:rFonts w:asciiTheme="majorBidi" w:hAnsiTheme="majorBidi" w:cs="Simplified Arabic"/>
          <w:sz w:val="32"/>
          <w:szCs w:val="32"/>
          <w:rtl/>
        </w:rPr>
        <w:t>: فهو فقد الخصيتين إما خلقة أو بقطع أو بسلّ.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11"/>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أما </w:t>
      </w:r>
      <w:proofErr w:type="spellStart"/>
      <w:r w:rsidRPr="00BD3715">
        <w:rPr>
          <w:rFonts w:asciiTheme="majorBidi" w:hAnsiTheme="majorBidi" w:cs="Simplified Arabic"/>
          <w:sz w:val="32"/>
          <w:szCs w:val="32"/>
          <w:rtl/>
        </w:rPr>
        <w:t>الوجاء</w:t>
      </w:r>
      <w:proofErr w:type="spellEnd"/>
      <w:r w:rsidRPr="00BD3715">
        <w:rPr>
          <w:rFonts w:asciiTheme="majorBidi" w:hAnsiTheme="majorBidi" w:cs="Simplified Arabic"/>
          <w:sz w:val="32"/>
          <w:szCs w:val="32"/>
          <w:rtl/>
        </w:rPr>
        <w:t xml:space="preserve"> فهو مصدر </w:t>
      </w:r>
      <w:proofErr w:type="spellStart"/>
      <w:r w:rsidRPr="00BD3715">
        <w:rPr>
          <w:rFonts w:asciiTheme="majorBidi" w:hAnsiTheme="majorBidi" w:cs="Simplified Arabic"/>
          <w:sz w:val="32"/>
          <w:szCs w:val="32"/>
          <w:rtl/>
        </w:rPr>
        <w:t>وجأ</w:t>
      </w:r>
      <w:proofErr w:type="spellEnd"/>
      <w:r w:rsidRPr="00BD3715">
        <w:rPr>
          <w:rFonts w:asciiTheme="majorBidi" w:hAnsiTheme="majorBidi" w:cs="Simplified Arabic"/>
          <w:sz w:val="32"/>
          <w:szCs w:val="32"/>
          <w:rtl/>
        </w:rPr>
        <w:t xml:space="preserve"> يجأ، أي ضرب ودقّ، وهو أن ترضّ خصيتا الرجل رضاً شديداً يذهب شهوة الجماع مع وجودهما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2C5C5C" w:rsidRDefault="002C5C5C" w:rsidP="002C5C5C">
      <w:pPr>
        <w:spacing w:line="276" w:lineRule="auto"/>
        <w:ind w:firstLine="567"/>
        <w:jc w:val="both"/>
        <w:rPr>
          <w:rFonts w:asciiTheme="majorBidi" w:hAnsiTheme="majorBidi" w:cs="Simplified Arabic"/>
          <w:sz w:val="32"/>
          <w:szCs w:val="32"/>
          <w:rtl/>
        </w:rPr>
      </w:pPr>
    </w:p>
    <w:p w:rsidR="002C5C5C" w:rsidRPr="00BD3715" w:rsidRDefault="00F90D3E" w:rsidP="002C5C5C">
      <w:pPr>
        <w:spacing w:line="276" w:lineRule="auto"/>
        <w:ind w:firstLine="567"/>
        <w:jc w:val="both"/>
        <w:rPr>
          <w:rFonts w:asciiTheme="majorBidi" w:hAnsiTheme="majorBidi" w:cs="Simplified Arabic"/>
          <w:sz w:val="32"/>
          <w:szCs w:val="32"/>
          <w:rtl/>
        </w:rPr>
      </w:pPr>
      <w:r>
        <w:rPr>
          <w:rFonts w:asciiTheme="majorBidi" w:hAnsiTheme="majorBidi" w:cs="Simplified Arabic"/>
          <w:sz w:val="32"/>
          <w:szCs w:val="32"/>
          <w:rtl/>
        </w:rPr>
        <w:t>بعد هذه التع</w:t>
      </w:r>
      <w:r w:rsidR="002C5C5C" w:rsidRPr="00BD3715">
        <w:rPr>
          <w:rFonts w:asciiTheme="majorBidi" w:hAnsiTheme="majorBidi" w:cs="Simplified Arabic"/>
          <w:sz w:val="32"/>
          <w:szCs w:val="32"/>
          <w:rtl/>
        </w:rPr>
        <w:t>ريف</w:t>
      </w:r>
      <w:r>
        <w:rPr>
          <w:rFonts w:asciiTheme="majorBidi" w:hAnsiTheme="majorBidi" w:cs="Simplified Arabic" w:hint="cs"/>
          <w:sz w:val="32"/>
          <w:szCs w:val="32"/>
          <w:rtl/>
        </w:rPr>
        <w:t>ات</w:t>
      </w:r>
      <w:r w:rsidR="002C5C5C" w:rsidRPr="00BD3715">
        <w:rPr>
          <w:rFonts w:asciiTheme="majorBidi" w:hAnsiTheme="majorBidi" w:cs="Simplified Arabic"/>
          <w:sz w:val="32"/>
          <w:szCs w:val="32"/>
          <w:rtl/>
        </w:rPr>
        <w:t xml:space="preserve"> كلها يتضح لنا الفرق بين الجميع ومنه يعلم أن الخلاف الذي نحن </w:t>
      </w:r>
      <w:proofErr w:type="spellStart"/>
      <w:r w:rsidR="002C5C5C" w:rsidRPr="00BD3715">
        <w:rPr>
          <w:rFonts w:asciiTheme="majorBidi" w:hAnsiTheme="majorBidi" w:cs="Simplified Arabic"/>
          <w:sz w:val="32"/>
          <w:szCs w:val="32"/>
          <w:rtl/>
        </w:rPr>
        <w:t>بصدده</w:t>
      </w:r>
      <w:proofErr w:type="spellEnd"/>
      <w:r w:rsidR="002C5C5C" w:rsidRPr="00BD3715">
        <w:rPr>
          <w:rFonts w:asciiTheme="majorBidi" w:hAnsiTheme="majorBidi" w:cs="Simplified Arabic"/>
          <w:sz w:val="32"/>
          <w:szCs w:val="32"/>
          <w:rtl/>
        </w:rPr>
        <w:t xml:space="preserve"> إنما يكون فيما لو خلا </w:t>
      </w:r>
      <w:proofErr w:type="spellStart"/>
      <w:r w:rsidR="002C5C5C" w:rsidRPr="00BD3715">
        <w:rPr>
          <w:rFonts w:asciiTheme="majorBidi" w:hAnsiTheme="majorBidi" w:cs="Simplified Arabic"/>
          <w:sz w:val="32"/>
          <w:szCs w:val="32"/>
          <w:rtl/>
        </w:rPr>
        <w:t>المجبوب</w:t>
      </w:r>
      <w:proofErr w:type="spellEnd"/>
      <w:r w:rsidR="002C5C5C" w:rsidRPr="00BD3715">
        <w:rPr>
          <w:rFonts w:asciiTheme="majorBidi" w:hAnsiTheme="majorBidi" w:cs="Simplified Arabic"/>
          <w:sz w:val="32"/>
          <w:szCs w:val="32"/>
          <w:rtl/>
        </w:rPr>
        <w:t xml:space="preserve"> بامرأته فهل يعد هذا خلوة صحيحة ثم طلقها وكان الطلاق بسببه فهل تستحق المرأة المهر كاملاً أو منصفاً</w:t>
      </w:r>
      <w:r w:rsidR="002C5C5C" w:rsidRPr="00BD3715">
        <w:rPr>
          <w:rFonts w:asciiTheme="majorBidi" w:hAnsiTheme="majorBidi" w:cs="Simplified Arabic" w:hint="cs"/>
          <w:sz w:val="32"/>
          <w:szCs w:val="32"/>
          <w:vertAlign w:val="superscript"/>
          <w:rtl/>
        </w:rPr>
        <w:t>(</w:t>
      </w:r>
      <w:r w:rsidR="002C5C5C" w:rsidRPr="00BD3715">
        <w:rPr>
          <w:rStyle w:val="a6"/>
          <w:rFonts w:asciiTheme="majorBidi" w:hAnsiTheme="majorBidi" w:cs="Simplified Arabic"/>
          <w:sz w:val="32"/>
          <w:szCs w:val="32"/>
          <w:rtl/>
        </w:rPr>
        <w:footnoteReference w:id="113"/>
      </w:r>
      <w:r w:rsidR="002C5C5C" w:rsidRPr="00BD3715">
        <w:rPr>
          <w:rFonts w:asciiTheme="majorBidi" w:hAnsiTheme="majorBidi" w:cs="Simplified Arabic" w:hint="cs"/>
          <w:sz w:val="32"/>
          <w:szCs w:val="32"/>
          <w:vertAlign w:val="superscript"/>
          <w:rtl/>
        </w:rPr>
        <w:t>)</w:t>
      </w:r>
      <w:r w:rsidR="002C5C5C" w:rsidRPr="00BD3715">
        <w:rPr>
          <w:rFonts w:asciiTheme="majorBidi" w:hAnsiTheme="majorBidi" w:cs="Simplified Arabic"/>
          <w:sz w:val="32"/>
          <w:szCs w:val="32"/>
          <w:rtl/>
        </w:rPr>
        <w:t xml:space="preserve">. </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Default="002C5C5C" w:rsidP="002C5C5C">
      <w:pPr>
        <w:bidi w:val="0"/>
        <w:spacing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2C5C5C" w:rsidRPr="00BD3715" w:rsidRDefault="00F90D3E" w:rsidP="00F90D3E">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lastRenderedPageBreak/>
        <w:t>ل</w:t>
      </w:r>
      <w:r w:rsidR="002C5C5C" w:rsidRPr="00BD3715">
        <w:rPr>
          <w:rFonts w:asciiTheme="majorBidi" w:hAnsiTheme="majorBidi" w:cs="Simplified Arabic"/>
          <w:sz w:val="32"/>
          <w:szCs w:val="32"/>
          <w:rtl/>
        </w:rPr>
        <w:t xml:space="preserve">لفقهاء في هذا </w:t>
      </w:r>
      <w:r w:rsidR="002C5C5C" w:rsidRPr="00BD3715">
        <w:rPr>
          <w:rFonts w:asciiTheme="majorBidi" w:hAnsiTheme="majorBidi" w:cs="Simplified Arabic" w:hint="cs"/>
          <w:sz w:val="32"/>
          <w:szCs w:val="32"/>
          <w:rtl/>
        </w:rPr>
        <w:t xml:space="preserve">ثلاثة </w:t>
      </w:r>
      <w:r w:rsidR="002C5C5C" w:rsidRPr="00BD3715">
        <w:rPr>
          <w:rFonts w:asciiTheme="majorBidi" w:hAnsiTheme="majorBidi" w:cs="Simplified Arabic"/>
          <w:sz w:val="32"/>
          <w:szCs w:val="32"/>
          <w:rtl/>
        </w:rPr>
        <w:t>أقوال:</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w:t>
      </w:r>
      <w:proofErr w:type="spellStart"/>
      <w:r w:rsidRPr="00BD3715">
        <w:rPr>
          <w:rFonts w:asciiTheme="majorBidi" w:hAnsiTheme="majorBidi" w:cs="Simplified Arabic" w:hint="cs"/>
          <w:b/>
          <w:bCs/>
          <w:sz w:val="32"/>
          <w:szCs w:val="32"/>
          <w:rtl/>
        </w:rPr>
        <w:t>الامام</w:t>
      </w:r>
      <w:proofErr w:type="spellEnd"/>
      <w:r w:rsidRPr="00BD3715">
        <w:rPr>
          <w:rFonts w:asciiTheme="majorBidi" w:hAnsiTheme="majorBidi" w:cs="Simplified Arabic" w:hint="cs"/>
          <w:b/>
          <w:bCs/>
          <w:sz w:val="32"/>
          <w:szCs w:val="32"/>
          <w:rtl/>
        </w:rPr>
        <w:t xml:space="preserve"> </w:t>
      </w:r>
      <w:proofErr w:type="spellStart"/>
      <w:r w:rsidRPr="00BD3715">
        <w:rPr>
          <w:rFonts w:asciiTheme="majorBidi" w:hAnsiTheme="majorBidi" w:cs="Simplified Arabic" w:hint="cs"/>
          <w:b/>
          <w:bCs/>
          <w:sz w:val="32"/>
          <w:szCs w:val="32"/>
          <w:rtl/>
        </w:rPr>
        <w:t>ابي</w:t>
      </w:r>
      <w:proofErr w:type="spellEnd"/>
      <w:r w:rsidRPr="00BD3715">
        <w:rPr>
          <w:rFonts w:asciiTheme="majorBidi" w:hAnsiTheme="majorBidi" w:cs="Simplified Arabic" w:hint="cs"/>
          <w:b/>
          <w:bCs/>
          <w:sz w:val="32"/>
          <w:szCs w:val="32"/>
          <w:rtl/>
        </w:rPr>
        <w:t xml:space="preserve"> حنيفة رحمه الله تعالى</w:t>
      </w:r>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المرأة تستحق المهر كاملاً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وصححه القرطبي في مذهب المالكية </w:t>
      </w:r>
      <w:proofErr w:type="spellStart"/>
      <w:r w:rsidRPr="00BD3715">
        <w:rPr>
          <w:rFonts w:asciiTheme="majorBidi" w:hAnsiTheme="majorBidi" w:cs="Simplified Arabic"/>
          <w:sz w:val="32"/>
          <w:szCs w:val="32"/>
          <w:rtl/>
        </w:rPr>
        <w:t>وبه</w:t>
      </w:r>
      <w:proofErr w:type="spellEnd"/>
      <w:r w:rsidRPr="00BD3715">
        <w:rPr>
          <w:rFonts w:asciiTheme="majorBidi" w:hAnsiTheme="majorBidi" w:cs="Simplified Arabic"/>
          <w:sz w:val="32"/>
          <w:szCs w:val="32"/>
          <w:rtl/>
        </w:rPr>
        <w:t xml:space="preserve"> قال الشافعي في القديم</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w:t>
      </w:r>
      <w:r w:rsidRPr="00BD3715">
        <w:rPr>
          <w:rFonts w:asciiTheme="majorBidi" w:hAnsiTheme="majorBidi" w:cs="Simplified Arabic" w:hint="cs"/>
          <w:sz w:val="32"/>
          <w:szCs w:val="32"/>
          <w:rtl/>
        </w:rPr>
        <w:t xml:space="preserve">هو </w:t>
      </w:r>
      <w:r w:rsidRPr="00BD3715">
        <w:rPr>
          <w:rFonts w:asciiTheme="majorBidi" w:hAnsiTheme="majorBidi" w:cs="Simplified Arabic"/>
          <w:sz w:val="32"/>
          <w:szCs w:val="32"/>
          <w:rtl/>
        </w:rPr>
        <w:t xml:space="preserve">الراجح في مذهب الحنابلة، قال ابن المنذر: وهو قول عمر وعلي وزيد بن ثابت وعبد الله بن جابر ومعاذ وابن عمر </w:t>
      </w:r>
      <w:r w:rsidRPr="00BD3715">
        <w:rPr>
          <w:rFonts w:asciiTheme="majorBidi" w:hAnsiTheme="majorBidi" w:cs="Simplified Arabic"/>
          <w:sz w:val="32"/>
          <w:szCs w:val="32"/>
          <w:rtl/>
        </w:rPr>
        <w:sym w:font="AGA Arabesque" w:char="F079"/>
      </w:r>
      <w:r w:rsidRPr="00BD3715">
        <w:rPr>
          <w:rFonts w:asciiTheme="majorBidi" w:hAnsiTheme="majorBidi" w:cs="Simplified Arabic"/>
          <w:sz w:val="32"/>
          <w:szCs w:val="32"/>
          <w:rtl/>
        </w:rPr>
        <w:t xml:space="preserve"> وعروة ورواية عن ابن عباس وابن أبي ليلى وعطاء </w:t>
      </w:r>
      <w:proofErr w:type="spellStart"/>
      <w:r w:rsidRPr="00BD3715">
        <w:rPr>
          <w:rFonts w:asciiTheme="majorBidi" w:hAnsiTheme="majorBidi" w:cs="Simplified Arabic"/>
          <w:sz w:val="32"/>
          <w:szCs w:val="32"/>
          <w:rtl/>
        </w:rPr>
        <w:t>والأوزاعي</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sz w:val="32"/>
          <w:szCs w:val="32"/>
          <w:rtl/>
        </w:rPr>
        <w:t>والنخعي</w:t>
      </w:r>
      <w:proofErr w:type="spellEnd"/>
      <w:r w:rsidRPr="00BD3715">
        <w:rPr>
          <w:rFonts w:asciiTheme="majorBidi" w:hAnsiTheme="majorBidi" w:cs="Simplified Arabic"/>
          <w:sz w:val="32"/>
          <w:szCs w:val="32"/>
          <w:rtl/>
        </w:rPr>
        <w:t xml:space="preserve"> والليث</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5"/>
      </w:r>
      <w:r w:rsidRPr="00BD3715">
        <w:rPr>
          <w:rStyle w:val="a6"/>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استدل أصحاب القول الأول بما يأتي:</w:t>
      </w: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قوله تعالى: </w:t>
      </w:r>
      <w:r w:rsidRPr="00BD3715">
        <w:rPr>
          <w:rFonts w:ascii="QCF_BSML" w:hAnsi="QCF_BSML" w:cs="QCF_BSML"/>
          <w:sz w:val="32"/>
          <w:szCs w:val="32"/>
          <w:rtl/>
        </w:rPr>
        <w:t xml:space="preserve">ﭽ </w:t>
      </w:r>
      <w:r w:rsidRPr="00BD3715">
        <w:rPr>
          <w:rFonts w:ascii="QCF_P081" w:hAnsi="QCF_P081" w:cs="QCF_P081"/>
          <w:sz w:val="32"/>
          <w:szCs w:val="32"/>
          <w:rtl/>
        </w:rPr>
        <w:t xml:space="preserve">ﭑ  ﭒ  ﭓ  ﭔ  ﭕ  ﭖ  ﭗ   ﭘ  ﭙ  ﭚ  ﭛ  ﭜ  ﭝﭞ  ﭟ    ﭠ  ﭡ  ﭢ  ﭣ  ﭤ  ﭥ  ﭦ  ﭧ    ﭨ  ﭩ  ﭪ  ﭫ  ﭬ  ﭭ    ﭮ  ﭯ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وجه الدلالة : </w:t>
      </w:r>
      <w:r w:rsidRPr="00BD3715">
        <w:rPr>
          <w:rFonts w:asciiTheme="majorBidi" w:hAnsiTheme="majorBidi" w:cs="Simplified Arabic"/>
          <w:sz w:val="32"/>
          <w:szCs w:val="32"/>
          <w:rtl/>
        </w:rPr>
        <w:t xml:space="preserve">فيه وجهان من الدلالة: </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أحدهما</w:t>
      </w:r>
      <w:r w:rsidRPr="00BD3715">
        <w:rPr>
          <w:rFonts w:asciiTheme="majorBidi" w:hAnsiTheme="majorBidi" w:cs="Simplified Arabic"/>
          <w:sz w:val="32"/>
          <w:szCs w:val="32"/>
          <w:rtl/>
        </w:rPr>
        <w:t xml:space="preserve">: قوله تعالى: </w:t>
      </w:r>
      <w:r w:rsidRPr="00BD3715">
        <w:rPr>
          <w:rFonts w:ascii="QCF_BSML" w:hAnsi="QCF_BSML" w:cs="QCF_BSML"/>
          <w:sz w:val="32"/>
          <w:szCs w:val="32"/>
          <w:rtl/>
        </w:rPr>
        <w:t>ﭽ</w:t>
      </w:r>
      <w:r w:rsidRPr="00BD3715">
        <w:rPr>
          <w:rFonts w:ascii="QCF_P081" w:hAnsi="QCF_P081" w:cs="QCF_P081"/>
          <w:sz w:val="32"/>
          <w:szCs w:val="32"/>
          <w:rtl/>
        </w:rPr>
        <w:t xml:space="preserve"> ﭚ  ﭛ  ﭜ  ﭝﭞ  </w:t>
      </w:r>
      <w:r w:rsidRPr="00BD3715">
        <w:rPr>
          <w:rFonts w:ascii="QCF_BSML" w:hAnsi="QCF_BSML" w:cs="QCF_BSML"/>
          <w:sz w:val="32"/>
          <w:szCs w:val="32"/>
          <w:rtl/>
        </w:rPr>
        <w:t>ﭼ</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منع من الأخذ منه ليقرر إعطاءها المهر كاملا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ثانيهما</w:t>
      </w:r>
      <w:r w:rsidRPr="00BD3715">
        <w:rPr>
          <w:rFonts w:asciiTheme="majorBidi" w:hAnsiTheme="majorBidi" w:cs="Simplified Arabic"/>
          <w:b/>
          <w:bCs/>
          <w:sz w:val="32"/>
          <w:szCs w:val="32"/>
          <w:rtl/>
        </w:rPr>
        <w:t>:</w:t>
      </w:r>
      <w:r w:rsidRPr="00BD3715">
        <w:rPr>
          <w:rFonts w:asciiTheme="majorBidi" w:hAnsiTheme="majorBidi" w:cs="Simplified Arabic"/>
          <w:sz w:val="32"/>
          <w:szCs w:val="32"/>
          <w:rtl/>
        </w:rPr>
        <w:t xml:space="preserve"> </w:t>
      </w:r>
      <w:r w:rsidRPr="00BD3715">
        <w:rPr>
          <w:rFonts w:ascii="QCF_BSML" w:hAnsi="QCF_BSML" w:cs="QCF_BSML"/>
          <w:sz w:val="32"/>
          <w:szCs w:val="32"/>
          <w:rtl/>
        </w:rPr>
        <w:t xml:space="preserve">ﭽ </w:t>
      </w:r>
      <w:r w:rsidRPr="00BD3715">
        <w:rPr>
          <w:rFonts w:ascii="QCF_P081" w:hAnsi="QCF_P081" w:cs="QCF_P081"/>
          <w:sz w:val="32"/>
          <w:szCs w:val="32"/>
          <w:rtl/>
        </w:rPr>
        <w:t xml:space="preserve">ﭤ  ﭥ  ﭦ  ﭧ    ﭨ  ﭩ  ﭪ  </w:t>
      </w:r>
      <w:r w:rsidRPr="00BD3715">
        <w:rPr>
          <w:rFonts w:ascii="QCF_BSML" w:hAnsi="QCF_BSML" w:cs="QCF_BSML"/>
          <w:sz w:val="32"/>
          <w:szCs w:val="32"/>
          <w:rtl/>
        </w:rPr>
        <w:t>ﭼ</w:t>
      </w:r>
      <w:r w:rsidRPr="00BD3715">
        <w:rPr>
          <w:rFonts w:asciiTheme="majorBidi" w:hAnsiTheme="majorBidi" w:cs="Simplified Arabic"/>
          <w:sz w:val="32"/>
          <w:szCs w:val="32"/>
          <w:rtl/>
        </w:rPr>
        <w:t xml:space="preserve"> قال الفراء: الإفضاء الخلوة دخل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أو لم يدخل، وهو حجة في اللغة، وقد أخبر أن الإفضاء اسم للخلوة فمنع الله تعالى أن يأخذ منه شيئا بعد الخلوة، وقد دل على أن المراد هو الخلوة الصحيحة التي لا تكون ممنوعا فيها من الاستمتاع</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لأن الإفضاء مأخوذ من </w:t>
      </w:r>
      <w:r w:rsidRPr="00BD3715">
        <w:rPr>
          <w:rFonts w:asciiTheme="majorBidi" w:hAnsiTheme="majorBidi" w:cs="Simplified Arabic"/>
          <w:sz w:val="32"/>
          <w:szCs w:val="32"/>
          <w:rtl/>
        </w:rPr>
        <w:lastRenderedPageBreak/>
        <w:t>الفضاء من الأرض وهو الموضع الذي لا بناء فيه ولا حاجز يمنع من إدراك ما فيه فأفاد بذلك استحقاق المهر بالخلوة على وصف وهي التي لا حائل بينها ولا مانع من التسليم والاستمتاع إذ كان لفظ الإفضاء يقتضيه.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18"/>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clear" w:pos="720"/>
          <w:tab w:val="num" w:pos="183"/>
          <w:tab w:val="left" w:pos="926"/>
        </w:tabs>
        <w:spacing w:line="276" w:lineRule="auto"/>
        <w:ind w:left="183"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عموم قوله تعالى: </w:t>
      </w:r>
      <w:r w:rsidRPr="00BD3715">
        <w:rPr>
          <w:rFonts w:ascii="QCF_BSML" w:hAnsi="QCF_BSML" w:cs="QCF_BSML"/>
          <w:sz w:val="32"/>
          <w:szCs w:val="32"/>
          <w:rtl/>
        </w:rPr>
        <w:t xml:space="preserve">ﭽ </w:t>
      </w:r>
      <w:r w:rsidRPr="00BD3715">
        <w:rPr>
          <w:rFonts w:ascii="QCF_P082" w:hAnsi="QCF_P082" w:cs="QCF_P082"/>
          <w:sz w:val="32"/>
          <w:szCs w:val="32"/>
          <w:rtl/>
        </w:rPr>
        <w:t>ﭪ  ﭫ  ﭬ  ﭭ  ﭮ  ﭯ  ﭰﭱ</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9"/>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2C5C5C" w:rsidRPr="00BD3715" w:rsidRDefault="002C5C5C" w:rsidP="002C5C5C">
      <w:pPr>
        <w:tabs>
          <w:tab w:val="num" w:pos="183"/>
          <w:tab w:val="left" w:pos="926"/>
        </w:tabs>
        <w:spacing w:line="276" w:lineRule="auto"/>
        <w:ind w:left="183"/>
        <w:jc w:val="both"/>
        <w:rPr>
          <w:rFonts w:asciiTheme="majorBidi" w:hAnsiTheme="majorBidi" w:cs="Simplified Arabic"/>
          <w:sz w:val="32"/>
          <w:szCs w:val="32"/>
        </w:rPr>
      </w:pPr>
      <w:r w:rsidRPr="00BD3715">
        <w:rPr>
          <w:rFonts w:asciiTheme="majorBidi" w:hAnsiTheme="majorBidi" w:cs="Simplified Arabic"/>
          <w:sz w:val="32"/>
          <w:szCs w:val="32"/>
        </w:rPr>
        <w:t xml:space="preserve"> </w:t>
      </w: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أجرها: مهرها، وظاهر الآية يقتضي وجوب الإيتاء في جميع الأحوال إلا ما قام دليله.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20"/>
      </w:r>
      <w:r w:rsidRPr="00BD3715">
        <w:rPr>
          <w:rStyle w:val="a6"/>
          <w:rFonts w:asciiTheme="majorBidi" w:hAnsiTheme="majorBidi" w:cs="Simplified Arabic"/>
          <w:sz w:val="32"/>
          <w:szCs w:val="32"/>
          <w:rtl/>
        </w:rPr>
        <w:t>)</w:t>
      </w:r>
    </w:p>
    <w:p w:rsidR="002C5C5C" w:rsidRPr="00BD3715" w:rsidRDefault="002C5C5C" w:rsidP="002C5C5C">
      <w:pPr>
        <w:tabs>
          <w:tab w:val="num" w:pos="183"/>
          <w:tab w:val="left" w:pos="926"/>
        </w:tabs>
        <w:spacing w:line="276" w:lineRule="auto"/>
        <w:ind w:left="183" w:firstLine="567"/>
        <w:jc w:val="both"/>
        <w:rPr>
          <w:rFonts w:asciiTheme="majorBidi" w:hAnsiTheme="majorBidi" w:cs="Simplified Arabic"/>
          <w:sz w:val="32"/>
          <w:szCs w:val="32"/>
        </w:rPr>
      </w:pPr>
    </w:p>
    <w:p w:rsidR="002C5C5C" w:rsidRPr="00BD3715" w:rsidRDefault="002C5C5C" w:rsidP="005D025C">
      <w:pPr>
        <w:numPr>
          <w:ilvl w:val="0"/>
          <w:numId w:val="5"/>
        </w:numPr>
        <w:tabs>
          <w:tab w:val="clear" w:pos="720"/>
          <w:tab w:val="num" w:pos="183"/>
          <w:tab w:val="left" w:pos="926"/>
        </w:tabs>
        <w:spacing w:line="276" w:lineRule="auto"/>
        <w:ind w:left="183"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محمد بن عبد الرحمن بن ثوبان قال: قال رسول الله صلى الله عليه وسلم: ((من كشف خمار امرأة ونظر إليها فقد وجب الصداق دخل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أو لم يدخل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1"/>
      </w:r>
      <w:r w:rsidRPr="00BD3715">
        <w:rPr>
          <w:rFonts w:asciiTheme="majorBidi" w:hAnsiTheme="majorBidi" w:cs="Simplified Arabic"/>
          <w:sz w:val="32"/>
          <w:szCs w:val="32"/>
          <w:vertAlign w:val="superscript"/>
          <w:rtl/>
        </w:rPr>
        <w:t xml:space="preserve">) </w:t>
      </w:r>
    </w:p>
    <w:p w:rsidR="002C5C5C" w:rsidRPr="00BD3715" w:rsidRDefault="002C5C5C" w:rsidP="002C5C5C">
      <w:pPr>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ورد:</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بان </w:t>
      </w:r>
      <w:proofErr w:type="spellStart"/>
      <w:r w:rsidRPr="00BD3715">
        <w:rPr>
          <w:rFonts w:asciiTheme="majorBidi" w:hAnsiTheme="majorBidi" w:cs="Simplified Arabic"/>
          <w:sz w:val="32"/>
          <w:szCs w:val="32"/>
          <w:rtl/>
        </w:rPr>
        <w:t>البيهقي</w:t>
      </w:r>
      <w:proofErr w:type="spellEnd"/>
      <w:r w:rsidRPr="00BD3715">
        <w:rPr>
          <w:rFonts w:asciiTheme="majorBidi" w:hAnsiTheme="majorBidi" w:cs="Simplified Arabic"/>
          <w:sz w:val="32"/>
          <w:szCs w:val="32"/>
          <w:rtl/>
        </w:rPr>
        <w:t xml:space="preserve"> قال فيه </w:t>
      </w:r>
      <w:proofErr w:type="spellStart"/>
      <w:r w:rsidRPr="00BD3715">
        <w:rPr>
          <w:rFonts w:asciiTheme="majorBidi" w:hAnsiTheme="majorBidi" w:cs="Simplified Arabic"/>
          <w:sz w:val="32"/>
          <w:szCs w:val="32"/>
          <w:rtl/>
        </w:rPr>
        <w:t>ان</w:t>
      </w:r>
      <w:proofErr w:type="spellEnd"/>
      <w:r w:rsidRPr="00BD3715">
        <w:rPr>
          <w:rFonts w:asciiTheme="majorBidi" w:hAnsiTheme="majorBidi" w:cs="Simplified Arabic"/>
          <w:sz w:val="32"/>
          <w:szCs w:val="32"/>
          <w:rtl/>
        </w:rPr>
        <w:t xml:space="preserve"> : ((هذا منقطع وبعض رواته غير محتج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2"/>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w:t>
      </w:r>
      <w:r w:rsidRPr="00BD3715">
        <w:rPr>
          <w:rFonts w:asciiTheme="majorBidi" w:hAnsiTheme="majorBidi" w:cs="Simplified Arabic"/>
          <w:b/>
          <w:bCs/>
          <w:sz w:val="32"/>
          <w:szCs w:val="32"/>
          <w:rtl/>
        </w:rPr>
        <w:t xml:space="preserve">أجيب: </w:t>
      </w:r>
      <w:r w:rsidRPr="00BD3715">
        <w:rPr>
          <w:rFonts w:asciiTheme="majorBidi" w:hAnsiTheme="majorBidi" w:cs="Simplified Arabic"/>
          <w:sz w:val="32"/>
          <w:szCs w:val="32"/>
          <w:rtl/>
        </w:rPr>
        <w:t xml:space="preserve">قال في تلخيص </w:t>
      </w:r>
      <w:proofErr w:type="spellStart"/>
      <w:r w:rsidRPr="00BD3715">
        <w:rPr>
          <w:rFonts w:asciiTheme="majorBidi" w:hAnsiTheme="majorBidi" w:cs="Simplified Arabic"/>
          <w:sz w:val="32"/>
          <w:szCs w:val="32"/>
          <w:rtl/>
        </w:rPr>
        <w:t>الحبير</w:t>
      </w:r>
      <w:proofErr w:type="spellEnd"/>
      <w:r w:rsidRPr="00BD3715">
        <w:rPr>
          <w:rFonts w:asciiTheme="majorBidi" w:hAnsiTheme="majorBidi" w:cs="Simplified Arabic"/>
          <w:sz w:val="32"/>
          <w:szCs w:val="32"/>
          <w:rtl/>
        </w:rPr>
        <w:t xml:space="preserve">: ((في إسناده بن </w:t>
      </w:r>
      <w:proofErr w:type="spellStart"/>
      <w:r w:rsidRPr="00BD3715">
        <w:rPr>
          <w:rFonts w:asciiTheme="majorBidi" w:hAnsiTheme="majorBidi" w:cs="Simplified Arabic"/>
          <w:sz w:val="32"/>
          <w:szCs w:val="32"/>
          <w:rtl/>
        </w:rPr>
        <w:t>لهيعة</w:t>
      </w:r>
      <w:proofErr w:type="spellEnd"/>
      <w:r w:rsidRPr="00BD3715">
        <w:rPr>
          <w:rFonts w:asciiTheme="majorBidi" w:hAnsiTheme="majorBidi" w:cs="Simplified Arabic"/>
          <w:sz w:val="32"/>
          <w:szCs w:val="32"/>
          <w:rtl/>
        </w:rPr>
        <w:t xml:space="preserve"> مع إرساله، لكن أخرجه أبو داود في المراسيل من طريق بن ثوبان ورجاله ثقات))</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والمراسيل حجة عند كثير من الفقهاء، كما </w:t>
      </w:r>
      <w:proofErr w:type="spellStart"/>
      <w:r w:rsidRPr="00BD3715">
        <w:rPr>
          <w:rFonts w:asciiTheme="majorBidi" w:hAnsiTheme="majorBidi" w:cs="Simplified Arabic"/>
          <w:sz w:val="32"/>
          <w:szCs w:val="32"/>
          <w:rtl/>
        </w:rPr>
        <w:t>ان</w:t>
      </w:r>
      <w:proofErr w:type="spellEnd"/>
      <w:r w:rsidRPr="00BD3715">
        <w:rPr>
          <w:rFonts w:asciiTheme="majorBidi" w:hAnsiTheme="majorBidi" w:cs="Simplified Arabic"/>
          <w:sz w:val="32"/>
          <w:szCs w:val="32"/>
          <w:rtl/>
        </w:rPr>
        <w:t xml:space="preserve"> ابن </w:t>
      </w:r>
      <w:proofErr w:type="spellStart"/>
      <w:r w:rsidRPr="00BD3715">
        <w:rPr>
          <w:rFonts w:asciiTheme="majorBidi" w:hAnsiTheme="majorBidi" w:cs="Simplified Arabic"/>
          <w:sz w:val="32"/>
          <w:szCs w:val="32"/>
          <w:rtl/>
        </w:rPr>
        <w:t>لهيعة</w:t>
      </w:r>
      <w:proofErr w:type="spellEnd"/>
      <w:r w:rsidRPr="00BD3715">
        <w:rPr>
          <w:rFonts w:asciiTheme="majorBidi" w:hAnsiTheme="majorBidi" w:cs="Simplified Arabic"/>
          <w:sz w:val="32"/>
          <w:szCs w:val="32"/>
          <w:rtl/>
        </w:rPr>
        <w:t xml:space="preserve"> قد روى عنه كثير من العلماء.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4"/>
      </w:r>
      <w:r w:rsidRPr="00BD3715">
        <w:rPr>
          <w:rFonts w:asciiTheme="majorBidi" w:hAnsiTheme="majorBidi" w:cs="Simplified Arabic"/>
          <w:sz w:val="32"/>
          <w:szCs w:val="32"/>
          <w:vertAlign w:val="superscript"/>
          <w:rtl/>
        </w:rPr>
        <w:t>)</w:t>
      </w:r>
    </w:p>
    <w:p w:rsidR="002C5C5C" w:rsidRDefault="002C5C5C" w:rsidP="002C5C5C">
      <w:pPr>
        <w:spacing w:line="276" w:lineRule="auto"/>
        <w:ind w:firstLine="567"/>
        <w:jc w:val="both"/>
        <w:rPr>
          <w:rFonts w:asciiTheme="majorBidi" w:hAnsiTheme="majorBidi" w:cs="Simplified Arabic"/>
          <w:sz w:val="32"/>
          <w:szCs w:val="32"/>
          <w:rtl/>
        </w:rPr>
      </w:pPr>
    </w:p>
    <w:p w:rsidR="002C5C5C"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قوله صلى الله عليه وسلم: ((من كشف عورة امرأة فقد وجب عليه صداقها)).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5"/>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زيد بن ثابت </w:t>
      </w:r>
      <w:r w:rsidRPr="00BD3715">
        <w:rPr>
          <w:rFonts w:asciiTheme="majorBidi" w:hAnsiTheme="majorBidi" w:cs="Simplified Arabic"/>
          <w:sz w:val="32"/>
          <w:szCs w:val="32"/>
          <w:rtl/>
        </w:rPr>
        <w:sym w:font="AGA Arabesque" w:char="F074"/>
      </w:r>
      <w:r w:rsidRPr="00BD3715">
        <w:rPr>
          <w:rFonts w:asciiTheme="majorBidi" w:hAnsiTheme="majorBidi" w:cs="Simplified Arabic"/>
          <w:sz w:val="32"/>
          <w:szCs w:val="32"/>
          <w:rtl/>
        </w:rPr>
        <w:t xml:space="preserve"> قال: ((إذا دخل الرجل بامرأته وأرخيت </w:t>
      </w:r>
      <w:proofErr w:type="spellStart"/>
      <w:r w:rsidRPr="00BD3715">
        <w:rPr>
          <w:rFonts w:asciiTheme="majorBidi" w:hAnsiTheme="majorBidi" w:cs="Simplified Arabic"/>
          <w:sz w:val="32"/>
          <w:szCs w:val="32"/>
          <w:rtl/>
        </w:rPr>
        <w:t>الستور</w:t>
      </w:r>
      <w:proofErr w:type="spellEnd"/>
      <w:r w:rsidRPr="00BD3715">
        <w:rPr>
          <w:rFonts w:asciiTheme="majorBidi" w:hAnsiTheme="majorBidi" w:cs="Simplified Arabic"/>
          <w:sz w:val="32"/>
          <w:szCs w:val="32"/>
          <w:rtl/>
        </w:rPr>
        <w:t xml:space="preserve"> فقد وجب الصداق)).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6"/>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سعيد بن </w:t>
      </w:r>
      <w:proofErr w:type="spellStart"/>
      <w:r w:rsidRPr="00BD3715">
        <w:rPr>
          <w:rFonts w:asciiTheme="majorBidi" w:hAnsiTheme="majorBidi" w:cs="Simplified Arabic"/>
          <w:sz w:val="32"/>
          <w:szCs w:val="32"/>
          <w:rtl/>
        </w:rPr>
        <w:t>المسيب</w:t>
      </w:r>
      <w:proofErr w:type="spellEnd"/>
      <w:r w:rsidRPr="00BD3715">
        <w:rPr>
          <w:rFonts w:asciiTheme="majorBidi" w:hAnsiTheme="majorBidi" w:cs="Simplified Arabic"/>
          <w:sz w:val="32"/>
          <w:szCs w:val="32"/>
          <w:rtl/>
        </w:rPr>
        <w:t xml:space="preserve"> عن عمر </w:t>
      </w:r>
      <w:r w:rsidRPr="00BD3715">
        <w:rPr>
          <w:rFonts w:asciiTheme="majorBidi" w:hAnsiTheme="majorBidi" w:cs="Simplified Arabic"/>
          <w:sz w:val="32"/>
          <w:szCs w:val="32"/>
          <w:rtl/>
        </w:rPr>
        <w:sym w:font="AGA Arabesque" w:char="F079"/>
      </w:r>
      <w:r w:rsidRPr="00BD3715">
        <w:rPr>
          <w:rFonts w:asciiTheme="majorBidi" w:hAnsiTheme="majorBidi" w:cs="Simplified Arabic"/>
          <w:sz w:val="32"/>
          <w:szCs w:val="32"/>
          <w:rtl/>
        </w:rPr>
        <w:t xml:space="preserve"> قال: ((من أغلق بابا وأرخى سترا فقد وجب الصداق)).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7"/>
      </w:r>
      <w:r w:rsidRPr="00BD3715">
        <w:rPr>
          <w:rFonts w:asciiTheme="majorBidi" w:hAnsiTheme="majorBidi" w:cs="Simplified Arabic"/>
          <w:sz w:val="32"/>
          <w:szCs w:val="32"/>
          <w:vertAlign w:val="superscript"/>
          <w:rtl/>
        </w:rPr>
        <w:t>)</w:t>
      </w:r>
    </w:p>
    <w:p w:rsidR="002C5C5C"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w:t>
      </w:r>
      <w:proofErr w:type="spellStart"/>
      <w:r w:rsidRPr="00BD3715">
        <w:rPr>
          <w:rFonts w:asciiTheme="majorBidi" w:hAnsiTheme="majorBidi" w:cs="Simplified Arabic"/>
          <w:sz w:val="32"/>
          <w:szCs w:val="32"/>
          <w:rtl/>
        </w:rPr>
        <w:t>الأخنس</w:t>
      </w:r>
      <w:proofErr w:type="spellEnd"/>
      <w:r w:rsidRPr="00BD3715">
        <w:rPr>
          <w:rFonts w:asciiTheme="majorBidi" w:hAnsiTheme="majorBidi" w:cs="Simplified Arabic"/>
          <w:sz w:val="32"/>
          <w:szCs w:val="32"/>
          <w:rtl/>
        </w:rPr>
        <w:t xml:space="preserve"> بن قيس أن عمر وعليا </w:t>
      </w:r>
      <w:r w:rsidRPr="00BD3715">
        <w:rPr>
          <w:rFonts w:asciiTheme="majorBidi" w:hAnsiTheme="majorBidi" w:cs="Simplified Arabic"/>
          <w:sz w:val="32"/>
          <w:szCs w:val="32"/>
          <w:rtl/>
        </w:rPr>
        <w:sym w:font="AGA Arabesque" w:char="F074"/>
      </w:r>
      <w:r w:rsidRPr="00BD3715">
        <w:rPr>
          <w:rFonts w:asciiTheme="majorBidi" w:hAnsiTheme="majorBidi" w:cs="Simplified Arabic"/>
          <w:sz w:val="32"/>
          <w:szCs w:val="32"/>
          <w:rtl/>
        </w:rPr>
        <w:t xml:space="preserve"> قالا: ((إذا أرخى سترا أو أغلق بابا فلها الصداق كاملا وعليها العدة)).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8"/>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قال عمر: ما ذنبهن إن جاء العجز من قبلك، لها الصداق كاملا وعليها العدة.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9"/>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روى ابن عيينة عن جعفر بن محمد عن أبيه قال: دخلت مع أبي مكة فخطبت امرأة فأتيت أبي وهو مع سعيد بن </w:t>
      </w:r>
      <w:proofErr w:type="spellStart"/>
      <w:r w:rsidRPr="00BD3715">
        <w:rPr>
          <w:rFonts w:asciiTheme="majorBidi" w:hAnsiTheme="majorBidi" w:cs="Simplified Arabic"/>
          <w:sz w:val="32"/>
          <w:szCs w:val="32"/>
          <w:rtl/>
        </w:rPr>
        <w:t>جبير</w:t>
      </w:r>
      <w:proofErr w:type="spellEnd"/>
      <w:r w:rsidRPr="00BD3715">
        <w:rPr>
          <w:rFonts w:asciiTheme="majorBidi" w:hAnsiTheme="majorBidi" w:cs="Simplified Arabic"/>
          <w:sz w:val="32"/>
          <w:szCs w:val="32"/>
          <w:rtl/>
        </w:rPr>
        <w:t xml:space="preserve">، فقال: لا تذهب هذه الساعة فإنها ساعة حارة نصف النهار، قال: فذهبت وخالفته وتزوجتها، فقالوا لو دخلت على أهلك، فدخلت فأرخيت </w:t>
      </w:r>
      <w:proofErr w:type="spellStart"/>
      <w:r w:rsidRPr="00BD3715">
        <w:rPr>
          <w:rFonts w:asciiTheme="majorBidi" w:hAnsiTheme="majorBidi" w:cs="Simplified Arabic"/>
          <w:sz w:val="32"/>
          <w:szCs w:val="32"/>
          <w:rtl/>
        </w:rPr>
        <w:t>الستور</w:t>
      </w:r>
      <w:proofErr w:type="spellEnd"/>
      <w:r w:rsidRPr="00BD3715">
        <w:rPr>
          <w:rFonts w:asciiTheme="majorBidi" w:hAnsiTheme="majorBidi" w:cs="Simplified Arabic"/>
          <w:sz w:val="32"/>
          <w:szCs w:val="32"/>
          <w:rtl/>
        </w:rPr>
        <w:t xml:space="preserve"> وأغلقت الباب فنظرت إليها فإذا امرأة قد علتها </w:t>
      </w:r>
      <w:proofErr w:type="spellStart"/>
      <w:r w:rsidRPr="00BD3715">
        <w:rPr>
          <w:rFonts w:asciiTheme="majorBidi" w:hAnsiTheme="majorBidi" w:cs="Simplified Arabic"/>
          <w:sz w:val="32"/>
          <w:szCs w:val="32"/>
          <w:rtl/>
        </w:rPr>
        <w:t>كبرة</w:t>
      </w:r>
      <w:proofErr w:type="spellEnd"/>
      <w:r w:rsidRPr="00BD3715">
        <w:rPr>
          <w:rFonts w:asciiTheme="majorBidi" w:hAnsiTheme="majorBidi" w:cs="Simplified Arabic"/>
          <w:sz w:val="32"/>
          <w:szCs w:val="32"/>
          <w:rtl/>
        </w:rPr>
        <w:t xml:space="preserve">، فندمت فأتيت أبي فأخبرته، فقال: لقد خدعك القوم </w:t>
      </w:r>
      <w:proofErr w:type="spellStart"/>
      <w:r w:rsidRPr="00BD3715">
        <w:rPr>
          <w:rFonts w:asciiTheme="majorBidi" w:hAnsiTheme="majorBidi" w:cs="Simplified Arabic"/>
          <w:sz w:val="32"/>
          <w:szCs w:val="32"/>
          <w:rtl/>
        </w:rPr>
        <w:t>لزمك</w:t>
      </w:r>
      <w:proofErr w:type="spellEnd"/>
      <w:r w:rsidRPr="00BD3715">
        <w:rPr>
          <w:rFonts w:asciiTheme="majorBidi" w:hAnsiTheme="majorBidi" w:cs="Simplified Arabic"/>
          <w:sz w:val="32"/>
          <w:szCs w:val="32"/>
          <w:rtl/>
        </w:rPr>
        <w:t xml:space="preserve"> الصداق.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0"/>
      </w:r>
      <w:r w:rsidRPr="00BD3715">
        <w:rPr>
          <w:rFonts w:asciiTheme="majorBidi" w:hAnsiTheme="majorBidi" w:cs="Simplified Arabic"/>
          <w:sz w:val="32"/>
          <w:szCs w:val="32"/>
          <w:vertAlign w:val="superscript"/>
          <w:rtl/>
        </w:rPr>
        <w:t>)</w:t>
      </w:r>
    </w:p>
    <w:p w:rsidR="002C5C5C" w:rsidRDefault="002C5C5C" w:rsidP="00D5715D">
      <w:pPr>
        <w:tabs>
          <w:tab w:val="left" w:pos="926"/>
        </w:tabs>
        <w:spacing w:line="276" w:lineRule="auto"/>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وجه الدلالة من الأحاديث والآثار السابقة :  </w:t>
      </w:r>
      <w:r w:rsidRPr="00BD3715">
        <w:rPr>
          <w:rFonts w:asciiTheme="majorBidi" w:hAnsiTheme="majorBidi" w:cs="Simplified Arabic" w:hint="cs"/>
          <w:sz w:val="32"/>
          <w:szCs w:val="32"/>
          <w:rtl/>
        </w:rPr>
        <w:t>أن ذلك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يقضى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بالمهر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يحصل بينهما جماع</w:t>
      </w:r>
      <w:r w:rsidRPr="00BD3715">
        <w:rPr>
          <w:rFonts w:asciiTheme="majorBidi" w:hAnsiTheme="majorBidi" w:cs="Simplified Arabic" w:hint="cs"/>
          <w:b/>
          <w:bCs/>
          <w:sz w:val="32"/>
          <w:szCs w:val="32"/>
          <w:rtl/>
        </w:rPr>
        <w:t xml:space="preserve"> </w:t>
      </w:r>
      <w:r w:rsidR="00D5715D" w:rsidRPr="00D5715D">
        <w:rPr>
          <w:rFonts w:asciiTheme="majorBidi" w:hAnsiTheme="majorBidi" w:cs="Simplified Arabic" w:hint="cs"/>
          <w:sz w:val="32"/>
          <w:szCs w:val="32"/>
          <w:rtl/>
        </w:rPr>
        <w:t>بحصول الخلوة الصحيح</w:t>
      </w:r>
      <w:r w:rsidR="00D5715D">
        <w:rPr>
          <w:rFonts w:asciiTheme="majorBidi" w:hAnsiTheme="majorBidi" w:cs="Simplified Arabic" w:hint="cs"/>
          <w:sz w:val="32"/>
          <w:szCs w:val="32"/>
          <w:rtl/>
        </w:rPr>
        <w:t>ة</w:t>
      </w:r>
      <w:r w:rsidR="00D5715D">
        <w:rPr>
          <w:rFonts w:asciiTheme="majorBidi" w:hAnsiTheme="majorBidi" w:cs="Simplified Arabic" w:hint="cs"/>
          <w:b/>
          <w:bCs/>
          <w:sz w:val="32"/>
          <w:szCs w:val="32"/>
          <w:rtl/>
        </w:rPr>
        <w:t xml:space="preserve"> </w:t>
      </w:r>
      <w:r w:rsidRPr="00BD3715">
        <w:rPr>
          <w:rFonts w:asciiTheme="majorBidi" w:hAnsiTheme="majorBidi" w:cs="Simplified Arabic" w:hint="cs"/>
          <w:b/>
          <w:bCs/>
          <w:sz w:val="32"/>
          <w:szCs w:val="32"/>
          <w:rtl/>
        </w:rPr>
        <w:t>.</w:t>
      </w:r>
    </w:p>
    <w:p w:rsidR="002C5C5C" w:rsidRDefault="002C5C5C" w:rsidP="002C5C5C">
      <w:pPr>
        <w:tabs>
          <w:tab w:val="left" w:pos="926"/>
        </w:tabs>
        <w:spacing w:line="276" w:lineRule="auto"/>
        <w:jc w:val="both"/>
        <w:rPr>
          <w:rFonts w:asciiTheme="majorBidi" w:hAnsiTheme="majorBidi" w:cs="Simplified Arabic"/>
          <w:b/>
          <w:bCs/>
          <w:sz w:val="32"/>
          <w:szCs w:val="32"/>
          <w:rtl/>
        </w:rPr>
      </w:pPr>
    </w:p>
    <w:p w:rsidR="002C5C5C" w:rsidRPr="00BD3715" w:rsidRDefault="002C5C5C" w:rsidP="005D025C">
      <w:pPr>
        <w:numPr>
          <w:ilvl w:val="0"/>
          <w:numId w:val="5"/>
        </w:numPr>
        <w:tabs>
          <w:tab w:val="left" w:pos="926"/>
          <w:tab w:val="left" w:pos="110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 xml:space="preserve">عن </w:t>
      </w:r>
      <w:proofErr w:type="spellStart"/>
      <w:r w:rsidRPr="00BD3715">
        <w:rPr>
          <w:rFonts w:asciiTheme="majorBidi" w:hAnsiTheme="majorBidi" w:cs="Simplified Arabic"/>
          <w:sz w:val="32"/>
          <w:szCs w:val="32"/>
          <w:rtl/>
        </w:rPr>
        <w:t>زرارة</w:t>
      </w:r>
      <w:proofErr w:type="spellEnd"/>
      <w:r w:rsidRPr="00BD3715">
        <w:rPr>
          <w:rFonts w:asciiTheme="majorBidi" w:hAnsiTheme="majorBidi" w:cs="Simplified Arabic"/>
          <w:sz w:val="32"/>
          <w:szCs w:val="32"/>
          <w:rtl/>
        </w:rPr>
        <w:t xml:space="preserve"> بن أوفى قال: قضاء الخلفاء الراشدين أنه من أغلق بابا أو أرخى سترا فقد وجب الصداق.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1"/>
      </w:r>
      <w:r w:rsidRPr="00BD3715">
        <w:rPr>
          <w:rFonts w:asciiTheme="majorBidi" w:hAnsiTheme="majorBidi" w:cs="Simplified Arabic"/>
          <w:sz w:val="32"/>
          <w:szCs w:val="32"/>
          <w:vertAlign w:val="superscript"/>
          <w:rtl/>
        </w:rPr>
        <w:t>)</w:t>
      </w:r>
    </w:p>
    <w:p w:rsidR="002C5C5C" w:rsidRPr="00BD3715" w:rsidRDefault="002C5C5C" w:rsidP="002C5C5C">
      <w:pPr>
        <w:pStyle w:val="ac"/>
        <w:spacing w:after="0"/>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ورد : </w:t>
      </w:r>
      <w:r w:rsidRPr="00BD3715">
        <w:rPr>
          <w:rFonts w:asciiTheme="majorBidi" w:hAnsiTheme="majorBidi" w:cs="Simplified Arabic"/>
          <w:sz w:val="32"/>
          <w:szCs w:val="32"/>
          <w:rtl/>
        </w:rPr>
        <w:t xml:space="preserve">بان </w:t>
      </w:r>
      <w:proofErr w:type="spellStart"/>
      <w:r w:rsidRPr="00BD3715">
        <w:rPr>
          <w:rFonts w:asciiTheme="majorBidi" w:hAnsiTheme="majorBidi" w:cs="Simplified Arabic"/>
          <w:sz w:val="32"/>
          <w:szCs w:val="32"/>
          <w:rtl/>
        </w:rPr>
        <w:t>البيهقي</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قال فيه : هذا مرسل؛ </w:t>
      </w:r>
      <w:proofErr w:type="spellStart"/>
      <w:r w:rsidRPr="00BD3715">
        <w:rPr>
          <w:rFonts w:asciiTheme="majorBidi" w:hAnsiTheme="majorBidi" w:cs="Simplified Arabic"/>
          <w:sz w:val="32"/>
          <w:szCs w:val="32"/>
          <w:rtl/>
        </w:rPr>
        <w:t>فزرارة</w:t>
      </w:r>
      <w:proofErr w:type="spellEnd"/>
      <w:r w:rsidRPr="00BD3715">
        <w:rPr>
          <w:rFonts w:asciiTheme="majorBidi" w:hAnsiTheme="majorBidi" w:cs="Simplified Arabic"/>
          <w:sz w:val="32"/>
          <w:szCs w:val="32"/>
          <w:rtl/>
        </w:rPr>
        <w:t xml:space="preserve"> لم يدركهم.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2"/>
      </w:r>
      <w:r w:rsidRPr="00BD3715">
        <w:rPr>
          <w:rFonts w:asciiTheme="majorBidi" w:hAnsiTheme="majorBidi" w:cs="Simplified Arabic"/>
          <w:sz w:val="32"/>
          <w:szCs w:val="32"/>
          <w:vertAlign w:val="superscript"/>
          <w:rtl/>
        </w:rPr>
        <w:t>)</w:t>
      </w:r>
    </w:p>
    <w:p w:rsidR="002C5C5C" w:rsidRDefault="002C5C5C" w:rsidP="002C5C5C">
      <w:pPr>
        <w:spacing w:line="276" w:lineRule="auto"/>
        <w:ind w:firstLine="567"/>
        <w:jc w:val="both"/>
        <w:rPr>
          <w:rFonts w:asciiTheme="majorBidi" w:hAnsiTheme="majorBidi" w:cs="Simplified Arabic"/>
          <w:sz w:val="32"/>
          <w:szCs w:val="32"/>
          <w:rtl/>
        </w:rPr>
      </w:pPr>
      <w:proofErr w:type="spellStart"/>
      <w:r w:rsidRPr="00BD3715">
        <w:rPr>
          <w:rFonts w:asciiTheme="majorBidi" w:hAnsiTheme="majorBidi" w:cs="Simplified Arabic"/>
          <w:b/>
          <w:bCs/>
          <w:sz w:val="32"/>
          <w:szCs w:val="32"/>
          <w:rtl/>
        </w:rPr>
        <w:t>واجيب</w:t>
      </w:r>
      <w:proofErr w:type="spellEnd"/>
      <w:r w:rsidRPr="00BD3715">
        <w:rPr>
          <w:rFonts w:asciiTheme="majorBidi" w:hAnsiTheme="majorBidi" w:cs="Simplified Arabic"/>
          <w:b/>
          <w:bCs/>
          <w:sz w:val="32"/>
          <w:szCs w:val="32"/>
          <w:rtl/>
        </w:rPr>
        <w:t xml:space="preserve"> :</w:t>
      </w:r>
      <w:r w:rsidRPr="00BD3715">
        <w:rPr>
          <w:rFonts w:asciiTheme="majorBidi" w:hAnsiTheme="majorBidi" w:cs="Simplified Arabic"/>
          <w:sz w:val="32"/>
          <w:szCs w:val="32"/>
          <w:rtl/>
        </w:rPr>
        <w:t>انه قد روي عن عمر وعلي رضي الله عنهما موصولا.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3"/>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 w:val="left" w:pos="110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قضى عمر بن الخطاب رضي الله عنه في رجل اختلى </w:t>
      </w:r>
      <w:r>
        <w:rPr>
          <w:rFonts w:asciiTheme="majorBidi" w:hAnsiTheme="majorBidi" w:cs="Simplified Arabic" w:hint="cs"/>
          <w:sz w:val="32"/>
          <w:szCs w:val="32"/>
          <w:rtl/>
        </w:rPr>
        <w:t>ب</w:t>
      </w:r>
      <w:r w:rsidRPr="00BD3715">
        <w:rPr>
          <w:rFonts w:asciiTheme="majorBidi" w:hAnsiTheme="majorBidi" w:cs="Simplified Arabic"/>
          <w:sz w:val="32"/>
          <w:szCs w:val="32"/>
          <w:rtl/>
        </w:rPr>
        <w:t>امرأة ولم يخالطها بالصداق كاملا.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4"/>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 w:val="left" w:pos="110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عن هشام بن عروة عن أبيه أنه سئل عن الرجل ينكح المرأة فتمكث عنده الأشهر والسنة يصيب منها ما دون الجماع ثم يطلقها قبل أن يمسها، قال: لها الصداق كاملا وعليها العدة كاملة.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5"/>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 w:val="left" w:pos="110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واستدلوا بأن المرأة قد أتت ما عليها وسلمت نفسها وما في وسعها وهو المبدل كالبيع والإجارة، أي أن الموجِبَ للبدل تسليم المبدل ورفع الموانع </w:t>
      </w:r>
      <w:proofErr w:type="spellStart"/>
      <w:r w:rsidRPr="00BD3715">
        <w:rPr>
          <w:rFonts w:asciiTheme="majorBidi" w:hAnsiTheme="majorBidi" w:cs="Simplified Arabic"/>
          <w:sz w:val="32"/>
          <w:szCs w:val="32"/>
          <w:rtl/>
        </w:rPr>
        <w:t>والتخلية</w:t>
      </w:r>
      <w:proofErr w:type="spellEnd"/>
      <w:r w:rsidRPr="00BD3715">
        <w:rPr>
          <w:rFonts w:asciiTheme="majorBidi" w:hAnsiTheme="majorBidi" w:cs="Simplified Arabic"/>
          <w:sz w:val="32"/>
          <w:szCs w:val="32"/>
          <w:rtl/>
        </w:rPr>
        <w:t xml:space="preserve"> بينه وبين المسلّم إليه وإن لم يستوف المشتري والمستأجر منفعة أصلاً، فكذا في النكاح.</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6"/>
      </w:r>
      <w:r w:rsidRPr="00BD3715">
        <w:rPr>
          <w:rFonts w:asciiTheme="majorBidi" w:hAnsiTheme="majorBidi" w:cs="Simplified Arabic"/>
          <w:sz w:val="32"/>
          <w:szCs w:val="32"/>
          <w:vertAlign w:val="superscript"/>
          <w:rtl/>
        </w:rPr>
        <w:t>)</w:t>
      </w:r>
    </w:p>
    <w:p w:rsidR="002C5C5C" w:rsidRPr="00BD3715" w:rsidRDefault="002C5C5C" w:rsidP="005D025C">
      <w:pPr>
        <w:numPr>
          <w:ilvl w:val="0"/>
          <w:numId w:val="5"/>
        </w:numPr>
        <w:tabs>
          <w:tab w:val="left" w:pos="926"/>
          <w:tab w:val="left" w:pos="1106"/>
        </w:tabs>
        <w:spacing w:line="276" w:lineRule="auto"/>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وبأن المعقود عليه من جهتها لا يخلو إما أن يكون للوطء أو للتسليم، فلما اتفق الجميع على جواز نكاح </w:t>
      </w:r>
      <w:proofErr w:type="spellStart"/>
      <w:r w:rsidRPr="00BD3715">
        <w:rPr>
          <w:rFonts w:asciiTheme="majorBidi" w:hAnsiTheme="majorBidi" w:cs="Simplified Arabic"/>
          <w:sz w:val="32"/>
          <w:szCs w:val="32"/>
          <w:rtl/>
        </w:rPr>
        <w:t>المجبوب</w:t>
      </w:r>
      <w:proofErr w:type="spellEnd"/>
      <w:r w:rsidRPr="00BD3715">
        <w:rPr>
          <w:rFonts w:asciiTheme="majorBidi" w:hAnsiTheme="majorBidi" w:cs="Simplified Arabic"/>
          <w:sz w:val="32"/>
          <w:szCs w:val="32"/>
          <w:rtl/>
        </w:rPr>
        <w:t xml:space="preserve"> مع عدم الوطء دلَّ ذلك على أن صحة العقد غير متعلقة بالوطء؛ إذ لو كان كذلك لوجب أن لا يصح العقد. وأنه لما تعلقت صحة العقد بصحة التسليم كان من لا يصح منها التسليم من ذوات المحارم لم يصح عليها </w:t>
      </w:r>
      <w:r w:rsidRPr="00BD3715">
        <w:rPr>
          <w:rFonts w:asciiTheme="majorBidi" w:hAnsiTheme="majorBidi" w:cs="Simplified Arabic"/>
          <w:sz w:val="32"/>
          <w:szCs w:val="32"/>
          <w:rtl/>
        </w:rPr>
        <w:lastRenderedPageBreak/>
        <w:t xml:space="preserve">العقد، وإذا كانت صحة العقد متعلقة بصحة التسليم من جهتها فواجب أن تستحق كمال المهر بعد صحة التسليم بحصول ما تعلقت </w:t>
      </w:r>
      <w:proofErr w:type="spellStart"/>
      <w:r w:rsidRPr="00BD3715">
        <w:rPr>
          <w:rFonts w:asciiTheme="majorBidi" w:hAnsiTheme="majorBidi" w:cs="Simplified Arabic"/>
          <w:sz w:val="32"/>
          <w:szCs w:val="32"/>
          <w:rtl/>
        </w:rPr>
        <w:t>به</w:t>
      </w:r>
      <w:proofErr w:type="spellEnd"/>
      <w:r w:rsidRPr="00BD3715">
        <w:rPr>
          <w:rFonts w:asciiTheme="majorBidi" w:hAnsiTheme="majorBidi" w:cs="Simplified Arabic"/>
          <w:sz w:val="32"/>
          <w:szCs w:val="32"/>
          <w:rtl/>
        </w:rPr>
        <w:t xml:space="preserve"> صحة العقد له.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37"/>
      </w:r>
      <w:r w:rsidRPr="00BD3715">
        <w:rPr>
          <w:rStyle w:val="a6"/>
          <w:rFonts w:asciiTheme="majorBidi" w:hAnsiTheme="majorBidi" w:cs="Simplified Arabic"/>
          <w:sz w:val="32"/>
          <w:szCs w:val="32"/>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ذهب </w:t>
      </w:r>
      <w:proofErr w:type="spellStart"/>
      <w:r w:rsidRPr="00BD3715">
        <w:rPr>
          <w:rFonts w:asciiTheme="majorBidi" w:hAnsiTheme="majorBidi" w:cs="Simplified Arabic" w:hint="cs"/>
          <w:b/>
          <w:bCs/>
          <w:sz w:val="32"/>
          <w:szCs w:val="32"/>
          <w:rtl/>
        </w:rPr>
        <w:t>ابو</w:t>
      </w:r>
      <w:proofErr w:type="spellEnd"/>
      <w:r w:rsidRPr="00BD3715">
        <w:rPr>
          <w:rFonts w:asciiTheme="majorBidi" w:hAnsiTheme="majorBidi" w:cs="Simplified Arabic" w:hint="cs"/>
          <w:b/>
          <w:bCs/>
          <w:sz w:val="32"/>
          <w:szCs w:val="32"/>
          <w:rtl/>
        </w:rPr>
        <w:t xml:space="preserve"> يوسف رحمه الله تعالى</w:t>
      </w:r>
      <w:r w:rsidRPr="00BD3715">
        <w:rPr>
          <w:rFonts w:asciiTheme="majorBidi" w:hAnsiTheme="majorBidi" w:cs="Simplified Arabic" w:hint="cs"/>
          <w:sz w:val="32"/>
          <w:szCs w:val="32"/>
          <w:rtl/>
        </w:rPr>
        <w:t xml:space="preserve"> ومحمد :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المرأة تستحق نصف المهر</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3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w:t>
      </w:r>
      <w:r w:rsidRPr="00BD3715">
        <w:rPr>
          <w:rFonts w:asciiTheme="majorBidi" w:hAnsiTheme="majorBidi" w:cs="Simplified Arabic" w:hint="cs"/>
          <w:sz w:val="32"/>
          <w:szCs w:val="32"/>
          <w:rtl/>
        </w:rPr>
        <w:t xml:space="preserve">اليه ذهب </w:t>
      </w:r>
      <w:r w:rsidRPr="00BD3715">
        <w:rPr>
          <w:rFonts w:asciiTheme="majorBidi" w:hAnsiTheme="majorBidi" w:cs="Simplified Arabic"/>
          <w:sz w:val="32"/>
          <w:szCs w:val="32"/>
          <w:rtl/>
        </w:rPr>
        <w:t>الشافعي في الجديد</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وبعض الحنابلة وابن </w:t>
      </w:r>
      <w:proofErr w:type="spellStart"/>
      <w:r w:rsidRPr="00BD3715">
        <w:rPr>
          <w:rFonts w:asciiTheme="majorBidi" w:hAnsiTheme="majorBidi" w:cs="Simplified Arabic"/>
          <w:sz w:val="32"/>
          <w:szCs w:val="32"/>
          <w:rtl/>
        </w:rPr>
        <w:t>شبرمة</w:t>
      </w:r>
      <w:proofErr w:type="spellEnd"/>
      <w:r w:rsidRPr="00BD3715">
        <w:rPr>
          <w:rFonts w:asciiTheme="majorBidi" w:hAnsiTheme="majorBidi" w:cs="Simplified Arabic"/>
          <w:sz w:val="32"/>
          <w:szCs w:val="32"/>
          <w:rtl/>
        </w:rPr>
        <w:t xml:space="preserve"> والثوري والحسن بن حي، وروي ذلك عن ابن مسعود وابن عباس، وهو قول </w:t>
      </w:r>
      <w:proofErr w:type="spellStart"/>
      <w:r w:rsidRPr="00BD3715">
        <w:rPr>
          <w:rFonts w:asciiTheme="majorBidi" w:hAnsiTheme="majorBidi" w:cs="Simplified Arabic"/>
          <w:sz w:val="32"/>
          <w:szCs w:val="32"/>
          <w:rtl/>
        </w:rPr>
        <w:t>شريح</w:t>
      </w:r>
      <w:proofErr w:type="spellEnd"/>
      <w:r w:rsidRPr="00BD3715">
        <w:rPr>
          <w:rFonts w:asciiTheme="majorBidi" w:hAnsiTheme="majorBidi" w:cs="Simplified Arabic"/>
          <w:sz w:val="32"/>
          <w:szCs w:val="32"/>
          <w:rtl/>
        </w:rPr>
        <w:t xml:space="preserve"> والشعبي </w:t>
      </w:r>
      <w:proofErr w:type="spellStart"/>
      <w:r w:rsidRPr="00BD3715">
        <w:rPr>
          <w:rFonts w:asciiTheme="majorBidi" w:hAnsiTheme="majorBidi" w:cs="Simplified Arabic"/>
          <w:sz w:val="32"/>
          <w:szCs w:val="32"/>
          <w:rtl/>
        </w:rPr>
        <w:t>وطاوس</w:t>
      </w:r>
      <w:proofErr w:type="spellEnd"/>
      <w:r w:rsidRPr="00BD3715">
        <w:rPr>
          <w:rFonts w:asciiTheme="majorBidi" w:hAnsiTheme="majorBidi" w:cs="Simplified Arabic"/>
          <w:sz w:val="32"/>
          <w:szCs w:val="32"/>
          <w:rtl/>
        </w:rPr>
        <w:t xml:space="preserve"> وأبي ثور وداود.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9"/>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الأدلة: </w:t>
      </w:r>
      <w:r w:rsidRPr="00BD3715">
        <w:rPr>
          <w:rFonts w:asciiTheme="majorBidi" w:hAnsiTheme="majorBidi" w:cs="Simplified Arabic"/>
          <w:sz w:val="32"/>
          <w:szCs w:val="32"/>
          <w:rtl/>
        </w:rPr>
        <w:t>استدل أصحاب القول الثاني:</w:t>
      </w:r>
    </w:p>
    <w:p w:rsidR="002C5C5C" w:rsidRPr="00BD3715" w:rsidRDefault="002C5C5C" w:rsidP="005D025C">
      <w:pPr>
        <w:pStyle w:val="ac"/>
        <w:numPr>
          <w:ilvl w:val="0"/>
          <w:numId w:val="8"/>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عموم قوله تعالى: </w:t>
      </w:r>
      <w:r w:rsidRPr="00BD3715">
        <w:rPr>
          <w:rFonts w:ascii="QCF_BSML" w:hAnsi="QCF_BSML" w:cs="QCF_BSML"/>
          <w:sz w:val="32"/>
          <w:szCs w:val="32"/>
          <w:rtl/>
        </w:rPr>
        <w:t xml:space="preserve">ﭽ </w:t>
      </w:r>
      <w:r w:rsidRPr="00BD3715">
        <w:rPr>
          <w:rFonts w:ascii="QCF_P038" w:hAnsi="QCF_P038" w:cs="QCF_P038"/>
          <w:sz w:val="32"/>
          <w:szCs w:val="32"/>
          <w:rtl/>
        </w:rPr>
        <w:t>ﯞ  ﯟ  ﯠ  ﯡ  ﯢ  ﯣ  ﯤ  ﯥ   ﯦ  ﯧ  ﯨ  ﯩ  ﯪ  ﯫ      ﯬ  ﯭ  ﯮ  ﯯ    ﯰ  ﯱ   ﯲ  ﯳﯴ  ﯵ  ﯶ  ﯷ  ﯸﯹ   ﯺ  ﯻ  ﯼ  ﯽﯾ  ﯿ    ﰀ  ﰁ  ﰂ  ﰃ</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2C5C5C" w:rsidRPr="00BD3715" w:rsidRDefault="002C5C5C" w:rsidP="002C5C5C">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وجه الدلالة</w:t>
      </w:r>
      <w:r w:rsidRPr="00BD3715">
        <w:rPr>
          <w:rFonts w:asciiTheme="majorBidi" w:hAnsiTheme="majorBidi" w:cs="Simplified Arabic" w:hint="cs"/>
          <w:b/>
          <w:bCs/>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المراد بالمس في الآية الجماع، </w:t>
      </w:r>
      <w:proofErr w:type="spellStart"/>
      <w:r w:rsidRPr="00BD3715">
        <w:rPr>
          <w:rFonts w:asciiTheme="majorBidi" w:hAnsiTheme="majorBidi" w:cs="Simplified Arabic"/>
          <w:sz w:val="32"/>
          <w:szCs w:val="32"/>
          <w:rtl/>
        </w:rPr>
        <w:t>والمجبوب</w:t>
      </w:r>
      <w:proofErr w:type="spellEnd"/>
      <w:r w:rsidRPr="00BD3715">
        <w:rPr>
          <w:rFonts w:asciiTheme="majorBidi" w:hAnsiTheme="majorBidi" w:cs="Simplified Arabic"/>
          <w:sz w:val="32"/>
          <w:szCs w:val="32"/>
          <w:rtl/>
        </w:rPr>
        <w:t xml:space="preserve"> لا يقدر على الجماع، وعليه فخلوة </w:t>
      </w:r>
      <w:proofErr w:type="spellStart"/>
      <w:r w:rsidRPr="00BD3715">
        <w:rPr>
          <w:rFonts w:asciiTheme="majorBidi" w:hAnsiTheme="majorBidi" w:cs="Simplified Arabic"/>
          <w:sz w:val="32"/>
          <w:szCs w:val="32"/>
          <w:rtl/>
        </w:rPr>
        <w:t>المجبوب</w:t>
      </w:r>
      <w:proofErr w:type="spellEnd"/>
      <w:r w:rsidRPr="00BD3715">
        <w:rPr>
          <w:rFonts w:asciiTheme="majorBidi" w:hAnsiTheme="majorBidi" w:cs="Simplified Arabic"/>
          <w:sz w:val="32"/>
          <w:szCs w:val="32"/>
          <w:rtl/>
        </w:rPr>
        <w:t xml:space="preserve"> كعدمها من حيث الجماع، ولذا كان عليه نصف ما فرض من المهر بنص الآية الكريمة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2C5C5C" w:rsidRPr="00BD3715" w:rsidRDefault="002C5C5C" w:rsidP="002C5C5C">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وأجيب: </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بأن قوله تعالى: </w:t>
      </w:r>
      <w:r w:rsidRPr="00BD3715">
        <w:rPr>
          <w:rFonts w:ascii="QCF_BSML" w:hAnsi="QCF_BSML" w:cs="QCF_BSML"/>
          <w:sz w:val="32"/>
          <w:szCs w:val="32"/>
          <w:rtl/>
        </w:rPr>
        <w:t xml:space="preserve">ﭽ </w:t>
      </w:r>
      <w:r w:rsidRPr="00BD3715">
        <w:rPr>
          <w:rFonts w:ascii="QCF_P038" w:hAnsi="QCF_P038" w:cs="QCF_P038"/>
          <w:sz w:val="32"/>
          <w:szCs w:val="32"/>
          <w:rtl/>
        </w:rPr>
        <w:t xml:space="preserve">ﯞ  ﯟ  ﯠ  ﯡ  ﯢ  ﯣ  ﯤ  ﯥ   ﯦ  ﯧ  ﯨ  ﯩ  ﯪ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فالمجاز فيه </w:t>
      </w:r>
      <w:proofErr w:type="spellStart"/>
      <w:r w:rsidRPr="00BD3715">
        <w:rPr>
          <w:rFonts w:asciiTheme="majorBidi" w:hAnsiTheme="majorBidi" w:cs="Simplified Arabic"/>
          <w:sz w:val="32"/>
          <w:szCs w:val="32"/>
          <w:rtl/>
        </w:rPr>
        <w:t>متحتم</w:t>
      </w:r>
      <w:proofErr w:type="spellEnd"/>
      <w:r w:rsidRPr="00BD3715">
        <w:rPr>
          <w:rFonts w:asciiTheme="majorBidi" w:hAnsiTheme="majorBidi" w:cs="Simplified Arabic"/>
          <w:sz w:val="32"/>
          <w:szCs w:val="32"/>
          <w:rtl/>
        </w:rPr>
        <w:t>؛ لأنه إن حمل المس على الوطء</w:t>
      </w:r>
      <w:r w:rsidR="00A32CD4">
        <w:rPr>
          <w:rFonts w:asciiTheme="majorBidi" w:hAnsiTheme="majorBidi" w:cs="Simplified Arabic" w:hint="cs"/>
          <w:sz w:val="32"/>
          <w:szCs w:val="32"/>
          <w:rtl/>
        </w:rPr>
        <w:br/>
      </w:r>
      <w:r w:rsidRPr="00BD3715">
        <w:rPr>
          <w:rFonts w:asciiTheme="majorBidi" w:hAnsiTheme="majorBidi" w:cs="Simplified Arabic"/>
          <w:sz w:val="32"/>
          <w:szCs w:val="32"/>
          <w:rtl/>
        </w:rPr>
        <w:t xml:space="preserve"> كما تقولون فهو من إطلاق اسم السبب على المسبَّب، والأوجه </w:t>
      </w:r>
      <w:r>
        <w:rPr>
          <w:rFonts w:asciiTheme="majorBidi" w:hAnsiTheme="majorBidi" w:cs="Simplified Arabic" w:hint="cs"/>
          <w:sz w:val="32"/>
          <w:szCs w:val="32"/>
          <w:rtl/>
        </w:rPr>
        <w:t xml:space="preserve">أنه </w:t>
      </w:r>
      <w:r w:rsidRPr="00BD3715">
        <w:rPr>
          <w:rFonts w:asciiTheme="majorBidi" w:hAnsiTheme="majorBidi" w:cs="Simplified Arabic"/>
          <w:sz w:val="32"/>
          <w:szCs w:val="32"/>
          <w:rtl/>
        </w:rPr>
        <w:t xml:space="preserve">من إطلاق اسم </w:t>
      </w:r>
      <w:r w:rsidRPr="00BD3715">
        <w:rPr>
          <w:rFonts w:asciiTheme="majorBidi" w:hAnsiTheme="majorBidi" w:cs="Simplified Arabic"/>
          <w:sz w:val="32"/>
          <w:szCs w:val="32"/>
          <w:rtl/>
        </w:rPr>
        <w:lastRenderedPageBreak/>
        <w:t>المطلق على أخصَّ بخصوصه، وإن حمل على الخلوة كما نقول فمن المسبَّب على السبب؛ إذ المسُّ مسبَّب عن الخلوة عادة وكل منهما ممكن</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ويرجح الثاني بموافقة القياس المذكور.</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143"/>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وقال </w:t>
      </w:r>
      <w:proofErr w:type="spellStart"/>
      <w:r w:rsidRPr="00BD3715">
        <w:rPr>
          <w:rFonts w:asciiTheme="majorBidi" w:hAnsiTheme="majorBidi" w:cs="Simplified Arabic"/>
          <w:sz w:val="32"/>
          <w:szCs w:val="32"/>
          <w:rtl/>
        </w:rPr>
        <w:t>الجصاص</w:t>
      </w:r>
      <w:proofErr w:type="spellEnd"/>
      <w:r w:rsidRPr="00BD3715">
        <w:rPr>
          <w:rFonts w:asciiTheme="majorBidi" w:hAnsiTheme="majorBidi" w:cs="Simplified Arabic"/>
          <w:sz w:val="32"/>
          <w:szCs w:val="32"/>
          <w:rtl/>
        </w:rPr>
        <w:t xml:space="preserve"> عن الاستدلال بهذه الآية: إن قوله تعالى: </w:t>
      </w:r>
      <w:r w:rsidRPr="00BD3715">
        <w:rPr>
          <w:rFonts w:ascii="QCF_BSML" w:hAnsi="QCF_BSML" w:cs="QCF_BSML"/>
          <w:sz w:val="32"/>
          <w:szCs w:val="32"/>
          <w:rtl/>
        </w:rPr>
        <w:t>ﭽ</w:t>
      </w:r>
      <w:r w:rsidRPr="00BD3715">
        <w:rPr>
          <w:rFonts w:ascii="QCF_P038" w:hAnsi="QCF_P038" w:cs="QCF_P038"/>
          <w:sz w:val="32"/>
          <w:szCs w:val="32"/>
          <w:rtl/>
        </w:rPr>
        <w:t xml:space="preserve">  ﯠ  ﯡ  ﯢ  ﯣ</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قد اختلف الصحابة فيه على ما وصفنا فتأوله علي وعمر وزيد وابن عمر على الخلوة، فليس يخلو هؤلاء من أن يكونوا تأولوها من طريق اللغة أو من جهة أنه اسم له في </w:t>
      </w:r>
      <w:proofErr w:type="spellStart"/>
      <w:r w:rsidRPr="00BD3715">
        <w:rPr>
          <w:rFonts w:asciiTheme="majorBidi" w:hAnsiTheme="majorBidi" w:cs="Simplified Arabic"/>
          <w:sz w:val="32"/>
          <w:szCs w:val="32"/>
          <w:rtl/>
        </w:rPr>
        <w:t>الشرع</w:t>
      </w:r>
      <w:proofErr w:type="spellEnd"/>
      <w:r w:rsidRPr="00BD3715">
        <w:rPr>
          <w:rFonts w:asciiTheme="majorBidi" w:hAnsiTheme="majorBidi" w:cs="Simplified Arabic"/>
          <w:sz w:val="32"/>
          <w:szCs w:val="32"/>
          <w:rtl/>
        </w:rPr>
        <w:t xml:space="preserve">؛ إذ غير جائز تأويل اللفظ على ما ليس باسم له في </w:t>
      </w:r>
      <w:proofErr w:type="spellStart"/>
      <w:r w:rsidRPr="00BD3715">
        <w:rPr>
          <w:rFonts w:asciiTheme="majorBidi" w:hAnsiTheme="majorBidi" w:cs="Simplified Arabic"/>
          <w:sz w:val="32"/>
          <w:szCs w:val="32"/>
          <w:rtl/>
        </w:rPr>
        <w:t>الشرع</w:t>
      </w:r>
      <w:proofErr w:type="spellEnd"/>
      <w:r w:rsidRPr="00BD3715">
        <w:rPr>
          <w:rFonts w:asciiTheme="majorBidi" w:hAnsiTheme="majorBidi" w:cs="Simplified Arabic"/>
          <w:sz w:val="32"/>
          <w:szCs w:val="32"/>
          <w:rtl/>
        </w:rPr>
        <w:t xml:space="preserve"> ولا في اللغة فإن كان ذلك عندهم اسما له من طريق اللغة فهم حجة فيها؛ لأنهم أعلم باللغة ممن جاء بعدهم، وإن كان من طريق </w:t>
      </w:r>
      <w:proofErr w:type="spellStart"/>
      <w:r w:rsidRPr="00BD3715">
        <w:rPr>
          <w:rFonts w:asciiTheme="majorBidi" w:hAnsiTheme="majorBidi" w:cs="Simplified Arabic"/>
          <w:sz w:val="32"/>
          <w:szCs w:val="32"/>
          <w:rtl/>
        </w:rPr>
        <w:t>الشرع</w:t>
      </w:r>
      <w:proofErr w:type="spellEnd"/>
      <w:r w:rsidRPr="00BD3715">
        <w:rPr>
          <w:rFonts w:asciiTheme="majorBidi" w:hAnsiTheme="majorBidi" w:cs="Simplified Arabic"/>
          <w:sz w:val="32"/>
          <w:szCs w:val="32"/>
          <w:rtl/>
        </w:rPr>
        <w:t xml:space="preserve"> فأسماء </w:t>
      </w:r>
      <w:proofErr w:type="spellStart"/>
      <w:r w:rsidRPr="00BD3715">
        <w:rPr>
          <w:rFonts w:asciiTheme="majorBidi" w:hAnsiTheme="majorBidi" w:cs="Simplified Arabic"/>
          <w:sz w:val="32"/>
          <w:szCs w:val="32"/>
          <w:rtl/>
        </w:rPr>
        <w:t>الشرع</w:t>
      </w:r>
      <w:proofErr w:type="spellEnd"/>
      <w:r w:rsidRPr="00BD3715">
        <w:rPr>
          <w:rFonts w:asciiTheme="majorBidi" w:hAnsiTheme="majorBidi" w:cs="Simplified Arabic"/>
          <w:sz w:val="32"/>
          <w:szCs w:val="32"/>
          <w:rtl/>
        </w:rPr>
        <w:t xml:space="preserve"> لا تؤخذ إلا توقيفا.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45"/>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وبأن قولكم: </w:t>
      </w:r>
      <w:proofErr w:type="spellStart"/>
      <w:r w:rsidRPr="00BD3715">
        <w:rPr>
          <w:rFonts w:asciiTheme="majorBidi" w:hAnsiTheme="majorBidi" w:cs="Simplified Arabic"/>
          <w:sz w:val="32"/>
          <w:szCs w:val="32"/>
          <w:rtl/>
        </w:rPr>
        <w:t>المجبوب</w:t>
      </w:r>
      <w:proofErr w:type="spellEnd"/>
      <w:r w:rsidRPr="00BD3715">
        <w:rPr>
          <w:rFonts w:asciiTheme="majorBidi" w:hAnsiTheme="majorBidi" w:cs="Simplified Arabic"/>
          <w:sz w:val="32"/>
          <w:szCs w:val="32"/>
          <w:rtl/>
        </w:rPr>
        <w:t xml:space="preserve"> لا يقدر على الجماع غير مسلّم فيه؛ فإنه يتصور منه السَّحق </w:t>
      </w:r>
      <w:proofErr w:type="spellStart"/>
      <w:r w:rsidRPr="00BD3715">
        <w:rPr>
          <w:rFonts w:asciiTheme="majorBidi" w:hAnsiTheme="majorBidi" w:cs="Simplified Arabic"/>
          <w:sz w:val="32"/>
          <w:szCs w:val="32"/>
          <w:rtl/>
        </w:rPr>
        <w:t>والإيلاد</w:t>
      </w:r>
      <w:proofErr w:type="spellEnd"/>
      <w:r w:rsidRPr="00BD3715">
        <w:rPr>
          <w:rFonts w:asciiTheme="majorBidi" w:hAnsiTheme="majorBidi" w:cs="Simplified Arabic"/>
          <w:sz w:val="32"/>
          <w:szCs w:val="32"/>
          <w:rtl/>
        </w:rPr>
        <w:t xml:space="preserve"> بهذا الطريق.</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46"/>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 xml:space="preserve"> </w:t>
      </w:r>
    </w:p>
    <w:p w:rsidR="002C5C5C" w:rsidRPr="00BD3715" w:rsidRDefault="002C5C5C" w:rsidP="005D025C">
      <w:pPr>
        <w:pStyle w:val="ac"/>
        <w:numPr>
          <w:ilvl w:val="0"/>
          <w:numId w:val="8"/>
        </w:numPr>
        <w:spacing w:after="0"/>
        <w:ind w:left="41" w:firstLine="567"/>
        <w:jc w:val="both"/>
        <w:rPr>
          <w:rFonts w:asciiTheme="majorBidi" w:hAnsiTheme="majorBidi" w:cs="Simplified Arabic"/>
          <w:sz w:val="32"/>
          <w:szCs w:val="32"/>
        </w:rPr>
      </w:pPr>
      <w:r w:rsidRPr="00BD3715">
        <w:rPr>
          <w:rFonts w:asciiTheme="majorBidi" w:hAnsiTheme="majorBidi" w:cs="Simplified Arabic"/>
          <w:sz w:val="32"/>
          <w:szCs w:val="32"/>
          <w:rtl/>
        </w:rPr>
        <w:t>عن الشعبي عن ابن مسعود</w:t>
      </w:r>
      <w:r w:rsidR="00A32CD4">
        <w:rPr>
          <w:rFonts w:asciiTheme="majorBidi" w:hAnsiTheme="majorBidi" w:cs="Simplified Arabic" w:hint="cs"/>
          <w:sz w:val="32"/>
          <w:szCs w:val="32"/>
          <w:rtl/>
        </w:rPr>
        <w:t xml:space="preserve"> </w:t>
      </w:r>
      <w:r w:rsidR="00A32CD4" w:rsidRPr="00A32CD4">
        <w:rPr>
          <w:rFonts w:asciiTheme="majorBidi" w:hAnsiTheme="majorBidi" w:cs="Simplified Arabic"/>
          <w:sz w:val="32"/>
          <w:szCs w:val="32"/>
        </w:rPr>
        <w:sym w:font="AGA Arabesque" w:char="F074"/>
      </w:r>
      <w:r w:rsidR="00A32CD4">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قال: لها نصف الصداق وإن جلس بين رجليها</w:t>
      </w:r>
      <w:r w:rsidRPr="00764FF1">
        <w:rPr>
          <w:rFonts w:asciiTheme="majorBidi" w:hAnsiTheme="majorBidi" w:cs="Simplified Arabic" w:hint="cs"/>
          <w:sz w:val="32"/>
          <w:szCs w:val="32"/>
          <w:vertAlign w:val="superscript"/>
          <w:rtl/>
        </w:rPr>
        <w:t>(</w:t>
      </w:r>
      <w:r w:rsidRPr="00764FF1">
        <w:rPr>
          <w:rStyle w:val="a6"/>
          <w:rFonts w:asciiTheme="majorBidi" w:hAnsiTheme="majorBidi" w:cs="Simplified Arabic"/>
          <w:sz w:val="32"/>
          <w:szCs w:val="32"/>
          <w:rtl/>
        </w:rPr>
        <w:footnoteReference w:id="147"/>
      </w:r>
      <w:r w:rsidRPr="00764FF1">
        <w:rPr>
          <w:rFonts w:asciiTheme="majorBidi" w:hAnsiTheme="majorBidi" w:cs="Simplified Arabic" w:hint="cs"/>
          <w:sz w:val="32"/>
          <w:szCs w:val="32"/>
          <w:vertAlign w:val="superscript"/>
          <w:rtl/>
        </w:rPr>
        <w:t>)</w:t>
      </w:r>
      <w:r>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 قال </w:t>
      </w:r>
      <w:proofErr w:type="spellStart"/>
      <w:r w:rsidRPr="00BD3715">
        <w:rPr>
          <w:rFonts w:asciiTheme="majorBidi" w:hAnsiTheme="majorBidi" w:cs="Simplified Arabic"/>
          <w:sz w:val="32"/>
          <w:szCs w:val="32"/>
          <w:rtl/>
        </w:rPr>
        <w:t>الجصاص</w:t>
      </w:r>
      <w:proofErr w:type="spellEnd"/>
      <w:r w:rsidRPr="00BD3715">
        <w:rPr>
          <w:rFonts w:asciiTheme="majorBidi" w:hAnsiTheme="majorBidi" w:cs="Simplified Arabic"/>
          <w:sz w:val="32"/>
          <w:szCs w:val="32"/>
          <w:rtl/>
        </w:rPr>
        <w:t>: ((الشعبي عن ابن مسعود مرسل)).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48"/>
      </w:r>
      <w:r w:rsidRPr="00BD3715">
        <w:rPr>
          <w:rStyle w:val="a6"/>
          <w:rFonts w:asciiTheme="majorBidi" w:hAnsiTheme="majorBidi" w:cs="Simplified Arabic"/>
          <w:sz w:val="32"/>
          <w:szCs w:val="32"/>
          <w:rtl/>
        </w:rPr>
        <w:t>)</w:t>
      </w:r>
    </w:p>
    <w:p w:rsidR="00997189" w:rsidRDefault="002C5C5C" w:rsidP="005D025C">
      <w:pPr>
        <w:numPr>
          <w:ilvl w:val="0"/>
          <w:numId w:val="7"/>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طاوس</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عباس</w:t>
      </w:r>
      <w:r>
        <w:rPr>
          <w:rFonts w:asciiTheme="majorBidi" w:hAnsiTheme="majorBidi" w:cs="Simplified Arabic" w:hint="cs"/>
          <w:sz w:val="32"/>
          <w:szCs w:val="32"/>
          <w:rtl/>
        </w:rPr>
        <w:t xml:space="preserve"> رضي الله عنهما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إذا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يدخل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نصف</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الصداق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خلى</w:t>
      </w:r>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بها</w:t>
      </w:r>
      <w:proofErr w:type="spellEnd"/>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49"/>
      </w:r>
      <w:r w:rsidRPr="00BD3715">
        <w:rPr>
          <w:rFonts w:asciiTheme="majorBidi" w:hAnsiTheme="majorBidi" w:cs="Simplified Arabic"/>
          <w:sz w:val="32"/>
          <w:szCs w:val="32"/>
          <w:vertAlign w:val="superscript"/>
          <w:rtl/>
        </w:rPr>
        <w:t>)</w:t>
      </w:r>
    </w:p>
    <w:p w:rsidR="002C5C5C" w:rsidRPr="00BD3715" w:rsidRDefault="00997189" w:rsidP="00997189">
      <w:pPr>
        <w:bidi w:val="0"/>
        <w:spacing w:after="200" w:line="276" w:lineRule="auto"/>
        <w:rPr>
          <w:rFonts w:asciiTheme="majorBidi" w:hAnsiTheme="majorBidi" w:cs="Simplified Arabic"/>
          <w:sz w:val="32"/>
          <w:szCs w:val="32"/>
          <w:rtl/>
          <w:lang w:bidi="ar-IQ"/>
        </w:rPr>
      </w:pPr>
      <w:r>
        <w:rPr>
          <w:rFonts w:asciiTheme="majorBidi" w:hAnsiTheme="majorBidi" w:cs="Simplified Arabic"/>
          <w:sz w:val="32"/>
          <w:szCs w:val="32"/>
        </w:rPr>
        <w:br w:type="page"/>
      </w:r>
    </w:p>
    <w:p w:rsidR="002C5C5C" w:rsidRPr="00BD3715" w:rsidRDefault="002C5C5C" w:rsidP="005D025C">
      <w:pPr>
        <w:numPr>
          <w:ilvl w:val="0"/>
          <w:numId w:val="7"/>
        </w:numPr>
        <w:tabs>
          <w:tab w:val="left" w:pos="926"/>
        </w:tabs>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 xml:space="preserve">عن جعفر بن سليمان </w:t>
      </w:r>
      <w:proofErr w:type="spellStart"/>
      <w:r w:rsidRPr="00BD3715">
        <w:rPr>
          <w:rFonts w:asciiTheme="majorBidi" w:hAnsiTheme="majorBidi" w:cs="Simplified Arabic"/>
          <w:sz w:val="32"/>
          <w:szCs w:val="32"/>
          <w:rtl/>
        </w:rPr>
        <w:t>الضبعي</w:t>
      </w:r>
      <w:proofErr w:type="spellEnd"/>
      <w:r w:rsidRPr="00BD3715">
        <w:rPr>
          <w:rFonts w:asciiTheme="majorBidi" w:hAnsiTheme="majorBidi" w:cs="Simplified Arabic"/>
          <w:sz w:val="32"/>
          <w:szCs w:val="32"/>
          <w:rtl/>
        </w:rPr>
        <w:t xml:space="preserve"> عن عطاء بن </w:t>
      </w:r>
      <w:proofErr w:type="spellStart"/>
      <w:r w:rsidRPr="00BD3715">
        <w:rPr>
          <w:rFonts w:asciiTheme="majorBidi" w:hAnsiTheme="majorBidi" w:cs="Simplified Arabic"/>
          <w:sz w:val="32"/>
          <w:szCs w:val="32"/>
          <w:rtl/>
        </w:rPr>
        <w:t>السائب</w:t>
      </w:r>
      <w:proofErr w:type="spellEnd"/>
      <w:r w:rsidRPr="00BD3715">
        <w:rPr>
          <w:rFonts w:asciiTheme="majorBidi" w:hAnsiTheme="majorBidi" w:cs="Simplified Arabic"/>
          <w:sz w:val="32"/>
          <w:szCs w:val="32"/>
          <w:rtl/>
        </w:rPr>
        <w:t xml:space="preserve">، أنه شهد </w:t>
      </w:r>
      <w:proofErr w:type="spellStart"/>
      <w:r w:rsidRPr="00BD3715">
        <w:rPr>
          <w:rFonts w:asciiTheme="majorBidi" w:hAnsiTheme="majorBidi" w:cs="Simplified Arabic"/>
          <w:sz w:val="32"/>
          <w:szCs w:val="32"/>
          <w:rtl/>
        </w:rPr>
        <w:t>شريحا</w:t>
      </w:r>
      <w:proofErr w:type="spellEnd"/>
      <w:r w:rsidRPr="00BD3715">
        <w:rPr>
          <w:rFonts w:asciiTheme="majorBidi" w:hAnsiTheme="majorBidi" w:cs="Simplified Arabic"/>
          <w:sz w:val="32"/>
          <w:szCs w:val="32"/>
          <w:rtl/>
        </w:rPr>
        <w:t xml:space="preserve"> قضى في رجل دخل بامرأته، فقال: لم أصب منها وصدقته بنصف الصداق، فعاب الناس ذلك عليه، فقال: قضيت بكتاب الله عز وجل. يعني قوله عز وجل: (وإن طلقتموهن من قبل أن تمسوهن) الآية.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50"/>
      </w:r>
      <w:r w:rsidRPr="00BD3715">
        <w:rPr>
          <w:rFonts w:asciiTheme="majorBidi" w:hAnsiTheme="majorBidi" w:cs="Simplified Arabic"/>
          <w:sz w:val="32"/>
          <w:szCs w:val="32"/>
          <w:vertAlign w:val="superscript"/>
          <w:rtl/>
        </w:rPr>
        <w:t>)</w:t>
      </w:r>
    </w:p>
    <w:p w:rsidR="002C5C5C" w:rsidRDefault="002C5C5C" w:rsidP="002C5C5C">
      <w:pPr>
        <w:spacing w:line="276" w:lineRule="auto"/>
        <w:ind w:firstLine="567"/>
        <w:jc w:val="both"/>
        <w:rPr>
          <w:rFonts w:asciiTheme="majorBidi" w:hAnsiTheme="majorBidi" w:cs="Simplified Arabic"/>
          <w:b/>
          <w:bCs/>
          <w:sz w:val="32"/>
          <w:szCs w:val="32"/>
          <w:rtl/>
        </w:rPr>
      </w:pP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xml:space="preserve">: إن اتفق قول الزوجين على أنه لا </w:t>
      </w:r>
      <w:proofErr w:type="spellStart"/>
      <w:r w:rsidRPr="00BD3715">
        <w:rPr>
          <w:rFonts w:asciiTheme="majorBidi" w:hAnsiTheme="majorBidi" w:cs="Simplified Arabic"/>
          <w:sz w:val="32"/>
          <w:szCs w:val="32"/>
          <w:rtl/>
        </w:rPr>
        <w:t>مسيس</w:t>
      </w:r>
      <w:proofErr w:type="spellEnd"/>
      <w:r w:rsidRPr="00BD3715">
        <w:rPr>
          <w:rFonts w:asciiTheme="majorBidi" w:hAnsiTheme="majorBidi" w:cs="Simplified Arabic"/>
          <w:sz w:val="32"/>
          <w:szCs w:val="32"/>
          <w:rtl/>
        </w:rPr>
        <w:t xml:space="preserve"> لم توجب الخلوة مع إغلاق الباب وإرخاء الستر شيئا من المهر، وإذا خلا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فقبلها أو كشفها أو اجتمعا على أنه لم يمسها فلا أرى لها إلا نصف المهر إن كان قريبا وإن تطاول ثم طلقها فلها المهر كاملا إلا أن تحب أن تضع له ما شاءت.</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51"/>
      </w:r>
      <w:r w:rsidRPr="00BD3715">
        <w:rPr>
          <w:rFonts w:asciiTheme="majorBidi" w:hAnsiTheme="majorBidi" w:cs="Simplified Arabic"/>
          <w:sz w:val="32"/>
          <w:szCs w:val="32"/>
          <w:vertAlign w:val="superscript"/>
          <w:rtl/>
        </w:rPr>
        <w:t>)</w:t>
      </w:r>
    </w:p>
    <w:p w:rsidR="002C5C5C" w:rsidRPr="00BD3715"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2C5C5C" w:rsidRPr="00BD3715" w:rsidRDefault="002C5C5C" w:rsidP="002C5C5C">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لم أجد لأصحاب القول الثالث من دليل. إلا أن يقال: بأنهم لم يوجبوا مع إغلاق الباب وإرخاء الستر شيئاً فيما إذا اتفق الزوجان على أنه لم يكن ثم </w:t>
      </w:r>
      <w:proofErr w:type="spellStart"/>
      <w:r w:rsidRPr="00BD3715">
        <w:rPr>
          <w:rFonts w:asciiTheme="majorBidi" w:hAnsiTheme="majorBidi" w:cs="Simplified Arabic"/>
          <w:sz w:val="32"/>
          <w:szCs w:val="32"/>
          <w:rtl/>
        </w:rPr>
        <w:t>مسيس</w:t>
      </w:r>
      <w:proofErr w:type="spellEnd"/>
      <w:r w:rsidRPr="00BD3715">
        <w:rPr>
          <w:rFonts w:asciiTheme="majorBidi" w:hAnsiTheme="majorBidi" w:cs="Simplified Arabic"/>
          <w:sz w:val="32"/>
          <w:szCs w:val="32"/>
          <w:rtl/>
        </w:rPr>
        <w:t xml:space="preserve">؛ لعدم وجود ما يوجب المهر، أما لو خلا </w:t>
      </w:r>
      <w:proofErr w:type="spellStart"/>
      <w:r w:rsidRPr="00BD3715">
        <w:rPr>
          <w:rFonts w:asciiTheme="majorBidi" w:hAnsiTheme="majorBidi" w:cs="Simplified Arabic"/>
          <w:sz w:val="32"/>
          <w:szCs w:val="32"/>
          <w:rtl/>
        </w:rPr>
        <w:t>بها</w:t>
      </w:r>
      <w:proofErr w:type="spellEnd"/>
      <w:r w:rsidRPr="00BD3715">
        <w:rPr>
          <w:rFonts w:asciiTheme="majorBidi" w:hAnsiTheme="majorBidi" w:cs="Simplified Arabic"/>
          <w:sz w:val="32"/>
          <w:szCs w:val="32"/>
          <w:rtl/>
        </w:rPr>
        <w:t xml:space="preserve"> فقبلها أو كشفها مدة قصيرة كان لها نصف المهر؛ لاشتراطهم في الخلوة الصحيحة اتساع المدة للوطء، فإن اتسعت المدة كان لها المهر كاملا. والله أعلم.</w:t>
      </w:r>
    </w:p>
    <w:p w:rsidR="002C5C5C" w:rsidRPr="00BD3715" w:rsidRDefault="002C5C5C" w:rsidP="002C5C5C">
      <w:pPr>
        <w:spacing w:line="276" w:lineRule="auto"/>
        <w:ind w:firstLine="567"/>
        <w:jc w:val="both"/>
        <w:rPr>
          <w:rFonts w:asciiTheme="majorBidi" w:hAnsiTheme="majorBidi" w:cs="Simplified Arabic"/>
          <w:sz w:val="32"/>
          <w:szCs w:val="32"/>
          <w:u w:val="single"/>
          <w:rtl/>
        </w:rPr>
      </w:pPr>
    </w:p>
    <w:p w:rsidR="002C5C5C" w:rsidRDefault="002C5C5C" w:rsidP="002C5C5C">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2C5C5C" w:rsidRPr="009B5DBD" w:rsidRDefault="002C5C5C" w:rsidP="002C5C5C">
      <w:pPr>
        <w:spacing w:line="276" w:lineRule="auto"/>
        <w:ind w:firstLine="567"/>
        <w:jc w:val="both"/>
        <w:rPr>
          <w:rFonts w:asciiTheme="majorBidi" w:hAnsiTheme="majorBidi" w:cs="ALAWI-3-8"/>
          <w:sz w:val="32"/>
          <w:szCs w:val="32"/>
          <w:rtl/>
        </w:rPr>
      </w:pPr>
      <w:r w:rsidRPr="009B5DBD">
        <w:rPr>
          <w:rFonts w:asciiTheme="majorBidi" w:hAnsiTheme="majorBidi" w:cs="ALAWI-3-8"/>
          <w:sz w:val="32"/>
          <w:szCs w:val="32"/>
          <w:rtl/>
        </w:rPr>
        <w:lastRenderedPageBreak/>
        <w:t xml:space="preserve">الراجح : </w:t>
      </w:r>
    </w:p>
    <w:p w:rsidR="002C5C5C" w:rsidRDefault="002C5C5C" w:rsidP="002C5C5C">
      <w:pPr>
        <w:spacing w:line="276" w:lineRule="auto"/>
        <w:ind w:firstLine="567"/>
        <w:jc w:val="both"/>
        <w:rPr>
          <w:rFonts w:asciiTheme="majorBidi" w:hAnsiTheme="majorBidi" w:cs="Simplified Arabic"/>
          <w:sz w:val="32"/>
          <w:szCs w:val="32"/>
          <w:rtl/>
        </w:rPr>
      </w:pPr>
    </w:p>
    <w:p w:rsidR="002C5C5C" w:rsidRDefault="002C5C5C" w:rsidP="00A32CD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والذي </w:t>
      </w:r>
      <w:r w:rsidRPr="00BD3715">
        <w:rPr>
          <w:rFonts w:asciiTheme="majorBidi" w:hAnsiTheme="majorBidi" w:cs="Simplified Arabic" w:hint="cs"/>
          <w:sz w:val="32"/>
          <w:szCs w:val="32"/>
          <w:rtl/>
        </w:rPr>
        <w:t>أراه</w:t>
      </w:r>
      <w:r w:rsidRPr="00BD3715">
        <w:rPr>
          <w:rFonts w:asciiTheme="majorBidi" w:hAnsiTheme="majorBidi" w:cs="Simplified Arabic"/>
          <w:sz w:val="32"/>
          <w:szCs w:val="32"/>
          <w:rtl/>
        </w:rPr>
        <w:t xml:space="preserve"> راجحا </w:t>
      </w:r>
      <w:r w:rsidRPr="00BD3715">
        <w:rPr>
          <w:rFonts w:asciiTheme="majorBidi" w:hAnsiTheme="majorBidi" w:cs="Simplified Arabic" w:hint="cs"/>
          <w:sz w:val="32"/>
          <w:szCs w:val="32"/>
          <w:rtl/>
        </w:rPr>
        <w:t xml:space="preserve">في هذه المسألة </w:t>
      </w:r>
      <w:r w:rsidRPr="00BD3715">
        <w:rPr>
          <w:rFonts w:asciiTheme="majorBidi" w:hAnsiTheme="majorBidi" w:cs="Simplified Arabic"/>
          <w:sz w:val="32"/>
          <w:szCs w:val="32"/>
          <w:rtl/>
        </w:rPr>
        <w:t xml:space="preserve">هو ما ذهب </w:t>
      </w:r>
      <w:proofErr w:type="spellStart"/>
      <w:r w:rsidRPr="00BD3715">
        <w:rPr>
          <w:rFonts w:asciiTheme="majorBidi" w:hAnsiTheme="majorBidi" w:cs="Simplified Arabic"/>
          <w:sz w:val="32"/>
          <w:szCs w:val="32"/>
          <w:rtl/>
        </w:rPr>
        <w:t>اليه</w:t>
      </w:r>
      <w:proofErr w:type="spellEnd"/>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القول </w:t>
      </w:r>
      <w:proofErr w:type="spellStart"/>
      <w:r w:rsidRPr="00BD3715">
        <w:rPr>
          <w:rFonts w:asciiTheme="majorBidi" w:hAnsiTheme="majorBidi" w:cs="Simplified Arabic"/>
          <w:sz w:val="32"/>
          <w:szCs w:val="32"/>
          <w:rtl/>
        </w:rPr>
        <w:t>الاول</w:t>
      </w:r>
      <w:proofErr w:type="spellEnd"/>
      <w:r w:rsidRPr="00BD3715">
        <w:rPr>
          <w:rFonts w:asciiTheme="majorBidi" w:hAnsiTheme="majorBidi" w:cs="Simplified Arabic"/>
          <w:sz w:val="32"/>
          <w:szCs w:val="32"/>
          <w:rtl/>
        </w:rPr>
        <w:t xml:space="preserve">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خلوة </w:t>
      </w:r>
      <w:proofErr w:type="spellStart"/>
      <w:r w:rsidRPr="00BD3715">
        <w:rPr>
          <w:rFonts w:asciiTheme="majorBidi" w:hAnsiTheme="majorBidi" w:cs="Simplified Arabic" w:hint="cs"/>
          <w:sz w:val="32"/>
          <w:szCs w:val="32"/>
          <w:rtl/>
        </w:rPr>
        <w:t>المجبوب</w:t>
      </w:r>
      <w:proofErr w:type="spellEnd"/>
      <w:r w:rsidRPr="00BD3715">
        <w:rPr>
          <w:rFonts w:asciiTheme="majorBidi" w:hAnsiTheme="majorBidi" w:cs="Simplified Arabic" w:hint="cs"/>
          <w:sz w:val="32"/>
          <w:szCs w:val="32"/>
          <w:rtl/>
        </w:rPr>
        <w:t xml:space="preserve"> بامرأته يوجب لها المهر </w:t>
      </w:r>
      <w:r w:rsidRPr="00BD3715">
        <w:rPr>
          <w:rFonts w:asciiTheme="majorBidi" w:hAnsiTheme="majorBidi" w:cs="Simplified Arabic"/>
          <w:sz w:val="32"/>
          <w:szCs w:val="32"/>
          <w:rtl/>
        </w:rPr>
        <w:t xml:space="preserve">كاملاً وذلك </w:t>
      </w:r>
      <w:r w:rsidRPr="00BD3715">
        <w:rPr>
          <w:rFonts w:asciiTheme="majorBidi" w:hAnsiTheme="majorBidi" w:cs="Simplified Arabic" w:hint="cs"/>
          <w:sz w:val="32"/>
          <w:szCs w:val="32"/>
          <w:rtl/>
        </w:rPr>
        <w:t xml:space="preserve">لأن </w:t>
      </w:r>
      <w:r w:rsidRPr="00BD3715">
        <w:rPr>
          <w:rFonts w:asciiTheme="majorBidi" w:hAnsiTheme="majorBidi" w:cs="Simplified Arabic"/>
          <w:sz w:val="32"/>
          <w:szCs w:val="32"/>
          <w:rtl/>
        </w:rPr>
        <w:t xml:space="preserve">المرأة قد أتت ما عليها وسلمت نفسها وما في وسعها وهو المبدل كالبيع والإجارة، أي أن الموجِبَ للبدل تسليم المبدل ورفع الموانع </w:t>
      </w:r>
      <w:proofErr w:type="spellStart"/>
      <w:r w:rsidRPr="00BD3715">
        <w:rPr>
          <w:rFonts w:asciiTheme="majorBidi" w:hAnsiTheme="majorBidi" w:cs="Simplified Arabic"/>
          <w:sz w:val="32"/>
          <w:szCs w:val="32"/>
          <w:rtl/>
        </w:rPr>
        <w:t>والتخلية</w:t>
      </w:r>
      <w:proofErr w:type="spellEnd"/>
      <w:r w:rsidRPr="00BD3715">
        <w:rPr>
          <w:rFonts w:asciiTheme="majorBidi" w:hAnsiTheme="majorBidi" w:cs="Simplified Arabic"/>
          <w:sz w:val="32"/>
          <w:szCs w:val="32"/>
          <w:rtl/>
        </w:rPr>
        <w:t xml:space="preserve"> بينه وبين المسلّم إليه وإن لم يستوف المشتري والمستأجر منفعة أصلاً، فكذا في النكاح</w:t>
      </w:r>
      <w:r w:rsidRPr="00BD3715">
        <w:rPr>
          <w:rFonts w:asciiTheme="majorBidi" w:hAnsiTheme="majorBidi" w:cs="Simplified Arabic" w:hint="cs"/>
          <w:sz w:val="32"/>
          <w:szCs w:val="32"/>
          <w:rtl/>
        </w:rPr>
        <w:t xml:space="preserve">، وذلك لأن المعقود عليه من جهتها لا يخلو </w:t>
      </w:r>
      <w:proofErr w:type="spellStart"/>
      <w:r w:rsidRPr="00BD3715">
        <w:rPr>
          <w:rFonts w:asciiTheme="majorBidi" w:hAnsiTheme="majorBidi" w:cs="Simplified Arabic" w:hint="cs"/>
          <w:sz w:val="32"/>
          <w:szCs w:val="32"/>
          <w:rtl/>
        </w:rPr>
        <w:t>اما</w:t>
      </w:r>
      <w:proofErr w:type="spellEnd"/>
      <w:r w:rsidRPr="00BD3715">
        <w:rPr>
          <w:rFonts w:asciiTheme="majorBidi" w:hAnsiTheme="majorBidi" w:cs="Simplified Arabic" w:hint="cs"/>
          <w:sz w:val="32"/>
          <w:szCs w:val="32"/>
          <w:rtl/>
        </w:rPr>
        <w:t xml:space="preserve">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يكون للوطء </w:t>
      </w:r>
      <w:proofErr w:type="spellStart"/>
      <w:r w:rsidRPr="00BD3715">
        <w:rPr>
          <w:rFonts w:asciiTheme="majorBidi" w:hAnsiTheme="majorBidi" w:cs="Simplified Arabic" w:hint="cs"/>
          <w:sz w:val="32"/>
          <w:szCs w:val="32"/>
          <w:rtl/>
        </w:rPr>
        <w:t>او</w:t>
      </w:r>
      <w:proofErr w:type="spellEnd"/>
      <w:r w:rsidRPr="00BD3715">
        <w:rPr>
          <w:rFonts w:asciiTheme="majorBidi" w:hAnsiTheme="majorBidi" w:cs="Simplified Arabic" w:hint="cs"/>
          <w:sz w:val="32"/>
          <w:szCs w:val="32"/>
          <w:rtl/>
        </w:rPr>
        <w:t xml:space="preserve"> للتسليم ، فلما اتفق الجميع على جواز نكاح </w:t>
      </w:r>
      <w:proofErr w:type="spellStart"/>
      <w:r w:rsidRPr="00BD3715">
        <w:rPr>
          <w:rFonts w:asciiTheme="majorBidi" w:hAnsiTheme="majorBidi" w:cs="Simplified Arabic" w:hint="cs"/>
          <w:sz w:val="32"/>
          <w:szCs w:val="32"/>
          <w:rtl/>
        </w:rPr>
        <w:t>المجبوب</w:t>
      </w:r>
      <w:proofErr w:type="spellEnd"/>
      <w:r w:rsidRPr="00BD3715">
        <w:rPr>
          <w:rFonts w:asciiTheme="majorBidi" w:hAnsiTheme="majorBidi" w:cs="Simplified Arabic" w:hint="cs"/>
          <w:sz w:val="32"/>
          <w:szCs w:val="32"/>
          <w:rtl/>
        </w:rPr>
        <w:t xml:space="preserve"> مع عدم الوطء دل ذلك على أن صحة العقد غير متعلقة بالوطء </w:t>
      </w:r>
      <w:proofErr w:type="spellStart"/>
      <w:r w:rsidRPr="00BD3715">
        <w:rPr>
          <w:rFonts w:asciiTheme="majorBidi" w:hAnsiTheme="majorBidi" w:cs="Simplified Arabic" w:hint="cs"/>
          <w:sz w:val="32"/>
          <w:szCs w:val="32"/>
          <w:rtl/>
        </w:rPr>
        <w:t>اذ</w:t>
      </w:r>
      <w:proofErr w:type="spellEnd"/>
      <w:r w:rsidRPr="00BD3715">
        <w:rPr>
          <w:rFonts w:asciiTheme="majorBidi" w:hAnsiTheme="majorBidi" w:cs="Simplified Arabic" w:hint="cs"/>
          <w:sz w:val="32"/>
          <w:szCs w:val="32"/>
          <w:rtl/>
        </w:rPr>
        <w:t xml:space="preserve"> لو كان كذلك لوجب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لا يصح العقد وانه لما تعلقت صحة العقد بصحة التسليم كان من لا يصح منها التسليم من ذوات المحار</w:t>
      </w:r>
      <w:r w:rsidR="00A32CD4">
        <w:rPr>
          <w:rFonts w:asciiTheme="majorBidi" w:hAnsiTheme="majorBidi" w:cs="Simplified Arabic" w:hint="cs"/>
          <w:sz w:val="32"/>
          <w:szCs w:val="32"/>
          <w:rtl/>
        </w:rPr>
        <w:t>م</w:t>
      </w:r>
      <w:r w:rsidRPr="00BD3715">
        <w:rPr>
          <w:rFonts w:asciiTheme="majorBidi" w:hAnsiTheme="majorBidi" w:cs="Simplified Arabic" w:hint="cs"/>
          <w:sz w:val="32"/>
          <w:szCs w:val="32"/>
          <w:rtl/>
        </w:rPr>
        <w:t xml:space="preserve"> لم يصح ع</w:t>
      </w:r>
      <w:r w:rsidR="00A32CD4">
        <w:rPr>
          <w:rFonts w:asciiTheme="majorBidi" w:hAnsiTheme="majorBidi" w:cs="Simplified Arabic" w:hint="cs"/>
          <w:sz w:val="32"/>
          <w:szCs w:val="32"/>
          <w:rtl/>
        </w:rPr>
        <w:t>ليها</w:t>
      </w:r>
      <w:r w:rsidRPr="00BD3715">
        <w:rPr>
          <w:rFonts w:asciiTheme="majorBidi" w:hAnsiTheme="majorBidi" w:cs="Simplified Arabic" w:hint="cs"/>
          <w:sz w:val="32"/>
          <w:szCs w:val="32"/>
          <w:rtl/>
        </w:rPr>
        <w:t xml:space="preserve"> العقد ، </w:t>
      </w:r>
      <w:proofErr w:type="spellStart"/>
      <w:r w:rsidRPr="00BD3715">
        <w:rPr>
          <w:rFonts w:asciiTheme="majorBidi" w:hAnsiTheme="majorBidi" w:cs="Simplified Arabic" w:hint="cs"/>
          <w:sz w:val="32"/>
          <w:szCs w:val="32"/>
          <w:rtl/>
        </w:rPr>
        <w:t>واذا</w:t>
      </w:r>
      <w:proofErr w:type="spellEnd"/>
      <w:r w:rsidRPr="00BD3715">
        <w:rPr>
          <w:rFonts w:asciiTheme="majorBidi" w:hAnsiTheme="majorBidi" w:cs="Simplified Arabic" w:hint="cs"/>
          <w:sz w:val="32"/>
          <w:szCs w:val="32"/>
          <w:rtl/>
        </w:rPr>
        <w:t xml:space="preserve"> كانت صحة العقد متعلقة بصحة التسليم من جهتها فواجب </w:t>
      </w:r>
      <w:proofErr w:type="spellStart"/>
      <w:r w:rsidRPr="00BD3715">
        <w:rPr>
          <w:rFonts w:asciiTheme="majorBidi" w:hAnsiTheme="majorBidi" w:cs="Simplified Arabic" w:hint="cs"/>
          <w:sz w:val="32"/>
          <w:szCs w:val="32"/>
          <w:rtl/>
        </w:rPr>
        <w:t>ان</w:t>
      </w:r>
      <w:proofErr w:type="spellEnd"/>
      <w:r w:rsidRPr="00BD3715">
        <w:rPr>
          <w:rFonts w:asciiTheme="majorBidi" w:hAnsiTheme="majorBidi" w:cs="Simplified Arabic" w:hint="cs"/>
          <w:sz w:val="32"/>
          <w:szCs w:val="32"/>
          <w:rtl/>
        </w:rPr>
        <w:t xml:space="preserve"> تستحق كمال المهر بعد صحة التسليم ، بحصول ما تعلقت </w:t>
      </w:r>
      <w:proofErr w:type="spellStart"/>
      <w:r w:rsidRPr="00BD3715">
        <w:rPr>
          <w:rFonts w:asciiTheme="majorBidi" w:hAnsiTheme="majorBidi" w:cs="Simplified Arabic" w:hint="cs"/>
          <w:sz w:val="32"/>
          <w:szCs w:val="32"/>
          <w:rtl/>
        </w:rPr>
        <w:t>به</w:t>
      </w:r>
      <w:proofErr w:type="spellEnd"/>
      <w:r w:rsidRPr="00BD3715">
        <w:rPr>
          <w:rFonts w:asciiTheme="majorBidi" w:hAnsiTheme="majorBidi" w:cs="Simplified Arabic" w:hint="cs"/>
          <w:sz w:val="32"/>
          <w:szCs w:val="32"/>
          <w:rtl/>
        </w:rPr>
        <w:t xml:space="preserve"> صحة العقد له ،  </w:t>
      </w:r>
      <w:r w:rsidRPr="00BD3715">
        <w:rPr>
          <w:rFonts w:asciiTheme="majorBidi" w:hAnsiTheme="majorBidi" w:cs="Simplified Arabic"/>
          <w:sz w:val="32"/>
          <w:szCs w:val="32"/>
          <w:rtl/>
        </w:rPr>
        <w:t>والله اعلم .</w:t>
      </w:r>
    </w:p>
    <w:p w:rsidR="002C5C5C" w:rsidRDefault="002C5C5C" w:rsidP="002C5C5C">
      <w:pPr>
        <w:spacing w:line="276" w:lineRule="auto"/>
        <w:ind w:firstLine="567"/>
        <w:jc w:val="both"/>
        <w:rPr>
          <w:rFonts w:asciiTheme="majorBidi" w:hAnsiTheme="majorBidi" w:cs="Simplified Arabic"/>
          <w:sz w:val="32"/>
          <w:szCs w:val="32"/>
          <w:rtl/>
        </w:rPr>
      </w:pPr>
    </w:p>
    <w:p w:rsidR="002C5C5C" w:rsidRDefault="002C5C5C" w:rsidP="002C5C5C">
      <w:pPr>
        <w:spacing w:line="276" w:lineRule="auto"/>
        <w:ind w:firstLine="567"/>
        <w:jc w:val="both"/>
        <w:rPr>
          <w:rFonts w:asciiTheme="majorBidi" w:hAnsiTheme="majorBidi" w:cs="Simplified Arabic"/>
          <w:sz w:val="32"/>
          <w:szCs w:val="32"/>
          <w:rtl/>
        </w:rPr>
      </w:pPr>
    </w:p>
    <w:p w:rsidR="002C5C5C" w:rsidRDefault="002C5C5C" w:rsidP="002C5C5C">
      <w:pPr>
        <w:spacing w:line="276" w:lineRule="auto"/>
        <w:ind w:firstLine="567"/>
        <w:jc w:val="both"/>
        <w:rPr>
          <w:rFonts w:asciiTheme="majorBidi" w:hAnsiTheme="majorBidi" w:cs="Simplified Arabic"/>
          <w:sz w:val="32"/>
          <w:szCs w:val="32"/>
          <w:rtl/>
        </w:rPr>
      </w:pPr>
    </w:p>
    <w:p w:rsidR="002C5C5C" w:rsidRPr="00BD3715" w:rsidRDefault="002C5C5C" w:rsidP="002C5C5C">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C5C5C" w:rsidRPr="00BD3715" w:rsidRDefault="002C5C5C" w:rsidP="002C5C5C">
      <w:pPr>
        <w:spacing w:line="276" w:lineRule="auto"/>
        <w:ind w:firstLine="567"/>
        <w:jc w:val="both"/>
        <w:rPr>
          <w:rFonts w:asciiTheme="majorBidi" w:hAnsiTheme="majorBidi" w:cs="Simplified Arabic"/>
          <w:sz w:val="32"/>
          <w:szCs w:val="32"/>
        </w:rPr>
      </w:pPr>
    </w:p>
    <w:p w:rsidR="00975E02" w:rsidRDefault="00975E02" w:rsidP="002C5C5C">
      <w:pPr>
        <w:bidi w:val="0"/>
        <w:spacing w:line="276" w:lineRule="auto"/>
        <w:jc w:val="both"/>
      </w:pPr>
    </w:p>
    <w:sectPr w:rsidR="00975E02" w:rsidSect="00AB6001">
      <w:headerReference w:type="default" r:id="rId8"/>
      <w:footerReference w:type="default" r:id="rId9"/>
      <w:footnotePr>
        <w:numRestart w:val="eachPage"/>
      </w:footnotePr>
      <w:pgSz w:w="11906" w:h="16838"/>
      <w:pgMar w:top="1440" w:right="1800" w:bottom="1440" w:left="1701" w:header="708" w:footer="708" w:gutter="0"/>
      <w:pgNumType w:fmt="numberInDash" w:start="12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36B" w:rsidRDefault="00E5736B" w:rsidP="002C5C5C">
      <w:r>
        <w:separator/>
      </w:r>
    </w:p>
  </w:endnote>
  <w:endnote w:type="continuationSeparator" w:id="1">
    <w:p w:rsidR="00E5736B" w:rsidRDefault="00E5736B" w:rsidP="002C5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74">
    <w:altName w:val="Times New Roman"/>
    <w:panose1 w:val="02000400000000000000"/>
    <w:charset w:val="00"/>
    <w:family w:val="auto"/>
    <w:pitch w:val="variable"/>
    <w:sig w:usb0="80002003" w:usb1="90000000" w:usb2="00000008" w:usb3="00000000" w:csb0="80000041" w:csb1="00000000"/>
  </w:font>
  <w:font w:name="QCF_P224">
    <w:panose1 w:val="02000400000000000000"/>
    <w:charset w:val="00"/>
    <w:family w:val="auto"/>
    <w:pitch w:val="variable"/>
    <w:sig w:usb0="80002003" w:usb1="90000000" w:usb2="00000008" w:usb3="00000000" w:csb0="80000041" w:csb1="00000000"/>
  </w:font>
  <w:font w:name="QCF_P371">
    <w:altName w:val="Times New Roman"/>
    <w:panose1 w:val="02000400000000000000"/>
    <w:charset w:val="00"/>
    <w:family w:val="auto"/>
    <w:pitch w:val="variable"/>
    <w:sig w:usb0="80002003" w:usb1="90000000" w:usb2="00000008" w:usb3="00000000" w:csb0="80000041" w:csb1="00000000"/>
  </w:font>
  <w:font w:name="ALAWI-3-8">
    <w:panose1 w:val="00000000000000000000"/>
    <w:charset w:val="B2"/>
    <w:family w:val="auto"/>
    <w:pitch w:val="variable"/>
    <w:sig w:usb0="00002001" w:usb1="00000000" w:usb2="00000000" w:usb3="00000000" w:csb0="00000040" w:csb1="00000000"/>
  </w:font>
  <w:font w:name="DividersTwo">
    <w:panose1 w:val="00000400000000000000"/>
    <w:charset w:val="00"/>
    <w:family w:val="auto"/>
    <w:pitch w:val="variable"/>
    <w:sig w:usb0="00000003" w:usb1="00000000" w:usb2="00000000" w:usb3="00000000" w:csb0="00000001" w:csb1="00000000"/>
  </w:font>
  <w:font w:name="QCF_P081">
    <w:altName w:val="Times New Roman"/>
    <w:panose1 w:val="02000400000000000000"/>
    <w:charset w:val="00"/>
    <w:family w:val="auto"/>
    <w:pitch w:val="variable"/>
    <w:sig w:usb0="80002003" w:usb1="90000000" w:usb2="00000008" w:usb3="00000000" w:csb0="80000041" w:csb1="00000000"/>
  </w:font>
  <w:font w:name="QCF_P038">
    <w:altName w:val="Times New Roman"/>
    <w:panose1 w:val="02000400000000000000"/>
    <w:charset w:val="00"/>
    <w:family w:val="auto"/>
    <w:pitch w:val="variable"/>
    <w:sig w:usb0="80002003" w:usb1="90000000" w:usb2="00000008" w:usb3="00000000" w:csb0="80000041" w:csb1="00000000"/>
  </w:font>
  <w:font w:name="QCF_P082">
    <w:altName w:val="Times New Roman"/>
    <w:panose1 w:val="02000400000000000000"/>
    <w:charset w:val="00"/>
    <w:family w:val="auto"/>
    <w:pitch w:val="variable"/>
    <w:sig w:usb0="80002003" w:usb1="90000000" w:usb2="00000008" w:usb3="00000000" w:csb0="80000041" w:csb1="00000000"/>
  </w:font>
  <w:font w:name="Borderbats-Filligre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A7371E" w:rsidRPr="004443C2" w:rsidRDefault="00104234" w:rsidP="00A7371E">
        <w:pPr>
          <w:pStyle w:val="a4"/>
          <w:tabs>
            <w:tab w:val="clear" w:pos="4153"/>
            <w:tab w:val="clear" w:pos="8306"/>
            <w:tab w:val="right" w:pos="8405"/>
          </w:tabs>
          <w:jc w:val="center"/>
          <w:rPr>
            <w:sz w:val="28"/>
            <w:szCs w:val="32"/>
          </w:rPr>
        </w:pPr>
        <w:r w:rsidRPr="004443C2">
          <w:rPr>
            <w:sz w:val="36"/>
            <w:szCs w:val="36"/>
            <w:rtl/>
          </w:rPr>
          <w:fldChar w:fldCharType="begin"/>
        </w:r>
        <w:r w:rsidR="00A7371E" w:rsidRPr="004443C2">
          <w:rPr>
            <w:sz w:val="36"/>
            <w:szCs w:val="36"/>
          </w:rPr>
          <w:instrText>PAGE   \* MERGEFORMAT</w:instrText>
        </w:r>
        <w:r w:rsidRPr="004443C2">
          <w:rPr>
            <w:sz w:val="36"/>
            <w:szCs w:val="36"/>
            <w:rtl/>
          </w:rPr>
          <w:fldChar w:fldCharType="separate"/>
        </w:r>
        <w:r w:rsidR="00AB6001" w:rsidRPr="00AB6001">
          <w:rPr>
            <w:noProof/>
            <w:sz w:val="36"/>
            <w:szCs w:val="36"/>
            <w:rtl/>
            <w:lang w:val="ar-SA"/>
          </w:rPr>
          <w:t>-</w:t>
        </w:r>
        <w:r w:rsidR="00AB6001">
          <w:rPr>
            <w:noProof/>
            <w:sz w:val="36"/>
            <w:szCs w:val="36"/>
            <w:rtl/>
          </w:rPr>
          <w:t xml:space="preserve"> 159 -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36B" w:rsidRDefault="00E5736B" w:rsidP="002C5C5C">
      <w:r>
        <w:separator/>
      </w:r>
    </w:p>
  </w:footnote>
  <w:footnote w:type="continuationSeparator" w:id="1">
    <w:p w:rsidR="00E5736B" w:rsidRDefault="00E5736B" w:rsidP="002C5C5C">
      <w:r>
        <w:continuationSeparator/>
      </w:r>
    </w:p>
  </w:footnote>
  <w:footnote w:id="2">
    <w:p w:rsidR="00A7371E" w:rsidRPr="00592C7B" w:rsidRDefault="00A7371E" w:rsidP="002C5C5C">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إعانة الطالبين: 3/330، مغني المحتاج:3/164،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 xml:space="preserve"> على شرح منهج الطلاب (التجريد لنفع العبيد) : سليمان بن عمر بن محمد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 xml:space="preserve"> ،المكتبة الإسلامية ، ديار بكر – تركيا :3/351، حاشية الدسوقي:2/249.</w:t>
      </w:r>
    </w:p>
  </w:footnote>
  <w:footnote w:id="3">
    <w:p w:rsidR="00A7371E" w:rsidRPr="00592C7B" w:rsidRDefault="00A7371E" w:rsidP="002C5C5C">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متن بداية </w:t>
      </w:r>
      <w:proofErr w:type="spellStart"/>
      <w:r w:rsidRPr="00592C7B">
        <w:rPr>
          <w:rFonts w:asciiTheme="minorBidi" w:hAnsiTheme="minorBidi" w:cstheme="minorBidi"/>
          <w:sz w:val="28"/>
          <w:szCs w:val="28"/>
          <w:rtl/>
        </w:rPr>
        <w:t>المبتدي</w:t>
      </w:r>
      <w:proofErr w:type="spellEnd"/>
      <w:r w:rsidRPr="00592C7B">
        <w:rPr>
          <w:rFonts w:asciiTheme="minorBidi" w:hAnsiTheme="minorBidi" w:cstheme="minorBidi"/>
          <w:sz w:val="28"/>
          <w:szCs w:val="28"/>
          <w:rtl/>
        </w:rPr>
        <w:t xml:space="preserve"> في فقه الإمام أبي حنيفة : برهان الدين علي بن أبي بكر بن عبد الجليل </w:t>
      </w:r>
      <w:proofErr w:type="spellStart"/>
      <w:r w:rsidRPr="00592C7B">
        <w:rPr>
          <w:rFonts w:asciiTheme="minorBidi" w:hAnsiTheme="minorBidi" w:cstheme="minorBidi"/>
          <w:sz w:val="28"/>
          <w:szCs w:val="28"/>
          <w:rtl/>
        </w:rPr>
        <w:t>الفرغاني</w:t>
      </w:r>
      <w:proofErr w:type="spellEnd"/>
      <w:r w:rsidRPr="00592C7B">
        <w:rPr>
          <w:rFonts w:asciiTheme="minorBidi" w:hAnsiTheme="minorBidi" w:cstheme="minorBidi"/>
          <w:sz w:val="28"/>
          <w:szCs w:val="28"/>
          <w:rtl/>
        </w:rPr>
        <w:t xml:space="preserve"> </w:t>
      </w:r>
      <w:proofErr w:type="spellStart"/>
      <w:r w:rsidRPr="00592C7B">
        <w:rPr>
          <w:rFonts w:asciiTheme="minorBidi" w:hAnsiTheme="minorBidi" w:cstheme="minorBidi"/>
          <w:sz w:val="28"/>
          <w:szCs w:val="28"/>
          <w:rtl/>
        </w:rPr>
        <w:t>المرغيناني</w:t>
      </w:r>
      <w:proofErr w:type="spellEnd"/>
      <w:r w:rsidRPr="00592C7B">
        <w:rPr>
          <w:rFonts w:asciiTheme="minorBidi" w:hAnsiTheme="minorBidi" w:cstheme="minorBidi"/>
          <w:sz w:val="28"/>
          <w:szCs w:val="28"/>
          <w:rtl/>
        </w:rPr>
        <w:t xml:space="preserve"> (ت 593هـ) ،مكتبة ومطبعة محمد علي صبح :1/61، حاشية ابن عابدين:3/86 وما بعدها، الفقه على المذاهب الأربعة:4/35.</w:t>
      </w:r>
    </w:p>
  </w:footnote>
  <w:footnote w:id="4">
    <w:p w:rsidR="00A7371E" w:rsidRPr="00592C7B" w:rsidRDefault="00A7371E" w:rsidP="002C5C5C">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مواهب الجليل في شرح مختصر خليل : محمد بن محمد بن عبد الرحمن (الحطاب) ، فروع الفقه المالكي ، دار الفكر:3/460، حاشية </w:t>
      </w:r>
      <w:proofErr w:type="spellStart"/>
      <w:r w:rsidRPr="00592C7B">
        <w:rPr>
          <w:rFonts w:asciiTheme="minorBidi" w:hAnsiTheme="minorBidi" w:cstheme="minorBidi"/>
          <w:sz w:val="28"/>
          <w:szCs w:val="28"/>
          <w:rtl/>
        </w:rPr>
        <w:t>العدوي</w:t>
      </w:r>
      <w:proofErr w:type="spellEnd"/>
      <w:r w:rsidRPr="00592C7B">
        <w:rPr>
          <w:rFonts w:asciiTheme="minorBidi" w:hAnsiTheme="minorBidi" w:cstheme="minorBidi"/>
          <w:sz w:val="28"/>
          <w:szCs w:val="28"/>
          <w:rtl/>
        </w:rPr>
        <w:t xml:space="preserve">:2/55، الشرح الكبير </w:t>
      </w:r>
      <w:proofErr w:type="spellStart"/>
      <w:r w:rsidRPr="00592C7B">
        <w:rPr>
          <w:rFonts w:asciiTheme="minorBidi" w:hAnsiTheme="minorBidi" w:cstheme="minorBidi"/>
          <w:sz w:val="28"/>
          <w:szCs w:val="28"/>
          <w:rtl/>
        </w:rPr>
        <w:t>للدردير</w:t>
      </w:r>
      <w:proofErr w:type="spellEnd"/>
      <w:r w:rsidRPr="00592C7B">
        <w:rPr>
          <w:rFonts w:asciiTheme="minorBidi" w:hAnsiTheme="minorBidi" w:cstheme="minorBidi"/>
          <w:sz w:val="28"/>
          <w:szCs w:val="28"/>
          <w:rtl/>
        </w:rPr>
        <w:t>:2/249، الفقه على المذاهب الأربعة:4/35.</w:t>
      </w:r>
    </w:p>
  </w:footnote>
  <w:footnote w:id="5">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مغني المحتاج:3/164 -167،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:3/351، الفقه على المذاهب الأربعة:4/35.</w:t>
      </w:r>
    </w:p>
  </w:footnote>
  <w:footnote w:id="6">
    <w:p w:rsidR="00A7371E" w:rsidRPr="00592C7B" w:rsidRDefault="00A7371E" w:rsidP="002C5C5C">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المبدع في شرح المقنع: إبراهيم بن محمد بن عبد الله بن مفلح الحنبلي أبو إسحاق ، (ت 884هـ)  ، المكتب الإسلامي،بيروت،1400هـ :7/51-53 ، الإنصاف:8/107-108، الكافي في فقه الإمام المبجل أحمد بن حنبل : عبد الله بن </w:t>
      </w:r>
      <w:proofErr w:type="spellStart"/>
      <w:r w:rsidRPr="00592C7B">
        <w:rPr>
          <w:rFonts w:asciiTheme="minorBidi" w:hAnsiTheme="minorBidi" w:cstheme="minorBidi"/>
          <w:sz w:val="28"/>
          <w:szCs w:val="28"/>
          <w:rtl/>
        </w:rPr>
        <w:t>قدامة</w:t>
      </w:r>
      <w:proofErr w:type="spellEnd"/>
      <w:r w:rsidRPr="00592C7B">
        <w:rPr>
          <w:rFonts w:asciiTheme="minorBidi" w:hAnsiTheme="minorBidi" w:cstheme="minorBidi"/>
          <w:sz w:val="28"/>
          <w:szCs w:val="28"/>
          <w:rtl/>
        </w:rPr>
        <w:t xml:space="preserve"> المقدسي أبو محمد ، (ت 620هـ) ، تحقيق :المكتب </w:t>
      </w:r>
      <w:proofErr w:type="spellStart"/>
      <w:r w:rsidRPr="00592C7B">
        <w:rPr>
          <w:rFonts w:asciiTheme="minorBidi" w:hAnsiTheme="minorBidi" w:cstheme="minorBidi"/>
          <w:sz w:val="28"/>
          <w:szCs w:val="28"/>
          <w:rtl/>
        </w:rPr>
        <w:t>الاسلامي</w:t>
      </w:r>
      <w:proofErr w:type="spellEnd"/>
      <w:r w:rsidRPr="00592C7B">
        <w:rPr>
          <w:rFonts w:asciiTheme="minorBidi" w:hAnsiTheme="minorBidi" w:cstheme="minorBidi"/>
          <w:sz w:val="28"/>
          <w:szCs w:val="28"/>
          <w:rtl/>
        </w:rPr>
        <w:t>:3/31، الفقه على المذاهب الأربعة:4/35.</w:t>
      </w:r>
    </w:p>
  </w:footnote>
  <w:footnote w:id="7">
    <w:p w:rsidR="00A7371E" w:rsidRPr="00592C7B" w:rsidRDefault="00A7371E" w:rsidP="00B01666">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 xml:space="preserve"> بداية المجتهد:1/681، روضة الطالبين: 7/85، مغني المحتاج:3/164، المغني:7/371. عون المعبود:6/91.</w:t>
      </w:r>
    </w:p>
  </w:footnote>
  <w:footnote w:id="8">
    <w:p w:rsidR="00A7371E" w:rsidRPr="00592C7B" w:rsidRDefault="00A7371E" w:rsidP="002C5C5C">
      <w:pPr>
        <w:pStyle w:val="a5"/>
        <w:tabs>
          <w:tab w:val="left" w:pos="26"/>
        </w:tabs>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مختار الصحاح:  محمد بن أبي بكر بن </w:t>
      </w:r>
      <w:proofErr w:type="spellStart"/>
      <w:r w:rsidRPr="00592C7B">
        <w:rPr>
          <w:rFonts w:asciiTheme="minorBidi" w:hAnsiTheme="minorBidi" w:cstheme="minorBidi"/>
          <w:sz w:val="28"/>
          <w:szCs w:val="28"/>
          <w:rtl/>
        </w:rPr>
        <w:t>عبدالقادر</w:t>
      </w:r>
      <w:proofErr w:type="spellEnd"/>
      <w:r w:rsidRPr="00592C7B">
        <w:rPr>
          <w:rFonts w:asciiTheme="minorBidi" w:hAnsiTheme="minorBidi" w:cstheme="minorBidi"/>
          <w:sz w:val="28"/>
          <w:szCs w:val="28"/>
          <w:rtl/>
        </w:rPr>
        <w:t xml:space="preserve"> الرازي ، تحقيق : محمود خاطر ، مكتبة لبنان ناشرون – بيروت ، 1415هـ - 1995م: ص167.</w:t>
      </w:r>
    </w:p>
  </w:footnote>
  <w:footnote w:id="9">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البحر الرائق:3/ 143.</w:t>
      </w:r>
    </w:p>
  </w:footnote>
  <w:footnote w:id="10">
    <w:p w:rsidR="00A7371E" w:rsidRPr="00592C7B" w:rsidRDefault="00A7371E" w:rsidP="00B01666">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 384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w:t>
      </w:r>
    </w:p>
  </w:footnote>
  <w:footnote w:id="11">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المدونة : 3/163 ، بداية المجتهد :1/681 ، المغني : 7/371 .</w:t>
      </w:r>
    </w:p>
  </w:footnote>
  <w:footnote w:id="12">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الحجرات : 13</w:t>
      </w:r>
    </w:p>
  </w:footnote>
  <w:footnote w:id="13">
    <w:p w:rsidR="00A7371E" w:rsidRPr="00592C7B" w:rsidRDefault="00A7371E" w:rsidP="002C5C5C">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سنن أبى داود:2/197 ، </w:t>
      </w:r>
      <w:r w:rsidRPr="00592C7B">
        <w:rPr>
          <w:rFonts w:asciiTheme="minorBidi" w:hAnsiTheme="minorBidi" w:cstheme="minorBidi"/>
          <w:sz w:val="28"/>
          <w:szCs w:val="28"/>
          <w:rtl/>
          <w:lang w:bidi="ar-IQ"/>
        </w:rPr>
        <w:t xml:space="preserve">سنن </w:t>
      </w:r>
      <w:proofErr w:type="spellStart"/>
      <w:r w:rsidRPr="00592C7B">
        <w:rPr>
          <w:rFonts w:asciiTheme="minorBidi" w:hAnsiTheme="minorBidi" w:cstheme="minorBidi"/>
          <w:sz w:val="28"/>
          <w:szCs w:val="28"/>
          <w:rtl/>
          <w:lang w:bidi="ar-IQ"/>
        </w:rPr>
        <w:t>الدارقطني</w:t>
      </w:r>
      <w:proofErr w:type="spellEnd"/>
      <w:r w:rsidRPr="00592C7B">
        <w:rPr>
          <w:rFonts w:asciiTheme="minorBidi" w:hAnsiTheme="minorBidi" w:cstheme="minorBidi"/>
          <w:sz w:val="28"/>
          <w:szCs w:val="28"/>
          <w:rtl/>
          <w:lang w:bidi="ar-IQ"/>
        </w:rPr>
        <w:t xml:space="preserve"> : علي بن عمر أبو الحسن </w:t>
      </w:r>
      <w:proofErr w:type="spellStart"/>
      <w:r w:rsidRPr="00592C7B">
        <w:rPr>
          <w:rFonts w:asciiTheme="minorBidi" w:hAnsiTheme="minorBidi" w:cstheme="minorBidi"/>
          <w:sz w:val="28"/>
          <w:szCs w:val="28"/>
          <w:rtl/>
          <w:lang w:bidi="ar-IQ"/>
        </w:rPr>
        <w:t>الدارقطني</w:t>
      </w:r>
      <w:proofErr w:type="spellEnd"/>
      <w:r w:rsidRPr="00592C7B">
        <w:rPr>
          <w:rFonts w:asciiTheme="minorBidi" w:hAnsiTheme="minorBidi" w:cstheme="minorBidi"/>
          <w:sz w:val="28"/>
          <w:szCs w:val="28"/>
          <w:rtl/>
          <w:lang w:bidi="ar-IQ"/>
        </w:rPr>
        <w:t xml:space="preserve"> البغدادي ،  تحقيق : السيد عبد الله هاشم يماني المدني ، دار المعرفة - بيروت ، 1386هـ - 1966م </w:t>
      </w:r>
      <w:r w:rsidRPr="00592C7B">
        <w:rPr>
          <w:rFonts w:asciiTheme="minorBidi" w:hAnsiTheme="minorBidi" w:cstheme="minorBidi"/>
          <w:sz w:val="28"/>
          <w:szCs w:val="28"/>
          <w:rtl/>
        </w:rPr>
        <w:t xml:space="preserve">:3/300 ، صحيح ابن حبان بتحقيق </w:t>
      </w:r>
      <w:proofErr w:type="spellStart"/>
      <w:r w:rsidRPr="00592C7B">
        <w:rPr>
          <w:rFonts w:asciiTheme="minorBidi" w:hAnsiTheme="minorBidi" w:cstheme="minorBidi"/>
          <w:sz w:val="28"/>
          <w:szCs w:val="28"/>
          <w:rtl/>
        </w:rPr>
        <w:t>الأرناؤوط</w:t>
      </w:r>
      <w:proofErr w:type="spellEnd"/>
      <w:r w:rsidRPr="00592C7B">
        <w:rPr>
          <w:rFonts w:asciiTheme="minorBidi" w:hAnsiTheme="minorBidi" w:cstheme="minorBidi"/>
          <w:sz w:val="28"/>
          <w:szCs w:val="28"/>
          <w:rtl/>
        </w:rPr>
        <w:t xml:space="preserve">: 13/442 قال شعيب </w:t>
      </w:r>
      <w:proofErr w:type="spellStart"/>
      <w:r w:rsidRPr="00592C7B">
        <w:rPr>
          <w:rFonts w:asciiTheme="minorBidi" w:hAnsiTheme="minorBidi" w:cstheme="minorBidi"/>
          <w:sz w:val="28"/>
          <w:szCs w:val="28"/>
          <w:rtl/>
        </w:rPr>
        <w:t>الأرنؤوط</w:t>
      </w:r>
      <w:proofErr w:type="spellEnd"/>
      <w:r w:rsidRPr="00592C7B">
        <w:rPr>
          <w:rFonts w:asciiTheme="minorBidi" w:hAnsiTheme="minorBidi" w:cstheme="minorBidi"/>
          <w:sz w:val="28"/>
          <w:szCs w:val="28"/>
          <w:rtl/>
        </w:rPr>
        <w:t xml:space="preserve"> : إسناده حسن . </w:t>
      </w:r>
    </w:p>
  </w:footnote>
  <w:footnote w:id="14">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سبل السلام </w:t>
      </w:r>
      <w:proofErr w:type="spellStart"/>
      <w:r w:rsidRPr="00592C7B">
        <w:rPr>
          <w:rFonts w:asciiTheme="minorBidi" w:hAnsiTheme="minorBidi" w:cstheme="minorBidi"/>
          <w:sz w:val="28"/>
          <w:szCs w:val="28"/>
          <w:rtl/>
        </w:rPr>
        <w:t>للصنعاني</w:t>
      </w:r>
      <w:proofErr w:type="spellEnd"/>
      <w:r w:rsidRPr="00592C7B">
        <w:rPr>
          <w:rFonts w:asciiTheme="minorBidi" w:hAnsiTheme="minorBidi" w:cstheme="minorBidi"/>
          <w:sz w:val="28"/>
          <w:szCs w:val="28"/>
          <w:rtl/>
        </w:rPr>
        <w:t xml:space="preserve"> :3/286.</w:t>
      </w:r>
    </w:p>
  </w:footnote>
  <w:footnote w:id="15">
    <w:p w:rsidR="00A7371E" w:rsidRPr="00592C7B" w:rsidRDefault="00A7371E" w:rsidP="00B01666">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:1/195، المبسوط:4/54</w:t>
      </w:r>
      <w:r w:rsidRPr="00B01666">
        <w:rPr>
          <w:rFonts w:asciiTheme="minorBidi" w:hAnsiTheme="minorBidi" w:cstheme="minorBidi"/>
          <w:sz w:val="28"/>
          <w:szCs w:val="28"/>
          <w:rtl/>
        </w:rPr>
        <w:t xml:space="preserve"> </w:t>
      </w:r>
      <w:r>
        <w:rPr>
          <w:rFonts w:asciiTheme="minorBidi" w:hAnsiTheme="minorBidi" w:cstheme="minorBidi" w:hint="cs"/>
          <w:sz w:val="28"/>
          <w:szCs w:val="28"/>
          <w:rtl/>
        </w:rPr>
        <w:t xml:space="preserve">، </w:t>
      </w:r>
      <w:r>
        <w:rPr>
          <w:rFonts w:asciiTheme="minorBidi" w:hAnsiTheme="minorBidi" w:cstheme="minorBidi"/>
          <w:sz w:val="28"/>
          <w:szCs w:val="28"/>
          <w:rtl/>
        </w:rPr>
        <w:t>بدائع الصنائع:2/320</w:t>
      </w:r>
      <w:r>
        <w:rPr>
          <w:rFonts w:asciiTheme="minorBidi" w:hAnsiTheme="minorBidi" w:cstheme="minorBidi" w:hint="cs"/>
          <w:sz w:val="28"/>
          <w:szCs w:val="28"/>
          <w:rtl/>
        </w:rPr>
        <w:t>.</w:t>
      </w:r>
    </w:p>
  </w:footnote>
  <w:footnote w:id="16">
    <w:p w:rsidR="00A7371E" w:rsidRPr="00592C7B" w:rsidRDefault="00A7371E" w:rsidP="002C5C5C">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المصادر السابقة.</w:t>
      </w:r>
    </w:p>
  </w:footnote>
  <w:footnote w:id="17">
    <w:p w:rsidR="00A7371E" w:rsidRPr="00592C7B" w:rsidRDefault="00A7371E" w:rsidP="00B01666">
      <w:pPr>
        <w:autoSpaceDE w:val="0"/>
        <w:autoSpaceDN w:val="0"/>
        <w:adjustRightInd w:val="0"/>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Pr>
          <w:rFonts w:asciiTheme="minorBidi" w:hAnsiTheme="minorBidi" w:cstheme="minorBidi" w:hint="cs"/>
          <w:sz w:val="28"/>
          <w:szCs w:val="28"/>
          <w:rtl/>
        </w:rPr>
        <w:t xml:space="preserve"> </w:t>
      </w:r>
      <w:r w:rsidRPr="00592C7B">
        <w:rPr>
          <w:rFonts w:asciiTheme="minorBidi" w:hAnsiTheme="minorBidi" w:cstheme="minorBidi"/>
          <w:sz w:val="28"/>
          <w:szCs w:val="28"/>
          <w:rtl/>
        </w:rPr>
        <w:t>بدائع الصنائع:2/320.</w:t>
      </w:r>
    </w:p>
  </w:footnote>
  <w:footnote w:id="18">
    <w:p w:rsidR="00A7371E" w:rsidRPr="00592C7B" w:rsidRDefault="00A7371E" w:rsidP="002C5C5C">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:اللباب في شرح الكتاب: ص384 ،  البحر الرائق:3/143.</w:t>
      </w:r>
    </w:p>
  </w:footnote>
  <w:footnote w:id="19">
    <w:p w:rsidR="00A7371E" w:rsidRPr="00592C7B" w:rsidRDefault="00A7371E" w:rsidP="00B01666">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 xml:space="preserve">. التمهيد لما في الموطأ من المعاني والأسانيد : أبو عمر يوسف بن عبد الله بن عبد البر </w:t>
      </w:r>
      <w:proofErr w:type="spellStart"/>
      <w:r w:rsidRPr="00592C7B">
        <w:rPr>
          <w:rFonts w:asciiTheme="minorBidi" w:hAnsiTheme="minorBidi" w:cstheme="minorBidi"/>
          <w:sz w:val="28"/>
          <w:szCs w:val="28"/>
          <w:rtl/>
        </w:rPr>
        <w:t>النمري</w:t>
      </w:r>
      <w:proofErr w:type="spellEnd"/>
      <w:r w:rsidRPr="00592C7B">
        <w:rPr>
          <w:rFonts w:asciiTheme="minorBidi" w:hAnsiTheme="minorBidi" w:cstheme="minorBidi"/>
          <w:sz w:val="28"/>
          <w:szCs w:val="28"/>
          <w:rtl/>
        </w:rPr>
        <w:t xml:space="preserve"> ، تحقيق: مصطفى بن أحمد العلوي ,‏محمد عبد الكبير البكري، وزارة عموم الأوقاف والشؤون الإسلامية - المغرب ، 1387هـ :19/163.</w:t>
      </w:r>
    </w:p>
  </w:footnote>
  <w:footnote w:id="20">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proofErr w:type="spellStart"/>
      <w:r w:rsidRPr="00592C7B">
        <w:rPr>
          <w:rFonts w:asciiTheme="minorBidi" w:hAnsiTheme="minorBidi" w:cstheme="minorBidi"/>
          <w:sz w:val="28"/>
          <w:szCs w:val="28"/>
          <w:rtl/>
        </w:rPr>
        <w:t>سوة</w:t>
      </w:r>
      <w:proofErr w:type="spellEnd"/>
      <w:r w:rsidRPr="00592C7B">
        <w:rPr>
          <w:rFonts w:asciiTheme="minorBidi" w:hAnsiTheme="minorBidi" w:cstheme="minorBidi"/>
          <w:sz w:val="28"/>
          <w:szCs w:val="28"/>
          <w:rtl/>
        </w:rPr>
        <w:t xml:space="preserve"> النحل : 71.</w:t>
      </w:r>
    </w:p>
  </w:footnote>
  <w:footnote w:id="21">
    <w:p w:rsidR="00A7371E" w:rsidRPr="00592C7B" w:rsidRDefault="00A7371E" w:rsidP="002C5C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مغني المحتاج : 3/223 .</w:t>
      </w:r>
    </w:p>
  </w:footnote>
  <w:footnote w:id="22">
    <w:p w:rsidR="00A7371E" w:rsidRPr="00592C7B" w:rsidRDefault="00A7371E" w:rsidP="002C5C5C">
      <w:pPr>
        <w:tabs>
          <w:tab w:val="num" w:pos="720"/>
        </w:tabs>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السنن الكبرى : 7/134 قال </w:t>
      </w:r>
      <w:proofErr w:type="spellStart"/>
      <w:r w:rsidRPr="00592C7B">
        <w:rPr>
          <w:rFonts w:asciiTheme="minorBidi" w:hAnsiTheme="minorBidi" w:cstheme="minorBidi"/>
          <w:sz w:val="28"/>
          <w:szCs w:val="28"/>
          <w:rtl/>
        </w:rPr>
        <w:t>البيهقي</w:t>
      </w:r>
      <w:proofErr w:type="spellEnd"/>
      <w:r w:rsidRPr="00592C7B">
        <w:rPr>
          <w:rFonts w:asciiTheme="minorBidi" w:hAnsiTheme="minorBidi" w:cstheme="minorBidi"/>
          <w:sz w:val="28"/>
          <w:szCs w:val="28"/>
          <w:rtl/>
        </w:rPr>
        <w:t xml:space="preserve"> : هذا منقطع بين شجاع وبن جريج حيث لم يسم شجاع بعض أصحابه ورواه عثمان بن عبد الرحمن عن علي بن عروة الدمشقي عن بن جريج عن نافع عن بن عمر وهو ضعيف وروي من وجه آخر عن نافع وهو أيضا ضعيف بمرة.</w:t>
      </w:r>
    </w:p>
  </w:footnote>
  <w:footnote w:id="23">
    <w:p w:rsidR="00A7371E" w:rsidRPr="00592C7B" w:rsidRDefault="00A7371E" w:rsidP="002C5C5C">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:1/195. المبسوط:4/54.</w:t>
      </w:r>
    </w:p>
  </w:footnote>
  <w:footnote w:id="24">
    <w:p w:rsidR="00A7371E" w:rsidRPr="00592C7B" w:rsidRDefault="00A7371E" w:rsidP="002C5C5C">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المبسوط:4/54.</w:t>
      </w:r>
    </w:p>
  </w:footnote>
  <w:footnote w:id="25">
    <w:p w:rsidR="00A7371E" w:rsidRPr="00592C7B" w:rsidRDefault="00A7371E" w:rsidP="002C5C5C">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إعانة الطالبين:3/332- 333.</w:t>
      </w:r>
    </w:p>
  </w:footnote>
  <w:footnote w:id="26">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اللباب في شرح الكتاب: ص384،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:1/195، المبسوط:4/54.</w:t>
      </w:r>
    </w:p>
  </w:footnote>
  <w:footnote w:id="27">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البحر الرائق:3/143، حاشية ابن عابدين:3/ 91.</w:t>
      </w:r>
    </w:p>
  </w:footnote>
  <w:footnote w:id="28">
    <w:p w:rsidR="00A7371E" w:rsidRPr="00592C7B" w:rsidRDefault="00A7371E" w:rsidP="002C5C5C">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إعانة الطالبين:3/333، مغني المحتاج:3/164 -167،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:3/351.</w:t>
      </w:r>
    </w:p>
  </w:footnote>
  <w:footnote w:id="29">
    <w:p w:rsidR="00A7371E" w:rsidRPr="00592C7B" w:rsidRDefault="00A7371E" w:rsidP="00B01666">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w:t>
      </w:r>
    </w:p>
  </w:footnote>
  <w:footnote w:id="30">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النحل: ٧١.</w:t>
      </w:r>
    </w:p>
  </w:footnote>
  <w:footnote w:id="31">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هود: ٢.</w:t>
      </w:r>
    </w:p>
  </w:footnote>
  <w:footnote w:id="32">
    <w:p w:rsidR="00A7371E" w:rsidRPr="00592C7B" w:rsidRDefault="00A7371E" w:rsidP="002C5C5C">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تفسير ابن كثير المسمى تفسير القرآن العظيم ، : أبو الفداء إسماعيل بن عمر بن كثير القرشي الدمشقي (ت 774هـ) ، تحقيق : محمود حسن ، دار الفكر ، 1414هـ-1994م :2/581.</w:t>
      </w:r>
    </w:p>
  </w:footnote>
  <w:footnote w:id="33">
    <w:p w:rsidR="00A7371E" w:rsidRPr="00592C7B" w:rsidRDefault="00A7371E" w:rsidP="002C5C5C">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تفسير القرطبي : المسمى الجامع لأحكام القرآن : محمد بن احمد بن </w:t>
      </w:r>
      <w:proofErr w:type="spellStart"/>
      <w:r w:rsidRPr="00592C7B">
        <w:rPr>
          <w:rFonts w:asciiTheme="minorBidi" w:hAnsiTheme="minorBidi" w:cstheme="minorBidi"/>
          <w:sz w:val="28"/>
          <w:szCs w:val="28"/>
          <w:rtl/>
        </w:rPr>
        <w:t>ابي</w:t>
      </w:r>
      <w:proofErr w:type="spellEnd"/>
      <w:r w:rsidRPr="00592C7B">
        <w:rPr>
          <w:rFonts w:asciiTheme="minorBidi" w:hAnsiTheme="minorBidi" w:cstheme="minorBidi"/>
          <w:sz w:val="28"/>
          <w:szCs w:val="28"/>
          <w:rtl/>
        </w:rPr>
        <w:t xml:space="preserve"> بكر القرطبي (ت671هـ) تحقيق: احمد عبد العليم </w:t>
      </w:r>
      <w:proofErr w:type="spellStart"/>
      <w:r w:rsidRPr="00592C7B">
        <w:rPr>
          <w:rFonts w:asciiTheme="minorBidi" w:hAnsiTheme="minorBidi" w:cstheme="minorBidi"/>
          <w:sz w:val="28"/>
          <w:szCs w:val="28"/>
          <w:rtl/>
        </w:rPr>
        <w:t>البردوني</w:t>
      </w:r>
      <w:proofErr w:type="spellEnd"/>
      <w:r w:rsidRPr="00592C7B">
        <w:rPr>
          <w:rFonts w:asciiTheme="minorBidi" w:hAnsiTheme="minorBidi" w:cstheme="minorBidi"/>
          <w:sz w:val="28"/>
          <w:szCs w:val="28"/>
          <w:rtl/>
        </w:rPr>
        <w:t xml:space="preserve"> ، دار الشعب ، القاهرة ، الطبعة الثانية ، 1373هـ :9/23.</w:t>
      </w:r>
    </w:p>
  </w:footnote>
  <w:footnote w:id="34">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الشعراء: ١١١</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w:t>
      </w:r>
    </w:p>
  </w:footnote>
  <w:footnote w:id="35">
    <w:p w:rsidR="00A7371E" w:rsidRPr="00592C7B" w:rsidRDefault="00A7371E" w:rsidP="002C5C5C">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تفسير القرطبي:9/23، </w:t>
      </w:r>
      <w:r w:rsidRPr="00592C7B">
        <w:rPr>
          <w:rFonts w:asciiTheme="minorBidi" w:hAnsiTheme="minorBidi" w:cstheme="minorBidi"/>
          <w:sz w:val="28"/>
          <w:szCs w:val="28"/>
          <w:rtl/>
          <w:lang w:bidi="ar-IQ"/>
        </w:rPr>
        <w:t xml:space="preserve">زاد المسير في علم التفسير:  عبد الرحمن بن علي بن محمد </w:t>
      </w:r>
      <w:proofErr w:type="spellStart"/>
      <w:r w:rsidRPr="00592C7B">
        <w:rPr>
          <w:rFonts w:asciiTheme="minorBidi" w:hAnsiTheme="minorBidi" w:cstheme="minorBidi"/>
          <w:sz w:val="28"/>
          <w:szCs w:val="28"/>
          <w:rtl/>
          <w:lang w:bidi="ar-IQ"/>
        </w:rPr>
        <w:t>الجوزي</w:t>
      </w:r>
      <w:proofErr w:type="spellEnd"/>
      <w:r w:rsidRPr="00592C7B">
        <w:rPr>
          <w:rFonts w:asciiTheme="minorBidi" w:hAnsiTheme="minorBidi" w:cstheme="minorBidi"/>
          <w:sz w:val="28"/>
          <w:szCs w:val="28"/>
          <w:rtl/>
          <w:lang w:bidi="ar-IQ"/>
        </w:rPr>
        <w:t xml:space="preserve"> ، المكتب الإسلامي – بيروت ، الطبعة الثالثة ، 1404هـ</w:t>
      </w:r>
      <w:r w:rsidRPr="00592C7B">
        <w:rPr>
          <w:rFonts w:asciiTheme="minorBidi" w:hAnsiTheme="minorBidi" w:cstheme="minorBidi"/>
          <w:sz w:val="28"/>
          <w:szCs w:val="28"/>
          <w:rtl/>
        </w:rPr>
        <w:t xml:space="preserve">:6/134، الكشاف عن حقائق التنزيل وعيون الأقاويل في وجوه التأويل : أبو القاسم محمود بن عمر </w:t>
      </w:r>
      <w:proofErr w:type="spellStart"/>
      <w:r w:rsidRPr="00592C7B">
        <w:rPr>
          <w:rFonts w:asciiTheme="minorBidi" w:hAnsiTheme="minorBidi" w:cstheme="minorBidi"/>
          <w:sz w:val="28"/>
          <w:szCs w:val="28"/>
          <w:rtl/>
        </w:rPr>
        <w:t>الزمخشري</w:t>
      </w:r>
      <w:proofErr w:type="spellEnd"/>
      <w:r w:rsidRPr="00592C7B">
        <w:rPr>
          <w:rFonts w:asciiTheme="minorBidi" w:hAnsiTheme="minorBidi" w:cstheme="minorBidi"/>
          <w:sz w:val="28"/>
          <w:szCs w:val="28"/>
          <w:rtl/>
        </w:rPr>
        <w:t xml:space="preserve"> الخوارزمي ، تحقيق : عبد الرزاق المهدي ، دار إحياء التراث العربي - بيروت:1/885.</w:t>
      </w:r>
    </w:p>
  </w:footnote>
  <w:footnote w:id="36">
    <w:p w:rsidR="00A7371E" w:rsidRPr="00592C7B" w:rsidRDefault="00A7371E" w:rsidP="002C5C5C">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تفسير </w:t>
      </w:r>
      <w:proofErr w:type="spellStart"/>
      <w:r w:rsidRPr="00592C7B">
        <w:rPr>
          <w:rFonts w:asciiTheme="minorBidi" w:hAnsiTheme="minorBidi" w:cstheme="minorBidi"/>
          <w:sz w:val="28"/>
          <w:szCs w:val="28"/>
          <w:rtl/>
        </w:rPr>
        <w:t>البغوي</w:t>
      </w:r>
      <w:proofErr w:type="spellEnd"/>
      <w:r w:rsidRPr="00592C7B">
        <w:rPr>
          <w:rFonts w:asciiTheme="minorBidi" w:hAnsiTheme="minorBidi" w:cstheme="minorBidi"/>
          <w:sz w:val="28"/>
          <w:szCs w:val="28"/>
          <w:rtl/>
        </w:rPr>
        <w:t xml:space="preserve"> المسمى معالم التنزيل : محيي السنة  أبو محمد الحسين بن مسعود </w:t>
      </w:r>
      <w:proofErr w:type="spellStart"/>
      <w:r w:rsidRPr="00592C7B">
        <w:rPr>
          <w:rFonts w:asciiTheme="minorBidi" w:hAnsiTheme="minorBidi" w:cstheme="minorBidi"/>
          <w:sz w:val="28"/>
          <w:szCs w:val="28"/>
          <w:rtl/>
        </w:rPr>
        <w:t>البغوي</w:t>
      </w:r>
      <w:proofErr w:type="spellEnd"/>
      <w:r w:rsidRPr="00592C7B">
        <w:rPr>
          <w:rFonts w:asciiTheme="minorBidi" w:hAnsiTheme="minorBidi" w:cstheme="minorBidi"/>
          <w:sz w:val="28"/>
          <w:szCs w:val="28"/>
          <w:rtl/>
        </w:rPr>
        <w:t xml:space="preserve"> (ت 516 هـ ) تحقيق : حققه وخرج أحاديثه محمد عبد الله النمر - عثمان جمعة ضميرية - سليمان مسلم </w:t>
      </w:r>
      <w:proofErr w:type="spellStart"/>
      <w:r w:rsidRPr="00592C7B">
        <w:rPr>
          <w:rFonts w:asciiTheme="minorBidi" w:hAnsiTheme="minorBidi" w:cstheme="minorBidi"/>
          <w:sz w:val="28"/>
          <w:szCs w:val="28"/>
          <w:rtl/>
        </w:rPr>
        <w:t>الحرش</w:t>
      </w:r>
      <w:proofErr w:type="spellEnd"/>
      <w:r w:rsidRPr="00592C7B">
        <w:rPr>
          <w:rFonts w:asciiTheme="minorBidi" w:hAnsiTheme="minorBidi" w:cstheme="minorBidi"/>
          <w:sz w:val="28"/>
          <w:szCs w:val="28"/>
          <w:rtl/>
        </w:rPr>
        <w:t xml:space="preserve"> ، دار طيبة للنشر والتوزيع الطبعة الرابعة ، 1417 هـ - 1997 م:1/171، تفسير </w:t>
      </w:r>
      <w:proofErr w:type="spellStart"/>
      <w:r w:rsidRPr="00592C7B">
        <w:rPr>
          <w:rFonts w:asciiTheme="minorBidi" w:hAnsiTheme="minorBidi" w:cstheme="minorBidi"/>
          <w:sz w:val="28"/>
          <w:szCs w:val="28"/>
          <w:rtl/>
        </w:rPr>
        <w:t>الجلالين</w:t>
      </w:r>
      <w:proofErr w:type="spellEnd"/>
      <w:r w:rsidRPr="00592C7B">
        <w:rPr>
          <w:rFonts w:asciiTheme="minorBidi" w:hAnsiTheme="minorBidi" w:cstheme="minorBidi"/>
          <w:sz w:val="28"/>
          <w:szCs w:val="28"/>
          <w:rtl/>
        </w:rPr>
        <w:t xml:space="preserve"> : جلال الدين محمد بن أحمد المحلي وجلال الدين عبد الرحمن بن أبي بكر السيوطي ، دار الحديث – القاهرة ، الطبعة الأولى:1/487، الوجيز في تفسير الكتاب العزيز : </w:t>
      </w:r>
      <w:proofErr w:type="spellStart"/>
      <w:r w:rsidRPr="00592C7B">
        <w:rPr>
          <w:rFonts w:asciiTheme="minorBidi" w:hAnsiTheme="minorBidi" w:cstheme="minorBidi"/>
          <w:sz w:val="28"/>
          <w:szCs w:val="28"/>
          <w:rtl/>
        </w:rPr>
        <w:t>ابو</w:t>
      </w:r>
      <w:proofErr w:type="spellEnd"/>
      <w:r w:rsidRPr="00592C7B">
        <w:rPr>
          <w:rFonts w:asciiTheme="minorBidi" w:hAnsiTheme="minorBidi" w:cstheme="minorBidi"/>
          <w:sz w:val="28"/>
          <w:szCs w:val="28"/>
          <w:rtl/>
        </w:rPr>
        <w:t xml:space="preserve"> الحسن علي بن احمد </w:t>
      </w:r>
      <w:proofErr w:type="spellStart"/>
      <w:r w:rsidRPr="00592C7B">
        <w:rPr>
          <w:rFonts w:asciiTheme="minorBidi" w:hAnsiTheme="minorBidi" w:cstheme="minorBidi"/>
          <w:sz w:val="28"/>
          <w:szCs w:val="28"/>
          <w:rtl/>
        </w:rPr>
        <w:t>الواحدي</w:t>
      </w:r>
      <w:proofErr w:type="spellEnd"/>
      <w:r w:rsidRPr="00592C7B">
        <w:rPr>
          <w:rFonts w:asciiTheme="minorBidi" w:hAnsiTheme="minorBidi" w:cstheme="minorBidi"/>
          <w:sz w:val="28"/>
          <w:szCs w:val="28"/>
          <w:rtl/>
        </w:rPr>
        <w:t xml:space="preserve"> :1/792، </w:t>
      </w:r>
      <w:r w:rsidRPr="00592C7B">
        <w:rPr>
          <w:rFonts w:asciiTheme="minorBidi" w:hAnsiTheme="minorBidi" w:cstheme="minorBidi"/>
          <w:sz w:val="28"/>
          <w:szCs w:val="28"/>
          <w:rtl/>
          <w:lang w:bidi="ar-IQ"/>
        </w:rPr>
        <w:t xml:space="preserve">روح المعاني في تفسير القرآن العظيم والسبع </w:t>
      </w:r>
      <w:proofErr w:type="spellStart"/>
      <w:r w:rsidRPr="00592C7B">
        <w:rPr>
          <w:rFonts w:asciiTheme="minorBidi" w:hAnsiTheme="minorBidi" w:cstheme="minorBidi"/>
          <w:sz w:val="28"/>
          <w:szCs w:val="28"/>
          <w:rtl/>
          <w:lang w:bidi="ar-IQ"/>
        </w:rPr>
        <w:t>المثاني</w:t>
      </w:r>
      <w:proofErr w:type="spellEnd"/>
      <w:r w:rsidRPr="00592C7B">
        <w:rPr>
          <w:rFonts w:asciiTheme="minorBidi" w:hAnsiTheme="minorBidi" w:cstheme="minorBidi"/>
          <w:sz w:val="28"/>
          <w:szCs w:val="28"/>
          <w:rtl/>
          <w:lang w:bidi="ar-IQ"/>
        </w:rPr>
        <w:t xml:space="preserve"> : محمود </w:t>
      </w:r>
      <w:proofErr w:type="spellStart"/>
      <w:r w:rsidRPr="00592C7B">
        <w:rPr>
          <w:rFonts w:asciiTheme="minorBidi" w:hAnsiTheme="minorBidi" w:cstheme="minorBidi"/>
          <w:sz w:val="28"/>
          <w:szCs w:val="28"/>
          <w:rtl/>
          <w:lang w:bidi="ar-IQ"/>
        </w:rPr>
        <w:t>الألوسي</w:t>
      </w:r>
      <w:proofErr w:type="spellEnd"/>
      <w:r w:rsidRPr="00592C7B">
        <w:rPr>
          <w:rFonts w:asciiTheme="minorBidi" w:hAnsiTheme="minorBidi" w:cstheme="minorBidi"/>
          <w:sz w:val="28"/>
          <w:szCs w:val="28"/>
          <w:rtl/>
          <w:lang w:bidi="ar-IQ"/>
        </w:rPr>
        <w:t xml:space="preserve"> أبو الفضل ،  دار إحياء التراث العربي ، بيروت</w:t>
      </w:r>
      <w:r w:rsidRPr="00592C7B">
        <w:rPr>
          <w:rFonts w:asciiTheme="minorBidi" w:hAnsiTheme="minorBidi" w:cstheme="minorBidi"/>
          <w:sz w:val="28"/>
          <w:szCs w:val="28"/>
          <w:rtl/>
        </w:rPr>
        <w:t>:19/107، زاد المسير:6/134، الكشاف:1/885.</w:t>
      </w:r>
    </w:p>
  </w:footnote>
  <w:footnote w:id="37">
    <w:p w:rsidR="00A7371E" w:rsidRPr="00592C7B" w:rsidRDefault="00A7371E" w:rsidP="002C5C5C">
      <w:pPr>
        <w:pStyle w:val="a5"/>
        <w:ind w:left="-52"/>
        <w:jc w:val="both"/>
        <w:rPr>
          <w:rFonts w:asciiTheme="minorBidi" w:hAnsiTheme="minorBidi" w:cstheme="minorBidi"/>
          <w:sz w:val="28"/>
          <w:szCs w:val="28"/>
        </w:rPr>
      </w:pPr>
      <w:r w:rsidRPr="00B01666">
        <w:rPr>
          <w:rFonts w:asciiTheme="minorBidi" w:hAnsiTheme="minorBidi" w:cstheme="minorBidi"/>
          <w:sz w:val="28"/>
          <w:szCs w:val="28"/>
          <w:vertAlign w:val="superscript"/>
          <w:rtl/>
        </w:rPr>
        <w:t>(</w:t>
      </w:r>
      <w:r w:rsidRPr="00B01666">
        <w:rPr>
          <w:rFonts w:asciiTheme="minorBidi" w:hAnsiTheme="minorBidi" w:cstheme="minorBidi"/>
          <w:sz w:val="28"/>
          <w:szCs w:val="28"/>
          <w:vertAlign w:val="superscript"/>
          <w:rtl/>
        </w:rPr>
        <w:footnoteRef/>
      </w:r>
      <w:r w:rsidRPr="00B01666">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معاني القرآن الكريم للنحاس ، تحقيق : محمد علي الصابوني ، جامعة أم القرى - مكة المكرمة ، الطبعة الأولى ، 1409هـ :5/91.</w:t>
      </w:r>
    </w:p>
  </w:footnote>
  <w:footnote w:id="38">
    <w:p w:rsidR="00A7371E" w:rsidRPr="00592C7B" w:rsidRDefault="00A7371E" w:rsidP="00B01666">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w:t>
      </w:r>
    </w:p>
  </w:footnote>
  <w:footnote w:id="39">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مغني المحتاج:3/164 -167،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:3/351.</w:t>
      </w:r>
    </w:p>
  </w:footnote>
  <w:footnote w:id="40">
    <w:p w:rsidR="00A7371E" w:rsidRPr="00592C7B" w:rsidRDefault="00A7371E" w:rsidP="00B01666">
      <w:pPr>
        <w:autoSpaceDE w:val="0"/>
        <w:autoSpaceDN w:val="0"/>
        <w:adjustRightInd w:val="0"/>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w:t>
      </w:r>
    </w:p>
  </w:footnote>
  <w:footnote w:id="41">
    <w:p w:rsidR="00A7371E" w:rsidRPr="00592C7B" w:rsidRDefault="00A7371E" w:rsidP="00A7371E">
      <w:pPr>
        <w:autoSpaceDE w:val="0"/>
        <w:autoSpaceDN w:val="0"/>
        <w:adjustRightInd w:val="0"/>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البحر الرائق:3/143، بدائع الصنائع:2/</w:t>
      </w:r>
      <w:r>
        <w:rPr>
          <w:rFonts w:asciiTheme="minorBidi" w:hAnsiTheme="minorBidi" w:cstheme="minorBidi" w:hint="cs"/>
          <w:sz w:val="28"/>
          <w:szCs w:val="28"/>
          <w:rtl/>
        </w:rPr>
        <w:t>320</w:t>
      </w:r>
      <w:r w:rsidRPr="00592C7B">
        <w:rPr>
          <w:rFonts w:asciiTheme="minorBidi" w:hAnsiTheme="minorBidi" w:cstheme="minorBidi"/>
          <w:sz w:val="28"/>
          <w:szCs w:val="28"/>
          <w:rtl/>
        </w:rPr>
        <w:t>.</w:t>
      </w:r>
    </w:p>
  </w:footnote>
  <w:footnote w:id="42">
    <w:p w:rsidR="00A7371E" w:rsidRPr="00592C7B" w:rsidRDefault="00A7371E" w:rsidP="002C5C5C">
      <w:pPr>
        <w:jc w:val="both"/>
        <w:rPr>
          <w:rFonts w:asciiTheme="minorBidi" w:hAnsiTheme="minorBidi" w:cstheme="minorBidi"/>
          <w:sz w:val="28"/>
          <w:szCs w:val="28"/>
        </w:rPr>
      </w:pPr>
      <w:r w:rsidRPr="00AB6001">
        <w:rPr>
          <w:rFonts w:asciiTheme="minorBidi" w:hAnsiTheme="minorBidi" w:cstheme="minorBidi"/>
          <w:sz w:val="28"/>
          <w:szCs w:val="28"/>
          <w:rtl/>
        </w:rPr>
        <w:t>(</w:t>
      </w:r>
      <w:r w:rsidRPr="00AB6001">
        <w:rPr>
          <w:rFonts w:asciiTheme="minorBidi" w:hAnsiTheme="minorBidi" w:cstheme="minorBidi"/>
          <w:sz w:val="28"/>
          <w:szCs w:val="28"/>
          <w:rtl/>
        </w:rPr>
        <w:footnoteRef/>
      </w:r>
      <w:r w:rsidRPr="00AB6001">
        <w:rPr>
          <w:rFonts w:asciiTheme="minorBidi" w:hAnsiTheme="minorBidi" w:cstheme="minorBidi"/>
          <w:sz w:val="28"/>
          <w:szCs w:val="28"/>
          <w:rtl/>
        </w:rPr>
        <w:t>)</w:t>
      </w:r>
      <w:r w:rsidRPr="00592C7B">
        <w:rPr>
          <w:rFonts w:asciiTheme="minorBidi" w:hAnsiTheme="minorBidi" w:cstheme="minorBidi"/>
          <w:sz w:val="28"/>
          <w:szCs w:val="28"/>
          <w:rtl/>
        </w:rPr>
        <w:t xml:space="preserve"> ينظر : البحر الرائق:3/143، </w:t>
      </w:r>
    </w:p>
  </w:footnote>
  <w:footnote w:id="43">
    <w:p w:rsidR="00A7371E" w:rsidRPr="00592C7B" w:rsidRDefault="00A7371E" w:rsidP="002C5C5C">
      <w:pPr>
        <w:jc w:val="both"/>
        <w:rPr>
          <w:rFonts w:asciiTheme="minorBidi" w:hAnsiTheme="minorBidi" w:cstheme="minorBidi"/>
          <w:sz w:val="28"/>
          <w:szCs w:val="28"/>
          <w:rtl/>
        </w:rPr>
      </w:pPr>
      <w:r w:rsidRPr="00AB6001">
        <w:rPr>
          <w:rFonts w:asciiTheme="minorBidi" w:hAnsiTheme="minorBidi" w:cstheme="minorBidi"/>
          <w:sz w:val="28"/>
          <w:szCs w:val="28"/>
          <w:rtl/>
        </w:rPr>
        <w:t>(</w:t>
      </w:r>
      <w:r w:rsidRPr="00AB6001">
        <w:rPr>
          <w:rFonts w:asciiTheme="minorBidi" w:hAnsiTheme="minorBidi" w:cstheme="minorBidi"/>
          <w:sz w:val="28"/>
          <w:szCs w:val="28"/>
          <w:rtl/>
        </w:rPr>
        <w:footnoteRef/>
      </w:r>
      <w:r w:rsidRPr="00AB6001">
        <w:rPr>
          <w:rFonts w:asciiTheme="minorBidi" w:hAnsiTheme="minorBidi" w:cstheme="minorBidi"/>
          <w:sz w:val="28"/>
          <w:szCs w:val="28"/>
          <w:rtl/>
        </w:rPr>
        <w:t>)</w:t>
      </w:r>
      <w:r w:rsidRPr="00592C7B">
        <w:rPr>
          <w:rFonts w:asciiTheme="minorBidi" w:hAnsiTheme="minorBidi" w:cstheme="minorBidi"/>
          <w:sz w:val="28"/>
          <w:szCs w:val="28"/>
          <w:rtl/>
        </w:rPr>
        <w:t xml:space="preserve"> ينظر: إعانة الطالبين:3/333، مغني المحتاج:3/164 -167،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:3/351.</w:t>
      </w:r>
    </w:p>
  </w:footnote>
  <w:footnote w:id="44">
    <w:p w:rsidR="00A7371E" w:rsidRPr="00592C7B" w:rsidRDefault="00A7371E" w:rsidP="002C5C5C">
      <w:pPr>
        <w:autoSpaceDE w:val="0"/>
        <w:autoSpaceDN w:val="0"/>
        <w:adjustRightInd w:val="0"/>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البحر الرائق:3/143، حاشية ابن عابدين:3/91.</w:t>
      </w:r>
    </w:p>
  </w:footnote>
  <w:footnote w:id="45">
    <w:p w:rsidR="00A7371E" w:rsidRPr="00592C7B" w:rsidRDefault="00A7371E" w:rsidP="002C5C5C">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مغني المحتاج:3/164 -167، حاشية </w:t>
      </w:r>
      <w:proofErr w:type="spellStart"/>
      <w:r w:rsidRPr="00592C7B">
        <w:rPr>
          <w:rFonts w:asciiTheme="minorBidi" w:hAnsiTheme="minorBidi" w:cstheme="minorBidi"/>
          <w:sz w:val="28"/>
          <w:szCs w:val="28"/>
          <w:rtl/>
        </w:rPr>
        <w:t>البجيرمي</w:t>
      </w:r>
      <w:proofErr w:type="spellEnd"/>
      <w:r w:rsidRPr="00592C7B">
        <w:rPr>
          <w:rFonts w:asciiTheme="minorBidi" w:hAnsiTheme="minorBidi" w:cstheme="minorBidi"/>
          <w:sz w:val="28"/>
          <w:szCs w:val="28"/>
          <w:rtl/>
        </w:rPr>
        <w:t>:3/351.</w:t>
      </w:r>
    </w:p>
  </w:footnote>
  <w:footnote w:id="46">
    <w:p w:rsidR="00A7371E" w:rsidRPr="00592C7B" w:rsidRDefault="00A7371E" w:rsidP="002C5C5C">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المصدران نفسهما.</w:t>
      </w:r>
    </w:p>
  </w:footnote>
  <w:footnote w:id="47">
    <w:p w:rsidR="00A7371E" w:rsidRPr="00592C7B" w:rsidRDefault="00A7371E" w:rsidP="002C5C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تقدم </w:t>
      </w:r>
      <w:proofErr w:type="spellStart"/>
      <w:r w:rsidRPr="00592C7B">
        <w:rPr>
          <w:rFonts w:asciiTheme="minorBidi" w:hAnsiTheme="minorBidi" w:cstheme="minorBidi"/>
          <w:sz w:val="28"/>
          <w:szCs w:val="28"/>
          <w:rtl/>
          <w:lang w:bidi="ar-IQ"/>
        </w:rPr>
        <w:t>تخريجة</w:t>
      </w:r>
      <w:proofErr w:type="spellEnd"/>
      <w:r w:rsidRPr="00592C7B">
        <w:rPr>
          <w:rFonts w:asciiTheme="minorBidi" w:hAnsiTheme="minorBidi" w:cstheme="minorBidi"/>
          <w:sz w:val="28"/>
          <w:szCs w:val="28"/>
          <w:rtl/>
          <w:lang w:bidi="ar-IQ"/>
        </w:rPr>
        <w:t xml:space="preserve"> ، ص:</w:t>
      </w:r>
      <w:r>
        <w:rPr>
          <w:rFonts w:asciiTheme="minorBidi" w:hAnsiTheme="minorBidi" w:cstheme="minorBidi" w:hint="cs"/>
          <w:sz w:val="28"/>
          <w:szCs w:val="28"/>
          <w:rtl/>
          <w:lang w:bidi="ar-IQ"/>
        </w:rPr>
        <w:t>131</w:t>
      </w:r>
    </w:p>
  </w:footnote>
  <w:footnote w:id="48">
    <w:p w:rsidR="00A7371E" w:rsidRPr="00592C7B" w:rsidRDefault="00A7371E" w:rsidP="002C5C5C">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شرح منتهى الإرادات المسمى دقائق أولي النهى لشرح المنتهى، منصور بن يونس بن إدريس </w:t>
      </w:r>
      <w:proofErr w:type="spellStart"/>
      <w:r w:rsidRPr="00592C7B">
        <w:rPr>
          <w:rFonts w:asciiTheme="minorBidi" w:hAnsiTheme="minorBidi" w:cstheme="minorBidi"/>
          <w:sz w:val="28"/>
          <w:szCs w:val="28"/>
          <w:rtl/>
          <w:lang w:bidi="ar-IQ"/>
        </w:rPr>
        <w:t>البهوتي</w:t>
      </w:r>
      <w:proofErr w:type="spellEnd"/>
      <w:r w:rsidRPr="00592C7B">
        <w:rPr>
          <w:rFonts w:asciiTheme="minorBidi" w:hAnsiTheme="minorBidi" w:cstheme="minorBidi"/>
          <w:sz w:val="28"/>
          <w:szCs w:val="28"/>
          <w:rtl/>
          <w:lang w:bidi="ar-IQ"/>
        </w:rPr>
        <w:t xml:space="preserve"> ، (ت 1051هـ) ، عالم الكتب ، بيروت، 1996 هـ</w:t>
      </w:r>
      <w:r w:rsidRPr="00592C7B">
        <w:rPr>
          <w:rFonts w:asciiTheme="minorBidi" w:hAnsiTheme="minorBidi" w:cstheme="minorBidi"/>
          <w:sz w:val="28"/>
          <w:szCs w:val="28"/>
          <w:rtl/>
        </w:rPr>
        <w:t>:5/123 ، المغني :9/395 .</w:t>
      </w:r>
    </w:p>
  </w:footnote>
  <w:footnote w:id="49">
    <w:p w:rsidR="00A7371E" w:rsidRPr="00592C7B" w:rsidRDefault="00A7371E" w:rsidP="00A7371E">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المبسوط:4/50، بدائع الصنائع :2/</w:t>
      </w:r>
      <w:r>
        <w:rPr>
          <w:rFonts w:asciiTheme="minorBidi" w:hAnsiTheme="minorBidi" w:cstheme="minorBidi" w:hint="cs"/>
          <w:sz w:val="28"/>
          <w:szCs w:val="28"/>
          <w:rtl/>
        </w:rPr>
        <w:t>322</w:t>
      </w:r>
      <w:r w:rsidRPr="00592C7B">
        <w:rPr>
          <w:rFonts w:asciiTheme="minorBidi" w:hAnsiTheme="minorBidi" w:cstheme="minorBidi"/>
          <w:sz w:val="28"/>
          <w:szCs w:val="28"/>
          <w:rtl/>
        </w:rPr>
        <w:t xml:space="preserve"> ، الأم: 7/114، </w:t>
      </w:r>
      <w:r w:rsidRPr="00592C7B">
        <w:rPr>
          <w:rFonts w:asciiTheme="minorBidi" w:hAnsiTheme="minorBidi" w:cstheme="minorBidi"/>
          <w:sz w:val="28"/>
          <w:szCs w:val="28"/>
          <w:rtl/>
          <w:lang w:bidi="ar-IQ"/>
        </w:rPr>
        <w:t xml:space="preserve">عمدة الفقه، عبد الله بن أحمد بن قدامه المقدسي ، (ت 541هـ) ، تحقيق: عبد الله سفر </w:t>
      </w:r>
      <w:proofErr w:type="spellStart"/>
      <w:r w:rsidRPr="00592C7B">
        <w:rPr>
          <w:rFonts w:asciiTheme="minorBidi" w:hAnsiTheme="minorBidi" w:cstheme="minorBidi"/>
          <w:sz w:val="28"/>
          <w:szCs w:val="28"/>
          <w:rtl/>
          <w:lang w:bidi="ar-IQ"/>
        </w:rPr>
        <w:t>العبدلي</w:t>
      </w:r>
      <w:proofErr w:type="spellEnd"/>
      <w:r w:rsidRPr="00592C7B">
        <w:rPr>
          <w:rFonts w:asciiTheme="minorBidi" w:hAnsiTheme="minorBidi" w:cstheme="minorBidi"/>
          <w:sz w:val="28"/>
          <w:szCs w:val="28"/>
          <w:rtl/>
          <w:lang w:bidi="ar-IQ"/>
        </w:rPr>
        <w:t xml:space="preserve"> , محمد </w:t>
      </w:r>
      <w:proofErr w:type="spellStart"/>
      <w:r w:rsidRPr="00592C7B">
        <w:rPr>
          <w:rFonts w:asciiTheme="minorBidi" w:hAnsiTheme="minorBidi" w:cstheme="minorBidi"/>
          <w:sz w:val="28"/>
          <w:szCs w:val="28"/>
          <w:rtl/>
          <w:lang w:bidi="ar-IQ"/>
        </w:rPr>
        <w:t>دغيليب</w:t>
      </w:r>
      <w:proofErr w:type="spellEnd"/>
      <w:r w:rsidRPr="00592C7B">
        <w:rPr>
          <w:rFonts w:asciiTheme="minorBidi" w:hAnsiTheme="minorBidi" w:cstheme="minorBidi"/>
          <w:sz w:val="28"/>
          <w:szCs w:val="28"/>
          <w:rtl/>
          <w:lang w:bidi="ar-IQ"/>
        </w:rPr>
        <w:t xml:space="preserve"> </w:t>
      </w:r>
      <w:proofErr w:type="spellStart"/>
      <w:r w:rsidRPr="00592C7B">
        <w:rPr>
          <w:rFonts w:asciiTheme="minorBidi" w:hAnsiTheme="minorBidi" w:cstheme="minorBidi"/>
          <w:sz w:val="28"/>
          <w:szCs w:val="28"/>
          <w:rtl/>
          <w:lang w:bidi="ar-IQ"/>
        </w:rPr>
        <w:t>العتيبي</w:t>
      </w:r>
      <w:proofErr w:type="spellEnd"/>
      <w:r w:rsidRPr="00592C7B">
        <w:rPr>
          <w:rFonts w:asciiTheme="minorBidi" w:hAnsiTheme="minorBidi" w:cstheme="minorBidi"/>
          <w:sz w:val="28"/>
          <w:szCs w:val="28"/>
          <w:rtl/>
          <w:lang w:bidi="ar-IQ"/>
        </w:rPr>
        <w:t xml:space="preserve"> ، مكتبة الطرفين ، الطائف</w:t>
      </w:r>
      <w:r w:rsidRPr="00592C7B">
        <w:rPr>
          <w:rFonts w:asciiTheme="minorBidi" w:hAnsiTheme="minorBidi" w:cstheme="minorBidi"/>
          <w:sz w:val="28"/>
          <w:szCs w:val="28"/>
          <w:rtl/>
        </w:rPr>
        <w:t>:1/101.</w:t>
      </w:r>
    </w:p>
  </w:footnote>
  <w:footnote w:id="50">
    <w:p w:rsidR="00A7371E" w:rsidRPr="00592C7B" w:rsidRDefault="00A7371E" w:rsidP="002C5C5C">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اللباب في شرح الكتاب:  ص384 </w:t>
      </w:r>
      <w:r w:rsidRPr="00592C7B">
        <w:rPr>
          <w:rFonts w:asciiTheme="minorBidi" w:hAnsiTheme="minorBidi" w:cstheme="minorBidi"/>
          <w:sz w:val="28"/>
          <w:szCs w:val="28"/>
          <w:rtl/>
          <w:lang w:bidi="ar-IQ"/>
        </w:rPr>
        <w:t xml:space="preserve">شرح معاني الآثار:  أحمد بن محمد بن سلامة بن </w:t>
      </w:r>
      <w:proofErr w:type="spellStart"/>
      <w:r w:rsidRPr="00592C7B">
        <w:rPr>
          <w:rFonts w:asciiTheme="minorBidi" w:hAnsiTheme="minorBidi" w:cstheme="minorBidi"/>
          <w:sz w:val="28"/>
          <w:szCs w:val="28"/>
          <w:rtl/>
          <w:lang w:bidi="ar-IQ"/>
        </w:rPr>
        <w:t>عبدالملك</w:t>
      </w:r>
      <w:proofErr w:type="spellEnd"/>
      <w:r w:rsidRPr="00592C7B">
        <w:rPr>
          <w:rFonts w:asciiTheme="minorBidi" w:hAnsiTheme="minorBidi" w:cstheme="minorBidi"/>
          <w:sz w:val="28"/>
          <w:szCs w:val="28"/>
          <w:rtl/>
          <w:lang w:bidi="ar-IQ"/>
        </w:rPr>
        <w:t xml:space="preserve"> بن </w:t>
      </w:r>
      <w:proofErr w:type="spellStart"/>
      <w:r w:rsidRPr="00592C7B">
        <w:rPr>
          <w:rFonts w:asciiTheme="minorBidi" w:hAnsiTheme="minorBidi" w:cstheme="minorBidi"/>
          <w:sz w:val="28"/>
          <w:szCs w:val="28"/>
          <w:rtl/>
          <w:lang w:bidi="ar-IQ"/>
        </w:rPr>
        <w:t>سلمة</w:t>
      </w:r>
      <w:proofErr w:type="spellEnd"/>
      <w:r w:rsidRPr="00592C7B">
        <w:rPr>
          <w:rFonts w:asciiTheme="minorBidi" w:hAnsiTheme="minorBidi" w:cstheme="minorBidi"/>
          <w:sz w:val="28"/>
          <w:szCs w:val="28"/>
          <w:rtl/>
          <w:lang w:bidi="ar-IQ"/>
        </w:rPr>
        <w:t xml:space="preserve"> أبو جعفر </w:t>
      </w:r>
      <w:proofErr w:type="spellStart"/>
      <w:r w:rsidRPr="00592C7B">
        <w:rPr>
          <w:rFonts w:asciiTheme="minorBidi" w:hAnsiTheme="minorBidi" w:cstheme="minorBidi"/>
          <w:sz w:val="28"/>
          <w:szCs w:val="28"/>
          <w:rtl/>
          <w:lang w:bidi="ar-IQ"/>
        </w:rPr>
        <w:t>الطحاوي</w:t>
      </w:r>
      <w:proofErr w:type="spellEnd"/>
      <w:r w:rsidRPr="00592C7B">
        <w:rPr>
          <w:rFonts w:asciiTheme="minorBidi" w:hAnsiTheme="minorBidi" w:cstheme="minorBidi"/>
          <w:sz w:val="28"/>
          <w:szCs w:val="28"/>
          <w:rtl/>
          <w:lang w:bidi="ar-IQ"/>
        </w:rPr>
        <w:t xml:space="preserve"> ، تحقيق : محمد زهري النجار، ، دار الكتب العلمية – بيروت ، الطبعة الأولى ، 1399هـ </w:t>
      </w:r>
      <w:r w:rsidRPr="00592C7B">
        <w:rPr>
          <w:rFonts w:asciiTheme="minorBidi" w:hAnsiTheme="minorBidi" w:cstheme="minorBidi"/>
          <w:sz w:val="28"/>
          <w:szCs w:val="28"/>
          <w:rtl/>
        </w:rPr>
        <w:t xml:space="preserve">:3/12، البحر الرائق: 3/201، أحكام القرآن : أحمد بن علي الرازي </w:t>
      </w:r>
      <w:proofErr w:type="spellStart"/>
      <w:r w:rsidRPr="00592C7B">
        <w:rPr>
          <w:rFonts w:asciiTheme="minorBidi" w:hAnsiTheme="minorBidi" w:cstheme="minorBidi"/>
          <w:sz w:val="28"/>
          <w:szCs w:val="28"/>
          <w:rtl/>
        </w:rPr>
        <w:t>الجصاص</w:t>
      </w:r>
      <w:proofErr w:type="spellEnd"/>
      <w:r w:rsidRPr="00592C7B">
        <w:rPr>
          <w:rFonts w:asciiTheme="minorBidi" w:hAnsiTheme="minorBidi" w:cstheme="minorBidi"/>
          <w:sz w:val="28"/>
          <w:szCs w:val="28"/>
          <w:rtl/>
        </w:rPr>
        <w:t xml:space="preserve"> أبو بكر تحقيق : محمد الصادق </w:t>
      </w:r>
      <w:proofErr w:type="spellStart"/>
      <w:r w:rsidRPr="00592C7B">
        <w:rPr>
          <w:rFonts w:asciiTheme="minorBidi" w:hAnsiTheme="minorBidi" w:cstheme="minorBidi"/>
          <w:sz w:val="28"/>
          <w:szCs w:val="28"/>
          <w:rtl/>
        </w:rPr>
        <w:t>قمحاوي</w:t>
      </w:r>
      <w:proofErr w:type="spellEnd"/>
      <w:r w:rsidRPr="00592C7B">
        <w:rPr>
          <w:rFonts w:asciiTheme="minorBidi" w:hAnsiTheme="minorBidi" w:cstheme="minorBidi"/>
          <w:sz w:val="28"/>
          <w:szCs w:val="28"/>
          <w:rtl/>
        </w:rPr>
        <w:t xml:space="preserve"> ، دار إحياء التراث العربي - بيروت ، 1405هـ:2/101، بدائع الصنائع:2/ 631 ،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 1/195.</w:t>
      </w:r>
    </w:p>
  </w:footnote>
  <w:footnote w:id="51">
    <w:p w:rsidR="00A7371E" w:rsidRPr="00592C7B" w:rsidRDefault="00A7371E" w:rsidP="00A7371E">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:المبسوط:4/50، بدائع الصنائع:2/</w:t>
      </w:r>
      <w:r>
        <w:rPr>
          <w:rFonts w:asciiTheme="minorBidi" w:hAnsiTheme="minorBidi" w:cstheme="minorBidi" w:hint="cs"/>
          <w:sz w:val="28"/>
          <w:szCs w:val="28"/>
          <w:rtl/>
        </w:rPr>
        <w:t>322</w:t>
      </w:r>
      <w:r w:rsidRPr="00592C7B">
        <w:rPr>
          <w:rFonts w:asciiTheme="minorBidi" w:hAnsiTheme="minorBidi" w:cstheme="minorBidi"/>
          <w:sz w:val="28"/>
          <w:szCs w:val="28"/>
          <w:rtl/>
        </w:rPr>
        <w:t xml:space="preserve">،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:1/195.</w:t>
      </w:r>
    </w:p>
  </w:footnote>
  <w:footnote w:id="52">
    <w:p w:rsidR="00A7371E" w:rsidRPr="00592C7B" w:rsidRDefault="00A7371E" w:rsidP="00A7371E">
      <w:pPr>
        <w:jc w:val="both"/>
        <w:rPr>
          <w:rFonts w:asciiTheme="minorBidi" w:hAnsiTheme="minorBidi" w:cstheme="minorBidi"/>
          <w:sz w:val="28"/>
          <w:szCs w:val="28"/>
          <w:rtl/>
        </w:rPr>
      </w:pPr>
      <w:r w:rsidRPr="00A7371E">
        <w:rPr>
          <w:rFonts w:asciiTheme="minorBidi" w:hAnsiTheme="minorBidi" w:cstheme="minorBidi"/>
          <w:sz w:val="28"/>
          <w:szCs w:val="28"/>
          <w:rtl/>
        </w:rPr>
        <w:t>(</w:t>
      </w:r>
      <w:r w:rsidRPr="00A7371E">
        <w:rPr>
          <w:rFonts w:asciiTheme="minorBidi" w:hAnsiTheme="minorBidi" w:cstheme="minorBidi"/>
          <w:sz w:val="28"/>
          <w:szCs w:val="28"/>
          <w:rtl/>
        </w:rPr>
        <w:footnoteRef/>
      </w:r>
      <w:r w:rsidRPr="00A7371E">
        <w:rPr>
          <w:rFonts w:asciiTheme="minorBidi" w:hAnsiTheme="minorBidi" w:cstheme="minorBidi"/>
          <w:sz w:val="28"/>
          <w:szCs w:val="28"/>
          <w:rtl/>
        </w:rPr>
        <w:t>)</w:t>
      </w:r>
      <w:r w:rsidRPr="00A7371E">
        <w:rPr>
          <w:rFonts w:asciiTheme="minorBidi" w:hAnsiTheme="minorBidi" w:cstheme="minorBidi" w:hint="cs"/>
          <w:sz w:val="28"/>
          <w:szCs w:val="28"/>
          <w:rtl/>
        </w:rPr>
        <w:t>المستطرف</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في</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كل</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فن</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مستظرف ، شهاب</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الدين</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محمد</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بن</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أحمد</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أبي</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الفتح</w:t>
      </w:r>
      <w:r w:rsidRPr="00A7371E">
        <w:rPr>
          <w:rFonts w:asciiTheme="minorBidi" w:hAnsiTheme="minorBidi" w:cstheme="minorBidi"/>
          <w:sz w:val="28"/>
          <w:szCs w:val="28"/>
          <w:rtl/>
        </w:rPr>
        <w:t xml:space="preserve"> </w:t>
      </w:r>
      <w:proofErr w:type="spellStart"/>
      <w:r w:rsidRPr="00A7371E">
        <w:rPr>
          <w:rFonts w:asciiTheme="minorBidi" w:hAnsiTheme="minorBidi" w:cstheme="minorBidi" w:hint="cs"/>
          <w:sz w:val="28"/>
          <w:szCs w:val="28"/>
          <w:rtl/>
        </w:rPr>
        <w:t>الأبشيهي</w:t>
      </w:r>
      <w:proofErr w:type="spellEnd"/>
      <w:r w:rsidRPr="00A7371E">
        <w:rPr>
          <w:rFonts w:asciiTheme="minorBidi" w:hAnsiTheme="minorBidi" w:cstheme="minorBidi" w:hint="cs"/>
          <w:sz w:val="28"/>
          <w:szCs w:val="28"/>
          <w:rtl/>
        </w:rPr>
        <w:t xml:space="preserve"> ، دار</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الكتب</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العلمية</w:t>
      </w:r>
      <w:r w:rsidRPr="00A7371E">
        <w:rPr>
          <w:rFonts w:asciiTheme="minorBidi" w:hAnsiTheme="minorBidi" w:cstheme="minorBidi"/>
          <w:sz w:val="28"/>
          <w:szCs w:val="28"/>
          <w:rtl/>
        </w:rPr>
        <w:t xml:space="preserve"> – </w:t>
      </w:r>
      <w:r w:rsidRPr="00A7371E">
        <w:rPr>
          <w:rFonts w:asciiTheme="minorBidi" w:hAnsiTheme="minorBidi" w:cstheme="minorBidi" w:hint="cs"/>
          <w:sz w:val="28"/>
          <w:szCs w:val="28"/>
          <w:rtl/>
        </w:rPr>
        <w:t>بيروت ، الطبعة</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الثانية</w:t>
      </w:r>
      <w:r w:rsidRPr="00A7371E">
        <w:rPr>
          <w:rFonts w:asciiTheme="minorBidi" w:hAnsiTheme="minorBidi" w:cstheme="minorBidi"/>
          <w:sz w:val="28"/>
          <w:szCs w:val="28"/>
          <w:rtl/>
        </w:rPr>
        <w:t xml:space="preserve"> </w:t>
      </w:r>
      <w:r w:rsidRPr="00A7371E">
        <w:rPr>
          <w:rFonts w:asciiTheme="minorBidi" w:hAnsiTheme="minorBidi" w:cstheme="minorBidi" w:hint="cs"/>
          <w:sz w:val="28"/>
          <w:szCs w:val="28"/>
          <w:rtl/>
        </w:rPr>
        <w:t>،</w:t>
      </w:r>
      <w:r w:rsidRPr="00A7371E">
        <w:rPr>
          <w:rFonts w:asciiTheme="minorBidi" w:hAnsiTheme="minorBidi" w:cstheme="minorBidi"/>
          <w:sz w:val="28"/>
          <w:szCs w:val="28"/>
          <w:rtl/>
        </w:rPr>
        <w:t xml:space="preserve"> 1986</w:t>
      </w:r>
      <w:r w:rsidRPr="00A7371E">
        <w:rPr>
          <w:rFonts w:asciiTheme="minorBidi" w:hAnsiTheme="minorBidi" w:cstheme="minorBidi" w:hint="cs"/>
          <w:sz w:val="28"/>
          <w:szCs w:val="28"/>
          <w:rtl/>
        </w:rPr>
        <w:t>م:</w:t>
      </w:r>
      <w:r w:rsidRPr="00A7371E">
        <w:rPr>
          <w:rFonts w:asciiTheme="minorBidi" w:hAnsiTheme="minorBidi" w:cstheme="minorBidi"/>
          <w:sz w:val="28"/>
          <w:szCs w:val="28"/>
          <w:rtl/>
        </w:rPr>
        <w:t xml:space="preserve"> 2 /24</w:t>
      </w:r>
      <w:r w:rsidRPr="00A7371E">
        <w:rPr>
          <w:rFonts w:asciiTheme="minorBidi" w:hAnsiTheme="minorBidi" w:cstheme="minorBidi" w:hint="cs"/>
          <w:sz w:val="28"/>
          <w:szCs w:val="28"/>
          <w:rtl/>
        </w:rPr>
        <w:t>.</w:t>
      </w:r>
    </w:p>
  </w:footnote>
  <w:footnote w:id="53">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المغني:7/368، الشرح الكبير:7/427.</w:t>
      </w:r>
    </w:p>
  </w:footnote>
  <w:footnote w:id="54">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سنن أبى داود: 2/199 ، سنن الترمذي :3/421،</w:t>
      </w:r>
      <w:r w:rsidRPr="00592C7B">
        <w:rPr>
          <w:rFonts w:asciiTheme="minorBidi" w:hAnsiTheme="minorBidi" w:cstheme="minorBidi"/>
          <w:sz w:val="28"/>
          <w:szCs w:val="28"/>
          <w:rtl/>
          <w:lang w:bidi="ar-IQ"/>
        </w:rPr>
        <w:t xml:space="preserve"> </w:t>
      </w:r>
      <w:r w:rsidRPr="00592C7B">
        <w:rPr>
          <w:rFonts w:asciiTheme="minorBidi" w:hAnsiTheme="minorBidi" w:cstheme="minorBidi"/>
          <w:sz w:val="28"/>
          <w:szCs w:val="28"/>
          <w:rtl/>
        </w:rPr>
        <w:t>قال أبو عيسى هذا حديث حسن صحيح</w:t>
      </w:r>
    </w:p>
  </w:footnote>
  <w:footnote w:id="55">
    <w:p w:rsidR="00A7371E" w:rsidRPr="00592C7B" w:rsidRDefault="00A7371E" w:rsidP="00AE5464">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w:t>
      </w:r>
      <w:r w:rsidR="00AE5464" w:rsidRPr="00AE5464">
        <w:rPr>
          <w:rFonts w:asciiTheme="minorBidi" w:hAnsiTheme="minorBidi" w:cstheme="minorBidi"/>
          <w:sz w:val="28"/>
          <w:szCs w:val="28"/>
          <w:rtl/>
        </w:rPr>
        <w:t xml:space="preserve"> </w:t>
      </w:r>
      <w:proofErr w:type="spellStart"/>
      <w:r w:rsidR="00AE5464" w:rsidRPr="00592C7B">
        <w:rPr>
          <w:rFonts w:asciiTheme="minorBidi" w:hAnsiTheme="minorBidi" w:cstheme="minorBidi"/>
          <w:sz w:val="28"/>
          <w:szCs w:val="28"/>
          <w:rtl/>
        </w:rPr>
        <w:t>الهداية</w:t>
      </w:r>
      <w:proofErr w:type="spellEnd"/>
      <w:r w:rsidR="00AE5464" w:rsidRPr="00592C7B">
        <w:rPr>
          <w:rFonts w:asciiTheme="minorBidi" w:hAnsiTheme="minorBidi" w:cstheme="minorBidi"/>
          <w:sz w:val="28"/>
          <w:szCs w:val="28"/>
          <w:rtl/>
        </w:rPr>
        <w:t>:1/195</w:t>
      </w:r>
      <w:r w:rsidR="00AE5464">
        <w:rPr>
          <w:rFonts w:asciiTheme="minorBidi" w:hAnsiTheme="minorBidi" w:cstheme="minorBidi" w:hint="cs"/>
          <w:sz w:val="28"/>
          <w:szCs w:val="28"/>
          <w:rtl/>
        </w:rPr>
        <w:t xml:space="preserve"> ، </w:t>
      </w:r>
      <w:r w:rsidRPr="00592C7B">
        <w:rPr>
          <w:rFonts w:asciiTheme="minorBidi" w:hAnsiTheme="minorBidi" w:cstheme="minorBidi"/>
          <w:sz w:val="28"/>
          <w:szCs w:val="28"/>
          <w:rtl/>
        </w:rPr>
        <w:t>المبسوط:4/50، بدائع الصنائع:2/</w:t>
      </w:r>
      <w:r>
        <w:rPr>
          <w:rFonts w:asciiTheme="minorBidi" w:hAnsiTheme="minorBidi" w:cstheme="minorBidi" w:hint="cs"/>
          <w:sz w:val="28"/>
          <w:szCs w:val="28"/>
          <w:rtl/>
        </w:rPr>
        <w:t>322</w:t>
      </w:r>
      <w:r w:rsidRPr="00592C7B">
        <w:rPr>
          <w:rFonts w:asciiTheme="minorBidi" w:hAnsiTheme="minorBidi" w:cstheme="minorBidi"/>
          <w:sz w:val="28"/>
          <w:szCs w:val="28"/>
          <w:rtl/>
        </w:rPr>
        <w:t>، المغني:7/368، الشرح الكبير:7/ 427.</w:t>
      </w:r>
    </w:p>
  </w:footnote>
  <w:footnote w:id="56">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الكتاب:ص384، البحر الرائق:3/201، بدائع الصنائع:2/631،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:1/195.</w:t>
      </w:r>
    </w:p>
  </w:footnote>
  <w:footnote w:id="57">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الأم: 5/15.المغني:7/368، الشرح الكبير:7/ 427.</w:t>
      </w:r>
    </w:p>
  </w:footnote>
  <w:footnote w:id="58">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رواه البخاري في </w:t>
      </w:r>
      <w:proofErr w:type="spellStart"/>
      <w:r w:rsidRPr="00592C7B">
        <w:rPr>
          <w:rFonts w:asciiTheme="minorBidi" w:hAnsiTheme="minorBidi" w:cstheme="minorBidi"/>
          <w:sz w:val="28"/>
          <w:szCs w:val="28"/>
          <w:rtl/>
        </w:rPr>
        <w:t>صحيحه</w:t>
      </w:r>
      <w:proofErr w:type="spellEnd"/>
      <w:r w:rsidRPr="00592C7B">
        <w:rPr>
          <w:rFonts w:asciiTheme="minorBidi" w:hAnsiTheme="minorBidi" w:cstheme="minorBidi"/>
          <w:sz w:val="28"/>
          <w:szCs w:val="28"/>
          <w:rtl/>
        </w:rPr>
        <w:t>:4/1920برقم 4842.</w:t>
      </w:r>
    </w:p>
  </w:footnote>
  <w:footnote w:id="59">
    <w:p w:rsidR="00A7371E" w:rsidRPr="00592C7B" w:rsidRDefault="00A7371E" w:rsidP="00AE5464">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الحديث رواه الترمذي في سننه:3/420برقم 1113وقال: وفي الباب عن عمر وأبي هريرة وسهل بن سعد وأبي سعيد وأنس وجابر وأبي </w:t>
      </w:r>
      <w:proofErr w:type="spellStart"/>
      <w:r w:rsidRPr="00592C7B">
        <w:rPr>
          <w:rFonts w:asciiTheme="minorBidi" w:hAnsiTheme="minorBidi" w:cstheme="minorBidi"/>
          <w:sz w:val="28"/>
          <w:szCs w:val="28"/>
          <w:rtl/>
        </w:rPr>
        <w:t>حدرد</w:t>
      </w:r>
      <w:proofErr w:type="spellEnd"/>
      <w:r w:rsidRPr="00592C7B">
        <w:rPr>
          <w:rFonts w:asciiTheme="minorBidi" w:hAnsiTheme="minorBidi" w:cstheme="minorBidi"/>
          <w:sz w:val="28"/>
          <w:szCs w:val="28"/>
          <w:rtl/>
        </w:rPr>
        <w:t xml:space="preserve"> </w:t>
      </w:r>
      <w:proofErr w:type="spellStart"/>
      <w:r w:rsidRPr="00592C7B">
        <w:rPr>
          <w:rFonts w:asciiTheme="minorBidi" w:hAnsiTheme="minorBidi" w:cstheme="minorBidi"/>
          <w:sz w:val="28"/>
          <w:szCs w:val="28"/>
          <w:rtl/>
        </w:rPr>
        <w:t>الأسلمي</w:t>
      </w:r>
      <w:proofErr w:type="spellEnd"/>
      <w:r w:rsidRPr="00592C7B">
        <w:rPr>
          <w:rFonts w:asciiTheme="minorBidi" w:hAnsiTheme="minorBidi" w:cstheme="minorBidi"/>
          <w:sz w:val="28"/>
          <w:szCs w:val="28"/>
          <w:rtl/>
        </w:rPr>
        <w:t xml:space="preserve">. وحديث عامر بن ربيعة حديث حسن صحيح. وهو في مسند أحمد:3/445برقم 15717 ، مسند أبي داود </w:t>
      </w:r>
      <w:proofErr w:type="spellStart"/>
      <w:r w:rsidRPr="00592C7B">
        <w:rPr>
          <w:rFonts w:asciiTheme="minorBidi" w:hAnsiTheme="minorBidi" w:cstheme="minorBidi"/>
          <w:sz w:val="28"/>
          <w:szCs w:val="28"/>
          <w:rtl/>
        </w:rPr>
        <w:t>الطيالسي</w:t>
      </w:r>
      <w:proofErr w:type="spellEnd"/>
      <w:r w:rsidRPr="00592C7B">
        <w:rPr>
          <w:rFonts w:asciiTheme="minorBidi" w:hAnsiTheme="minorBidi" w:cstheme="minorBidi"/>
          <w:sz w:val="28"/>
          <w:szCs w:val="28"/>
          <w:rtl/>
        </w:rPr>
        <w:t xml:space="preserve">: سليمان بن داود أبو داود الفارسي البصري </w:t>
      </w:r>
      <w:proofErr w:type="spellStart"/>
      <w:r w:rsidRPr="00592C7B">
        <w:rPr>
          <w:rFonts w:asciiTheme="minorBidi" w:hAnsiTheme="minorBidi" w:cstheme="minorBidi"/>
          <w:sz w:val="28"/>
          <w:szCs w:val="28"/>
          <w:rtl/>
        </w:rPr>
        <w:t>الطيالسي</w:t>
      </w:r>
      <w:proofErr w:type="spellEnd"/>
      <w:r w:rsidRPr="00592C7B">
        <w:rPr>
          <w:rFonts w:asciiTheme="minorBidi" w:hAnsiTheme="minorBidi" w:cstheme="minorBidi"/>
          <w:sz w:val="28"/>
          <w:szCs w:val="28"/>
          <w:rtl/>
        </w:rPr>
        <w:t xml:space="preserve"> ، دار المعرفة – بيروت:1/156برقم1143، ومسند أبي يعلى:13/118برقم7194، قال حسين سليم أسد: إسناده ضعيف، ومدار الحديث على عاصم، ضعفه كثير من الأئمة ، ينظر : التحقيق في أحاديث الخلاف:2/281، تقريب التهذيب : ابن حجر العسقلاني ، دار الرشيد ، حلب ، الطبعة الأولى 1406هـ:1/285، الكامل في ضعفاء الرجال : عبدالله بن عدي بن عبدالله بن محمد أبو أحمد الجرجاني ، تحقيق : يحيى مختار </w:t>
      </w:r>
      <w:proofErr w:type="spellStart"/>
      <w:r w:rsidRPr="00592C7B">
        <w:rPr>
          <w:rFonts w:asciiTheme="minorBidi" w:hAnsiTheme="minorBidi" w:cstheme="minorBidi"/>
          <w:sz w:val="28"/>
          <w:szCs w:val="28"/>
          <w:rtl/>
        </w:rPr>
        <w:t>غزاوي</w:t>
      </w:r>
      <w:proofErr w:type="spellEnd"/>
      <w:r w:rsidRPr="00592C7B">
        <w:rPr>
          <w:rFonts w:asciiTheme="minorBidi" w:hAnsiTheme="minorBidi" w:cstheme="minorBidi"/>
          <w:sz w:val="28"/>
          <w:szCs w:val="28"/>
          <w:rtl/>
        </w:rPr>
        <w:t xml:space="preserve"> ،  دار الفكر – بيروت ، الطبعة الثالثة ، 1409 هـ - 1988م:5/225، ولكن في الثقات : محمد بن حبان بن أحمد أبو حاتم التميمي </w:t>
      </w:r>
      <w:proofErr w:type="spellStart"/>
      <w:r w:rsidRPr="00592C7B">
        <w:rPr>
          <w:rFonts w:asciiTheme="minorBidi" w:hAnsiTheme="minorBidi" w:cstheme="minorBidi"/>
          <w:sz w:val="28"/>
          <w:szCs w:val="28"/>
          <w:rtl/>
        </w:rPr>
        <w:t>البستي</w:t>
      </w:r>
      <w:proofErr w:type="spellEnd"/>
      <w:r w:rsidRPr="00592C7B">
        <w:rPr>
          <w:rFonts w:asciiTheme="minorBidi" w:hAnsiTheme="minorBidi" w:cstheme="minorBidi"/>
          <w:sz w:val="28"/>
          <w:szCs w:val="28"/>
          <w:rtl/>
        </w:rPr>
        <w:t xml:space="preserve"> ، تحقيق : السيد شرف الدين أحمد ، دار الفكر الطبعة الأولى ، 1395هـ – 1975 م:5/ 135، قال: عاصم يكتب حديثه، وفي الثقات </w:t>
      </w:r>
      <w:proofErr w:type="spellStart"/>
      <w:r w:rsidRPr="00592C7B">
        <w:rPr>
          <w:rFonts w:asciiTheme="minorBidi" w:hAnsiTheme="minorBidi" w:cstheme="minorBidi"/>
          <w:sz w:val="28"/>
          <w:szCs w:val="28"/>
          <w:rtl/>
        </w:rPr>
        <w:t>للعجلي</w:t>
      </w:r>
      <w:proofErr w:type="spellEnd"/>
      <w:r w:rsidRPr="00592C7B">
        <w:rPr>
          <w:rFonts w:asciiTheme="minorBidi" w:hAnsiTheme="minorBidi" w:cstheme="minorBidi"/>
          <w:sz w:val="28"/>
          <w:szCs w:val="28"/>
          <w:rtl/>
        </w:rPr>
        <w:t xml:space="preserve">:2/8 برقم812 قال: لا بأس </w:t>
      </w:r>
      <w:proofErr w:type="spellStart"/>
      <w:r w:rsidRPr="00592C7B">
        <w:rPr>
          <w:rFonts w:asciiTheme="minorBidi" w:hAnsiTheme="minorBidi" w:cstheme="minorBidi"/>
          <w:sz w:val="28"/>
          <w:szCs w:val="28"/>
          <w:rtl/>
        </w:rPr>
        <w:t>به</w:t>
      </w:r>
      <w:proofErr w:type="spellEnd"/>
      <w:r w:rsidRPr="00592C7B">
        <w:rPr>
          <w:rFonts w:asciiTheme="minorBidi" w:hAnsiTheme="minorBidi" w:cstheme="minorBidi"/>
          <w:sz w:val="28"/>
          <w:szCs w:val="28"/>
          <w:rtl/>
        </w:rPr>
        <w:t xml:space="preserve">، وفي الجرح والتعديل : عبد الرحمن بن أبي حاتم محمد بن إدريس أبو محمد الرازي التميمي ، دار إحياء التراث العربي – بيروت ، الطبعة الأولى ، 1271هـ – 1952م:6/347 قال: روى عنه الثوري ومالك وشعبة وتكلم فيه كثيراً، السنن الكبرى </w:t>
      </w:r>
      <w:proofErr w:type="spellStart"/>
      <w:r w:rsidRPr="00592C7B">
        <w:rPr>
          <w:rFonts w:asciiTheme="minorBidi" w:hAnsiTheme="minorBidi" w:cstheme="minorBidi"/>
          <w:sz w:val="28"/>
          <w:szCs w:val="28"/>
          <w:rtl/>
        </w:rPr>
        <w:t>للبيهقي</w:t>
      </w:r>
      <w:proofErr w:type="spellEnd"/>
      <w:r w:rsidRPr="00592C7B">
        <w:rPr>
          <w:rFonts w:asciiTheme="minorBidi" w:hAnsiTheme="minorBidi" w:cstheme="minorBidi"/>
          <w:sz w:val="28"/>
          <w:szCs w:val="28"/>
          <w:rtl/>
        </w:rPr>
        <w:t xml:space="preserve">: 7/ 239برقم 14152 ، قال </w:t>
      </w:r>
      <w:proofErr w:type="spellStart"/>
      <w:r w:rsidRPr="00592C7B">
        <w:rPr>
          <w:rFonts w:asciiTheme="minorBidi" w:hAnsiTheme="minorBidi" w:cstheme="minorBidi"/>
          <w:sz w:val="28"/>
          <w:szCs w:val="28"/>
          <w:rtl/>
        </w:rPr>
        <w:t>البيهقي</w:t>
      </w:r>
      <w:proofErr w:type="spellEnd"/>
      <w:r w:rsidRPr="00592C7B">
        <w:rPr>
          <w:rFonts w:asciiTheme="minorBidi" w:hAnsiTheme="minorBidi" w:cstheme="minorBidi"/>
          <w:sz w:val="28"/>
          <w:szCs w:val="28"/>
          <w:rtl/>
        </w:rPr>
        <w:t>: (عاصم بن عبيد</w:t>
      </w:r>
      <w:r>
        <w:rPr>
          <w:rFonts w:asciiTheme="minorBidi" w:hAnsiTheme="minorBidi" w:cstheme="minorBidi" w:hint="cs"/>
          <w:sz w:val="28"/>
          <w:szCs w:val="28"/>
          <w:rtl/>
        </w:rPr>
        <w:t xml:space="preserve"> </w:t>
      </w:r>
      <w:r w:rsidRPr="00592C7B">
        <w:rPr>
          <w:rFonts w:asciiTheme="minorBidi" w:hAnsiTheme="minorBidi" w:cstheme="minorBidi"/>
          <w:sz w:val="28"/>
          <w:szCs w:val="28"/>
          <w:rtl/>
        </w:rPr>
        <w:t>الله تكلموا فيه، ومع ضعفه روى عنه الأئمة).</w:t>
      </w:r>
    </w:p>
  </w:footnote>
  <w:footnote w:id="60">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سبل السلام :5/76.</w:t>
      </w:r>
    </w:p>
  </w:footnote>
  <w:footnote w:id="61">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المبسوط:4/50، الشرح الكبير:7/427.</w:t>
      </w:r>
    </w:p>
  </w:footnote>
  <w:footnote w:id="62">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ينظر : الأم:5/15.</w:t>
      </w:r>
    </w:p>
  </w:footnote>
  <w:footnote w:id="63">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المبسوط:4/43، التمهيد:19/98، فتح الباري:9/124، نيل </w:t>
      </w:r>
      <w:proofErr w:type="spellStart"/>
      <w:r w:rsidRPr="00592C7B">
        <w:rPr>
          <w:rFonts w:asciiTheme="minorBidi" w:hAnsiTheme="minorBidi" w:cstheme="minorBidi"/>
          <w:sz w:val="28"/>
          <w:szCs w:val="28"/>
          <w:rtl/>
        </w:rPr>
        <w:t>الأوطار</w:t>
      </w:r>
      <w:proofErr w:type="spellEnd"/>
      <w:r w:rsidRPr="00592C7B">
        <w:rPr>
          <w:rFonts w:asciiTheme="minorBidi" w:hAnsiTheme="minorBidi" w:cstheme="minorBidi"/>
          <w:sz w:val="28"/>
          <w:szCs w:val="28"/>
          <w:rtl/>
        </w:rPr>
        <w:t>:6/179.</w:t>
      </w:r>
    </w:p>
  </w:footnote>
  <w:footnote w:id="64">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المبسوط:4/43  .</w:t>
      </w:r>
    </w:p>
  </w:footnote>
  <w:footnote w:id="65">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:بداية المجتهد:1/681، حاشية </w:t>
      </w:r>
      <w:proofErr w:type="spellStart"/>
      <w:r w:rsidRPr="00592C7B">
        <w:rPr>
          <w:rFonts w:asciiTheme="minorBidi" w:hAnsiTheme="minorBidi" w:cstheme="minorBidi"/>
          <w:sz w:val="28"/>
          <w:szCs w:val="28"/>
          <w:rtl/>
        </w:rPr>
        <w:t>العدوي</w:t>
      </w:r>
      <w:proofErr w:type="spellEnd"/>
      <w:r w:rsidRPr="00592C7B">
        <w:rPr>
          <w:rFonts w:asciiTheme="minorBidi" w:hAnsiTheme="minorBidi" w:cstheme="minorBidi"/>
          <w:sz w:val="28"/>
          <w:szCs w:val="28"/>
          <w:rtl/>
        </w:rPr>
        <w:t>:2/53،</w:t>
      </w:r>
    </w:p>
  </w:footnote>
  <w:footnote w:id="66">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:الأم:5/18، الشرح الكبير:8/32-33.</w:t>
      </w:r>
    </w:p>
  </w:footnote>
  <w:footnote w:id="67">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 اللباب في شرح الكتاب: ص384 -385 ، حاشية ابن عابدين:3/61.</w:t>
      </w:r>
    </w:p>
  </w:footnote>
  <w:footnote w:id="68">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بداية المجتهد:1/681، حاشية </w:t>
      </w:r>
      <w:proofErr w:type="spellStart"/>
      <w:r w:rsidRPr="00592C7B">
        <w:rPr>
          <w:rFonts w:asciiTheme="minorBidi" w:hAnsiTheme="minorBidi" w:cstheme="minorBidi"/>
          <w:sz w:val="28"/>
          <w:szCs w:val="28"/>
          <w:rtl/>
        </w:rPr>
        <w:t>العدوي</w:t>
      </w:r>
      <w:proofErr w:type="spellEnd"/>
      <w:r w:rsidRPr="00592C7B">
        <w:rPr>
          <w:rFonts w:asciiTheme="minorBidi" w:hAnsiTheme="minorBidi" w:cstheme="minorBidi"/>
          <w:sz w:val="28"/>
          <w:szCs w:val="28"/>
          <w:rtl/>
        </w:rPr>
        <w:t>:2/53.الشرح الكبير:8/32-33.</w:t>
      </w:r>
    </w:p>
  </w:footnote>
  <w:footnote w:id="69">
    <w:p w:rsidR="00A7371E" w:rsidRPr="00592C7B" w:rsidRDefault="00A7371E" w:rsidP="002C5C5C">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رواه الترمذي في سننه:3/422برقم 1114، وقال: هذا حديث حسن صحيح، الأوقية قال أهل العلم: ثنتا عشرة أوقية هي أربعمائة وثمانون درهما، وأخرجه </w:t>
      </w:r>
      <w:proofErr w:type="spellStart"/>
      <w:r w:rsidRPr="00592C7B">
        <w:rPr>
          <w:rFonts w:asciiTheme="minorBidi" w:hAnsiTheme="minorBidi" w:cstheme="minorBidi"/>
          <w:sz w:val="28"/>
          <w:szCs w:val="28"/>
          <w:rtl/>
        </w:rPr>
        <w:t>الدارمي</w:t>
      </w:r>
      <w:proofErr w:type="spellEnd"/>
      <w:r w:rsidRPr="00592C7B">
        <w:rPr>
          <w:rFonts w:asciiTheme="minorBidi" w:hAnsiTheme="minorBidi" w:cstheme="minorBidi"/>
          <w:sz w:val="28"/>
          <w:szCs w:val="28"/>
          <w:rtl/>
        </w:rPr>
        <w:t xml:space="preserve"> في سنن </w:t>
      </w:r>
      <w:proofErr w:type="spellStart"/>
      <w:r w:rsidRPr="00592C7B">
        <w:rPr>
          <w:rFonts w:asciiTheme="minorBidi" w:hAnsiTheme="minorBidi" w:cstheme="minorBidi"/>
          <w:sz w:val="28"/>
          <w:szCs w:val="28"/>
          <w:rtl/>
        </w:rPr>
        <w:t>الدارمي</w:t>
      </w:r>
      <w:proofErr w:type="spellEnd"/>
      <w:r w:rsidRPr="00592C7B">
        <w:rPr>
          <w:rFonts w:asciiTheme="minorBidi" w:hAnsiTheme="minorBidi" w:cstheme="minorBidi"/>
          <w:sz w:val="28"/>
          <w:szCs w:val="28"/>
          <w:rtl/>
        </w:rPr>
        <w:t xml:space="preserve"> :عبد الله بن عبد الرحمن </w:t>
      </w:r>
      <w:proofErr w:type="spellStart"/>
      <w:r w:rsidRPr="00592C7B">
        <w:rPr>
          <w:rFonts w:asciiTheme="minorBidi" w:hAnsiTheme="minorBidi" w:cstheme="minorBidi"/>
          <w:sz w:val="28"/>
          <w:szCs w:val="28"/>
          <w:rtl/>
        </w:rPr>
        <w:t>ابو</w:t>
      </w:r>
      <w:proofErr w:type="spellEnd"/>
      <w:r w:rsidRPr="00592C7B">
        <w:rPr>
          <w:rFonts w:asciiTheme="minorBidi" w:hAnsiTheme="minorBidi" w:cstheme="minorBidi"/>
          <w:sz w:val="28"/>
          <w:szCs w:val="28"/>
          <w:rtl/>
        </w:rPr>
        <w:t xml:space="preserve"> محمد </w:t>
      </w:r>
      <w:proofErr w:type="spellStart"/>
      <w:r w:rsidRPr="00592C7B">
        <w:rPr>
          <w:rFonts w:asciiTheme="minorBidi" w:hAnsiTheme="minorBidi" w:cstheme="minorBidi"/>
          <w:sz w:val="28"/>
          <w:szCs w:val="28"/>
          <w:rtl/>
        </w:rPr>
        <w:t>الدارمي</w:t>
      </w:r>
      <w:proofErr w:type="spellEnd"/>
      <w:r w:rsidRPr="00592C7B">
        <w:rPr>
          <w:rFonts w:asciiTheme="minorBidi" w:hAnsiTheme="minorBidi" w:cstheme="minorBidi"/>
          <w:sz w:val="28"/>
          <w:szCs w:val="28"/>
          <w:rtl/>
        </w:rPr>
        <w:t xml:space="preserve"> ، تحقيق : فواز احمد </w:t>
      </w:r>
      <w:proofErr w:type="spellStart"/>
      <w:r w:rsidRPr="00592C7B">
        <w:rPr>
          <w:rFonts w:asciiTheme="minorBidi" w:hAnsiTheme="minorBidi" w:cstheme="minorBidi"/>
          <w:sz w:val="28"/>
          <w:szCs w:val="28"/>
          <w:rtl/>
        </w:rPr>
        <w:t>زمرلي</w:t>
      </w:r>
      <w:proofErr w:type="spellEnd"/>
      <w:r w:rsidRPr="00592C7B">
        <w:rPr>
          <w:rFonts w:asciiTheme="minorBidi" w:hAnsiTheme="minorBidi" w:cstheme="minorBidi"/>
          <w:sz w:val="28"/>
          <w:szCs w:val="28"/>
          <w:rtl/>
        </w:rPr>
        <w:t xml:space="preserve"> ، خالد السبع العلمي ، دار الكتاب العربي ، بيروت ، الطبعة الأولى ، 1407هـ :2/190برقم 2200 قال حسين سليم أسد: إسناده صحيح.</w:t>
      </w:r>
    </w:p>
  </w:footnote>
  <w:footnote w:id="70">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 :7 / 391، الشرح الكبير:8/32-33.</w:t>
      </w:r>
    </w:p>
  </w:footnote>
  <w:footnote w:id="71">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٢٠.</w:t>
      </w:r>
    </w:p>
  </w:footnote>
  <w:footnote w:id="72">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الحديث في سنن سعيد بن منصور عن الشعبي:1/166برقم 598، ومسند أبي يعلى عن مسروق وسنده قوي، ورواه </w:t>
      </w:r>
      <w:proofErr w:type="spellStart"/>
      <w:r w:rsidRPr="00592C7B">
        <w:rPr>
          <w:rFonts w:asciiTheme="minorBidi" w:hAnsiTheme="minorBidi" w:cstheme="minorBidi"/>
          <w:sz w:val="28"/>
          <w:szCs w:val="28"/>
          <w:rtl/>
        </w:rPr>
        <w:t>البيهقي</w:t>
      </w:r>
      <w:proofErr w:type="spellEnd"/>
      <w:r w:rsidRPr="00592C7B">
        <w:rPr>
          <w:rFonts w:asciiTheme="minorBidi" w:hAnsiTheme="minorBidi" w:cstheme="minorBidi"/>
          <w:sz w:val="28"/>
          <w:szCs w:val="28"/>
          <w:rtl/>
        </w:rPr>
        <w:t xml:space="preserve"> في سننه الكبرى عن الشعبي:7/233 برقم 14114 وقال: هذا منقطع، </w:t>
      </w:r>
      <w:proofErr w:type="spellStart"/>
      <w:r w:rsidRPr="00592C7B">
        <w:rPr>
          <w:rFonts w:asciiTheme="minorBidi" w:hAnsiTheme="minorBidi" w:cstheme="minorBidi"/>
          <w:sz w:val="28"/>
          <w:szCs w:val="28"/>
          <w:rtl/>
        </w:rPr>
        <w:t>وبنحوه</w:t>
      </w:r>
      <w:proofErr w:type="spellEnd"/>
      <w:r w:rsidRPr="00592C7B">
        <w:rPr>
          <w:rFonts w:asciiTheme="minorBidi" w:hAnsiTheme="minorBidi" w:cstheme="minorBidi"/>
          <w:sz w:val="28"/>
          <w:szCs w:val="28"/>
          <w:rtl/>
        </w:rPr>
        <w:t xml:space="preserve"> وبسند آخر: 7/233 برقم14113 وقال: هذا مرسل جيد، وعبد الرزاق في مصنفه :6/180برقم10420 عن أبي عبد الرحمن السلمي </w:t>
      </w:r>
      <w:proofErr w:type="spellStart"/>
      <w:r w:rsidRPr="00592C7B">
        <w:rPr>
          <w:rFonts w:asciiTheme="minorBidi" w:hAnsiTheme="minorBidi" w:cstheme="minorBidi"/>
          <w:sz w:val="28"/>
          <w:szCs w:val="28"/>
          <w:rtl/>
        </w:rPr>
        <w:t>بنحوه</w:t>
      </w:r>
      <w:proofErr w:type="spellEnd"/>
      <w:r w:rsidRPr="00592C7B">
        <w:rPr>
          <w:rFonts w:asciiTheme="minorBidi" w:hAnsiTheme="minorBidi" w:cstheme="minorBidi"/>
          <w:sz w:val="28"/>
          <w:szCs w:val="28"/>
          <w:rtl/>
        </w:rPr>
        <w:t xml:space="preserve"> وفيه ((فقال إن امرأة خاصمت عمر فخصمته))، وابن المنذر من طريقه بزيادة قنطارا من ذهب وهي في قراءة ابن مسعود ورواه الزبير ابن بكار عن عمه مصعب بن عبد الله عن أبيه وفيه قال عمر: امرأة أصابت ورجل أخطأ. ينظر : كشف الخفاء:1/315 -316. قال في مجمع الزوائد:4/521 رواه أبو يعلى وفيه </w:t>
      </w:r>
      <w:proofErr w:type="spellStart"/>
      <w:r w:rsidRPr="00592C7B">
        <w:rPr>
          <w:rFonts w:asciiTheme="minorBidi" w:hAnsiTheme="minorBidi" w:cstheme="minorBidi"/>
          <w:sz w:val="28"/>
          <w:szCs w:val="28"/>
          <w:rtl/>
        </w:rPr>
        <w:t>مجالد</w:t>
      </w:r>
      <w:proofErr w:type="spellEnd"/>
      <w:r w:rsidRPr="00592C7B">
        <w:rPr>
          <w:rFonts w:asciiTheme="minorBidi" w:hAnsiTheme="minorBidi" w:cstheme="minorBidi"/>
          <w:sz w:val="28"/>
          <w:szCs w:val="28"/>
          <w:rtl/>
        </w:rPr>
        <w:t xml:space="preserve"> بن سعيد وفيه ضعف وقد وثق. وينظر : فتح الباري:9/204، عون المعبود:6/96. </w:t>
      </w:r>
    </w:p>
  </w:footnote>
  <w:footnote w:id="73">
    <w:p w:rsidR="00A7371E" w:rsidRPr="00592C7B" w:rsidRDefault="00A7371E" w:rsidP="002C5C5C">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حلية الأولياء وطبقات الأصفياء : أبو نعيم أحمد بن عبد الله </w:t>
      </w:r>
      <w:proofErr w:type="spellStart"/>
      <w:r w:rsidRPr="00592C7B">
        <w:rPr>
          <w:rFonts w:asciiTheme="minorBidi" w:hAnsiTheme="minorBidi" w:cstheme="minorBidi"/>
          <w:sz w:val="28"/>
          <w:szCs w:val="28"/>
          <w:rtl/>
          <w:lang w:bidi="ar-IQ"/>
        </w:rPr>
        <w:t>الأصبهاني</w:t>
      </w:r>
      <w:proofErr w:type="spellEnd"/>
      <w:r w:rsidRPr="00592C7B">
        <w:rPr>
          <w:rFonts w:asciiTheme="minorBidi" w:hAnsiTheme="minorBidi" w:cstheme="minorBidi"/>
          <w:sz w:val="28"/>
          <w:szCs w:val="28"/>
          <w:rtl/>
          <w:lang w:bidi="ar-IQ"/>
        </w:rPr>
        <w:t xml:space="preserve"> ، دار الكتاب العربي – بيروت ، الطبعة الرابعة ، 1405هـ</w:t>
      </w:r>
      <w:r w:rsidRPr="00592C7B">
        <w:rPr>
          <w:rFonts w:asciiTheme="minorBidi" w:hAnsiTheme="minorBidi" w:cstheme="minorBidi"/>
          <w:sz w:val="28"/>
          <w:szCs w:val="28"/>
          <w:rtl/>
        </w:rPr>
        <w:t>:2/167.</w:t>
      </w:r>
    </w:p>
  </w:footnote>
  <w:footnote w:id="74">
    <w:p w:rsidR="00A7371E" w:rsidRPr="00592C7B" w:rsidRDefault="00A7371E" w:rsidP="002C5C5C">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المغني: 7 / 391، الشرح الكبير: 8/32-33، منار السبيل في شرح الدليل : إبراهيم بن محمد بن سالم بن </w:t>
      </w:r>
      <w:proofErr w:type="spellStart"/>
      <w:r w:rsidRPr="00592C7B">
        <w:rPr>
          <w:rFonts w:asciiTheme="minorBidi" w:hAnsiTheme="minorBidi" w:cstheme="minorBidi"/>
          <w:sz w:val="28"/>
          <w:szCs w:val="28"/>
          <w:rtl/>
        </w:rPr>
        <w:t>ضويان</w:t>
      </w:r>
      <w:proofErr w:type="spellEnd"/>
      <w:r w:rsidRPr="00592C7B">
        <w:rPr>
          <w:rFonts w:asciiTheme="minorBidi" w:hAnsiTheme="minorBidi" w:cstheme="minorBidi"/>
          <w:sz w:val="28"/>
          <w:szCs w:val="28"/>
          <w:rtl/>
        </w:rPr>
        <w:t xml:space="preserve"> ، (ت 1353هـ) ، تحقيق عصام </w:t>
      </w:r>
      <w:proofErr w:type="spellStart"/>
      <w:r w:rsidRPr="00592C7B">
        <w:rPr>
          <w:rFonts w:asciiTheme="minorBidi" w:hAnsiTheme="minorBidi" w:cstheme="minorBidi"/>
          <w:sz w:val="28"/>
          <w:szCs w:val="28"/>
          <w:rtl/>
        </w:rPr>
        <w:t>القلعجي</w:t>
      </w:r>
      <w:proofErr w:type="spellEnd"/>
      <w:r w:rsidRPr="00592C7B">
        <w:rPr>
          <w:rFonts w:asciiTheme="minorBidi" w:hAnsiTheme="minorBidi" w:cstheme="minorBidi"/>
          <w:sz w:val="28"/>
          <w:szCs w:val="28"/>
          <w:rtl/>
        </w:rPr>
        <w:t xml:space="preserve"> ، مكتبة المعارف،الرياض،1405هـ :2/127، حاشية ابن عابدين:3/61.</w:t>
      </w:r>
    </w:p>
  </w:footnote>
  <w:footnote w:id="75">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:ص385 .</w:t>
      </w:r>
    </w:p>
  </w:footnote>
  <w:footnote w:id="76">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ص385، حاشية ابن عابدين:3/61.</w:t>
      </w:r>
    </w:p>
  </w:footnote>
  <w:footnote w:id="77">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الأم:5/70.</w:t>
      </w:r>
    </w:p>
  </w:footnote>
  <w:footnote w:id="78">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المبسوط :4/66.</w:t>
      </w:r>
    </w:p>
  </w:footnote>
  <w:footnote w:id="79">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 7 / 391، الشرح الكبير:8/32-33.</w:t>
      </w:r>
    </w:p>
  </w:footnote>
  <w:footnote w:id="80">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الفتاوى الهندية :1/313.</w:t>
      </w:r>
    </w:p>
  </w:footnote>
  <w:footnote w:id="81">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بدائع الصنائع : 2/298-299</w:t>
      </w:r>
    </w:p>
  </w:footnote>
  <w:footnote w:id="82">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386</w:t>
      </w:r>
    </w:p>
  </w:footnote>
  <w:footnote w:id="83">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الكتاب:ص 386</w:t>
      </w:r>
    </w:p>
  </w:footnote>
  <w:footnote w:id="84">
    <w:p w:rsidR="00A7371E" w:rsidRPr="00592C7B" w:rsidRDefault="00A7371E" w:rsidP="00AB6001">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٢٣٧</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w:t>
      </w:r>
    </w:p>
  </w:footnote>
  <w:footnote w:id="85">
    <w:p w:rsidR="00A7371E" w:rsidRPr="00592C7B" w:rsidRDefault="00A7371E" w:rsidP="00AB600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 2/298.</w:t>
      </w:r>
    </w:p>
  </w:footnote>
  <w:footnote w:id="86">
    <w:p w:rsidR="00A7371E" w:rsidRPr="00592C7B" w:rsidRDefault="00A7371E" w:rsidP="00AB6001">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proofErr w:type="spellStart"/>
      <w:r w:rsidRPr="00592C7B">
        <w:rPr>
          <w:rFonts w:asciiTheme="minorBidi" w:hAnsiTheme="minorBidi" w:cstheme="minorBidi"/>
          <w:sz w:val="28"/>
          <w:szCs w:val="28"/>
          <w:rtl/>
        </w:rPr>
        <w:t>الهداية</w:t>
      </w:r>
      <w:proofErr w:type="spellEnd"/>
      <w:r w:rsidRPr="00592C7B">
        <w:rPr>
          <w:rFonts w:asciiTheme="minorBidi" w:hAnsiTheme="minorBidi" w:cstheme="minorBidi"/>
          <w:sz w:val="28"/>
          <w:szCs w:val="28"/>
          <w:rtl/>
        </w:rPr>
        <w:t xml:space="preserve"> مع فتح القدير: 2/443 ، الشرح الصغير : للصدر الشهيد حسام الدين عمرو بن عبد العزيز البخاري (ت536هـ)، من مخطوطات مكتبة </w:t>
      </w:r>
      <w:proofErr w:type="spellStart"/>
      <w:r w:rsidRPr="00592C7B">
        <w:rPr>
          <w:rFonts w:asciiTheme="minorBidi" w:hAnsiTheme="minorBidi" w:cstheme="minorBidi"/>
          <w:sz w:val="28"/>
          <w:szCs w:val="28"/>
          <w:rtl/>
        </w:rPr>
        <w:t>اوقاف</w:t>
      </w:r>
      <w:proofErr w:type="spellEnd"/>
      <w:r w:rsidRPr="00592C7B">
        <w:rPr>
          <w:rFonts w:asciiTheme="minorBidi" w:hAnsiTheme="minorBidi" w:cstheme="minorBidi"/>
          <w:sz w:val="28"/>
          <w:szCs w:val="28"/>
          <w:rtl/>
        </w:rPr>
        <w:t xml:space="preserve"> الموصل ، برقم (1315): 2/455 ، المغني لابن </w:t>
      </w:r>
      <w:proofErr w:type="spellStart"/>
      <w:r w:rsidRPr="00592C7B">
        <w:rPr>
          <w:rFonts w:asciiTheme="minorBidi" w:hAnsiTheme="minorBidi" w:cstheme="minorBidi"/>
          <w:sz w:val="28"/>
          <w:szCs w:val="28"/>
          <w:rtl/>
        </w:rPr>
        <w:t>قدامة</w:t>
      </w:r>
      <w:proofErr w:type="spellEnd"/>
      <w:r w:rsidRPr="00592C7B">
        <w:rPr>
          <w:rFonts w:asciiTheme="minorBidi" w:hAnsiTheme="minorBidi" w:cstheme="minorBidi"/>
          <w:sz w:val="28"/>
          <w:szCs w:val="28"/>
          <w:rtl/>
        </w:rPr>
        <w:t>: 6/743 - 744 .</w:t>
      </w:r>
    </w:p>
  </w:footnote>
  <w:footnote w:id="87">
    <w:p w:rsidR="00AE5464" w:rsidRPr="00592C7B" w:rsidRDefault="00AE5464" w:rsidP="00AB6001">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2/298-299</w:t>
      </w:r>
    </w:p>
  </w:footnote>
  <w:footnote w:id="88">
    <w:p w:rsidR="00AE5464" w:rsidRPr="00592C7B" w:rsidRDefault="00AE5464" w:rsidP="00AE546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٢٣٧</w:t>
      </w:r>
      <w:r w:rsidRPr="00592C7B">
        <w:rPr>
          <w:rFonts w:asciiTheme="minorBidi" w:hAnsiTheme="minorBidi" w:cstheme="minorBidi"/>
          <w:sz w:val="28"/>
          <w:szCs w:val="28"/>
        </w:rPr>
        <w:t xml:space="preserve"> </w:t>
      </w:r>
      <w:r w:rsidRPr="00592C7B">
        <w:rPr>
          <w:rFonts w:asciiTheme="minorBidi" w:hAnsiTheme="minorBidi" w:cstheme="minorBidi"/>
          <w:sz w:val="28"/>
          <w:szCs w:val="28"/>
          <w:rtl/>
          <w:lang w:bidi="ar-IQ"/>
        </w:rPr>
        <w:t>.</w:t>
      </w:r>
    </w:p>
  </w:footnote>
  <w:footnote w:id="89">
    <w:p w:rsidR="00AE5464" w:rsidRPr="00592C7B" w:rsidRDefault="00AE5464" w:rsidP="00AE546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٢٤</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p>
  </w:footnote>
  <w:footnote w:id="90">
    <w:p w:rsidR="00AE5464" w:rsidRPr="00592C7B" w:rsidRDefault="00AE5464" w:rsidP="00AE546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 2/298-299 .</w:t>
      </w:r>
    </w:p>
  </w:footnote>
  <w:footnote w:id="91">
    <w:p w:rsidR="00A7371E" w:rsidRPr="00592C7B" w:rsidRDefault="00A7371E" w:rsidP="00F90D3E">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)المغني - 8/89</w:t>
      </w:r>
    </w:p>
  </w:footnote>
  <w:footnote w:id="92">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٢٤</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p>
  </w:footnote>
  <w:footnote w:id="93">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المغني : 8/89.</w:t>
      </w:r>
    </w:p>
  </w:footnote>
  <w:footnote w:id="94">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٢٤</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p>
  </w:footnote>
  <w:footnote w:id="95">
    <w:p w:rsidR="00A7371E" w:rsidRPr="00592C7B" w:rsidRDefault="00A7371E" w:rsidP="002C5C5C">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الفتاوى الهندية :1/412 - 413 . </w:t>
      </w:r>
    </w:p>
  </w:footnote>
  <w:footnote w:id="96">
    <w:p w:rsidR="00A7371E" w:rsidRPr="00592C7B" w:rsidRDefault="00A7371E" w:rsidP="00F90D3E">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00F90D3E">
        <w:rPr>
          <w:rFonts w:asciiTheme="minorBidi" w:hAnsiTheme="minorBidi" w:cstheme="minorBidi" w:hint="cs"/>
          <w:sz w:val="28"/>
          <w:szCs w:val="28"/>
          <w:rtl/>
        </w:rPr>
        <w:t xml:space="preserve">ينظر : </w:t>
      </w:r>
      <w:r w:rsidR="00F90D3E" w:rsidRPr="00592C7B">
        <w:rPr>
          <w:rFonts w:asciiTheme="minorBidi" w:hAnsiTheme="minorBidi" w:cstheme="minorBidi"/>
          <w:sz w:val="28"/>
          <w:szCs w:val="28"/>
          <w:rtl/>
        </w:rPr>
        <w:t>الفتاوى الهندية :1/412 - 413 .</w:t>
      </w:r>
    </w:p>
  </w:footnote>
  <w:footnote w:id="97">
    <w:p w:rsidR="00A7371E" w:rsidRPr="00592C7B" w:rsidRDefault="00A7371E" w:rsidP="002C5C5C">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تاج العروس:1/8373،  كتاب العين : أبي عبد الرحمن الخليل بن أحمد </w:t>
      </w:r>
      <w:proofErr w:type="spellStart"/>
      <w:r w:rsidRPr="00592C7B">
        <w:rPr>
          <w:rFonts w:asciiTheme="minorBidi" w:hAnsiTheme="minorBidi" w:cstheme="minorBidi"/>
          <w:sz w:val="28"/>
          <w:szCs w:val="28"/>
          <w:rtl/>
        </w:rPr>
        <w:t>الفراهيدي</w:t>
      </w:r>
      <w:proofErr w:type="spellEnd"/>
      <w:r w:rsidRPr="00592C7B">
        <w:rPr>
          <w:rFonts w:asciiTheme="minorBidi" w:hAnsiTheme="minorBidi" w:cstheme="minorBidi"/>
          <w:sz w:val="28"/>
          <w:szCs w:val="28"/>
          <w:rtl/>
        </w:rPr>
        <w:t xml:space="preserve"> ، تحقيق : د.مهدي المخزومي ود.إبراهيم السامرائي ،  دار ومكتبة الهلال:4/306.</w:t>
      </w:r>
    </w:p>
  </w:footnote>
  <w:footnote w:id="98">
    <w:p w:rsidR="00A7371E" w:rsidRPr="00592C7B" w:rsidRDefault="00A7371E" w:rsidP="002C5C5C">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التعريفات: ص 136.</w:t>
      </w:r>
    </w:p>
  </w:footnote>
  <w:footnote w:id="99">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بدائع الصنائع: 2/293 ، الصاوي على الشرح الصغير: 1/313 ، المجموع: 4/155 وما بعدها ، شرح منتهى الإرادات: 3/7 ، شرح صحيح مسلم للنووي: 2/198.</w:t>
      </w:r>
    </w:p>
  </w:footnote>
  <w:footnote w:id="100">
    <w:p w:rsidR="00A7371E" w:rsidRPr="00592C7B" w:rsidRDefault="00A7371E" w:rsidP="002C5C5C">
      <w:pPr>
        <w:pStyle w:val="a5"/>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الرَّتَقُ: مَصْدَر قولِكَ : رَتِقَت المَرْأةُ رَتَقاً فهي امْرَأَةٌ </w:t>
      </w:r>
      <w:proofErr w:type="spellStart"/>
      <w:r w:rsidRPr="00592C7B">
        <w:rPr>
          <w:rFonts w:asciiTheme="minorBidi" w:hAnsiTheme="minorBidi" w:cstheme="minorBidi"/>
          <w:sz w:val="28"/>
          <w:szCs w:val="28"/>
          <w:rtl/>
        </w:rPr>
        <w:t>رَتْقاءُ</w:t>
      </w:r>
      <w:proofErr w:type="spellEnd"/>
      <w:r w:rsidRPr="00592C7B">
        <w:rPr>
          <w:rFonts w:asciiTheme="minorBidi" w:hAnsiTheme="minorBidi" w:cstheme="minorBidi"/>
          <w:sz w:val="28"/>
          <w:szCs w:val="28"/>
          <w:rtl/>
        </w:rPr>
        <w:t xml:space="preserve"> بَيِّنَةُ الرَّتَقِ الْتَصَق خِتانُها فلم تُنَلْ </w:t>
      </w:r>
      <w:proofErr w:type="spellStart"/>
      <w:r w:rsidRPr="00592C7B">
        <w:rPr>
          <w:rFonts w:asciiTheme="minorBidi" w:hAnsiTheme="minorBidi" w:cstheme="minorBidi"/>
          <w:sz w:val="28"/>
          <w:szCs w:val="28"/>
          <w:rtl/>
        </w:rPr>
        <w:t>لارْتِتاقِ</w:t>
      </w:r>
      <w:proofErr w:type="spellEnd"/>
      <w:r w:rsidRPr="00592C7B">
        <w:rPr>
          <w:rFonts w:asciiTheme="minorBidi" w:hAnsiTheme="minorBidi" w:cstheme="minorBidi"/>
          <w:sz w:val="28"/>
          <w:szCs w:val="28"/>
          <w:rtl/>
        </w:rPr>
        <w:t xml:space="preserve"> ذلك المَوْضِع مِنها فهي لا يُسْتَطاعُ جماعُها أَو هي الَّتِي لا خَرْقَ لَها إِلاّ </w:t>
      </w:r>
      <w:proofErr w:type="spellStart"/>
      <w:r w:rsidRPr="00592C7B">
        <w:rPr>
          <w:rFonts w:asciiTheme="minorBidi" w:hAnsiTheme="minorBidi" w:cstheme="minorBidi"/>
          <w:sz w:val="28"/>
          <w:szCs w:val="28"/>
          <w:rtl/>
        </w:rPr>
        <w:t>المَبالُ</w:t>
      </w:r>
      <w:proofErr w:type="spellEnd"/>
      <w:r w:rsidRPr="00592C7B">
        <w:rPr>
          <w:rFonts w:asciiTheme="minorBidi" w:hAnsiTheme="minorBidi" w:cstheme="minorBidi"/>
          <w:sz w:val="28"/>
          <w:szCs w:val="28"/>
          <w:rtl/>
        </w:rPr>
        <w:t xml:space="preserve"> خاصَّةً قالَهُ اللَّيْث وقالَ أَبو الهَيْثَم : </w:t>
      </w:r>
      <w:proofErr w:type="spellStart"/>
      <w:r w:rsidRPr="00592C7B">
        <w:rPr>
          <w:rFonts w:asciiTheme="minorBidi" w:hAnsiTheme="minorBidi" w:cstheme="minorBidi"/>
          <w:sz w:val="28"/>
          <w:szCs w:val="28"/>
          <w:rtl/>
        </w:rPr>
        <w:t>الرَّتقاءُ</w:t>
      </w:r>
      <w:proofErr w:type="spellEnd"/>
      <w:r w:rsidRPr="00592C7B">
        <w:rPr>
          <w:rFonts w:asciiTheme="minorBidi" w:hAnsiTheme="minorBidi" w:cstheme="minorBidi"/>
          <w:sz w:val="28"/>
          <w:szCs w:val="28"/>
          <w:rtl/>
        </w:rPr>
        <w:t xml:space="preserve"> : المَرأَةُ المُنْضَمَّةُ الفَرْج الَّتِي لا يَكادُ الذَّكَرُ يَجوزُ فَرْجَها لشِدَّةِ انْضِمامه، فالرتق انسداد مدخل الذكر من الفرج فلا يستطاع جماعها.  ينظر : المخصص ـ لابن سيده : أبو الحسن علي بن إسماعيل النحوي اللغوي الأندلسي المعروف بابن سيده ، تحقيق : خليل </w:t>
      </w:r>
      <w:proofErr w:type="spellStart"/>
      <w:r w:rsidRPr="00592C7B">
        <w:rPr>
          <w:rFonts w:asciiTheme="minorBidi" w:hAnsiTheme="minorBidi" w:cstheme="minorBidi"/>
          <w:sz w:val="28"/>
          <w:szCs w:val="28"/>
          <w:rtl/>
        </w:rPr>
        <w:t>إبراهم</w:t>
      </w:r>
      <w:proofErr w:type="spellEnd"/>
      <w:r w:rsidRPr="00592C7B">
        <w:rPr>
          <w:rFonts w:asciiTheme="minorBidi" w:hAnsiTheme="minorBidi" w:cstheme="minorBidi"/>
          <w:sz w:val="28"/>
          <w:szCs w:val="28"/>
          <w:rtl/>
        </w:rPr>
        <w:t xml:space="preserve"> </w:t>
      </w:r>
      <w:proofErr w:type="spellStart"/>
      <w:r w:rsidRPr="00592C7B">
        <w:rPr>
          <w:rFonts w:asciiTheme="minorBidi" w:hAnsiTheme="minorBidi" w:cstheme="minorBidi"/>
          <w:sz w:val="28"/>
          <w:szCs w:val="28"/>
          <w:rtl/>
        </w:rPr>
        <w:t>جفال</w:t>
      </w:r>
      <w:proofErr w:type="spellEnd"/>
      <w:r w:rsidRPr="00592C7B">
        <w:rPr>
          <w:rFonts w:asciiTheme="minorBidi" w:hAnsiTheme="minorBidi" w:cstheme="minorBidi"/>
          <w:sz w:val="28"/>
          <w:szCs w:val="28"/>
          <w:rtl/>
        </w:rPr>
        <w:t xml:space="preserve"> ، دار إحياء التراث العربي - بيروت  ، الطبعة الأولى ، 1417هـ- 1996م: 1/349، أنيس الفقهاء في تعريفات الألفاظ المتداولة بين الفقهاء : قاسم بن عبد الله بن أمير علي </w:t>
      </w:r>
      <w:proofErr w:type="spellStart"/>
      <w:r w:rsidRPr="00592C7B">
        <w:rPr>
          <w:rFonts w:asciiTheme="minorBidi" w:hAnsiTheme="minorBidi" w:cstheme="minorBidi"/>
          <w:sz w:val="28"/>
          <w:szCs w:val="28"/>
          <w:rtl/>
        </w:rPr>
        <w:t>القونوي</w:t>
      </w:r>
      <w:proofErr w:type="spellEnd"/>
      <w:r w:rsidRPr="00592C7B">
        <w:rPr>
          <w:rFonts w:asciiTheme="minorBidi" w:hAnsiTheme="minorBidi" w:cstheme="minorBidi"/>
          <w:sz w:val="28"/>
          <w:szCs w:val="28"/>
          <w:rtl/>
        </w:rPr>
        <w:t xml:space="preserve"> ، تحقيق : د. أحمد بن عبد الرزاق </w:t>
      </w:r>
      <w:proofErr w:type="spellStart"/>
      <w:r w:rsidRPr="00592C7B">
        <w:rPr>
          <w:rFonts w:asciiTheme="minorBidi" w:hAnsiTheme="minorBidi" w:cstheme="minorBidi"/>
          <w:sz w:val="28"/>
          <w:szCs w:val="28"/>
          <w:rtl/>
        </w:rPr>
        <w:t>الكبيسي</w:t>
      </w:r>
      <w:proofErr w:type="spellEnd"/>
      <w:r w:rsidRPr="00592C7B">
        <w:rPr>
          <w:rFonts w:asciiTheme="minorBidi" w:hAnsiTheme="minorBidi" w:cstheme="minorBidi"/>
          <w:sz w:val="28"/>
          <w:szCs w:val="28"/>
          <w:rtl/>
        </w:rPr>
        <w:t>، دار الوفاء – جدة ، الطبعة الأولى ، 1406هـ :1/151، تاج العروس من جواهر القاموس :25/332.</w:t>
      </w:r>
    </w:p>
  </w:footnote>
  <w:footnote w:id="101">
    <w:p w:rsidR="00A7371E" w:rsidRPr="00592C7B" w:rsidRDefault="00A7371E" w:rsidP="002C5C5C">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القرناء من النساء </w:t>
      </w:r>
      <w:proofErr w:type="spellStart"/>
      <w:r w:rsidRPr="00592C7B">
        <w:rPr>
          <w:rFonts w:asciiTheme="minorBidi" w:hAnsiTheme="minorBidi" w:cstheme="minorBidi"/>
          <w:sz w:val="28"/>
          <w:szCs w:val="28"/>
          <w:rtl/>
        </w:rPr>
        <w:t>التى</w:t>
      </w:r>
      <w:proofErr w:type="spellEnd"/>
      <w:r w:rsidRPr="00592C7B">
        <w:rPr>
          <w:rFonts w:asciiTheme="minorBidi" w:hAnsiTheme="minorBidi" w:cstheme="minorBidi"/>
          <w:sz w:val="28"/>
          <w:szCs w:val="28"/>
          <w:rtl/>
        </w:rPr>
        <w:t xml:space="preserve"> في فرجها مانع من سلوك الذكر فيه </w:t>
      </w:r>
      <w:proofErr w:type="spellStart"/>
      <w:r w:rsidRPr="00592C7B">
        <w:rPr>
          <w:rFonts w:asciiTheme="minorBidi" w:hAnsiTheme="minorBidi" w:cstheme="minorBidi"/>
          <w:sz w:val="28"/>
          <w:szCs w:val="28"/>
          <w:rtl/>
        </w:rPr>
        <w:t>اما</w:t>
      </w:r>
      <w:proofErr w:type="spellEnd"/>
      <w:r w:rsidRPr="00592C7B">
        <w:rPr>
          <w:rFonts w:asciiTheme="minorBidi" w:hAnsiTheme="minorBidi" w:cstheme="minorBidi"/>
          <w:sz w:val="28"/>
          <w:szCs w:val="28"/>
          <w:rtl/>
        </w:rPr>
        <w:t xml:space="preserve"> غدة غليظة أو لحمة أو عظم. ينظر : تاج العروس:1/ 8141.</w:t>
      </w:r>
    </w:p>
  </w:footnote>
  <w:footnote w:id="102">
    <w:p w:rsidR="00A7371E" w:rsidRPr="00592C7B" w:rsidRDefault="00A7371E" w:rsidP="002C5C5C">
      <w:pPr>
        <w:ind w:left="-52"/>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lang w:bidi="ar-IQ"/>
        </w:rPr>
        <w:t xml:space="preserve"> شرح فتح القدير : كمال الدين محمد بن عبد الواحد </w:t>
      </w:r>
      <w:proofErr w:type="spellStart"/>
      <w:r w:rsidRPr="00592C7B">
        <w:rPr>
          <w:rFonts w:asciiTheme="minorBidi" w:hAnsiTheme="minorBidi" w:cstheme="minorBidi"/>
          <w:sz w:val="28"/>
          <w:szCs w:val="28"/>
          <w:rtl/>
          <w:lang w:bidi="ar-IQ"/>
        </w:rPr>
        <w:t>السيواسي</w:t>
      </w:r>
      <w:proofErr w:type="spellEnd"/>
      <w:r w:rsidRPr="00592C7B">
        <w:rPr>
          <w:rFonts w:asciiTheme="minorBidi" w:hAnsiTheme="minorBidi" w:cstheme="minorBidi"/>
          <w:sz w:val="28"/>
          <w:szCs w:val="28"/>
          <w:rtl/>
          <w:lang w:bidi="ar-IQ"/>
        </w:rPr>
        <w:t xml:space="preserve"> ،  ت 681هـ ، دار الفكر ، بيروت</w:t>
      </w:r>
      <w:r w:rsidRPr="00592C7B">
        <w:rPr>
          <w:rFonts w:asciiTheme="minorBidi" w:hAnsiTheme="minorBidi" w:cstheme="minorBidi"/>
          <w:sz w:val="28"/>
          <w:szCs w:val="28"/>
          <w:rtl/>
        </w:rPr>
        <w:t>:3/333 ،</w:t>
      </w:r>
      <w:r w:rsidRPr="00592C7B">
        <w:rPr>
          <w:rFonts w:asciiTheme="minorBidi" w:hAnsiTheme="minorBidi" w:cstheme="minorBidi"/>
          <w:sz w:val="28"/>
          <w:szCs w:val="28"/>
          <w:rtl/>
          <w:lang w:bidi="ar-IQ"/>
        </w:rPr>
        <w:t xml:space="preserve"> بدائع الصنائع : 2/292 - 293 .</w:t>
      </w:r>
    </w:p>
  </w:footnote>
  <w:footnote w:id="103">
    <w:p w:rsidR="00A7371E" w:rsidRPr="00592C7B" w:rsidRDefault="00A7371E" w:rsidP="002C5C5C">
      <w:pPr>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حاشية الدسوقي والشرح الكبير: 2/468  ، </w:t>
      </w:r>
      <w:r w:rsidRPr="00592C7B">
        <w:rPr>
          <w:rFonts w:asciiTheme="minorBidi" w:hAnsiTheme="minorBidi" w:cstheme="minorBidi"/>
          <w:sz w:val="28"/>
          <w:szCs w:val="28"/>
          <w:rtl/>
        </w:rPr>
        <w:t xml:space="preserve">بلغة السالك لأقرب المسالك </w:t>
      </w:r>
      <w:proofErr w:type="spellStart"/>
      <w:r w:rsidRPr="00592C7B">
        <w:rPr>
          <w:rFonts w:asciiTheme="minorBidi" w:hAnsiTheme="minorBidi" w:cstheme="minorBidi"/>
          <w:sz w:val="28"/>
          <w:szCs w:val="28"/>
          <w:rtl/>
        </w:rPr>
        <w:t>الى</w:t>
      </w:r>
      <w:proofErr w:type="spellEnd"/>
      <w:r w:rsidRPr="00592C7B">
        <w:rPr>
          <w:rFonts w:asciiTheme="minorBidi" w:hAnsiTheme="minorBidi" w:cstheme="minorBidi"/>
          <w:sz w:val="28"/>
          <w:szCs w:val="28"/>
          <w:rtl/>
        </w:rPr>
        <w:t xml:space="preserve"> مذهب </w:t>
      </w:r>
      <w:proofErr w:type="spellStart"/>
      <w:r w:rsidRPr="00592C7B">
        <w:rPr>
          <w:rFonts w:asciiTheme="minorBidi" w:hAnsiTheme="minorBidi" w:cstheme="minorBidi"/>
          <w:sz w:val="28"/>
          <w:szCs w:val="28"/>
          <w:rtl/>
        </w:rPr>
        <w:t>الامام</w:t>
      </w:r>
      <w:proofErr w:type="spellEnd"/>
      <w:r w:rsidRPr="00592C7B">
        <w:rPr>
          <w:rFonts w:asciiTheme="minorBidi" w:hAnsiTheme="minorBidi" w:cstheme="minorBidi"/>
          <w:sz w:val="28"/>
          <w:szCs w:val="28"/>
          <w:rtl/>
        </w:rPr>
        <w:t xml:space="preserve"> مالك المعروفة بحاشية الصاوي على الشرح الصغير </w:t>
      </w:r>
      <w:proofErr w:type="spellStart"/>
      <w:r w:rsidRPr="00592C7B">
        <w:rPr>
          <w:rFonts w:asciiTheme="minorBidi" w:hAnsiTheme="minorBidi" w:cstheme="minorBidi"/>
          <w:sz w:val="28"/>
          <w:szCs w:val="28"/>
          <w:rtl/>
        </w:rPr>
        <w:t>للدردير</w:t>
      </w:r>
      <w:proofErr w:type="spellEnd"/>
      <w:r w:rsidRPr="00592C7B">
        <w:rPr>
          <w:rFonts w:asciiTheme="minorBidi" w:hAnsiTheme="minorBidi" w:cstheme="minorBidi"/>
          <w:sz w:val="28"/>
          <w:szCs w:val="28"/>
          <w:rtl/>
        </w:rPr>
        <w:t xml:space="preserve"> : للشيخ احمد بن محمد الصاوي ، مطبعة مصطفى </w:t>
      </w:r>
      <w:proofErr w:type="spellStart"/>
      <w:r w:rsidRPr="00592C7B">
        <w:rPr>
          <w:rFonts w:asciiTheme="minorBidi" w:hAnsiTheme="minorBidi" w:cstheme="minorBidi"/>
          <w:sz w:val="28"/>
          <w:szCs w:val="28"/>
          <w:rtl/>
        </w:rPr>
        <w:t>البابي</w:t>
      </w:r>
      <w:proofErr w:type="spellEnd"/>
      <w:r w:rsidRPr="00592C7B">
        <w:rPr>
          <w:rFonts w:asciiTheme="minorBidi" w:hAnsiTheme="minorBidi" w:cstheme="minorBidi"/>
          <w:sz w:val="28"/>
          <w:szCs w:val="28"/>
          <w:rtl/>
        </w:rPr>
        <w:t xml:space="preserve"> الحلبي </w:t>
      </w:r>
      <w:proofErr w:type="spellStart"/>
      <w:r w:rsidRPr="00592C7B">
        <w:rPr>
          <w:rFonts w:asciiTheme="minorBidi" w:hAnsiTheme="minorBidi" w:cstheme="minorBidi"/>
          <w:sz w:val="28"/>
          <w:szCs w:val="28"/>
          <w:rtl/>
        </w:rPr>
        <w:t>واولاده</w:t>
      </w:r>
      <w:proofErr w:type="spellEnd"/>
      <w:r w:rsidRPr="00592C7B">
        <w:rPr>
          <w:rFonts w:asciiTheme="minorBidi" w:hAnsiTheme="minorBidi" w:cstheme="minorBidi"/>
          <w:sz w:val="28"/>
          <w:szCs w:val="28"/>
          <w:rtl/>
        </w:rPr>
        <w:t xml:space="preserve"> ،مصر</w:t>
      </w:r>
      <w:r w:rsidRPr="00592C7B">
        <w:rPr>
          <w:rFonts w:asciiTheme="minorBidi" w:hAnsiTheme="minorBidi" w:cstheme="minorBidi"/>
          <w:sz w:val="28"/>
          <w:szCs w:val="28"/>
          <w:rtl/>
          <w:lang w:bidi="ar-IQ"/>
        </w:rPr>
        <w:t>: 1/497 ، 498.</w:t>
      </w:r>
    </w:p>
  </w:footnote>
  <w:footnote w:id="104">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البقرة: ٢٣٧</w:t>
      </w:r>
    </w:p>
  </w:footnote>
  <w:footnote w:id="105">
    <w:p w:rsidR="00A7371E" w:rsidRPr="00592C7B" w:rsidRDefault="00A7371E" w:rsidP="002C5C5C">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مغني المحتاج: 3/225</w:t>
      </w:r>
    </w:p>
  </w:footnote>
  <w:footnote w:id="106">
    <w:p w:rsidR="00A7371E" w:rsidRPr="00592C7B" w:rsidRDefault="00A7371E" w:rsidP="00F90D3E">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w:t>
      </w:r>
      <w:r w:rsidR="00F90D3E">
        <w:rPr>
          <w:rFonts w:asciiTheme="minorBidi" w:hAnsiTheme="minorBidi" w:cstheme="minorBidi"/>
          <w:sz w:val="28"/>
          <w:szCs w:val="28"/>
          <w:rtl/>
          <w:lang w:bidi="ar-IQ"/>
        </w:rPr>
        <w:t xml:space="preserve">المغني: 6/724 </w:t>
      </w:r>
      <w:r w:rsidR="00F90D3E">
        <w:rPr>
          <w:rFonts w:asciiTheme="minorBidi" w:hAnsiTheme="minorBidi" w:cstheme="minorBidi" w:hint="cs"/>
          <w:sz w:val="28"/>
          <w:szCs w:val="28"/>
          <w:rtl/>
          <w:lang w:bidi="ar-IQ"/>
        </w:rPr>
        <w:t>،</w:t>
      </w:r>
      <w:r w:rsidRPr="00592C7B">
        <w:rPr>
          <w:rFonts w:asciiTheme="minorBidi" w:hAnsiTheme="minorBidi" w:cstheme="minorBidi"/>
          <w:sz w:val="28"/>
          <w:szCs w:val="28"/>
          <w:rtl/>
        </w:rPr>
        <w:t xml:space="preserve"> عمدة القاري:21/10-11، شرح منتهى الإرادات:3/28، الإنصاف:8/283.</w:t>
      </w:r>
    </w:p>
  </w:footnote>
  <w:footnote w:id="107">
    <w:p w:rsidR="00A7371E" w:rsidRPr="00592C7B" w:rsidRDefault="00A7371E" w:rsidP="002C5C5C">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لسان العرب :1/249 ، تاج العروس:1/332.</w:t>
      </w:r>
    </w:p>
  </w:footnote>
  <w:footnote w:id="108">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الاختيار : 3/116 ، حاشية الدسوقي :2/278 ، مغني المحتاج :3/202 ، شرح منهي </w:t>
      </w:r>
      <w:proofErr w:type="spellStart"/>
      <w:r w:rsidRPr="00592C7B">
        <w:rPr>
          <w:rFonts w:asciiTheme="minorBidi" w:hAnsiTheme="minorBidi" w:cstheme="minorBidi"/>
          <w:sz w:val="28"/>
          <w:szCs w:val="28"/>
          <w:rtl/>
        </w:rPr>
        <w:t>الارادات</w:t>
      </w:r>
      <w:proofErr w:type="spellEnd"/>
      <w:r w:rsidRPr="00592C7B">
        <w:rPr>
          <w:rFonts w:asciiTheme="minorBidi" w:hAnsiTheme="minorBidi" w:cstheme="minorBidi"/>
          <w:sz w:val="28"/>
          <w:szCs w:val="28"/>
          <w:rtl/>
        </w:rPr>
        <w:t xml:space="preserve"> :3/28 ، المغني :6/724 .</w:t>
      </w:r>
    </w:p>
  </w:footnote>
  <w:footnote w:id="109">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حاشية ابن عابدين: 3/117.</w:t>
      </w:r>
    </w:p>
  </w:footnote>
  <w:footnote w:id="110">
    <w:p w:rsidR="00A7371E" w:rsidRPr="00592C7B" w:rsidRDefault="00A7371E" w:rsidP="002C5C5C">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المصدر </w:t>
      </w:r>
      <w:r>
        <w:rPr>
          <w:rFonts w:asciiTheme="minorBidi" w:hAnsiTheme="minorBidi" w:cstheme="minorBidi" w:hint="cs"/>
          <w:sz w:val="28"/>
          <w:szCs w:val="28"/>
          <w:rtl/>
        </w:rPr>
        <w:t>السابق</w:t>
      </w:r>
      <w:r w:rsidRPr="00592C7B">
        <w:rPr>
          <w:rFonts w:asciiTheme="minorBidi" w:hAnsiTheme="minorBidi" w:cstheme="minorBidi"/>
          <w:sz w:val="28"/>
          <w:szCs w:val="28"/>
          <w:rtl/>
        </w:rPr>
        <w:t xml:space="preserve"> .</w:t>
      </w:r>
    </w:p>
  </w:footnote>
  <w:footnote w:id="111">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المصدر نفسه .</w:t>
      </w:r>
    </w:p>
  </w:footnote>
  <w:footnote w:id="112">
    <w:p w:rsidR="00A7371E" w:rsidRPr="00592C7B" w:rsidRDefault="00A7371E" w:rsidP="002C5C5C">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غريب الحديث: لابن سلام ، طبع </w:t>
      </w:r>
      <w:proofErr w:type="spellStart"/>
      <w:r w:rsidRPr="00592C7B">
        <w:rPr>
          <w:rFonts w:asciiTheme="minorBidi" w:hAnsiTheme="minorBidi" w:cstheme="minorBidi"/>
          <w:sz w:val="28"/>
          <w:szCs w:val="28"/>
          <w:rtl/>
          <w:lang w:bidi="ar-IQ"/>
        </w:rPr>
        <w:t>باعانة</w:t>
      </w:r>
      <w:proofErr w:type="spellEnd"/>
      <w:r w:rsidRPr="00592C7B">
        <w:rPr>
          <w:rFonts w:asciiTheme="minorBidi" w:hAnsiTheme="minorBidi" w:cstheme="minorBidi"/>
          <w:sz w:val="28"/>
          <w:szCs w:val="28"/>
          <w:rtl/>
          <w:lang w:bidi="ar-IQ"/>
        </w:rPr>
        <w:t xml:space="preserve">: وزارة المعارف للحكومة العالية الهندية ، تحت مراقبة: الدكتور محمد </w:t>
      </w:r>
      <w:proofErr w:type="spellStart"/>
      <w:r w:rsidRPr="00592C7B">
        <w:rPr>
          <w:rFonts w:asciiTheme="minorBidi" w:hAnsiTheme="minorBidi" w:cstheme="minorBidi"/>
          <w:sz w:val="28"/>
          <w:szCs w:val="28"/>
          <w:rtl/>
          <w:lang w:bidi="ar-IQ"/>
        </w:rPr>
        <w:t>عبدالمعيد</w:t>
      </w:r>
      <w:proofErr w:type="spellEnd"/>
      <w:r w:rsidRPr="00592C7B">
        <w:rPr>
          <w:rFonts w:asciiTheme="minorBidi" w:hAnsiTheme="minorBidi" w:cstheme="minorBidi"/>
          <w:sz w:val="28"/>
          <w:szCs w:val="28"/>
          <w:rtl/>
          <w:lang w:bidi="ar-IQ"/>
        </w:rPr>
        <w:t xml:space="preserve"> خان أستاذ آداب اللغة العربية بالجامعة العثمانية ، الطبعة </w:t>
      </w:r>
      <w:proofErr w:type="spellStart"/>
      <w:r w:rsidRPr="00592C7B">
        <w:rPr>
          <w:rFonts w:asciiTheme="minorBidi" w:hAnsiTheme="minorBidi" w:cstheme="minorBidi"/>
          <w:sz w:val="28"/>
          <w:szCs w:val="28"/>
          <w:rtl/>
          <w:lang w:bidi="ar-IQ"/>
        </w:rPr>
        <w:t>الاولى</w:t>
      </w:r>
      <w:proofErr w:type="spellEnd"/>
      <w:r w:rsidRPr="00592C7B">
        <w:rPr>
          <w:rFonts w:asciiTheme="minorBidi" w:hAnsiTheme="minorBidi" w:cstheme="minorBidi"/>
          <w:sz w:val="28"/>
          <w:szCs w:val="28"/>
          <w:rtl/>
          <w:lang w:bidi="ar-IQ"/>
        </w:rPr>
        <w:t xml:space="preserve"> ، بمطبعة مجلس دائرة المعارف العثمانية ، بحيدر آباد الدكن- الهند ، 1384 هـ -1964 م</w:t>
      </w:r>
      <w:r w:rsidRPr="00592C7B">
        <w:rPr>
          <w:rFonts w:asciiTheme="minorBidi" w:hAnsiTheme="minorBidi" w:cstheme="minorBidi"/>
          <w:sz w:val="28"/>
          <w:szCs w:val="28"/>
          <w:rtl/>
        </w:rPr>
        <w:t>:2/73 ، مختار الصحاح :1/740.</w:t>
      </w:r>
    </w:p>
  </w:footnote>
  <w:footnote w:id="113">
    <w:p w:rsidR="00A7371E" w:rsidRPr="00592C7B" w:rsidRDefault="00A7371E" w:rsidP="002C5C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الكتاب:ص387 .</w:t>
      </w:r>
    </w:p>
  </w:footnote>
  <w:footnote w:id="114">
    <w:p w:rsidR="00A7371E" w:rsidRPr="00592C7B" w:rsidRDefault="00A7371E" w:rsidP="002C5C5C">
      <w:pPr>
        <w:ind w:left="-52"/>
        <w:jc w:val="both"/>
        <w:rPr>
          <w:rFonts w:asciiTheme="minorBidi" w:hAnsiTheme="minorBidi" w:cstheme="minorBidi"/>
          <w:sz w:val="28"/>
          <w:szCs w:val="28"/>
          <w:rtl/>
        </w:rPr>
      </w:pPr>
      <w:r w:rsidRPr="00A05150">
        <w:rPr>
          <w:rFonts w:asciiTheme="minorBidi" w:hAnsiTheme="minorBidi" w:cstheme="minorBidi"/>
          <w:sz w:val="28"/>
          <w:szCs w:val="28"/>
          <w:vertAlign w:val="superscript"/>
          <w:rtl/>
        </w:rPr>
        <w:t>(</w:t>
      </w:r>
      <w:r w:rsidRPr="00A05150">
        <w:rPr>
          <w:rStyle w:val="a6"/>
          <w:rFonts w:asciiTheme="minorBidi" w:hAnsiTheme="minorBidi" w:cstheme="minorBidi"/>
          <w:sz w:val="28"/>
          <w:szCs w:val="28"/>
        </w:rPr>
        <w:footnoteRef/>
      </w:r>
      <w:r w:rsidRPr="00A05150">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ص387 عمدة القاري:21/10 ، تفسير </w:t>
      </w:r>
      <w:proofErr w:type="spellStart"/>
      <w:r w:rsidRPr="00592C7B">
        <w:rPr>
          <w:rFonts w:asciiTheme="minorBidi" w:hAnsiTheme="minorBidi" w:cstheme="minorBidi"/>
          <w:sz w:val="28"/>
          <w:szCs w:val="28"/>
          <w:rtl/>
        </w:rPr>
        <w:t>النسفي</w:t>
      </w:r>
      <w:proofErr w:type="spellEnd"/>
      <w:r w:rsidRPr="00592C7B">
        <w:rPr>
          <w:rFonts w:asciiTheme="minorBidi" w:hAnsiTheme="minorBidi" w:cstheme="minorBidi"/>
          <w:sz w:val="28"/>
          <w:szCs w:val="28"/>
          <w:rtl/>
        </w:rPr>
        <w:t xml:space="preserve"> ، المسمى: مدارك التنزيل وحقائق التأويل  : عبد الله بن أحمد بن محمود حافظ الدين أبو البركات </w:t>
      </w:r>
      <w:proofErr w:type="spellStart"/>
      <w:r w:rsidRPr="00592C7B">
        <w:rPr>
          <w:rFonts w:asciiTheme="minorBidi" w:hAnsiTheme="minorBidi" w:cstheme="minorBidi"/>
          <w:sz w:val="28"/>
          <w:szCs w:val="28"/>
          <w:rtl/>
        </w:rPr>
        <w:t>النسفي</w:t>
      </w:r>
      <w:proofErr w:type="spellEnd"/>
      <w:r w:rsidRPr="00592C7B">
        <w:rPr>
          <w:rFonts w:asciiTheme="minorBidi" w:hAnsiTheme="minorBidi" w:cstheme="minorBidi"/>
          <w:sz w:val="28"/>
          <w:szCs w:val="28"/>
          <w:rtl/>
        </w:rPr>
        <w:t>:1/213.</w:t>
      </w:r>
    </w:p>
  </w:footnote>
  <w:footnote w:id="115">
    <w:p w:rsidR="00A7371E" w:rsidRPr="00592C7B" w:rsidRDefault="00A7371E" w:rsidP="00F90D3E">
      <w:pPr>
        <w:pStyle w:val="a5"/>
        <w:spacing w:line="276" w:lineRule="auto"/>
        <w:ind w:left="-52"/>
        <w:jc w:val="both"/>
        <w:rPr>
          <w:rFonts w:asciiTheme="minorBidi" w:hAnsiTheme="minorBidi" w:cstheme="minorBidi"/>
          <w:sz w:val="28"/>
          <w:szCs w:val="28"/>
          <w:rtl/>
          <w:lang w:bidi="ar-IQ"/>
        </w:rPr>
      </w:pPr>
      <w:r w:rsidRPr="00A05150">
        <w:rPr>
          <w:rFonts w:asciiTheme="minorBidi" w:hAnsiTheme="minorBidi" w:cstheme="minorBidi"/>
          <w:sz w:val="28"/>
          <w:szCs w:val="28"/>
          <w:vertAlign w:val="superscript"/>
          <w:rtl/>
        </w:rPr>
        <w:t>(</w:t>
      </w:r>
      <w:r w:rsidRPr="00A05150">
        <w:rPr>
          <w:rFonts w:asciiTheme="minorBidi" w:hAnsiTheme="minorBidi" w:cstheme="minorBidi"/>
          <w:sz w:val="28"/>
          <w:szCs w:val="28"/>
          <w:vertAlign w:val="superscript"/>
          <w:rtl/>
        </w:rPr>
        <w:footnoteRef/>
      </w:r>
      <w:r w:rsidRPr="00A05150">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w:t>
      </w:r>
      <w:r w:rsidR="00F90D3E" w:rsidRPr="00F90D3E">
        <w:rPr>
          <w:rFonts w:asciiTheme="minorBidi" w:hAnsiTheme="minorBidi" w:cstheme="minorBidi"/>
          <w:sz w:val="28"/>
          <w:szCs w:val="28"/>
          <w:rtl/>
        </w:rPr>
        <w:t xml:space="preserve"> </w:t>
      </w:r>
      <w:r w:rsidR="00F90D3E" w:rsidRPr="00592C7B">
        <w:rPr>
          <w:rFonts w:asciiTheme="minorBidi" w:hAnsiTheme="minorBidi" w:cstheme="minorBidi"/>
          <w:sz w:val="28"/>
          <w:szCs w:val="28"/>
          <w:rtl/>
        </w:rPr>
        <w:t>تفسير القرطبي: 5/ 98،</w:t>
      </w:r>
      <w:r w:rsidR="00F90D3E">
        <w:rPr>
          <w:rFonts w:asciiTheme="minorBidi" w:hAnsiTheme="minorBidi" w:cstheme="minorBidi" w:hint="cs"/>
          <w:sz w:val="28"/>
          <w:szCs w:val="28"/>
          <w:rtl/>
        </w:rPr>
        <w:t xml:space="preserve"> </w:t>
      </w:r>
      <w:r w:rsidR="00F90D3E" w:rsidRPr="00592C7B">
        <w:rPr>
          <w:rFonts w:asciiTheme="minorBidi" w:hAnsiTheme="minorBidi" w:cstheme="minorBidi"/>
          <w:sz w:val="28"/>
          <w:szCs w:val="28"/>
          <w:rtl/>
        </w:rPr>
        <w:t>الاستذكار:5/436،الم</w:t>
      </w:r>
      <w:r w:rsidR="00F90D3E">
        <w:rPr>
          <w:rFonts w:asciiTheme="minorBidi" w:hAnsiTheme="minorBidi" w:cstheme="minorBidi"/>
          <w:sz w:val="28"/>
          <w:szCs w:val="28"/>
          <w:rtl/>
        </w:rPr>
        <w:t>وطأ - رواية محمد بن الحسن:2/442</w:t>
      </w:r>
      <w:r w:rsidR="00F90D3E" w:rsidRPr="00592C7B">
        <w:rPr>
          <w:rFonts w:asciiTheme="minorBidi" w:hAnsiTheme="minorBidi" w:cstheme="minorBidi"/>
          <w:sz w:val="28"/>
          <w:szCs w:val="28"/>
          <w:rtl/>
        </w:rPr>
        <w:t>،</w:t>
      </w:r>
      <w:r w:rsidR="00F90D3E">
        <w:rPr>
          <w:rFonts w:asciiTheme="minorBidi" w:hAnsiTheme="minorBidi" w:cstheme="minorBidi" w:hint="cs"/>
          <w:sz w:val="28"/>
          <w:szCs w:val="28"/>
          <w:rtl/>
        </w:rPr>
        <w:t xml:space="preserve"> </w:t>
      </w:r>
      <w:r w:rsidRPr="00592C7B">
        <w:rPr>
          <w:rFonts w:asciiTheme="minorBidi" w:hAnsiTheme="minorBidi" w:cstheme="minorBidi"/>
          <w:sz w:val="28"/>
          <w:szCs w:val="28"/>
          <w:rtl/>
        </w:rPr>
        <w:t xml:space="preserve">تفسير ابن كثير:1/388، </w:t>
      </w:r>
      <w:r w:rsidR="00F90D3E" w:rsidRPr="00592C7B">
        <w:rPr>
          <w:rFonts w:asciiTheme="minorBidi" w:hAnsiTheme="minorBidi" w:cstheme="minorBidi"/>
          <w:sz w:val="28"/>
          <w:szCs w:val="28"/>
          <w:rtl/>
        </w:rPr>
        <w:t>شرح منتهى الإرادات: 3/28</w:t>
      </w:r>
      <w:r w:rsidR="00F90D3E">
        <w:rPr>
          <w:rFonts w:asciiTheme="minorBidi" w:hAnsiTheme="minorBidi" w:cstheme="minorBidi" w:hint="cs"/>
          <w:sz w:val="28"/>
          <w:szCs w:val="28"/>
          <w:rtl/>
        </w:rPr>
        <w:t xml:space="preserve"> ، </w:t>
      </w:r>
      <w:r w:rsidR="00F90D3E" w:rsidRPr="00592C7B">
        <w:rPr>
          <w:rFonts w:asciiTheme="minorBidi" w:hAnsiTheme="minorBidi" w:cstheme="minorBidi"/>
          <w:sz w:val="28"/>
          <w:szCs w:val="28"/>
          <w:rtl/>
        </w:rPr>
        <w:t>الإنصاف: 8/286</w:t>
      </w:r>
      <w:r w:rsidR="00F90D3E">
        <w:rPr>
          <w:rFonts w:asciiTheme="minorBidi" w:hAnsiTheme="minorBidi" w:cstheme="minorBidi" w:hint="cs"/>
          <w:sz w:val="28"/>
          <w:szCs w:val="28"/>
          <w:rtl/>
        </w:rPr>
        <w:t xml:space="preserve">، </w:t>
      </w:r>
      <w:r w:rsidRPr="00592C7B">
        <w:rPr>
          <w:rFonts w:asciiTheme="minorBidi" w:hAnsiTheme="minorBidi" w:cstheme="minorBidi"/>
          <w:sz w:val="28"/>
          <w:szCs w:val="28"/>
          <w:rtl/>
        </w:rPr>
        <w:t xml:space="preserve">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 2/147.</w:t>
      </w:r>
    </w:p>
  </w:footnote>
  <w:footnote w:id="116">
    <w:p w:rsidR="00A7371E" w:rsidRPr="00592C7B" w:rsidRDefault="00A7371E" w:rsidP="002C5C5C">
      <w:pPr>
        <w:tabs>
          <w:tab w:val="left" w:pos="926"/>
        </w:tabs>
        <w:ind w:left="-52"/>
        <w:jc w:val="both"/>
        <w:rPr>
          <w:rFonts w:asciiTheme="minorBidi" w:hAnsiTheme="minorBidi" w:cstheme="minorBidi"/>
          <w:sz w:val="28"/>
          <w:szCs w:val="28"/>
          <w:rtl/>
        </w:rPr>
      </w:pPr>
      <w:r w:rsidRPr="00A05150">
        <w:rPr>
          <w:rFonts w:asciiTheme="minorBidi" w:hAnsiTheme="minorBidi" w:cstheme="minorBidi"/>
          <w:sz w:val="28"/>
          <w:szCs w:val="28"/>
          <w:vertAlign w:val="superscript"/>
          <w:rtl/>
        </w:rPr>
        <w:t>(</w:t>
      </w:r>
      <w:r w:rsidRPr="00A05150">
        <w:rPr>
          <w:rStyle w:val="a6"/>
          <w:rFonts w:asciiTheme="minorBidi" w:hAnsiTheme="minorBidi" w:cstheme="minorBidi"/>
          <w:sz w:val="28"/>
          <w:szCs w:val="28"/>
        </w:rPr>
        <w:footnoteRef/>
      </w:r>
      <w:r w:rsidRPr="00A05150">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النساء: ٢٠ – ٢١.</w:t>
      </w:r>
    </w:p>
  </w:footnote>
  <w:footnote w:id="117">
    <w:p w:rsidR="00A7371E" w:rsidRPr="00592C7B" w:rsidRDefault="00A7371E" w:rsidP="002C5C5C">
      <w:pPr>
        <w:pStyle w:val="a5"/>
        <w:spacing w:line="276" w:lineRule="auto"/>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 تفسير القرطبي:5/98.</w:t>
      </w:r>
    </w:p>
  </w:footnote>
  <w:footnote w:id="118">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 تفسير القرطبي:5/98.</w:t>
      </w:r>
    </w:p>
  </w:footnote>
  <w:footnote w:id="119">
    <w:p w:rsidR="00A7371E" w:rsidRPr="00592C7B" w:rsidRDefault="00A7371E" w:rsidP="002C5C5C">
      <w:pPr>
        <w:tabs>
          <w:tab w:val="left" w:pos="926"/>
        </w:tabs>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٢٤.</w:t>
      </w:r>
    </w:p>
  </w:footnote>
  <w:footnote w:id="120">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w:t>
      </w:r>
    </w:p>
  </w:footnote>
  <w:footnote w:id="121">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رواه </w:t>
      </w:r>
      <w:proofErr w:type="spellStart"/>
      <w:r w:rsidRPr="00592C7B">
        <w:rPr>
          <w:rFonts w:asciiTheme="minorBidi" w:hAnsiTheme="minorBidi" w:cstheme="minorBidi"/>
          <w:sz w:val="28"/>
          <w:szCs w:val="28"/>
          <w:rtl/>
        </w:rPr>
        <w:t>الدارقطني</w:t>
      </w:r>
      <w:proofErr w:type="spellEnd"/>
      <w:r w:rsidRPr="00592C7B">
        <w:rPr>
          <w:rFonts w:asciiTheme="minorBidi" w:hAnsiTheme="minorBidi" w:cstheme="minorBidi"/>
          <w:sz w:val="28"/>
          <w:szCs w:val="28"/>
          <w:rtl/>
        </w:rPr>
        <w:t xml:space="preserve"> في سننه: 3/ 307.</w:t>
      </w:r>
    </w:p>
  </w:footnote>
  <w:footnote w:id="122">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سنن </w:t>
      </w:r>
      <w:proofErr w:type="spellStart"/>
      <w:r w:rsidRPr="00592C7B">
        <w:rPr>
          <w:rFonts w:asciiTheme="minorBidi" w:hAnsiTheme="minorBidi" w:cstheme="minorBidi"/>
          <w:sz w:val="28"/>
          <w:szCs w:val="28"/>
          <w:rtl/>
        </w:rPr>
        <w:t>البيهقي</w:t>
      </w:r>
      <w:proofErr w:type="spellEnd"/>
      <w:r w:rsidRPr="00592C7B">
        <w:rPr>
          <w:rFonts w:asciiTheme="minorBidi" w:hAnsiTheme="minorBidi" w:cstheme="minorBidi"/>
          <w:sz w:val="28"/>
          <w:szCs w:val="28"/>
          <w:rtl/>
        </w:rPr>
        <w:t xml:space="preserve"> الكبرى:7/256.</w:t>
      </w:r>
    </w:p>
  </w:footnote>
  <w:footnote w:id="123">
    <w:p w:rsidR="00A7371E" w:rsidRPr="00592C7B" w:rsidRDefault="00A7371E" w:rsidP="002C5C5C">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)تلخيص </w:t>
      </w:r>
      <w:proofErr w:type="spellStart"/>
      <w:r w:rsidRPr="00592C7B">
        <w:rPr>
          <w:rFonts w:asciiTheme="minorBidi" w:hAnsiTheme="minorBidi" w:cstheme="minorBidi"/>
          <w:sz w:val="28"/>
          <w:szCs w:val="28"/>
          <w:rtl/>
        </w:rPr>
        <w:t>الحبير</w:t>
      </w:r>
      <w:proofErr w:type="spellEnd"/>
      <w:r w:rsidRPr="00592C7B">
        <w:rPr>
          <w:rFonts w:asciiTheme="minorBidi" w:hAnsiTheme="minorBidi" w:cstheme="minorBidi"/>
          <w:sz w:val="28"/>
          <w:szCs w:val="28"/>
          <w:rtl/>
        </w:rPr>
        <w:t xml:space="preserve"> في تخريج أحاديث الرافعي الكبير : أبو الفضل أحمد بن علي بن محمد بن أحمد بن حجر العسقلاني (ت 852هـ) ، دار الكتب العلمية ، الطبعة الأولى ، 1419هـ .1989م: 3/ 193.</w:t>
      </w:r>
    </w:p>
  </w:footnote>
  <w:footnote w:id="124">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التحقيق في أحاديث الخلاف:2/285.</w:t>
      </w:r>
    </w:p>
  </w:footnote>
  <w:footnote w:id="125">
    <w:p w:rsidR="00A7371E" w:rsidRPr="00592C7B" w:rsidRDefault="00A7371E" w:rsidP="002C5C5C">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كنز العمال:16/378 برقم 44730، الموطأ - رواية محمد بن الحسن :2/442.</w:t>
      </w:r>
    </w:p>
  </w:footnote>
  <w:footnote w:id="126">
    <w:p w:rsidR="00A7371E" w:rsidRPr="00592C7B" w:rsidRDefault="00A7371E" w:rsidP="00A32CD4">
      <w:pPr>
        <w:pStyle w:val="a5"/>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الم</w:t>
      </w:r>
      <w:r w:rsidR="00D5715D">
        <w:rPr>
          <w:rFonts w:asciiTheme="minorBidi" w:hAnsiTheme="minorBidi" w:cstheme="minorBidi"/>
          <w:sz w:val="28"/>
          <w:szCs w:val="28"/>
          <w:rtl/>
        </w:rPr>
        <w:t>وطأ - رواية محمد بن الحسن:2/442</w:t>
      </w:r>
      <w:r w:rsidR="00D5715D">
        <w:rPr>
          <w:rFonts w:asciiTheme="minorBidi" w:hAnsiTheme="minorBidi" w:cstheme="minorBidi" w:hint="cs"/>
          <w:sz w:val="28"/>
          <w:szCs w:val="28"/>
          <w:rtl/>
        </w:rPr>
        <w:t xml:space="preserve"> ، </w:t>
      </w:r>
      <w:r w:rsidR="00D5715D" w:rsidRPr="00D5715D">
        <w:rPr>
          <w:rFonts w:asciiTheme="minorBidi" w:hAnsiTheme="minorBidi" w:cs="Arial"/>
          <w:sz w:val="28"/>
          <w:szCs w:val="28"/>
          <w:rtl/>
        </w:rPr>
        <w:t xml:space="preserve">سنن </w:t>
      </w:r>
      <w:proofErr w:type="spellStart"/>
      <w:r w:rsidR="00D5715D" w:rsidRPr="00D5715D">
        <w:rPr>
          <w:rFonts w:asciiTheme="minorBidi" w:hAnsiTheme="minorBidi" w:cs="Arial"/>
          <w:sz w:val="28"/>
          <w:szCs w:val="28"/>
          <w:rtl/>
        </w:rPr>
        <w:t>الدارقطني</w:t>
      </w:r>
      <w:proofErr w:type="spellEnd"/>
      <w:r w:rsidR="00D5715D" w:rsidRPr="00D5715D">
        <w:rPr>
          <w:rFonts w:asciiTheme="minorBidi" w:hAnsiTheme="minorBidi" w:cs="Arial"/>
          <w:sz w:val="28"/>
          <w:szCs w:val="28"/>
          <w:rtl/>
        </w:rPr>
        <w:t xml:space="preserve"> </w:t>
      </w:r>
      <w:r w:rsidR="00D5715D">
        <w:rPr>
          <w:rFonts w:asciiTheme="minorBidi" w:hAnsiTheme="minorBidi" w:cs="Arial" w:hint="cs"/>
          <w:sz w:val="28"/>
          <w:szCs w:val="28"/>
          <w:rtl/>
        </w:rPr>
        <w:t>:</w:t>
      </w:r>
      <w:r w:rsidR="00D5715D" w:rsidRPr="00D5715D">
        <w:rPr>
          <w:rFonts w:asciiTheme="minorBidi" w:hAnsiTheme="minorBidi" w:cs="Arial"/>
          <w:sz w:val="28"/>
          <w:szCs w:val="28"/>
          <w:rtl/>
        </w:rPr>
        <w:t>3 / 306</w:t>
      </w:r>
      <w:r w:rsidR="00D5715D">
        <w:rPr>
          <w:rFonts w:asciiTheme="minorBidi" w:hAnsiTheme="minorBidi" w:cs="Arial" w:hint="cs"/>
          <w:sz w:val="28"/>
          <w:szCs w:val="28"/>
          <w:rtl/>
        </w:rPr>
        <w:t xml:space="preserve">، </w:t>
      </w:r>
      <w:r w:rsidR="00A32CD4">
        <w:rPr>
          <w:rFonts w:asciiTheme="minorBidi" w:hAnsiTheme="minorBidi" w:cs="Arial" w:hint="cs"/>
          <w:sz w:val="28"/>
          <w:szCs w:val="28"/>
          <w:rtl/>
        </w:rPr>
        <w:t>بسند صحيح ، باب المهر ، برقم (228)</w:t>
      </w:r>
      <w:r w:rsidR="00D5715D">
        <w:rPr>
          <w:rFonts w:asciiTheme="minorBidi" w:hAnsiTheme="minorBidi" w:cs="Arial" w:hint="cs"/>
          <w:sz w:val="28"/>
          <w:szCs w:val="28"/>
          <w:rtl/>
        </w:rPr>
        <w:t>.</w:t>
      </w:r>
    </w:p>
  </w:footnote>
  <w:footnote w:id="127">
    <w:p w:rsidR="00A7371E" w:rsidRPr="00592C7B" w:rsidRDefault="00A7371E" w:rsidP="002C5C5C">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التحقيق في أحاديث الخلاف: 2/284، سنن </w:t>
      </w:r>
      <w:proofErr w:type="spellStart"/>
      <w:r w:rsidRPr="00592C7B">
        <w:rPr>
          <w:rFonts w:asciiTheme="minorBidi" w:hAnsiTheme="minorBidi" w:cstheme="minorBidi"/>
          <w:sz w:val="28"/>
          <w:szCs w:val="28"/>
          <w:rtl/>
        </w:rPr>
        <w:t>الدارقطني</w:t>
      </w:r>
      <w:proofErr w:type="spellEnd"/>
      <w:r w:rsidRPr="00592C7B">
        <w:rPr>
          <w:rFonts w:asciiTheme="minorBidi" w:hAnsiTheme="minorBidi" w:cstheme="minorBidi"/>
          <w:sz w:val="28"/>
          <w:szCs w:val="28"/>
          <w:rtl/>
        </w:rPr>
        <w:t>: 3/ 307.</w:t>
      </w:r>
    </w:p>
  </w:footnote>
  <w:footnote w:id="128">
    <w:p w:rsidR="00A7371E" w:rsidRPr="00592C7B" w:rsidRDefault="00A7371E" w:rsidP="002C5C5C">
      <w:pPr>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الموطأ - رواية محمد بن الحسن:2/442، مصنف ابن أبي شيبة: 3/519.</w:t>
      </w:r>
    </w:p>
  </w:footnote>
  <w:footnote w:id="129">
    <w:p w:rsidR="00A7371E" w:rsidRPr="00592C7B" w:rsidRDefault="00A7371E" w:rsidP="002C5C5C">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السنن الكبرى:7/256 ، معرفة السنن والآثار </w:t>
      </w:r>
      <w:proofErr w:type="spellStart"/>
      <w:r w:rsidRPr="00592C7B">
        <w:rPr>
          <w:rFonts w:asciiTheme="minorBidi" w:hAnsiTheme="minorBidi" w:cstheme="minorBidi"/>
          <w:sz w:val="28"/>
          <w:szCs w:val="28"/>
          <w:rtl/>
        </w:rPr>
        <w:t>للبيهقي</w:t>
      </w:r>
      <w:proofErr w:type="spellEnd"/>
      <w:r w:rsidRPr="00592C7B">
        <w:rPr>
          <w:rFonts w:asciiTheme="minorBidi" w:hAnsiTheme="minorBidi" w:cstheme="minorBidi"/>
          <w:sz w:val="28"/>
          <w:szCs w:val="28"/>
          <w:rtl/>
        </w:rPr>
        <w:t xml:space="preserve"> :12/49، مصنف عبد الرزاق :6/288.</w:t>
      </w:r>
    </w:p>
  </w:footnote>
  <w:footnote w:id="130">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الاستذكار:5/434.</w:t>
      </w:r>
    </w:p>
  </w:footnote>
  <w:footnote w:id="131">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سنن سعيد بن منصور:1/202، مصنف ابن أبي شيبة:3/520، الموطأ- رواية محمد بن الحسن:2/442، مصنف عبد الرزاق:6/288.</w:t>
      </w:r>
    </w:p>
  </w:footnote>
  <w:footnote w:id="132">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سنن </w:t>
      </w:r>
      <w:proofErr w:type="spellStart"/>
      <w:r w:rsidRPr="00592C7B">
        <w:rPr>
          <w:rFonts w:asciiTheme="minorBidi" w:hAnsiTheme="minorBidi" w:cstheme="minorBidi"/>
          <w:sz w:val="28"/>
          <w:szCs w:val="28"/>
          <w:rtl/>
        </w:rPr>
        <w:t>البيهقي</w:t>
      </w:r>
      <w:proofErr w:type="spellEnd"/>
      <w:r w:rsidRPr="00592C7B">
        <w:rPr>
          <w:rFonts w:asciiTheme="minorBidi" w:hAnsiTheme="minorBidi" w:cstheme="minorBidi"/>
          <w:sz w:val="28"/>
          <w:szCs w:val="28"/>
          <w:rtl/>
        </w:rPr>
        <w:t xml:space="preserve"> الكبرى: 7/255.</w:t>
      </w:r>
    </w:p>
  </w:footnote>
  <w:footnote w:id="133">
    <w:p w:rsidR="00A7371E" w:rsidRPr="00592C7B" w:rsidRDefault="00A7371E" w:rsidP="00A32CD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w:t>
      </w:r>
      <w:r w:rsidR="00A32CD4">
        <w:rPr>
          <w:rFonts w:asciiTheme="minorBidi" w:hAnsiTheme="minorBidi" w:cstheme="minorBidi" w:hint="cs"/>
          <w:sz w:val="28"/>
          <w:szCs w:val="28"/>
          <w:rtl/>
        </w:rPr>
        <w:t>المصدر نفسه .</w:t>
      </w:r>
    </w:p>
  </w:footnote>
  <w:footnote w:id="134">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مصنف عبد الرزاق:6/288 برقم10874، مصنف ابن أبي شيبة: 3/519.</w:t>
      </w:r>
    </w:p>
  </w:footnote>
  <w:footnote w:id="135">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مصنف عبد الرزاق :6/289.</w:t>
      </w:r>
    </w:p>
  </w:footnote>
  <w:footnote w:id="136">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شرح فتح القدير: 3 /332 ، اللباب في شرح الكتاب:  387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w:t>
      </w:r>
    </w:p>
  </w:footnote>
  <w:footnote w:id="137">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w:t>
      </w:r>
    </w:p>
  </w:footnote>
  <w:footnote w:id="138">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اللباب في شرح الكتاب:  ص387، تفسير </w:t>
      </w:r>
      <w:proofErr w:type="spellStart"/>
      <w:r w:rsidRPr="00592C7B">
        <w:rPr>
          <w:rFonts w:asciiTheme="minorBidi" w:hAnsiTheme="minorBidi" w:cstheme="minorBidi"/>
          <w:sz w:val="28"/>
          <w:szCs w:val="28"/>
          <w:rtl/>
        </w:rPr>
        <w:t>النسفي</w:t>
      </w:r>
      <w:proofErr w:type="spellEnd"/>
      <w:r w:rsidRPr="00592C7B">
        <w:rPr>
          <w:rFonts w:asciiTheme="minorBidi" w:hAnsiTheme="minorBidi" w:cstheme="minorBidi"/>
          <w:sz w:val="28"/>
          <w:szCs w:val="28"/>
          <w:rtl/>
        </w:rPr>
        <w:t>:1/21.</w:t>
      </w:r>
    </w:p>
  </w:footnote>
  <w:footnote w:id="139">
    <w:p w:rsidR="00A7371E" w:rsidRPr="00592C7B" w:rsidRDefault="00A7371E" w:rsidP="002C5C5C">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:تفسير ابن كثير:1/388 ، شرح منتهى الإرادات: 3/28، الإنصاف:8/283، الاستذكار:5/ 436، عمدة القاري: 21/10، تفسير القرطبي: 5/ 98 . </w:t>
      </w:r>
    </w:p>
  </w:footnote>
  <w:footnote w:id="140">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٢٣٧.</w:t>
      </w:r>
    </w:p>
  </w:footnote>
  <w:footnote w:id="141">
    <w:p w:rsidR="00A7371E" w:rsidRPr="00592C7B" w:rsidRDefault="00A7371E" w:rsidP="002C5C5C">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:شرح فتح القدير:3/332.</w:t>
      </w:r>
    </w:p>
  </w:footnote>
  <w:footnote w:id="142">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٢٣٧.</w:t>
      </w:r>
    </w:p>
  </w:footnote>
  <w:footnote w:id="143">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:شرح فتح القدير:3/332.</w:t>
      </w:r>
    </w:p>
  </w:footnote>
  <w:footnote w:id="144">
    <w:p w:rsidR="00A7371E" w:rsidRPr="00592C7B" w:rsidRDefault="00A7371E" w:rsidP="002C5C5C">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البقرة: ٢٣٧.</w:t>
      </w:r>
    </w:p>
  </w:footnote>
  <w:footnote w:id="145">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 2/ 147.</w:t>
      </w:r>
    </w:p>
  </w:footnote>
  <w:footnote w:id="146">
    <w:p w:rsidR="00A7371E" w:rsidRPr="00592C7B" w:rsidRDefault="00A7371E" w:rsidP="002C5C5C">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 :2 / 293.</w:t>
      </w:r>
    </w:p>
  </w:footnote>
  <w:footnote w:id="147">
    <w:p w:rsidR="00A7371E" w:rsidRPr="00592C7B" w:rsidRDefault="00A7371E" w:rsidP="002C5C5C">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السنن الكبرى :7/255 ، مصنف ابن أبي شيبة :3/352.</w:t>
      </w:r>
    </w:p>
  </w:footnote>
  <w:footnote w:id="148">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w:t>
      </w:r>
    </w:p>
  </w:footnote>
  <w:footnote w:id="149">
    <w:p w:rsidR="00A7371E" w:rsidRPr="00592C7B" w:rsidRDefault="00A7371E" w:rsidP="002C5C5C">
      <w:pPr>
        <w:tabs>
          <w:tab w:val="left" w:pos="926"/>
        </w:tabs>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مصنف ابن أبي شيبة :3/352.</w:t>
      </w:r>
    </w:p>
  </w:footnote>
  <w:footnote w:id="150">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الاستذكار:5/ 437.</w:t>
      </w:r>
    </w:p>
  </w:footnote>
  <w:footnote w:id="151">
    <w:p w:rsidR="00A7371E" w:rsidRPr="00592C7B" w:rsidRDefault="00A7371E" w:rsidP="002C5C5C">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الاستذكار: 5/435، أحكام القرآن </w:t>
      </w:r>
      <w:proofErr w:type="spellStart"/>
      <w:r w:rsidRPr="00592C7B">
        <w:rPr>
          <w:rFonts w:asciiTheme="minorBidi" w:hAnsiTheme="minorBidi" w:cstheme="minorBidi"/>
          <w:sz w:val="28"/>
          <w:szCs w:val="28"/>
          <w:rtl/>
        </w:rPr>
        <w:t>للجصاص</w:t>
      </w:r>
      <w:proofErr w:type="spellEnd"/>
      <w:r w:rsidRPr="00592C7B">
        <w:rPr>
          <w:rFonts w:asciiTheme="minorBidi" w:hAnsiTheme="minorBidi" w:cstheme="minorBidi"/>
          <w:sz w:val="28"/>
          <w:szCs w:val="28"/>
          <w:rtl/>
        </w:rPr>
        <w:t>:2/ 147.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1E" w:rsidRPr="00F45DF0" w:rsidRDefault="00A7371E" w:rsidP="00A7371E">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231"/>
    <w:multiLevelType w:val="hybridMultilevel"/>
    <w:tmpl w:val="7DF0F042"/>
    <w:lvl w:ilvl="0" w:tplc="B8FEA272">
      <w:start w:val="1"/>
      <w:numFmt w:val="decimal"/>
      <w:lvlText w:val="%1."/>
      <w:lvlJc w:val="left"/>
      <w:pPr>
        <w:tabs>
          <w:tab w:val="num" w:pos="1511"/>
        </w:tabs>
        <w:ind w:left="1511" w:hanging="945"/>
      </w:pPr>
      <w:rPr>
        <w:rFonts w:hint="default"/>
      </w:rPr>
    </w:lvl>
    <w:lvl w:ilvl="1" w:tplc="04090019" w:tentative="1">
      <w:start w:val="1"/>
      <w:numFmt w:val="lowerLetter"/>
      <w:lvlText w:val="%2."/>
      <w:lvlJc w:val="left"/>
      <w:pPr>
        <w:tabs>
          <w:tab w:val="num" w:pos="1646"/>
        </w:tabs>
        <w:ind w:left="1646" w:hanging="360"/>
      </w:pPr>
    </w:lvl>
    <w:lvl w:ilvl="2" w:tplc="0409001B" w:tentative="1">
      <w:start w:val="1"/>
      <w:numFmt w:val="lowerRoman"/>
      <w:lvlText w:val="%3."/>
      <w:lvlJc w:val="right"/>
      <w:pPr>
        <w:tabs>
          <w:tab w:val="num" w:pos="2366"/>
        </w:tabs>
        <w:ind w:left="2366" w:hanging="180"/>
      </w:pPr>
    </w:lvl>
    <w:lvl w:ilvl="3" w:tplc="0409000F" w:tentative="1">
      <w:start w:val="1"/>
      <w:numFmt w:val="decimal"/>
      <w:lvlText w:val="%4."/>
      <w:lvlJc w:val="left"/>
      <w:pPr>
        <w:tabs>
          <w:tab w:val="num" w:pos="3086"/>
        </w:tabs>
        <w:ind w:left="3086" w:hanging="360"/>
      </w:pPr>
    </w:lvl>
    <w:lvl w:ilvl="4" w:tplc="04090019" w:tentative="1">
      <w:start w:val="1"/>
      <w:numFmt w:val="lowerLetter"/>
      <w:lvlText w:val="%5."/>
      <w:lvlJc w:val="left"/>
      <w:pPr>
        <w:tabs>
          <w:tab w:val="num" w:pos="3806"/>
        </w:tabs>
        <w:ind w:left="3806" w:hanging="360"/>
      </w:pPr>
    </w:lvl>
    <w:lvl w:ilvl="5" w:tplc="0409001B" w:tentative="1">
      <w:start w:val="1"/>
      <w:numFmt w:val="lowerRoman"/>
      <w:lvlText w:val="%6."/>
      <w:lvlJc w:val="right"/>
      <w:pPr>
        <w:tabs>
          <w:tab w:val="num" w:pos="4526"/>
        </w:tabs>
        <w:ind w:left="4526" w:hanging="180"/>
      </w:pPr>
    </w:lvl>
    <w:lvl w:ilvl="6" w:tplc="0409000F" w:tentative="1">
      <w:start w:val="1"/>
      <w:numFmt w:val="decimal"/>
      <w:lvlText w:val="%7."/>
      <w:lvlJc w:val="left"/>
      <w:pPr>
        <w:tabs>
          <w:tab w:val="num" w:pos="5246"/>
        </w:tabs>
        <w:ind w:left="5246" w:hanging="360"/>
      </w:pPr>
    </w:lvl>
    <w:lvl w:ilvl="7" w:tplc="04090019" w:tentative="1">
      <w:start w:val="1"/>
      <w:numFmt w:val="lowerLetter"/>
      <w:lvlText w:val="%8."/>
      <w:lvlJc w:val="left"/>
      <w:pPr>
        <w:tabs>
          <w:tab w:val="num" w:pos="5966"/>
        </w:tabs>
        <w:ind w:left="5966" w:hanging="360"/>
      </w:pPr>
    </w:lvl>
    <w:lvl w:ilvl="8" w:tplc="0409001B" w:tentative="1">
      <w:start w:val="1"/>
      <w:numFmt w:val="lowerRoman"/>
      <w:lvlText w:val="%9."/>
      <w:lvlJc w:val="right"/>
      <w:pPr>
        <w:tabs>
          <w:tab w:val="num" w:pos="6686"/>
        </w:tabs>
        <w:ind w:left="6686" w:hanging="180"/>
      </w:pPr>
    </w:lvl>
  </w:abstractNum>
  <w:abstractNum w:abstractNumId="1">
    <w:nsid w:val="10E30FC8"/>
    <w:multiLevelType w:val="hybridMultilevel"/>
    <w:tmpl w:val="5A0610BE"/>
    <w:lvl w:ilvl="0" w:tplc="1BFAD06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2">
    <w:nsid w:val="1392701C"/>
    <w:multiLevelType w:val="hybridMultilevel"/>
    <w:tmpl w:val="86865DA0"/>
    <w:lvl w:ilvl="0" w:tplc="4F281A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9DE1967"/>
    <w:multiLevelType w:val="hybridMultilevel"/>
    <w:tmpl w:val="134463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0E2512"/>
    <w:multiLevelType w:val="hybridMultilevel"/>
    <w:tmpl w:val="B7A83EEA"/>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5">
    <w:nsid w:val="57E37AD7"/>
    <w:multiLevelType w:val="hybridMultilevel"/>
    <w:tmpl w:val="B6F2EACC"/>
    <w:lvl w:ilvl="0" w:tplc="E96C7F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E802E9F"/>
    <w:multiLevelType w:val="hybridMultilevel"/>
    <w:tmpl w:val="6C6603A8"/>
    <w:lvl w:ilvl="0" w:tplc="E96C7F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60E20F44"/>
    <w:multiLevelType w:val="hybridMultilevel"/>
    <w:tmpl w:val="950EE2DE"/>
    <w:lvl w:ilvl="0" w:tplc="FE56D502">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7CC5D4E"/>
    <w:multiLevelType w:val="hybridMultilevel"/>
    <w:tmpl w:val="3582110A"/>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9">
    <w:nsid w:val="7D142EAA"/>
    <w:multiLevelType w:val="hybridMultilevel"/>
    <w:tmpl w:val="08EE0304"/>
    <w:lvl w:ilvl="0" w:tplc="080292F4">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num w:numId="1">
    <w:abstractNumId w:val="4"/>
  </w:num>
  <w:num w:numId="2">
    <w:abstractNumId w:val="7"/>
  </w:num>
  <w:num w:numId="3">
    <w:abstractNumId w:val="8"/>
  </w:num>
  <w:num w:numId="4">
    <w:abstractNumId w:val="0"/>
  </w:num>
  <w:num w:numId="5">
    <w:abstractNumId w:val="3"/>
  </w:num>
  <w:num w:numId="6">
    <w:abstractNumId w:val="2"/>
  </w:num>
  <w:num w:numId="7">
    <w:abstractNumId w:val="6"/>
  </w:num>
  <w:num w:numId="8">
    <w:abstractNumId w:val="5"/>
  </w:num>
  <w:num w:numId="9">
    <w:abstractNumId w:val="9"/>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numRestart w:val="eachPage"/>
    <w:footnote w:id="0"/>
    <w:footnote w:id="1"/>
  </w:footnotePr>
  <w:endnotePr>
    <w:endnote w:id="0"/>
    <w:endnote w:id="1"/>
  </w:endnotePr>
  <w:compat/>
  <w:rsids>
    <w:rsidRoot w:val="002C5C5C"/>
    <w:rsid w:val="00094493"/>
    <w:rsid w:val="00104234"/>
    <w:rsid w:val="001B62CD"/>
    <w:rsid w:val="002C5C5C"/>
    <w:rsid w:val="0030101A"/>
    <w:rsid w:val="003C18A8"/>
    <w:rsid w:val="004C04F1"/>
    <w:rsid w:val="005D025C"/>
    <w:rsid w:val="0075344E"/>
    <w:rsid w:val="00800D33"/>
    <w:rsid w:val="00846A32"/>
    <w:rsid w:val="00975E02"/>
    <w:rsid w:val="00997189"/>
    <w:rsid w:val="009C5492"/>
    <w:rsid w:val="00A32CD4"/>
    <w:rsid w:val="00A7371E"/>
    <w:rsid w:val="00AB6001"/>
    <w:rsid w:val="00AE5464"/>
    <w:rsid w:val="00B01666"/>
    <w:rsid w:val="00B65819"/>
    <w:rsid w:val="00D5715D"/>
    <w:rsid w:val="00E5736B"/>
    <w:rsid w:val="00EE60D4"/>
    <w:rsid w:val="00F90D3E"/>
    <w:rsid w:val="00FC3CE9"/>
    <w:rsid w:val="00FC7C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C5C"/>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2C5C5C"/>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5C5C"/>
    <w:pPr>
      <w:tabs>
        <w:tab w:val="center" w:pos="4153"/>
        <w:tab w:val="right" w:pos="8306"/>
      </w:tabs>
    </w:pPr>
  </w:style>
  <w:style w:type="character" w:customStyle="1" w:styleId="Char">
    <w:name w:val="رأس صفحة Char"/>
    <w:basedOn w:val="a0"/>
    <w:link w:val="a3"/>
    <w:uiPriority w:val="99"/>
    <w:rsid w:val="002C5C5C"/>
    <w:rPr>
      <w:rFonts w:ascii="Times New Roman" w:eastAsia="Times New Roman" w:hAnsi="Times New Roman" w:cs="Traditional Arabic"/>
      <w:sz w:val="20"/>
      <w:szCs w:val="24"/>
    </w:rPr>
  </w:style>
  <w:style w:type="paragraph" w:styleId="a4">
    <w:name w:val="footer"/>
    <w:basedOn w:val="a"/>
    <w:link w:val="Char0"/>
    <w:uiPriority w:val="99"/>
    <w:unhideWhenUsed/>
    <w:rsid w:val="002C5C5C"/>
    <w:pPr>
      <w:tabs>
        <w:tab w:val="center" w:pos="4153"/>
        <w:tab w:val="right" w:pos="8306"/>
      </w:tabs>
    </w:pPr>
  </w:style>
  <w:style w:type="character" w:customStyle="1" w:styleId="Char0">
    <w:name w:val="تذييل صفحة Char"/>
    <w:basedOn w:val="a0"/>
    <w:link w:val="a4"/>
    <w:uiPriority w:val="99"/>
    <w:rsid w:val="002C5C5C"/>
    <w:rPr>
      <w:rFonts w:ascii="Times New Roman" w:eastAsia="Times New Roman" w:hAnsi="Times New Roman" w:cs="Traditional Arabic"/>
      <w:sz w:val="20"/>
      <w:szCs w:val="24"/>
    </w:rPr>
  </w:style>
  <w:style w:type="character" w:customStyle="1" w:styleId="1Char">
    <w:name w:val="عنوان 1 Char"/>
    <w:basedOn w:val="a0"/>
    <w:link w:val="1"/>
    <w:uiPriority w:val="9"/>
    <w:rsid w:val="002C5C5C"/>
    <w:rPr>
      <w:rFonts w:ascii="Times New Roman" w:eastAsia="Times New Roman" w:hAnsi="Times New Roman" w:cs="Simplified Arabic"/>
      <w:b/>
      <w:bCs/>
      <w:sz w:val="36"/>
      <w:szCs w:val="32"/>
    </w:rPr>
  </w:style>
  <w:style w:type="paragraph" w:styleId="a5">
    <w:name w:val="footnote text"/>
    <w:basedOn w:val="a"/>
    <w:link w:val="Char1"/>
    <w:uiPriority w:val="99"/>
    <w:rsid w:val="002C5C5C"/>
  </w:style>
  <w:style w:type="character" w:customStyle="1" w:styleId="Char1">
    <w:name w:val="نص حاشية سفلية Char"/>
    <w:basedOn w:val="a0"/>
    <w:link w:val="a5"/>
    <w:uiPriority w:val="99"/>
    <w:rsid w:val="002C5C5C"/>
    <w:rPr>
      <w:rFonts w:ascii="Times New Roman" w:eastAsia="Times New Roman" w:hAnsi="Times New Roman" w:cs="Traditional Arabic"/>
      <w:sz w:val="20"/>
      <w:szCs w:val="24"/>
    </w:rPr>
  </w:style>
  <w:style w:type="character" w:styleId="a6">
    <w:name w:val="footnote reference"/>
    <w:basedOn w:val="a0"/>
    <w:uiPriority w:val="99"/>
    <w:semiHidden/>
    <w:rsid w:val="002C5C5C"/>
    <w:rPr>
      <w:vertAlign w:val="superscript"/>
    </w:rPr>
  </w:style>
  <w:style w:type="character" w:styleId="a7">
    <w:name w:val="annotation reference"/>
    <w:basedOn w:val="a0"/>
    <w:semiHidden/>
    <w:rsid w:val="002C5C5C"/>
    <w:rPr>
      <w:sz w:val="16"/>
      <w:szCs w:val="20"/>
    </w:rPr>
  </w:style>
  <w:style w:type="paragraph" w:styleId="a8">
    <w:name w:val="annotation text"/>
    <w:basedOn w:val="a"/>
    <w:link w:val="Char2"/>
    <w:semiHidden/>
    <w:rsid w:val="002C5C5C"/>
  </w:style>
  <w:style w:type="character" w:customStyle="1" w:styleId="Char2">
    <w:name w:val="نص تعليق Char"/>
    <w:basedOn w:val="a0"/>
    <w:link w:val="a8"/>
    <w:semiHidden/>
    <w:rsid w:val="002C5C5C"/>
    <w:rPr>
      <w:rFonts w:ascii="Times New Roman" w:eastAsia="Times New Roman" w:hAnsi="Times New Roman" w:cs="Traditional Arabic"/>
      <w:sz w:val="20"/>
      <w:szCs w:val="24"/>
    </w:rPr>
  </w:style>
  <w:style w:type="paragraph" w:styleId="a9">
    <w:name w:val="Body Text"/>
    <w:basedOn w:val="a"/>
    <w:link w:val="Char3"/>
    <w:rsid w:val="002C5C5C"/>
    <w:pPr>
      <w:spacing w:before="240"/>
      <w:jc w:val="lowKashida"/>
    </w:pPr>
    <w:rPr>
      <w:rFonts w:cs="Simplified Arabic"/>
      <w:sz w:val="36"/>
      <w:szCs w:val="32"/>
    </w:rPr>
  </w:style>
  <w:style w:type="character" w:customStyle="1" w:styleId="Char3">
    <w:name w:val="نص أساسي Char"/>
    <w:basedOn w:val="a0"/>
    <w:link w:val="a9"/>
    <w:rsid w:val="002C5C5C"/>
    <w:rPr>
      <w:rFonts w:ascii="Times New Roman" w:eastAsia="Times New Roman" w:hAnsi="Times New Roman" w:cs="Simplified Arabic"/>
      <w:sz w:val="36"/>
      <w:szCs w:val="32"/>
    </w:rPr>
  </w:style>
  <w:style w:type="paragraph" w:styleId="aa">
    <w:name w:val="Block Text"/>
    <w:basedOn w:val="a"/>
    <w:semiHidden/>
    <w:rsid w:val="002C5C5C"/>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2C5C5C"/>
    <w:rPr>
      <w:rFonts w:ascii="Tahoma" w:eastAsia="Times New Roman" w:hAnsi="Tahoma" w:cs="Tahoma"/>
      <w:sz w:val="16"/>
      <w:szCs w:val="16"/>
    </w:rPr>
  </w:style>
  <w:style w:type="paragraph" w:styleId="ab">
    <w:name w:val="Balloon Text"/>
    <w:basedOn w:val="a"/>
    <w:link w:val="Char4"/>
    <w:uiPriority w:val="99"/>
    <w:semiHidden/>
    <w:unhideWhenUsed/>
    <w:rsid w:val="002C5C5C"/>
    <w:rPr>
      <w:rFonts w:ascii="Tahoma" w:hAnsi="Tahoma" w:cs="Tahoma"/>
      <w:sz w:val="16"/>
      <w:szCs w:val="16"/>
    </w:rPr>
  </w:style>
  <w:style w:type="character" w:customStyle="1" w:styleId="Char10">
    <w:name w:val="نص في بالون Char1"/>
    <w:basedOn w:val="a0"/>
    <w:link w:val="ab"/>
    <w:uiPriority w:val="99"/>
    <w:semiHidden/>
    <w:rsid w:val="002C5C5C"/>
    <w:rPr>
      <w:rFonts w:ascii="Tahoma" w:eastAsia="Times New Roman" w:hAnsi="Tahoma" w:cs="Tahoma"/>
      <w:sz w:val="16"/>
      <w:szCs w:val="16"/>
    </w:rPr>
  </w:style>
  <w:style w:type="paragraph" w:styleId="ac">
    <w:name w:val="List Paragraph"/>
    <w:basedOn w:val="a"/>
    <w:uiPriority w:val="34"/>
    <w:qFormat/>
    <w:rsid w:val="002C5C5C"/>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2C5C5C"/>
    <w:pPr>
      <w:bidi w:val="0"/>
      <w:spacing w:before="100" w:beforeAutospacing="1" w:after="100" w:afterAutospacing="1"/>
    </w:pPr>
    <w:rPr>
      <w:rFonts w:cs="Times New Roman"/>
      <w:sz w:val="24"/>
    </w:rPr>
  </w:style>
  <w:style w:type="table" w:styleId="ae">
    <w:name w:val="Table Grid"/>
    <w:basedOn w:val="a1"/>
    <w:rsid w:val="002C5C5C"/>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2C5C5C"/>
    <w:pPr>
      <w:jc w:val="center"/>
    </w:pPr>
    <w:rPr>
      <w:rFonts w:cs="PT Bold Heading"/>
      <w:sz w:val="36"/>
      <w:szCs w:val="36"/>
    </w:rPr>
  </w:style>
  <w:style w:type="character" w:customStyle="1" w:styleId="Char5">
    <w:name w:val="العنوان Char"/>
    <w:basedOn w:val="a0"/>
    <w:link w:val="af"/>
    <w:rsid w:val="002C5C5C"/>
    <w:rPr>
      <w:rFonts w:ascii="Times New Roman" w:eastAsia="Times New Roman" w:hAnsi="Times New Roman" w:cs="PT Bold Heading"/>
      <w:sz w:val="36"/>
      <w:szCs w:val="36"/>
    </w:rPr>
  </w:style>
  <w:style w:type="paragraph" w:styleId="2">
    <w:name w:val="Body Text 2"/>
    <w:basedOn w:val="a"/>
    <w:link w:val="2Char"/>
    <w:rsid w:val="002C5C5C"/>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2C5C5C"/>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2C5C5C"/>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2C5C5C"/>
  </w:style>
  <w:style w:type="character" w:customStyle="1" w:styleId="Char7">
    <w:name w:val="نص تعليق ختامي Char"/>
    <w:basedOn w:val="a0"/>
    <w:link w:val="af1"/>
    <w:uiPriority w:val="99"/>
    <w:semiHidden/>
    <w:rsid w:val="002C5C5C"/>
    <w:rPr>
      <w:sz w:val="20"/>
      <w:szCs w:val="20"/>
    </w:rPr>
  </w:style>
  <w:style w:type="paragraph" w:styleId="af1">
    <w:name w:val="endnote text"/>
    <w:basedOn w:val="a"/>
    <w:link w:val="Char7"/>
    <w:uiPriority w:val="99"/>
    <w:semiHidden/>
    <w:unhideWhenUsed/>
    <w:rsid w:val="002C5C5C"/>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2C5C5C"/>
    <w:rPr>
      <w:rFonts w:ascii="Times New Roman" w:eastAsia="Times New Roman" w:hAnsi="Times New Roman" w:cs="Traditional Arabic"/>
      <w:sz w:val="20"/>
      <w:szCs w:val="20"/>
    </w:rPr>
  </w:style>
  <w:style w:type="character" w:styleId="Hyperlink">
    <w:name w:val="Hyperlink"/>
    <w:basedOn w:val="a0"/>
    <w:uiPriority w:val="99"/>
    <w:unhideWhenUsed/>
    <w:rsid w:val="002C5C5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AA7CE-0F14-4E44-84E8-08579AC5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4223</Words>
  <Characters>24072</Characters>
  <Application>Microsoft Office Word</Application>
  <DocSecurity>0</DocSecurity>
  <Lines>200</Lines>
  <Paragraphs>56</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2</cp:revision>
  <dcterms:created xsi:type="dcterms:W3CDTF">2011-02-05T14:36:00Z</dcterms:created>
  <dcterms:modified xsi:type="dcterms:W3CDTF">2011-02-05T14:36:00Z</dcterms:modified>
</cp:coreProperties>
</file>