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1AD" w:rsidRPr="00BD3715" w:rsidRDefault="00E501AD" w:rsidP="00E501AD">
      <w:pPr>
        <w:spacing w:line="276" w:lineRule="auto"/>
        <w:ind w:firstLine="567"/>
        <w:jc w:val="center"/>
        <w:rPr>
          <w:rFonts w:asciiTheme="majorBidi" w:hAnsiTheme="majorBidi" w:cs="PT Bold Heading"/>
          <w:sz w:val="32"/>
          <w:szCs w:val="32"/>
          <w:rtl/>
          <w:lang w:bidi="ar-IQ"/>
        </w:rPr>
      </w:pPr>
      <w:r w:rsidRPr="00BD3715">
        <w:rPr>
          <w:rFonts w:asciiTheme="majorBidi" w:hAnsiTheme="majorBidi" w:cs="PT Bold Heading" w:hint="cs"/>
          <w:sz w:val="32"/>
          <w:szCs w:val="32"/>
          <w:rtl/>
          <w:lang w:bidi="ar-IQ"/>
        </w:rPr>
        <w:t>المصادر والمراجع</w:t>
      </w:r>
    </w:p>
    <w:p w:rsidR="00E501AD" w:rsidRPr="00BD3715" w:rsidRDefault="00E501AD" w:rsidP="00E501AD">
      <w:pPr>
        <w:spacing w:line="276" w:lineRule="auto"/>
        <w:ind w:firstLine="567"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BD3715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بعد القرآن الكريم </w:t>
      </w:r>
    </w:p>
    <w:p w:rsidR="003320B7" w:rsidRPr="003320B7" w:rsidRDefault="003320B7" w:rsidP="00E501AD">
      <w:pPr>
        <w:pStyle w:val="ac"/>
        <w:ind w:left="232"/>
        <w:jc w:val="both"/>
        <w:rPr>
          <w:rFonts w:cs="Simplified Arabic"/>
          <w:sz w:val="32"/>
          <w:szCs w:val="32"/>
          <w:rtl/>
        </w:rPr>
      </w:pP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ابو حنيفة النعمان امام الأئمة الفقهاء ، وهبي سليمان غاوجي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 xml:space="preserve">، دار القلم ، دمشق ، الطبعة السادسة ، 420هـ 1999م 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lang w:bidi="ar-IQ"/>
        </w:rPr>
      </w:pPr>
      <w:r w:rsidRPr="003320B7">
        <w:rPr>
          <w:rFonts w:cs="Simplified Arabic"/>
          <w:sz w:val="32"/>
          <w:szCs w:val="32"/>
          <w:rtl/>
          <w:lang w:bidi="ar-IQ"/>
        </w:rPr>
        <w:t>ابو حنيفة حياته وعصره آراؤه وفقهه ، لمؤلفه الامام محمد ابو زهرة  ، دار الفكر العربي ، دار الاتحاد العربي للطباعة ، الطبعة /2 ، سنة 1977</w:t>
      </w:r>
      <w:r w:rsidRPr="003320B7">
        <w:rPr>
          <w:rFonts w:cs="Simplified Arabic" w:hint="cs"/>
          <w:sz w:val="32"/>
          <w:szCs w:val="32"/>
          <w:rtl/>
          <w:lang w:bidi="ar-IQ"/>
        </w:rPr>
        <w:t>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/>
          <w:sz w:val="32"/>
          <w:szCs w:val="32"/>
          <w:rtl/>
          <w:lang w:bidi="ar-IQ"/>
        </w:rPr>
        <w:t>ابو يوسف حياته واثاره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محمود مطلوب ، مطبعة دار السلام ، بغداد ، الطبعة الأولى ، 1972م.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اتحاف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الخيرة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المهرة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بزوائد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المسانيد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العشرة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: </w:t>
      </w:r>
      <w:r w:rsidRPr="003320B7">
        <w:rPr>
          <w:rFonts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بكر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إسماعيل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البوصيري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الآثار : يعقوب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إبراهيم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الأنصاري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يوسف (ت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182</w:t>
      </w:r>
      <w:r w:rsidRPr="003320B7">
        <w:rPr>
          <w:rFonts w:cs="Simplified Arabic" w:hint="cs"/>
          <w:sz w:val="32"/>
          <w:szCs w:val="32"/>
          <w:rtl/>
          <w:lang w:bidi="ar-IQ"/>
        </w:rPr>
        <w:t>هـ)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:أبو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الوفا ، 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الكتب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العلمية ، بيروت ، </w:t>
      </w:r>
      <w:r w:rsidRPr="003320B7">
        <w:rPr>
          <w:rFonts w:cs="Simplified Arabic"/>
          <w:sz w:val="32"/>
          <w:szCs w:val="32"/>
          <w:rtl/>
          <w:lang w:bidi="ar-IQ"/>
        </w:rPr>
        <w:t>1355</w:t>
      </w:r>
      <w:r w:rsidRPr="003320B7">
        <w:rPr>
          <w:rFonts w:cs="Simplified Arabic" w:hint="cs"/>
          <w:sz w:val="32"/>
          <w:szCs w:val="32"/>
          <w:rtl/>
          <w:lang w:bidi="ar-IQ"/>
        </w:rPr>
        <w:t>هـ.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spacing w:after="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أحكام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القرآن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الرازي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الجصاص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بكر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الصادق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قمحاوي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إحياء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التراث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العربي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بيروت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1405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spacing w:after="0"/>
        <w:ind w:left="232" w:hanging="567"/>
        <w:jc w:val="both"/>
        <w:rPr>
          <w:rFonts w:asciiTheme="majorBidi" w:hAnsiTheme="majorBidi"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أحكام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القرآن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لابن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 xml:space="preserve">العربي ، </w:t>
      </w:r>
      <w:r w:rsidRPr="003320B7">
        <w:rPr>
          <w:rFonts w:cs="Simplified Arabic"/>
          <w:sz w:val="32"/>
          <w:szCs w:val="32"/>
          <w:rtl/>
        </w:rPr>
        <w:t xml:space="preserve">: </w:t>
      </w:r>
      <w:r w:rsidRPr="003320B7">
        <w:rPr>
          <w:rFonts w:cs="Simplified Arabic" w:hint="cs"/>
          <w:sz w:val="32"/>
          <w:szCs w:val="32"/>
          <w:rtl/>
        </w:rPr>
        <w:t>محمد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عبد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الله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الأندلسي</w:t>
      </w:r>
      <w:r w:rsidRPr="003320B7">
        <w:rPr>
          <w:rFonts w:cs="Simplified Arabic"/>
          <w:sz w:val="32"/>
          <w:szCs w:val="32"/>
          <w:rtl/>
        </w:rPr>
        <w:t xml:space="preserve"> ( </w:t>
      </w:r>
      <w:r w:rsidRPr="003320B7">
        <w:rPr>
          <w:rFonts w:cs="Simplified Arabic" w:hint="cs"/>
          <w:sz w:val="32"/>
          <w:szCs w:val="32"/>
          <w:rtl/>
        </w:rPr>
        <w:t>ابن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العربي</w:t>
      </w:r>
      <w:r w:rsidRPr="003320B7">
        <w:rPr>
          <w:rFonts w:cs="Simplified Arabic"/>
          <w:sz w:val="32"/>
          <w:szCs w:val="32"/>
          <w:rtl/>
        </w:rPr>
        <w:t xml:space="preserve"> )</w:t>
      </w:r>
      <w:r w:rsidRPr="003320B7">
        <w:rPr>
          <w:rFonts w:cs="Simplified Arabic" w:hint="cs"/>
          <w:sz w:val="32"/>
          <w:szCs w:val="32"/>
          <w:rtl/>
        </w:rPr>
        <w:t xml:space="preserve"> ،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دار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الكتب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 xml:space="preserve">العلمية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/>
          <w:sz w:val="32"/>
          <w:szCs w:val="32"/>
          <w:rtl/>
          <w:lang w:bidi="ar-IQ"/>
        </w:rPr>
        <w:t>أخبار القضاة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ابوز بكر محمد بن خلف بن حيان بن صدفة الضبي البغدادي الملقب بـ( وكيع) </w:t>
      </w:r>
      <w:r w:rsidRPr="003320B7">
        <w:rPr>
          <w:rFonts w:cs="Simplified Arabic"/>
          <w:sz w:val="32"/>
          <w:szCs w:val="32"/>
          <w:rtl/>
          <w:lang w:bidi="ar-IQ"/>
        </w:rPr>
        <w:t>(المتوفى سنة 306هـ)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/>
          <w:sz w:val="32"/>
          <w:szCs w:val="32"/>
          <w:rtl/>
          <w:lang w:bidi="ar-IQ"/>
        </w:rPr>
        <w:t>المحقق :صححه و علق عليه و خرّج أحاديثه: عبد العزيز مصطفى المراغي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Pr="003320B7">
        <w:rPr>
          <w:rFonts w:cs="Simplified Arabic"/>
          <w:sz w:val="32"/>
          <w:szCs w:val="32"/>
          <w:rtl/>
          <w:lang w:bidi="ar-IQ"/>
        </w:rPr>
        <w:t>المكتبة التجارية الكبرى، بشارع محمد علي بمصر لصاحبها: مصطفى محمد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الطبعة الأولى عام 1366هـ=1947م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spacing w:after="0"/>
        <w:ind w:left="232" w:hanging="567"/>
        <w:jc w:val="both"/>
        <w:rPr>
          <w:rFonts w:asciiTheme="majorBidi" w:hAnsiTheme="majorBidi" w:cs="Simplified Arabic"/>
          <w:sz w:val="32"/>
          <w:szCs w:val="32"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lastRenderedPageBreak/>
        <w:t>الاختيار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لتعليل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المختار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الله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محمود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مودود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الموصلي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الحنفي ،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اللطيف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الرحمن ،دار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الكتب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العلمية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بيروت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-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لبنان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الثالثة ، 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1426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- 2005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eastAsia="Times New Roman" w:hAnsiTheme="majorBidi" w:cs="Simplified Arabic"/>
          <w:sz w:val="32"/>
          <w:szCs w:val="32"/>
          <w:lang w:bidi="ar-IQ"/>
        </w:rPr>
      </w:pPr>
      <w:r w:rsidRPr="003320B7">
        <w:rPr>
          <w:rFonts w:asciiTheme="minorBidi" w:eastAsia="Times New Roman" w:hAnsiTheme="minorBidi"/>
          <w:sz w:val="32"/>
          <w:szCs w:val="32"/>
          <w:rtl/>
        </w:rPr>
        <w:t>إرواء الغليل في تخريج أحاديث منار السبيل: محمد ناصر الدين الألباني</w:t>
      </w:r>
      <w:r w:rsidRPr="003320B7">
        <w:rPr>
          <w:rFonts w:asciiTheme="minorBidi" w:eastAsia="Times New Roman" w:hAnsiTheme="minorBidi" w:hint="cs"/>
          <w:sz w:val="32"/>
          <w:szCs w:val="32"/>
          <w:rtl/>
        </w:rPr>
        <w:t xml:space="preserve"> ، </w:t>
      </w:r>
      <w:r w:rsidRPr="003320B7">
        <w:rPr>
          <w:rFonts w:asciiTheme="minorBidi" w:eastAsia="Times New Roman" w:hAnsiTheme="minorBidi"/>
          <w:sz w:val="32"/>
          <w:szCs w:val="32"/>
          <w:rtl/>
        </w:rPr>
        <w:t xml:space="preserve">المكتب الإسلامي </w:t>
      </w:r>
      <w:r w:rsidRPr="003320B7">
        <w:rPr>
          <w:rFonts w:asciiTheme="minorBidi" w:eastAsia="Times New Roman" w:hAnsiTheme="minorBidi" w:hint="cs"/>
          <w:sz w:val="32"/>
          <w:szCs w:val="32"/>
          <w:rtl/>
        </w:rPr>
        <w:t xml:space="preserve">، </w:t>
      </w:r>
      <w:r w:rsidRPr="003320B7">
        <w:rPr>
          <w:rFonts w:asciiTheme="minorBidi" w:eastAsia="Times New Roman" w:hAnsiTheme="minorBidi"/>
          <w:sz w:val="32"/>
          <w:szCs w:val="32"/>
          <w:rtl/>
        </w:rPr>
        <w:t xml:space="preserve"> بيروت</w:t>
      </w:r>
      <w:r w:rsidRPr="003320B7">
        <w:rPr>
          <w:rFonts w:asciiTheme="minorBidi" w:eastAsia="Times New Roman" w:hAnsiTheme="minorBidi" w:hint="cs"/>
          <w:sz w:val="32"/>
          <w:szCs w:val="32"/>
          <w:rtl/>
        </w:rPr>
        <w:t xml:space="preserve"> ، </w:t>
      </w:r>
      <w:r w:rsidRPr="003320B7">
        <w:rPr>
          <w:rFonts w:asciiTheme="minorBidi" w:eastAsia="Times New Roman" w:hAnsiTheme="minorBidi"/>
          <w:sz w:val="32"/>
          <w:szCs w:val="32"/>
          <w:rtl/>
        </w:rPr>
        <w:t xml:space="preserve">الطبعة الثانية </w:t>
      </w:r>
      <w:r w:rsidRPr="003320B7">
        <w:rPr>
          <w:rFonts w:asciiTheme="minorBidi" w:eastAsia="Times New Roman" w:hAnsiTheme="minorBidi" w:hint="cs"/>
          <w:sz w:val="32"/>
          <w:szCs w:val="32"/>
          <w:rtl/>
        </w:rPr>
        <w:t>،</w:t>
      </w:r>
      <w:r w:rsidRPr="003320B7">
        <w:rPr>
          <w:rFonts w:asciiTheme="minorBidi" w:eastAsia="Times New Roman" w:hAnsiTheme="minorBidi"/>
          <w:sz w:val="32"/>
          <w:szCs w:val="32"/>
          <w:rtl/>
        </w:rPr>
        <w:t xml:space="preserve"> 1405 </w:t>
      </w:r>
      <w:r w:rsidRPr="003320B7">
        <w:rPr>
          <w:rFonts w:asciiTheme="minorBidi" w:eastAsia="Times New Roman" w:hAnsiTheme="minorBidi" w:hint="cs"/>
          <w:sz w:val="32"/>
          <w:szCs w:val="32"/>
          <w:rtl/>
        </w:rPr>
        <w:t xml:space="preserve">هـ </w:t>
      </w:r>
      <w:r w:rsidRPr="003320B7">
        <w:rPr>
          <w:rFonts w:asciiTheme="minorBidi" w:eastAsia="Times New Roman" w:hAnsiTheme="minorBidi"/>
          <w:sz w:val="32"/>
          <w:szCs w:val="32"/>
          <w:rtl/>
        </w:rPr>
        <w:t>- 1985</w:t>
      </w:r>
      <w:r w:rsidRPr="003320B7">
        <w:rPr>
          <w:rFonts w:asciiTheme="minorBidi" w:eastAsia="Times New Roman" w:hAnsiTheme="minorBidi" w:hint="cs"/>
          <w:sz w:val="32"/>
          <w:szCs w:val="32"/>
          <w:rtl/>
        </w:rPr>
        <w:t>م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الاستذكار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عمر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يوسف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الله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البر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النمري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سالم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عطا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معوض ، 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الكتب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العلمية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بيروت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الأولى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1421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هـ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2000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 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الاستيعاب : لابن عبد البر ابو عمر يوسف ابن عبد الله بن محمد ، تحقيق : علي محمد البجاوي ، القاهرة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 xml:space="preserve">أسد الغابة في معرفة الصحابة : لأبن الأثير عز الدين ابو الحسن علي بن محمد الجرزي (ت630هـ) ، </w:t>
      </w:r>
      <w:r w:rsidRPr="003320B7">
        <w:rPr>
          <w:rFonts w:cs="Simplified Arabic" w:hint="cs"/>
          <w:sz w:val="32"/>
          <w:szCs w:val="32"/>
          <w:rtl/>
        </w:rPr>
        <w:t>طهران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أسنى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المطالب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في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شرح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روض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الطالب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شيخ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الإسلام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زكريا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الأنصاري ،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.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تامر ، 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الكتب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العلمية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بيروت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الأولى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،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1422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2000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الأشباه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والنظائر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في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قواعد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وفروع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فقه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الشافعية</w:t>
      </w:r>
      <w:r w:rsidRPr="003320B7">
        <w:rPr>
          <w:rFonts w:asciiTheme="majorBidi" w:hAnsiTheme="majorBidi" w:cs="Simplified Arabic"/>
          <w:sz w:val="32"/>
          <w:szCs w:val="32"/>
          <w:rtl/>
        </w:rPr>
        <w:t>: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جلال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الدين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الرحمن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السيوطي (ت</w:t>
      </w:r>
      <w:r w:rsidRPr="003320B7">
        <w:rPr>
          <w:rFonts w:asciiTheme="majorBidi" w:hAnsiTheme="majorBidi" w:cs="Simplified Arabic"/>
          <w:sz w:val="32"/>
          <w:szCs w:val="32"/>
          <w:rtl/>
        </w:rPr>
        <w:t>911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 )،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الكتب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العلمية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بيروت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لبنان.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أصول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البزدوي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كنز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الوصول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معرفة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الأصول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البزدوي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الحنفي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جاويد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بريس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،كراتشي.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</w:pPr>
      <w:r w:rsidRPr="003320B7">
        <w:rPr>
          <w:rFonts w:hint="cs"/>
          <w:sz w:val="32"/>
          <w:szCs w:val="32"/>
          <w:rtl/>
          <w:lang w:bidi="ar-IQ"/>
        </w:rPr>
        <w:t>أصول الشاشي : ابو علي احمد بن محمد بن اسحاق الشاشي ، دار الكتاب العربي ، بيروت ، 1404هـ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lastRenderedPageBreak/>
        <w:t>إعانة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الطالبين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حاشية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ألفاظ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فتح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المعين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لشرح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قرة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العين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بمهمات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الدين : لأبي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بكر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السيد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شطا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الدمياطي ،دار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الفكر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للطباعة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والنشر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والتوزيع ،بيروت.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الأعلام : لخير لدين الزركلي ، بيروت ، الطبعة الثالثة ، 1969م.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/>
        <w:jc w:val="both"/>
        <w:rPr>
          <w:rFonts w:cs="Simplified Arabic"/>
          <w:sz w:val="32"/>
          <w:szCs w:val="32"/>
          <w:lang w:bidi="ar-IQ"/>
        </w:rPr>
      </w:pPr>
      <w:r w:rsidRPr="003320B7">
        <w:rPr>
          <w:rFonts w:cs="Simplified Arabic"/>
          <w:sz w:val="32"/>
          <w:szCs w:val="32"/>
          <w:rtl/>
          <w:lang w:bidi="ar-IQ"/>
        </w:rPr>
        <w:t>إعلام الناس بما وقع للبرامكة مع بني العباس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/>
          <w:sz w:val="32"/>
          <w:szCs w:val="32"/>
          <w:rtl/>
          <w:lang w:bidi="ar-IQ"/>
        </w:rPr>
        <w:t>: محمد دياب الإتليدي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تحقيق : محمد أحمد عبد العزيز سالم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دار الكتب العلمية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بيروت </w:t>
      </w:r>
      <w:r w:rsidRPr="003320B7">
        <w:rPr>
          <w:rFonts w:cs="Simplified Arabic" w:hint="cs"/>
          <w:sz w:val="32"/>
          <w:szCs w:val="32"/>
          <w:rtl/>
          <w:lang w:bidi="ar-IQ"/>
        </w:rPr>
        <w:t>-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لبنان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الطبعة : الأولى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Pr="003320B7">
        <w:rPr>
          <w:rFonts w:cs="Simplified Arabic"/>
          <w:sz w:val="32"/>
          <w:szCs w:val="32"/>
          <w:rtl/>
          <w:lang w:bidi="ar-IQ"/>
        </w:rPr>
        <w:t>1425هـ - 2004 م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t>الإقناع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في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حل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ألفاظ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أبي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شجاع محمد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الشربيني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الخطيب ، تحقيق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مكتب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البحوث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والدراسات</w:t>
      </w:r>
      <w:r w:rsidRPr="003320B7">
        <w:rPr>
          <w:rFonts w:cs="Simplified Arabic"/>
          <w:sz w:val="32"/>
          <w:szCs w:val="32"/>
          <w:rtl/>
        </w:rPr>
        <w:t xml:space="preserve"> - </w:t>
      </w:r>
      <w:r w:rsidRPr="003320B7">
        <w:rPr>
          <w:rFonts w:cs="Simplified Arabic" w:hint="cs"/>
          <w:sz w:val="32"/>
          <w:szCs w:val="32"/>
          <w:rtl/>
        </w:rPr>
        <w:t>دار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الفكر ،بيروت،</w:t>
      </w:r>
      <w:r w:rsidRPr="003320B7">
        <w:rPr>
          <w:rFonts w:cs="Simplified Arabic"/>
          <w:sz w:val="32"/>
          <w:szCs w:val="32"/>
          <w:rtl/>
        </w:rPr>
        <w:t>1415</w:t>
      </w:r>
      <w:r w:rsidRPr="003320B7">
        <w:rPr>
          <w:rFonts w:cs="Simplified Arabic" w:hint="cs"/>
          <w:sz w:val="32"/>
          <w:szCs w:val="32"/>
          <w:rtl/>
        </w:rPr>
        <w:t>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  <w:lang w:bidi="ar-IQ"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اكتفاء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القنوع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بما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هو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مطبوع أدورد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فنديك ،دار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صادر ، بيروت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>1896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 xml:space="preserve">م. 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="Simplified Arabic" w:cs="Simplified Arabic"/>
          <w:sz w:val="32"/>
          <w:szCs w:val="32"/>
          <w:rtl/>
        </w:rPr>
      </w:pPr>
      <w:r w:rsidRPr="003320B7">
        <w:rPr>
          <w:rFonts w:ascii="Simplified Arabic" w:cs="Simplified Arabic" w:hint="cs"/>
          <w:sz w:val="32"/>
          <w:szCs w:val="32"/>
          <w:rtl/>
        </w:rPr>
        <w:t>الأم :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للإمام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أبي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عبد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الله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محمد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بن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ادريس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الشافعي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(ت</w:t>
      </w:r>
      <w:r w:rsidRPr="003320B7">
        <w:rPr>
          <w:rFonts w:ascii="Simplified Arabic" w:cs="Simplified Arabic"/>
          <w:sz w:val="32"/>
          <w:szCs w:val="32"/>
          <w:rtl/>
        </w:rPr>
        <w:t xml:space="preserve"> 204 </w:t>
      </w:r>
      <w:r w:rsidRPr="003320B7">
        <w:rPr>
          <w:rFonts w:ascii="Simplified Arabic" w:cs="Simplified Arabic" w:hint="cs"/>
          <w:sz w:val="32"/>
          <w:szCs w:val="32"/>
          <w:rtl/>
        </w:rPr>
        <w:t>هـ) مع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مختصر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المزني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، دار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الفكر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للطباعة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والنشر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والتوزيع ،الطبعة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الاولى،</w:t>
      </w:r>
      <w:r w:rsidRPr="003320B7">
        <w:rPr>
          <w:rFonts w:ascii="Simplified Arabic" w:cs="Simplified Arabic"/>
          <w:sz w:val="32"/>
          <w:szCs w:val="32"/>
          <w:rtl/>
        </w:rPr>
        <w:t xml:space="preserve"> 1400 </w:t>
      </w:r>
      <w:r w:rsidRPr="003320B7">
        <w:rPr>
          <w:rFonts w:ascii="Simplified Arabic" w:cs="Simplified Arabic" w:hint="cs"/>
          <w:sz w:val="32"/>
          <w:szCs w:val="32"/>
          <w:rtl/>
        </w:rPr>
        <w:t>هـ -</w:t>
      </w:r>
      <w:r w:rsidRPr="003320B7">
        <w:rPr>
          <w:rFonts w:ascii="Simplified Arabic" w:cs="Simplified Arabic"/>
          <w:sz w:val="32"/>
          <w:szCs w:val="32"/>
          <w:rtl/>
        </w:rPr>
        <w:t xml:space="preserve"> 1980</w:t>
      </w:r>
      <w:r w:rsidRPr="003320B7">
        <w:rPr>
          <w:rFonts w:ascii="Simplified Arabic" w:cs="Simplified Arabic" w:hint="cs"/>
          <w:sz w:val="32"/>
          <w:szCs w:val="32"/>
          <w:rtl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الأنساب : عبد الكريم بن محمد السمعاني ، 1912م.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ascii="Simplified Arabic" w:cs="Simplified Arabic" w:hint="cs"/>
          <w:sz w:val="32"/>
          <w:szCs w:val="32"/>
          <w:rtl/>
        </w:rPr>
        <w:t>الإنصاف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في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معرفة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الراجح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من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الخلاف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على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مذهب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الإمام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أحمد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بن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حنبل: علي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بن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سليمان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المرداوي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أبو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 xml:space="preserve">الحسن (ت </w:t>
      </w:r>
      <w:r w:rsidRPr="003320B7">
        <w:rPr>
          <w:rFonts w:ascii="Simplified Arabic" w:cs="Simplified Arabic"/>
          <w:sz w:val="32"/>
          <w:szCs w:val="32"/>
          <w:rtl/>
        </w:rPr>
        <w:t>885</w:t>
      </w:r>
      <w:r w:rsidRPr="003320B7">
        <w:rPr>
          <w:rFonts w:ascii="Simplified Arabic" w:cs="Simplified Arabic" w:hint="cs"/>
          <w:sz w:val="32"/>
          <w:szCs w:val="32"/>
          <w:rtl/>
        </w:rPr>
        <w:t>هـ) ، تحقيق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: محمد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حامد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الفقي ، دار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إحياء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التراث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العربي ، بيروت</w:t>
      </w:r>
      <w:r w:rsidRPr="003320B7">
        <w:rPr>
          <w:rFonts w:cs="Simplified Arabic" w:hint="cs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الأنكحة المنهي عنها في الشريعة الاسلامية : تحسين بيرقدار ،اشراف ومراجعة :د محمد حسان عوض ، دار ابن حجر ، الطبعة الأولى  ،  1428هـ -2007م.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t>أنيس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الفقهاء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في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تعريفات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الألفاظ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المتداولة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بين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 xml:space="preserve">الفقهاء </w:t>
      </w:r>
      <w:r w:rsidRPr="003320B7">
        <w:rPr>
          <w:rFonts w:cs="Simplified Arabic"/>
          <w:sz w:val="32"/>
          <w:szCs w:val="32"/>
          <w:rtl/>
        </w:rPr>
        <w:t xml:space="preserve">: </w:t>
      </w:r>
      <w:r w:rsidRPr="003320B7">
        <w:rPr>
          <w:rFonts w:cs="Simplified Arabic" w:hint="cs"/>
          <w:sz w:val="32"/>
          <w:szCs w:val="32"/>
          <w:rtl/>
        </w:rPr>
        <w:t>قاسم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عبد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الله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أمير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علي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القونوي ،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تحقيق</w:t>
      </w:r>
      <w:r w:rsidRPr="003320B7">
        <w:rPr>
          <w:rFonts w:cs="Simplified Arabic"/>
          <w:sz w:val="32"/>
          <w:szCs w:val="32"/>
          <w:rtl/>
        </w:rPr>
        <w:t xml:space="preserve"> : </w:t>
      </w:r>
      <w:r w:rsidRPr="003320B7">
        <w:rPr>
          <w:rFonts w:cs="Simplified Arabic" w:hint="cs"/>
          <w:sz w:val="32"/>
          <w:szCs w:val="32"/>
          <w:rtl/>
        </w:rPr>
        <w:t>د</w:t>
      </w:r>
      <w:r w:rsidRPr="003320B7">
        <w:rPr>
          <w:rFonts w:cs="Simplified Arabic"/>
          <w:sz w:val="32"/>
          <w:szCs w:val="32"/>
          <w:rtl/>
        </w:rPr>
        <w:t xml:space="preserve">. </w:t>
      </w:r>
      <w:r w:rsidRPr="003320B7">
        <w:rPr>
          <w:rFonts w:cs="Simplified Arabic" w:hint="cs"/>
          <w:sz w:val="32"/>
          <w:szCs w:val="32"/>
          <w:rtl/>
        </w:rPr>
        <w:t>أحمد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عبد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الرزاق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الكبيسي، دار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الوفاء</w:t>
      </w:r>
      <w:r w:rsidRPr="003320B7">
        <w:rPr>
          <w:rFonts w:cs="Simplified Arabic"/>
          <w:sz w:val="32"/>
          <w:szCs w:val="32"/>
          <w:rtl/>
        </w:rPr>
        <w:t xml:space="preserve"> – </w:t>
      </w:r>
      <w:r w:rsidRPr="003320B7">
        <w:rPr>
          <w:rFonts w:cs="Simplified Arabic" w:hint="cs"/>
          <w:sz w:val="32"/>
          <w:szCs w:val="32"/>
          <w:rtl/>
        </w:rPr>
        <w:t>جدة ، الطبعة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الأولى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،</w:t>
      </w:r>
      <w:r w:rsidRPr="003320B7">
        <w:rPr>
          <w:rFonts w:cs="Simplified Arabic"/>
          <w:sz w:val="32"/>
          <w:szCs w:val="32"/>
          <w:rtl/>
        </w:rPr>
        <w:t xml:space="preserve"> 1406</w:t>
      </w:r>
      <w:r w:rsidRPr="003320B7">
        <w:rPr>
          <w:rFonts w:cs="Simplified Arabic" w:hint="cs"/>
          <w:sz w:val="32"/>
          <w:szCs w:val="32"/>
          <w:rtl/>
        </w:rPr>
        <w:t>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lastRenderedPageBreak/>
        <w:t>البحر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الرائق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شرح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كنز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الدقائق: زين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الدين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نجيم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الحنفي ،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 xml:space="preserve">(ت </w:t>
      </w:r>
      <w:r w:rsidRPr="003320B7">
        <w:rPr>
          <w:rFonts w:cs="Simplified Arabic"/>
          <w:sz w:val="32"/>
          <w:szCs w:val="32"/>
          <w:rtl/>
        </w:rPr>
        <w:t>970</w:t>
      </w:r>
      <w:r w:rsidRPr="003320B7">
        <w:rPr>
          <w:rFonts w:cs="Simplified Arabic" w:hint="cs"/>
          <w:sz w:val="32"/>
          <w:szCs w:val="32"/>
          <w:rtl/>
        </w:rPr>
        <w:t>هـ)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 xml:space="preserve"> ،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دار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المعرفة  ،بيروت.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t>البحر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المديد</w:t>
      </w:r>
      <w:r w:rsidRPr="003320B7">
        <w:rPr>
          <w:rFonts w:cs="Simplified Arabic"/>
          <w:sz w:val="32"/>
          <w:szCs w:val="32"/>
          <w:rtl/>
        </w:rPr>
        <w:t xml:space="preserve">: </w:t>
      </w:r>
      <w:r w:rsidRPr="003320B7">
        <w:rPr>
          <w:rFonts w:cs="Simplified Arabic" w:hint="cs"/>
          <w:sz w:val="32"/>
          <w:szCs w:val="32"/>
          <w:rtl/>
        </w:rPr>
        <w:t>أحمد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المهدي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عجيبة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الحسني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الإدريسي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الشاذلي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الفاسي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أبو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العباس ،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دار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الكتب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العلمية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ـ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بيروت الطبعة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الثانية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،</w:t>
      </w:r>
      <w:r w:rsidRPr="003320B7">
        <w:rPr>
          <w:rFonts w:cs="Simplified Arabic"/>
          <w:sz w:val="32"/>
          <w:szCs w:val="32"/>
          <w:rtl/>
        </w:rPr>
        <w:t xml:space="preserve"> 1423</w:t>
      </w:r>
      <w:r w:rsidRPr="003320B7">
        <w:rPr>
          <w:rFonts w:cs="Simplified Arabic" w:hint="cs"/>
          <w:sz w:val="32"/>
          <w:szCs w:val="32"/>
          <w:rtl/>
        </w:rPr>
        <w:t xml:space="preserve">هـ - </w:t>
      </w:r>
      <w:r w:rsidRPr="003320B7">
        <w:rPr>
          <w:rFonts w:cs="Simplified Arabic"/>
          <w:sz w:val="32"/>
          <w:szCs w:val="32"/>
          <w:rtl/>
        </w:rPr>
        <w:t>2002</w:t>
      </w:r>
      <w:r w:rsidRPr="003320B7">
        <w:rPr>
          <w:rFonts w:cs="Simplified Arabic" w:hint="cs"/>
          <w:sz w:val="32"/>
          <w:szCs w:val="32"/>
          <w:rtl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/>
        <w:jc w:val="both"/>
        <w:rPr>
          <w:rFonts w:ascii="Traditional Arabic" w:cs="Simplified Arabic"/>
          <w:sz w:val="32"/>
          <w:szCs w:val="32"/>
          <w:rtl/>
          <w:lang w:bidi="ar-IQ"/>
        </w:rPr>
      </w:pPr>
      <w:r w:rsidRPr="003320B7">
        <w:rPr>
          <w:rFonts w:ascii="Traditional Arabic" w:cs="Simplified Arabic"/>
          <w:sz w:val="32"/>
          <w:szCs w:val="32"/>
          <w:rtl/>
          <w:lang w:bidi="ar-IQ"/>
        </w:rPr>
        <w:t>بداية المبتدي في فقه الإمام أبي حنيفة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 xml:space="preserve"> : 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>برهان الدين علي بن أبي بكر بن عبد الجليل الفرغاني المرغيناني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 xml:space="preserve"> ، (ت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593هـ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 xml:space="preserve">) ، 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الناشر مكتبة ومطبعة محمد علي صبح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 xml:space="preserve">، 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>القاهرة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 xml:space="preserve">.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بداية المجتهد ونهاية المقتصد : لأبي الوليد محمد بن احمد بن محمد بن رشد القرطبي الملقب بأبن رشد الحفيد ، (ت595هـ) ، دار الفكر للطباعة والنشر ، بيروت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="Simplified Arabic" w:cs="Simplified Arabic" w:hint="cs"/>
          <w:sz w:val="32"/>
          <w:szCs w:val="32"/>
          <w:rtl/>
        </w:rPr>
        <w:t>بدائع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الصنائع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في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ترتيب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الشرائع :علاء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الدين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الكاساني ،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 xml:space="preserve">(ت </w:t>
      </w:r>
      <w:r w:rsidRPr="003320B7">
        <w:rPr>
          <w:rFonts w:ascii="Simplified Arabic" w:cs="Simplified Arabic"/>
          <w:sz w:val="32"/>
          <w:szCs w:val="32"/>
          <w:rtl/>
        </w:rPr>
        <w:t>587</w:t>
      </w:r>
      <w:r w:rsidRPr="003320B7">
        <w:rPr>
          <w:rFonts w:ascii="Simplified Arabic" w:cs="Simplified Arabic" w:hint="cs"/>
          <w:sz w:val="32"/>
          <w:szCs w:val="32"/>
          <w:rtl/>
        </w:rPr>
        <w:t>هـ) ، دار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الكتاب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العربي  ، بيروت،</w:t>
      </w:r>
      <w:r w:rsidRPr="003320B7">
        <w:rPr>
          <w:rFonts w:ascii="Simplified Arabic" w:cs="Simplified Arabic"/>
          <w:sz w:val="32"/>
          <w:szCs w:val="32"/>
          <w:rtl/>
        </w:rPr>
        <w:t>1982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م.</w:t>
      </w:r>
    </w:p>
    <w:p w:rsidR="003320B7" w:rsidRPr="003320B7" w:rsidRDefault="003320B7" w:rsidP="003320B7">
      <w:pPr>
        <w:pStyle w:val="ac"/>
        <w:numPr>
          <w:ilvl w:val="0"/>
          <w:numId w:val="1"/>
        </w:numPr>
        <w:ind w:left="232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/>
          <w:sz w:val="32"/>
          <w:szCs w:val="32"/>
          <w:rtl/>
          <w:lang w:bidi="ar-IQ"/>
        </w:rPr>
        <w:t>البدر الطالع بمحاسن من بعد القرن السابع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/>
          <w:sz w:val="32"/>
          <w:szCs w:val="32"/>
          <w:rtl/>
          <w:lang w:bidi="ar-IQ"/>
        </w:rPr>
        <w:t>المؤلف : محمد بن علي الشوكاني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دار المعرفة ، بيروت .</w:t>
      </w:r>
    </w:p>
    <w:p w:rsidR="003320B7" w:rsidRPr="003320B7" w:rsidRDefault="003320B7" w:rsidP="003320B7">
      <w:pPr>
        <w:pStyle w:val="ac"/>
        <w:numPr>
          <w:ilvl w:val="0"/>
          <w:numId w:val="1"/>
        </w:numPr>
        <w:tabs>
          <w:tab w:val="left" w:pos="232"/>
        </w:tabs>
        <w:ind w:left="232"/>
        <w:jc w:val="both"/>
        <w:rPr>
          <w:rFonts w:cs="Simplified Arabic"/>
          <w:sz w:val="32"/>
          <w:szCs w:val="32"/>
          <w:lang w:bidi="ar-IQ"/>
        </w:rPr>
      </w:pPr>
      <w:r w:rsidRPr="003320B7">
        <w:rPr>
          <w:rFonts w:cs="Simplified Arabic"/>
          <w:sz w:val="32"/>
          <w:szCs w:val="32"/>
          <w:rtl/>
          <w:lang w:bidi="ar-IQ"/>
        </w:rPr>
        <w:t xml:space="preserve">بغية الطلب في تاريخ حلب ، اسم المؤلف:  كمال الدين عمر بن أحمد بن أبي جرادة ، تحقيق : د. سهيل زكار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دار النشر : دار الفكر </w:t>
      </w:r>
      <w:r w:rsidRPr="003320B7">
        <w:rPr>
          <w:rFonts w:cs="Simplified Arabic" w:hint="cs"/>
          <w:sz w:val="32"/>
          <w:szCs w:val="32"/>
          <w:rtl/>
          <w:lang w:bidi="ar-IQ"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tabs>
          <w:tab w:val="left" w:pos="232"/>
        </w:tabs>
        <w:ind w:left="232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بغية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الوعاة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طبقات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اللغويين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والنحاة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للحافظ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جلال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الدين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الرحمن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السيوطي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،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تحقيق: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الفضل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إبراهيم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،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طبع ونشر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عيسى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البابي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الحلبي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الطبعة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الأولى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،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1384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هـ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،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1964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م</w:t>
      </w:r>
      <w:r w:rsidRPr="003320B7">
        <w:rPr>
          <w:rFonts w:cs="Simplified Arabic" w:hint="cs"/>
          <w:sz w:val="32"/>
          <w:szCs w:val="32"/>
          <w:rtl/>
          <w:lang w:bidi="ar-IQ"/>
        </w:rPr>
        <w:t>.</w:t>
      </w:r>
    </w:p>
    <w:p w:rsidR="003320B7" w:rsidRPr="003320B7" w:rsidRDefault="003320B7" w:rsidP="004E2237">
      <w:pPr>
        <w:pStyle w:val="ac"/>
        <w:numPr>
          <w:ilvl w:val="0"/>
          <w:numId w:val="1"/>
        </w:numPr>
        <w:ind w:left="232" w:hanging="332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lastRenderedPageBreak/>
        <w:t>بلغة السالك لأقرب المسالك الى مذهب الامام مالك المعروفة بحاشية الصاوي على الشرح الصغير للدردير : للشيخ احمد بن محمد الصاوي ، مطبعة مصطفى البابي الحلبي واولاده ،مصر .</w:t>
      </w:r>
    </w:p>
    <w:p w:rsidR="003320B7" w:rsidRPr="003320B7" w:rsidRDefault="003320B7" w:rsidP="004E2237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 w:hanging="332"/>
        <w:rPr>
          <w:rFonts w:ascii="Traditional Arabic" w:cs="Simplified Arabic"/>
          <w:sz w:val="32"/>
          <w:szCs w:val="32"/>
          <w:rtl/>
          <w:lang w:bidi="ar-IQ"/>
        </w:rPr>
      </w:pP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بيان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مشكل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الآثار: الإمام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جعفر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الطحاوي تحقيق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شعيب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الأرنؤوط.</w:t>
      </w:r>
    </w:p>
    <w:p w:rsidR="003320B7" w:rsidRPr="003320B7" w:rsidRDefault="003320B7" w:rsidP="004E2237">
      <w:pPr>
        <w:pStyle w:val="ac"/>
        <w:numPr>
          <w:ilvl w:val="0"/>
          <w:numId w:val="1"/>
        </w:numPr>
        <w:ind w:left="232" w:hanging="332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تاج التراجم في طبقات الحنفية : لزين الدين قطلوبغا ، (ت 879هـ) ، مطبعة العاني ، بغداد ، 1962م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</w:pP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تاج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العروس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من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جواهر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 xml:space="preserve">القاموس 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: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محمّد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محمّد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الرزّاق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الحسيني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،أبو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الفيض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،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الملقّب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بمرتضى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الزَّبيدي تحقيق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: مجموعة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من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تحقيقين، دار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الهداية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/>
        <w:jc w:val="both"/>
        <w:rPr>
          <w:rFonts w:ascii="Traditional Arabic" w:cs="Simplified Arabic"/>
          <w:sz w:val="32"/>
          <w:szCs w:val="32"/>
          <w:lang w:bidi="ar-IQ"/>
        </w:rPr>
      </w:pP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التاج والاكليل لمختصر خليل : الشيخ الامام ابو عبدالله محمد بن يوسف العبدري الشهير بالمواق (ت897هـ) مكتبة النجاح ، ليبيا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spacing w:after="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التاريخ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الكبير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إسماعيل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إبراهيم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عبدالله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البخاري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الجعفي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السيد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هاشم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الندوي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 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الفكر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تاريخ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 xml:space="preserve">بغداد 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بكر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الخطيب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البغدادي ،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الكتب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العلمية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-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 xml:space="preserve">بيروت </w:t>
      </w:r>
      <w:r w:rsidRPr="003320B7">
        <w:rPr>
          <w:rFonts w:cs="Simplified Arabic" w:hint="cs"/>
          <w:sz w:val="32"/>
          <w:szCs w:val="32"/>
          <w:rtl/>
          <w:lang w:bidi="ar-IQ"/>
        </w:rPr>
        <w:t>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تبين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الحقائق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شرح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كنز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الدقائق فخر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الدين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عثمان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علي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الزيلعي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الحنفي</w:t>
      </w:r>
      <w:r w:rsidRPr="003320B7">
        <w:rPr>
          <w:rFonts w:cs="Simplified Arabic"/>
          <w:sz w:val="32"/>
          <w:szCs w:val="32"/>
          <w:rtl/>
          <w:lang w:bidi="ar-IQ"/>
        </w:rPr>
        <w:t>.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الكتب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الإسلامي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.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>1313</w:t>
      </w:r>
      <w:r w:rsidRPr="003320B7">
        <w:rPr>
          <w:rFonts w:cs="Simplified Arabic" w:hint="cs"/>
          <w:sz w:val="32"/>
          <w:szCs w:val="32"/>
          <w:rtl/>
          <w:lang w:bidi="ar-IQ"/>
        </w:rPr>
        <w:t>هـ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. </w:t>
      </w:r>
      <w:r w:rsidRPr="003320B7">
        <w:rPr>
          <w:rFonts w:cs="Simplified Arabic" w:hint="cs"/>
          <w:sz w:val="32"/>
          <w:szCs w:val="32"/>
          <w:rtl/>
          <w:lang w:bidi="ar-IQ"/>
        </w:rPr>
        <w:t>،القاهرة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. 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تحفة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الفقهاء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السمرقندي ، 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الكتب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العلمية،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بيروت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لبنان ،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الثانية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1414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- 1994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</w:t>
      </w:r>
      <w:r w:rsidRPr="003320B7">
        <w:rPr>
          <w:rFonts w:asciiTheme="majorBidi" w:hAnsiTheme="majorBidi" w:cs="Simplified Arabic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التحقيق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في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أحاديث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الخلاف 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الرحمن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الجوزي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الفرج (ت </w:t>
      </w:r>
      <w:r w:rsidRPr="003320B7">
        <w:rPr>
          <w:rFonts w:asciiTheme="majorBidi" w:hAnsiTheme="majorBidi" w:cs="Simplified Arabic"/>
          <w:sz w:val="32"/>
          <w:szCs w:val="32"/>
          <w:rtl/>
        </w:rPr>
        <w:t>597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هـ)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: مسعد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الحميد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السعدني ، 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الكتب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العلمية  ،بيروت ،</w:t>
      </w:r>
      <w:r w:rsidRPr="003320B7">
        <w:rPr>
          <w:rFonts w:asciiTheme="majorBidi" w:hAnsiTheme="majorBidi" w:cs="Simplified Arabic"/>
          <w:sz w:val="32"/>
          <w:szCs w:val="32"/>
          <w:rtl/>
        </w:rPr>
        <w:t>1415</w:t>
      </w:r>
      <w:r w:rsidRPr="003320B7">
        <w:rPr>
          <w:rFonts w:cs="Simplified Arabic" w:hint="cs"/>
          <w:sz w:val="32"/>
          <w:szCs w:val="32"/>
          <w:rtl/>
        </w:rPr>
        <w:t>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/>
        <w:rPr>
          <w:rFonts w:ascii="Traditional Arabic" w:cs="Simplified Arabic"/>
          <w:sz w:val="32"/>
          <w:szCs w:val="32"/>
          <w:rtl/>
          <w:lang w:bidi="ar-IQ"/>
        </w:rPr>
      </w:pPr>
      <w:r w:rsidRPr="003320B7">
        <w:rPr>
          <w:rFonts w:cs="Simplified Arabic"/>
          <w:sz w:val="32"/>
          <w:szCs w:val="32"/>
          <w:rtl/>
          <w:lang w:bidi="ar-IQ"/>
        </w:rPr>
        <w:lastRenderedPageBreak/>
        <w:t>تذكرة الحفاظ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/>
          <w:sz w:val="32"/>
          <w:szCs w:val="32"/>
          <w:rtl/>
          <w:lang w:bidi="ar-IQ"/>
        </w:rPr>
        <w:t>محمد بن أحمد بن عثمان بن قايماز الذهبي أبو عبد الله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(ت 748هـ)،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 xml:space="preserve"> دار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احياء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التراث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العربي ،الطبعة الثالثة ، بيروت.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t>تذكرة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 xml:space="preserve">الموضوعات  </w:t>
      </w:r>
      <w:r w:rsidRPr="003320B7">
        <w:rPr>
          <w:rFonts w:cs="Simplified Arabic"/>
          <w:sz w:val="32"/>
          <w:szCs w:val="32"/>
          <w:rtl/>
        </w:rPr>
        <w:t xml:space="preserve">: </w:t>
      </w:r>
      <w:r w:rsidRPr="003320B7">
        <w:rPr>
          <w:rFonts w:cs="Simplified Arabic" w:hint="cs"/>
          <w:sz w:val="32"/>
          <w:szCs w:val="32"/>
          <w:rtl/>
        </w:rPr>
        <w:t>العلامة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طاهر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علي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الهندي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الفتني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(ت</w:t>
      </w:r>
      <w:r w:rsidRPr="003320B7">
        <w:rPr>
          <w:rFonts w:cs="Simplified Arabic"/>
          <w:sz w:val="32"/>
          <w:szCs w:val="32"/>
          <w:rtl/>
        </w:rPr>
        <w:t xml:space="preserve"> 986</w:t>
      </w:r>
      <w:r w:rsidRPr="003320B7">
        <w:rPr>
          <w:rFonts w:cs="Simplified Arabic" w:hint="cs"/>
          <w:sz w:val="32"/>
          <w:szCs w:val="32"/>
          <w:rtl/>
        </w:rPr>
        <w:t>هـ)</w:t>
      </w:r>
      <w:r w:rsidRPr="003320B7">
        <w:rPr>
          <w:rFonts w:cs="Simplified Arabic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tabs>
          <w:tab w:val="left" w:pos="90"/>
        </w:tabs>
        <w:ind w:left="232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/>
          <w:sz w:val="32"/>
          <w:szCs w:val="32"/>
          <w:rtl/>
          <w:lang w:bidi="ar-IQ"/>
        </w:rPr>
        <w:t>ترتيب المدارك وتقريب المسالك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/>
          <w:sz w:val="32"/>
          <w:szCs w:val="32"/>
          <w:rtl/>
          <w:lang w:bidi="ar-IQ"/>
        </w:rPr>
        <w:t>المؤلف : القاضي عياض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التعريفات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الجرجاني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إبراهيم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الأبياري، 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الكتاب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العربي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بيروت ،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الأولى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1405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تفسير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الجلالين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جلال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الدين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المحلي وجلال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الدين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 الرحمن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بكر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السيوطي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الحديث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القاهرة ،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الأولى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تفسير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القرآن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العظيم ،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الفداء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إسماعيل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عمر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كثير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القرشي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الدمشقي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(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ت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774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>)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 ،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محمود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حسن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الفكر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1414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هـ-</w:t>
      </w:r>
      <w:r w:rsidRPr="003320B7">
        <w:rPr>
          <w:rFonts w:asciiTheme="majorBidi" w:hAnsiTheme="majorBidi" w:cs="Simplified Arabic"/>
          <w:sz w:val="32"/>
          <w:szCs w:val="32"/>
          <w:rtl/>
        </w:rPr>
        <w:t>1994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تفسير القرطبي : محمد بن احمد بن ابي بكر القرطبي (ت671هـ) تحقيق: احمد عبد العليم البردوني ، دار الشعب ، القاهرة ، الطبعة الثانية ، 1373هـ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تفسير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النسفي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 المسمى: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مدارك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التنزيل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وحقائق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التأويل 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 الله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محمود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حافظ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الدين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البركات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النسفي.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تقريب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التهذيب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حجر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العسقلاني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الرشيد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 حلب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الأولى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1406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cs="Simplified Arabic" w:hint="cs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spacing w:before="240" w:after="24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t>التقرير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والتحبير</w:t>
      </w:r>
      <w:r w:rsidRPr="003320B7">
        <w:rPr>
          <w:rFonts w:cs="Simplified Arabic"/>
          <w:sz w:val="32"/>
          <w:szCs w:val="32"/>
          <w:rtl/>
        </w:rPr>
        <w:t>:</w:t>
      </w:r>
      <w:r w:rsidRPr="003320B7">
        <w:rPr>
          <w:rFonts w:cs="Simplified Arabic" w:hint="cs"/>
          <w:sz w:val="32"/>
          <w:szCs w:val="32"/>
          <w:rtl/>
        </w:rPr>
        <w:t xml:space="preserve"> محمد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أمير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الحاج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الحنبلي دراسة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وتحقيق</w:t>
      </w:r>
      <w:r w:rsidRPr="003320B7">
        <w:rPr>
          <w:rFonts w:cs="Simplified Arabic"/>
          <w:sz w:val="32"/>
          <w:szCs w:val="32"/>
          <w:rtl/>
        </w:rPr>
        <w:t>:</w:t>
      </w:r>
      <w:r w:rsidRPr="003320B7">
        <w:rPr>
          <w:rFonts w:cs="Simplified Arabic" w:hint="cs"/>
          <w:sz w:val="32"/>
          <w:szCs w:val="32"/>
          <w:rtl/>
        </w:rPr>
        <w:t>عبد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الله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محمود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عمر الناشر</w:t>
      </w:r>
      <w:r w:rsidRPr="003320B7">
        <w:rPr>
          <w:rFonts w:cs="Simplified Arabic"/>
          <w:sz w:val="32"/>
          <w:szCs w:val="32"/>
          <w:rtl/>
        </w:rPr>
        <w:t>:</w:t>
      </w:r>
      <w:r w:rsidRPr="003320B7">
        <w:rPr>
          <w:rFonts w:cs="Simplified Arabic" w:hint="cs"/>
          <w:sz w:val="32"/>
          <w:szCs w:val="32"/>
          <w:rtl/>
        </w:rPr>
        <w:t xml:space="preserve"> دار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الكتب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العلمية</w:t>
      </w:r>
      <w:r w:rsidRPr="003320B7">
        <w:rPr>
          <w:rFonts w:cs="Simplified Arabic"/>
          <w:sz w:val="32"/>
          <w:szCs w:val="32"/>
          <w:rtl/>
        </w:rPr>
        <w:t xml:space="preserve"> –</w:t>
      </w:r>
      <w:r w:rsidRPr="003320B7">
        <w:rPr>
          <w:rFonts w:cs="Simplified Arabic" w:hint="cs"/>
          <w:sz w:val="32"/>
          <w:szCs w:val="32"/>
          <w:rtl/>
        </w:rPr>
        <w:t>بيروت الطبعة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الاولى</w:t>
      </w:r>
      <w:r w:rsidRPr="003320B7">
        <w:rPr>
          <w:rFonts w:cs="Simplified Arabic"/>
          <w:sz w:val="32"/>
          <w:szCs w:val="32"/>
          <w:rtl/>
        </w:rPr>
        <w:t xml:space="preserve"> 1419</w:t>
      </w:r>
      <w:r w:rsidRPr="003320B7">
        <w:rPr>
          <w:rFonts w:cs="Simplified Arabic" w:hint="cs"/>
          <w:sz w:val="32"/>
          <w:szCs w:val="32"/>
          <w:rtl/>
        </w:rPr>
        <w:t>هـ-</w:t>
      </w:r>
      <w:r w:rsidRPr="003320B7">
        <w:rPr>
          <w:rFonts w:cs="Simplified Arabic"/>
          <w:sz w:val="32"/>
          <w:szCs w:val="32"/>
          <w:rtl/>
        </w:rPr>
        <w:t>1999</w:t>
      </w:r>
      <w:r w:rsidRPr="003320B7">
        <w:rPr>
          <w:rFonts w:cs="Simplified Arabic" w:hint="cs"/>
          <w:sz w:val="32"/>
          <w:szCs w:val="32"/>
          <w:rtl/>
        </w:rPr>
        <w:t>م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eastAsia="Times New Roman" w:hAnsiTheme="majorBidi" w:cs="Simplified Arabic"/>
          <w:sz w:val="32"/>
          <w:szCs w:val="32"/>
          <w:lang w:bidi="ar-IQ"/>
        </w:rPr>
      </w:pPr>
      <w:r w:rsidRPr="003320B7">
        <w:rPr>
          <w:rFonts w:cs="Simplified Arabic"/>
          <w:sz w:val="32"/>
          <w:szCs w:val="32"/>
          <w:rtl/>
        </w:rPr>
        <w:t>التقريرات السنية شرح المنظومة البيقونية في مصطلح الحديث</w:t>
      </w:r>
      <w:r w:rsidRPr="003320B7">
        <w:rPr>
          <w:rFonts w:cs="Simplified Arabic" w:hint="cs"/>
          <w:sz w:val="32"/>
          <w:szCs w:val="32"/>
          <w:rtl/>
        </w:rPr>
        <w:t xml:space="preserve"> ، </w:t>
      </w:r>
      <w:r w:rsidRPr="003320B7">
        <w:rPr>
          <w:rFonts w:cs="Simplified Arabic"/>
          <w:sz w:val="32"/>
          <w:szCs w:val="32"/>
          <w:rtl/>
        </w:rPr>
        <w:t>المؤلف : حسن محمد المشاط</w:t>
      </w:r>
      <w:r w:rsidRPr="003320B7">
        <w:rPr>
          <w:rFonts w:cs="Simplified Arabic" w:hint="cs"/>
          <w:sz w:val="32"/>
          <w:szCs w:val="32"/>
          <w:rtl/>
        </w:rPr>
        <w:t xml:space="preserve"> ، </w:t>
      </w:r>
      <w:r w:rsidRPr="003320B7">
        <w:rPr>
          <w:rFonts w:cs="Simplified Arabic"/>
          <w:sz w:val="32"/>
          <w:szCs w:val="32"/>
          <w:rtl/>
        </w:rPr>
        <w:t>تحقيق : فواز أحمد زمرلي</w:t>
      </w:r>
      <w:r w:rsidRPr="003320B7">
        <w:rPr>
          <w:rFonts w:cs="Simplified Arabic" w:hint="cs"/>
          <w:sz w:val="32"/>
          <w:szCs w:val="32"/>
          <w:rtl/>
        </w:rPr>
        <w:t xml:space="preserve"> ، </w:t>
      </w:r>
      <w:r w:rsidRPr="003320B7">
        <w:rPr>
          <w:rFonts w:cs="Simplified Arabic"/>
          <w:sz w:val="32"/>
          <w:szCs w:val="32"/>
          <w:rtl/>
        </w:rPr>
        <w:t>الناشر : دار الكتاب العربي - بيروت – لبنان</w:t>
      </w:r>
      <w:r w:rsidRPr="003320B7">
        <w:rPr>
          <w:rFonts w:cs="Simplified Arabic" w:hint="cs"/>
          <w:sz w:val="32"/>
          <w:szCs w:val="32"/>
          <w:rtl/>
        </w:rPr>
        <w:t xml:space="preserve"> ، ط/4</w:t>
      </w:r>
      <w:r w:rsidRPr="003320B7">
        <w:rPr>
          <w:rFonts w:cs="Simplified Arabic"/>
          <w:sz w:val="32"/>
          <w:szCs w:val="32"/>
          <w:rtl/>
        </w:rPr>
        <w:t xml:space="preserve"> ، 1417هـ - 1996م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/>
          <w:sz w:val="32"/>
          <w:szCs w:val="32"/>
          <w:rtl/>
          <w:lang w:bidi="ar-IQ"/>
        </w:rPr>
        <w:lastRenderedPageBreak/>
        <w:t>تكملة الإكمال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محمد بن عبد الغني البغدادي أبو بكر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Pr="003320B7">
        <w:rPr>
          <w:rFonts w:cs="Simplified Arabic"/>
          <w:sz w:val="32"/>
          <w:szCs w:val="32"/>
          <w:rtl/>
          <w:lang w:bidi="ar-IQ"/>
        </w:rPr>
        <w:t>تحقيق : د. عبد القيوم عبد رب النبى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دار النشر : جامعة أم القرى - مكة المكرمة الطبعة : الأولى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– 1410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هـ . 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تلخيص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الحبير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في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تخريج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أحاديث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الرافعي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الكبير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الفضل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حجر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العسقلاني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(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ت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852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>)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الكتب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العلمية ،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الأولى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، </w:t>
      </w:r>
      <w:r w:rsidRPr="003320B7">
        <w:rPr>
          <w:rFonts w:asciiTheme="majorBidi" w:hAnsiTheme="majorBidi" w:cs="Simplified Arabic"/>
          <w:sz w:val="32"/>
          <w:szCs w:val="32"/>
          <w:rtl/>
        </w:rPr>
        <w:t>1419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.1989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</w:t>
      </w:r>
      <w:r w:rsidRPr="003320B7">
        <w:rPr>
          <w:rFonts w:asciiTheme="majorBidi" w:hAnsiTheme="majorBidi" w:cs="Simplified Arabic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spacing w:after="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التمهيد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لما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في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الموطأ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المعاني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والأسانيد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عمر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يوسف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الله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البر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النمري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مصطفى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العلوي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,‏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الكبير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البكري، وزارة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عموم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الأوقاف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والشؤون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الإسلامية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المغرب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1387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هـ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تهذيب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الأسماء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واللغات : للعلامة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أبى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زكريا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محيي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الدين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شرف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النووي (ت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>676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هـ) تحقيق مصطفى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القادر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عطا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د .ت.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التوقيف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على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مهمات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التعاريف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: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الرؤوف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المناوي 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.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رضوان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الداية 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الفكر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المعاصر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,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الفكر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, </w:t>
      </w:r>
      <w:r w:rsidRPr="003320B7">
        <w:rPr>
          <w:rFonts w:cs="Simplified Arabic" w:hint="cs"/>
          <w:sz w:val="32"/>
          <w:szCs w:val="32"/>
          <w:rtl/>
          <w:lang w:bidi="ar-IQ"/>
        </w:rPr>
        <w:t>دمشق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الأولى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، </w:t>
      </w:r>
      <w:r w:rsidRPr="003320B7">
        <w:rPr>
          <w:rFonts w:cs="Simplified Arabic"/>
          <w:sz w:val="32"/>
          <w:szCs w:val="32"/>
          <w:rtl/>
          <w:lang w:bidi="ar-IQ"/>
        </w:rPr>
        <w:t>1410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هـ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t>تيسير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التحرير: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أمين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ـ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المعروف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بأمير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بادشاه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،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(ت</w:t>
      </w:r>
      <w:r w:rsidRPr="003320B7">
        <w:rPr>
          <w:rFonts w:cs="Simplified Arabic"/>
          <w:sz w:val="32"/>
          <w:szCs w:val="32"/>
          <w:rtl/>
        </w:rPr>
        <w:t xml:space="preserve">972 </w:t>
      </w:r>
      <w:r w:rsidRPr="003320B7">
        <w:rPr>
          <w:rFonts w:cs="Simplified Arabic" w:hint="cs"/>
          <w:sz w:val="32"/>
          <w:szCs w:val="32"/>
          <w:rtl/>
        </w:rPr>
        <w:t>هـ) ، دار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الفكر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الثقات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حبان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حاتم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التميمي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البستي ،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السيد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شرف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الدين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الفكر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الأولى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1395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1975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 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/>
        <w:jc w:val="both"/>
        <w:rPr>
          <w:rFonts w:ascii="Traditional Arabic" w:cs="Simplified Arabic"/>
          <w:sz w:val="32"/>
          <w:szCs w:val="32"/>
          <w:rtl/>
          <w:lang w:bidi="ar-IQ"/>
        </w:rPr>
      </w:pP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جامع الاحاديث : للحافظ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جلال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الدين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الرحمن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السيوطي.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جامع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البيان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في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تأويل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القرآن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جرير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يزيد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كثير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غالب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الآملي،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جعفر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الطبري،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 (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ت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310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)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شاكر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مؤسسة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الرسالة ،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الأولى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1420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- 2000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/>
        <w:jc w:val="both"/>
        <w:rPr>
          <w:rFonts w:ascii="Traditional Arabic" w:cs="Simplified Arabic"/>
          <w:sz w:val="32"/>
          <w:szCs w:val="32"/>
          <w:lang w:bidi="ar-IQ"/>
        </w:rPr>
      </w:pPr>
      <w:r w:rsidRPr="003320B7">
        <w:rPr>
          <w:rFonts w:ascii="Traditional Arabic" w:cs="Simplified Arabic"/>
          <w:sz w:val="32"/>
          <w:szCs w:val="32"/>
          <w:rtl/>
          <w:lang w:bidi="ar-IQ"/>
        </w:rPr>
        <w:t>الجامع الصغير وشرحه النافع الكبير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 xml:space="preserve">: 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>أبو عبد الله محمد بن الحسن الشيباني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 xml:space="preserve"> ، (ت 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>189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 xml:space="preserve">هـ) ، 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>عالم الكتب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 xml:space="preserve"> ، بيروت، 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1406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هـ 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="Simplified Arabic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lastRenderedPageBreak/>
        <w:t>الجرح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والتعديل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الرحمن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حاتم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إدريس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الرازي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التميمي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إحياء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التراث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العربي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بيروت ،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الأولى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1271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هـ </w:t>
      </w:r>
      <w:r w:rsidRPr="003320B7">
        <w:rPr>
          <w:rFonts w:asciiTheme="majorBidi" w:hAnsiTheme="majorBidi" w:cs="Simplified Arabic"/>
          <w:sz w:val="32"/>
          <w:szCs w:val="32"/>
          <w:rtl/>
        </w:rPr>
        <w:t>– 1952</w:t>
      </w:r>
      <w:r w:rsidRPr="003320B7">
        <w:rPr>
          <w:rFonts w:ascii="Simplified Arabic" w:cs="Simplified Arabic" w:hint="cs"/>
          <w:sz w:val="32"/>
          <w:szCs w:val="32"/>
          <w:rtl/>
        </w:rPr>
        <w:t>م.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/>
          <w:sz w:val="32"/>
          <w:szCs w:val="32"/>
          <w:rtl/>
          <w:lang w:bidi="ar-IQ"/>
        </w:rPr>
        <w:t>جلاء العينين في محاكمة الأحمدين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: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نعمان بن محمود بن عبد الله، أبو البركات خير الدين، الآلوسي (المتوفى : 1317هـ)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قدم له : علي السيد صبح المدني - رحمه الله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- ، </w:t>
      </w:r>
      <w:r w:rsidRPr="003320B7">
        <w:rPr>
          <w:rFonts w:cs="Simplified Arabic"/>
          <w:sz w:val="32"/>
          <w:szCs w:val="32"/>
          <w:rtl/>
          <w:lang w:bidi="ar-IQ"/>
        </w:rPr>
        <w:t>مطبعة المدني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Pr="003320B7">
        <w:rPr>
          <w:rFonts w:cs="Simplified Arabic"/>
          <w:sz w:val="32"/>
          <w:szCs w:val="32"/>
          <w:rtl/>
          <w:lang w:bidi="ar-IQ"/>
        </w:rPr>
        <w:t>1401 هـ - 1981 م</w:t>
      </w:r>
      <w:r w:rsidRPr="003320B7">
        <w:rPr>
          <w:rFonts w:cs="Simplified Arabic" w:hint="cs"/>
          <w:sz w:val="32"/>
          <w:szCs w:val="32"/>
          <w:rtl/>
          <w:lang w:bidi="ar-IQ"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 xml:space="preserve">جواهر الأكليل شرح مختصر خليل : صالح بن عبد السميع الأبي ، دار إحياء الكتب العربية . 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ascii="Simplified Arabic" w:cs="Simplified Arabic" w:hint="cs"/>
          <w:sz w:val="32"/>
          <w:szCs w:val="32"/>
          <w:rtl/>
        </w:rPr>
        <w:t>الجواهر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المضية</w:t>
      </w:r>
      <w:r w:rsidRPr="003320B7">
        <w:rPr>
          <w:rFonts w:ascii="Simplified Arabic" w:cs="Simplified Arabic"/>
          <w:sz w:val="32"/>
          <w:szCs w:val="32"/>
          <w:rtl/>
        </w:rPr>
        <w:t>:</w:t>
      </w:r>
      <w:r w:rsidRPr="003320B7">
        <w:rPr>
          <w:rFonts w:ascii="Simplified Arabic" w:cs="Simplified Arabic" w:hint="cs"/>
          <w:sz w:val="32"/>
          <w:szCs w:val="32"/>
          <w:rtl/>
        </w:rPr>
        <w:t>محمد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بن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عبد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الوهاب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بن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سليمان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التميمي (ت</w:t>
      </w:r>
      <w:r w:rsidRPr="003320B7">
        <w:rPr>
          <w:rFonts w:ascii="Simplified Arabic" w:cs="Simplified Arabic"/>
          <w:sz w:val="32"/>
          <w:szCs w:val="32"/>
          <w:rtl/>
        </w:rPr>
        <w:t>1206</w:t>
      </w:r>
      <w:r w:rsidRPr="003320B7">
        <w:rPr>
          <w:rFonts w:ascii="Simplified Arabic" w:cs="Simplified Arabic" w:hint="cs"/>
          <w:sz w:val="32"/>
          <w:szCs w:val="32"/>
          <w:rtl/>
        </w:rPr>
        <w:t>هـ)، دار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العاصمة،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الرياض،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المملكة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العربية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السعودية ،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الطبعة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الثالثة،</w:t>
      </w:r>
      <w:r w:rsidRPr="003320B7">
        <w:rPr>
          <w:rFonts w:ascii="Simplified Arabic" w:cs="Simplified Arabic"/>
          <w:sz w:val="32"/>
          <w:szCs w:val="32"/>
          <w:rtl/>
        </w:rPr>
        <w:t xml:space="preserve"> 1412</w:t>
      </w:r>
      <w:r w:rsidRPr="003320B7">
        <w:rPr>
          <w:rFonts w:ascii="Simplified Arabic" w:cs="Simplified Arabic" w:hint="cs"/>
          <w:sz w:val="32"/>
          <w:szCs w:val="32"/>
          <w:rtl/>
        </w:rPr>
        <w:t>هـ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 xml:space="preserve">الجوهرة النيرة : ابو بكر بن علي بن محمد الحدادي ، (ت 800هـ) المطبعة الخيرية .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firstLine="0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حاشية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ابن عابدين على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الدر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المختار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شرح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تنوير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الابصار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فقه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مذهب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الامام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ابي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حنيفة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النعمان ، لخاتمة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تحقيقين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امين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الشهير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بابن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عابدين ، ويليه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تكملة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عابدين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لنجل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المؤلف ،  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جديدة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منقحة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مصححة ، إشراف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مكتب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البحوث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والدراسات ، 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الفكر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للطباعة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والنشر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والتوزيع.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/>
        <w:ind w:left="232" w:firstLine="0"/>
        <w:jc w:val="both"/>
        <w:rPr>
          <w:rFonts w:ascii="Simplified Arabic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حاشية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البجيرمي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شرح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منهج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الطلاب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(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التجريد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لنفع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العبيد</w:t>
      </w:r>
      <w:r w:rsidRPr="003320B7">
        <w:rPr>
          <w:rFonts w:asciiTheme="majorBidi" w:hAnsiTheme="majorBidi" w:cs="Simplified Arabic"/>
          <w:sz w:val="32"/>
          <w:szCs w:val="32"/>
          <w:rtl/>
        </w:rPr>
        <w:t>)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 : سليمان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عمر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البجيرمي ،المكتبة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الإسلامية ، ديار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بكر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تركيا</w:t>
      </w:r>
      <w:r w:rsidRPr="003320B7">
        <w:rPr>
          <w:rFonts w:ascii="Simplified Arabic" w:cs="Simplified Arabic" w:hint="cs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 w:firstLine="0"/>
        <w:jc w:val="both"/>
        <w:rPr>
          <w:rFonts w:ascii="Traditional Arabic" w:cs="Simplified Arabic"/>
          <w:sz w:val="32"/>
          <w:szCs w:val="32"/>
          <w:lang w:bidi="ar-IQ"/>
        </w:rPr>
      </w:pP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حاشية الخرشي : الشيخ الامام محمد الخرشي المالكي ، مصور على طبعة بولاق بمصر ، القاهرة ، 1318هـ دار صادر، بيروت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firstLine="0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حاشية الدسوقي على الشرح الكبير :شمس الدين محمد بن احمد بن عرفة ، (ت1230هـ) دار احياء الكتب العربية ، عيسى البابي الحلبي وشركاؤة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firstLine="0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lastRenderedPageBreak/>
        <w:t>حاشية العدوي على كفاية الطالب الرباني : لعلي الصعيدي العدوي ، دار الفكر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حاشية قليوبي وعميرة : الشيخ شهاب الدين احمد بن احمد بن سلامة القليوبي (ت1069هـ) دار احياء الكتب العربية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 xml:space="preserve">الحاوي الكبير : لأبي الحسن علي بن محمد بن حبيب الماوردي (ت454هـ) ، تحقيق: د.محمود مطرجي وآخرون ، دار الفكر للطباعة ، بيروت </w:t>
      </w:r>
      <w:r w:rsidRPr="003320B7">
        <w:rPr>
          <w:rFonts w:cs="Simplified Arabic"/>
          <w:sz w:val="32"/>
          <w:szCs w:val="32"/>
          <w:rtl/>
        </w:rPr>
        <w:t>–</w:t>
      </w:r>
      <w:r w:rsidRPr="003320B7">
        <w:rPr>
          <w:rFonts w:cs="Simplified Arabic" w:hint="cs"/>
          <w:sz w:val="32"/>
          <w:szCs w:val="32"/>
          <w:rtl/>
        </w:rPr>
        <w:t xml:space="preserve"> لبنان ، 1994م.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الحاوي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فقه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الشافعي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: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للماوردي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الكتب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العلمية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الأولى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1414</w:t>
      </w:r>
      <w:r w:rsidRPr="003320B7">
        <w:rPr>
          <w:rFonts w:cs="Simplified Arabic" w:hint="cs"/>
          <w:sz w:val="32"/>
          <w:szCs w:val="32"/>
          <w:rtl/>
          <w:lang w:bidi="ar-IQ"/>
        </w:rPr>
        <w:t>هـ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- 1994</w:t>
      </w:r>
      <w:r w:rsidRPr="003320B7">
        <w:rPr>
          <w:rFonts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الحدود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الأنيقة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والتعريفات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الدقيقة :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زكريا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زكريا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الأنصاري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يحيى،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. </w:t>
      </w:r>
      <w:r w:rsidRPr="003320B7">
        <w:rPr>
          <w:rFonts w:cs="Simplified Arabic" w:hint="cs"/>
          <w:sz w:val="32"/>
          <w:szCs w:val="32"/>
          <w:rtl/>
          <w:lang w:bidi="ar-IQ"/>
        </w:rPr>
        <w:t>مازن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المبارك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الفكر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المعاصر،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الأولى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1411</w:t>
      </w:r>
      <w:r w:rsidRPr="003320B7">
        <w:rPr>
          <w:rFonts w:cs="Simplified Arabic" w:hint="cs"/>
          <w:sz w:val="32"/>
          <w:szCs w:val="32"/>
          <w:rtl/>
          <w:lang w:bidi="ar-IQ"/>
        </w:rPr>
        <w:t>هـ.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حلية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الأولياء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وطبقات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الأصفياء : 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نعيم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الله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الأصبهاني ، 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الكتاب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العربي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–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الرابعة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1405</w:t>
      </w:r>
      <w:r w:rsidRPr="003320B7">
        <w:rPr>
          <w:rFonts w:cs="Simplified Arabic" w:hint="cs"/>
          <w:sz w:val="32"/>
          <w:szCs w:val="32"/>
          <w:rtl/>
          <w:lang w:bidi="ar-IQ"/>
        </w:rPr>
        <w:t>هـ.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حلية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البشر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تاريخ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القرن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الثالث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عشر :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الرزاق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البيطار.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الحيوان: 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عثمان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عمرو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بحر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الجاحظ  (ت </w:t>
      </w:r>
      <w:r w:rsidRPr="003320B7">
        <w:rPr>
          <w:rFonts w:cs="Simplified Arabic"/>
          <w:sz w:val="32"/>
          <w:szCs w:val="32"/>
          <w:rtl/>
          <w:lang w:bidi="ar-IQ"/>
        </w:rPr>
        <w:t>255</w:t>
      </w:r>
      <w:r w:rsidRPr="003320B7">
        <w:rPr>
          <w:rFonts w:cs="Simplified Arabic" w:hint="cs"/>
          <w:sz w:val="32"/>
          <w:szCs w:val="32"/>
          <w:rtl/>
          <w:lang w:bidi="ar-IQ"/>
        </w:rPr>
        <w:t>هـ)،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:عبد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السلام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هارون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الجيل ، 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لبنان-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بيروت، </w:t>
      </w:r>
      <w:r w:rsidRPr="003320B7">
        <w:rPr>
          <w:rFonts w:cs="Simplified Arabic"/>
          <w:sz w:val="32"/>
          <w:szCs w:val="32"/>
          <w:rtl/>
          <w:lang w:bidi="ar-IQ"/>
        </w:rPr>
        <w:t>1416</w:t>
      </w:r>
      <w:r w:rsidRPr="003320B7">
        <w:rPr>
          <w:rFonts w:cs="Simplified Arabic" w:hint="cs"/>
          <w:sz w:val="32"/>
          <w:szCs w:val="32"/>
          <w:rtl/>
          <w:lang w:bidi="ar-IQ"/>
        </w:rPr>
        <w:t>هـ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- 1996</w:t>
      </w:r>
      <w:r w:rsidRPr="003320B7">
        <w:rPr>
          <w:rFonts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الخراج : لأبي يوسف القاضي ، المطبعة السلفية ، القاهرة ، الطبعة الثالثة ، 1382هـ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eastAsia="Times New Roman" w:hAnsiTheme="majorBidi" w:cs="Simplified Arabic"/>
          <w:sz w:val="32"/>
          <w:szCs w:val="32"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خطط الشام :محمد كرد علي ، مطبعة المفيد ، دمشق ، ط/1 ، 1347هـ 1938م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ز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/>
        <w:jc w:val="both"/>
        <w:rPr>
          <w:rFonts w:ascii="Traditional Arabic" w:cs="Simplified Arabic"/>
          <w:sz w:val="32"/>
          <w:szCs w:val="32"/>
          <w:lang w:bidi="ar-IQ"/>
        </w:rPr>
      </w:pP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خلق الانسان بين الطب والقرآن : الدكتور محمد علي البار ، الدار السعودية للنشر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lastRenderedPageBreak/>
        <w:t>دستور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العلماء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جامع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العلوم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اصطلاحات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الفنون :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القاضي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رب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النبي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رب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الرسول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نكري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،حققع وعرب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عباراته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الفارسية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: </w:t>
      </w:r>
      <w:r w:rsidRPr="003320B7">
        <w:rPr>
          <w:rFonts w:cs="Simplified Arabic" w:hint="cs"/>
          <w:sz w:val="32"/>
          <w:szCs w:val="32"/>
          <w:rtl/>
          <w:lang w:bidi="ar-IQ"/>
        </w:rPr>
        <w:t>حسن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هاني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فحص ، 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الكتب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العلمية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</w:t>
      </w:r>
      <w:r w:rsidRPr="003320B7">
        <w:rPr>
          <w:rFonts w:cs="Simplified Arabic" w:hint="cs"/>
          <w:sz w:val="32"/>
          <w:szCs w:val="32"/>
          <w:rtl/>
          <w:lang w:bidi="ar-IQ"/>
        </w:rPr>
        <w:t>لبنان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-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الأولى،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1421 </w:t>
      </w:r>
      <w:r w:rsidRPr="003320B7">
        <w:rPr>
          <w:rFonts w:cs="Simplified Arabic" w:hint="cs"/>
          <w:sz w:val="32"/>
          <w:szCs w:val="32"/>
          <w:rtl/>
          <w:lang w:bidi="ar-IQ"/>
        </w:rPr>
        <w:t>هـ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- 2000</w:t>
      </w:r>
      <w:r w:rsidRPr="003320B7">
        <w:rPr>
          <w:rFonts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 xml:space="preserve">رسائل ابن عابدين : محمد أمين الشهير بابن عابدين ، مطبعة شركة الصحافة العثمانية ، استنبول ، 1325هـ .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رفع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الإصر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قضاة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مصر : شهاب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الدين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علي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العسقلاني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د</w:t>
      </w:r>
      <w:r w:rsidRPr="003320B7">
        <w:rPr>
          <w:rFonts w:cs="Simplified Arabic"/>
          <w:sz w:val="32"/>
          <w:szCs w:val="32"/>
          <w:rtl/>
          <w:lang w:bidi="ar-IQ"/>
        </w:rPr>
        <w:t>.</w:t>
      </w:r>
      <w:r w:rsidRPr="003320B7">
        <w:rPr>
          <w:rFonts w:cs="Simplified Arabic" w:hint="cs"/>
          <w:sz w:val="32"/>
          <w:szCs w:val="32"/>
          <w:rtl/>
          <w:lang w:bidi="ar-IQ"/>
        </w:rPr>
        <w:t>علي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عمر، مكتبة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الخانجي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،القاهرة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-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مصر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الأولى،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1418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هـ </w:t>
      </w:r>
      <w:r w:rsidRPr="003320B7">
        <w:rPr>
          <w:rFonts w:cs="Simplified Arabic"/>
          <w:sz w:val="32"/>
          <w:szCs w:val="32"/>
          <w:rtl/>
          <w:lang w:bidi="ar-IQ"/>
        </w:rPr>
        <w:t>-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/>
          <w:sz w:val="32"/>
          <w:szCs w:val="32"/>
          <w:rtl/>
          <w:lang w:bidi="ar-IQ"/>
        </w:rPr>
        <w:t>1998</w:t>
      </w:r>
      <w:r w:rsidRPr="003320B7">
        <w:rPr>
          <w:rFonts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روح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المعاني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تفسير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القرآن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العظيم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والسبع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المثاني :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محمود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الألوسي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الفضل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إحياء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التراث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العربي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 xml:space="preserve">الروض الأنف : لأبي القاسم عبد الرحمن احمد بن ابي الحسن الخثعمي السهيلي ، القاهرة ، 1332هـ ، 1914م.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الروض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المربع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شرح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زاد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المستقنع : منصور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يونس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إدريس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البهوتي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(ت </w:t>
      </w:r>
      <w:r w:rsidRPr="003320B7">
        <w:rPr>
          <w:rFonts w:cs="Simplified Arabic"/>
          <w:sz w:val="32"/>
          <w:szCs w:val="32"/>
          <w:rtl/>
          <w:lang w:bidi="ar-IQ"/>
        </w:rPr>
        <w:t>1051</w:t>
      </w:r>
      <w:r w:rsidRPr="003320B7">
        <w:rPr>
          <w:rFonts w:cs="Simplified Arabic" w:hint="cs"/>
          <w:sz w:val="32"/>
          <w:szCs w:val="32"/>
          <w:rtl/>
          <w:lang w:bidi="ar-IQ"/>
        </w:rPr>
        <w:t>هـ) ، مكتبة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الرياض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الحديثة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الرياض، </w:t>
      </w:r>
      <w:r w:rsidRPr="003320B7">
        <w:rPr>
          <w:rFonts w:cs="Simplified Arabic"/>
          <w:sz w:val="32"/>
          <w:szCs w:val="32"/>
          <w:rtl/>
          <w:lang w:bidi="ar-IQ"/>
        </w:rPr>
        <w:t>1390</w:t>
      </w:r>
      <w:r w:rsidRPr="003320B7">
        <w:rPr>
          <w:rFonts w:cs="Simplified Arabic" w:hint="cs"/>
          <w:sz w:val="32"/>
          <w:szCs w:val="32"/>
          <w:rtl/>
          <w:lang w:bidi="ar-IQ"/>
        </w:rPr>
        <w:t>هـ.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eastAsia="Times New Roman" w:hAnsiTheme="majorBidi" w:cs="Simplified Arabic"/>
          <w:sz w:val="32"/>
          <w:szCs w:val="32"/>
          <w:lang w:bidi="ar-IQ"/>
        </w:rPr>
      </w:pP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الروض المعطار في خبر الأقطار : محمد بن عبد الله المنعم الحميري ، تحقيق : إحسان عباس ، مؤسسة ناصر للثقافة ، بيروت ، مطابع دار السراج ، ط/2 ، 1980م.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روضات الجنات : محمد باقر الموسوي الخواشادي ألأصبهاني ، تصحيح :محمد علي الاصبهاني ، الطبعة الثانية ، 1347هـ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روضة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الطالبين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وعمدة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المفتين :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الدين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النووي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( </w:t>
      </w:r>
      <w:r w:rsidRPr="003320B7">
        <w:rPr>
          <w:rFonts w:cs="Simplified Arabic" w:hint="cs"/>
          <w:sz w:val="32"/>
          <w:szCs w:val="32"/>
          <w:rtl/>
          <w:lang w:bidi="ar-IQ"/>
        </w:rPr>
        <w:t>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676</w:t>
      </w:r>
      <w:r w:rsidRPr="003320B7">
        <w:rPr>
          <w:rFonts w:cs="Simplified Arabic" w:hint="cs"/>
          <w:sz w:val="32"/>
          <w:szCs w:val="32"/>
          <w:rtl/>
          <w:lang w:bidi="ar-IQ"/>
        </w:rPr>
        <w:t>هـ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)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عادل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الموجود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</w:t>
      </w:r>
      <w:r w:rsidRPr="003320B7">
        <w:rPr>
          <w:rFonts w:cs="Simplified Arabic" w:hint="cs"/>
          <w:sz w:val="32"/>
          <w:szCs w:val="32"/>
          <w:rtl/>
          <w:lang w:bidi="ar-IQ"/>
        </w:rPr>
        <w:t>على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معوض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الكتب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العلمية.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زاد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المسير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علم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التفسير: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الرحمن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علي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الجوزي ، المكتب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الإسلامي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–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الثالثة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1404</w:t>
      </w:r>
      <w:r w:rsidRPr="003320B7">
        <w:rPr>
          <w:rFonts w:cs="Simplified Arabic" w:hint="cs"/>
          <w:sz w:val="32"/>
          <w:szCs w:val="32"/>
          <w:rtl/>
          <w:lang w:bidi="ar-IQ"/>
        </w:rPr>
        <w:t>هـ.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lastRenderedPageBreak/>
        <w:t>الزاهر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غريب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ألفاظ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الشافعي :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الأزهر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الأزهري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الهروي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منصور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.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جبر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الألفي ، وزارة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الأوقاف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والشئون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الإسلامية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– </w:t>
      </w:r>
      <w:r w:rsidRPr="003320B7">
        <w:rPr>
          <w:rFonts w:cs="Simplified Arabic" w:hint="cs"/>
          <w:sz w:val="32"/>
          <w:szCs w:val="32"/>
          <w:rtl/>
          <w:lang w:bidi="ar-IQ"/>
        </w:rPr>
        <w:t>الكويت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الأولى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1399</w:t>
      </w:r>
      <w:r w:rsidRPr="003320B7">
        <w:rPr>
          <w:rFonts w:cs="Simplified Arabic" w:hint="cs"/>
          <w:sz w:val="32"/>
          <w:szCs w:val="32"/>
          <w:rtl/>
          <w:lang w:bidi="ar-IQ"/>
        </w:rPr>
        <w:t>هـ.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سبل السلام شرح بلوغ المرام من أدلة الأحكام :محمد بن اسماعيل الصنعاني الأمير (ت</w:t>
      </w:r>
      <w:r w:rsidRPr="003320B7">
        <w:rPr>
          <w:rFonts w:cs="Simplified Arabic"/>
          <w:sz w:val="32"/>
          <w:szCs w:val="32"/>
          <w:rtl/>
        </w:rPr>
        <w:t>1182</w:t>
      </w:r>
      <w:r w:rsidRPr="003320B7">
        <w:rPr>
          <w:rFonts w:cs="Simplified Arabic" w:hint="cs"/>
          <w:sz w:val="32"/>
          <w:szCs w:val="32"/>
          <w:rtl/>
        </w:rPr>
        <w:t xml:space="preserve">هـ)، تحقيق: محمد عبد العزيز الخولي ، دار احياء التراث العربي ، بيروت ، الطبعة الرابعة ، 1379هـ . </w:t>
      </w:r>
    </w:p>
    <w:p w:rsidR="003320B7" w:rsidRPr="003320B7" w:rsidRDefault="003320B7" w:rsidP="002219BA">
      <w:pPr>
        <w:pStyle w:val="a3"/>
        <w:numPr>
          <w:ilvl w:val="0"/>
          <w:numId w:val="1"/>
        </w:numPr>
        <w:spacing w:line="276" w:lineRule="auto"/>
        <w:ind w:left="232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/>
          <w:sz w:val="32"/>
          <w:szCs w:val="32"/>
          <w:rtl/>
          <w:lang w:bidi="ar-IQ"/>
        </w:rPr>
        <w:t>سلك الدرر في أعيان القرن الثاني عشر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:  </w:t>
      </w:r>
      <w:r w:rsidR="002219BA">
        <w:rPr>
          <w:rFonts w:cs="Simplified Arabic" w:hint="cs"/>
          <w:sz w:val="32"/>
          <w:szCs w:val="32"/>
          <w:rtl/>
          <w:lang w:bidi="ar-IQ"/>
        </w:rPr>
        <w:t>ل</w:t>
      </w:r>
      <w:r w:rsidRPr="003320B7">
        <w:rPr>
          <w:rFonts w:cs="Simplified Arabic"/>
          <w:sz w:val="32"/>
          <w:szCs w:val="32"/>
          <w:rtl/>
          <w:lang w:bidi="ar-IQ"/>
        </w:rPr>
        <w:t>لمرادي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2219BA">
        <w:rPr>
          <w:rFonts w:cs="Simplified Arabic" w:hint="cs"/>
          <w:sz w:val="32"/>
          <w:szCs w:val="32"/>
          <w:rtl/>
          <w:lang w:bidi="ar-IQ"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سنن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ماجه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يزيد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عبدالله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القزويني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فؤاد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الباقي ، 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الفكر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–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بيروت .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سنن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داود : 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داود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سليمان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الأشعث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السجستاني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الكتاب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العربي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سنن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البيهقي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الكبرى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الحسين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علي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موسى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بكر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البيهقي (ت458هـ)،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القادر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عطا ، مكتبة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الباز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</w:t>
      </w:r>
      <w:r w:rsidRPr="003320B7">
        <w:rPr>
          <w:rFonts w:cs="Simplified Arabic" w:hint="cs"/>
          <w:sz w:val="32"/>
          <w:szCs w:val="32"/>
          <w:rtl/>
          <w:lang w:bidi="ar-IQ"/>
        </w:rPr>
        <w:t>مكة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المكرمة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1414</w:t>
      </w:r>
      <w:r w:rsidRPr="003320B7">
        <w:rPr>
          <w:rFonts w:cs="Simplified Arabic" w:hint="cs"/>
          <w:sz w:val="32"/>
          <w:szCs w:val="32"/>
          <w:rtl/>
          <w:lang w:bidi="ar-IQ"/>
        </w:rPr>
        <w:t>هـ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- 1994</w:t>
      </w:r>
      <w:r w:rsidRPr="003320B7">
        <w:rPr>
          <w:rFonts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 xml:space="preserve">سنن الترمذي : ابو عيسى محمد بن عيسى الترمذي السلمي (ت279هـ) ، تحقيق : احمد محمد شاكر وآخرون، دار احياء التراث العربي ، بيروت .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سنن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الدارقطني :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علي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عمر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الحسن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الدارقطني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البغدادي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السيد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الله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هاشم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يماني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المدني ، 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المعرفة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1386</w:t>
      </w:r>
      <w:r w:rsidRPr="003320B7">
        <w:rPr>
          <w:rFonts w:cs="Simplified Arabic" w:hint="cs"/>
          <w:sz w:val="32"/>
          <w:szCs w:val="32"/>
          <w:rtl/>
          <w:lang w:bidi="ar-IQ"/>
        </w:rPr>
        <w:t>هـ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- 1966</w:t>
      </w:r>
      <w:r w:rsidRPr="003320B7">
        <w:rPr>
          <w:rFonts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سنن الدارمي :عبد الله بن عبد الرحمن ابو محمد الدارمي ، تحقيق : فواز احمد زمرلي ، خالد السبع العلمي ، دار الكتاب العربي ، بيروت ، الطبعة الأولى ، 1407هـ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السنن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الصغرى : أحمد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الحسين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علي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موسى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بكر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البيهقي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lastRenderedPageBreak/>
        <w:t>سنن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النسائي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الكبرى،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شعيب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الرحمن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النسائي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د</w:t>
      </w:r>
      <w:r w:rsidRPr="003320B7">
        <w:rPr>
          <w:rFonts w:cs="Simplified Arabic"/>
          <w:sz w:val="32"/>
          <w:szCs w:val="32"/>
          <w:rtl/>
          <w:lang w:bidi="ar-IQ"/>
        </w:rPr>
        <w:t>.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الغفار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سليمان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البنداري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, </w:t>
      </w:r>
      <w:r w:rsidRPr="003320B7">
        <w:rPr>
          <w:rFonts w:cs="Simplified Arabic" w:hint="cs"/>
          <w:sz w:val="32"/>
          <w:szCs w:val="32"/>
          <w:rtl/>
          <w:lang w:bidi="ar-IQ"/>
        </w:rPr>
        <w:t>سيد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كسروي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حسن ، 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الكتب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العلمية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–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الأولى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1411</w:t>
      </w:r>
      <w:r w:rsidRPr="003320B7">
        <w:rPr>
          <w:rFonts w:cs="Simplified Arabic" w:hint="cs"/>
          <w:sz w:val="32"/>
          <w:szCs w:val="32"/>
          <w:rtl/>
          <w:lang w:bidi="ar-IQ"/>
        </w:rPr>
        <w:t>هـ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- 1991</w:t>
      </w:r>
      <w:r w:rsidRPr="003320B7">
        <w:rPr>
          <w:rFonts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سير اعلام النبلاء : للامام شمس الدين محمد بن احمد بن عثمان الذهبي (ت748هـ) ، مؤسسة الرسالة ، الطبعة الأولى ، 1981م.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/>
          <w:sz w:val="32"/>
          <w:szCs w:val="32"/>
          <w:rtl/>
          <w:lang w:bidi="ar-IQ"/>
        </w:rPr>
        <w:t>شذرات الذهب في أخبار من ذهب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لعبد الحي بن أحمد العكري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ابن العماد </w:t>
      </w:r>
      <w:r w:rsidRPr="003320B7">
        <w:rPr>
          <w:rFonts w:cs="Simplified Arabic"/>
          <w:sz w:val="32"/>
          <w:szCs w:val="32"/>
          <w:rtl/>
          <w:lang w:bidi="ar-IQ"/>
        </w:rPr>
        <w:t>الدمشقي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(ت </w:t>
      </w:r>
      <w:r w:rsidRPr="003320B7">
        <w:rPr>
          <w:rFonts w:cs="Simplified Arabic"/>
          <w:sz w:val="32"/>
          <w:szCs w:val="32"/>
          <w:rtl/>
          <w:lang w:bidi="ar-IQ"/>
        </w:rPr>
        <w:t>1089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هـ)  ، </w:t>
      </w:r>
      <w:r w:rsidRPr="003320B7">
        <w:rPr>
          <w:rFonts w:cs="Simplified Arabic"/>
          <w:sz w:val="32"/>
          <w:szCs w:val="32"/>
          <w:rtl/>
          <w:lang w:bidi="ar-IQ"/>
        </w:rPr>
        <w:t>دار الكتب العلمية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شرح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السنة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: 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إبراهيم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إسماعيل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يحيى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المزني ، (ت </w:t>
      </w:r>
      <w:r w:rsidRPr="003320B7">
        <w:rPr>
          <w:rFonts w:cs="Simplified Arabic"/>
          <w:sz w:val="32"/>
          <w:szCs w:val="32"/>
          <w:rtl/>
          <w:lang w:bidi="ar-IQ"/>
        </w:rPr>
        <w:t>264</w:t>
      </w:r>
      <w:r w:rsidRPr="003320B7">
        <w:rPr>
          <w:rFonts w:cs="Simplified Arabic" w:hint="cs"/>
          <w:sz w:val="32"/>
          <w:szCs w:val="32"/>
          <w:rtl/>
          <w:lang w:bidi="ar-IQ"/>
        </w:rPr>
        <w:t>هـ)،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:جمال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عزون ،مكتبة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الغرباء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الأثرية  ، السعودية،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1415</w:t>
      </w:r>
      <w:r w:rsidRPr="003320B7">
        <w:rPr>
          <w:rFonts w:cs="Simplified Arabic" w:hint="cs"/>
          <w:sz w:val="32"/>
          <w:szCs w:val="32"/>
          <w:rtl/>
          <w:lang w:bidi="ar-IQ"/>
        </w:rPr>
        <w:t>هـ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- 1995</w:t>
      </w:r>
      <w:r w:rsidRPr="003320B7">
        <w:rPr>
          <w:rFonts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الشرح الصغير : للصدر الشهيد حسام الدين عمرو بن عبد العزيز البخاري (ت536هـ)، من مخطوطات مكتبة اوقاف الموصل ، برقم (1315).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الشرح الكبير : ابو البركات احمد بن محمد بن احمد الدردير العدوي المالكي ، (ت1201هـ) تحقيق : محمد عليش ، دار الفكر للطباعة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/>
        <w:jc w:val="both"/>
        <w:rPr>
          <w:rFonts w:ascii="Traditional Arabic" w:cs="Simplified Arabic"/>
          <w:sz w:val="32"/>
          <w:szCs w:val="32"/>
          <w:rtl/>
          <w:lang w:bidi="ar-IQ"/>
        </w:rPr>
      </w:pP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الشرح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الكبير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على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متن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المقنع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:الامام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شمس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الدين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أبي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الفرج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الرحمن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الشيخ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الامام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العالم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العامل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الزاهد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أبي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عمر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قدامة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المقدسي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)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(ت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682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هـ)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،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ascii="Traditional Arabic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="Traditional Arabic" w:cs="Simplified Arabic" w:hint="cs"/>
          <w:sz w:val="32"/>
          <w:szCs w:val="32"/>
          <w:rtl/>
          <w:lang w:bidi="ar-IQ"/>
        </w:rPr>
        <w:t>الكتب العلمية ، بيروت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شرح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فتح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القدير : كمال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الدين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الواحد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السيواسي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ت </w:t>
      </w:r>
      <w:r w:rsidRPr="003320B7">
        <w:rPr>
          <w:rFonts w:cs="Simplified Arabic"/>
          <w:sz w:val="32"/>
          <w:szCs w:val="32"/>
          <w:rtl/>
          <w:lang w:bidi="ar-IQ"/>
        </w:rPr>
        <w:t>681</w:t>
      </w:r>
      <w:r w:rsidRPr="003320B7">
        <w:rPr>
          <w:rFonts w:cs="Simplified Arabic" w:hint="cs"/>
          <w:sz w:val="32"/>
          <w:szCs w:val="32"/>
          <w:rtl/>
          <w:lang w:bidi="ar-IQ"/>
        </w:rPr>
        <w:t>هـ ، 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الفكر ، بيروت.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شرح مختصر خليل : محمد بن عبد الله الخرشي ، (ت1101هـ) ، دار الفكر.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شرح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معاني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الآثار: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سلامة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عبدالملك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سلمة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جعفر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الطحاوي ،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زهري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النجار، 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الكتب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العلمية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–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الأولى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1399</w:t>
      </w:r>
      <w:r w:rsidRPr="003320B7">
        <w:rPr>
          <w:rFonts w:cs="Simplified Arabic" w:hint="cs"/>
          <w:sz w:val="32"/>
          <w:szCs w:val="32"/>
          <w:rtl/>
          <w:lang w:bidi="ar-IQ"/>
        </w:rPr>
        <w:t>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lastRenderedPageBreak/>
        <w:t>شرح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منتهى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الإرادات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المسمى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دقائق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أولي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النهى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لشرح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المنتهى، منصور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يونس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إدريس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البهوتي ، (ت </w:t>
      </w:r>
      <w:r w:rsidRPr="003320B7">
        <w:rPr>
          <w:rFonts w:cs="Simplified Arabic"/>
          <w:sz w:val="32"/>
          <w:szCs w:val="32"/>
          <w:rtl/>
          <w:lang w:bidi="ar-IQ"/>
        </w:rPr>
        <w:t>1051</w:t>
      </w:r>
      <w:r w:rsidRPr="003320B7">
        <w:rPr>
          <w:rFonts w:cs="Simplified Arabic" w:hint="cs"/>
          <w:sz w:val="32"/>
          <w:szCs w:val="32"/>
          <w:rtl/>
          <w:lang w:bidi="ar-IQ"/>
        </w:rPr>
        <w:t>هـ) ، عالم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الكتب ، بيروت،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1996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هـ.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شرح منح الجليل على مختصر خليل : محمد بن عبدالله الخرشي (ت1101هـ) ، دار الفكر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الصحاح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تاج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اللغة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وصحاح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العربية : إسماعيل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حماد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الجوهري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(</w:t>
      </w:r>
      <w:r w:rsidRPr="003320B7">
        <w:rPr>
          <w:rFonts w:cs="Simplified Arabic" w:hint="cs"/>
          <w:sz w:val="32"/>
          <w:szCs w:val="32"/>
          <w:rtl/>
          <w:lang w:bidi="ar-IQ"/>
        </w:rPr>
        <w:t>ت</w:t>
      </w:r>
      <w:r w:rsidRPr="003320B7">
        <w:rPr>
          <w:rFonts w:cs="Simplified Arabic"/>
          <w:sz w:val="32"/>
          <w:szCs w:val="32"/>
          <w:rtl/>
          <w:lang w:bidi="ar-IQ"/>
        </w:rPr>
        <w:t>393</w:t>
      </w:r>
      <w:r w:rsidRPr="003320B7">
        <w:rPr>
          <w:rFonts w:cs="Simplified Arabic" w:hint="cs"/>
          <w:sz w:val="32"/>
          <w:szCs w:val="32"/>
          <w:rtl/>
          <w:lang w:bidi="ar-IQ"/>
        </w:rPr>
        <w:t>هـ</w:t>
      </w:r>
      <w:r w:rsidRPr="003320B7">
        <w:rPr>
          <w:rFonts w:cs="Simplified Arabic"/>
          <w:sz w:val="32"/>
          <w:szCs w:val="32"/>
          <w:rtl/>
          <w:lang w:bidi="ar-IQ"/>
        </w:rPr>
        <w:t>)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العلم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للملايين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-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</w:t>
      </w:r>
      <w:r w:rsidRPr="003320B7">
        <w:rPr>
          <w:rFonts w:cs="Simplified Arabic"/>
          <w:sz w:val="32"/>
          <w:szCs w:val="32"/>
          <w:rtl/>
          <w:lang w:bidi="ar-IQ"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صحيح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حبان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بترتيب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بلبان :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حبان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حاتم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التميمي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البستي ،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شعيب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الأرنؤوط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مؤسسة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الرسالة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–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الثانية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1414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هـ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- 1993</w:t>
      </w:r>
      <w:r w:rsidRPr="003320B7">
        <w:rPr>
          <w:rFonts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صحيح البخاري :الجامع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الصحيح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المختصر،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إسماعيل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عبدالله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البخاري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الجعفي (ت256هـ) ،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: </w:t>
      </w:r>
      <w:r w:rsidRPr="003320B7">
        <w:rPr>
          <w:rFonts w:cs="Simplified Arabic" w:hint="cs"/>
          <w:sz w:val="32"/>
          <w:szCs w:val="32"/>
          <w:rtl/>
          <w:lang w:bidi="ar-IQ"/>
        </w:rPr>
        <w:t>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. </w:t>
      </w:r>
      <w:r w:rsidRPr="003320B7">
        <w:rPr>
          <w:rFonts w:cs="Simplified Arabic" w:hint="cs"/>
          <w:sz w:val="32"/>
          <w:szCs w:val="32"/>
          <w:rtl/>
          <w:lang w:bidi="ar-IQ"/>
        </w:rPr>
        <w:t>مصطفى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ديب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البغا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 أستاذ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الحديث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وعلومه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كلية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الشريعة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</w:t>
      </w:r>
      <w:r w:rsidRPr="003320B7">
        <w:rPr>
          <w:rFonts w:cs="Simplified Arabic" w:hint="cs"/>
          <w:sz w:val="32"/>
          <w:szCs w:val="32"/>
          <w:rtl/>
          <w:lang w:bidi="ar-IQ"/>
        </w:rPr>
        <w:t>جامعة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دمشق 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كثير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اليمامة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–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الثالثة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1407</w:t>
      </w:r>
      <w:r w:rsidRPr="003320B7">
        <w:rPr>
          <w:rFonts w:cs="Simplified Arabic" w:hint="cs"/>
          <w:sz w:val="32"/>
          <w:szCs w:val="32"/>
          <w:rtl/>
          <w:lang w:bidi="ar-IQ"/>
        </w:rPr>
        <w:t>هـ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- 1987</w:t>
      </w:r>
      <w:r w:rsidRPr="003320B7">
        <w:rPr>
          <w:rFonts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صحيح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مسلم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مسلم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الحجاج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الحسين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القشيري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النيسابوري ،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فؤاد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الباقي 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إحياء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التراث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العربي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–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 ،الطبعة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الرابعة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- </w:t>
      </w:r>
      <w:r w:rsidRPr="003320B7">
        <w:rPr>
          <w:rFonts w:cs="Simplified Arabic" w:hint="cs"/>
          <w:sz w:val="32"/>
          <w:szCs w:val="32"/>
          <w:rtl/>
          <w:lang w:bidi="ar-IQ"/>
        </w:rPr>
        <w:t>يناير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1990</w:t>
      </w:r>
      <w:r w:rsidRPr="003320B7">
        <w:rPr>
          <w:rFonts w:cs="Simplified Arabic" w:hint="cs"/>
          <w:sz w:val="32"/>
          <w:szCs w:val="32"/>
          <w:rtl/>
          <w:lang w:bidi="ar-IQ"/>
        </w:rPr>
        <w:t>م 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/>
          <w:sz w:val="32"/>
          <w:szCs w:val="32"/>
          <w:rtl/>
          <w:lang w:bidi="ar-IQ"/>
        </w:rPr>
        <w:t>صفة الصفوة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/>
          <w:sz w:val="32"/>
          <w:szCs w:val="32"/>
          <w:rtl/>
          <w:lang w:bidi="ar-IQ"/>
        </w:rPr>
        <w:t>: عبد الرحمن بن علي بن محمد أبو الفرج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Pr="003320B7">
        <w:rPr>
          <w:rFonts w:cs="Simplified Arabic"/>
          <w:sz w:val="32"/>
          <w:szCs w:val="32"/>
          <w:rtl/>
          <w:lang w:bidi="ar-IQ"/>
        </w:rPr>
        <w:t>تحقيق : محمود فاخوري - د.محمد رواس قلعه جي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Pr="003320B7">
        <w:rPr>
          <w:rFonts w:cs="Simplified Arabic"/>
          <w:sz w:val="32"/>
          <w:szCs w:val="32"/>
          <w:rtl/>
          <w:lang w:bidi="ar-IQ"/>
        </w:rPr>
        <w:t>دار المعرفة – بيروت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الطبعة الثانية ، 1399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هـ </w:t>
      </w:r>
      <w:r w:rsidRPr="003320B7">
        <w:rPr>
          <w:rFonts w:cs="Simplified Arabic"/>
          <w:sz w:val="32"/>
          <w:szCs w:val="32"/>
          <w:rtl/>
          <w:lang w:bidi="ar-IQ"/>
        </w:rPr>
        <w:t>– 1979</w:t>
      </w:r>
      <w:r w:rsidRPr="003320B7">
        <w:rPr>
          <w:rFonts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/>
          <w:sz w:val="32"/>
          <w:szCs w:val="32"/>
          <w:rtl/>
          <w:lang w:bidi="ar-IQ"/>
        </w:rPr>
        <w:t>الضوء اللامع لأهل القرن التاسع ، اسم المؤلف:  شمس الدين محمد بن عبد الرحمن السخاوي ، دار النشر : منشورات دار مكتبة الحياة – بيروت</w:t>
      </w:r>
      <w:r w:rsidRPr="003320B7">
        <w:rPr>
          <w:rFonts w:cs="Simplified Arabic" w:hint="cs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lastRenderedPageBreak/>
        <w:t>طبقات الحفاظ للامام جلال الدين عبد الرحمن بن أبي بكر السيوطي ، (911هـ) دار الكتب العلمية ، بيروت ، الطبعة الأولى ، 1403هـ 1985م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الطبقات السنية في تراجم الحنفية : تقي الدين بن عبد القادر التميمي الداري الحنفي (ت1005هـ) تحقيق : عبد الفتاح محمد الحلو ، المجلس الاعلى للشؤون الاسلامية ، لجنة احياء التراث الاسلامي ، مطابع الأهرام التجارية ، القاهرة ، 1970م.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طبقات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الشافعية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الكبرى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:الإمام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العلامة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تاج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الدين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علي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الكافي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السبكي ،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. </w:t>
      </w:r>
      <w:r w:rsidRPr="003320B7">
        <w:rPr>
          <w:rFonts w:cs="Simplified Arabic" w:hint="cs"/>
          <w:sz w:val="32"/>
          <w:szCs w:val="32"/>
          <w:rtl/>
          <w:lang w:bidi="ar-IQ"/>
        </w:rPr>
        <w:t>محمود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الطناحي ، د</w:t>
      </w:r>
      <w:r w:rsidRPr="003320B7">
        <w:rPr>
          <w:rFonts w:cs="Simplified Arabic"/>
          <w:sz w:val="32"/>
          <w:szCs w:val="32"/>
          <w:rtl/>
          <w:lang w:bidi="ar-IQ"/>
        </w:rPr>
        <w:t>.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الفتاح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الحلو ،هجر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للطباعة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والنشر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والتوزيع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الثانية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، </w:t>
      </w:r>
      <w:r w:rsidRPr="003320B7">
        <w:rPr>
          <w:rFonts w:cs="Simplified Arabic"/>
          <w:sz w:val="32"/>
          <w:szCs w:val="32"/>
          <w:rtl/>
          <w:lang w:bidi="ar-IQ"/>
        </w:rPr>
        <w:t>1413</w:t>
      </w:r>
      <w:r w:rsidRPr="003320B7">
        <w:rPr>
          <w:rFonts w:cs="Simplified Arabic" w:hint="cs"/>
          <w:sz w:val="32"/>
          <w:szCs w:val="32"/>
          <w:rtl/>
          <w:lang w:bidi="ar-IQ"/>
        </w:rPr>
        <w:t>هـ.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طبقات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الفقهاء :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إسحاق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الشيرازي ،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إحسان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عباس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الأولى،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الرائد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العربي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–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لبنان، </w:t>
      </w:r>
      <w:r w:rsidRPr="003320B7">
        <w:rPr>
          <w:rFonts w:cs="Simplified Arabic"/>
          <w:sz w:val="32"/>
          <w:szCs w:val="32"/>
          <w:rtl/>
          <w:lang w:bidi="ar-IQ"/>
        </w:rPr>
        <w:t>1970</w:t>
      </w:r>
      <w:r w:rsidRPr="003320B7">
        <w:rPr>
          <w:rFonts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الطبقات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الكبرى :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سعد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منيع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عبدالله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البصري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الزهري ،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إحسان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عباس 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صادر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–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الأولى،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 1968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م .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/>
          <w:sz w:val="32"/>
          <w:szCs w:val="32"/>
          <w:rtl/>
          <w:lang w:bidi="ar-IQ"/>
        </w:rPr>
        <w:t>طبقات المفسرين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/>
          <w:sz w:val="32"/>
          <w:szCs w:val="32"/>
          <w:rtl/>
          <w:lang w:bidi="ar-IQ"/>
        </w:rPr>
        <w:t>أحمد بن محمد الأدنروي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Pr="003320B7">
        <w:rPr>
          <w:rFonts w:cs="Simplified Arabic"/>
          <w:sz w:val="32"/>
          <w:szCs w:val="32"/>
          <w:rtl/>
          <w:lang w:bidi="ar-IQ"/>
        </w:rPr>
        <w:t>تحقيق : سليمان بن صالح الخزي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Pr="003320B7">
        <w:rPr>
          <w:rFonts w:cs="Simplified Arabic"/>
          <w:sz w:val="32"/>
          <w:szCs w:val="32"/>
          <w:rtl/>
          <w:lang w:bidi="ar-IQ"/>
        </w:rPr>
        <w:t>مكتبة العلوم والحكم - المدينة المنورة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، </w:t>
      </w:r>
      <w:r w:rsidRPr="003320B7">
        <w:rPr>
          <w:rFonts w:cs="Simplified Arabic"/>
          <w:sz w:val="32"/>
          <w:szCs w:val="32"/>
          <w:rtl/>
          <w:lang w:bidi="ar-IQ"/>
        </w:rPr>
        <w:t>الطبعة الأولى ، 1997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طلبة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الطلبة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الاصطلاحات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الفقهية ، للشيخ الامام نجم الدين ابي حفص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عمر بن محمد بن احمد النسفي (ت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537</w:t>
      </w:r>
      <w:r w:rsidRPr="003320B7">
        <w:rPr>
          <w:rFonts w:cs="Simplified Arabic" w:hint="cs"/>
          <w:sz w:val="32"/>
          <w:szCs w:val="32"/>
          <w:rtl/>
          <w:lang w:bidi="ar-IQ"/>
        </w:rPr>
        <w:t>هـ).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العبر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خبر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غبر: شمس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الدين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عثمان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الذهبي ، (ت </w:t>
      </w:r>
      <w:r w:rsidRPr="003320B7">
        <w:rPr>
          <w:rFonts w:cs="Simplified Arabic"/>
          <w:sz w:val="32"/>
          <w:szCs w:val="32"/>
          <w:rtl/>
          <w:lang w:bidi="ar-IQ"/>
        </w:rPr>
        <w:t>748</w:t>
      </w:r>
      <w:r w:rsidRPr="003320B7">
        <w:rPr>
          <w:rFonts w:cs="Simplified Arabic" w:hint="cs"/>
          <w:sz w:val="32"/>
          <w:szCs w:val="32"/>
          <w:rtl/>
          <w:lang w:bidi="ar-IQ"/>
        </w:rPr>
        <w:t>هـ) ،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. </w:t>
      </w:r>
      <w:r w:rsidRPr="003320B7">
        <w:rPr>
          <w:rFonts w:cs="Simplified Arabic" w:hint="cs"/>
          <w:sz w:val="32"/>
          <w:szCs w:val="32"/>
          <w:rtl/>
          <w:lang w:bidi="ar-IQ"/>
        </w:rPr>
        <w:t>صلاح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الدين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المنجد ، مطبعة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حكومة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الكويت ، الكويت،</w:t>
      </w:r>
      <w:r w:rsidRPr="003320B7">
        <w:rPr>
          <w:rFonts w:cs="Simplified Arabic"/>
          <w:sz w:val="32"/>
          <w:szCs w:val="32"/>
          <w:rtl/>
          <w:lang w:bidi="ar-IQ"/>
        </w:rPr>
        <w:t>1984</w:t>
      </w:r>
      <w:r w:rsidRPr="003320B7">
        <w:rPr>
          <w:rFonts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العدة في شرح العمدة : بهاء الدين عبد الرحمن بن ابراهيم المقدسي ، (ت623هـ) تحقيق : د.عبدالله بن عبد المحسن التركي ، مؤسسة الرسالة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lastRenderedPageBreak/>
        <w:t>عمدة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الفقه، 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الله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قدامه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المقدسي ، (ت </w:t>
      </w:r>
      <w:r w:rsidRPr="003320B7">
        <w:rPr>
          <w:rFonts w:cs="Simplified Arabic"/>
          <w:sz w:val="32"/>
          <w:szCs w:val="32"/>
          <w:rtl/>
          <w:lang w:bidi="ar-IQ"/>
        </w:rPr>
        <w:t>541</w:t>
      </w:r>
      <w:r w:rsidRPr="003320B7">
        <w:rPr>
          <w:rFonts w:cs="Simplified Arabic" w:hint="cs"/>
          <w:sz w:val="32"/>
          <w:szCs w:val="32"/>
          <w:rtl/>
          <w:lang w:bidi="ar-IQ"/>
        </w:rPr>
        <w:t>هـ) ، تحقيق: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الله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سفر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العبدلي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,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دغيليب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العتيبي ، مكتبة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الطرفين ، الطائف.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عمدة القاري : الامام بدر الدين محمد بن احمد العيني (ت855هـ) الطبعة المنيرية ، 1348هـ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العناية شرح الهداية :للامام كمال الدين محمد بن محمود البابرتي (ت786هـ) المكتبة البخارية الكبرى ، مصر ، 1356هـ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عون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المعبود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شرح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سنن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داود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شمس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الحق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العظيم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آبادي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الطيب 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الكتب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العلمية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–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الثانية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1415</w:t>
      </w:r>
      <w:r w:rsidRPr="003320B7">
        <w:rPr>
          <w:rFonts w:cs="Simplified Arabic" w:hint="cs"/>
          <w:sz w:val="32"/>
          <w:szCs w:val="32"/>
          <w:rtl/>
          <w:lang w:bidi="ar-IQ"/>
        </w:rPr>
        <w:t>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غريب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الحديث: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لابن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سلام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 طبع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باعانة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: </w:t>
      </w:r>
      <w:r w:rsidRPr="003320B7">
        <w:rPr>
          <w:rFonts w:cs="Simplified Arabic" w:hint="cs"/>
          <w:sz w:val="32"/>
          <w:szCs w:val="32"/>
          <w:rtl/>
          <w:lang w:bidi="ar-IQ"/>
        </w:rPr>
        <w:t>وزارة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المعارف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للحكومة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العالية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الهندية ، تحت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مراقبة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: </w:t>
      </w:r>
      <w:r w:rsidRPr="003320B7">
        <w:rPr>
          <w:rFonts w:cs="Simplified Arabic" w:hint="cs"/>
          <w:sz w:val="32"/>
          <w:szCs w:val="32"/>
          <w:rtl/>
          <w:lang w:bidi="ar-IQ"/>
        </w:rPr>
        <w:t>الدكتور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عبدالمعيد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خان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أستاذ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آداب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اللغة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العربية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بالجامعة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العثمانية ، الطبعة الاولى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 بمطبعة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مجلس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دائرة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المعارف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العثمانية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 بحيدر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آباد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الدكن-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الهند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1384 </w:t>
      </w:r>
      <w:r w:rsidRPr="003320B7">
        <w:rPr>
          <w:rFonts w:cs="Simplified Arabic" w:hint="cs"/>
          <w:sz w:val="32"/>
          <w:szCs w:val="32"/>
          <w:rtl/>
          <w:lang w:bidi="ar-IQ"/>
        </w:rPr>
        <w:t>هـ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-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1964 </w:t>
      </w:r>
      <w:r w:rsidRPr="003320B7">
        <w:rPr>
          <w:rFonts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الفائق في غريب الحديث ، محمود بن عمر الزمخشري ، تحقيق : علي محمد البجاوي ، محمد ابو الفضل ابراهيم ، دار المعرفة ،ط/2 ،  بيروت ، لبنان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/>
        <w:ind w:left="232" w:hanging="567"/>
        <w:jc w:val="both"/>
        <w:rPr>
          <w:rFonts w:ascii="Simplified Arabic"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t>الفتاوى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الهندية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في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مذهب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الإمام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الأعظم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أبي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حنيفة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النعمان : الشيخ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نظام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وجماعة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علماء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الهند ، دار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 xml:space="preserve">الفكر ، </w:t>
      </w:r>
      <w:r w:rsidRPr="003320B7">
        <w:rPr>
          <w:rFonts w:cs="Simplified Arabic"/>
          <w:sz w:val="32"/>
          <w:szCs w:val="32"/>
          <w:rtl/>
        </w:rPr>
        <w:t>1411</w:t>
      </w:r>
      <w:r w:rsidRPr="003320B7">
        <w:rPr>
          <w:rFonts w:cs="Simplified Arabic" w:hint="cs"/>
          <w:sz w:val="32"/>
          <w:szCs w:val="32"/>
          <w:rtl/>
        </w:rPr>
        <w:t>هـ</w:t>
      </w:r>
      <w:r w:rsidRPr="003320B7">
        <w:rPr>
          <w:rFonts w:cs="Simplified Arabic"/>
          <w:sz w:val="32"/>
          <w:szCs w:val="32"/>
          <w:rtl/>
        </w:rPr>
        <w:t xml:space="preserve"> - 1991</w:t>
      </w:r>
      <w:r w:rsidRPr="003320B7">
        <w:rPr>
          <w:rFonts w:cs="Simplified Arabic" w:hint="cs"/>
          <w:sz w:val="32"/>
          <w:szCs w:val="32"/>
          <w:rtl/>
        </w:rPr>
        <w:t>م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spacing w:after="24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فتح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الباري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شرح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صحيح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البخاري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حجر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الفضل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العسقلاني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الشافعي،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المعرفة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بيروت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1379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/>
        <w:ind w:left="232" w:hanging="567"/>
        <w:jc w:val="both"/>
        <w:rPr>
          <w:rFonts w:ascii="Simplified Arabic" w:cs="Simplified Arabic"/>
          <w:sz w:val="32"/>
          <w:szCs w:val="32"/>
          <w:rtl/>
        </w:rPr>
      </w:pPr>
      <w:r w:rsidRPr="003320B7">
        <w:rPr>
          <w:rFonts w:ascii="Simplified Arabic" w:cs="Simplified Arabic" w:hint="cs"/>
          <w:sz w:val="32"/>
          <w:szCs w:val="32"/>
          <w:rtl/>
        </w:rPr>
        <w:t>فتح العلي المالك في الفتوى على مذهب الإمام مالك فتاوى ابن عليش جمعها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ونسقها الباحث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في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القرآن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والسنة علي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بن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نايف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الشحود.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فتح القدير : للشيخ كمال الدين محمد بن عبد الواحد السيواسي ، (ت681هـ) المطبعة الكبرى الأميرية ، بولاق ، مصر ، الطبعة الأولى ، 1315هـ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eastAsia="Times New Roman" w:hAnsiTheme="majorBidi" w:cs="Simplified Arabic"/>
          <w:sz w:val="32"/>
          <w:szCs w:val="32"/>
          <w:lang w:bidi="ar-IQ"/>
        </w:rPr>
      </w:pPr>
      <w:r w:rsidRPr="003320B7">
        <w:rPr>
          <w:sz w:val="32"/>
          <w:szCs w:val="32"/>
          <w:rtl/>
        </w:rPr>
        <w:lastRenderedPageBreak/>
        <w:t>الفرق بين الفرق وبيان الفرقة الناجية</w:t>
      </w:r>
      <w:r w:rsidRPr="003320B7">
        <w:rPr>
          <w:rFonts w:hint="cs"/>
          <w:sz w:val="32"/>
          <w:szCs w:val="32"/>
          <w:rtl/>
        </w:rPr>
        <w:t xml:space="preserve"> ،</w:t>
      </w:r>
      <w:r w:rsidRPr="003320B7">
        <w:rPr>
          <w:sz w:val="32"/>
          <w:szCs w:val="32"/>
          <w:rtl/>
        </w:rPr>
        <w:t xml:space="preserve"> عبد القاهر بن طاهر بن محمد البغدادي أبو منصور</w:t>
      </w:r>
      <w:r w:rsidRPr="003320B7">
        <w:rPr>
          <w:rFonts w:hint="cs"/>
          <w:sz w:val="32"/>
          <w:szCs w:val="32"/>
          <w:rtl/>
        </w:rPr>
        <w:t xml:space="preserve"> ، </w:t>
      </w:r>
      <w:r w:rsidRPr="003320B7">
        <w:rPr>
          <w:sz w:val="32"/>
          <w:szCs w:val="32"/>
          <w:rtl/>
        </w:rPr>
        <w:t>الناشر : دار الآفاق الجديدة – بيروت</w:t>
      </w:r>
      <w:r w:rsidRPr="003320B7">
        <w:rPr>
          <w:rFonts w:hint="cs"/>
          <w:sz w:val="32"/>
          <w:szCs w:val="32"/>
          <w:rtl/>
        </w:rPr>
        <w:t xml:space="preserve"> ، </w:t>
      </w:r>
      <w:r w:rsidRPr="003320B7">
        <w:rPr>
          <w:sz w:val="32"/>
          <w:szCs w:val="32"/>
          <w:rtl/>
        </w:rPr>
        <w:t>الطبعة الثانية ، 1977</w:t>
      </w:r>
      <w:r w:rsidRPr="003320B7">
        <w:rPr>
          <w:rFonts w:hint="cs"/>
          <w:sz w:val="32"/>
          <w:szCs w:val="32"/>
          <w:rtl/>
        </w:rPr>
        <w:t>م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spacing w:after="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الفروع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وتصحيح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الفروع : 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مفلح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المقدسي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الله ، ت </w:t>
      </w:r>
      <w:r w:rsidRPr="003320B7">
        <w:rPr>
          <w:rFonts w:asciiTheme="majorBidi" w:hAnsiTheme="majorBidi" w:cs="Simplified Arabic"/>
          <w:sz w:val="32"/>
          <w:szCs w:val="32"/>
          <w:rtl/>
        </w:rPr>
        <w:t>762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 ،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الزهراء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حازم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القاضي ، 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الكتب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العلمية ، ،بيروت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 xml:space="preserve"> ، </w:t>
      </w:r>
      <w:r w:rsidRPr="003320B7">
        <w:rPr>
          <w:rFonts w:asciiTheme="majorBidi" w:hAnsiTheme="majorBidi" w:cs="Simplified Arabic"/>
          <w:sz w:val="32"/>
          <w:szCs w:val="32"/>
          <w:rtl/>
        </w:rPr>
        <w:t>1418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هـ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spacing w:after="24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  <w:lang w:bidi="ar-IQ"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الفروق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أسعد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الحسين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النيسابوري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الكرابيسي ، تحقيق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د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.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طموم ،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وزارة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الأوقاف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والشئون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الإسلامية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الكويت ، الطبعة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الأولى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1402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هـ 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الفقه الإسلامي وادلته : أ</w:t>
      </w:r>
      <w:r w:rsidRPr="003320B7">
        <w:rPr>
          <w:rFonts w:asciiTheme="majorBidi" w:hAnsiTheme="majorBidi" w:cs="Simplified Arabic"/>
          <w:sz w:val="32"/>
          <w:szCs w:val="32"/>
          <w:rtl/>
        </w:rPr>
        <w:t>.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.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وهبة الزحيلي ، أستاذ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ورئيس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قسم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الفقه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الإسلاميّ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وأصوله  بجامعة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دمشق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كلّيَّة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الشَّريعة ،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الفكر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سوريَّة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دمشق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الطَّبعة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الرَّابعة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الفهرست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: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إسحاق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الفرج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النديم 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المعرفة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</w:t>
      </w:r>
      <w:r w:rsidRPr="003320B7">
        <w:rPr>
          <w:rFonts w:cs="Simplified Arabic" w:hint="cs"/>
          <w:sz w:val="32"/>
          <w:szCs w:val="32"/>
          <w:rtl/>
          <w:lang w:bidi="ar-IQ"/>
        </w:rPr>
        <w:t>بيروت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1398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هـ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– 1978</w:t>
      </w:r>
      <w:r w:rsidRPr="003320B7">
        <w:rPr>
          <w:rFonts w:cs="Simplified Arabic" w:hint="cs"/>
          <w:sz w:val="32"/>
          <w:szCs w:val="32"/>
          <w:rtl/>
          <w:lang w:bidi="ar-IQ"/>
        </w:rPr>
        <w:t>م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الفواكه الدواني على رسالة ابن ابي زيد القيرواني : الشيخ احمد بن غنيم بن سالم بن مهنا (ت1126هـ) مكتبة الثقافة الدينية ، القاهرة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/>
        <w:ind w:left="232" w:hanging="567"/>
        <w:jc w:val="both"/>
        <w:rPr>
          <w:rFonts w:ascii="Simplified Arabic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القاموس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الفقهي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لغة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واصطلاحا </w:t>
      </w:r>
      <w:r w:rsidRPr="003320B7">
        <w:rPr>
          <w:rFonts w:asciiTheme="majorBidi" w:hAnsiTheme="majorBidi" w:cs="Simplified Arabic"/>
          <w:sz w:val="32"/>
          <w:szCs w:val="32"/>
          <w:rtl/>
        </w:rPr>
        <w:t>: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سعدي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جيب ، 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الفكر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.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دمشق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سورية ،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الثانية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1408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-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1988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القوانين الفقهية : ابو القاسم محمد بن احمد بن جزي  الكلبي الغرناطي (ت741هـ) ، الدار العربية للكتاب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الكافي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في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فقه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الإمام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المبجل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حنبل : 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الله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قدامة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المقدسي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محمد ، (ت </w:t>
      </w:r>
      <w:r w:rsidRPr="003320B7">
        <w:rPr>
          <w:rFonts w:asciiTheme="majorBidi" w:hAnsiTheme="majorBidi" w:cs="Simplified Arabic"/>
          <w:sz w:val="32"/>
          <w:szCs w:val="32"/>
          <w:rtl/>
        </w:rPr>
        <w:t>620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هـ) ،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:المكتب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الاسلامي.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tabs>
          <w:tab w:val="left" w:pos="26"/>
        </w:tabs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الكامل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في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ضعفاء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الرجال : عبدالله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عدي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عبدالله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الجرجاني ،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يحيى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مختار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غزاوي ،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الفكر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بيروت ،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الثالثة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1409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هـ </w:t>
      </w:r>
      <w:r w:rsidRPr="003320B7">
        <w:rPr>
          <w:rFonts w:asciiTheme="majorBidi" w:hAnsiTheme="majorBidi" w:cs="Simplified Arabic"/>
          <w:sz w:val="32"/>
          <w:szCs w:val="32"/>
          <w:rtl/>
        </w:rPr>
        <w:t>- 1988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lastRenderedPageBreak/>
        <w:t>كتاب الرضاع :لأبي الحسن علي بن محمد بن حبيب الماوردي (ت450هـ) تحقيق : د.عامر سعيد الزيباري ، دار ابن حزم ، بيروت ، لبنان ، الطبعة الاولى ، 1416هـ - 1996م.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كتاب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العين :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الرحمن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الخليل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الفراهيدي ،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</w:t>
      </w:r>
      <w:r w:rsidRPr="003320B7">
        <w:rPr>
          <w:rFonts w:asciiTheme="majorBidi" w:hAnsiTheme="majorBidi" w:cs="Simplified Arabic"/>
          <w:sz w:val="32"/>
          <w:szCs w:val="32"/>
          <w:rtl/>
        </w:rPr>
        <w:t>.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مهدي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المخزومي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ود</w:t>
      </w:r>
      <w:r w:rsidRPr="003320B7">
        <w:rPr>
          <w:rFonts w:asciiTheme="majorBidi" w:hAnsiTheme="majorBidi" w:cs="Simplified Arabic"/>
          <w:sz w:val="32"/>
          <w:szCs w:val="32"/>
          <w:rtl/>
        </w:rPr>
        <w:t>.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إبراهيم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السامرائي ،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ومكتبة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الهلال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كتب ورسائل وفتاوى ابن تيمية ، ابو العباس احمد بن عبد الحليم بن تيمية الحراني ، (ت728هـ) تحقيق : عبد الرحمن محمد قاسم العاصمي النجدي الحنبلي ، مكتبة ابن تيمية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t>كشاف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القناع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متن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الإقناع : منصور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يونس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إدريس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البهوتي ، تحقيق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هلال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مصيلحي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مصطفى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هلال ، دار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 xml:space="preserve">الفكر ،بيروت ،  </w:t>
      </w:r>
      <w:r w:rsidRPr="003320B7">
        <w:rPr>
          <w:rFonts w:cs="Simplified Arabic"/>
          <w:sz w:val="32"/>
          <w:szCs w:val="32"/>
          <w:rtl/>
        </w:rPr>
        <w:t>1402</w:t>
      </w:r>
      <w:r w:rsidRPr="003320B7">
        <w:rPr>
          <w:rFonts w:cs="Simplified Arabic" w:hint="cs"/>
          <w:sz w:val="32"/>
          <w:szCs w:val="32"/>
          <w:rtl/>
        </w:rPr>
        <w:t>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الكشاف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حقائق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التنزيل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وعيون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الأقاويل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في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وجوه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التأويل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القاسم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محمود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عمر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الزمخشري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الخوارزمي ،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الرزاق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المهدي ، 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إحياء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التراث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العربي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بيروت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كشف الأسرار :للامام علاء الدين عبد العزيز بن احمد (ت730هـ) دار الكتاب العربي ، بيروت ، لبنان 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كشف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الخفاء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ومزيل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الالباس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عما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اشتهر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الاحاديث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ألسنة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الناس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إسماعيل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الجراحي العجلوني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إحياء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التراث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العربي.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  <w:lang w:bidi="ar-IQ"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كشف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الظنون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عن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أسامي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الكتب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والفنون : مصطفى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عبدالله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القسطنطيني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الرومي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الحنفي ، (ت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>1067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هـ) ، دار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الكتب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 xml:space="preserve">العلمية ، بيروت، 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>1413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– 1992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lastRenderedPageBreak/>
        <w:t>كفاية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الأخيار في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غاية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الإختصار: تقي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الدين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بكر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الحسيني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الحصيني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الدمشقي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الشافعي، تحقيق: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الحميد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بلطجي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وهبي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سليمان ، 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الخير،دمشق،</w:t>
      </w:r>
      <w:r w:rsidRPr="003320B7">
        <w:rPr>
          <w:rFonts w:asciiTheme="majorBidi" w:hAnsiTheme="majorBidi" w:cs="Simplified Arabic"/>
          <w:sz w:val="32"/>
          <w:szCs w:val="32"/>
          <w:rtl/>
        </w:rPr>
        <w:t>1994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كفاية الطالب : ابو الحسن المالكي ، تحقيق : يوسف الشيخ محمد البقاعي ، دار الفكر ، بيروت ، 1421هـ 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كنز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العمال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في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سنن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الأقوال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 xml:space="preserve">والأفعال  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حسام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الدين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المتقي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الهندي ،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مؤسسة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الرسالة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-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بيروت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1989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م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spacing w:after="0"/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اللباب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في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تهذيب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الأنساب :أبو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الحسن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علي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الكرم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الشيباني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الجزري ،(ت </w:t>
      </w:r>
      <w:r w:rsidRPr="003320B7">
        <w:rPr>
          <w:rFonts w:cs="Simplified Arabic"/>
          <w:sz w:val="32"/>
          <w:szCs w:val="32"/>
          <w:rtl/>
          <w:lang w:bidi="ar-IQ"/>
        </w:rPr>
        <w:t>630</w:t>
      </w:r>
      <w:r w:rsidRPr="003320B7">
        <w:rPr>
          <w:rFonts w:cs="Simplified Arabic" w:hint="cs"/>
          <w:sz w:val="32"/>
          <w:szCs w:val="32"/>
          <w:rtl/>
          <w:lang w:bidi="ar-IQ"/>
        </w:rPr>
        <w:t>هـ) ، 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صادر،بيروت،</w:t>
      </w:r>
      <w:r w:rsidRPr="003320B7">
        <w:rPr>
          <w:rFonts w:cs="Simplified Arabic"/>
          <w:sz w:val="32"/>
          <w:szCs w:val="32"/>
          <w:rtl/>
          <w:lang w:bidi="ar-IQ"/>
        </w:rPr>
        <w:t>1400</w:t>
      </w:r>
      <w:r w:rsidRPr="003320B7">
        <w:rPr>
          <w:rFonts w:cs="Simplified Arabic" w:hint="cs"/>
          <w:sz w:val="32"/>
          <w:szCs w:val="32"/>
          <w:rtl/>
          <w:lang w:bidi="ar-IQ"/>
        </w:rPr>
        <w:t>هـ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- 1980</w:t>
      </w:r>
      <w:r w:rsidRPr="003320B7">
        <w:rPr>
          <w:rFonts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t>اللباب في شرح الكتاب : تاليف العلامة الشيخ عبد الغني الغنيمي الدمشقي الحنفي الشهير بالميداني (ت 1298هـ) تحقيق : عبد الكريم العطا ، مكتبة العلم الحديث ، دمشق ،الطبعة الأولى، 1423هـ 2002م.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لسان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العرب :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مكرم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منظور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الأفريقي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المصري ،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صادر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بيروت ، الطبعة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الأولى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المبدع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في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شرح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المقنع: إبراهيم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الله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مفلح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الحنبلي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إسحاق ، (ت </w:t>
      </w:r>
      <w:r w:rsidRPr="003320B7">
        <w:rPr>
          <w:rFonts w:asciiTheme="majorBidi" w:hAnsiTheme="majorBidi" w:cs="Simplified Arabic"/>
          <w:sz w:val="32"/>
          <w:szCs w:val="32"/>
          <w:rtl/>
        </w:rPr>
        <w:t>884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هـ)  ، المكتب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الإسلامي،بيروت،</w:t>
      </w:r>
      <w:r w:rsidRPr="003320B7">
        <w:rPr>
          <w:rFonts w:asciiTheme="majorBidi" w:hAnsiTheme="majorBidi" w:cs="Simplified Arabic"/>
          <w:sz w:val="32"/>
          <w:szCs w:val="32"/>
          <w:rtl/>
        </w:rPr>
        <w:t>1400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المبسوط : لأبي بكر محمد بن احمد بن ابي سهل السرخسي ، (ت490هـ)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="Simplified Arabic" w:cs="Simplified Arabic" w:hint="cs"/>
          <w:sz w:val="32"/>
          <w:szCs w:val="32"/>
          <w:rtl/>
        </w:rPr>
        <w:t>المبسوط : محمد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بن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الحسن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بن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فرقد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الشيباني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أبو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عبد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 xml:space="preserve">الله، (ت </w:t>
      </w:r>
      <w:r w:rsidRPr="003320B7">
        <w:rPr>
          <w:rFonts w:ascii="Simplified Arabic" w:cs="Simplified Arabic"/>
          <w:sz w:val="32"/>
          <w:szCs w:val="32"/>
          <w:rtl/>
        </w:rPr>
        <w:t>189</w:t>
      </w:r>
      <w:r w:rsidRPr="003320B7">
        <w:rPr>
          <w:rFonts w:ascii="Simplified Arabic" w:cs="Simplified Arabic" w:hint="cs"/>
          <w:sz w:val="32"/>
          <w:szCs w:val="32"/>
          <w:rtl/>
        </w:rPr>
        <w:t>هـ) ، تحقيق: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أبو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الوفا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الأفغاني ، إدارة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القرآن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والعلوم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الإسلامية،كراتشي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المجتبى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السنن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شعيب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الرحمن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النسائي ،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عبد الفتاح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غدة 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مكتب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المطبوعات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الإسلامية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حلب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الثانية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1406</w:t>
      </w:r>
      <w:r w:rsidRPr="003320B7">
        <w:rPr>
          <w:rFonts w:cs="Simplified Arabic" w:hint="cs"/>
          <w:sz w:val="32"/>
          <w:szCs w:val="32"/>
          <w:rtl/>
          <w:lang w:bidi="ar-IQ"/>
        </w:rPr>
        <w:t>هـ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- 1986</w:t>
      </w:r>
      <w:r w:rsidRPr="003320B7">
        <w:rPr>
          <w:rFonts w:cs="Simplified Arabic" w:hint="cs"/>
          <w:sz w:val="32"/>
          <w:szCs w:val="32"/>
          <w:rtl/>
          <w:lang w:bidi="ar-IQ"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lastRenderedPageBreak/>
        <w:t>مجمع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الأنهر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في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شرح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ملتقى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الأبحر: عبد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الرحمن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سليمان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الكليبولي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المدعو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بشيخي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 xml:space="preserve">زاده، (ت </w:t>
      </w:r>
      <w:r w:rsidRPr="003320B7">
        <w:rPr>
          <w:rFonts w:cs="Simplified Arabic"/>
          <w:sz w:val="32"/>
          <w:szCs w:val="32"/>
          <w:rtl/>
        </w:rPr>
        <w:t>1078</w:t>
      </w:r>
      <w:r w:rsidRPr="003320B7">
        <w:rPr>
          <w:rFonts w:cs="Simplified Arabic" w:hint="cs"/>
          <w:sz w:val="32"/>
          <w:szCs w:val="32"/>
          <w:rtl/>
        </w:rPr>
        <w:t>هـ) ، حققه و خرج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آياته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وأحاديثه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:خليل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عمران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المنصور،  دار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الكتب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العلمية، بيروت- لبنان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،</w:t>
      </w:r>
      <w:r w:rsidRPr="003320B7">
        <w:rPr>
          <w:rFonts w:cs="Simplified Arabic"/>
          <w:sz w:val="32"/>
          <w:szCs w:val="32"/>
          <w:rtl/>
        </w:rPr>
        <w:t>1419</w:t>
      </w:r>
      <w:r w:rsidRPr="003320B7">
        <w:rPr>
          <w:rFonts w:cs="Simplified Arabic" w:hint="cs"/>
          <w:sz w:val="32"/>
          <w:szCs w:val="32"/>
          <w:rtl/>
        </w:rPr>
        <w:t>هـ</w:t>
      </w:r>
      <w:r w:rsidRPr="003320B7">
        <w:rPr>
          <w:rFonts w:cs="Simplified Arabic"/>
          <w:sz w:val="32"/>
          <w:szCs w:val="32"/>
          <w:rtl/>
        </w:rPr>
        <w:t xml:space="preserve"> - 1998</w:t>
      </w:r>
      <w:r w:rsidRPr="003320B7">
        <w:rPr>
          <w:rFonts w:cs="Simplified Arabic" w:hint="cs"/>
          <w:sz w:val="32"/>
          <w:szCs w:val="32"/>
          <w:rtl/>
        </w:rPr>
        <w:t>م.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="Simplified Arabic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مجمع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الزوائد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ومنبع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الفوائد : للحافظ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نور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الدين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بكر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الهيثمي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(ت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807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هـ) ،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الفكر،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بيروت،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1412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 -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1992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</w:t>
      </w:r>
      <w:r w:rsidRPr="003320B7">
        <w:rPr>
          <w:rFonts w:ascii="Simplified Arabic" w:cs="Simplified Arabic" w:hint="cs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="Simplified Arabic" w:cs="Simplified Arabic"/>
          <w:sz w:val="32"/>
          <w:szCs w:val="32"/>
          <w:rtl/>
        </w:rPr>
      </w:pPr>
      <w:r w:rsidRPr="003320B7">
        <w:rPr>
          <w:rFonts w:ascii="Simplified Arabic" w:cs="Simplified Arabic" w:hint="cs"/>
          <w:sz w:val="32"/>
          <w:szCs w:val="32"/>
          <w:rtl/>
        </w:rPr>
        <w:t>المجموع ، للإمام محيي الدين بن شرف النووي ، دار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الفكر، بيروت،</w:t>
      </w:r>
      <w:r w:rsidRPr="003320B7">
        <w:rPr>
          <w:rFonts w:ascii="Simplified Arabic" w:cs="Simplified Arabic"/>
          <w:sz w:val="32"/>
          <w:szCs w:val="32"/>
          <w:rtl/>
        </w:rPr>
        <w:t>1997</w:t>
      </w:r>
      <w:r w:rsidRPr="003320B7">
        <w:rPr>
          <w:rFonts w:ascii="Simplified Arabic" w:cs="Simplified Arabic" w:hint="cs"/>
          <w:sz w:val="32"/>
          <w:szCs w:val="32"/>
          <w:rtl/>
        </w:rPr>
        <w:t>م.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t>مجموعة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الفوائد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البهية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على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منظومة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القواعد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الفقهية : صالح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حسن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الأسمري ، اعتنى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بإخراجها</w:t>
      </w:r>
      <w:r w:rsidRPr="003320B7">
        <w:rPr>
          <w:rFonts w:cs="Simplified Arabic"/>
          <w:sz w:val="32"/>
          <w:szCs w:val="32"/>
          <w:rtl/>
        </w:rPr>
        <w:t xml:space="preserve"> : </w:t>
      </w:r>
      <w:r w:rsidRPr="003320B7">
        <w:rPr>
          <w:rFonts w:cs="Simplified Arabic" w:hint="cs"/>
          <w:sz w:val="32"/>
          <w:szCs w:val="32"/>
          <w:rtl/>
        </w:rPr>
        <w:t>متعب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مسعود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الجعيد ،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دار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الصميدعي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للنشر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 xml:space="preserve">والتوزيع، 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الطبعة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 xml:space="preserve">الأولى ، </w:t>
      </w:r>
      <w:r w:rsidRPr="003320B7">
        <w:rPr>
          <w:rFonts w:cs="Simplified Arabic"/>
          <w:sz w:val="32"/>
          <w:szCs w:val="32"/>
          <w:rtl/>
        </w:rPr>
        <w:t xml:space="preserve">1420 </w:t>
      </w:r>
      <w:r w:rsidRPr="003320B7">
        <w:rPr>
          <w:rFonts w:cs="Simplified Arabic" w:hint="cs"/>
          <w:sz w:val="32"/>
          <w:szCs w:val="32"/>
          <w:rtl/>
        </w:rPr>
        <w:t>هـ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ـ</w:t>
      </w:r>
      <w:r w:rsidRPr="003320B7">
        <w:rPr>
          <w:rFonts w:cs="Simplified Arabic"/>
          <w:sz w:val="32"/>
          <w:szCs w:val="32"/>
          <w:rtl/>
        </w:rPr>
        <w:t xml:space="preserve"> 2000 </w:t>
      </w:r>
      <w:r w:rsidRPr="003320B7">
        <w:rPr>
          <w:rFonts w:cs="Simplified Arabic" w:hint="cs"/>
          <w:sz w:val="32"/>
          <w:szCs w:val="32"/>
          <w:rtl/>
        </w:rPr>
        <w:t>م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المحلى 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سعيد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حزم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الأندلسي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القرطبي الظاهري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(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ت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456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>)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الفكر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للطباعة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والنشر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والتوزيع</w:t>
      </w:r>
      <w:r w:rsidRPr="003320B7">
        <w:rPr>
          <w:rFonts w:cs="Simplified Arabic" w:hint="cs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tabs>
          <w:tab w:val="left" w:pos="26"/>
        </w:tabs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مختار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الصحاح: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بكر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عبدالقادر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الرازي ،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محمود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خاطر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مكتبة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لبنان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ناشرون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بيروت ، </w:t>
      </w:r>
      <w:r w:rsidRPr="003320B7">
        <w:rPr>
          <w:rFonts w:asciiTheme="majorBidi" w:hAnsiTheme="majorBidi" w:cs="Simplified Arabic"/>
          <w:sz w:val="32"/>
          <w:szCs w:val="32"/>
          <w:rtl/>
        </w:rPr>
        <w:t>1415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- 1995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مختصر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الخرقي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مسائل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الإمام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حنبل : 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القاسم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عمر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الحسين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الخرقي، (ت </w:t>
      </w:r>
      <w:r w:rsidRPr="003320B7">
        <w:rPr>
          <w:rFonts w:asciiTheme="majorBidi" w:hAnsiTheme="majorBidi" w:cs="Simplified Arabic"/>
          <w:sz w:val="32"/>
          <w:szCs w:val="32"/>
          <w:rtl/>
        </w:rPr>
        <w:t>334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هـ)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: زهير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الشاويش ، المكتب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الإسلامي، بيروت</w:t>
      </w:r>
      <w:r w:rsidRPr="003320B7">
        <w:rPr>
          <w:rFonts w:cs="Simplified Arabic" w:hint="cs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>1403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/>
          <w:sz w:val="32"/>
          <w:szCs w:val="32"/>
          <w:rtl/>
          <w:lang w:bidi="ar-IQ"/>
        </w:rPr>
        <w:t>مختصر تاريخ دمشق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/>
          <w:sz w:val="32"/>
          <w:szCs w:val="32"/>
          <w:rtl/>
          <w:lang w:bidi="ar-IQ"/>
        </w:rPr>
        <w:t>ابن منظور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eastAsia="Times New Roman" w:hAnsiTheme="majorBidi" w:cs="Simplified Arabic"/>
          <w:sz w:val="32"/>
          <w:szCs w:val="32"/>
          <w:lang w:bidi="ar-IQ"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المخصص :ابو الحسن علي بن اسماعيل النحوي اللغوي الأندلسي المعروف بابن سيدة ، تحقيق : ابراهيم خليل جفال ، دار احياء التراث العربي ، بيروت ، لبنان ، ط/1 ، 1417هـ 1996م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after="240"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lastRenderedPageBreak/>
        <w:t>المخصص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لابن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سيده</w:t>
      </w:r>
      <w:r w:rsidRPr="003320B7">
        <w:rPr>
          <w:rFonts w:cs="Simplified Arabic"/>
          <w:sz w:val="32"/>
          <w:szCs w:val="32"/>
          <w:rtl/>
        </w:rPr>
        <w:t xml:space="preserve"> : </w:t>
      </w:r>
      <w:r w:rsidRPr="003320B7">
        <w:rPr>
          <w:rFonts w:cs="Simplified Arabic" w:hint="cs"/>
          <w:sz w:val="32"/>
          <w:szCs w:val="32"/>
          <w:rtl/>
        </w:rPr>
        <w:t>أبو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الحسن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علي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إسماعيل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النحوي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اللغوي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الأندلسي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المعروف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بابن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سيده ، تحقيق</w:t>
      </w:r>
      <w:r w:rsidRPr="003320B7">
        <w:rPr>
          <w:rFonts w:cs="Simplified Arabic"/>
          <w:sz w:val="32"/>
          <w:szCs w:val="32"/>
          <w:rtl/>
        </w:rPr>
        <w:t xml:space="preserve"> : </w:t>
      </w:r>
      <w:r w:rsidRPr="003320B7">
        <w:rPr>
          <w:rFonts w:cs="Simplified Arabic" w:hint="cs"/>
          <w:sz w:val="32"/>
          <w:szCs w:val="32"/>
          <w:rtl/>
        </w:rPr>
        <w:t>خليل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إبراهم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جفال ، دار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إحياء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التراث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العربي</w:t>
      </w:r>
      <w:r w:rsidRPr="003320B7">
        <w:rPr>
          <w:rFonts w:cs="Simplified Arabic"/>
          <w:sz w:val="32"/>
          <w:szCs w:val="32"/>
          <w:rtl/>
        </w:rPr>
        <w:t xml:space="preserve"> - </w:t>
      </w:r>
      <w:r w:rsidRPr="003320B7">
        <w:rPr>
          <w:rFonts w:cs="Simplified Arabic" w:hint="cs"/>
          <w:sz w:val="32"/>
          <w:szCs w:val="32"/>
          <w:rtl/>
        </w:rPr>
        <w:t>بيروت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 xml:space="preserve"> ، الطبعة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الأولى ،</w:t>
      </w:r>
      <w:r w:rsidRPr="003320B7">
        <w:rPr>
          <w:rFonts w:cs="Simplified Arabic"/>
          <w:sz w:val="32"/>
          <w:szCs w:val="32"/>
          <w:rtl/>
        </w:rPr>
        <w:t xml:space="preserve"> 1417</w:t>
      </w:r>
      <w:r w:rsidRPr="003320B7">
        <w:rPr>
          <w:rFonts w:cs="Simplified Arabic" w:hint="cs"/>
          <w:sz w:val="32"/>
          <w:szCs w:val="32"/>
          <w:rtl/>
        </w:rPr>
        <w:t>هـ-</w:t>
      </w:r>
      <w:r w:rsidRPr="003320B7">
        <w:rPr>
          <w:rFonts w:cs="Simplified Arabic"/>
          <w:sz w:val="32"/>
          <w:szCs w:val="32"/>
          <w:rtl/>
        </w:rPr>
        <w:t xml:space="preserve"> 1996</w:t>
      </w:r>
      <w:r w:rsidRPr="003320B7">
        <w:rPr>
          <w:rFonts w:cs="Simplified Arabic" w:hint="cs"/>
          <w:sz w:val="32"/>
          <w:szCs w:val="32"/>
          <w:rtl/>
        </w:rPr>
        <w:t xml:space="preserve">م.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المدونة الكبرى :للامام مالك بن أنس (ت179هـ) ، دار الكتب العلمية 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  <w:lang w:bidi="ar-IQ"/>
        </w:rPr>
      </w:pP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المستجاد من فعل الاجواد: ابو علي الحسن بن علي التنوخي ، تحقيق : محمد كرد علي ، دمشق ، 1946م 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المستدرك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الصحيحين: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عبدالله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عبدالله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الحاكم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النيسابوري ،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مصطفى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القادر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عطا،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الكتب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العلمية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بيروت ،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الأولى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1411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- 1990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eastAsia="Times New Roman" w:hAnsiTheme="majorBidi" w:cs="Simplified Arabic"/>
          <w:sz w:val="32"/>
          <w:szCs w:val="32"/>
          <w:lang w:bidi="ar-IQ"/>
        </w:rPr>
      </w:pP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المستطرف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في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كل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فن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مستظرف ، شهاب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الدين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أبي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الفتح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الأبشيهي ، دار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الكتب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العلمية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–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بيروت ، الطبعة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الثانية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،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1986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 xml:space="preserve">م.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spacing w:after="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مسند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داود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الطيالسي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سليمان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داود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داود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الفارسي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البصري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الطيالسي ، 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المعرفة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بيروت.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مسند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يعلى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المثنى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يعلى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الموصلي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التميمي ،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حسين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سليم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أسد</w:t>
      </w:r>
      <w:r w:rsidRPr="003320B7">
        <w:rPr>
          <w:rFonts w:ascii="Simplified Arabic" w:cs="Simplified Arabic" w:hint="cs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المأمون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للتراث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دمشق ،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الأولى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1404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- 1984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="Simplified Arabic" w:cs="Simplified Arabic" w:hint="cs"/>
          <w:sz w:val="32"/>
          <w:szCs w:val="32"/>
          <w:rtl/>
        </w:rPr>
        <w:t>مسند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الإمام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أحمد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بن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حنبل</w:t>
      </w:r>
      <w:r w:rsidRPr="003320B7">
        <w:rPr>
          <w:rFonts w:ascii="Simplified Arabic" w:cs="Simplified Arabic"/>
          <w:sz w:val="32"/>
          <w:szCs w:val="32"/>
          <w:rtl/>
        </w:rPr>
        <w:t xml:space="preserve">: </w:t>
      </w:r>
      <w:r w:rsidRPr="003320B7">
        <w:rPr>
          <w:rFonts w:ascii="Simplified Arabic" w:cs="Simplified Arabic" w:hint="cs"/>
          <w:sz w:val="32"/>
          <w:szCs w:val="32"/>
          <w:rtl/>
        </w:rPr>
        <w:t>أحمد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بن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حنبل ، تحقيق</w:t>
      </w:r>
      <w:r w:rsidRPr="003320B7">
        <w:rPr>
          <w:rFonts w:ascii="Simplified Arabic" w:cs="Simplified Arabic"/>
          <w:sz w:val="32"/>
          <w:szCs w:val="32"/>
          <w:rtl/>
        </w:rPr>
        <w:t xml:space="preserve"> : </w:t>
      </w:r>
      <w:r w:rsidRPr="003320B7">
        <w:rPr>
          <w:rFonts w:ascii="Simplified Arabic" w:cs="Simplified Arabic" w:hint="cs"/>
          <w:sz w:val="32"/>
          <w:szCs w:val="32"/>
          <w:rtl/>
        </w:rPr>
        <w:t>شعيب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الأرنؤوط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وآخرون، ،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مؤسسة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الرسالة، الطبعة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الثانية</w:t>
      </w:r>
      <w:r w:rsidRPr="003320B7">
        <w:rPr>
          <w:rFonts w:ascii="Simplified Arabic" w:cs="Simplified Arabic"/>
          <w:sz w:val="32"/>
          <w:szCs w:val="32"/>
          <w:rtl/>
        </w:rPr>
        <w:t xml:space="preserve"> 1420</w:t>
      </w:r>
      <w:r w:rsidRPr="003320B7">
        <w:rPr>
          <w:rFonts w:ascii="Simplified Arabic" w:cs="Simplified Arabic" w:hint="cs"/>
          <w:sz w:val="32"/>
          <w:szCs w:val="32"/>
          <w:rtl/>
        </w:rPr>
        <w:t>هـ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،</w:t>
      </w:r>
      <w:r w:rsidRPr="003320B7">
        <w:rPr>
          <w:rFonts w:ascii="Simplified Arabic" w:cs="Simplified Arabic"/>
          <w:sz w:val="32"/>
          <w:szCs w:val="32"/>
          <w:rtl/>
        </w:rPr>
        <w:t xml:space="preserve"> 1999</w:t>
      </w:r>
      <w:r w:rsidRPr="003320B7">
        <w:rPr>
          <w:rFonts w:ascii="Simplified Arabic" w:cs="Simplified Arabic" w:hint="cs"/>
          <w:sz w:val="32"/>
          <w:szCs w:val="32"/>
          <w:rtl/>
        </w:rPr>
        <w:t>م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  <w:lang w:bidi="ar-IQ"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مصباح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الزجاجة: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شهاب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الدين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البوصيرى ،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الجنان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ـ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بيروت.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/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ascii="Simplified Arabic" w:cs="Simplified Arabic" w:hint="cs"/>
          <w:sz w:val="32"/>
          <w:szCs w:val="32"/>
          <w:rtl/>
        </w:rPr>
        <w:t>المصباح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المنير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في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غريب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الشرح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الكبير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للرافعي</w:t>
      </w:r>
      <w:r w:rsidRPr="003320B7">
        <w:rPr>
          <w:rFonts w:ascii="Simplified Arabic" w:cs="Simplified Arabic"/>
          <w:sz w:val="32"/>
          <w:szCs w:val="32"/>
          <w:rtl/>
        </w:rPr>
        <w:t xml:space="preserve">: </w:t>
      </w:r>
      <w:r w:rsidRPr="003320B7">
        <w:rPr>
          <w:rFonts w:ascii="Simplified Arabic" w:cs="Simplified Arabic" w:hint="cs"/>
          <w:sz w:val="32"/>
          <w:szCs w:val="32"/>
          <w:rtl/>
        </w:rPr>
        <w:t>أحمد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بن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محمد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بن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علي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المقري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الفيومي،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المكتبة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العلمية</w:t>
      </w:r>
      <w:r w:rsidRPr="003320B7">
        <w:rPr>
          <w:rFonts w:ascii="Simplified Arabic" w:cs="Simplified Arabic"/>
          <w:sz w:val="32"/>
          <w:szCs w:val="32"/>
          <w:rtl/>
        </w:rPr>
        <w:t xml:space="preserve"> – </w:t>
      </w:r>
      <w:r w:rsidRPr="003320B7">
        <w:rPr>
          <w:rFonts w:ascii="Simplified Arabic" w:cs="Simplified Arabic" w:hint="cs"/>
          <w:sz w:val="32"/>
          <w:szCs w:val="32"/>
          <w:rtl/>
        </w:rPr>
        <w:t>بيروت</w:t>
      </w:r>
      <w:r w:rsidRPr="003320B7">
        <w:rPr>
          <w:rFonts w:cs="Simplified Arabic" w:hint="cs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lastRenderedPageBreak/>
        <w:t>مصنف بن أبي شيبة : ابو بكر عبدالله محمد بن أبي شيبة الكوفي (ت235هـ)، تحقيق :كامل يوسف ، مكتبة الرشيد ، الرباط ، الطبعة الأولى ، 1409هـ 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مصنف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الرزاق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بكر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الرزاق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همام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الصنعاني،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حبيب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الرحمن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الأعظمي</w:t>
      </w:r>
      <w:r w:rsidRPr="003320B7">
        <w:rPr>
          <w:rFonts w:cs="Simplified Arabic" w:hint="cs"/>
          <w:sz w:val="32"/>
          <w:szCs w:val="32"/>
          <w:rtl/>
        </w:rPr>
        <w:t xml:space="preserve">،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المكتب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الإسلامي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بيروت ،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الثانية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1403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 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t>المصنف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في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الأحاديث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والآثار: أبو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بكر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عبد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الله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أبي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شيبة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الكوفي،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، تحقيق</w:t>
      </w:r>
      <w:r w:rsidRPr="003320B7">
        <w:rPr>
          <w:rFonts w:cs="Simplified Arabic"/>
          <w:sz w:val="32"/>
          <w:szCs w:val="32"/>
          <w:rtl/>
        </w:rPr>
        <w:t xml:space="preserve"> : </w:t>
      </w:r>
      <w:r w:rsidRPr="003320B7">
        <w:rPr>
          <w:rFonts w:cs="Simplified Arabic" w:hint="cs"/>
          <w:sz w:val="32"/>
          <w:szCs w:val="32"/>
          <w:rtl/>
        </w:rPr>
        <w:t>كمال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يوسف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الحوت ، مكتبة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الرشد</w:t>
      </w:r>
      <w:r w:rsidRPr="003320B7">
        <w:rPr>
          <w:rFonts w:cs="Simplified Arabic"/>
          <w:sz w:val="32"/>
          <w:szCs w:val="32"/>
          <w:rtl/>
        </w:rPr>
        <w:t xml:space="preserve"> – </w:t>
      </w:r>
      <w:r w:rsidRPr="003320B7">
        <w:rPr>
          <w:rFonts w:cs="Simplified Arabic" w:hint="cs"/>
          <w:sz w:val="32"/>
          <w:szCs w:val="32"/>
          <w:rtl/>
        </w:rPr>
        <w:t>الرياض ، الطبعة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الأولى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،</w:t>
      </w:r>
      <w:r w:rsidRPr="003320B7">
        <w:rPr>
          <w:rFonts w:cs="Simplified Arabic"/>
          <w:sz w:val="32"/>
          <w:szCs w:val="32"/>
          <w:rtl/>
        </w:rPr>
        <w:t xml:space="preserve"> 1409</w:t>
      </w:r>
      <w:r w:rsidRPr="003320B7">
        <w:rPr>
          <w:rFonts w:cs="Simplified Arabic" w:hint="cs"/>
          <w:sz w:val="32"/>
          <w:szCs w:val="32"/>
          <w:rtl/>
        </w:rPr>
        <w:t>هـ 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rtl/>
          <w:lang w:bidi="ar-EG"/>
        </w:rPr>
      </w:pPr>
      <w:r w:rsidRPr="003320B7">
        <w:rPr>
          <w:rFonts w:cs="Simplified Arabic" w:hint="cs"/>
          <w:sz w:val="32"/>
          <w:szCs w:val="32"/>
          <w:rtl/>
          <w:lang w:bidi="ar-EG"/>
        </w:rPr>
        <w:t>مطالب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أولي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النهى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في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شرح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غاية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المنتهى ، مصطفى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السيوطي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 xml:space="preserve">الرحيباني ، (ت </w:t>
      </w:r>
      <w:r w:rsidRPr="003320B7">
        <w:rPr>
          <w:rFonts w:cs="Simplified Arabic"/>
          <w:sz w:val="32"/>
          <w:szCs w:val="32"/>
          <w:rtl/>
          <w:lang w:bidi="ar-EG"/>
        </w:rPr>
        <w:t>1243</w:t>
      </w:r>
      <w:r w:rsidRPr="003320B7">
        <w:rPr>
          <w:rFonts w:cs="Simplified Arabic" w:hint="cs"/>
          <w:sz w:val="32"/>
          <w:szCs w:val="32"/>
          <w:rtl/>
          <w:lang w:bidi="ar-EG"/>
        </w:rPr>
        <w:t>هـ) ، المكتب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الإسلامي  ،دمشق ،</w:t>
      </w:r>
      <w:r w:rsidRPr="003320B7">
        <w:rPr>
          <w:rFonts w:cs="Simplified Arabic"/>
          <w:sz w:val="32"/>
          <w:szCs w:val="32"/>
          <w:rtl/>
          <w:lang w:bidi="ar-EG"/>
        </w:rPr>
        <w:t>1961</w:t>
      </w:r>
      <w:r w:rsidRPr="003320B7">
        <w:rPr>
          <w:rFonts w:cs="Simplified Arabic" w:hint="cs"/>
          <w:sz w:val="32"/>
          <w:szCs w:val="32"/>
          <w:rtl/>
          <w:lang w:bidi="ar-EG"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معالم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التنزيل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محيي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السنة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الحسين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مسعود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البغوي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(ت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516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)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حققه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وخرج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أحاديثه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الله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النمر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عثمان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جمعة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ضميرية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سليمان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مسلم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الحرش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طيبة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للنشر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والتوزيع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الرابعة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1417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- 1997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معالم السنن : لأبي سليمان حمد بن محمد البستي الخطابي ،(ت388هـ) الطبعة العلمية ، حلب ، سوريا ، الطبعة الاولى ، 1351هـ - 1932م 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معاني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القرآن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الكريم للنحاس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الصابوني ، جامعة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القرى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مكة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المكرمة ،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الأولى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1409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هـ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المعجم الأوسط :ابو القاسم لسيمان بن احمد الطبراني ، تحقيق :طارق بن عوض الله بن محمد ، عبد المحسن بن ابراهيم الحسيني ، دارالحرمين ، القاهرة ، 1415هـ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t>معجم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 xml:space="preserve">البلدان </w:t>
      </w:r>
      <w:r w:rsidRPr="003320B7">
        <w:rPr>
          <w:rFonts w:cs="Simplified Arabic"/>
          <w:sz w:val="32"/>
          <w:szCs w:val="32"/>
          <w:rtl/>
        </w:rPr>
        <w:t xml:space="preserve">: </w:t>
      </w:r>
      <w:r w:rsidRPr="003320B7">
        <w:rPr>
          <w:rFonts w:cs="Simplified Arabic" w:hint="cs"/>
          <w:sz w:val="32"/>
          <w:szCs w:val="32"/>
          <w:rtl/>
        </w:rPr>
        <w:t>ياقوت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عبد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الله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الحموي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أبو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عبد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الله ،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دار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الفكر</w:t>
      </w:r>
      <w:r w:rsidRPr="003320B7">
        <w:rPr>
          <w:rFonts w:cs="Simplified Arabic"/>
          <w:sz w:val="32"/>
          <w:szCs w:val="32"/>
          <w:rtl/>
        </w:rPr>
        <w:t xml:space="preserve"> – </w:t>
      </w:r>
      <w:r w:rsidRPr="003320B7">
        <w:rPr>
          <w:rFonts w:cs="Simplified Arabic" w:hint="cs"/>
          <w:sz w:val="32"/>
          <w:szCs w:val="32"/>
          <w:rtl/>
        </w:rPr>
        <w:t>بيروت</w:t>
      </w:r>
    </w:p>
    <w:p w:rsidR="003320B7" w:rsidRPr="003320B7" w:rsidRDefault="003320B7" w:rsidP="00D7123F">
      <w:pPr>
        <w:pStyle w:val="ad"/>
        <w:numPr>
          <w:ilvl w:val="0"/>
          <w:numId w:val="1"/>
        </w:numPr>
        <w:bidi/>
        <w:spacing w:after="0"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lastRenderedPageBreak/>
        <w:t>المعجم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 xml:space="preserve">الكبير 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سليمان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أيوب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القاسم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الطبراني ،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تحقيق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حمدي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عبدالمجيد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السلفي ، مكتبة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العلوم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والحكم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، الموصل ، الطبعة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>الثانية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 xml:space="preserve"> ،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1404</w:t>
      </w:r>
      <w:r w:rsidRPr="003320B7">
        <w:rPr>
          <w:rFonts w:asciiTheme="majorBidi" w:eastAsiaTheme="minorHAnsi" w:hAnsiTheme="majorBidi" w:cs="Simplified Arabic" w:hint="cs"/>
          <w:sz w:val="32"/>
          <w:szCs w:val="32"/>
          <w:rtl/>
        </w:rPr>
        <w:t xml:space="preserve">هـ </w:t>
      </w:r>
      <w:r w:rsidRPr="003320B7">
        <w:rPr>
          <w:rFonts w:asciiTheme="majorBidi" w:eastAsiaTheme="minorHAnsi" w:hAnsiTheme="majorBidi" w:cs="Simplified Arabic"/>
          <w:sz w:val="32"/>
          <w:szCs w:val="32"/>
          <w:rtl/>
        </w:rPr>
        <w:t xml:space="preserve"> – 1983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 xml:space="preserve">معجم المطبوعات العربية والمعربة : جمعه ورتبه :البان سوكييس ، مطبعة سوكييس ، مصر ، الطبعة الاولى ، 1346هـ - 1928م.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معجم المؤلفين تراجم مؤلفي الكتب العربية: لعمر رضا كحالة ، داراحياء التراث العربي ، بيروت ، د.ت.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>المعجم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الوسيط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 w:hint="cs"/>
          <w:sz w:val="32"/>
          <w:szCs w:val="32"/>
          <w:rtl/>
          <w:lang w:bidi="ar-IQ"/>
        </w:rPr>
        <w:t>إبراهيم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مصطفى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الزيات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حامد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عبد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القادر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ـ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النجار ،  تحقيق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: </w:t>
      </w:r>
      <w:r w:rsidRPr="003320B7">
        <w:rPr>
          <w:rFonts w:cs="Simplified Arabic" w:hint="cs"/>
          <w:sz w:val="32"/>
          <w:szCs w:val="32"/>
          <w:rtl/>
          <w:lang w:bidi="ar-IQ"/>
        </w:rPr>
        <w:t>مجمع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اللغة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العربية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الدعوة.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معجم لغة الفقهاء : محمد رواس القلعجي ، تحقيق : د.حامد صادق ، مؤسسة الرسالة ، لبنان ـ بيروت  ، الطبعة الثانية ، 1408هـ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jc w:val="both"/>
        <w:rPr>
          <w:rFonts w:asciiTheme="majorBidi" w:hAnsiTheme="majorBidi" w:cstheme="majorBidi"/>
          <w:sz w:val="32"/>
          <w:szCs w:val="32"/>
          <w:rtl/>
        </w:rPr>
      </w:pPr>
      <w:r w:rsidRPr="003320B7">
        <w:rPr>
          <w:rFonts w:hint="cs"/>
          <w:sz w:val="32"/>
          <w:szCs w:val="32"/>
          <w:rtl/>
        </w:rPr>
        <w:t>معجم مقاييس اللغة : ابو الحسن احمد بن فارس بن زكريا ، تحقيق: عبد السلام محمد هارون ، دار الفكر ، 1399هـ -1979م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معرفة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الثقات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الله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صالح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الحسن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العجلي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الكوفي ،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العليم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العظيم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البستوي 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مكتبة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-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المدينة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المنورة ،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الأولى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1405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1985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 م.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المعونة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في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الجدل :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إسحاق إبراهيم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يوسف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الشيرازي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.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العزيز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العميريني،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جمعية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إحياء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التراث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الإسلامي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–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الكويت ،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الأولى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1407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مغني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اللبيب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كتب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الأعاريب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جمال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الدين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 الله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يوسف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هشام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الأنصاري ، 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</w:t>
      </w:r>
      <w:r w:rsidRPr="003320B7">
        <w:rPr>
          <w:rFonts w:asciiTheme="majorBidi" w:hAnsiTheme="majorBidi" w:cs="Simplified Arabic"/>
          <w:sz w:val="32"/>
          <w:szCs w:val="32"/>
          <w:rtl/>
        </w:rPr>
        <w:t>.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مازن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المبارك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ومحمد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حمدالله</w:t>
      </w:r>
      <w:r w:rsidRPr="003320B7">
        <w:rPr>
          <w:rFonts w:ascii="Simplified Arabic" w:cs="Simplified Arabic" w:hint="cs"/>
          <w:sz w:val="32"/>
          <w:szCs w:val="32"/>
          <w:rtl/>
        </w:rPr>
        <w:t xml:space="preserve"> ،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الفكر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 -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بيروت ، الطبعة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السادسة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1985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/>
        <w:ind w:left="232" w:hanging="567"/>
        <w:jc w:val="both"/>
        <w:rPr>
          <w:rFonts w:ascii="Simplified Arabic" w:cs="Simplified Arabic"/>
          <w:sz w:val="32"/>
          <w:szCs w:val="32"/>
          <w:rtl/>
        </w:rPr>
      </w:pPr>
      <w:r w:rsidRPr="003320B7">
        <w:rPr>
          <w:rFonts w:ascii="Simplified Arabic" w:cs="Simplified Arabic" w:hint="cs"/>
          <w:sz w:val="32"/>
          <w:szCs w:val="32"/>
          <w:rtl/>
        </w:rPr>
        <w:lastRenderedPageBreak/>
        <w:t>مغني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المحتاج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إلى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معرفة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معاني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ألفاظ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المنهاج : محمد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الخطيب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الشربيني ، دار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الفكر، بيروت.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rtl/>
          <w:lang w:bidi="ar-EG"/>
        </w:rPr>
      </w:pPr>
      <w:r w:rsidRPr="003320B7">
        <w:rPr>
          <w:rFonts w:cs="Simplified Arabic" w:hint="cs"/>
          <w:sz w:val="32"/>
          <w:szCs w:val="32"/>
          <w:rtl/>
          <w:lang w:bidi="ar-EG"/>
        </w:rPr>
        <w:t>المغني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عن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حمل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الأسفار في الأسفار أبو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الفضل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 xml:space="preserve">العراقي ،(ت 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806 </w:t>
      </w:r>
      <w:r w:rsidRPr="003320B7">
        <w:rPr>
          <w:rFonts w:cs="Simplified Arabic" w:hint="cs"/>
          <w:sz w:val="32"/>
          <w:szCs w:val="32"/>
          <w:rtl/>
          <w:lang w:bidi="ar-EG"/>
        </w:rPr>
        <w:t>هـ) ، تحقيق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أشرف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عبد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المقصود ، ،مكتبة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طبرية ،الرياض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 xml:space="preserve">، </w:t>
      </w:r>
      <w:r w:rsidRPr="003320B7">
        <w:rPr>
          <w:rFonts w:cs="Simplified Arabic"/>
          <w:sz w:val="32"/>
          <w:szCs w:val="32"/>
          <w:rtl/>
          <w:lang w:bidi="ar-EG"/>
        </w:rPr>
        <w:t>1415</w:t>
      </w:r>
      <w:r w:rsidRPr="003320B7">
        <w:rPr>
          <w:rFonts w:cs="Simplified Arabic" w:hint="cs"/>
          <w:sz w:val="32"/>
          <w:szCs w:val="32"/>
          <w:rtl/>
          <w:lang w:bidi="ar-EG"/>
        </w:rPr>
        <w:t>هـ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- 1995</w:t>
      </w:r>
      <w:r w:rsidRPr="003320B7">
        <w:rPr>
          <w:rFonts w:cs="Simplified Arabic" w:hint="cs"/>
          <w:sz w:val="32"/>
          <w:szCs w:val="32"/>
          <w:rtl/>
          <w:lang w:bidi="ar-EG"/>
        </w:rPr>
        <w:t>م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="Simplified Arabic" w:cs="Simplified Arabic" w:hint="cs"/>
          <w:sz w:val="32"/>
          <w:szCs w:val="32"/>
          <w:rtl/>
        </w:rPr>
        <w:t>المغني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في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فقه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الإمام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أحمد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بن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حنبل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الشيباني</w:t>
      </w:r>
      <w:r w:rsidRPr="003320B7">
        <w:rPr>
          <w:rFonts w:ascii="Simplified Arabic" w:cs="Simplified Arabic"/>
          <w:sz w:val="32"/>
          <w:szCs w:val="32"/>
          <w:rtl/>
        </w:rPr>
        <w:t xml:space="preserve">: </w:t>
      </w:r>
      <w:r w:rsidRPr="003320B7">
        <w:rPr>
          <w:rFonts w:ascii="Simplified Arabic" w:cs="Simplified Arabic" w:hint="cs"/>
          <w:sz w:val="32"/>
          <w:szCs w:val="32"/>
          <w:rtl/>
        </w:rPr>
        <w:t>عبد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الله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بن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أحمد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بن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قدامة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المقدسي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أبو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محمد، ،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دار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الفكر</w:t>
      </w:r>
      <w:r w:rsidRPr="003320B7">
        <w:rPr>
          <w:rFonts w:ascii="Simplified Arabic" w:cs="Simplified Arabic"/>
          <w:sz w:val="32"/>
          <w:szCs w:val="32"/>
          <w:rtl/>
        </w:rPr>
        <w:t xml:space="preserve"> – </w:t>
      </w:r>
      <w:r w:rsidRPr="003320B7">
        <w:rPr>
          <w:rFonts w:ascii="Simplified Arabic" w:cs="Simplified Arabic" w:hint="cs"/>
          <w:sz w:val="32"/>
          <w:szCs w:val="32"/>
          <w:rtl/>
        </w:rPr>
        <w:t>بيروت ، الطبعة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الأولى</w:t>
      </w:r>
      <w:r w:rsidRPr="003320B7">
        <w:rPr>
          <w:rFonts w:ascii="Simplified Arabic" w:cs="Simplified Arabic"/>
          <w:sz w:val="32"/>
          <w:szCs w:val="32"/>
          <w:rtl/>
        </w:rPr>
        <w:t xml:space="preserve"> </w:t>
      </w:r>
      <w:r w:rsidRPr="003320B7">
        <w:rPr>
          <w:rFonts w:ascii="Simplified Arabic" w:cs="Simplified Arabic" w:hint="cs"/>
          <w:sz w:val="32"/>
          <w:szCs w:val="32"/>
          <w:rtl/>
        </w:rPr>
        <w:t>،</w:t>
      </w:r>
      <w:r w:rsidRPr="003320B7">
        <w:rPr>
          <w:rFonts w:ascii="Simplified Arabic" w:cs="Simplified Arabic"/>
          <w:sz w:val="32"/>
          <w:szCs w:val="32"/>
          <w:rtl/>
        </w:rPr>
        <w:t xml:space="preserve"> 1405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مقدمة كتاب الرد على سير الاوزاعي : لابي يوسف القاضي ، تصحيح : ابو الوفا الأفغاني ، القاهرة ، 1357هـ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eastAsia="Times New Roman" w:hAnsiTheme="majorBidi" w:cs="Simplified Arabic"/>
          <w:sz w:val="32"/>
          <w:szCs w:val="32"/>
          <w:lang w:bidi="ar-IQ"/>
        </w:rPr>
      </w:pPr>
      <w:r w:rsidRPr="003320B7">
        <w:rPr>
          <w:rFonts w:hint="cs"/>
          <w:sz w:val="32"/>
          <w:szCs w:val="32"/>
          <w:rtl/>
        </w:rPr>
        <w:t xml:space="preserve">الملل والنحل : محمد بن عبد الكريم الشهرستاني ، تحقيق : محمد سيد كيلاني ، دار المعرفة ، بيروت ، 1404هـ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spacing w:after="0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t>منار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السبيل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في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شرح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الدليل : إبراهيم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محمد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سالم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ضويان ، (ت </w:t>
      </w:r>
      <w:r w:rsidRPr="003320B7">
        <w:rPr>
          <w:rFonts w:asciiTheme="majorBidi" w:hAnsiTheme="majorBidi" w:cs="Simplified Arabic"/>
          <w:sz w:val="32"/>
          <w:szCs w:val="32"/>
          <w:rtl/>
        </w:rPr>
        <w:t>1353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هـ) ، تحقيق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عصام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القلعجي ، مكتبة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المعارف،الرياض،</w:t>
      </w:r>
      <w:r w:rsidRPr="003320B7">
        <w:rPr>
          <w:rFonts w:asciiTheme="majorBidi" w:hAnsiTheme="majorBidi" w:cs="Simplified Arabic"/>
          <w:sz w:val="32"/>
          <w:szCs w:val="32"/>
          <w:rtl/>
        </w:rPr>
        <w:t>1405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مناقب ابي يوسف ومناقب محمد بن الحسن الشيباني : لمؤلف مجهول ، مخطوط من معهد الدراسات العليا ، بغداد ـ برقم (130)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مناقب الإمام أبي حنيفة للمكي: لأبي المؤيد الامام الموقف بن احمد المالكي ، حيدر آباد الدكن ، الهند ، الطبعة الأولى 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</w:rPr>
      </w:pPr>
      <w:r w:rsidRPr="003320B7">
        <w:rPr>
          <w:rFonts w:asciiTheme="majorBidi" w:hAnsiTheme="majorBidi" w:cs="Simplified Arabic"/>
          <w:sz w:val="32"/>
          <w:szCs w:val="32"/>
          <w:rtl/>
        </w:rPr>
        <w:t xml:space="preserve">مناقب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الإمام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الأعظم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ابي حنيفة (رحمه الله تعالى) – حافظ الدنيا محمد بن محمد بن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/>
          <w:sz w:val="32"/>
          <w:szCs w:val="32"/>
          <w:rtl/>
        </w:rPr>
        <w:t>شهاب المعروف بابن البزاز الكردي الحنفي ، ، حيدر آباد الدكن ، الهند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الطبعة الاولى 1321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 xml:space="preserve">المنتقى شرح موطأ الامام مالك : القاضي ابو الوليد سليمان بن خلف بن سعد بن ايوب بن وارث الباجي  (ت 494هـ) دار الكتاب العربي  ،  بيروت </w:t>
      </w:r>
      <w:r w:rsidRPr="003320B7">
        <w:rPr>
          <w:rFonts w:cs="Simplified Arabic"/>
          <w:sz w:val="32"/>
          <w:szCs w:val="32"/>
          <w:rtl/>
        </w:rPr>
        <w:t>–</w:t>
      </w:r>
      <w:r w:rsidRPr="003320B7">
        <w:rPr>
          <w:rFonts w:cs="Simplified Arabic" w:hint="cs"/>
          <w:sz w:val="32"/>
          <w:szCs w:val="32"/>
          <w:rtl/>
        </w:rPr>
        <w:t xml:space="preserve"> لبنان الطبعة الأولى.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lastRenderedPageBreak/>
        <w:t>المنهاج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شرح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صحيح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مسلم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الحجاج ، أبو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زكريا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يحيى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بن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شرف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النووي ،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إحياء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التراث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العربي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 بيروت ، الطبعة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الثانية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IQ"/>
        </w:rPr>
        <w:t>،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1392</w:t>
      </w:r>
      <w:r w:rsidRPr="003320B7">
        <w:rPr>
          <w:rFonts w:cs="Simplified Arabic" w:hint="cs"/>
          <w:sz w:val="32"/>
          <w:szCs w:val="32"/>
          <w:rtl/>
          <w:lang w:bidi="ar-IQ"/>
        </w:rPr>
        <w:t>هـ.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المهذب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في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فقه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الإمام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الشافعي : أبو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إسحاق إبراهيم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يوسف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الشيرازي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، دار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الفكر،بيروت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مواهب الجليل في شرح مختصر خليل : محمد بن محمد بن عبد الرحمن (الحطاب) ، فروع الفقه المالكي ، دار الفكر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 w:hint="cs"/>
          <w:sz w:val="32"/>
          <w:szCs w:val="32"/>
          <w:rtl/>
          <w:lang w:bidi="ar-IQ"/>
        </w:rPr>
        <w:t xml:space="preserve">موسوعة الأعلام : </w:t>
      </w:r>
      <w:r w:rsidRPr="003320B7">
        <w:rPr>
          <w:rFonts w:cs="Simplified Arabic"/>
          <w:sz w:val="32"/>
          <w:szCs w:val="32"/>
          <w:rtl/>
          <w:lang w:bidi="ar-IQ"/>
        </w:rPr>
        <w:t>موقع وزارة الأوقاف المصرية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: </w:t>
      </w:r>
      <w:hyperlink r:id="rId7" w:history="1">
        <w:r w:rsidRPr="003320B7">
          <w:rPr>
            <w:rStyle w:val="Hyperlink"/>
            <w:rFonts w:cs="Simplified Arabic"/>
            <w:color w:val="auto"/>
            <w:sz w:val="32"/>
            <w:szCs w:val="32"/>
          </w:rPr>
          <w:t>http://www.islamic-council.com</w:t>
        </w:r>
      </w:hyperlink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  <w:lang w:bidi="ar-IQ"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موطأ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الإمام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 xml:space="preserve">مالك: 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مالك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أنس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عبدالله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الأصبحي تحقيق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د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.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تقي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الدين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الندوي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أستاذ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الحديث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الشريف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بجامعة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الإمارات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العربية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المتحدة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القلم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،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دمشق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، الطبعة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الأولى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1413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هـ</w:t>
      </w:r>
      <w:r w:rsidRPr="003320B7">
        <w:rPr>
          <w:rFonts w:asciiTheme="majorBidi" w:hAnsiTheme="majorBidi" w:cs="Simplified Arabic"/>
          <w:sz w:val="32"/>
          <w:szCs w:val="32"/>
          <w:rtl/>
          <w:lang w:bidi="ar-IQ"/>
        </w:rPr>
        <w:t xml:space="preserve"> - 1991 </w:t>
      </w:r>
      <w:r w:rsidRPr="003320B7">
        <w:rPr>
          <w:rFonts w:asciiTheme="majorBidi" w:hAnsiTheme="majorBidi" w:cs="Simplified Arabic" w:hint="cs"/>
          <w:sz w:val="32"/>
          <w:szCs w:val="32"/>
          <w:rtl/>
          <w:lang w:bidi="ar-IQ"/>
        </w:rPr>
        <w:t>م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autoSpaceDE w:val="0"/>
        <w:autoSpaceDN w:val="0"/>
        <w:adjustRightInd w:val="0"/>
        <w:ind w:left="232" w:hanging="567"/>
        <w:jc w:val="both"/>
        <w:rPr>
          <w:rFonts w:cs="Simplified Arabic"/>
          <w:sz w:val="32"/>
          <w:szCs w:val="32"/>
          <w:rtl/>
          <w:lang w:bidi="ar-EG"/>
        </w:rPr>
      </w:pPr>
      <w:r w:rsidRPr="003320B7">
        <w:rPr>
          <w:rFonts w:cs="Simplified Arabic" w:hint="cs"/>
          <w:sz w:val="32"/>
          <w:szCs w:val="32"/>
          <w:rtl/>
          <w:lang w:bidi="ar-EG"/>
        </w:rPr>
        <w:t>الميحط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البرهاني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: </w:t>
      </w:r>
      <w:r w:rsidRPr="003320B7">
        <w:rPr>
          <w:rFonts w:cs="Simplified Arabic" w:hint="cs"/>
          <w:sz w:val="32"/>
          <w:szCs w:val="32"/>
          <w:rtl/>
          <w:lang w:bidi="ar-EG"/>
        </w:rPr>
        <w:t>محمود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بن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أحمد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بن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الصدر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الشهيد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النجاري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برهان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الدين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مازه ،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دار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إحياء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التراث</w:t>
      </w:r>
      <w:r w:rsidRPr="003320B7">
        <w:rPr>
          <w:rFonts w:cs="Simplified Arabic"/>
          <w:sz w:val="32"/>
          <w:szCs w:val="32"/>
          <w:rtl/>
          <w:lang w:bidi="ar-EG"/>
        </w:rPr>
        <w:t xml:space="preserve"> </w:t>
      </w:r>
      <w:r w:rsidRPr="003320B7">
        <w:rPr>
          <w:rFonts w:cs="Simplified Arabic" w:hint="cs"/>
          <w:sz w:val="32"/>
          <w:szCs w:val="32"/>
          <w:rtl/>
          <w:lang w:bidi="ar-EG"/>
        </w:rPr>
        <w:t>العربي.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t>ميزان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الاعتدال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للذهبي</w:t>
      </w:r>
      <w:r w:rsidRPr="003320B7">
        <w:rPr>
          <w:rFonts w:cs="Simplified Arabic"/>
          <w:sz w:val="32"/>
          <w:szCs w:val="32"/>
          <w:rtl/>
        </w:rPr>
        <w:t xml:space="preserve">: </w:t>
      </w:r>
      <w:r w:rsidRPr="003320B7">
        <w:rPr>
          <w:rFonts w:cs="Simplified Arabic" w:hint="cs"/>
          <w:sz w:val="32"/>
          <w:szCs w:val="32"/>
          <w:rtl/>
        </w:rPr>
        <w:t>تحقيق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علي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البجاوي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، دار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المعرفة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للطباعة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والنشر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بيروت</w:t>
      </w:r>
      <w:r w:rsidRPr="003320B7">
        <w:rPr>
          <w:rFonts w:cs="Simplified Arabic"/>
          <w:sz w:val="32"/>
          <w:szCs w:val="32"/>
          <w:rtl/>
        </w:rPr>
        <w:t xml:space="preserve"> – </w:t>
      </w:r>
      <w:r w:rsidRPr="003320B7">
        <w:rPr>
          <w:rFonts w:cs="Simplified Arabic" w:hint="cs"/>
          <w:sz w:val="32"/>
          <w:szCs w:val="32"/>
          <w:rtl/>
        </w:rPr>
        <w:t>لبنان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/>
        <w:jc w:val="both"/>
        <w:rPr>
          <w:rFonts w:cs="Simplified Arabic"/>
          <w:sz w:val="32"/>
          <w:szCs w:val="32"/>
          <w:rtl/>
          <w:lang w:bidi="ar-IQ"/>
        </w:rPr>
      </w:pPr>
      <w:r w:rsidRPr="003320B7">
        <w:rPr>
          <w:rFonts w:cs="Simplified Arabic"/>
          <w:sz w:val="32"/>
          <w:szCs w:val="32"/>
          <w:rtl/>
          <w:lang w:bidi="ar-IQ"/>
        </w:rPr>
        <w:t>النجوم الزاهرة في ملوك مصر والقاهرة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: </w:t>
      </w:r>
      <w:r w:rsidRPr="003320B7">
        <w:rPr>
          <w:rFonts w:cs="Simplified Arabic"/>
          <w:sz w:val="32"/>
          <w:szCs w:val="32"/>
          <w:rtl/>
          <w:lang w:bidi="ar-IQ"/>
        </w:rPr>
        <w:t xml:space="preserve"> ابن تغري بردي</w:t>
      </w:r>
      <w:r w:rsidRPr="003320B7">
        <w:rPr>
          <w:rFonts w:cs="Simplified Arabic" w:hint="cs"/>
          <w:sz w:val="32"/>
          <w:szCs w:val="32"/>
          <w:rtl/>
          <w:lang w:bidi="ar-IQ"/>
        </w:rPr>
        <w:t xml:space="preserve"> 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t>نصب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الراية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لأحاديث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الهداية : عبدالله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يوسف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أبو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الحنفي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الزيلعي ، تحقيق</w:t>
      </w:r>
      <w:r w:rsidRPr="003320B7">
        <w:rPr>
          <w:rFonts w:cs="Simplified Arabic"/>
          <w:sz w:val="32"/>
          <w:szCs w:val="32"/>
          <w:rtl/>
        </w:rPr>
        <w:t xml:space="preserve"> : </w:t>
      </w:r>
      <w:r w:rsidRPr="003320B7">
        <w:rPr>
          <w:rFonts w:cs="Simplified Arabic" w:hint="cs"/>
          <w:sz w:val="32"/>
          <w:szCs w:val="32"/>
          <w:rtl/>
        </w:rPr>
        <w:t>محمد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يوسف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البنوري ،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دار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الحديث</w:t>
      </w:r>
      <w:r w:rsidRPr="003320B7">
        <w:rPr>
          <w:rFonts w:cs="Simplified Arabic"/>
          <w:sz w:val="32"/>
          <w:szCs w:val="32"/>
          <w:rtl/>
        </w:rPr>
        <w:t xml:space="preserve"> - </w:t>
      </w:r>
      <w:r w:rsidRPr="003320B7">
        <w:rPr>
          <w:rFonts w:cs="Simplified Arabic" w:hint="cs"/>
          <w:sz w:val="32"/>
          <w:szCs w:val="32"/>
          <w:rtl/>
        </w:rPr>
        <w:t>مصر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،</w:t>
      </w:r>
      <w:r w:rsidRPr="003320B7">
        <w:rPr>
          <w:rFonts w:cs="Simplified Arabic"/>
          <w:sz w:val="32"/>
          <w:szCs w:val="32"/>
          <w:rtl/>
        </w:rPr>
        <w:t xml:space="preserve"> 1357</w:t>
      </w:r>
      <w:r w:rsidRPr="003320B7">
        <w:rPr>
          <w:rFonts w:cs="Simplified Arabic" w:hint="cs"/>
          <w:sz w:val="32"/>
          <w:szCs w:val="32"/>
          <w:rtl/>
        </w:rPr>
        <w:t>هـ.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cs="Simplified Arabic"/>
          <w:sz w:val="32"/>
          <w:szCs w:val="32"/>
          <w:rtl/>
        </w:rPr>
      </w:pPr>
      <w:r w:rsidRPr="003320B7">
        <w:rPr>
          <w:rFonts w:cs="Simplified Arabic" w:hint="cs"/>
          <w:sz w:val="32"/>
          <w:szCs w:val="32"/>
          <w:rtl/>
        </w:rPr>
        <w:t>نيل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الأوطار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أحاديث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سيد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الأخيار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شرح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منتقى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الأخبار</w:t>
      </w:r>
      <w:r w:rsidRPr="003320B7">
        <w:rPr>
          <w:rFonts w:cs="Simplified Arabic"/>
          <w:sz w:val="32"/>
          <w:szCs w:val="32"/>
          <w:rtl/>
        </w:rPr>
        <w:t xml:space="preserve">: </w:t>
      </w:r>
      <w:r w:rsidRPr="003320B7">
        <w:rPr>
          <w:rFonts w:cs="Simplified Arabic" w:hint="cs"/>
          <w:sz w:val="32"/>
          <w:szCs w:val="32"/>
          <w:rtl/>
        </w:rPr>
        <w:t>محمد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علي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بن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محمد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الشوكاني،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إدارة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الطباعة</w:t>
      </w:r>
      <w:r w:rsidRPr="003320B7">
        <w:rPr>
          <w:rFonts w:cs="Simplified Arabic"/>
          <w:sz w:val="32"/>
          <w:szCs w:val="32"/>
          <w:rtl/>
        </w:rPr>
        <w:t xml:space="preserve"> </w:t>
      </w:r>
      <w:r w:rsidRPr="003320B7">
        <w:rPr>
          <w:rFonts w:cs="Simplified Arabic" w:hint="cs"/>
          <w:sz w:val="32"/>
          <w:szCs w:val="32"/>
          <w:rtl/>
        </w:rPr>
        <w:t>المنيرية.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 xml:space="preserve">نيل المآرب بشرح دليل الطالب :الامام عبد القادر بن عمر الشيباني ، مكتبة الفلاح ، الكويت . </w:t>
      </w:r>
    </w:p>
    <w:p w:rsidR="003320B7" w:rsidRPr="003320B7" w:rsidRDefault="003320B7" w:rsidP="00D7123F">
      <w:pPr>
        <w:pStyle w:val="a3"/>
        <w:numPr>
          <w:ilvl w:val="0"/>
          <w:numId w:val="1"/>
        </w:numPr>
        <w:spacing w:line="276" w:lineRule="auto"/>
        <w:ind w:left="232" w:hanging="567"/>
        <w:jc w:val="both"/>
        <w:rPr>
          <w:rFonts w:asciiTheme="majorBidi" w:hAnsiTheme="majorBidi" w:cs="Simplified Arabic"/>
          <w:sz w:val="32"/>
          <w:szCs w:val="32"/>
          <w:rtl/>
        </w:rPr>
      </w:pPr>
      <w:r w:rsidRPr="003320B7">
        <w:rPr>
          <w:rFonts w:asciiTheme="majorBidi" w:hAnsiTheme="majorBidi" w:cs="Simplified Arabic" w:hint="cs"/>
          <w:sz w:val="32"/>
          <w:szCs w:val="32"/>
          <w:rtl/>
        </w:rPr>
        <w:lastRenderedPageBreak/>
        <w:t>الهداية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شرح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بداية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المبتدي : أبي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الحسن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علي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أبي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بكر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بن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عبد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الجليل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الرشداني</w:t>
      </w:r>
      <w:r w:rsidRPr="003320B7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 xml:space="preserve">المرغياني ، (ت </w:t>
      </w:r>
      <w:r w:rsidRPr="003320B7">
        <w:rPr>
          <w:rFonts w:asciiTheme="majorBidi" w:hAnsiTheme="majorBidi" w:cs="Simplified Arabic"/>
          <w:sz w:val="32"/>
          <w:szCs w:val="32"/>
          <w:rtl/>
        </w:rPr>
        <w:t>593</w:t>
      </w:r>
      <w:r w:rsidRPr="003320B7">
        <w:rPr>
          <w:rFonts w:asciiTheme="majorBidi" w:hAnsiTheme="majorBidi" w:cs="Simplified Arabic" w:hint="cs"/>
          <w:sz w:val="32"/>
          <w:szCs w:val="32"/>
          <w:rtl/>
        </w:rPr>
        <w:t>هـ) ، مطبعة مصطفى الحلبي ، مصر ، 1355هـ - 1936م.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هدية العارفين في اسماء المؤلفين وآثار المصنفين :اسماعيل باشا البغدادي ، منشورات مكتبة المثنى ، بغداد ، د.ت.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الوافي بالوفيات : ابن ايبك صلاح الدين الصفدي (ت 764هـ) باعتناء : هلموت ريتر ، طبع دار النشر :فرانز شتايز ، المانيا ، الطبعة الثانية ، 1381هـ 1961م.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 xml:space="preserve">الوجيز : للامام ابي حامد محمد بن محمد الغزالي ، (ت505هـ) دار الفكر ، بيروت . 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cs="Simplified Arabic" w:hint="cs"/>
          <w:sz w:val="32"/>
          <w:szCs w:val="32"/>
          <w:rtl/>
        </w:rPr>
        <w:t>الوجيز في تفسير الكتاب العزيز : ابو الحسن علي بن احمد الواحدي .</w:t>
      </w:r>
    </w:p>
    <w:p w:rsidR="003320B7" w:rsidRPr="003320B7" w:rsidRDefault="003320B7" w:rsidP="00D7123F">
      <w:pPr>
        <w:pStyle w:val="ac"/>
        <w:numPr>
          <w:ilvl w:val="0"/>
          <w:numId w:val="1"/>
        </w:numPr>
        <w:ind w:left="232" w:hanging="567"/>
        <w:jc w:val="both"/>
        <w:rPr>
          <w:rFonts w:cs="Simplified Arabic"/>
          <w:sz w:val="32"/>
          <w:szCs w:val="32"/>
        </w:rPr>
      </w:pP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وفيات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الأعيان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وأنباء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أبناء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 xml:space="preserve">الزمان 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: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أبو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العباس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شمس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الدين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أحمد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محمد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أبي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بكر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بن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خلكان، تحقيق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: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إحسان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عباس ، ،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دار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صادر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–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بيروت ، الطبعة</w:t>
      </w:r>
      <w:r w:rsidRPr="003320B7">
        <w:rPr>
          <w:rFonts w:asciiTheme="majorBidi" w:eastAsia="Times New Roman" w:hAnsiTheme="majorBidi" w:cs="Simplified Arabic"/>
          <w:sz w:val="32"/>
          <w:szCs w:val="32"/>
          <w:rtl/>
          <w:lang w:bidi="ar-IQ"/>
        </w:rPr>
        <w:t xml:space="preserve"> </w:t>
      </w:r>
      <w:r w:rsidRPr="003320B7">
        <w:rPr>
          <w:rFonts w:asciiTheme="majorBidi" w:eastAsia="Times New Roman" w:hAnsiTheme="majorBidi" w:cs="Simplified Arabic" w:hint="cs"/>
          <w:sz w:val="32"/>
          <w:szCs w:val="32"/>
          <w:rtl/>
          <w:lang w:bidi="ar-IQ"/>
        </w:rPr>
        <w:t>الأولى.</w:t>
      </w:r>
    </w:p>
    <w:p w:rsidR="00E501AD" w:rsidRDefault="00E501AD" w:rsidP="00E501AD">
      <w:pPr>
        <w:pStyle w:val="ac"/>
        <w:ind w:left="232"/>
        <w:jc w:val="both"/>
        <w:rPr>
          <w:rFonts w:cs="Simplified Arabic"/>
          <w:sz w:val="32"/>
          <w:szCs w:val="32"/>
          <w:rtl/>
        </w:rPr>
      </w:pPr>
    </w:p>
    <w:p w:rsidR="00E501AD" w:rsidRPr="00EC0257" w:rsidRDefault="00E501AD" w:rsidP="00E501AD">
      <w:pPr>
        <w:pStyle w:val="ac"/>
        <w:ind w:left="232"/>
        <w:jc w:val="center"/>
        <w:rPr>
          <w:rFonts w:cs="Simplified Arabic"/>
          <w:sz w:val="168"/>
          <w:szCs w:val="168"/>
        </w:rPr>
      </w:pPr>
      <w:r w:rsidRPr="00EC0257">
        <w:rPr>
          <w:rFonts w:cs="Simplified Arabic" w:hint="cs"/>
          <w:sz w:val="168"/>
          <w:szCs w:val="168"/>
        </w:rPr>
        <w:sym w:font="AGA Arabesque" w:char="F042"/>
      </w:r>
    </w:p>
    <w:p w:rsidR="00E501AD" w:rsidRPr="00B90AC1" w:rsidRDefault="00E501AD" w:rsidP="00E501AD">
      <w:pPr>
        <w:spacing w:line="276" w:lineRule="auto"/>
        <w:rPr>
          <w:szCs w:val="28"/>
          <w:lang w:bidi="ar-IQ"/>
        </w:rPr>
      </w:pPr>
    </w:p>
    <w:p w:rsidR="00975E02" w:rsidRDefault="00975E02"/>
    <w:sectPr w:rsidR="00975E02" w:rsidSect="00563EAD">
      <w:headerReference w:type="default" r:id="rId8"/>
      <w:footerReference w:type="default" r:id="rId9"/>
      <w:footnotePr>
        <w:numRestart w:val="eachPage"/>
      </w:footnotePr>
      <w:pgSz w:w="11906" w:h="16838"/>
      <w:pgMar w:top="1440" w:right="1800" w:bottom="1440" w:left="1701" w:header="708" w:footer="708" w:gutter="0"/>
      <w:pgNumType w:fmt="numberInDash" w:start="36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CE4" w:rsidRDefault="00B52CE4" w:rsidP="00E501AD">
      <w:r>
        <w:separator/>
      </w:r>
    </w:p>
  </w:endnote>
  <w:endnote w:type="continuationSeparator" w:id="1">
    <w:p w:rsidR="00B52CE4" w:rsidRDefault="00B52CE4" w:rsidP="00E50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Borderbats-Filligree">
    <w:panose1 w:val="020B72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36"/>
        <w:szCs w:val="36"/>
        <w:rtl/>
      </w:rPr>
      <w:id w:val="266341"/>
      <w:docPartObj>
        <w:docPartGallery w:val="Page Numbers (Bottom of Page)"/>
        <w:docPartUnique/>
      </w:docPartObj>
    </w:sdtPr>
    <w:sdtEndPr>
      <w:rPr>
        <w:sz w:val="28"/>
        <w:szCs w:val="32"/>
      </w:rPr>
    </w:sdtEndPr>
    <w:sdtContent>
      <w:p w:rsidR="00E501AD" w:rsidRPr="004443C2" w:rsidRDefault="00A82F4E" w:rsidP="00E501AD">
        <w:pPr>
          <w:pStyle w:val="ab"/>
          <w:tabs>
            <w:tab w:val="clear" w:pos="4153"/>
            <w:tab w:val="clear" w:pos="8306"/>
            <w:tab w:val="right" w:pos="8405"/>
          </w:tabs>
          <w:jc w:val="center"/>
          <w:rPr>
            <w:sz w:val="28"/>
            <w:szCs w:val="32"/>
          </w:rPr>
        </w:pPr>
        <w:r w:rsidRPr="004443C2">
          <w:rPr>
            <w:sz w:val="36"/>
            <w:szCs w:val="36"/>
            <w:rtl/>
          </w:rPr>
          <w:fldChar w:fldCharType="begin"/>
        </w:r>
        <w:r w:rsidR="00E501AD" w:rsidRPr="004443C2">
          <w:rPr>
            <w:sz w:val="36"/>
            <w:szCs w:val="36"/>
          </w:rPr>
          <w:instrText>PAGE   \* MERGEFORMAT</w:instrText>
        </w:r>
        <w:r w:rsidRPr="004443C2">
          <w:rPr>
            <w:sz w:val="36"/>
            <w:szCs w:val="36"/>
            <w:rtl/>
          </w:rPr>
          <w:fldChar w:fldCharType="separate"/>
        </w:r>
        <w:r w:rsidR="002219BA" w:rsidRPr="002219BA">
          <w:rPr>
            <w:noProof/>
            <w:sz w:val="36"/>
            <w:szCs w:val="36"/>
            <w:rtl/>
            <w:lang w:val="ar-SA"/>
          </w:rPr>
          <w:t>-</w:t>
        </w:r>
        <w:r w:rsidR="002219BA">
          <w:rPr>
            <w:noProof/>
            <w:sz w:val="36"/>
            <w:szCs w:val="36"/>
            <w:rtl/>
          </w:rPr>
          <w:t xml:space="preserve"> 386 -</w:t>
        </w:r>
        <w:r w:rsidRPr="004443C2">
          <w:rPr>
            <w:sz w:val="36"/>
            <w:szCs w:val="36"/>
            <w:rtl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CE4" w:rsidRDefault="00B52CE4" w:rsidP="00E501AD">
      <w:r>
        <w:separator/>
      </w:r>
    </w:p>
  </w:footnote>
  <w:footnote w:type="continuationSeparator" w:id="1">
    <w:p w:rsidR="00B52CE4" w:rsidRDefault="00B52CE4" w:rsidP="00E501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1AD" w:rsidRPr="00F45DF0" w:rsidRDefault="00E501AD" w:rsidP="00E501AD">
    <w:pPr>
      <w:pStyle w:val="aa"/>
      <w:rPr>
        <w:szCs w:val="18"/>
        <w:rtl/>
        <w:lang w:bidi="ar-IQ"/>
      </w:rPr>
    </w:pPr>
    <w:r w:rsidRPr="00F45DF0">
      <w:rPr>
        <w:rFonts w:ascii="Borderbats-Filligree" w:hAnsi="Borderbats-Filligree"/>
        <w:szCs w:val="18"/>
      </w:rPr>
      <w:t>000000000000000000000000000000000000000000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400CB"/>
    <w:multiLevelType w:val="hybridMultilevel"/>
    <w:tmpl w:val="631203D6"/>
    <w:lvl w:ilvl="0" w:tplc="99D62984">
      <w:start w:val="1"/>
      <w:numFmt w:val="decimal"/>
      <w:lvlText w:val="%1."/>
      <w:lvlJc w:val="left"/>
      <w:pPr>
        <w:ind w:left="360" w:hanging="360"/>
      </w:pPr>
      <w:rPr>
        <w:lang w:bidi="ar-IQ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12592"/>
    <w:multiLevelType w:val="hybridMultilevel"/>
    <w:tmpl w:val="39F4C456"/>
    <w:lvl w:ilvl="0" w:tplc="61CAE2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E501AD"/>
    <w:rsid w:val="000712C7"/>
    <w:rsid w:val="00094493"/>
    <w:rsid w:val="000E6D23"/>
    <w:rsid w:val="00196A36"/>
    <w:rsid w:val="001B62CD"/>
    <w:rsid w:val="00203C60"/>
    <w:rsid w:val="002219BA"/>
    <w:rsid w:val="00236A8D"/>
    <w:rsid w:val="0030101A"/>
    <w:rsid w:val="0033120C"/>
    <w:rsid w:val="003320B7"/>
    <w:rsid w:val="003C18A8"/>
    <w:rsid w:val="003F5FEF"/>
    <w:rsid w:val="0045157F"/>
    <w:rsid w:val="004E2237"/>
    <w:rsid w:val="00563EAD"/>
    <w:rsid w:val="00623A86"/>
    <w:rsid w:val="00722CA6"/>
    <w:rsid w:val="007C02C0"/>
    <w:rsid w:val="0094450B"/>
    <w:rsid w:val="00975E02"/>
    <w:rsid w:val="00A82F4E"/>
    <w:rsid w:val="00B52CE4"/>
    <w:rsid w:val="00B65819"/>
    <w:rsid w:val="00CA0869"/>
    <w:rsid w:val="00CE05B8"/>
    <w:rsid w:val="00D360A4"/>
    <w:rsid w:val="00D7123F"/>
    <w:rsid w:val="00E408B3"/>
    <w:rsid w:val="00E46975"/>
    <w:rsid w:val="00E501AD"/>
    <w:rsid w:val="00E62447"/>
    <w:rsid w:val="00EE60D4"/>
    <w:rsid w:val="00FC3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1AD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501AD"/>
    <w:pPr>
      <w:keepNext/>
      <w:jc w:val="center"/>
      <w:outlineLvl w:val="0"/>
    </w:pPr>
    <w:rPr>
      <w:rFonts w:cs="Simplified Arabic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501AD"/>
    <w:rPr>
      <w:rFonts w:ascii="Times New Roman" w:eastAsia="Times New Roman" w:hAnsi="Times New Roman" w:cs="Simplified Arabic"/>
      <w:b/>
      <w:bCs/>
      <w:sz w:val="36"/>
      <w:szCs w:val="32"/>
    </w:rPr>
  </w:style>
  <w:style w:type="paragraph" w:styleId="a3">
    <w:name w:val="footnote text"/>
    <w:basedOn w:val="a"/>
    <w:link w:val="Char"/>
    <w:uiPriority w:val="99"/>
    <w:rsid w:val="00E501AD"/>
  </w:style>
  <w:style w:type="character" w:customStyle="1" w:styleId="Char">
    <w:name w:val="نص حاشية سفلية Char"/>
    <w:basedOn w:val="a0"/>
    <w:link w:val="a3"/>
    <w:uiPriority w:val="99"/>
    <w:rsid w:val="00E501AD"/>
    <w:rPr>
      <w:rFonts w:ascii="Times New Roman" w:eastAsia="Times New Roman" w:hAnsi="Times New Roman" w:cs="Traditional Arabic"/>
      <w:sz w:val="20"/>
      <w:szCs w:val="24"/>
    </w:rPr>
  </w:style>
  <w:style w:type="character" w:styleId="a4">
    <w:name w:val="footnote reference"/>
    <w:basedOn w:val="a0"/>
    <w:uiPriority w:val="99"/>
    <w:semiHidden/>
    <w:rsid w:val="00E501AD"/>
    <w:rPr>
      <w:vertAlign w:val="superscript"/>
    </w:rPr>
  </w:style>
  <w:style w:type="character" w:styleId="a5">
    <w:name w:val="annotation reference"/>
    <w:basedOn w:val="a0"/>
    <w:semiHidden/>
    <w:rsid w:val="00E501AD"/>
    <w:rPr>
      <w:sz w:val="16"/>
      <w:szCs w:val="20"/>
    </w:rPr>
  </w:style>
  <w:style w:type="paragraph" w:styleId="a6">
    <w:name w:val="annotation text"/>
    <w:basedOn w:val="a"/>
    <w:link w:val="Char0"/>
    <w:semiHidden/>
    <w:rsid w:val="00E501AD"/>
  </w:style>
  <w:style w:type="character" w:customStyle="1" w:styleId="Char0">
    <w:name w:val="نص تعليق Char"/>
    <w:basedOn w:val="a0"/>
    <w:link w:val="a6"/>
    <w:semiHidden/>
    <w:rsid w:val="00E501AD"/>
    <w:rPr>
      <w:rFonts w:ascii="Times New Roman" w:eastAsia="Times New Roman" w:hAnsi="Times New Roman" w:cs="Traditional Arabic"/>
      <w:sz w:val="20"/>
      <w:szCs w:val="24"/>
    </w:rPr>
  </w:style>
  <w:style w:type="paragraph" w:styleId="a7">
    <w:name w:val="Body Text"/>
    <w:basedOn w:val="a"/>
    <w:link w:val="Char1"/>
    <w:rsid w:val="00E501AD"/>
    <w:pPr>
      <w:spacing w:before="240"/>
      <w:jc w:val="lowKashida"/>
    </w:pPr>
    <w:rPr>
      <w:rFonts w:cs="Simplified Arabic"/>
      <w:sz w:val="36"/>
      <w:szCs w:val="32"/>
    </w:rPr>
  </w:style>
  <w:style w:type="character" w:customStyle="1" w:styleId="Char1">
    <w:name w:val="نص أساسي Char"/>
    <w:basedOn w:val="a0"/>
    <w:link w:val="a7"/>
    <w:rsid w:val="00E501AD"/>
    <w:rPr>
      <w:rFonts w:ascii="Times New Roman" w:eastAsia="Times New Roman" w:hAnsi="Times New Roman" w:cs="Simplified Arabic"/>
      <w:sz w:val="36"/>
      <w:szCs w:val="32"/>
    </w:rPr>
  </w:style>
  <w:style w:type="paragraph" w:styleId="a8">
    <w:name w:val="Block Text"/>
    <w:basedOn w:val="a"/>
    <w:semiHidden/>
    <w:rsid w:val="00E501AD"/>
    <w:pPr>
      <w:ind w:left="-58" w:firstLine="58"/>
      <w:jc w:val="lowKashida"/>
    </w:pPr>
    <w:rPr>
      <w:rFonts w:cs="Simplified Arabic"/>
      <w:sz w:val="36"/>
      <w:szCs w:val="32"/>
    </w:rPr>
  </w:style>
  <w:style w:type="character" w:customStyle="1" w:styleId="Char2">
    <w:name w:val="نص في بالون Char"/>
    <w:basedOn w:val="a0"/>
    <w:link w:val="a9"/>
    <w:uiPriority w:val="99"/>
    <w:semiHidden/>
    <w:rsid w:val="00E501AD"/>
    <w:rPr>
      <w:rFonts w:ascii="Tahoma" w:eastAsia="Times New Roman" w:hAnsi="Tahoma" w:cs="Tahoma"/>
      <w:sz w:val="16"/>
      <w:szCs w:val="16"/>
    </w:rPr>
  </w:style>
  <w:style w:type="paragraph" w:styleId="a9">
    <w:name w:val="Balloon Text"/>
    <w:basedOn w:val="a"/>
    <w:link w:val="Char2"/>
    <w:uiPriority w:val="99"/>
    <w:semiHidden/>
    <w:unhideWhenUsed/>
    <w:rsid w:val="00E501AD"/>
    <w:rPr>
      <w:rFonts w:ascii="Tahoma" w:hAnsi="Tahoma" w:cs="Tahoma"/>
      <w:sz w:val="16"/>
      <w:szCs w:val="16"/>
    </w:rPr>
  </w:style>
  <w:style w:type="character" w:customStyle="1" w:styleId="Char10">
    <w:name w:val="نص في بالون Char1"/>
    <w:basedOn w:val="a0"/>
    <w:link w:val="a9"/>
    <w:uiPriority w:val="99"/>
    <w:semiHidden/>
    <w:rsid w:val="00E501AD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Char3"/>
    <w:uiPriority w:val="99"/>
    <w:unhideWhenUsed/>
    <w:rsid w:val="00E501AD"/>
    <w:pPr>
      <w:tabs>
        <w:tab w:val="center" w:pos="4153"/>
        <w:tab w:val="right" w:pos="8306"/>
      </w:tabs>
    </w:pPr>
  </w:style>
  <w:style w:type="character" w:customStyle="1" w:styleId="Char3">
    <w:name w:val="رأس صفحة Char"/>
    <w:basedOn w:val="a0"/>
    <w:link w:val="aa"/>
    <w:uiPriority w:val="99"/>
    <w:rsid w:val="00E501AD"/>
    <w:rPr>
      <w:rFonts w:ascii="Times New Roman" w:eastAsia="Times New Roman" w:hAnsi="Times New Roman" w:cs="Traditional Arabic"/>
      <w:sz w:val="20"/>
      <w:szCs w:val="24"/>
    </w:rPr>
  </w:style>
  <w:style w:type="paragraph" w:styleId="ab">
    <w:name w:val="footer"/>
    <w:basedOn w:val="a"/>
    <w:link w:val="Char4"/>
    <w:uiPriority w:val="99"/>
    <w:unhideWhenUsed/>
    <w:rsid w:val="00E501AD"/>
    <w:pPr>
      <w:tabs>
        <w:tab w:val="center" w:pos="4153"/>
        <w:tab w:val="right" w:pos="8306"/>
      </w:tabs>
    </w:pPr>
  </w:style>
  <w:style w:type="character" w:customStyle="1" w:styleId="Char4">
    <w:name w:val="تذييل صفحة Char"/>
    <w:basedOn w:val="a0"/>
    <w:link w:val="ab"/>
    <w:uiPriority w:val="99"/>
    <w:rsid w:val="00E501AD"/>
    <w:rPr>
      <w:rFonts w:ascii="Times New Roman" w:eastAsia="Times New Roman" w:hAnsi="Times New Roman" w:cs="Traditional Arabic"/>
      <w:sz w:val="20"/>
      <w:szCs w:val="24"/>
    </w:rPr>
  </w:style>
  <w:style w:type="paragraph" w:styleId="ac">
    <w:name w:val="List Paragraph"/>
    <w:basedOn w:val="a"/>
    <w:uiPriority w:val="34"/>
    <w:qFormat/>
    <w:rsid w:val="00E50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d">
    <w:name w:val="Normal (Web)"/>
    <w:basedOn w:val="a"/>
    <w:uiPriority w:val="99"/>
    <w:unhideWhenUsed/>
    <w:rsid w:val="00E501AD"/>
    <w:pPr>
      <w:bidi w:val="0"/>
      <w:spacing w:before="100" w:beforeAutospacing="1" w:after="100" w:afterAutospacing="1"/>
    </w:pPr>
    <w:rPr>
      <w:rFonts w:cs="Times New Roman"/>
      <w:sz w:val="24"/>
    </w:rPr>
  </w:style>
  <w:style w:type="table" w:styleId="ae">
    <w:name w:val="Table Grid"/>
    <w:basedOn w:val="a1"/>
    <w:rsid w:val="00E501AD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Char5"/>
    <w:qFormat/>
    <w:rsid w:val="00E501AD"/>
    <w:pPr>
      <w:jc w:val="center"/>
    </w:pPr>
    <w:rPr>
      <w:rFonts w:cs="PT Bold Heading"/>
      <w:sz w:val="36"/>
      <w:szCs w:val="36"/>
    </w:rPr>
  </w:style>
  <w:style w:type="character" w:customStyle="1" w:styleId="Char5">
    <w:name w:val="العنوان Char"/>
    <w:basedOn w:val="a0"/>
    <w:link w:val="af"/>
    <w:rsid w:val="00E501AD"/>
    <w:rPr>
      <w:rFonts w:ascii="Times New Roman" w:eastAsia="Times New Roman" w:hAnsi="Times New Roman" w:cs="PT Bold Heading"/>
      <w:sz w:val="36"/>
      <w:szCs w:val="36"/>
    </w:rPr>
  </w:style>
  <w:style w:type="paragraph" w:styleId="2">
    <w:name w:val="Body Text 2"/>
    <w:basedOn w:val="a"/>
    <w:link w:val="2Char"/>
    <w:rsid w:val="00E501AD"/>
    <w:pPr>
      <w:autoSpaceDE w:val="0"/>
      <w:autoSpaceDN w:val="0"/>
      <w:adjustRightInd w:val="0"/>
      <w:jc w:val="lowKashida"/>
    </w:pPr>
    <w:rPr>
      <w:b/>
      <w:bCs/>
      <w:color w:val="FF0000"/>
      <w:sz w:val="44"/>
      <w:szCs w:val="44"/>
      <w:lang w:bidi="ar-IQ"/>
    </w:rPr>
  </w:style>
  <w:style w:type="character" w:customStyle="1" w:styleId="2Char">
    <w:name w:val="نص أساسي 2 Char"/>
    <w:basedOn w:val="a0"/>
    <w:link w:val="2"/>
    <w:rsid w:val="00E501AD"/>
    <w:rPr>
      <w:rFonts w:ascii="Times New Roman" w:eastAsia="Times New Roman" w:hAnsi="Times New Roman" w:cs="Traditional Arabic"/>
      <w:b/>
      <w:bCs/>
      <w:color w:val="FF0000"/>
      <w:sz w:val="44"/>
      <w:szCs w:val="44"/>
      <w:lang w:bidi="ar-IQ"/>
    </w:rPr>
  </w:style>
  <w:style w:type="paragraph" w:styleId="af0">
    <w:name w:val="Body Text Indent"/>
    <w:basedOn w:val="a"/>
    <w:link w:val="Char6"/>
    <w:uiPriority w:val="99"/>
    <w:unhideWhenUsed/>
    <w:rsid w:val="00E501AD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har6">
    <w:name w:val="نص أساسي بمسافة بادئة Char"/>
    <w:basedOn w:val="a0"/>
    <w:link w:val="af0"/>
    <w:uiPriority w:val="99"/>
    <w:rsid w:val="00E501AD"/>
  </w:style>
  <w:style w:type="character" w:customStyle="1" w:styleId="Char7">
    <w:name w:val="نص تعليق ختامي Char"/>
    <w:basedOn w:val="a0"/>
    <w:link w:val="af1"/>
    <w:uiPriority w:val="99"/>
    <w:semiHidden/>
    <w:rsid w:val="00E501AD"/>
    <w:rPr>
      <w:sz w:val="20"/>
      <w:szCs w:val="20"/>
    </w:rPr>
  </w:style>
  <w:style w:type="paragraph" w:styleId="af1">
    <w:name w:val="endnote text"/>
    <w:basedOn w:val="a"/>
    <w:link w:val="Char7"/>
    <w:uiPriority w:val="99"/>
    <w:semiHidden/>
    <w:unhideWhenUsed/>
    <w:rsid w:val="00E501AD"/>
    <w:rPr>
      <w:rFonts w:asciiTheme="minorHAnsi" w:eastAsiaTheme="minorHAnsi" w:hAnsiTheme="minorHAnsi" w:cstheme="minorBidi"/>
      <w:szCs w:val="20"/>
    </w:rPr>
  </w:style>
  <w:style w:type="character" w:customStyle="1" w:styleId="Char11">
    <w:name w:val="نص تعليق ختامي Char1"/>
    <w:basedOn w:val="a0"/>
    <w:link w:val="af1"/>
    <w:uiPriority w:val="99"/>
    <w:semiHidden/>
    <w:rsid w:val="00E501AD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a0"/>
    <w:uiPriority w:val="99"/>
    <w:unhideWhenUsed/>
    <w:rsid w:val="00E501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slamic-counc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4428</Words>
  <Characters>25241</Characters>
  <Application>Microsoft Office Word</Application>
  <DocSecurity>0</DocSecurity>
  <Lines>210</Lines>
  <Paragraphs>59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ZzTeaM2009</Company>
  <LinksUpToDate>false</LinksUpToDate>
  <CharactersWithSpaces>29610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9</cp:revision>
  <cp:lastPrinted>2010-12-20T13:21:00Z</cp:lastPrinted>
  <dcterms:created xsi:type="dcterms:W3CDTF">2010-12-20T05:38:00Z</dcterms:created>
  <dcterms:modified xsi:type="dcterms:W3CDTF">2011-02-07T05:54:00Z</dcterms:modified>
</cp:coreProperties>
</file>