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07" w:rsidRPr="00D52561" w:rsidRDefault="00B92C07" w:rsidP="00C03C65">
      <w:pPr>
        <w:pStyle w:val="ad"/>
        <w:bidi/>
        <w:spacing w:before="0" w:beforeAutospacing="0" w:after="0" w:afterAutospacing="0" w:line="276" w:lineRule="auto"/>
        <w:ind w:firstLine="567"/>
        <w:jc w:val="center"/>
        <w:rPr>
          <w:rFonts w:asciiTheme="majorBidi" w:hAnsiTheme="majorBidi" w:cs="PT Bold Heading"/>
          <w:sz w:val="36"/>
          <w:szCs w:val="36"/>
          <w:rtl/>
          <w:lang w:bidi="ar-IQ"/>
        </w:rPr>
      </w:pPr>
      <w:r w:rsidRPr="00D52561">
        <w:rPr>
          <w:rFonts w:asciiTheme="majorBidi" w:hAnsiTheme="majorBidi" w:cs="PT Bold Heading" w:hint="cs"/>
          <w:sz w:val="36"/>
          <w:szCs w:val="36"/>
          <w:rtl/>
          <w:lang w:bidi="ar-IQ"/>
        </w:rPr>
        <w:t>الفصل الرابع :</w:t>
      </w:r>
    </w:p>
    <w:p w:rsidR="00B92C07" w:rsidRPr="00D52561" w:rsidRDefault="00B92C07" w:rsidP="00B92C07">
      <w:pPr>
        <w:pStyle w:val="ad"/>
        <w:bidi/>
        <w:spacing w:before="0" w:beforeAutospacing="0" w:after="0" w:afterAutospacing="0" w:line="276" w:lineRule="auto"/>
        <w:ind w:firstLine="567"/>
        <w:jc w:val="center"/>
        <w:rPr>
          <w:rFonts w:asciiTheme="majorBidi" w:hAnsiTheme="majorBidi" w:cs="PT Bold Heading"/>
          <w:sz w:val="36"/>
          <w:szCs w:val="36"/>
          <w:rtl/>
          <w:lang w:bidi="ar-IQ"/>
        </w:rPr>
      </w:pPr>
      <w:r w:rsidRPr="00D52561">
        <w:rPr>
          <w:rFonts w:asciiTheme="majorBidi" w:hAnsiTheme="majorBidi" w:cs="PT Bold Heading" w:hint="cs"/>
          <w:sz w:val="36"/>
          <w:szCs w:val="36"/>
          <w:rtl/>
          <w:lang w:bidi="ar-IQ"/>
        </w:rPr>
        <w:t xml:space="preserve">التعريف بحياة الشيخ </w:t>
      </w:r>
      <w:r w:rsidRPr="00D52561">
        <w:rPr>
          <w:rFonts w:asciiTheme="majorBidi" w:hAnsiTheme="majorBidi" w:cs="PT Bold Heading"/>
          <w:sz w:val="36"/>
          <w:szCs w:val="36"/>
          <w:rtl/>
          <w:lang w:bidi="ar-IQ"/>
        </w:rPr>
        <w:t xml:space="preserve">عبد الغني </w:t>
      </w:r>
      <w:r w:rsidRPr="00D52561">
        <w:rPr>
          <w:rFonts w:asciiTheme="majorBidi" w:hAnsiTheme="majorBidi" w:cs="PT Bold Heading" w:hint="cs"/>
          <w:sz w:val="36"/>
          <w:szCs w:val="36"/>
          <w:rtl/>
          <w:lang w:bidi="ar-IQ"/>
        </w:rPr>
        <w:t xml:space="preserve">الغنيمي </w:t>
      </w:r>
      <w:r w:rsidRPr="00D52561">
        <w:rPr>
          <w:rFonts w:asciiTheme="majorBidi" w:hAnsiTheme="majorBidi" w:cs="PT Bold Heading"/>
          <w:sz w:val="36"/>
          <w:szCs w:val="36"/>
          <w:rtl/>
          <w:lang w:bidi="ar-IQ"/>
        </w:rPr>
        <w:t>الميداني :</w:t>
      </w:r>
    </w:p>
    <w:p w:rsidR="00B92C07" w:rsidRPr="00207DD8" w:rsidRDefault="00B92C07" w:rsidP="00B92C07">
      <w:pPr>
        <w:pStyle w:val="ad"/>
        <w:bidi/>
        <w:spacing w:before="0" w:beforeAutospacing="0" w:after="0" w:afterAutospacing="0" w:line="276" w:lineRule="auto"/>
        <w:ind w:firstLine="567"/>
        <w:jc w:val="both"/>
        <w:rPr>
          <w:rFonts w:asciiTheme="majorBidi" w:hAnsiTheme="majorBidi" w:cs="SKR HEAD1"/>
          <w:sz w:val="32"/>
          <w:szCs w:val="32"/>
          <w:rtl/>
          <w:lang w:bidi="ar-IQ"/>
        </w:rPr>
      </w:pPr>
      <w:r w:rsidRPr="00207DD8">
        <w:rPr>
          <w:rFonts w:asciiTheme="majorBidi" w:hAnsiTheme="majorBidi" w:cs="SKR HEAD1" w:hint="cs"/>
          <w:sz w:val="32"/>
          <w:szCs w:val="32"/>
          <w:rtl/>
          <w:lang w:bidi="ar-IQ"/>
        </w:rPr>
        <w:t xml:space="preserve">ويشتمل على تسعة مباحث :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الأول : اسمه ولقبه.</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الثاني : ولادته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الثالث : نشأته.</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 xml:space="preserve">المبحث الرابع : علمه وأخلاقه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الخامس : شيوخه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 xml:space="preserve">المبحث السادس : تلاميذه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السابع : آثاره العلمية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الثامن : شعره ونثره .</w:t>
      </w:r>
    </w:p>
    <w:p w:rsidR="00B92C07" w:rsidRPr="00207DD8" w:rsidRDefault="00B92C07" w:rsidP="00E66E42">
      <w:pPr>
        <w:pStyle w:val="ac"/>
        <w:numPr>
          <w:ilvl w:val="0"/>
          <w:numId w:val="7"/>
        </w:numPr>
        <w:ind w:firstLine="567"/>
        <w:jc w:val="both"/>
        <w:rPr>
          <w:rFonts w:asciiTheme="majorBidi" w:hAnsiTheme="majorBidi" w:cs="AF_Aseer"/>
          <w:sz w:val="52"/>
          <w:szCs w:val="52"/>
          <w:rtl/>
          <w:lang w:bidi="ar-IQ"/>
        </w:rPr>
      </w:pPr>
      <w:r w:rsidRPr="00207DD8">
        <w:rPr>
          <w:rFonts w:asciiTheme="majorBidi" w:hAnsiTheme="majorBidi" w:cs="AF_Aseer" w:hint="cs"/>
          <w:sz w:val="52"/>
          <w:szCs w:val="52"/>
          <w:rtl/>
          <w:lang w:bidi="ar-IQ"/>
        </w:rPr>
        <w:t>المبحث التاسع: وفاته.</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الأول : </w:t>
      </w:r>
      <w:r w:rsidRPr="00BD3715">
        <w:rPr>
          <w:rFonts w:asciiTheme="majorBidi" w:hAnsiTheme="majorBidi" w:cs="Monotype Koufi"/>
          <w:sz w:val="32"/>
          <w:szCs w:val="32"/>
          <w:rtl/>
          <w:lang w:bidi="ar-IQ"/>
        </w:rPr>
        <w:t xml:space="preserve">اسمه </w:t>
      </w:r>
      <w:r w:rsidRPr="00BD3715">
        <w:rPr>
          <w:rFonts w:asciiTheme="majorBidi" w:hAnsiTheme="majorBidi" w:cs="Monotype Koufi" w:hint="cs"/>
          <w:sz w:val="32"/>
          <w:szCs w:val="32"/>
          <w:rtl/>
          <w:lang w:bidi="ar-IQ"/>
        </w:rPr>
        <w:t>، ولقبه :</w:t>
      </w:r>
    </w:p>
    <w:p w:rsidR="000D79C7" w:rsidRDefault="000D79C7" w:rsidP="005204F8">
      <w:pPr>
        <w:pStyle w:val="ad"/>
        <w:bidi/>
        <w:spacing w:before="0" w:beforeAutospacing="0" w:after="0" w:afterAutospacing="0"/>
        <w:ind w:firstLine="567"/>
        <w:jc w:val="both"/>
        <w:rPr>
          <w:rFonts w:asciiTheme="majorBidi" w:hAnsiTheme="majorBidi" w:cs="PT Bold Heading"/>
          <w:sz w:val="32"/>
          <w:szCs w:val="32"/>
          <w:rtl/>
          <w:lang w:bidi="ar-IQ"/>
        </w:rPr>
      </w:pPr>
    </w:p>
    <w:p w:rsidR="00B92C07" w:rsidRPr="00BD3715" w:rsidRDefault="00B92C07" w:rsidP="000D79C7">
      <w:pPr>
        <w:pStyle w:val="ad"/>
        <w:bidi/>
        <w:spacing w:before="0" w:beforeAutospacing="0" w:after="0" w:afterAutospacing="0"/>
        <w:ind w:firstLine="567"/>
        <w:jc w:val="both"/>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t xml:space="preserve">اسمه : </w:t>
      </w:r>
    </w:p>
    <w:p w:rsidR="00B92C07" w:rsidRPr="000D79C7" w:rsidRDefault="00B92C07" w:rsidP="005204F8">
      <w:pPr>
        <w:pStyle w:val="ad"/>
        <w:bidi/>
        <w:spacing w:before="0" w:beforeAutospacing="0" w:after="0" w:afterAutospacing="0"/>
        <w:ind w:firstLine="567"/>
        <w:jc w:val="both"/>
        <w:rPr>
          <w:rFonts w:asciiTheme="majorBidi" w:hAnsiTheme="majorBidi" w:cs="Simplified Arabic"/>
          <w:sz w:val="34"/>
          <w:szCs w:val="34"/>
          <w:rtl/>
          <w:lang w:bidi="ar-IQ"/>
        </w:rPr>
      </w:pPr>
      <w:r w:rsidRPr="000D79C7">
        <w:rPr>
          <w:rFonts w:asciiTheme="majorBidi" w:hAnsiTheme="majorBidi" w:cs="Simplified Arabic"/>
          <w:sz w:val="34"/>
          <w:szCs w:val="34"/>
          <w:rtl/>
          <w:lang w:bidi="ar-IQ"/>
        </w:rPr>
        <w:t xml:space="preserve">هو الشيخ </w:t>
      </w:r>
      <w:r w:rsidRPr="000D79C7">
        <w:rPr>
          <w:rFonts w:asciiTheme="majorBidi" w:hAnsiTheme="majorBidi" w:cs="Simplified Arabic" w:hint="cs"/>
          <w:sz w:val="34"/>
          <w:szCs w:val="34"/>
          <w:rtl/>
          <w:lang w:bidi="ar-IQ"/>
        </w:rPr>
        <w:t>الإمام</w:t>
      </w:r>
      <w:r w:rsidRPr="000D79C7">
        <w:rPr>
          <w:rFonts w:asciiTheme="majorBidi" w:hAnsiTheme="majorBidi" w:cs="Simplified Arabic"/>
          <w:sz w:val="34"/>
          <w:szCs w:val="34"/>
          <w:rtl/>
          <w:lang w:bidi="ar-IQ"/>
        </w:rPr>
        <w:t xml:space="preserve"> العلامة الفقيه الزاهد التقي الولي العارف بالله تعالى عبد الغني بن طالب بن حمادة بن إبراهيم بن سليمان الغنيمي الدمشقي الحنفي الشهير بالميداني رحمه الله تعالى </w:t>
      </w:r>
      <w:r w:rsidRPr="000D79C7">
        <w:rPr>
          <w:rFonts w:asciiTheme="majorBidi" w:hAnsiTheme="majorBidi" w:cs="Simplified Arabic"/>
          <w:sz w:val="34"/>
          <w:szCs w:val="34"/>
          <w:vertAlign w:val="superscript"/>
          <w:rtl/>
        </w:rPr>
        <w:t>(</w:t>
      </w:r>
      <w:r w:rsidRPr="000D79C7">
        <w:rPr>
          <w:rFonts w:asciiTheme="majorBidi" w:hAnsiTheme="majorBidi" w:cs="Simplified Arabic"/>
          <w:sz w:val="34"/>
          <w:szCs w:val="34"/>
          <w:vertAlign w:val="superscript"/>
          <w:rtl/>
        </w:rPr>
        <w:footnoteReference w:id="2"/>
      </w:r>
      <w:r w:rsidRPr="000D79C7">
        <w:rPr>
          <w:rFonts w:asciiTheme="majorBidi" w:hAnsiTheme="majorBidi" w:cs="Simplified Arabic"/>
          <w:sz w:val="34"/>
          <w:szCs w:val="34"/>
          <w:vertAlign w:val="superscript"/>
          <w:rtl/>
        </w:rPr>
        <w:t>)</w:t>
      </w:r>
    </w:p>
    <w:p w:rsidR="00B92C07" w:rsidRPr="00BD3715" w:rsidRDefault="00B92C07" w:rsidP="005204F8">
      <w:pPr>
        <w:pStyle w:val="ad"/>
        <w:bidi/>
        <w:spacing w:before="0" w:beforeAutospacing="0" w:after="0" w:afterAutospacing="0"/>
        <w:ind w:firstLine="567"/>
        <w:jc w:val="both"/>
        <w:rPr>
          <w:rFonts w:asciiTheme="majorBidi" w:hAnsiTheme="majorBidi" w:cs="Simplified Arabic"/>
          <w:sz w:val="32"/>
          <w:szCs w:val="32"/>
          <w:rtl/>
          <w:lang w:bidi="ar-IQ"/>
        </w:rPr>
      </w:pPr>
      <w:r w:rsidRPr="00BD3715">
        <w:rPr>
          <w:rFonts w:asciiTheme="majorBidi" w:hAnsiTheme="majorBidi" w:cs="PT Bold Heading" w:hint="cs"/>
          <w:sz w:val="32"/>
          <w:szCs w:val="32"/>
          <w:rtl/>
          <w:lang w:bidi="ar-IQ"/>
        </w:rPr>
        <w:t>لقبه :</w:t>
      </w:r>
      <w:r w:rsidRPr="00BD3715">
        <w:rPr>
          <w:rFonts w:asciiTheme="majorBidi" w:hAnsiTheme="majorBidi" w:cs="Simplified Arabic" w:hint="cs"/>
          <w:sz w:val="32"/>
          <w:szCs w:val="32"/>
          <w:rtl/>
          <w:lang w:bidi="ar-IQ"/>
        </w:rPr>
        <w:t xml:space="preserve"> </w:t>
      </w:r>
    </w:p>
    <w:p w:rsidR="00B92C07" w:rsidRPr="000D79C7" w:rsidRDefault="00B92C07" w:rsidP="005204F8">
      <w:pPr>
        <w:pStyle w:val="ad"/>
        <w:bidi/>
        <w:spacing w:before="0" w:beforeAutospacing="0" w:after="0" w:afterAutospacing="0"/>
        <w:ind w:firstLine="567"/>
        <w:jc w:val="both"/>
        <w:rPr>
          <w:rFonts w:asciiTheme="majorBidi" w:hAnsiTheme="majorBidi" w:cs="Simplified Arabic"/>
          <w:sz w:val="34"/>
          <w:szCs w:val="34"/>
          <w:rtl/>
          <w:lang w:bidi="ar-IQ"/>
        </w:rPr>
      </w:pPr>
      <w:r w:rsidRPr="000D79C7">
        <w:rPr>
          <w:rFonts w:asciiTheme="majorBidi" w:hAnsiTheme="majorBidi" w:cs="Simplified Arabic" w:hint="cs"/>
          <w:sz w:val="34"/>
          <w:szCs w:val="34"/>
          <w:rtl/>
          <w:lang w:bidi="ar-IQ"/>
        </w:rPr>
        <w:t>لقب بألقاب كثيرة ، ومن أكثر هذه الألقاب شيوعا وذكرا :(الغنيمي) و(الميداني) نسبة الى الميدان بدمشق ، و(صاحب اللباب )</w:t>
      </w:r>
      <w:r w:rsidRPr="000D79C7">
        <w:rPr>
          <w:rFonts w:asciiTheme="majorBidi" w:hAnsiTheme="majorBidi" w:cs="Simplified Arabic" w:hint="cs"/>
          <w:sz w:val="34"/>
          <w:szCs w:val="34"/>
          <w:vertAlign w:val="superscript"/>
          <w:rtl/>
          <w:lang w:bidi="ar-IQ"/>
        </w:rPr>
        <w:t>(</w:t>
      </w:r>
      <w:r w:rsidRPr="000D79C7">
        <w:rPr>
          <w:rStyle w:val="a4"/>
          <w:rFonts w:asciiTheme="majorBidi" w:hAnsiTheme="majorBidi" w:cs="Simplified Arabic"/>
          <w:sz w:val="34"/>
          <w:szCs w:val="34"/>
          <w:rtl/>
          <w:lang w:bidi="ar-IQ"/>
        </w:rPr>
        <w:footnoteReference w:id="3"/>
      </w:r>
      <w:r w:rsidRPr="000D79C7">
        <w:rPr>
          <w:rFonts w:asciiTheme="majorBidi" w:hAnsiTheme="majorBidi" w:cs="Simplified Arabic" w:hint="cs"/>
          <w:sz w:val="34"/>
          <w:szCs w:val="34"/>
          <w:vertAlign w:val="superscript"/>
          <w:rtl/>
          <w:lang w:bidi="ar-IQ"/>
        </w:rPr>
        <w:t>)</w:t>
      </w:r>
      <w:r w:rsidRPr="000D79C7">
        <w:rPr>
          <w:rFonts w:asciiTheme="majorBidi" w:hAnsiTheme="majorBidi" w:cs="Simplified Arabic" w:hint="cs"/>
          <w:sz w:val="34"/>
          <w:szCs w:val="34"/>
          <w:rtl/>
          <w:lang w:bidi="ar-IQ"/>
        </w:rPr>
        <w:t xml:space="preserve"> </w:t>
      </w:r>
    </w:p>
    <w:p w:rsidR="000D79C7" w:rsidRDefault="000D79C7" w:rsidP="005204F8">
      <w:pPr>
        <w:pStyle w:val="ad"/>
        <w:bidi/>
        <w:spacing w:before="0" w:beforeAutospacing="0" w:after="0" w:afterAutospacing="0"/>
        <w:ind w:firstLine="567"/>
        <w:jc w:val="both"/>
        <w:rPr>
          <w:rFonts w:asciiTheme="majorBidi" w:hAnsiTheme="majorBidi" w:cs="Monotype Koufi"/>
          <w:sz w:val="32"/>
          <w:szCs w:val="32"/>
          <w:rtl/>
          <w:lang w:bidi="ar-IQ"/>
        </w:rPr>
      </w:pPr>
    </w:p>
    <w:p w:rsidR="000D79C7" w:rsidRDefault="000D79C7" w:rsidP="000D79C7">
      <w:pPr>
        <w:pStyle w:val="ad"/>
        <w:bidi/>
        <w:spacing w:before="0" w:beforeAutospacing="0" w:after="0" w:afterAutospacing="0"/>
        <w:ind w:firstLine="567"/>
        <w:jc w:val="both"/>
        <w:rPr>
          <w:rFonts w:asciiTheme="majorBidi" w:hAnsiTheme="majorBidi" w:cs="Monotype Koufi"/>
          <w:sz w:val="32"/>
          <w:szCs w:val="32"/>
          <w:rtl/>
          <w:lang w:bidi="ar-IQ"/>
        </w:rPr>
      </w:pPr>
    </w:p>
    <w:p w:rsidR="00B92C07" w:rsidRPr="00BD3715" w:rsidRDefault="00B92C07" w:rsidP="000D79C7">
      <w:pPr>
        <w:pStyle w:val="ad"/>
        <w:bidi/>
        <w:spacing w:before="0" w:beforeAutospacing="0" w:after="0" w:afterAutospacing="0"/>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t>المبحث الثاني : ولادته.</w:t>
      </w:r>
      <w:r w:rsidRPr="00BD3715">
        <w:rPr>
          <w:rFonts w:asciiTheme="majorBidi" w:hAnsiTheme="majorBidi" w:cs="Monotype Koufi"/>
          <w:sz w:val="32"/>
          <w:szCs w:val="32"/>
          <w:rtl/>
          <w:lang w:bidi="ar-IQ"/>
        </w:rPr>
        <w:t xml:space="preserve"> </w:t>
      </w:r>
    </w:p>
    <w:p w:rsidR="000D79C7" w:rsidRDefault="000D79C7" w:rsidP="005204F8">
      <w:pPr>
        <w:pStyle w:val="ad"/>
        <w:bidi/>
        <w:spacing w:before="0" w:beforeAutospacing="0" w:after="0" w:afterAutospacing="0"/>
        <w:ind w:firstLine="567"/>
        <w:jc w:val="both"/>
        <w:rPr>
          <w:rFonts w:asciiTheme="majorBidi" w:hAnsiTheme="majorBidi" w:cs="Simplified Arabic"/>
          <w:sz w:val="32"/>
          <w:szCs w:val="32"/>
          <w:rtl/>
          <w:lang w:bidi="ar-IQ"/>
        </w:rPr>
      </w:pPr>
    </w:p>
    <w:p w:rsidR="00B92C07" w:rsidRPr="000D79C7" w:rsidRDefault="00B92C07" w:rsidP="000D79C7">
      <w:pPr>
        <w:pStyle w:val="ad"/>
        <w:bidi/>
        <w:spacing w:before="0" w:beforeAutospacing="0" w:after="0" w:afterAutospacing="0"/>
        <w:ind w:firstLine="567"/>
        <w:jc w:val="both"/>
        <w:rPr>
          <w:rFonts w:asciiTheme="majorBidi" w:hAnsiTheme="majorBidi" w:cs="Simplified Arabic"/>
          <w:sz w:val="34"/>
          <w:szCs w:val="34"/>
          <w:rtl/>
          <w:lang w:bidi="ar-IQ"/>
        </w:rPr>
      </w:pPr>
      <w:r w:rsidRPr="000D79C7">
        <w:rPr>
          <w:rFonts w:asciiTheme="majorBidi" w:hAnsiTheme="majorBidi" w:cs="Simplified Arabic"/>
          <w:sz w:val="34"/>
          <w:szCs w:val="34"/>
          <w:rtl/>
          <w:lang w:bidi="ar-IQ"/>
        </w:rPr>
        <w:t>ولد</w:t>
      </w:r>
      <w:r w:rsidRPr="000D79C7">
        <w:rPr>
          <w:rFonts w:asciiTheme="majorBidi" w:hAnsiTheme="majorBidi" w:cs="Simplified Arabic" w:hint="cs"/>
          <w:sz w:val="34"/>
          <w:szCs w:val="34"/>
          <w:rtl/>
          <w:lang w:bidi="ar-IQ"/>
        </w:rPr>
        <w:t xml:space="preserve"> الشيخ عبد الغني الغنيمي رحمه الله تعالى </w:t>
      </w:r>
      <w:r w:rsidRPr="000D79C7">
        <w:rPr>
          <w:rFonts w:asciiTheme="majorBidi" w:hAnsiTheme="majorBidi" w:cs="Simplified Arabic"/>
          <w:sz w:val="34"/>
          <w:szCs w:val="34"/>
          <w:rtl/>
          <w:lang w:bidi="ar-IQ"/>
        </w:rPr>
        <w:t>بدمشق الشام في حي الميدان سنة (1222هـ  - 1298 هـ الموافق لسنة  1807م - 1881 م).</w:t>
      </w:r>
      <w:r w:rsidRPr="000D79C7">
        <w:rPr>
          <w:rStyle w:val="a4"/>
          <w:rFonts w:asciiTheme="majorBidi" w:hAnsiTheme="majorBidi" w:cs="Simplified Arabic"/>
          <w:sz w:val="34"/>
          <w:szCs w:val="34"/>
          <w:rtl/>
          <w:lang w:bidi="ar-IQ"/>
        </w:rPr>
        <w:t>(</w:t>
      </w:r>
      <w:r w:rsidRPr="000D79C7">
        <w:rPr>
          <w:rStyle w:val="a4"/>
          <w:rFonts w:asciiTheme="majorBidi" w:hAnsiTheme="majorBidi" w:cs="Simplified Arabic"/>
          <w:sz w:val="34"/>
          <w:szCs w:val="34"/>
          <w:rtl/>
          <w:lang w:bidi="ar-IQ"/>
        </w:rPr>
        <w:footnoteReference w:id="4"/>
      </w:r>
      <w:r w:rsidRPr="000D79C7">
        <w:rPr>
          <w:rStyle w:val="a4"/>
          <w:rFonts w:asciiTheme="majorBidi" w:hAnsiTheme="majorBidi" w:cs="Simplified Arabic"/>
          <w:sz w:val="34"/>
          <w:szCs w:val="34"/>
          <w:rtl/>
          <w:lang w:bidi="ar-IQ"/>
        </w:rPr>
        <w:t>)</w:t>
      </w:r>
    </w:p>
    <w:p w:rsidR="00B92C07" w:rsidRPr="000D79C7" w:rsidRDefault="00B92C07" w:rsidP="005204F8">
      <w:pPr>
        <w:pStyle w:val="ad"/>
        <w:bidi/>
        <w:spacing w:before="0" w:beforeAutospacing="0" w:after="0" w:afterAutospacing="0"/>
        <w:ind w:firstLine="567"/>
        <w:jc w:val="both"/>
        <w:rPr>
          <w:rFonts w:asciiTheme="majorBidi" w:hAnsiTheme="majorBidi" w:cs="Simplified Arabic"/>
          <w:sz w:val="34"/>
          <w:szCs w:val="34"/>
          <w:rtl/>
          <w:lang w:bidi="ar-IQ"/>
        </w:rPr>
      </w:pPr>
      <w:r w:rsidRPr="000D79C7">
        <w:rPr>
          <w:rFonts w:asciiTheme="majorBidi" w:hAnsiTheme="majorBidi" w:cs="Simplified Arabic" w:hint="cs"/>
          <w:sz w:val="34"/>
          <w:szCs w:val="34"/>
          <w:rtl/>
          <w:lang w:bidi="ar-IQ"/>
        </w:rPr>
        <w:t xml:space="preserve">وتربى الشيخ عبد الغني في حجر والده ، ثم بعد تميزه قرأ القرآن ثم طلب العلم الشريف بكل جد واجتهاد </w:t>
      </w:r>
      <w:r w:rsidRPr="000D79C7">
        <w:rPr>
          <w:rFonts w:asciiTheme="majorBidi" w:hAnsiTheme="majorBidi" w:cs="Simplified Arabic" w:hint="cs"/>
          <w:sz w:val="34"/>
          <w:szCs w:val="34"/>
          <w:vertAlign w:val="superscript"/>
          <w:rtl/>
          <w:lang w:bidi="ar-IQ"/>
        </w:rPr>
        <w:t>(</w:t>
      </w:r>
      <w:r w:rsidRPr="000D79C7">
        <w:rPr>
          <w:rStyle w:val="a4"/>
          <w:rFonts w:asciiTheme="majorBidi" w:hAnsiTheme="majorBidi" w:cs="Simplified Arabic"/>
          <w:sz w:val="34"/>
          <w:szCs w:val="34"/>
          <w:rtl/>
          <w:lang w:bidi="ar-IQ"/>
        </w:rPr>
        <w:footnoteReference w:id="5"/>
      </w:r>
      <w:r w:rsidRPr="000D79C7">
        <w:rPr>
          <w:rFonts w:asciiTheme="majorBidi" w:hAnsiTheme="majorBidi" w:cs="Simplified Arabic" w:hint="cs"/>
          <w:sz w:val="34"/>
          <w:szCs w:val="34"/>
          <w:vertAlign w:val="superscript"/>
          <w:rtl/>
          <w:lang w:bidi="ar-IQ"/>
        </w:rPr>
        <w:t>)</w:t>
      </w:r>
      <w:r w:rsidRPr="000D79C7">
        <w:rPr>
          <w:rFonts w:asciiTheme="majorBidi" w:hAnsiTheme="majorBidi" w:cs="Simplified Arabic" w:hint="cs"/>
          <w:sz w:val="34"/>
          <w:szCs w:val="34"/>
          <w:rtl/>
          <w:lang w:bidi="ar-IQ"/>
        </w:rPr>
        <w:t>.</w:t>
      </w:r>
    </w:p>
    <w:p w:rsidR="000D79C7" w:rsidRDefault="000D79C7">
      <w:pPr>
        <w:bidi w:val="0"/>
        <w:spacing w:after="200"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B92C07" w:rsidRPr="00BD3715" w:rsidRDefault="00B92C07" w:rsidP="005204F8">
      <w:pPr>
        <w:pStyle w:val="ad"/>
        <w:bidi/>
        <w:spacing w:before="0" w:beforeAutospacing="0" w:after="0" w:afterAutospacing="0"/>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الثالث : </w:t>
      </w:r>
      <w:r w:rsidRPr="00BD3715">
        <w:rPr>
          <w:rFonts w:asciiTheme="majorBidi" w:hAnsiTheme="majorBidi" w:cs="Monotype Koufi"/>
          <w:sz w:val="32"/>
          <w:szCs w:val="32"/>
          <w:rtl/>
          <w:lang w:bidi="ar-IQ"/>
        </w:rPr>
        <w:t xml:space="preserve">نشأته : </w:t>
      </w:r>
    </w:p>
    <w:p w:rsidR="00B92C07" w:rsidRPr="00BD3715" w:rsidRDefault="00B92C07" w:rsidP="005204F8">
      <w:pPr>
        <w:ind w:firstLine="567"/>
        <w:jc w:val="both"/>
        <w:rPr>
          <w:rFonts w:asciiTheme="majorBidi" w:hAnsiTheme="majorBidi" w:cs="Simplified Arabic"/>
          <w:sz w:val="32"/>
          <w:szCs w:val="32"/>
          <w:rtl/>
          <w:lang w:bidi="ar-IQ"/>
        </w:rPr>
      </w:pPr>
    </w:p>
    <w:p w:rsidR="00B92C07" w:rsidRPr="000D79C7" w:rsidRDefault="00B92C07" w:rsidP="005204F8">
      <w:pPr>
        <w:ind w:firstLine="567"/>
        <w:jc w:val="both"/>
        <w:rPr>
          <w:rFonts w:asciiTheme="majorBidi" w:hAnsiTheme="majorBidi" w:cs="Simplified Arabic"/>
          <w:sz w:val="34"/>
          <w:szCs w:val="34"/>
          <w:rtl/>
          <w:lang w:bidi="ar-IQ"/>
        </w:rPr>
      </w:pPr>
      <w:r w:rsidRPr="000D79C7">
        <w:rPr>
          <w:rFonts w:asciiTheme="majorBidi" w:hAnsiTheme="majorBidi" w:cs="Simplified Arabic"/>
          <w:sz w:val="34"/>
          <w:szCs w:val="34"/>
          <w:rtl/>
          <w:lang w:bidi="ar-IQ"/>
        </w:rPr>
        <w:t xml:space="preserve">نشأ </w:t>
      </w:r>
      <w:r w:rsidRPr="000D79C7">
        <w:rPr>
          <w:rFonts w:asciiTheme="majorBidi" w:hAnsiTheme="majorBidi" w:cs="Simplified Arabic" w:hint="cs"/>
          <w:sz w:val="34"/>
          <w:szCs w:val="34"/>
          <w:rtl/>
          <w:lang w:bidi="ar-IQ"/>
        </w:rPr>
        <w:t xml:space="preserve">الشيخ عبد الغني الغنيمي رحمه الله تعالى </w:t>
      </w:r>
      <w:r w:rsidRPr="000D79C7">
        <w:rPr>
          <w:rFonts w:asciiTheme="majorBidi" w:hAnsiTheme="majorBidi" w:cs="Simplified Arabic"/>
          <w:sz w:val="34"/>
          <w:szCs w:val="34"/>
          <w:rtl/>
          <w:lang w:bidi="ar-IQ"/>
        </w:rPr>
        <w:t xml:space="preserve"> في حي الميدان بدمشق و</w:t>
      </w:r>
      <w:r w:rsidRPr="000D79C7">
        <w:rPr>
          <w:rFonts w:asciiTheme="majorBidi" w:hAnsiTheme="majorBidi" w:cs="Simplified Arabic" w:hint="cs"/>
          <w:sz w:val="34"/>
          <w:szCs w:val="34"/>
          <w:rtl/>
          <w:lang w:bidi="ar-IQ"/>
        </w:rPr>
        <w:t>ت</w:t>
      </w:r>
      <w:r w:rsidRPr="000D79C7">
        <w:rPr>
          <w:rFonts w:asciiTheme="majorBidi" w:hAnsiTheme="majorBidi" w:cs="Simplified Arabic"/>
          <w:sz w:val="34"/>
          <w:szCs w:val="34"/>
          <w:rtl/>
          <w:lang w:bidi="ar-IQ"/>
        </w:rPr>
        <w:t xml:space="preserve">ربي في حجر والده في جو عامر بالعلم والورع والتقوى ،أخذ العلم عن فقيه الشام ابن عابدين وعمر أفندي وسعيد الحلبي وغيرهم وأخذ عنه العلم طاهر الجزائري وغيره فهو فقيه أصولي مشارك في العلوم </w:t>
      </w:r>
      <w:r w:rsidRPr="000D79C7">
        <w:rPr>
          <w:rStyle w:val="a4"/>
          <w:rFonts w:asciiTheme="majorBidi" w:hAnsiTheme="majorBidi" w:cs="Simplified Arabic"/>
          <w:sz w:val="34"/>
          <w:szCs w:val="34"/>
          <w:rtl/>
          <w:lang w:bidi="ar-IQ"/>
        </w:rPr>
        <w:t>(</w:t>
      </w:r>
      <w:r w:rsidRPr="000D79C7">
        <w:rPr>
          <w:rStyle w:val="a4"/>
          <w:rFonts w:asciiTheme="majorBidi" w:hAnsiTheme="majorBidi" w:cs="Simplified Arabic"/>
          <w:sz w:val="34"/>
          <w:szCs w:val="34"/>
          <w:rtl/>
          <w:lang w:bidi="ar-IQ"/>
        </w:rPr>
        <w:footnoteReference w:id="6"/>
      </w:r>
      <w:r w:rsidRPr="000D79C7">
        <w:rPr>
          <w:rStyle w:val="a4"/>
          <w:rFonts w:asciiTheme="majorBidi" w:hAnsiTheme="majorBidi" w:cs="Simplified Arabic"/>
          <w:sz w:val="34"/>
          <w:szCs w:val="34"/>
          <w:rtl/>
          <w:lang w:bidi="ar-IQ"/>
        </w:rPr>
        <w:t>)</w:t>
      </w:r>
      <w:r w:rsidRPr="000D79C7">
        <w:rPr>
          <w:rFonts w:asciiTheme="majorBidi" w:hAnsiTheme="majorBidi" w:cs="Simplified Arabic"/>
          <w:sz w:val="34"/>
          <w:szCs w:val="34"/>
          <w:rtl/>
          <w:lang w:bidi="ar-IQ"/>
        </w:rPr>
        <w:t>.</w:t>
      </w:r>
    </w:p>
    <w:p w:rsidR="00B92C07" w:rsidRDefault="00B92C07" w:rsidP="00B92C07">
      <w:pPr>
        <w:spacing w:line="276" w:lineRule="auto"/>
        <w:ind w:firstLine="567"/>
        <w:jc w:val="both"/>
        <w:rPr>
          <w:rFonts w:asciiTheme="majorBidi" w:hAnsiTheme="majorBidi" w:cs="Simplified Arabic"/>
          <w:sz w:val="32"/>
          <w:szCs w:val="32"/>
          <w:rtl/>
          <w:lang w:bidi="ar-IQ"/>
        </w:rPr>
      </w:pPr>
    </w:p>
    <w:p w:rsidR="000D79C7" w:rsidRDefault="000D79C7">
      <w:pPr>
        <w:bidi w:val="0"/>
        <w:spacing w:after="200"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الرابع : </w:t>
      </w:r>
      <w:r w:rsidRPr="00BD3715">
        <w:rPr>
          <w:rFonts w:asciiTheme="majorBidi" w:hAnsiTheme="majorBidi" w:cs="Monotype Koufi"/>
          <w:sz w:val="32"/>
          <w:szCs w:val="32"/>
          <w:rtl/>
          <w:lang w:bidi="ar-IQ"/>
        </w:rPr>
        <w:t xml:space="preserve">علمه </w:t>
      </w:r>
      <w:r w:rsidRPr="00BD3715">
        <w:rPr>
          <w:rFonts w:asciiTheme="majorBidi" w:hAnsiTheme="majorBidi" w:cs="Monotype Koufi" w:hint="cs"/>
          <w:sz w:val="32"/>
          <w:szCs w:val="32"/>
          <w:rtl/>
          <w:lang w:bidi="ar-IQ"/>
        </w:rPr>
        <w:t>وأخلاقه</w:t>
      </w:r>
      <w:r w:rsidRPr="00BD3715">
        <w:rPr>
          <w:rFonts w:asciiTheme="majorBidi" w:hAnsiTheme="majorBidi" w:cs="Monotype Koufi"/>
          <w:sz w:val="32"/>
          <w:szCs w:val="32"/>
          <w:rtl/>
          <w:lang w:bidi="ar-IQ"/>
        </w:rPr>
        <w:t xml:space="preserve">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قال الشيخ عبد الرزاق البيطار (ت ـ 1335هـ) في الشيخ عبد الغني الغنيمي رحمه الله تعالى :(بحر علم لا يدرك غوره ، وفلك على قطب المعارف دوره ، لم يقنع بالمجاز عن الحقيقة حتى تبوأ البحبوحة من تلك الحديقة ، ولديه من المعلومات ما يشق على القلم حصره ، ويتعسر على الألسنة نشره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7"/>
      </w:r>
      <w:r w:rsidRPr="00BD3715">
        <w:rPr>
          <w:rFonts w:asciiTheme="majorBidi" w:hAnsiTheme="majorBidi" w:cs="Simplified Arabic" w:hint="cs"/>
          <w:sz w:val="32"/>
          <w:szCs w:val="32"/>
          <w:vertAlign w:val="superscript"/>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وكان الشيخ عبد الغني الغنيمي رحمه الله تعالى :(ذا زهد وتقوى وعبادة في السر والنجوى ، وهمة عالية ومروءة سامية ، ولسان على الذكر دائم ، وشهرة قد سارت في المشارق والمغارب ، ومنزلة في القلوب حميدة ، وعقيدة في كماله وحيدة)</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وكان له مكانة في قلوب الناس ، فقد ذكر صاحب معجم المؤلفين :انه كان للشيخ عبد الغني الغنيمي رحمه الله تعالى أثر في المساعدة على تهدئة الحال في الشام ، وذلك في حوادث الشام سنة (1277هـ)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9"/>
      </w:r>
      <w:r w:rsidRPr="00BD3715">
        <w:rPr>
          <w:rFonts w:asciiTheme="majorBidi" w:hAnsiTheme="majorBidi" w:cs="Simplified Arabic" w:hint="cs"/>
          <w:sz w:val="32"/>
          <w:szCs w:val="32"/>
          <w:vertAlign w:val="superscript"/>
          <w:rtl/>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w:t>
      </w:r>
    </w:p>
    <w:p w:rsidR="00B92C07" w:rsidRPr="00BD3715" w:rsidRDefault="00B92C07" w:rsidP="00B92C07">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B92C07" w:rsidRPr="00BD3715" w:rsidRDefault="00B92C07" w:rsidP="00B92C07">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الخامس : </w:t>
      </w:r>
      <w:r w:rsidRPr="00BD3715">
        <w:rPr>
          <w:rFonts w:asciiTheme="majorBidi" w:hAnsiTheme="majorBidi" w:cs="Monotype Koufi"/>
          <w:sz w:val="32"/>
          <w:szCs w:val="32"/>
          <w:rtl/>
          <w:lang w:bidi="ar-IQ"/>
        </w:rPr>
        <w:t xml:space="preserve">شيوخه :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ذكر الشيخ عبد الرزاق البيطار رحمه الله تعالى شيوخ العلامة عبد الغني الغنيمي رحمه الله تعالى فقال : (قرأ على الشيخ عمر أفندي المجتهد ، وعلى الشيخ سعيد الحلبي ، وعلى الشيخ عبد الغني السقطي ، وعلى السيد محمد عابدين ، وعلى الشيخ عبد الرحمن الكزبري ، وعلى الشيخ احمد بيبرس ، وعلى والد الشيخ حسن البيطار فانه لا زمه ملازمة المرضعة للرضيع ، وكان يكثر المديح في حقه).</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10"/>
      </w:r>
      <w:r w:rsidRPr="00BD3715">
        <w:rPr>
          <w:rFonts w:asciiTheme="majorBidi" w:hAnsiTheme="majorBidi" w:cs="Simplified Arabic" w:hint="cs"/>
          <w:sz w:val="32"/>
          <w:szCs w:val="32"/>
          <w:vertAlign w:val="superscript"/>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 xml:space="preserve">وابرز شيوخه ابن عابدين : هو العالم الجليل محمد بن أمين بن عمر بن عبد العزيز بن احمد بن عبد الرحيم بن نجم الدين بن محمد صلاح الدين الشهير بـ(عابدين) ، وهكذا يتصل نسبه الشريف بالسيد الشريف زين العابدين الى السيدة فاطمة البتول بنت سيد الوجود محمد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 ولد رحمه الله تعالى في سنة (1198هـ) في دمشق الشام لأسرة شرف وعلم وفضل ، ومجد وقرأ القرآن على شيخ قراء زمانه العلامة الشيخ شاكر العقاد ، وتوسم فيه الخير ، وللشيخ ابن عابدين تصانيف عدة منها:(الحاشية ، المسماة رد المحتار على الدر المختار ) و(حاشية منحة الخالق على البحر الرائق ) و(العقود الدرية في تنقيح الفتاوى الحامدية) و(حاشية على شرح ملتقى الأبحر ) توفي رحمه الله تعالى يوم الأربعاء الحادي والعشرين من ربيع الثاني سنة 1252هـ وله من العمر اربع وخمسون عاما . </w:t>
      </w:r>
      <w:r w:rsidRPr="00BD3715">
        <w:rPr>
          <w:rStyle w:val="a4"/>
          <w:rFonts w:asciiTheme="majorBidi" w:hAnsiTheme="majorBidi" w:cs="Simplified Arabic"/>
          <w:sz w:val="32"/>
          <w:szCs w:val="32"/>
          <w:rtl/>
        </w:rPr>
        <w:t>(</w:t>
      </w:r>
      <w:r w:rsidRPr="00BD3715">
        <w:rPr>
          <w:rStyle w:val="a4"/>
          <w:rFonts w:asciiTheme="majorBidi" w:hAnsiTheme="majorBidi" w:cs="Simplified Arabic"/>
          <w:sz w:val="32"/>
          <w:szCs w:val="32"/>
          <w:rtl/>
        </w:rPr>
        <w:footnoteReference w:id="11"/>
      </w:r>
      <w:r w:rsidRPr="00BD3715">
        <w:rPr>
          <w:rStyle w:val="a4"/>
          <w:rFonts w:asciiTheme="majorBidi" w:hAnsiTheme="majorBidi" w:cs="Simplified Arabic"/>
          <w:sz w:val="32"/>
          <w:szCs w:val="32"/>
          <w:rtl/>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Pr>
        <w:t> </w:t>
      </w:r>
    </w:p>
    <w:p w:rsidR="00C03C65" w:rsidRDefault="00C03C65">
      <w:pPr>
        <w:bidi w:val="0"/>
        <w:spacing w:after="200"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السادس : تلاميذه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لم تتعرض كتب التراجم لتلاميذه الذين تتلمذوا على يديه فقد كان مدرسا وواعظا ، وفقهيا كبيرا ، وتلاميذه لا شك انهم كثيرون ، وهم الذين نقلوا لنا علمه الا ان اغلب كتب التراجم والطبقات التي اطلعت عليها لم تتعرض لتلامذة من نترجم له ، كما تعرضت كتب التراجم لرجال الحديث ، لذلك لم استطع ان اقف على تلامذة المؤلف رحمه الله تعالى سوى ما ذكره صاحب معجم المؤلفين بقوله : اخذ عنه طاهر الجزائري ، وطاهر الجزائري هو الشيخ طاهر بن صالح بن احمد بن موهوب السمعوني الجزائري هاجر والده من الجزائر الى دمشق سنة 1263هـ وكان من بيت علم وشرف ، ولد سنة (1268هـ 1851م) في دمشق ، ونشأ بها ، ودخل المدرسة الجقماقية الاستعدادية</w:t>
      </w:r>
      <w:r w:rsidRPr="00AA70BC">
        <w:rPr>
          <w:rFonts w:asciiTheme="majorBidi" w:hAnsiTheme="majorBidi" w:cs="Simplified Arabic" w:hint="cs"/>
          <w:sz w:val="32"/>
          <w:szCs w:val="32"/>
          <w:vertAlign w:val="superscript"/>
          <w:rtl/>
          <w:lang w:bidi="ar-IQ"/>
        </w:rPr>
        <w:t>(</w:t>
      </w:r>
      <w:r w:rsidRPr="00AA70BC">
        <w:rPr>
          <w:rStyle w:val="a4"/>
          <w:rFonts w:asciiTheme="majorBidi" w:hAnsiTheme="majorBidi" w:cs="Simplified Arabic"/>
          <w:sz w:val="32"/>
          <w:szCs w:val="32"/>
          <w:rtl/>
          <w:lang w:bidi="ar-IQ"/>
        </w:rPr>
        <w:footnoteReference w:id="12"/>
      </w:r>
      <w:r w:rsidRPr="00AA70BC">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وتخرج على يد استاذه الشيخ عبد الرحمن البوشناقي ،ودرس على والده وعلى الشيخ عبد الغني الميداني الغنيمي بعض العلوم ونبغ في العربية وآدابها ، ومن مؤلفاته (بديع التلخيص وتلخيص البديع ، ومنية الأذكار في قصص الأنبياء ، ومد الراحة الى أخذ السماحة ، والتمرين على البيان والتبيين ، وتدريب اللسان على تجويد الببيان ، والجواهر الكلامية في العقيدة الاسلامية ، ورسائل في الخط العربي واصوله ...) توفي في شهر ربيع الثاني 1338هـ بمرض الربو الصدري في دمشق ، ودفن حسب وصيته في سفح قاسيون جبل دمشق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1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B92C07" w:rsidRDefault="00B92C07" w:rsidP="00B92C07">
      <w:pPr>
        <w:bidi w:val="0"/>
        <w:spacing w:after="200"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السابع : </w:t>
      </w:r>
      <w:r w:rsidRPr="00BD3715">
        <w:rPr>
          <w:rFonts w:asciiTheme="majorBidi" w:hAnsiTheme="majorBidi" w:cs="Monotype Koufi"/>
          <w:sz w:val="32"/>
          <w:szCs w:val="32"/>
          <w:rtl/>
          <w:lang w:bidi="ar-IQ"/>
        </w:rPr>
        <w:t xml:space="preserve">شعرة </w:t>
      </w:r>
      <w:r w:rsidRPr="00BD3715">
        <w:rPr>
          <w:rFonts w:asciiTheme="majorBidi" w:hAnsiTheme="majorBidi" w:cs="Monotype Koufi" w:hint="cs"/>
          <w:sz w:val="32"/>
          <w:szCs w:val="32"/>
          <w:rtl/>
          <w:lang w:bidi="ar-IQ"/>
        </w:rPr>
        <w:t>ونثره</w:t>
      </w:r>
      <w:r w:rsidRPr="00BD3715">
        <w:rPr>
          <w:rFonts w:asciiTheme="majorBidi" w:hAnsiTheme="majorBidi" w:cs="Monotype Koufi"/>
          <w:sz w:val="32"/>
          <w:szCs w:val="32"/>
          <w:rtl/>
          <w:lang w:bidi="ar-IQ"/>
        </w:rPr>
        <w:t xml:space="preserve">: </w:t>
      </w: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للشيخ عبد الغني الغنيمي رحمه الله تعالى شعر ونثر جميل ، ويدل ذلك على اسلوب ادبي وتعبير رائعين ، وقد ذكر الشيخ البيطار رحمه الله نماذج من شعره ونثره فمن ذلك قصدية جميلة مدح فيها النبي </w:t>
      </w:r>
      <w:r w:rsidRPr="00BD3715">
        <w:rPr>
          <w:rFonts w:asciiTheme="majorBidi" w:hAnsiTheme="majorBidi" w:cs="Simplified Arabic"/>
          <w:sz w:val="32"/>
          <w:szCs w:val="32"/>
        </w:rPr>
        <w:sym w:font="AGA Arabesque" w:char="F065"/>
      </w:r>
      <w:r w:rsidRPr="00BD3715">
        <w:rPr>
          <w:rFonts w:asciiTheme="majorBidi" w:hAnsiTheme="majorBidi" w:cs="Simplified Arabic" w:hint="cs"/>
          <w:sz w:val="32"/>
          <w:szCs w:val="32"/>
          <w:rtl/>
        </w:rPr>
        <w:t xml:space="preserve"> يقول فيها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 </w:t>
      </w:r>
    </w:p>
    <w:tbl>
      <w:tblPr>
        <w:tblStyle w:val="ae"/>
        <w:bidiVisual/>
        <w:tblW w:w="8888" w:type="dxa"/>
        <w:tblInd w:w="-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26"/>
        <w:gridCol w:w="851"/>
        <w:gridCol w:w="4111"/>
      </w:tblGrid>
      <w:tr w:rsidR="00B92C07" w:rsidRPr="00BD3715" w:rsidTr="00C03C65">
        <w:tc>
          <w:tcPr>
            <w:tcW w:w="3926" w:type="dxa"/>
          </w:tcPr>
          <w:p w:rsidR="00B92C07" w:rsidRPr="00BD3715" w:rsidRDefault="00B92C07" w:rsidP="003359BA">
            <w:pPr>
              <w:pStyle w:val="ad"/>
              <w:bidi/>
              <w:spacing w:before="0" w:beforeAutospacing="0" w:after="0" w:afterAutospacing="0" w:line="276" w:lineRule="auto"/>
              <w:jc w:val="both"/>
              <w:rPr>
                <w:rFonts w:asciiTheme="majorBidi" w:hAnsiTheme="majorBidi" w:cs="Simplified Arabic"/>
                <w:sz w:val="32"/>
                <w:szCs w:val="32"/>
                <w:rtl/>
              </w:rPr>
            </w:pPr>
            <w:r w:rsidRPr="00BD3715">
              <w:rPr>
                <w:rFonts w:asciiTheme="majorBidi" w:hAnsiTheme="majorBidi" w:cs="Simplified Arabic"/>
                <w:sz w:val="32"/>
                <w:szCs w:val="32"/>
                <w:rtl/>
              </w:rPr>
              <w:t>هم</w:t>
            </w:r>
            <w:r w:rsidRPr="00BD3715">
              <w:rPr>
                <w:rFonts w:asciiTheme="majorBidi" w:hAnsiTheme="majorBidi" w:cs="Simplified Arabic" w:hint="cs"/>
                <w:sz w:val="32"/>
                <w:szCs w:val="32"/>
                <w:rtl/>
              </w:rPr>
              <w:t>ا</w:t>
            </w:r>
            <w:r w:rsidRPr="00BD3715">
              <w:rPr>
                <w:rFonts w:asciiTheme="majorBidi" w:hAnsiTheme="majorBidi" w:cs="Simplified Arabic"/>
                <w:sz w:val="32"/>
                <w:szCs w:val="32"/>
                <w:rtl/>
              </w:rPr>
              <w:t xml:space="preserve"> مقلتي طير على البان س</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 xml:space="preserve">اجع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كأن صروف الدهر القت</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 xml:space="preserve">ه بالنوى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فقلت له ياطير قط</w:t>
            </w:r>
            <w:r w:rsidR="005204F8">
              <w:rPr>
                <w:rFonts w:asciiTheme="majorBidi" w:hAnsiTheme="majorBidi" w:cs="Simplified Arabic" w:hint="cs"/>
                <w:sz w:val="32"/>
                <w:szCs w:val="32"/>
                <w:rtl/>
              </w:rPr>
              <w:t>ّ</w:t>
            </w:r>
            <w:r w:rsidRPr="00BD3715">
              <w:rPr>
                <w:rFonts w:asciiTheme="majorBidi" w:hAnsiTheme="majorBidi" w:cs="Simplified Arabic"/>
                <w:sz w:val="32"/>
                <w:szCs w:val="32"/>
                <w:rtl/>
              </w:rPr>
              <w:t>عت  مهج</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تي</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وذكرتني يوما رمى القلب في العنا</w:t>
            </w:r>
            <w:r w:rsidRPr="00BD3715">
              <w:rPr>
                <w:rFonts w:asciiTheme="majorBidi" w:hAnsiTheme="majorBidi" w:cs="Simplified Arabic"/>
                <w:sz w:val="32"/>
                <w:szCs w:val="32"/>
                <w:rtl/>
              </w:rPr>
              <w:br/>
              <w:t xml:space="preserve">فهاك حديثا </w:t>
            </w:r>
            <w:r w:rsidRPr="00BD3715">
              <w:rPr>
                <w:rFonts w:asciiTheme="majorBidi" w:hAnsiTheme="majorBidi" w:cs="Simplified Arabic" w:hint="cs"/>
                <w:sz w:val="32"/>
                <w:szCs w:val="32"/>
                <w:rtl/>
              </w:rPr>
              <w:t xml:space="preserve">عن </w:t>
            </w:r>
            <w:r w:rsidRPr="00BD3715">
              <w:rPr>
                <w:rFonts w:asciiTheme="majorBidi" w:hAnsiTheme="majorBidi" w:cs="Simplified Arabic"/>
                <w:sz w:val="32"/>
                <w:szCs w:val="32"/>
                <w:rtl/>
              </w:rPr>
              <w:t>حقيق محب</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تي</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فقد رمقت عيني لوامع ظ</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 xml:space="preserve">بية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وحاجبها قد فاق حسنا وثغ</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 xml:space="preserve">رها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ولما بدت للصب ما ست وقد رنت</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 xml:space="preserve">وفي البعد عنها واسع الأرض ضيق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وكل محب ما اهتدى بجم</w:t>
            </w:r>
            <w:r w:rsidRPr="00BD3715">
              <w:rPr>
                <w:rFonts w:asciiTheme="majorBidi" w:hAnsiTheme="majorBidi" w:cs="Simplified Arabic" w:hint="cs"/>
                <w:sz w:val="32"/>
                <w:szCs w:val="32"/>
                <w:rtl/>
              </w:rPr>
              <w:t>ـــ</w:t>
            </w:r>
            <w:r w:rsidRPr="00BD3715">
              <w:rPr>
                <w:rFonts w:asciiTheme="majorBidi" w:hAnsiTheme="majorBidi" w:cs="Simplified Arabic"/>
                <w:sz w:val="32"/>
                <w:szCs w:val="32"/>
                <w:rtl/>
              </w:rPr>
              <w:t>الها</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اليها جميع الحسن يعزى أص</w:t>
            </w:r>
            <w:r w:rsidRPr="00BD3715">
              <w:rPr>
                <w:rFonts w:asciiTheme="majorBidi" w:hAnsiTheme="majorBidi" w:cs="Simplified Arabic" w:hint="cs"/>
                <w:sz w:val="32"/>
                <w:szCs w:val="32"/>
                <w:rtl/>
              </w:rPr>
              <w:t>ــ</w:t>
            </w:r>
            <w:r w:rsidR="005204F8">
              <w:rPr>
                <w:rFonts w:asciiTheme="majorBidi" w:hAnsiTheme="majorBidi" w:cs="Simplified Arabic" w:hint="cs"/>
                <w:sz w:val="32"/>
                <w:szCs w:val="32"/>
                <w:rtl/>
              </w:rPr>
              <w:t>ـ</w:t>
            </w:r>
            <w:r w:rsidRPr="00BD3715">
              <w:rPr>
                <w:rFonts w:asciiTheme="majorBidi" w:hAnsiTheme="majorBidi" w:cs="Simplified Arabic" w:hint="cs"/>
                <w:sz w:val="32"/>
                <w:szCs w:val="32"/>
                <w:rtl/>
              </w:rPr>
              <w:t>ـا</w:t>
            </w:r>
            <w:r w:rsidRPr="00BD3715">
              <w:rPr>
                <w:rFonts w:asciiTheme="majorBidi" w:hAnsiTheme="majorBidi" w:cs="Simplified Arabic"/>
                <w:sz w:val="32"/>
                <w:szCs w:val="32"/>
                <w:rtl/>
              </w:rPr>
              <w:t xml:space="preserve">لة   </w:t>
            </w:r>
            <w:r w:rsidR="00C03C65">
              <w:rPr>
                <w:rFonts w:asciiTheme="majorBidi" w:hAnsiTheme="majorBidi" w:cs="Simplified Arabic" w:hint="cs"/>
                <w:sz w:val="32"/>
                <w:szCs w:val="32"/>
                <w:rtl/>
              </w:rPr>
              <w:br/>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w:t>
            </w:r>
          </w:p>
        </w:tc>
        <w:tc>
          <w:tcPr>
            <w:tcW w:w="851" w:type="dxa"/>
          </w:tcPr>
          <w:p w:rsidR="00B92C07" w:rsidRPr="00BD3715" w:rsidRDefault="00B92C07" w:rsidP="003359BA">
            <w:pPr>
              <w:pStyle w:val="ad"/>
              <w:bidi/>
              <w:spacing w:before="0" w:beforeAutospacing="0" w:after="0" w:afterAutospacing="0" w:line="276" w:lineRule="auto"/>
              <w:jc w:val="both"/>
              <w:rPr>
                <w:rFonts w:asciiTheme="majorBidi" w:hAnsiTheme="majorBidi" w:cs="Simplified Arabic"/>
                <w:sz w:val="32"/>
                <w:szCs w:val="32"/>
                <w:rtl/>
              </w:rPr>
            </w:pPr>
          </w:p>
        </w:tc>
        <w:tc>
          <w:tcPr>
            <w:tcW w:w="4111" w:type="dxa"/>
          </w:tcPr>
          <w:p w:rsidR="00B92C07" w:rsidRPr="00BD3715" w:rsidRDefault="00B92C07" w:rsidP="005204F8">
            <w:pPr>
              <w:pStyle w:val="ad"/>
              <w:bidi/>
              <w:spacing w:before="0" w:beforeAutospacing="0" w:after="0" w:afterAutospacing="0" w:line="276" w:lineRule="auto"/>
              <w:ind w:left="69"/>
              <w:jc w:val="both"/>
              <w:rPr>
                <w:rFonts w:asciiTheme="majorBidi" w:hAnsiTheme="majorBidi" w:cs="Simplified Arabic"/>
                <w:sz w:val="32"/>
                <w:szCs w:val="32"/>
                <w:rtl/>
              </w:rPr>
            </w:pPr>
            <w:r w:rsidRPr="00BD3715">
              <w:rPr>
                <w:rFonts w:asciiTheme="majorBidi" w:hAnsiTheme="majorBidi" w:cs="Simplified Arabic"/>
                <w:sz w:val="32"/>
                <w:szCs w:val="32"/>
                <w:rtl/>
              </w:rPr>
              <w:t>وتغ</w:t>
            </w:r>
            <w:r w:rsidRPr="00BD3715">
              <w:rPr>
                <w:rFonts w:asciiTheme="majorBidi" w:hAnsiTheme="majorBidi" w:cs="Simplified Arabic" w:hint="cs"/>
                <w:sz w:val="32"/>
                <w:szCs w:val="32"/>
                <w:rtl/>
              </w:rPr>
              <w:t>ـــ</w:t>
            </w:r>
            <w:r w:rsidRPr="00BD3715">
              <w:rPr>
                <w:rFonts w:asciiTheme="majorBidi" w:hAnsiTheme="majorBidi" w:cs="Simplified Arabic"/>
                <w:sz w:val="32"/>
                <w:szCs w:val="32"/>
                <w:rtl/>
              </w:rPr>
              <w:t>ريده المس</w:t>
            </w:r>
            <w:r>
              <w:rPr>
                <w:rFonts w:asciiTheme="majorBidi" w:hAnsiTheme="majorBidi" w:cs="Simplified Arabic" w:hint="cs"/>
                <w:sz w:val="32"/>
                <w:szCs w:val="32"/>
                <w:rtl/>
              </w:rPr>
              <w:t>م</w:t>
            </w:r>
            <w:r w:rsidRPr="00BD3715">
              <w:rPr>
                <w:rFonts w:asciiTheme="majorBidi" w:hAnsiTheme="majorBidi" w:cs="Simplified Arabic"/>
                <w:sz w:val="32"/>
                <w:szCs w:val="32"/>
                <w:rtl/>
              </w:rPr>
              <w:t>وع للقلب صادعُ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فن</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اح ع</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 xml:space="preserve">لى </w:t>
            </w:r>
            <w:r>
              <w:rPr>
                <w:rFonts w:asciiTheme="majorBidi" w:hAnsiTheme="majorBidi" w:cs="Simplified Arabic" w:hint="cs"/>
                <w:sz w:val="32"/>
                <w:szCs w:val="32"/>
                <w:rtl/>
              </w:rPr>
              <w:t>إ</w:t>
            </w:r>
            <w:r w:rsidRPr="00BD3715">
              <w:rPr>
                <w:rFonts w:asciiTheme="majorBidi" w:hAnsiTheme="majorBidi" w:cs="Simplified Arabic"/>
                <w:sz w:val="32"/>
                <w:szCs w:val="32"/>
                <w:rtl/>
              </w:rPr>
              <w:t>ل</w:t>
            </w:r>
            <w:r>
              <w:rPr>
                <w:rFonts w:asciiTheme="majorBidi" w:hAnsiTheme="majorBidi" w:cs="Simplified Arabic" w:hint="cs"/>
                <w:sz w:val="32"/>
                <w:szCs w:val="32"/>
                <w:rtl/>
              </w:rPr>
              <w:t>ْ</w:t>
            </w:r>
            <w:r w:rsidRPr="00BD3715">
              <w:rPr>
                <w:rFonts w:asciiTheme="majorBidi" w:hAnsiTheme="majorBidi" w:cs="Simplified Arabic"/>
                <w:sz w:val="32"/>
                <w:szCs w:val="32"/>
                <w:rtl/>
              </w:rPr>
              <w:t>ف</w:t>
            </w:r>
            <w:r>
              <w:rPr>
                <w:rFonts w:asciiTheme="majorBidi" w:hAnsiTheme="majorBidi" w:cs="Simplified Arabic" w:hint="cs"/>
                <w:sz w:val="32"/>
                <w:szCs w:val="32"/>
                <w:rtl/>
              </w:rPr>
              <w:t>ٍ</w:t>
            </w:r>
            <w:r w:rsidRPr="00BD3715">
              <w:rPr>
                <w:rFonts w:asciiTheme="majorBidi" w:hAnsiTheme="majorBidi" w:cs="Simplified Arabic"/>
                <w:sz w:val="32"/>
                <w:szCs w:val="32"/>
                <w:rtl/>
              </w:rPr>
              <w:t xml:space="preserve"> له وهو خاضعُ</w:t>
            </w:r>
            <w:r w:rsidRPr="00BD3715">
              <w:rPr>
                <w:rFonts w:asciiTheme="majorBidi" w:hAnsiTheme="majorBidi" w:cs="Simplified Arabic"/>
                <w:sz w:val="32"/>
                <w:szCs w:val="32"/>
                <w:rtl/>
              </w:rPr>
              <w:br/>
              <w:t>وهي</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مت مضنى وهو بالحب والعُ</w:t>
            </w:r>
            <w:r w:rsidRPr="00BD3715">
              <w:rPr>
                <w:rFonts w:asciiTheme="majorBidi" w:hAnsiTheme="majorBidi" w:cs="Simplified Arabic" w:hint="cs"/>
                <w:sz w:val="32"/>
                <w:szCs w:val="32"/>
                <w:rtl/>
              </w:rPr>
              <w:br/>
            </w:r>
            <w:r w:rsidRPr="00BD3715">
              <w:rPr>
                <w:rFonts w:asciiTheme="majorBidi" w:hAnsiTheme="majorBidi" w:cs="Simplified Arabic"/>
                <w:sz w:val="30"/>
                <w:szCs w:val="30"/>
                <w:rtl/>
              </w:rPr>
              <w:t>ومن لي وقلبي في جوى الحب واقعُ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تسلس</w:t>
            </w:r>
            <w:r w:rsidRPr="00BD3715">
              <w:rPr>
                <w:rFonts w:asciiTheme="majorBidi" w:hAnsiTheme="majorBidi" w:cs="Simplified Arabic" w:hint="cs"/>
                <w:sz w:val="32"/>
                <w:szCs w:val="32"/>
                <w:rtl/>
              </w:rPr>
              <w:t>ــل</w:t>
            </w:r>
            <w:r w:rsidRPr="00BD3715">
              <w:rPr>
                <w:rFonts w:asciiTheme="majorBidi" w:hAnsiTheme="majorBidi" w:cs="Simplified Arabic"/>
                <w:sz w:val="32"/>
                <w:szCs w:val="32"/>
                <w:rtl/>
              </w:rPr>
              <w:t>ه عني دم</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وع ه</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وامعُ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لها برق وجه في دجى الشعر لامع</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فريد نظ</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ام للف</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رائد ج</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امع</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فما البدر ما الأغص</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ان مالريم</w:t>
            </w:r>
            <w:r w:rsidR="005204F8">
              <w:rPr>
                <w:rFonts w:asciiTheme="majorBidi" w:hAnsiTheme="majorBidi" w:cs="Simplified Arabic" w:hint="cs"/>
                <w:sz w:val="32"/>
                <w:szCs w:val="32"/>
                <w:rtl/>
              </w:rPr>
              <w:t>ُ</w:t>
            </w:r>
            <w:r w:rsidRPr="00BD3715">
              <w:rPr>
                <w:rFonts w:asciiTheme="majorBidi" w:hAnsiTheme="majorBidi" w:cs="Simplified Arabic"/>
                <w:sz w:val="32"/>
                <w:szCs w:val="32"/>
                <w:rtl/>
              </w:rPr>
              <w:t xml:space="preserve"> راتع</w:t>
            </w:r>
            <w:r w:rsidRPr="00BD3715">
              <w:rPr>
                <w:rFonts w:asciiTheme="majorBidi" w:hAnsiTheme="majorBidi" w:cs="Simplified Arabic" w:hint="cs"/>
                <w:sz w:val="28"/>
                <w:szCs w:val="28"/>
                <w:rtl/>
              </w:rPr>
              <w:br/>
            </w:r>
            <w:r w:rsidRPr="00BD3715">
              <w:rPr>
                <w:rFonts w:asciiTheme="majorBidi" w:hAnsiTheme="majorBidi" w:cs="Simplified Arabic"/>
                <w:sz w:val="32"/>
                <w:szCs w:val="32"/>
                <w:rtl/>
              </w:rPr>
              <w:t xml:space="preserve"> وفي ال</w:t>
            </w:r>
            <w:r w:rsidRPr="00BD3715">
              <w:rPr>
                <w:rFonts w:asciiTheme="majorBidi" w:hAnsiTheme="majorBidi" w:cs="Simplified Arabic" w:hint="cs"/>
                <w:sz w:val="32"/>
                <w:szCs w:val="32"/>
                <w:rtl/>
              </w:rPr>
              <w:t>قر</w:t>
            </w:r>
            <w:r w:rsidRPr="00BD3715">
              <w:rPr>
                <w:rFonts w:asciiTheme="majorBidi" w:hAnsiTheme="majorBidi" w:cs="Simplified Arabic"/>
                <w:sz w:val="32"/>
                <w:szCs w:val="32"/>
                <w:rtl/>
              </w:rPr>
              <w:t>ب منها ضيق الأرض واسعُ</w:t>
            </w:r>
            <w:r w:rsidRPr="00BD3715">
              <w:rPr>
                <w:rFonts w:asciiTheme="majorBidi" w:hAnsiTheme="majorBidi" w:cs="Simplified Arabic"/>
                <w:sz w:val="28"/>
                <w:szCs w:val="28"/>
                <w:rtl/>
              </w:rPr>
              <w:br/>
            </w:r>
            <w:r w:rsidRPr="00BD3715">
              <w:rPr>
                <w:rFonts w:asciiTheme="majorBidi" w:hAnsiTheme="majorBidi" w:cs="Simplified Arabic"/>
                <w:sz w:val="32"/>
                <w:szCs w:val="32"/>
                <w:rtl/>
              </w:rPr>
              <w:t>فذاك ك</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ذوب في الض</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لالة واقعُ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وحس</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ن س</w:t>
            </w:r>
            <w:r w:rsidRPr="00BD3715">
              <w:rPr>
                <w:rFonts w:asciiTheme="majorBidi" w:hAnsiTheme="majorBidi" w:cs="Simplified Arabic" w:hint="cs"/>
                <w:sz w:val="32"/>
                <w:szCs w:val="32"/>
                <w:rtl/>
              </w:rPr>
              <w:t>ــ</w:t>
            </w:r>
            <w:r w:rsidRPr="00BD3715">
              <w:rPr>
                <w:rFonts w:asciiTheme="majorBidi" w:hAnsiTheme="majorBidi" w:cs="Simplified Arabic"/>
                <w:sz w:val="32"/>
                <w:szCs w:val="32"/>
                <w:rtl/>
              </w:rPr>
              <w:t>واها في الب</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ري</w:t>
            </w:r>
            <w:r>
              <w:rPr>
                <w:rFonts w:asciiTheme="majorBidi" w:hAnsiTheme="majorBidi" w:cs="Simplified Arabic" w:hint="cs"/>
                <w:sz w:val="32"/>
                <w:szCs w:val="32"/>
                <w:rtl/>
              </w:rPr>
              <w:t>ـ</w:t>
            </w:r>
            <w:r w:rsidR="005204F8">
              <w:rPr>
                <w:rFonts w:asciiTheme="majorBidi" w:hAnsiTheme="majorBidi" w:cs="Simplified Arabic"/>
                <w:sz w:val="32"/>
                <w:szCs w:val="32"/>
                <w:rtl/>
              </w:rPr>
              <w:t xml:space="preserve">ة </w:t>
            </w:r>
            <w:r w:rsidR="005204F8">
              <w:rPr>
                <w:rFonts w:asciiTheme="majorBidi" w:hAnsiTheme="majorBidi" w:cs="Simplified Arabic" w:hint="cs"/>
                <w:sz w:val="32"/>
                <w:szCs w:val="32"/>
                <w:rtl/>
              </w:rPr>
              <w:t>ت</w:t>
            </w:r>
            <w:r w:rsidRPr="00BD3715">
              <w:rPr>
                <w:rFonts w:asciiTheme="majorBidi" w:hAnsiTheme="majorBidi" w:cs="Simplified Arabic"/>
                <w:sz w:val="32"/>
                <w:szCs w:val="32"/>
                <w:rtl/>
              </w:rPr>
              <w:t>اب</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عُ</w:t>
            </w:r>
            <w:r w:rsidR="00C03C65">
              <w:rPr>
                <w:rFonts w:asciiTheme="majorBidi" w:hAnsiTheme="majorBidi" w:cs="Simplified Arabic" w:hint="cs"/>
                <w:sz w:val="32"/>
                <w:szCs w:val="32"/>
                <w:rtl/>
              </w:rPr>
              <w:br/>
            </w:r>
          </w:p>
        </w:tc>
      </w:tr>
    </w:tbl>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الى ان قال : </w:t>
      </w:r>
    </w:p>
    <w:tbl>
      <w:tblPr>
        <w:tblStyle w:val="ae"/>
        <w:bidiVisual/>
        <w:tblW w:w="8746" w:type="dxa"/>
        <w:tblInd w:w="-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4"/>
        <w:gridCol w:w="655"/>
        <w:gridCol w:w="4307"/>
      </w:tblGrid>
      <w:tr w:rsidR="00B92C07" w:rsidRPr="00BD3715" w:rsidTr="00C03C65">
        <w:tc>
          <w:tcPr>
            <w:tcW w:w="3784" w:type="dxa"/>
          </w:tcPr>
          <w:p w:rsidR="00B92C07" w:rsidRPr="00BD3715" w:rsidRDefault="00B92C07" w:rsidP="005204F8">
            <w:pPr>
              <w:pStyle w:val="ad"/>
              <w:bidi/>
              <w:spacing w:before="0" w:beforeAutospacing="0" w:after="0" w:afterAutospacing="0" w:line="276" w:lineRule="auto"/>
              <w:jc w:val="both"/>
              <w:rPr>
                <w:rFonts w:asciiTheme="majorBidi" w:hAnsiTheme="majorBidi" w:cs="Simplified Arabic"/>
                <w:sz w:val="32"/>
                <w:szCs w:val="32"/>
                <w:rtl/>
              </w:rPr>
            </w:pPr>
            <w:r w:rsidRPr="00BD3715">
              <w:rPr>
                <w:rFonts w:asciiTheme="majorBidi" w:hAnsiTheme="majorBidi" w:cs="Simplified Arabic"/>
                <w:sz w:val="32"/>
                <w:szCs w:val="32"/>
                <w:rtl/>
              </w:rPr>
              <w:t>اذا اقبلت فالشـــمس تسـجد هيبة</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ولي مخلص من صـــدها بتشفعي</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lastRenderedPageBreak/>
              <w:t xml:space="preserve">فلولاه لم نعرف لــدين ولا تقـى  ولا عيب ان قيل الغنيمي مــادح </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فـذاك ع</w:t>
            </w:r>
            <w:r w:rsidRPr="00BD3715">
              <w:rPr>
                <w:rFonts w:asciiTheme="majorBidi" w:hAnsiTheme="majorBidi" w:cs="Simplified Arabic" w:hint="cs"/>
                <w:sz w:val="32"/>
                <w:szCs w:val="32"/>
                <w:rtl/>
              </w:rPr>
              <w:t>ـ</w:t>
            </w:r>
            <w:r w:rsidRPr="00BD3715">
              <w:rPr>
                <w:rFonts w:asciiTheme="majorBidi" w:hAnsiTheme="majorBidi" w:cs="Simplified Arabic"/>
                <w:sz w:val="32"/>
                <w:szCs w:val="32"/>
                <w:rtl/>
              </w:rPr>
              <w:t>بيد للغـ</w:t>
            </w:r>
            <w:r>
              <w:rPr>
                <w:rFonts w:asciiTheme="majorBidi" w:hAnsiTheme="majorBidi" w:cs="Simplified Arabic" w:hint="cs"/>
                <w:sz w:val="32"/>
                <w:szCs w:val="32"/>
                <w:rtl/>
              </w:rPr>
              <w:t>ـ</w:t>
            </w:r>
            <w:r w:rsidRPr="00BD3715">
              <w:rPr>
                <w:rFonts w:asciiTheme="majorBidi" w:hAnsiTheme="majorBidi" w:cs="Simplified Arabic"/>
                <w:sz w:val="32"/>
                <w:szCs w:val="32"/>
                <w:rtl/>
              </w:rPr>
              <w:t>نـي ومـن لـه</w:t>
            </w:r>
            <w:r w:rsidR="00C03C65">
              <w:rPr>
                <w:rFonts w:asciiTheme="majorBidi" w:hAnsiTheme="majorBidi" w:cs="Simplified Arabic" w:hint="cs"/>
                <w:sz w:val="32"/>
                <w:szCs w:val="32"/>
                <w:rtl/>
              </w:rPr>
              <w:br/>
            </w:r>
          </w:p>
        </w:tc>
        <w:tc>
          <w:tcPr>
            <w:tcW w:w="655" w:type="dxa"/>
          </w:tcPr>
          <w:p w:rsidR="00B92C07" w:rsidRPr="00BD3715" w:rsidRDefault="00B92C07" w:rsidP="003359BA">
            <w:pPr>
              <w:pStyle w:val="ad"/>
              <w:bidi/>
              <w:spacing w:before="0" w:beforeAutospacing="0" w:after="0" w:afterAutospacing="0" w:line="276" w:lineRule="auto"/>
              <w:rPr>
                <w:rFonts w:asciiTheme="majorBidi" w:hAnsiTheme="majorBidi" w:cs="Simplified Arabic"/>
                <w:sz w:val="32"/>
                <w:szCs w:val="32"/>
                <w:rtl/>
              </w:rPr>
            </w:pPr>
          </w:p>
        </w:tc>
        <w:tc>
          <w:tcPr>
            <w:tcW w:w="4307" w:type="dxa"/>
          </w:tcPr>
          <w:p w:rsidR="00B92C07" w:rsidRPr="00BD3715" w:rsidRDefault="00B92C07" w:rsidP="00C03C65">
            <w:pPr>
              <w:pStyle w:val="ad"/>
              <w:bidi/>
              <w:spacing w:before="0" w:beforeAutospacing="0" w:after="0" w:afterAutospacing="0" w:line="276" w:lineRule="auto"/>
              <w:ind w:left="325"/>
              <w:jc w:val="both"/>
              <w:rPr>
                <w:rFonts w:asciiTheme="majorBidi" w:hAnsiTheme="majorBidi" w:cs="Simplified Arabic"/>
                <w:sz w:val="32"/>
                <w:szCs w:val="32"/>
                <w:rtl/>
              </w:rPr>
            </w:pPr>
            <w:r w:rsidRPr="00BD3715">
              <w:rPr>
                <w:rFonts w:asciiTheme="majorBidi" w:hAnsiTheme="majorBidi" w:cs="Simplified Arabic"/>
                <w:sz w:val="32"/>
                <w:szCs w:val="32"/>
                <w:rtl/>
              </w:rPr>
              <w:t>وان خطرت فالغصن في الروض راكعُ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t>اليـها بمن لــي في القيامة شافعُ</w:t>
            </w:r>
            <w:r w:rsidRPr="00BD3715">
              <w:rPr>
                <w:rFonts w:asciiTheme="majorBidi" w:hAnsiTheme="majorBidi" w:cs="Simplified Arabic" w:hint="cs"/>
                <w:sz w:val="32"/>
                <w:szCs w:val="32"/>
                <w:rtl/>
              </w:rPr>
              <w:br/>
            </w:r>
            <w:r w:rsidRPr="00BD3715">
              <w:rPr>
                <w:rFonts w:asciiTheme="majorBidi" w:hAnsiTheme="majorBidi" w:cs="Simplified Arabic"/>
                <w:sz w:val="32"/>
                <w:szCs w:val="32"/>
                <w:rtl/>
              </w:rPr>
              <w:lastRenderedPageBreak/>
              <w:t>ولولاه لم يوجد مدى الدهر طالعُ</w:t>
            </w:r>
            <w:r w:rsidRPr="00BD3715">
              <w:rPr>
                <w:rFonts w:asciiTheme="majorBidi" w:hAnsiTheme="majorBidi" w:cs="Simplified Arabic" w:hint="cs"/>
                <w:sz w:val="32"/>
                <w:szCs w:val="32"/>
                <w:rtl/>
              </w:rPr>
              <w:br/>
            </w:r>
            <w:r w:rsidR="005204F8">
              <w:rPr>
                <w:rFonts w:asciiTheme="majorBidi" w:hAnsiTheme="majorBidi" w:cs="Simplified Arabic"/>
                <w:sz w:val="32"/>
                <w:szCs w:val="32"/>
                <w:rtl/>
              </w:rPr>
              <w:t>رس</w:t>
            </w:r>
            <w:r w:rsidRPr="00BD3715">
              <w:rPr>
                <w:rFonts w:asciiTheme="majorBidi" w:hAnsiTheme="majorBidi" w:cs="Simplified Arabic"/>
                <w:sz w:val="32"/>
                <w:szCs w:val="32"/>
                <w:rtl/>
              </w:rPr>
              <w:t xml:space="preserve">ول </w:t>
            </w:r>
            <w:r>
              <w:rPr>
                <w:rFonts w:asciiTheme="majorBidi" w:hAnsiTheme="majorBidi" w:cs="Simplified Arabic" w:hint="cs"/>
                <w:sz w:val="32"/>
                <w:szCs w:val="32"/>
                <w:rtl/>
              </w:rPr>
              <w:t>إ</w:t>
            </w:r>
            <w:r w:rsidRPr="00BD3715">
              <w:rPr>
                <w:rFonts w:asciiTheme="majorBidi" w:hAnsiTheme="majorBidi" w:cs="Simplified Arabic"/>
                <w:sz w:val="32"/>
                <w:szCs w:val="32"/>
                <w:rtl/>
              </w:rPr>
              <w:t>لهٍ عبــده فيه طـــامعُ</w:t>
            </w:r>
            <w:r w:rsidRPr="00BD3715">
              <w:rPr>
                <w:rFonts w:asciiTheme="majorBidi" w:hAnsiTheme="majorBidi" w:cs="Simplified Arabic" w:hint="cs"/>
                <w:sz w:val="32"/>
                <w:szCs w:val="32"/>
                <w:rtl/>
              </w:rPr>
              <w:br/>
            </w:r>
            <w:r w:rsidRPr="00D52561">
              <w:rPr>
                <w:rFonts w:asciiTheme="majorBidi" w:hAnsiTheme="majorBidi" w:cs="Simplified Arabic"/>
                <w:sz w:val="32"/>
                <w:szCs w:val="32"/>
                <w:rtl/>
              </w:rPr>
              <w:t>سـواه اذا اشتـدت عل</w:t>
            </w:r>
            <w:r w:rsidRPr="00D52561">
              <w:rPr>
                <w:rFonts w:asciiTheme="majorBidi" w:hAnsiTheme="majorBidi" w:cs="Simplified Arabic" w:hint="cs"/>
                <w:sz w:val="32"/>
                <w:szCs w:val="32"/>
                <w:rtl/>
              </w:rPr>
              <w:t>ـ</w:t>
            </w:r>
            <w:r w:rsidRPr="00D52561">
              <w:rPr>
                <w:rFonts w:asciiTheme="majorBidi" w:hAnsiTheme="majorBidi" w:cs="Simplified Arabic"/>
                <w:sz w:val="32"/>
                <w:szCs w:val="32"/>
                <w:rtl/>
              </w:rPr>
              <w:t>يه الم</w:t>
            </w:r>
            <w:r w:rsidRPr="00D52561">
              <w:rPr>
                <w:rFonts w:asciiTheme="majorBidi" w:hAnsiTheme="majorBidi" w:cs="Simplified Arabic" w:hint="cs"/>
                <w:sz w:val="32"/>
                <w:szCs w:val="32"/>
                <w:rtl/>
              </w:rPr>
              <w:t>ـ</w:t>
            </w:r>
            <w:r w:rsidR="005204F8">
              <w:rPr>
                <w:rFonts w:asciiTheme="majorBidi" w:hAnsiTheme="majorBidi" w:cs="Simplified Arabic" w:hint="cs"/>
                <w:sz w:val="32"/>
                <w:szCs w:val="32"/>
                <w:rtl/>
              </w:rPr>
              <w:t>ــ</w:t>
            </w:r>
            <w:r w:rsidRPr="00D52561">
              <w:rPr>
                <w:rFonts w:asciiTheme="majorBidi" w:hAnsiTheme="majorBidi" w:cs="Simplified Arabic"/>
                <w:sz w:val="32"/>
                <w:szCs w:val="32"/>
                <w:rtl/>
              </w:rPr>
              <w:t>وانعُ</w:t>
            </w:r>
            <w:r w:rsidRPr="00BD3715">
              <w:rPr>
                <w:rFonts w:asciiTheme="majorBidi" w:hAnsiTheme="majorBidi" w:cs="Simplified Arabic"/>
                <w:sz w:val="30"/>
                <w:szCs w:val="30"/>
                <w:rtl/>
              </w:rPr>
              <w:t>؟</w:t>
            </w:r>
            <w:r w:rsidRPr="00BD3715">
              <w:rPr>
                <w:rStyle w:val="a4"/>
                <w:rFonts w:asciiTheme="majorBidi" w:hAnsiTheme="majorBidi" w:cs="Simplified Arabic"/>
                <w:sz w:val="30"/>
                <w:szCs w:val="30"/>
                <w:rtl/>
              </w:rPr>
              <w:t>(</w:t>
            </w:r>
            <w:r w:rsidRPr="00BD3715">
              <w:rPr>
                <w:rStyle w:val="a4"/>
                <w:rFonts w:asciiTheme="majorBidi" w:hAnsiTheme="majorBidi" w:cs="Simplified Arabic"/>
                <w:sz w:val="30"/>
                <w:szCs w:val="30"/>
                <w:rtl/>
              </w:rPr>
              <w:footnoteReference w:id="14"/>
            </w:r>
            <w:r w:rsidRPr="00BD3715">
              <w:rPr>
                <w:rStyle w:val="a4"/>
                <w:rFonts w:asciiTheme="majorBidi" w:hAnsiTheme="majorBidi" w:cs="Simplified Arabic"/>
                <w:sz w:val="30"/>
                <w:szCs w:val="30"/>
                <w:rtl/>
              </w:rPr>
              <w:t>)</w:t>
            </w:r>
            <w:r w:rsidR="00C03C65">
              <w:rPr>
                <w:rFonts w:asciiTheme="majorBidi" w:hAnsiTheme="majorBidi" w:cs="Simplified Arabic" w:hint="cs"/>
                <w:sz w:val="32"/>
                <w:szCs w:val="32"/>
                <w:rtl/>
              </w:rPr>
              <w:br/>
            </w:r>
          </w:p>
        </w:tc>
      </w:tr>
    </w:tbl>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ان الناظر الى هذه القصيدة الرائعة يجد ان الشيخ رحمه الله قد تأثر تأثرا</w:t>
      </w:r>
      <w:r>
        <w:rPr>
          <w:rFonts w:asciiTheme="majorBidi" w:hAnsiTheme="majorBidi" w:cs="Simplified Arabic" w:hint="cs"/>
          <w:sz w:val="32"/>
          <w:szCs w:val="32"/>
          <w:rtl/>
        </w:rPr>
        <w:t>ً</w:t>
      </w:r>
      <w:r w:rsidRPr="00BD3715">
        <w:rPr>
          <w:rFonts w:asciiTheme="majorBidi" w:hAnsiTheme="majorBidi" w:cs="Simplified Arabic"/>
          <w:sz w:val="32"/>
          <w:szCs w:val="32"/>
          <w:rtl/>
        </w:rPr>
        <w:t xml:space="preserve"> كبيرا</w:t>
      </w:r>
      <w:r>
        <w:rPr>
          <w:rFonts w:asciiTheme="majorBidi" w:hAnsiTheme="majorBidi" w:cs="Simplified Arabic" w:hint="cs"/>
          <w:sz w:val="32"/>
          <w:szCs w:val="32"/>
          <w:rtl/>
        </w:rPr>
        <w:t>ً</w:t>
      </w:r>
      <w:r w:rsidRPr="00BD3715">
        <w:rPr>
          <w:rFonts w:asciiTheme="majorBidi" w:hAnsiTheme="majorBidi" w:cs="Simplified Arabic"/>
          <w:sz w:val="32"/>
          <w:szCs w:val="32"/>
          <w:rtl/>
        </w:rPr>
        <w:t xml:space="preserve"> بقصيدة ابن الفارض والتي مطلعها :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أ</w:t>
      </w:r>
      <w:r w:rsidRPr="00BD3715">
        <w:rPr>
          <w:rFonts w:asciiTheme="majorBidi" w:hAnsiTheme="majorBidi" w:cs="Simplified Arabic"/>
          <w:sz w:val="32"/>
          <w:szCs w:val="32"/>
          <w:rtl/>
        </w:rPr>
        <w:t>برق بدا من جانب الغور لامع</w:t>
      </w:r>
      <w:r>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Pr>
          <w:rFonts w:asciiTheme="majorBidi" w:hAnsiTheme="majorBidi" w:cs="Simplified Arabic" w:hint="cs"/>
          <w:sz w:val="32"/>
          <w:szCs w:val="32"/>
          <w:rtl/>
        </w:rPr>
        <w:t>أ</w:t>
      </w:r>
      <w:r w:rsidRPr="00BD3715">
        <w:rPr>
          <w:rFonts w:asciiTheme="majorBidi" w:hAnsiTheme="majorBidi" w:cs="Simplified Arabic"/>
          <w:sz w:val="32"/>
          <w:szCs w:val="32"/>
          <w:rtl/>
        </w:rPr>
        <w:t>م ارتفع</w:t>
      </w:r>
      <w:r w:rsidRPr="00BD3715">
        <w:rPr>
          <w:rFonts w:asciiTheme="majorBidi" w:hAnsiTheme="majorBidi" w:cs="Simplified Arabic" w:hint="cs"/>
          <w:sz w:val="32"/>
          <w:szCs w:val="32"/>
          <w:rtl/>
        </w:rPr>
        <w:t>ت</w:t>
      </w:r>
      <w:r w:rsidRPr="00BD3715">
        <w:rPr>
          <w:rFonts w:asciiTheme="majorBidi" w:hAnsiTheme="majorBidi" w:cs="Simplified Arabic"/>
          <w:sz w:val="32"/>
          <w:szCs w:val="32"/>
          <w:rtl/>
        </w:rPr>
        <w:t xml:space="preserve"> عن وجه ليلى البراقعُ</w:t>
      </w:r>
      <w:r w:rsidRPr="00BD3715">
        <w:rPr>
          <w:rFonts w:asciiTheme="majorBidi" w:hAnsiTheme="majorBidi" w:cs="Simplified Arabic"/>
          <w:sz w:val="32"/>
          <w:szCs w:val="32"/>
          <w:rtl/>
        </w:rPr>
        <w:br/>
        <w:t>وهي قصيدة تتغني بالذات ال</w:t>
      </w:r>
      <w:r>
        <w:rPr>
          <w:rFonts w:asciiTheme="majorBidi" w:hAnsiTheme="majorBidi" w:cs="Simplified Arabic" w:hint="cs"/>
          <w:sz w:val="32"/>
          <w:szCs w:val="32"/>
          <w:rtl/>
        </w:rPr>
        <w:t>إ</w:t>
      </w:r>
      <w:r w:rsidRPr="00BD3715">
        <w:rPr>
          <w:rFonts w:asciiTheme="majorBidi" w:hAnsiTheme="majorBidi" w:cs="Simplified Arabic"/>
          <w:sz w:val="32"/>
          <w:szCs w:val="32"/>
          <w:rtl/>
        </w:rPr>
        <w:t>لهية حبا وعشقا ولها ذوق خاص ومعرفة</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1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ومنها ايضا قصيدة يمدح بها شيخه حسن البيطار رحمه الله تعالى يقول فيها:</w:t>
      </w:r>
    </w:p>
    <w:tbl>
      <w:tblPr>
        <w:tblStyle w:val="ae"/>
        <w:bidiVisual/>
        <w:tblW w:w="8505" w:type="dxa"/>
        <w:tblInd w:w="-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5"/>
        <w:gridCol w:w="992"/>
        <w:gridCol w:w="3828"/>
      </w:tblGrid>
      <w:tr w:rsidR="00B92C07" w:rsidRPr="00BD3715" w:rsidTr="003359BA">
        <w:tc>
          <w:tcPr>
            <w:tcW w:w="3685" w:type="dxa"/>
          </w:tcPr>
          <w:p w:rsidR="00B92C07" w:rsidRPr="00BD3715" w:rsidRDefault="00B92C07" w:rsidP="00475E57">
            <w:pPr>
              <w:pStyle w:val="ad"/>
              <w:bidi/>
              <w:spacing w:before="0" w:beforeAutospacing="0" w:after="0" w:afterAutospacing="0" w:line="276" w:lineRule="auto"/>
              <w:ind w:left="33"/>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ومضت بروق الحي في الظلماء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ونضت سيوف الهند في أبراقها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ما شمتها الا وملت ترنما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وشفت فوادي المستهام من الضنى</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وفكرت عهدا قد مضى فينا سقى</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زار الحبيب ونوره متشعشع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لما بدا أنشدت في تلك الربى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                </w:t>
            </w:r>
          </w:p>
        </w:tc>
        <w:tc>
          <w:tcPr>
            <w:tcW w:w="992" w:type="dxa"/>
          </w:tcPr>
          <w:p w:rsidR="00B92C07" w:rsidRPr="00BD3715" w:rsidRDefault="00B92C07" w:rsidP="003359BA">
            <w:pPr>
              <w:pStyle w:val="ad"/>
              <w:bidi/>
              <w:spacing w:before="0" w:beforeAutospacing="0" w:after="0" w:afterAutospacing="0" w:line="276" w:lineRule="auto"/>
              <w:jc w:val="both"/>
              <w:rPr>
                <w:rFonts w:asciiTheme="majorBidi" w:hAnsiTheme="majorBidi" w:cs="Simplified Arabic"/>
                <w:sz w:val="32"/>
                <w:szCs w:val="32"/>
                <w:rtl/>
              </w:rPr>
            </w:pPr>
          </w:p>
        </w:tc>
        <w:tc>
          <w:tcPr>
            <w:tcW w:w="3828" w:type="dxa"/>
          </w:tcPr>
          <w:p w:rsidR="00B92C07" w:rsidRPr="00BD3715" w:rsidRDefault="00B92C07" w:rsidP="003359BA">
            <w:pPr>
              <w:pStyle w:val="ad"/>
              <w:bidi/>
              <w:spacing w:before="0" w:beforeAutospacing="0" w:after="0" w:afterAutospacing="0" w:line="276" w:lineRule="auto"/>
              <w:ind w:firstLine="34"/>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سحرا اهاجت لاعج الأحشاء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فهمت عيون مدامعي بدماء</w:t>
            </w:r>
            <w:r w:rsidRPr="00BD3715">
              <w:rPr>
                <w:rFonts w:asciiTheme="majorBidi" w:hAnsiTheme="majorBidi" w:cs="Simplified Arabic" w:hint="cs"/>
                <w:sz w:val="32"/>
                <w:szCs w:val="32"/>
                <w:rtl/>
              </w:rPr>
              <w:br/>
              <w:t xml:space="preserve">كتمايل النشوان بالصهباء </w:t>
            </w:r>
            <w:r w:rsidRPr="00BD3715">
              <w:rPr>
                <w:rFonts w:asciiTheme="majorBidi" w:hAnsiTheme="majorBidi" w:cs="Simplified Arabic"/>
                <w:sz w:val="32"/>
                <w:szCs w:val="32"/>
                <w:rtl/>
              </w:rPr>
              <w:br/>
            </w:r>
            <w:r w:rsidRPr="00BD3715">
              <w:rPr>
                <w:rFonts w:asciiTheme="majorBidi" w:hAnsiTheme="majorBidi" w:cs="Simplified Arabic" w:hint="cs"/>
                <w:sz w:val="32"/>
                <w:szCs w:val="32"/>
                <w:rtl/>
              </w:rPr>
              <w:t xml:space="preserve">نعم الدواء يكون اثر الداء </w:t>
            </w:r>
            <w:r w:rsidRPr="00BD3715">
              <w:rPr>
                <w:rFonts w:asciiTheme="majorBidi" w:hAnsiTheme="majorBidi" w:cs="Simplified Arabic" w:hint="cs"/>
                <w:sz w:val="32"/>
                <w:szCs w:val="32"/>
                <w:rtl/>
              </w:rPr>
              <w:br/>
              <w:t>عهدي القديم به عمام بكاء</w:t>
            </w:r>
            <w:r w:rsidRPr="00BD3715">
              <w:rPr>
                <w:rFonts w:asciiTheme="majorBidi" w:hAnsiTheme="majorBidi" w:cs="Simplified Arabic" w:hint="cs"/>
                <w:sz w:val="32"/>
                <w:szCs w:val="32"/>
                <w:rtl/>
              </w:rPr>
              <w:br/>
              <w:t>يمحو ظلام الليلة الليلاء</w:t>
            </w:r>
            <w:r w:rsidRPr="00BD3715">
              <w:rPr>
                <w:rFonts w:asciiTheme="majorBidi" w:hAnsiTheme="majorBidi" w:cs="Simplified Arabic" w:hint="cs"/>
                <w:sz w:val="32"/>
                <w:szCs w:val="32"/>
                <w:rtl/>
              </w:rPr>
              <w:br/>
              <w:t>شق الصباح غلالة الظلماء</w:t>
            </w:r>
            <w:r w:rsidRPr="00BD3715">
              <w:rPr>
                <w:rFonts w:asciiTheme="majorBidi" w:hAnsiTheme="majorBidi" w:cs="Simplified Arabic" w:hint="cs"/>
                <w:sz w:val="32"/>
                <w:szCs w:val="32"/>
                <w:rtl/>
              </w:rPr>
              <w:br/>
            </w:r>
          </w:p>
        </w:tc>
      </w:tr>
    </w:tbl>
    <w:p w:rsidR="00B92C07" w:rsidRPr="00BD3715" w:rsidRDefault="00B92C07" w:rsidP="00B92C07">
      <w:pPr>
        <w:pStyle w:val="ad"/>
        <w:bidi/>
        <w:spacing w:before="0" w:beforeAutospacing="0" w:after="0" w:afterAutospacing="0" w:line="276" w:lineRule="auto"/>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الى ان قال : </w:t>
      </w:r>
    </w:p>
    <w:p w:rsidR="00B92C07" w:rsidRPr="00BD3715" w:rsidRDefault="00B92C07" w:rsidP="00475E57">
      <w:pPr>
        <w:pStyle w:val="ad"/>
        <w:bidi/>
        <w:spacing w:before="0" w:beforeAutospacing="0" w:after="0" w:afterAutospacing="0" w:line="276" w:lineRule="auto"/>
        <w:jc w:val="both"/>
        <w:rPr>
          <w:rFonts w:asciiTheme="majorBidi" w:hAnsiTheme="majorBidi" w:cs="Simplified Arabic"/>
          <w:sz w:val="32"/>
          <w:szCs w:val="32"/>
          <w:rtl/>
        </w:rPr>
      </w:pPr>
      <w:r w:rsidRPr="00BD3715">
        <w:rPr>
          <w:rFonts w:asciiTheme="majorBidi" w:hAnsiTheme="majorBidi" w:cs="Simplified Arabic" w:hint="cs"/>
          <w:sz w:val="32"/>
          <w:szCs w:val="32"/>
          <w:rtl/>
        </w:rPr>
        <w:t>صدر الش</w:t>
      </w:r>
      <w:r w:rsidR="00C03C65">
        <w:rPr>
          <w:rFonts w:asciiTheme="majorBidi" w:hAnsiTheme="majorBidi" w:cs="Simplified Arabic" w:hint="cs"/>
          <w:sz w:val="32"/>
          <w:szCs w:val="32"/>
          <w:rtl/>
        </w:rPr>
        <w:t>ـــ</w:t>
      </w:r>
      <w:r w:rsidRPr="00BD3715">
        <w:rPr>
          <w:rFonts w:asciiTheme="majorBidi" w:hAnsiTheme="majorBidi" w:cs="Simplified Arabic" w:hint="cs"/>
          <w:sz w:val="32"/>
          <w:szCs w:val="32"/>
          <w:rtl/>
        </w:rPr>
        <w:t>ريعة والحق</w:t>
      </w:r>
      <w:r w:rsidR="00C03C65">
        <w:rPr>
          <w:rFonts w:asciiTheme="majorBidi" w:hAnsiTheme="majorBidi" w:cs="Simplified Arabic" w:hint="cs"/>
          <w:sz w:val="32"/>
          <w:szCs w:val="32"/>
          <w:rtl/>
        </w:rPr>
        <w:t>ـــ</w:t>
      </w:r>
      <w:r>
        <w:rPr>
          <w:rFonts w:asciiTheme="majorBidi" w:hAnsiTheme="majorBidi" w:cs="Simplified Arabic" w:hint="cs"/>
          <w:sz w:val="32"/>
          <w:szCs w:val="32"/>
          <w:rtl/>
        </w:rPr>
        <w:t>ـ</w:t>
      </w:r>
      <w:r w:rsidRPr="00BD3715">
        <w:rPr>
          <w:rFonts w:asciiTheme="majorBidi" w:hAnsiTheme="majorBidi" w:cs="Simplified Arabic" w:hint="cs"/>
          <w:sz w:val="32"/>
          <w:szCs w:val="32"/>
          <w:rtl/>
        </w:rPr>
        <w:t>يقة والت</w:t>
      </w:r>
      <w:r w:rsidR="00C03C65">
        <w:rPr>
          <w:rFonts w:asciiTheme="majorBidi" w:hAnsiTheme="majorBidi" w:cs="Simplified Arabic" w:hint="cs"/>
          <w:sz w:val="32"/>
          <w:szCs w:val="32"/>
          <w:rtl/>
        </w:rPr>
        <w:t>ـــــ</w:t>
      </w:r>
      <w:r w:rsidRPr="00BD3715">
        <w:rPr>
          <w:rFonts w:asciiTheme="majorBidi" w:hAnsiTheme="majorBidi" w:cs="Simplified Arabic" w:hint="cs"/>
          <w:sz w:val="32"/>
          <w:szCs w:val="32"/>
          <w:rtl/>
        </w:rPr>
        <w:t xml:space="preserve">قـى        </w:t>
      </w:r>
      <w:r>
        <w:rPr>
          <w:rFonts w:asciiTheme="majorBidi" w:hAnsiTheme="majorBidi" w:cs="Simplified Arabic" w:hint="cs"/>
          <w:sz w:val="32"/>
          <w:szCs w:val="32"/>
          <w:rtl/>
        </w:rPr>
        <w:t xml:space="preserve"> </w:t>
      </w:r>
      <w:r w:rsidRPr="00BD3715">
        <w:rPr>
          <w:rFonts w:asciiTheme="majorBidi" w:hAnsiTheme="majorBidi" w:cs="Simplified Arabic" w:hint="cs"/>
          <w:sz w:val="32"/>
          <w:szCs w:val="32"/>
          <w:rtl/>
        </w:rPr>
        <w:t>م</w:t>
      </w:r>
      <w:r>
        <w:rPr>
          <w:rFonts w:asciiTheme="majorBidi" w:hAnsiTheme="majorBidi" w:cs="Simplified Arabic" w:hint="cs"/>
          <w:sz w:val="32"/>
          <w:szCs w:val="32"/>
          <w:rtl/>
        </w:rPr>
        <w:t>ـ</w:t>
      </w:r>
      <w:r w:rsidR="005204F8">
        <w:rPr>
          <w:rFonts w:asciiTheme="majorBidi" w:hAnsiTheme="majorBidi" w:cs="Simplified Arabic" w:hint="cs"/>
          <w:sz w:val="32"/>
          <w:szCs w:val="32"/>
          <w:rtl/>
        </w:rPr>
        <w:t>ن قل</w:t>
      </w:r>
      <w:r w:rsidR="00C03C65">
        <w:rPr>
          <w:rFonts w:asciiTheme="majorBidi" w:hAnsiTheme="majorBidi" w:cs="Simplified Arabic" w:hint="cs"/>
          <w:sz w:val="32"/>
          <w:szCs w:val="32"/>
          <w:rtl/>
        </w:rPr>
        <w:t>ـــــــــــــ</w:t>
      </w:r>
      <w:r w:rsidRPr="00BD3715">
        <w:rPr>
          <w:rFonts w:asciiTheme="majorBidi" w:hAnsiTheme="majorBidi" w:cs="Simplified Arabic" w:hint="cs"/>
          <w:sz w:val="32"/>
          <w:szCs w:val="32"/>
          <w:rtl/>
        </w:rPr>
        <w:t>ب</w:t>
      </w:r>
      <w:r>
        <w:rPr>
          <w:rFonts w:asciiTheme="majorBidi" w:hAnsiTheme="majorBidi" w:cs="Simplified Arabic" w:hint="cs"/>
          <w:sz w:val="32"/>
          <w:szCs w:val="32"/>
          <w:rtl/>
        </w:rPr>
        <w:t>ـ</w:t>
      </w:r>
      <w:r w:rsidRPr="00BD3715">
        <w:rPr>
          <w:rFonts w:asciiTheme="majorBidi" w:hAnsiTheme="majorBidi" w:cs="Simplified Arabic" w:hint="cs"/>
          <w:sz w:val="32"/>
          <w:szCs w:val="32"/>
          <w:rtl/>
        </w:rPr>
        <w:t>ه كالـ</w:t>
      </w:r>
      <w:r>
        <w:rPr>
          <w:rFonts w:asciiTheme="majorBidi" w:hAnsiTheme="majorBidi" w:cs="Simplified Arabic" w:hint="cs"/>
          <w:sz w:val="32"/>
          <w:szCs w:val="32"/>
          <w:rtl/>
        </w:rPr>
        <w:t>ـ</w:t>
      </w:r>
      <w:r w:rsidR="00C03C65">
        <w:rPr>
          <w:rFonts w:asciiTheme="majorBidi" w:hAnsiTheme="majorBidi" w:cs="Simplified Arabic" w:hint="cs"/>
          <w:sz w:val="32"/>
          <w:szCs w:val="32"/>
          <w:rtl/>
        </w:rPr>
        <w:t>ـــــــــــ</w:t>
      </w:r>
      <w:r w:rsidRPr="00BD3715">
        <w:rPr>
          <w:rFonts w:asciiTheme="majorBidi" w:hAnsiTheme="majorBidi" w:cs="Simplified Arabic" w:hint="cs"/>
          <w:sz w:val="32"/>
          <w:szCs w:val="32"/>
          <w:rtl/>
        </w:rPr>
        <w:t>درة الب</w:t>
      </w:r>
      <w:r w:rsidR="00C03C65">
        <w:rPr>
          <w:rFonts w:asciiTheme="majorBidi" w:hAnsiTheme="majorBidi" w:cs="Simplified Arabic" w:hint="cs"/>
          <w:sz w:val="32"/>
          <w:szCs w:val="32"/>
          <w:rtl/>
        </w:rPr>
        <w:t>ـــــــــــــــ</w:t>
      </w:r>
      <w:r w:rsidRPr="00BD3715">
        <w:rPr>
          <w:rFonts w:asciiTheme="majorBidi" w:hAnsiTheme="majorBidi" w:cs="Simplified Arabic" w:hint="cs"/>
          <w:sz w:val="32"/>
          <w:szCs w:val="32"/>
          <w:rtl/>
        </w:rPr>
        <w:t xml:space="preserve">يـضاء </w:t>
      </w:r>
    </w:p>
    <w:p w:rsidR="00B92C07" w:rsidRPr="00BD3715" w:rsidRDefault="00B92C07" w:rsidP="00475E57">
      <w:pPr>
        <w:pStyle w:val="ad"/>
        <w:bidi/>
        <w:spacing w:before="0" w:beforeAutospacing="0" w:after="0" w:afterAutospacing="0" w:line="276" w:lineRule="auto"/>
        <w:ind w:hanging="58"/>
        <w:jc w:val="both"/>
        <w:rPr>
          <w:rFonts w:asciiTheme="majorBidi" w:hAnsiTheme="majorBidi" w:cs="Simplified Arabic"/>
          <w:sz w:val="32"/>
          <w:szCs w:val="32"/>
          <w:rtl/>
        </w:rPr>
      </w:pPr>
      <w:r w:rsidRPr="00BD3715">
        <w:rPr>
          <w:rFonts w:asciiTheme="majorBidi" w:hAnsiTheme="majorBidi" w:cs="Simplified Arabic" w:hint="cs"/>
          <w:sz w:val="32"/>
          <w:szCs w:val="32"/>
          <w:rtl/>
        </w:rPr>
        <w:t>من اتقن المعق</w:t>
      </w:r>
      <w:r w:rsidR="00C03C65">
        <w:rPr>
          <w:rFonts w:asciiTheme="majorBidi" w:hAnsiTheme="majorBidi" w:cs="Simplified Arabic" w:hint="cs"/>
          <w:sz w:val="32"/>
          <w:szCs w:val="32"/>
          <w:rtl/>
        </w:rPr>
        <w:t>ـــــــــــــ</w:t>
      </w:r>
      <w:r w:rsidRPr="00BD3715">
        <w:rPr>
          <w:rFonts w:asciiTheme="majorBidi" w:hAnsiTheme="majorBidi" w:cs="Simplified Arabic" w:hint="cs"/>
          <w:sz w:val="32"/>
          <w:szCs w:val="32"/>
          <w:rtl/>
        </w:rPr>
        <w:t>ول والم</w:t>
      </w:r>
      <w:r>
        <w:rPr>
          <w:rFonts w:asciiTheme="majorBidi" w:hAnsiTheme="majorBidi" w:cs="Simplified Arabic" w:hint="cs"/>
          <w:sz w:val="32"/>
          <w:szCs w:val="32"/>
          <w:rtl/>
        </w:rPr>
        <w:t>ـ</w:t>
      </w:r>
      <w:r w:rsidRPr="00BD3715">
        <w:rPr>
          <w:rFonts w:asciiTheme="majorBidi" w:hAnsiTheme="majorBidi" w:cs="Simplified Arabic" w:hint="cs"/>
          <w:sz w:val="32"/>
          <w:szCs w:val="32"/>
          <w:rtl/>
        </w:rPr>
        <w:t>نقول واف</w:t>
      </w:r>
      <w:r>
        <w:rPr>
          <w:rFonts w:asciiTheme="majorBidi" w:hAnsiTheme="majorBidi" w:cs="Simplified Arabic" w:hint="cs"/>
          <w:sz w:val="32"/>
          <w:szCs w:val="32"/>
          <w:rtl/>
        </w:rPr>
        <w:t>ـ         ـت</w:t>
      </w:r>
      <w:r w:rsidRPr="00BD3715">
        <w:rPr>
          <w:rFonts w:asciiTheme="majorBidi" w:hAnsiTheme="majorBidi" w:cs="Simplified Arabic" w:hint="cs"/>
          <w:sz w:val="32"/>
          <w:szCs w:val="32"/>
          <w:rtl/>
        </w:rPr>
        <w:t>خرت به شـ</w:t>
      </w:r>
      <w:r w:rsidR="00C03C65">
        <w:rPr>
          <w:rFonts w:asciiTheme="majorBidi" w:hAnsiTheme="majorBidi" w:cs="Simplified Arabic" w:hint="cs"/>
          <w:sz w:val="32"/>
          <w:szCs w:val="32"/>
          <w:rtl/>
        </w:rPr>
        <w:t>ــــــــــــــــ</w:t>
      </w:r>
      <w:r w:rsidRPr="00BD3715">
        <w:rPr>
          <w:rFonts w:asciiTheme="majorBidi" w:hAnsiTheme="majorBidi" w:cs="Simplified Arabic" w:hint="cs"/>
          <w:sz w:val="32"/>
          <w:szCs w:val="32"/>
          <w:rtl/>
        </w:rPr>
        <w:t xml:space="preserve">ام على الـزوراء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16"/>
      </w:r>
      <w:r w:rsidRPr="00BD3715">
        <w:rPr>
          <w:rFonts w:asciiTheme="majorBidi" w:hAnsiTheme="majorBidi" w:cs="Simplified Arabic" w:hint="cs"/>
          <w:sz w:val="32"/>
          <w:szCs w:val="32"/>
          <w:vertAlign w:val="superscript"/>
          <w:rtl/>
        </w:rPr>
        <w:t>)</w:t>
      </w:r>
    </w:p>
    <w:p w:rsidR="00475E57" w:rsidRDefault="00475E5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Pr="00BD3715" w:rsidRDefault="00B92C07" w:rsidP="00475E5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ومن نثره الأدبي الجميل ، ما كتبه لشيخه حسن البيطار رحمه الله تعالى يقول فيه :(غب اهداء سلام تنطبق كلياته وجزئياته في قضايا الأشواق ، وتثبت مقدماته من الأشكال ما يعجز عن وصفه خاصة الرسم ، والحد من الاشتياق ، يخص بذلك جناب سيدنا ذي الموجهة الى كل مجد ، الحملية على مقدمات العز المعدولة عن العكس والطرد ، حضرة مولانا الشيخ حسن البيطار ، لا برح لواء فضله منشورا</w:t>
      </w:r>
      <w:r>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في الأفاق والأمصار ، ولا زال قدره بالرفعه مشفوعا</w:t>
      </w:r>
      <w:r>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ومقامه الأسمى على عاتق الجوزاء محمولا</w:t>
      </w:r>
      <w:r>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وموضوعا</w:t>
      </w:r>
      <w:r>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1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p>
    <w:p w:rsidR="00B92C07" w:rsidRPr="00BD3715" w:rsidRDefault="00B92C07" w:rsidP="00B92C07">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rPr>
        <w:br/>
      </w:r>
    </w:p>
    <w:p w:rsidR="00B92C07" w:rsidRPr="00BD3715" w:rsidRDefault="00B92C07" w:rsidP="00B92C07">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الثامن : آثاره العلمية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ان الشيخ عبد الغني الميداني رحمه الله اخذ العلم عن الفقية ابن عابدين صاحب رد المحتار وهو من اهم كتب الأحناف للمتأخرين ، لذا فهو يعد من اهم اساتذته الذين تتلمذ على ايديهم كما ساهم في اخماد نار الفتن وتهدئة الحالة في حوادث الشام سنة 1860 م</w:t>
      </w:r>
      <w:r w:rsidRPr="00BD3715">
        <w:rPr>
          <w:rStyle w:val="a4"/>
          <w:rFonts w:asciiTheme="majorBidi" w:hAnsiTheme="majorBidi" w:cs="Simplified Arabic"/>
          <w:sz w:val="32"/>
          <w:szCs w:val="32"/>
          <w:rtl/>
        </w:rPr>
        <w:t>(</w:t>
      </w:r>
      <w:r w:rsidRPr="00BD3715">
        <w:rPr>
          <w:rStyle w:val="a4"/>
          <w:rFonts w:asciiTheme="majorBidi" w:hAnsiTheme="majorBidi" w:cs="Simplified Arabic"/>
          <w:sz w:val="32"/>
          <w:szCs w:val="32"/>
          <w:rtl/>
        </w:rPr>
        <w:footnoteReference w:id="18"/>
      </w:r>
      <w:r w:rsidRPr="00BD3715">
        <w:rPr>
          <w:rStyle w:val="a4"/>
          <w:rFonts w:asciiTheme="majorBidi" w:hAnsiTheme="majorBidi" w:cs="Simplified Arabic"/>
          <w:sz w:val="32"/>
          <w:szCs w:val="32"/>
          <w:rtl/>
        </w:rPr>
        <w:t>)</w:t>
      </w:r>
      <w:r w:rsidRPr="00BD3715">
        <w:rPr>
          <w:rFonts w:asciiTheme="majorBidi" w:hAnsiTheme="majorBidi" w:cs="Simplified Arabic"/>
          <w:sz w:val="32"/>
          <w:szCs w:val="32"/>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ولمكانته العلمية فقد قام بشرح كتاب القدروي </w:t>
      </w:r>
      <w:r w:rsidRPr="00BD3715">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 xml:space="preserve">سماه (اللباب) وهو مشهور ومتداول في فروع الفقه الحنفي ، كما ان له مؤلفات أخرى نذكر منها : </w:t>
      </w:r>
    </w:p>
    <w:p w:rsidR="00B92C07" w:rsidRPr="00BD3715" w:rsidRDefault="00B92C07" w:rsidP="00E66E42">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كشف الالتباس فيما أورده البخاري على بعض الناس</w:t>
      </w:r>
    </w:p>
    <w:p w:rsidR="00B92C07" w:rsidRPr="00BD3715" w:rsidRDefault="00B92C07" w:rsidP="00E66E42">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 شرح العقيدة الطحاوية </w:t>
      </w:r>
    </w:p>
    <w:p w:rsidR="00B92C07" w:rsidRPr="00BD3715" w:rsidRDefault="00B92C07" w:rsidP="00E66E42">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شرح على المراح في الصرف،</w:t>
      </w:r>
    </w:p>
    <w:p w:rsidR="00B92C07" w:rsidRPr="00BD3715" w:rsidRDefault="00B92C07" w:rsidP="00E66E42">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اسعاف المريد في اقامة فرائض الدين</w:t>
      </w:r>
    </w:p>
    <w:p w:rsidR="00B92C07" w:rsidRPr="00BD3715" w:rsidRDefault="00475E57" w:rsidP="00475E57">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lang w:bidi="ar-IQ"/>
        </w:rPr>
      </w:pPr>
      <w:r>
        <w:rPr>
          <w:rFonts w:asciiTheme="majorBidi" w:hAnsiTheme="majorBidi" w:cs="Simplified Arabic" w:hint="cs"/>
          <w:sz w:val="32"/>
          <w:szCs w:val="32"/>
          <w:rtl/>
          <w:lang w:bidi="ar-IQ"/>
        </w:rPr>
        <w:t xml:space="preserve">رسالة في الدماء </w:t>
      </w:r>
      <w:r w:rsidR="00B92C07" w:rsidRPr="00BD3715">
        <w:rPr>
          <w:rFonts w:asciiTheme="majorBidi" w:hAnsiTheme="majorBidi" w:cs="Simplified Arabic" w:hint="cs"/>
          <w:sz w:val="32"/>
          <w:szCs w:val="32"/>
          <w:rtl/>
          <w:lang w:bidi="ar-IQ"/>
        </w:rPr>
        <w:t>.</w:t>
      </w:r>
    </w:p>
    <w:p w:rsidR="00B92C07" w:rsidRPr="00BD3715" w:rsidRDefault="00B92C07" w:rsidP="00E66E42">
      <w:pPr>
        <w:pStyle w:val="ad"/>
        <w:numPr>
          <w:ilvl w:val="0"/>
          <w:numId w:val="1"/>
        </w:numPr>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رسالة لذة السماع في حكم وقف المشاع</w:t>
      </w:r>
      <w:r w:rsidRPr="00BD3715">
        <w:rPr>
          <w:rFonts w:asciiTheme="majorBidi" w:hAnsiTheme="majorBidi" w:cs="Simplified Arabic"/>
          <w:sz w:val="32"/>
          <w:szCs w:val="32"/>
          <w:rtl/>
          <w:lang w:bidi="ar-IQ"/>
        </w:rPr>
        <w:t>.</w:t>
      </w:r>
      <w:r w:rsidRPr="00BD3715">
        <w:rPr>
          <w:rFonts w:asciiTheme="majorBidi" w:hAnsiTheme="majorBidi" w:cs="Simplified Arabic"/>
          <w:sz w:val="32"/>
          <w:szCs w:val="32"/>
          <w:lang w:bidi="ar-IQ"/>
        </w:rPr>
        <w:t xml:space="preserve"> </w:t>
      </w:r>
      <w:r w:rsidRPr="00BD3715">
        <w:rPr>
          <w:rFonts w:asciiTheme="majorBidi" w:hAnsiTheme="majorBidi" w:cs="Simplified Arabic"/>
          <w:sz w:val="32"/>
          <w:szCs w:val="32"/>
          <w:rtl/>
          <w:lang w:bidi="ar-IQ"/>
        </w:rPr>
        <w:t>وغير</w:t>
      </w:r>
      <w:r w:rsidRPr="00BD3715">
        <w:rPr>
          <w:rFonts w:asciiTheme="majorBidi" w:hAnsiTheme="majorBidi" w:cs="Simplified Arabic" w:hint="cs"/>
          <w:sz w:val="32"/>
          <w:szCs w:val="32"/>
          <w:rtl/>
          <w:lang w:bidi="ar-IQ"/>
        </w:rPr>
        <w:t>هذه الكتب</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9"/>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التاسع: </w:t>
      </w:r>
      <w:r w:rsidRPr="00BD3715">
        <w:rPr>
          <w:rFonts w:asciiTheme="majorBidi" w:hAnsiTheme="majorBidi" w:cs="Monotype Koufi"/>
          <w:sz w:val="32"/>
          <w:szCs w:val="32"/>
          <w:rtl/>
          <w:lang w:bidi="ar-IQ"/>
        </w:rPr>
        <w:t xml:space="preserve">وفاته : </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0"/>
          <w:szCs w:val="30"/>
          <w:rtl/>
          <w:lang w:bidi="ar-IQ"/>
        </w:rPr>
      </w:pPr>
      <w:r w:rsidRPr="00BD3715">
        <w:rPr>
          <w:rFonts w:asciiTheme="majorBidi" w:hAnsiTheme="majorBidi" w:cs="Simplified Arabic" w:hint="cs"/>
          <w:sz w:val="30"/>
          <w:szCs w:val="30"/>
          <w:rtl/>
          <w:lang w:bidi="ar-IQ"/>
        </w:rPr>
        <w:t xml:space="preserve">اختلفت المصادر التي ترجمت للشيخ عبد الغني الغنيمي في سنة وفاته ، فقد ذكر صاحب هدية العارفين :انه توفي سنة (1274هـ) </w:t>
      </w:r>
      <w:r w:rsidRPr="00BD3715">
        <w:rPr>
          <w:rFonts w:asciiTheme="majorBidi" w:hAnsiTheme="majorBidi" w:cs="Simplified Arabic" w:hint="cs"/>
          <w:sz w:val="30"/>
          <w:szCs w:val="30"/>
          <w:vertAlign w:val="superscript"/>
          <w:rtl/>
          <w:lang w:bidi="ar-IQ"/>
        </w:rPr>
        <w:t>(</w:t>
      </w:r>
      <w:r w:rsidRPr="00BD3715">
        <w:rPr>
          <w:rStyle w:val="a4"/>
          <w:rFonts w:asciiTheme="majorBidi" w:hAnsiTheme="majorBidi" w:cs="Simplified Arabic"/>
          <w:sz w:val="30"/>
          <w:szCs w:val="30"/>
          <w:rtl/>
          <w:lang w:bidi="ar-IQ"/>
        </w:rPr>
        <w:footnoteReference w:id="20"/>
      </w:r>
      <w:r w:rsidRPr="00BD3715">
        <w:rPr>
          <w:rFonts w:asciiTheme="majorBidi" w:hAnsiTheme="majorBidi" w:cs="Simplified Arabic" w:hint="cs"/>
          <w:sz w:val="30"/>
          <w:szCs w:val="30"/>
          <w:vertAlign w:val="superscript"/>
          <w:rtl/>
          <w:lang w:bidi="ar-IQ"/>
        </w:rPr>
        <w:t>)</w:t>
      </w:r>
      <w:r w:rsidRPr="00BD3715">
        <w:rPr>
          <w:rFonts w:asciiTheme="majorBidi" w:hAnsiTheme="majorBidi" w:cs="Simplified Arabic" w:hint="cs"/>
          <w:sz w:val="30"/>
          <w:szCs w:val="30"/>
          <w:rtl/>
          <w:lang w:bidi="ar-IQ"/>
        </w:rPr>
        <w:t xml:space="preserve"> ، في حين ذكر عمر رضا كحالة :</w:t>
      </w:r>
      <w:r>
        <w:rPr>
          <w:rFonts w:asciiTheme="majorBidi" w:hAnsiTheme="majorBidi" w:cs="Simplified Arabic" w:hint="cs"/>
          <w:sz w:val="30"/>
          <w:szCs w:val="30"/>
          <w:rtl/>
          <w:lang w:bidi="ar-IQ"/>
        </w:rPr>
        <w:t xml:space="preserve"> </w:t>
      </w:r>
      <w:r w:rsidRPr="00BD3715">
        <w:rPr>
          <w:rFonts w:asciiTheme="majorBidi" w:hAnsiTheme="majorBidi" w:cs="Simplified Arabic" w:hint="cs"/>
          <w:sz w:val="30"/>
          <w:szCs w:val="30"/>
          <w:rtl/>
          <w:lang w:bidi="ar-IQ"/>
        </w:rPr>
        <w:t xml:space="preserve">ان وفاته كانت سنة 1298هـ وهو الصحيح لكثرة المصادر المطبوعة والمخطوطه التي اعتمد عليها في ترجمة الغنيمي ،وهذا الاستقصاء مكنه من تحديد الوفاة بدقة </w:t>
      </w:r>
      <w:r w:rsidRPr="00BD3715">
        <w:rPr>
          <w:rFonts w:asciiTheme="majorBidi" w:hAnsiTheme="majorBidi" w:cs="Simplified Arabic" w:hint="cs"/>
          <w:sz w:val="30"/>
          <w:szCs w:val="30"/>
          <w:vertAlign w:val="superscript"/>
          <w:rtl/>
          <w:lang w:bidi="ar-IQ"/>
        </w:rPr>
        <w:t>(</w:t>
      </w:r>
      <w:r w:rsidRPr="00BD3715">
        <w:rPr>
          <w:rStyle w:val="a4"/>
          <w:rFonts w:asciiTheme="majorBidi" w:hAnsiTheme="majorBidi" w:cs="Simplified Arabic"/>
          <w:sz w:val="30"/>
          <w:szCs w:val="30"/>
          <w:rtl/>
          <w:lang w:bidi="ar-IQ"/>
        </w:rPr>
        <w:footnoteReference w:id="21"/>
      </w:r>
      <w:r w:rsidRPr="00BD3715">
        <w:rPr>
          <w:rFonts w:asciiTheme="majorBidi" w:hAnsiTheme="majorBidi" w:cs="Simplified Arabic" w:hint="cs"/>
          <w:sz w:val="30"/>
          <w:szCs w:val="30"/>
          <w:vertAlign w:val="superscript"/>
          <w:rtl/>
          <w:lang w:bidi="ar-IQ"/>
        </w:rPr>
        <w:t>)</w:t>
      </w:r>
      <w:r w:rsidRPr="00BD3715">
        <w:rPr>
          <w:rFonts w:asciiTheme="majorBidi" w:hAnsiTheme="majorBidi" w:cs="Simplified Arabic" w:hint="cs"/>
          <w:sz w:val="30"/>
          <w:szCs w:val="30"/>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0"/>
          <w:szCs w:val="30"/>
          <w:rtl/>
          <w:lang w:bidi="ar-IQ"/>
        </w:rPr>
      </w:pPr>
      <w:r w:rsidRPr="00BD3715">
        <w:rPr>
          <w:rFonts w:asciiTheme="majorBidi" w:hAnsiTheme="majorBidi" w:cs="Simplified Arabic" w:hint="cs"/>
          <w:sz w:val="30"/>
          <w:szCs w:val="30"/>
          <w:rtl/>
          <w:lang w:bidi="ar-IQ"/>
        </w:rPr>
        <w:t>ومما يؤيد ذلك ما ذكره صاحب حلية البشر الشيخ عبد الرزاق البيطار وهو ممن عاصر الشيخ عبد الغني الغنيمي رحمه الله تعالى ، قال :(توفي رحمه الله تعالى رابع ربيع الأول سنة 1298هـ) .</w:t>
      </w:r>
      <w:r w:rsidRPr="00BD3715">
        <w:rPr>
          <w:rFonts w:asciiTheme="majorBidi" w:hAnsiTheme="majorBidi" w:cs="Simplified Arabic" w:hint="cs"/>
          <w:sz w:val="30"/>
          <w:szCs w:val="30"/>
          <w:vertAlign w:val="superscript"/>
          <w:rtl/>
          <w:lang w:bidi="ar-IQ"/>
        </w:rPr>
        <w:t>(</w:t>
      </w:r>
      <w:r w:rsidRPr="00BD3715">
        <w:rPr>
          <w:rStyle w:val="a4"/>
          <w:rFonts w:asciiTheme="majorBidi" w:hAnsiTheme="majorBidi" w:cs="Simplified Arabic"/>
          <w:sz w:val="30"/>
          <w:szCs w:val="30"/>
          <w:rtl/>
          <w:lang w:bidi="ar-IQ"/>
        </w:rPr>
        <w:footnoteReference w:id="22"/>
      </w:r>
      <w:r w:rsidRPr="00BD3715">
        <w:rPr>
          <w:rFonts w:asciiTheme="majorBidi" w:hAnsiTheme="majorBidi" w:cs="Simplified Arabic" w:hint="cs"/>
          <w:sz w:val="30"/>
          <w:szCs w:val="30"/>
          <w:vertAlign w:val="superscript"/>
          <w:rtl/>
          <w:lang w:bidi="ar-IQ"/>
        </w:rPr>
        <w:t>)</w:t>
      </w: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0"/>
          <w:szCs w:val="30"/>
          <w:rtl/>
          <w:lang w:bidi="ar-IQ"/>
        </w:rPr>
      </w:pPr>
      <w:r w:rsidRPr="00BD3715">
        <w:rPr>
          <w:rFonts w:asciiTheme="majorBidi" w:hAnsiTheme="majorBidi" w:cs="Simplified Arabic" w:hint="cs"/>
          <w:sz w:val="30"/>
          <w:szCs w:val="30"/>
          <w:rtl/>
          <w:lang w:bidi="ar-IQ"/>
        </w:rPr>
        <w:t>وقال صاحب حلية البشر : (صلي عليه في جامع الدقاق</w:t>
      </w:r>
      <w:r w:rsidRPr="00BD3715">
        <w:rPr>
          <w:rFonts w:asciiTheme="majorBidi" w:hAnsiTheme="majorBidi" w:cs="Simplified Arabic" w:hint="cs"/>
          <w:sz w:val="30"/>
          <w:szCs w:val="30"/>
          <w:vertAlign w:val="superscript"/>
          <w:rtl/>
          <w:lang w:bidi="ar-IQ"/>
        </w:rPr>
        <w:t>(</w:t>
      </w:r>
      <w:r w:rsidRPr="00BD3715">
        <w:rPr>
          <w:rStyle w:val="a4"/>
          <w:rFonts w:asciiTheme="majorBidi" w:hAnsiTheme="majorBidi" w:cs="Simplified Arabic"/>
          <w:sz w:val="30"/>
          <w:szCs w:val="30"/>
          <w:rtl/>
          <w:lang w:bidi="ar-IQ"/>
        </w:rPr>
        <w:footnoteReference w:id="23"/>
      </w:r>
      <w:r w:rsidRPr="00BD3715">
        <w:rPr>
          <w:rFonts w:asciiTheme="majorBidi" w:hAnsiTheme="majorBidi" w:cs="Simplified Arabic" w:hint="cs"/>
          <w:sz w:val="30"/>
          <w:szCs w:val="30"/>
          <w:vertAlign w:val="superscript"/>
          <w:rtl/>
          <w:lang w:bidi="ar-IQ"/>
        </w:rPr>
        <w:t>)</w:t>
      </w:r>
      <w:r w:rsidRPr="00BD3715">
        <w:rPr>
          <w:rFonts w:asciiTheme="majorBidi" w:hAnsiTheme="majorBidi" w:cs="Simplified Arabic" w:hint="cs"/>
          <w:sz w:val="30"/>
          <w:szCs w:val="30"/>
          <w:rtl/>
          <w:lang w:bidi="ar-IQ"/>
        </w:rPr>
        <w:t xml:space="preserve"> بإمامة ولده الفاضل الشيخ اسماعيل رحمه الله تعالى ، وكان لجنازته مشهد قد غص به واسع الطريق ، ودفن في تربة باب الله في أسفل التربة الوسطى من جهة الشرق ، وطلب مني ولده أن انظم له أبياتا تكتب على القبر فقلت : </w:t>
      </w:r>
    </w:p>
    <w:tbl>
      <w:tblPr>
        <w:tblStyle w:val="ae"/>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6"/>
        <w:gridCol w:w="992"/>
        <w:gridCol w:w="3794"/>
      </w:tblGrid>
      <w:tr w:rsidR="00B92C07" w:rsidRPr="00BD3715" w:rsidTr="003359BA">
        <w:tc>
          <w:tcPr>
            <w:tcW w:w="3736" w:type="dxa"/>
          </w:tcPr>
          <w:p w:rsidR="00B92C07" w:rsidRPr="00BD3715" w:rsidRDefault="00B92C07" w:rsidP="003359BA">
            <w:pPr>
              <w:pStyle w:val="ad"/>
              <w:bidi/>
              <w:spacing w:before="0" w:beforeAutospacing="0" w:after="0" w:afterAutospacing="0" w:line="276" w:lineRule="auto"/>
              <w:jc w:val="both"/>
              <w:rPr>
                <w:rFonts w:asciiTheme="majorBidi" w:hAnsiTheme="majorBidi" w:cs="Simplified Arabic"/>
                <w:sz w:val="30"/>
                <w:szCs w:val="30"/>
                <w:rtl/>
                <w:lang w:bidi="ar-IQ"/>
              </w:rPr>
            </w:pPr>
            <w:r w:rsidRPr="00BD3715">
              <w:rPr>
                <w:rFonts w:asciiTheme="majorBidi" w:hAnsiTheme="majorBidi" w:cs="Simplified Arabic" w:hint="cs"/>
                <w:sz w:val="30"/>
                <w:szCs w:val="30"/>
                <w:rtl/>
                <w:lang w:bidi="ar-IQ"/>
              </w:rPr>
              <w:t xml:space="preserve">همام فاضل شهم امام   </w:t>
            </w:r>
            <w:r w:rsidRPr="00BD3715">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ثوى في رمسه ف</w:t>
            </w:r>
            <w:r>
              <w:rPr>
                <w:rFonts w:asciiTheme="majorBidi" w:hAnsiTheme="majorBidi" w:cs="Simplified Arabic" w:hint="cs"/>
                <w:sz w:val="30"/>
                <w:szCs w:val="30"/>
                <w:rtl/>
                <w:lang w:bidi="ar-IQ"/>
              </w:rPr>
              <w:t>ا</w:t>
            </w:r>
            <w:r w:rsidRPr="00BD3715">
              <w:rPr>
                <w:rFonts w:asciiTheme="majorBidi" w:hAnsiTheme="majorBidi" w:cs="Simplified Arabic" w:hint="cs"/>
                <w:sz w:val="30"/>
                <w:szCs w:val="30"/>
                <w:rtl/>
                <w:lang w:bidi="ar-IQ"/>
              </w:rPr>
              <w:t>ع</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ج</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ب</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 xml:space="preserve"> لرمس </w:t>
            </w:r>
            <w:r w:rsidRPr="00BD3715">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فوا أسفا قضى عبد الغ</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ن</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 xml:space="preserve">ي </w:t>
            </w:r>
            <w:r w:rsidRPr="00BD3715">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 xml:space="preserve">ربيع الفضل حيا في ربيع </w:t>
            </w:r>
            <w:r w:rsidRPr="00BD3715">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 xml:space="preserve">بكــاءً قـد أتى تــاريخــه زد </w:t>
            </w:r>
            <w:r>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 xml:space="preserve">     </w:t>
            </w:r>
          </w:p>
        </w:tc>
        <w:tc>
          <w:tcPr>
            <w:tcW w:w="992" w:type="dxa"/>
          </w:tcPr>
          <w:p w:rsidR="00B92C07" w:rsidRPr="00BD3715" w:rsidRDefault="00B92C07" w:rsidP="003359BA">
            <w:pPr>
              <w:pStyle w:val="ad"/>
              <w:bidi/>
              <w:spacing w:before="0" w:beforeAutospacing="0" w:after="0" w:afterAutospacing="0" w:line="276" w:lineRule="auto"/>
              <w:jc w:val="both"/>
              <w:rPr>
                <w:rFonts w:asciiTheme="majorBidi" w:hAnsiTheme="majorBidi" w:cs="Simplified Arabic"/>
                <w:sz w:val="30"/>
                <w:szCs w:val="30"/>
                <w:rtl/>
                <w:lang w:bidi="ar-IQ"/>
              </w:rPr>
            </w:pPr>
          </w:p>
        </w:tc>
        <w:tc>
          <w:tcPr>
            <w:tcW w:w="3794" w:type="dxa"/>
          </w:tcPr>
          <w:p w:rsidR="00B92C07" w:rsidRPr="00BD3715" w:rsidRDefault="00B92C07" w:rsidP="00C03C65">
            <w:pPr>
              <w:pStyle w:val="ad"/>
              <w:bidi/>
              <w:spacing w:before="0" w:beforeAutospacing="0" w:after="0" w:afterAutospacing="0" w:line="276" w:lineRule="auto"/>
              <w:ind w:firstLine="34"/>
              <w:jc w:val="both"/>
              <w:rPr>
                <w:rFonts w:asciiTheme="majorBidi" w:hAnsiTheme="majorBidi" w:cs="Simplified Arabic"/>
                <w:sz w:val="30"/>
                <w:szCs w:val="30"/>
                <w:rtl/>
                <w:lang w:bidi="ar-IQ"/>
              </w:rPr>
            </w:pPr>
            <w:r w:rsidRPr="00BD3715">
              <w:rPr>
                <w:rFonts w:asciiTheme="majorBidi" w:hAnsiTheme="majorBidi" w:cs="Simplified Arabic" w:hint="cs"/>
                <w:sz w:val="30"/>
                <w:szCs w:val="30"/>
                <w:rtl/>
                <w:lang w:bidi="ar-IQ"/>
              </w:rPr>
              <w:t xml:space="preserve">جليل ذو مقامات شريفة </w:t>
            </w:r>
            <w:r w:rsidRPr="00BD3715">
              <w:rPr>
                <w:rFonts w:asciiTheme="majorBidi" w:hAnsiTheme="majorBidi" w:cs="Simplified Arabic" w:hint="cs"/>
                <w:sz w:val="30"/>
                <w:szCs w:val="30"/>
                <w:rtl/>
                <w:lang w:bidi="ar-IQ"/>
              </w:rPr>
              <w:br/>
              <w:t xml:space="preserve">حوى بحرا شمائله المنيفة </w:t>
            </w:r>
            <w:r w:rsidRPr="00BD3715">
              <w:rPr>
                <w:rFonts w:asciiTheme="majorBidi" w:hAnsiTheme="majorBidi" w:cs="Simplified Arabic" w:hint="cs"/>
                <w:sz w:val="30"/>
                <w:szCs w:val="30"/>
                <w:rtl/>
                <w:lang w:bidi="ar-IQ"/>
              </w:rPr>
              <w:br/>
              <w:t>سريعا</w:t>
            </w:r>
            <w:r>
              <w:rPr>
                <w:rFonts w:asciiTheme="majorBidi" w:hAnsiTheme="majorBidi" w:cs="Simplified Arabic" w:hint="cs"/>
                <w:sz w:val="30"/>
                <w:szCs w:val="30"/>
                <w:rtl/>
                <w:lang w:bidi="ar-IQ"/>
              </w:rPr>
              <w:t>ً</w:t>
            </w:r>
            <w:r w:rsidRPr="00BD3715">
              <w:rPr>
                <w:rFonts w:asciiTheme="majorBidi" w:hAnsiTheme="majorBidi" w:cs="Simplified Arabic" w:hint="cs"/>
                <w:sz w:val="30"/>
                <w:szCs w:val="30"/>
                <w:rtl/>
                <w:lang w:bidi="ar-IQ"/>
              </w:rPr>
              <w:t xml:space="preserve"> نحبه ونحا حليفه </w:t>
            </w:r>
            <w:r w:rsidRPr="00BD3715">
              <w:rPr>
                <w:rFonts w:asciiTheme="majorBidi" w:hAnsiTheme="majorBidi" w:cs="Simplified Arabic" w:hint="cs"/>
                <w:sz w:val="30"/>
                <w:szCs w:val="30"/>
                <w:rtl/>
                <w:lang w:bidi="ar-IQ"/>
              </w:rPr>
              <w:br/>
              <w:t>بروح وارتياح مستفيضة</w:t>
            </w:r>
            <w:r w:rsidRPr="00BD3715">
              <w:rPr>
                <w:rFonts w:asciiTheme="majorBidi" w:hAnsiTheme="majorBidi" w:cs="Simplified Arabic"/>
                <w:sz w:val="30"/>
                <w:szCs w:val="30"/>
                <w:rtl/>
                <w:lang w:bidi="ar-IQ"/>
              </w:rPr>
              <w:br/>
            </w:r>
            <w:r w:rsidRPr="00BD3715">
              <w:rPr>
                <w:rFonts w:asciiTheme="majorBidi" w:hAnsiTheme="majorBidi" w:cs="Simplified Arabic" w:hint="cs"/>
                <w:sz w:val="30"/>
                <w:szCs w:val="30"/>
                <w:rtl/>
                <w:lang w:bidi="ar-IQ"/>
              </w:rPr>
              <w:t>لقد مـات</w:t>
            </w:r>
            <w:r>
              <w:rPr>
                <w:rFonts w:asciiTheme="majorBidi" w:hAnsiTheme="majorBidi" w:cs="Simplified Arabic" w:hint="cs"/>
                <w:sz w:val="30"/>
                <w:szCs w:val="30"/>
                <w:rtl/>
                <w:lang w:bidi="ar-IQ"/>
              </w:rPr>
              <w:t>ـ</w:t>
            </w:r>
            <w:r w:rsidRPr="00BD3715">
              <w:rPr>
                <w:rFonts w:asciiTheme="majorBidi" w:hAnsiTheme="majorBidi" w:cs="Simplified Arabic" w:hint="cs"/>
                <w:sz w:val="30"/>
                <w:szCs w:val="30"/>
                <w:rtl/>
                <w:lang w:bidi="ar-IQ"/>
              </w:rPr>
              <w:t>ت عي</w:t>
            </w:r>
            <w:r>
              <w:rPr>
                <w:rFonts w:asciiTheme="majorBidi" w:hAnsiTheme="majorBidi" w:cs="Simplified Arabic" w:hint="cs"/>
                <w:sz w:val="30"/>
                <w:szCs w:val="30"/>
                <w:rtl/>
                <w:lang w:bidi="ar-IQ"/>
              </w:rPr>
              <w:t>ـ</w:t>
            </w:r>
            <w:r w:rsidRPr="00BD3715">
              <w:rPr>
                <w:rFonts w:asciiTheme="majorBidi" w:hAnsiTheme="majorBidi" w:cs="Simplified Arabic" w:hint="cs"/>
                <w:sz w:val="30"/>
                <w:szCs w:val="30"/>
                <w:rtl/>
                <w:lang w:bidi="ar-IQ"/>
              </w:rPr>
              <w:t xml:space="preserve">ون أبي حـنيفة </w:t>
            </w:r>
            <w:r w:rsidRPr="00BD3715">
              <w:rPr>
                <w:rFonts w:asciiTheme="majorBidi" w:hAnsiTheme="majorBidi" w:cs="Simplified Arabic" w:hint="cs"/>
                <w:sz w:val="30"/>
                <w:szCs w:val="30"/>
                <w:vertAlign w:val="superscript"/>
                <w:rtl/>
                <w:lang w:bidi="ar-IQ"/>
              </w:rPr>
              <w:t>(</w:t>
            </w:r>
            <w:r w:rsidRPr="00BD3715">
              <w:rPr>
                <w:rStyle w:val="a4"/>
                <w:rFonts w:asciiTheme="majorBidi" w:hAnsiTheme="majorBidi" w:cs="Simplified Arabic"/>
                <w:sz w:val="30"/>
                <w:szCs w:val="30"/>
                <w:rtl/>
                <w:lang w:bidi="ar-IQ"/>
              </w:rPr>
              <w:footnoteReference w:id="24"/>
            </w:r>
            <w:r w:rsidRPr="00BD3715">
              <w:rPr>
                <w:rFonts w:asciiTheme="majorBidi" w:hAnsiTheme="majorBidi" w:cs="Simplified Arabic" w:hint="cs"/>
                <w:sz w:val="30"/>
                <w:szCs w:val="30"/>
                <w:vertAlign w:val="superscript"/>
                <w:rtl/>
                <w:lang w:bidi="ar-IQ"/>
              </w:rPr>
              <w:t>)</w:t>
            </w:r>
            <w:r>
              <w:rPr>
                <w:rFonts w:asciiTheme="majorBidi" w:hAnsiTheme="majorBidi" w:cs="Simplified Arabic" w:hint="cs"/>
                <w:sz w:val="30"/>
                <w:szCs w:val="30"/>
                <w:rtl/>
                <w:lang w:bidi="ar-IQ"/>
              </w:rPr>
              <w:br/>
            </w:r>
          </w:p>
        </w:tc>
      </w:tr>
    </w:tbl>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B92C07" w:rsidRPr="00BD3715" w:rsidRDefault="00B92C07" w:rsidP="00B92C07">
      <w:pPr>
        <w:pStyle w:val="ad"/>
        <w:bidi/>
        <w:spacing w:before="0" w:beforeAutospacing="0" w:after="0" w:afterAutospacing="0"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Pr>
        <w:t> </w:t>
      </w:r>
    </w:p>
    <w:p w:rsidR="00B92C07" w:rsidRPr="00BD3715" w:rsidRDefault="00B92C07" w:rsidP="00B92C07">
      <w:pPr>
        <w:bidi w:val="0"/>
        <w:spacing w:line="276" w:lineRule="auto"/>
        <w:ind w:firstLine="567"/>
        <w:jc w:val="both"/>
        <w:rPr>
          <w:rFonts w:asciiTheme="majorBidi" w:hAnsiTheme="majorBidi" w:cs="Simplified Arabic"/>
          <w:sz w:val="32"/>
          <w:szCs w:val="32"/>
          <w:lang w:bidi="ar-IQ"/>
        </w:rPr>
      </w:pPr>
    </w:p>
    <w:p w:rsidR="00B92C07" w:rsidRPr="00BD3715" w:rsidRDefault="00B92C07" w:rsidP="00B92C07">
      <w:pPr>
        <w:spacing w:line="276" w:lineRule="auto"/>
        <w:ind w:firstLine="567"/>
        <w:jc w:val="center"/>
        <w:rPr>
          <w:rFonts w:asciiTheme="majorBidi" w:hAnsiTheme="majorBidi" w:cs="PT Bold Heading"/>
          <w:sz w:val="42"/>
          <w:szCs w:val="42"/>
          <w:rtl/>
          <w:lang w:bidi="ar-IQ"/>
        </w:rPr>
      </w:pPr>
    </w:p>
    <w:p w:rsidR="00B92C07" w:rsidRPr="00BD3715" w:rsidRDefault="00B92C07" w:rsidP="00B92C07">
      <w:pPr>
        <w:spacing w:line="276" w:lineRule="auto"/>
        <w:ind w:firstLine="567"/>
        <w:jc w:val="center"/>
        <w:rPr>
          <w:rFonts w:asciiTheme="majorBidi" w:hAnsiTheme="majorBidi" w:cs="PT Bold Heading"/>
          <w:sz w:val="42"/>
          <w:szCs w:val="42"/>
          <w:rtl/>
          <w:lang w:bidi="ar-IQ"/>
        </w:rPr>
      </w:pPr>
      <w:r w:rsidRPr="00BD3715">
        <w:rPr>
          <w:rFonts w:asciiTheme="majorBidi" w:hAnsiTheme="majorBidi" w:cs="PT Bold Heading" w:hint="cs"/>
          <w:sz w:val="42"/>
          <w:szCs w:val="42"/>
          <w:rtl/>
          <w:lang w:bidi="ar-IQ"/>
        </w:rPr>
        <w:t>الباب الثاني</w:t>
      </w:r>
    </w:p>
    <w:p w:rsidR="00B92C07" w:rsidRPr="00BD3715" w:rsidRDefault="00B92C07" w:rsidP="00B92C07">
      <w:pPr>
        <w:spacing w:line="276" w:lineRule="auto"/>
        <w:ind w:firstLine="567"/>
        <w:jc w:val="center"/>
        <w:rPr>
          <w:rFonts w:asciiTheme="majorBidi" w:hAnsiTheme="majorBidi" w:cs="PT Bold Heading"/>
          <w:sz w:val="44"/>
          <w:szCs w:val="44"/>
          <w:rtl/>
          <w:lang w:bidi="ar-IQ"/>
        </w:rPr>
      </w:pPr>
      <w:r w:rsidRPr="00BD3715">
        <w:rPr>
          <w:rFonts w:asciiTheme="majorBidi" w:hAnsiTheme="majorBidi" w:cs="PT Bold Heading"/>
          <w:sz w:val="44"/>
          <w:szCs w:val="44"/>
          <w:rtl/>
          <w:lang w:bidi="ar-IQ"/>
        </w:rPr>
        <w:t>مخالفات ال</w:t>
      </w:r>
      <w:r>
        <w:rPr>
          <w:rFonts w:asciiTheme="majorBidi" w:hAnsiTheme="majorBidi" w:cs="PT Bold Heading" w:hint="cs"/>
          <w:sz w:val="44"/>
          <w:szCs w:val="44"/>
          <w:rtl/>
          <w:lang w:bidi="ar-IQ"/>
        </w:rPr>
        <w:t>إ</w:t>
      </w:r>
      <w:r w:rsidRPr="00BD3715">
        <w:rPr>
          <w:rFonts w:asciiTheme="majorBidi" w:hAnsiTheme="majorBidi" w:cs="PT Bold Heading"/>
          <w:sz w:val="44"/>
          <w:szCs w:val="44"/>
          <w:rtl/>
          <w:lang w:bidi="ar-IQ"/>
        </w:rPr>
        <w:t xml:space="preserve">مام </w:t>
      </w:r>
      <w:r>
        <w:rPr>
          <w:rFonts w:asciiTheme="majorBidi" w:hAnsiTheme="majorBidi" w:cs="PT Bold Heading" w:hint="cs"/>
          <w:sz w:val="44"/>
          <w:szCs w:val="44"/>
          <w:rtl/>
          <w:lang w:bidi="ar-IQ"/>
        </w:rPr>
        <w:t>أ</w:t>
      </w:r>
      <w:r w:rsidRPr="00BD3715">
        <w:rPr>
          <w:rFonts w:asciiTheme="majorBidi" w:hAnsiTheme="majorBidi" w:cs="PT Bold Heading"/>
          <w:sz w:val="44"/>
          <w:szCs w:val="44"/>
          <w:rtl/>
          <w:lang w:bidi="ar-IQ"/>
        </w:rPr>
        <w:t>بي يوسف ل</w:t>
      </w:r>
      <w:r>
        <w:rPr>
          <w:rFonts w:asciiTheme="majorBidi" w:hAnsiTheme="majorBidi" w:cs="PT Bold Heading" w:hint="cs"/>
          <w:sz w:val="44"/>
          <w:szCs w:val="44"/>
          <w:rtl/>
          <w:lang w:bidi="ar-IQ"/>
        </w:rPr>
        <w:t>لإ</w:t>
      </w:r>
      <w:r w:rsidRPr="00BD3715">
        <w:rPr>
          <w:rFonts w:asciiTheme="majorBidi" w:hAnsiTheme="majorBidi" w:cs="PT Bold Heading"/>
          <w:sz w:val="44"/>
          <w:szCs w:val="44"/>
          <w:rtl/>
          <w:lang w:bidi="ar-IQ"/>
        </w:rPr>
        <w:t xml:space="preserve">مام </w:t>
      </w:r>
      <w:r>
        <w:rPr>
          <w:rFonts w:asciiTheme="majorBidi" w:hAnsiTheme="majorBidi" w:cs="PT Bold Heading" w:hint="cs"/>
          <w:sz w:val="44"/>
          <w:szCs w:val="44"/>
          <w:rtl/>
          <w:lang w:bidi="ar-IQ"/>
        </w:rPr>
        <w:t>أ</w:t>
      </w:r>
      <w:r w:rsidRPr="00BD3715">
        <w:rPr>
          <w:rFonts w:asciiTheme="majorBidi" w:hAnsiTheme="majorBidi" w:cs="PT Bold Heading"/>
          <w:sz w:val="44"/>
          <w:szCs w:val="44"/>
          <w:rtl/>
          <w:lang w:bidi="ar-IQ"/>
        </w:rPr>
        <w:t>بي حنيفة</w:t>
      </w:r>
    </w:p>
    <w:p w:rsidR="00B92C07" w:rsidRPr="00BD3715" w:rsidRDefault="00B92C07" w:rsidP="00B92C07">
      <w:pPr>
        <w:spacing w:line="276" w:lineRule="auto"/>
        <w:ind w:firstLine="567"/>
        <w:jc w:val="center"/>
        <w:rPr>
          <w:rFonts w:asciiTheme="majorBidi" w:hAnsiTheme="majorBidi" w:cs="PT Bold Heading"/>
          <w:sz w:val="32"/>
          <w:szCs w:val="32"/>
          <w:rtl/>
          <w:lang w:bidi="ar-IQ"/>
        </w:rPr>
      </w:pPr>
      <w:r w:rsidRPr="00BD3715">
        <w:rPr>
          <w:rFonts w:asciiTheme="majorBidi" w:hAnsiTheme="majorBidi" w:cs="PT Bold Heading"/>
          <w:sz w:val="32"/>
          <w:szCs w:val="32"/>
          <w:rtl/>
          <w:lang w:bidi="ar-IQ"/>
        </w:rPr>
        <w:t xml:space="preserve">في </w:t>
      </w:r>
      <w:r w:rsidRPr="00BD3715">
        <w:rPr>
          <w:rFonts w:asciiTheme="majorBidi" w:hAnsiTheme="majorBidi" w:cs="PT Bold Heading" w:hint="cs"/>
          <w:sz w:val="32"/>
          <w:szCs w:val="32"/>
          <w:rtl/>
          <w:lang w:bidi="ar-IQ"/>
        </w:rPr>
        <w:t>باب الأحوال</w:t>
      </w:r>
      <w:r w:rsidRPr="00BD3715">
        <w:rPr>
          <w:rFonts w:asciiTheme="majorBidi" w:hAnsiTheme="majorBidi" w:cs="PT Bold Heading"/>
          <w:sz w:val="32"/>
          <w:szCs w:val="32"/>
          <w:rtl/>
          <w:lang w:bidi="ar-IQ"/>
        </w:rPr>
        <w:t xml:space="preserve"> الشخصية</w:t>
      </w:r>
    </w:p>
    <w:p w:rsidR="00B92C07" w:rsidRPr="00207DD8" w:rsidRDefault="00B92C07" w:rsidP="00B92C07">
      <w:pPr>
        <w:spacing w:line="276" w:lineRule="auto"/>
        <w:ind w:firstLine="567"/>
        <w:jc w:val="both"/>
        <w:rPr>
          <w:rFonts w:asciiTheme="majorBidi" w:hAnsiTheme="majorBidi" w:cs="SKR HEAD1"/>
          <w:sz w:val="32"/>
          <w:szCs w:val="32"/>
          <w:rtl/>
          <w:lang w:bidi="ar-IQ"/>
        </w:rPr>
      </w:pPr>
      <w:r w:rsidRPr="00207DD8">
        <w:rPr>
          <w:rFonts w:asciiTheme="majorBidi" w:hAnsiTheme="majorBidi" w:cs="SKR HEAD1"/>
          <w:sz w:val="32"/>
          <w:szCs w:val="32"/>
          <w:rtl/>
          <w:lang w:bidi="ar-IQ"/>
        </w:rPr>
        <w:t>ويشتمل على</w:t>
      </w:r>
      <w:r w:rsidRPr="00207DD8">
        <w:rPr>
          <w:rFonts w:asciiTheme="majorBidi" w:hAnsiTheme="majorBidi" w:cs="SKR HEAD1" w:hint="cs"/>
          <w:sz w:val="32"/>
          <w:szCs w:val="32"/>
          <w:rtl/>
          <w:lang w:bidi="ar-IQ"/>
        </w:rPr>
        <w:t xml:space="preserve"> خمسة</w:t>
      </w:r>
      <w:r w:rsidRPr="00207DD8">
        <w:rPr>
          <w:rFonts w:asciiTheme="majorBidi" w:hAnsiTheme="majorBidi" w:cs="SKR HEAD1"/>
          <w:sz w:val="32"/>
          <w:szCs w:val="32"/>
          <w:rtl/>
          <w:lang w:bidi="ar-IQ"/>
        </w:rPr>
        <w:t xml:space="preserve"> </w:t>
      </w:r>
      <w:r w:rsidRPr="00207DD8">
        <w:rPr>
          <w:rFonts w:asciiTheme="majorBidi" w:hAnsiTheme="majorBidi" w:cs="SKR HEAD1" w:hint="cs"/>
          <w:sz w:val="32"/>
          <w:szCs w:val="32"/>
          <w:rtl/>
          <w:lang w:bidi="ar-IQ"/>
        </w:rPr>
        <w:t>فصول</w:t>
      </w:r>
      <w:r w:rsidRPr="00207DD8">
        <w:rPr>
          <w:rFonts w:asciiTheme="majorBidi" w:hAnsiTheme="majorBidi" w:cs="SKR HEAD1"/>
          <w:sz w:val="32"/>
          <w:szCs w:val="32"/>
          <w:rtl/>
          <w:lang w:bidi="ar-IQ"/>
        </w:rPr>
        <w:t xml:space="preserve"> : </w:t>
      </w:r>
    </w:p>
    <w:p w:rsidR="00B92C07" w:rsidRPr="00BD3715" w:rsidRDefault="00B92C07" w:rsidP="00B92C07">
      <w:pPr>
        <w:spacing w:line="276" w:lineRule="auto"/>
        <w:ind w:left="-58" w:firstLine="567"/>
        <w:jc w:val="both"/>
        <w:rPr>
          <w:rFonts w:asciiTheme="majorBidi" w:hAnsiTheme="majorBidi" w:cs="Simplified Arabic"/>
          <w:b/>
          <w:bCs/>
          <w:sz w:val="32"/>
          <w:szCs w:val="32"/>
          <w:rtl/>
          <w:lang w:bidi="ar-IQ"/>
        </w:rPr>
      </w:pPr>
    </w:p>
    <w:p w:rsidR="00B92C07" w:rsidRPr="00207DD8" w:rsidRDefault="00B92C07" w:rsidP="00E66E42">
      <w:pPr>
        <w:pStyle w:val="ac"/>
        <w:numPr>
          <w:ilvl w:val="0"/>
          <w:numId w:val="9"/>
        </w:numPr>
        <w:ind w:left="325" w:hanging="142"/>
        <w:jc w:val="both"/>
        <w:rPr>
          <w:rFonts w:asciiTheme="majorBidi" w:hAnsiTheme="majorBidi" w:cs="PT Bold Heading"/>
          <w:sz w:val="32"/>
          <w:szCs w:val="32"/>
          <w:rtl/>
          <w:lang w:bidi="ar-IQ"/>
        </w:rPr>
      </w:pPr>
      <w:r w:rsidRPr="00207DD8">
        <w:rPr>
          <w:rFonts w:asciiTheme="majorBidi" w:hAnsiTheme="majorBidi" w:cs="PT Bold Heading" w:hint="cs"/>
          <w:sz w:val="32"/>
          <w:szCs w:val="32"/>
          <w:rtl/>
          <w:lang w:bidi="ar-IQ"/>
        </w:rPr>
        <w:t>الفصل</w:t>
      </w:r>
      <w:r w:rsidRPr="00207DD8">
        <w:rPr>
          <w:rFonts w:asciiTheme="majorBidi" w:hAnsiTheme="majorBidi" w:cs="PT Bold Heading"/>
          <w:sz w:val="32"/>
          <w:szCs w:val="32"/>
          <w:rtl/>
          <w:lang w:bidi="ar-IQ"/>
        </w:rPr>
        <w:t xml:space="preserve"> الاول: مخالفات </w:t>
      </w:r>
      <w:r w:rsidRPr="00207DD8">
        <w:rPr>
          <w:rFonts w:asciiTheme="majorBidi" w:hAnsiTheme="majorBidi" w:cs="PT Bold Heading" w:hint="cs"/>
          <w:sz w:val="32"/>
          <w:szCs w:val="32"/>
          <w:rtl/>
          <w:lang w:bidi="ar-IQ"/>
        </w:rPr>
        <w:t xml:space="preserve">الامام </w:t>
      </w:r>
      <w:r w:rsidRPr="00207DD8">
        <w:rPr>
          <w:rFonts w:asciiTheme="majorBidi" w:hAnsiTheme="majorBidi" w:cs="PT Bold Heading"/>
          <w:sz w:val="32"/>
          <w:szCs w:val="32"/>
          <w:rtl/>
          <w:lang w:bidi="ar-IQ"/>
        </w:rPr>
        <w:t>ابي يوسف للامام ابي حنيفة في كتاب النكاح.</w:t>
      </w:r>
    </w:p>
    <w:p w:rsidR="00B92C07" w:rsidRPr="00207DD8" w:rsidRDefault="00B92C07" w:rsidP="00E66E42">
      <w:pPr>
        <w:pStyle w:val="ac"/>
        <w:numPr>
          <w:ilvl w:val="0"/>
          <w:numId w:val="9"/>
        </w:numPr>
        <w:ind w:left="325" w:hanging="142"/>
        <w:jc w:val="both"/>
        <w:rPr>
          <w:rFonts w:asciiTheme="majorBidi" w:hAnsiTheme="majorBidi" w:cs="PT Bold Heading"/>
          <w:sz w:val="32"/>
          <w:szCs w:val="32"/>
          <w:rtl/>
          <w:lang w:bidi="ar-IQ"/>
        </w:rPr>
      </w:pPr>
      <w:r w:rsidRPr="00207DD8">
        <w:rPr>
          <w:rFonts w:asciiTheme="majorBidi" w:hAnsiTheme="majorBidi" w:cs="PT Bold Heading"/>
          <w:sz w:val="32"/>
          <w:szCs w:val="32"/>
          <w:rtl/>
          <w:lang w:bidi="ar-IQ"/>
        </w:rPr>
        <w:t>ال</w:t>
      </w:r>
      <w:r w:rsidRPr="00207DD8">
        <w:rPr>
          <w:rFonts w:asciiTheme="majorBidi" w:hAnsiTheme="majorBidi" w:cs="PT Bold Heading" w:hint="cs"/>
          <w:sz w:val="32"/>
          <w:szCs w:val="32"/>
          <w:rtl/>
          <w:lang w:bidi="ar-IQ"/>
        </w:rPr>
        <w:t>فصل</w:t>
      </w:r>
      <w:r w:rsidRPr="00207DD8">
        <w:rPr>
          <w:rFonts w:asciiTheme="majorBidi" w:hAnsiTheme="majorBidi" w:cs="PT Bold Heading"/>
          <w:sz w:val="32"/>
          <w:szCs w:val="32"/>
          <w:rtl/>
          <w:lang w:bidi="ar-IQ"/>
        </w:rPr>
        <w:t xml:space="preserve"> الثاني : مخالفات </w:t>
      </w:r>
      <w:r w:rsidRPr="00207DD8">
        <w:rPr>
          <w:rFonts w:asciiTheme="majorBidi" w:hAnsiTheme="majorBidi" w:cs="PT Bold Heading" w:hint="cs"/>
          <w:sz w:val="32"/>
          <w:szCs w:val="32"/>
          <w:rtl/>
          <w:lang w:bidi="ar-IQ"/>
        </w:rPr>
        <w:t xml:space="preserve">الامام </w:t>
      </w:r>
      <w:r w:rsidRPr="00207DD8">
        <w:rPr>
          <w:rFonts w:asciiTheme="majorBidi" w:hAnsiTheme="majorBidi" w:cs="PT Bold Heading"/>
          <w:sz w:val="32"/>
          <w:szCs w:val="32"/>
          <w:rtl/>
          <w:lang w:bidi="ar-IQ"/>
        </w:rPr>
        <w:t>ابي يوسف للامام ابي حنيفة في كتاب الرضاع</w:t>
      </w:r>
      <w:r w:rsidRPr="00207DD8">
        <w:rPr>
          <w:rFonts w:asciiTheme="majorBidi" w:hAnsiTheme="majorBidi" w:cs="PT Bold Heading" w:hint="cs"/>
          <w:sz w:val="32"/>
          <w:szCs w:val="32"/>
          <w:rtl/>
          <w:lang w:bidi="ar-IQ"/>
        </w:rPr>
        <w:t xml:space="preserve"> ، والنفقات والحضانة.</w:t>
      </w:r>
    </w:p>
    <w:p w:rsidR="00B92C07" w:rsidRPr="00207DD8" w:rsidRDefault="00B92C07" w:rsidP="00E66E42">
      <w:pPr>
        <w:pStyle w:val="ac"/>
        <w:numPr>
          <w:ilvl w:val="0"/>
          <w:numId w:val="9"/>
        </w:numPr>
        <w:ind w:left="325" w:hanging="142"/>
        <w:jc w:val="both"/>
        <w:rPr>
          <w:rFonts w:asciiTheme="majorBidi" w:hAnsiTheme="majorBidi" w:cs="PT Bold Heading"/>
          <w:sz w:val="32"/>
          <w:szCs w:val="32"/>
          <w:rtl/>
          <w:lang w:bidi="ar-IQ"/>
        </w:rPr>
      </w:pPr>
      <w:r w:rsidRPr="00207DD8">
        <w:rPr>
          <w:rFonts w:asciiTheme="majorBidi" w:hAnsiTheme="majorBidi" w:cs="PT Bold Heading"/>
          <w:sz w:val="32"/>
          <w:szCs w:val="32"/>
          <w:rtl/>
          <w:lang w:bidi="ar-IQ"/>
        </w:rPr>
        <w:t>ال</w:t>
      </w:r>
      <w:r w:rsidRPr="00207DD8">
        <w:rPr>
          <w:rFonts w:asciiTheme="majorBidi" w:hAnsiTheme="majorBidi" w:cs="PT Bold Heading" w:hint="cs"/>
          <w:sz w:val="32"/>
          <w:szCs w:val="32"/>
          <w:rtl/>
          <w:lang w:bidi="ar-IQ"/>
        </w:rPr>
        <w:t>فصل</w:t>
      </w:r>
      <w:r w:rsidRPr="00207DD8">
        <w:rPr>
          <w:rFonts w:asciiTheme="majorBidi" w:hAnsiTheme="majorBidi" w:cs="PT Bold Heading"/>
          <w:sz w:val="32"/>
          <w:szCs w:val="32"/>
          <w:rtl/>
          <w:lang w:bidi="ar-IQ"/>
        </w:rPr>
        <w:t xml:space="preserve"> الثالث : مخالفات </w:t>
      </w:r>
      <w:r w:rsidRPr="00207DD8">
        <w:rPr>
          <w:rFonts w:asciiTheme="majorBidi" w:hAnsiTheme="majorBidi" w:cs="PT Bold Heading" w:hint="cs"/>
          <w:sz w:val="32"/>
          <w:szCs w:val="32"/>
          <w:rtl/>
          <w:lang w:bidi="ar-IQ"/>
        </w:rPr>
        <w:t xml:space="preserve">الامام </w:t>
      </w:r>
      <w:r w:rsidRPr="00207DD8">
        <w:rPr>
          <w:rFonts w:asciiTheme="majorBidi" w:hAnsiTheme="majorBidi" w:cs="PT Bold Heading"/>
          <w:sz w:val="32"/>
          <w:szCs w:val="32"/>
          <w:rtl/>
          <w:lang w:bidi="ar-IQ"/>
        </w:rPr>
        <w:t xml:space="preserve">ابي يوسف للامام ابي حنيفة  في كتاب الطلاق </w:t>
      </w:r>
      <w:r w:rsidRPr="00207DD8">
        <w:rPr>
          <w:rFonts w:asciiTheme="majorBidi" w:hAnsiTheme="majorBidi" w:cs="PT Bold Heading" w:hint="cs"/>
          <w:sz w:val="32"/>
          <w:szCs w:val="32"/>
          <w:rtl/>
          <w:lang w:bidi="ar-IQ"/>
        </w:rPr>
        <w:t>والخلع .</w:t>
      </w:r>
    </w:p>
    <w:p w:rsidR="00B92C07" w:rsidRPr="00207DD8" w:rsidRDefault="00B92C07" w:rsidP="00E66E42">
      <w:pPr>
        <w:pStyle w:val="ac"/>
        <w:numPr>
          <w:ilvl w:val="0"/>
          <w:numId w:val="9"/>
        </w:numPr>
        <w:ind w:left="325" w:hanging="142"/>
        <w:jc w:val="both"/>
        <w:rPr>
          <w:rFonts w:asciiTheme="majorBidi" w:hAnsiTheme="majorBidi" w:cs="PT Bold Heading"/>
          <w:sz w:val="32"/>
          <w:szCs w:val="32"/>
          <w:rtl/>
          <w:lang w:bidi="ar-IQ"/>
        </w:rPr>
      </w:pPr>
      <w:r w:rsidRPr="00207DD8">
        <w:rPr>
          <w:rFonts w:asciiTheme="majorBidi" w:hAnsiTheme="majorBidi" w:cs="PT Bold Heading"/>
          <w:sz w:val="32"/>
          <w:szCs w:val="32"/>
          <w:rtl/>
          <w:lang w:bidi="ar-IQ"/>
        </w:rPr>
        <w:t>ال</w:t>
      </w:r>
      <w:r w:rsidRPr="00207DD8">
        <w:rPr>
          <w:rFonts w:asciiTheme="majorBidi" w:hAnsiTheme="majorBidi" w:cs="PT Bold Heading" w:hint="cs"/>
          <w:sz w:val="32"/>
          <w:szCs w:val="32"/>
          <w:rtl/>
          <w:lang w:bidi="ar-IQ"/>
        </w:rPr>
        <w:t>فصل</w:t>
      </w:r>
      <w:r w:rsidRPr="00207DD8">
        <w:rPr>
          <w:rFonts w:asciiTheme="majorBidi" w:hAnsiTheme="majorBidi" w:cs="PT Bold Heading"/>
          <w:sz w:val="32"/>
          <w:szCs w:val="32"/>
          <w:rtl/>
          <w:lang w:bidi="ar-IQ"/>
        </w:rPr>
        <w:t xml:space="preserve"> الرابع : مخالفات </w:t>
      </w:r>
      <w:r w:rsidRPr="00207DD8">
        <w:rPr>
          <w:rFonts w:asciiTheme="majorBidi" w:hAnsiTheme="majorBidi" w:cs="PT Bold Heading" w:hint="cs"/>
          <w:sz w:val="32"/>
          <w:szCs w:val="32"/>
          <w:rtl/>
          <w:lang w:bidi="ar-IQ"/>
        </w:rPr>
        <w:t xml:space="preserve">الامام </w:t>
      </w:r>
      <w:r w:rsidRPr="00207DD8">
        <w:rPr>
          <w:rFonts w:asciiTheme="majorBidi" w:hAnsiTheme="majorBidi" w:cs="PT Bold Heading"/>
          <w:sz w:val="32"/>
          <w:szCs w:val="32"/>
          <w:rtl/>
          <w:lang w:bidi="ar-IQ"/>
        </w:rPr>
        <w:t xml:space="preserve">ابي يوسف للامام ابي حنيفة  في كتاب </w:t>
      </w:r>
      <w:r w:rsidRPr="00207DD8">
        <w:rPr>
          <w:rFonts w:asciiTheme="majorBidi" w:hAnsiTheme="majorBidi" w:cs="PT Bold Heading" w:hint="cs"/>
          <w:sz w:val="32"/>
          <w:szCs w:val="32"/>
          <w:rtl/>
          <w:lang w:bidi="ar-IQ"/>
        </w:rPr>
        <w:t>الرجعة</w:t>
      </w:r>
      <w:r w:rsidRPr="00207DD8">
        <w:rPr>
          <w:rFonts w:asciiTheme="majorBidi" w:hAnsiTheme="majorBidi" w:cs="PT Bold Heading"/>
          <w:sz w:val="32"/>
          <w:szCs w:val="32"/>
          <w:rtl/>
          <w:lang w:bidi="ar-IQ"/>
        </w:rPr>
        <w:t xml:space="preserve"> </w:t>
      </w:r>
      <w:r w:rsidRPr="00207DD8">
        <w:rPr>
          <w:rFonts w:asciiTheme="majorBidi" w:hAnsiTheme="majorBidi" w:cs="PT Bold Heading" w:hint="cs"/>
          <w:sz w:val="32"/>
          <w:szCs w:val="32"/>
          <w:rtl/>
          <w:lang w:bidi="ar-IQ"/>
        </w:rPr>
        <w:t>والعدة</w:t>
      </w:r>
      <w:r w:rsidRPr="00207DD8">
        <w:rPr>
          <w:rFonts w:asciiTheme="majorBidi" w:hAnsiTheme="majorBidi" w:cs="PT Bold Heading"/>
          <w:sz w:val="32"/>
          <w:szCs w:val="32"/>
          <w:rtl/>
          <w:lang w:bidi="ar-IQ"/>
        </w:rPr>
        <w:t>.</w:t>
      </w:r>
    </w:p>
    <w:p w:rsidR="00B92C07" w:rsidRPr="00207DD8" w:rsidRDefault="00B92C07" w:rsidP="00E66E42">
      <w:pPr>
        <w:pStyle w:val="ac"/>
        <w:numPr>
          <w:ilvl w:val="0"/>
          <w:numId w:val="9"/>
        </w:numPr>
        <w:ind w:left="325" w:hanging="142"/>
        <w:jc w:val="both"/>
        <w:rPr>
          <w:rFonts w:asciiTheme="majorBidi" w:hAnsiTheme="majorBidi" w:cs="PT Bold Heading"/>
          <w:sz w:val="32"/>
          <w:szCs w:val="32"/>
          <w:rtl/>
          <w:lang w:bidi="ar-IQ"/>
        </w:rPr>
      </w:pPr>
      <w:r w:rsidRPr="00207DD8">
        <w:rPr>
          <w:rFonts w:asciiTheme="majorBidi" w:hAnsiTheme="majorBidi" w:cs="PT Bold Heading"/>
          <w:sz w:val="32"/>
          <w:szCs w:val="32"/>
          <w:rtl/>
          <w:lang w:bidi="ar-IQ"/>
        </w:rPr>
        <w:t>ال</w:t>
      </w:r>
      <w:r w:rsidRPr="00207DD8">
        <w:rPr>
          <w:rFonts w:asciiTheme="majorBidi" w:hAnsiTheme="majorBidi" w:cs="PT Bold Heading" w:hint="cs"/>
          <w:sz w:val="32"/>
          <w:szCs w:val="32"/>
          <w:rtl/>
          <w:lang w:bidi="ar-IQ"/>
        </w:rPr>
        <w:t>فصل</w:t>
      </w:r>
      <w:r w:rsidRPr="00207DD8">
        <w:rPr>
          <w:rFonts w:asciiTheme="majorBidi" w:hAnsiTheme="majorBidi" w:cs="PT Bold Heading"/>
          <w:sz w:val="32"/>
          <w:szCs w:val="32"/>
          <w:rtl/>
          <w:lang w:bidi="ar-IQ"/>
        </w:rPr>
        <w:t xml:space="preserve"> الخامس : مخالفات </w:t>
      </w:r>
      <w:r w:rsidRPr="00207DD8">
        <w:rPr>
          <w:rFonts w:asciiTheme="majorBidi" w:hAnsiTheme="majorBidi" w:cs="PT Bold Heading" w:hint="cs"/>
          <w:sz w:val="32"/>
          <w:szCs w:val="32"/>
          <w:rtl/>
          <w:lang w:bidi="ar-IQ"/>
        </w:rPr>
        <w:t xml:space="preserve">الامام </w:t>
      </w:r>
      <w:r w:rsidRPr="00207DD8">
        <w:rPr>
          <w:rFonts w:asciiTheme="majorBidi" w:hAnsiTheme="majorBidi" w:cs="PT Bold Heading"/>
          <w:sz w:val="32"/>
          <w:szCs w:val="32"/>
          <w:rtl/>
          <w:lang w:bidi="ar-IQ"/>
        </w:rPr>
        <w:t>ابي يوسف للامام ابي حنيفة في كتاب</w:t>
      </w:r>
      <w:r w:rsidRPr="00207DD8">
        <w:rPr>
          <w:rFonts w:asciiTheme="majorBidi" w:hAnsiTheme="majorBidi" w:cs="PT Bold Heading" w:hint="cs"/>
          <w:sz w:val="32"/>
          <w:szCs w:val="32"/>
          <w:rtl/>
          <w:lang w:bidi="ar-IQ"/>
        </w:rPr>
        <w:t xml:space="preserve"> الظهار </w:t>
      </w:r>
      <w:r w:rsidRPr="00207DD8">
        <w:rPr>
          <w:rFonts w:asciiTheme="majorBidi" w:hAnsiTheme="majorBidi" w:cs="PT Bold Heading"/>
          <w:sz w:val="32"/>
          <w:szCs w:val="32"/>
          <w:rtl/>
          <w:lang w:bidi="ar-IQ"/>
        </w:rPr>
        <w:t xml:space="preserve"> </w:t>
      </w:r>
      <w:r w:rsidRPr="00207DD8">
        <w:rPr>
          <w:rFonts w:asciiTheme="majorBidi" w:hAnsiTheme="majorBidi" w:cs="PT Bold Heading" w:hint="cs"/>
          <w:sz w:val="32"/>
          <w:szCs w:val="32"/>
          <w:rtl/>
          <w:lang w:bidi="ar-IQ"/>
        </w:rPr>
        <w:t>و</w:t>
      </w:r>
      <w:r w:rsidRPr="00207DD8">
        <w:rPr>
          <w:rFonts w:asciiTheme="majorBidi" w:hAnsiTheme="majorBidi" w:cs="PT Bold Heading"/>
          <w:sz w:val="32"/>
          <w:szCs w:val="32"/>
          <w:rtl/>
          <w:lang w:bidi="ar-IQ"/>
        </w:rPr>
        <w:t>ال</w:t>
      </w:r>
      <w:r w:rsidRPr="00207DD8">
        <w:rPr>
          <w:rFonts w:asciiTheme="majorBidi" w:hAnsiTheme="majorBidi" w:cs="PT Bold Heading" w:hint="cs"/>
          <w:sz w:val="32"/>
          <w:szCs w:val="32"/>
          <w:rtl/>
          <w:lang w:bidi="ar-IQ"/>
        </w:rPr>
        <w:t>لعان</w:t>
      </w:r>
      <w:r w:rsidRPr="00207DD8">
        <w:rPr>
          <w:rFonts w:asciiTheme="majorBidi" w:hAnsiTheme="majorBidi" w:cs="PT Bold Heading"/>
          <w:sz w:val="32"/>
          <w:szCs w:val="32"/>
          <w:rtl/>
          <w:lang w:bidi="ar-IQ"/>
        </w:rPr>
        <w:t xml:space="preserve"> .</w:t>
      </w:r>
    </w:p>
    <w:p w:rsidR="00B92C07" w:rsidRPr="00BD3715" w:rsidRDefault="00B92C07" w:rsidP="00B92C07">
      <w:pPr>
        <w:bidi w:val="0"/>
        <w:spacing w:line="276" w:lineRule="auto"/>
        <w:ind w:firstLine="567"/>
        <w:jc w:val="both"/>
        <w:rPr>
          <w:rFonts w:asciiTheme="majorBidi" w:hAnsiTheme="majorBidi" w:cs="Simplified Arabic"/>
          <w:sz w:val="32"/>
          <w:szCs w:val="32"/>
          <w:rtl/>
          <w:lang w:bidi="ar-IQ"/>
        </w:rPr>
      </w:pPr>
    </w:p>
    <w:p w:rsidR="00B92C07" w:rsidRPr="00BD3715" w:rsidRDefault="00B92C07" w:rsidP="00B92C07">
      <w:pPr>
        <w:bidi w:val="0"/>
        <w:spacing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br w:type="page"/>
      </w:r>
    </w:p>
    <w:p w:rsidR="00B92C07" w:rsidRPr="00BD3715" w:rsidRDefault="00B92C07" w:rsidP="00B92C07">
      <w:pPr>
        <w:spacing w:line="276" w:lineRule="auto"/>
        <w:ind w:firstLine="567"/>
        <w:jc w:val="center"/>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lastRenderedPageBreak/>
        <w:t>الفصل</w:t>
      </w:r>
      <w:r w:rsidRPr="00BD3715">
        <w:rPr>
          <w:rFonts w:asciiTheme="majorBidi" w:hAnsiTheme="majorBidi" w:cs="PT Bold Heading"/>
          <w:sz w:val="32"/>
          <w:szCs w:val="32"/>
          <w:rtl/>
          <w:lang w:bidi="ar-IQ"/>
        </w:rPr>
        <w:t xml:space="preserve"> الاول : </w:t>
      </w:r>
    </w:p>
    <w:p w:rsidR="00B92C07" w:rsidRPr="00BD3715" w:rsidRDefault="00B92C07" w:rsidP="00B92C07">
      <w:pPr>
        <w:spacing w:line="276" w:lineRule="auto"/>
        <w:ind w:firstLine="567"/>
        <w:jc w:val="center"/>
        <w:rPr>
          <w:rFonts w:asciiTheme="majorBidi" w:hAnsiTheme="majorBidi" w:cs="PT Bold Heading"/>
          <w:sz w:val="32"/>
          <w:szCs w:val="32"/>
          <w:rtl/>
          <w:lang w:bidi="ar-IQ"/>
        </w:rPr>
      </w:pPr>
      <w:r w:rsidRPr="00BD3715">
        <w:rPr>
          <w:rFonts w:asciiTheme="majorBidi" w:hAnsiTheme="majorBidi" w:cs="PT Bold Heading"/>
          <w:sz w:val="32"/>
          <w:szCs w:val="32"/>
          <w:rtl/>
          <w:lang w:bidi="ar-IQ"/>
        </w:rPr>
        <w:t xml:space="preserve">مخالفات </w:t>
      </w:r>
      <w:r w:rsidRPr="00BD3715">
        <w:rPr>
          <w:rFonts w:asciiTheme="majorBidi" w:hAnsiTheme="majorBidi" w:cs="PT Bold Heading" w:hint="cs"/>
          <w:sz w:val="32"/>
          <w:szCs w:val="32"/>
          <w:rtl/>
          <w:lang w:bidi="ar-IQ"/>
        </w:rPr>
        <w:t xml:space="preserve">الامام </w:t>
      </w:r>
      <w:r w:rsidRPr="00BD3715">
        <w:rPr>
          <w:rFonts w:asciiTheme="majorBidi" w:hAnsiTheme="majorBidi" w:cs="PT Bold Heading"/>
          <w:sz w:val="32"/>
          <w:szCs w:val="32"/>
          <w:rtl/>
          <w:lang w:bidi="ar-IQ"/>
        </w:rPr>
        <w:t xml:space="preserve">ابي يوسف للامام ابي حنيفة </w:t>
      </w:r>
      <w:r w:rsidRPr="00BD3715">
        <w:rPr>
          <w:rFonts w:asciiTheme="majorBidi" w:hAnsiTheme="majorBidi" w:cs="PT Bold Heading" w:hint="cs"/>
          <w:sz w:val="32"/>
          <w:szCs w:val="32"/>
          <w:rtl/>
          <w:lang w:bidi="ar-IQ"/>
        </w:rPr>
        <w:t xml:space="preserve"> </w:t>
      </w:r>
      <w:r w:rsidRPr="00BD3715">
        <w:rPr>
          <w:rFonts w:asciiTheme="majorBidi" w:hAnsiTheme="majorBidi" w:cs="PT Bold Heading"/>
          <w:sz w:val="32"/>
          <w:szCs w:val="32"/>
          <w:rtl/>
          <w:lang w:bidi="ar-IQ"/>
        </w:rPr>
        <w:t>في كتاب النكاح .</w:t>
      </w:r>
    </w:p>
    <w:p w:rsidR="00B92C07" w:rsidRPr="00207DD8" w:rsidRDefault="00B92C07" w:rsidP="00475E57">
      <w:pPr>
        <w:spacing w:line="276" w:lineRule="auto"/>
        <w:ind w:left="-199" w:firstLine="567"/>
        <w:jc w:val="both"/>
        <w:rPr>
          <w:rFonts w:asciiTheme="majorBidi" w:hAnsiTheme="majorBidi" w:cs="SKR HEAD1"/>
          <w:sz w:val="32"/>
          <w:szCs w:val="32"/>
          <w:rtl/>
          <w:lang w:bidi="ar-IQ"/>
        </w:rPr>
      </w:pPr>
      <w:r w:rsidRPr="00207DD8">
        <w:rPr>
          <w:rFonts w:asciiTheme="majorBidi" w:hAnsiTheme="majorBidi" w:cs="SKR HEAD1"/>
          <w:sz w:val="32"/>
          <w:szCs w:val="32"/>
          <w:rtl/>
          <w:lang w:bidi="ar-IQ"/>
        </w:rPr>
        <w:t xml:space="preserve">ويشتمل على </w:t>
      </w:r>
      <w:r w:rsidRPr="00207DD8">
        <w:rPr>
          <w:rFonts w:asciiTheme="majorBidi" w:hAnsiTheme="majorBidi" w:cs="SKR HEAD1" w:hint="cs"/>
          <w:sz w:val="32"/>
          <w:szCs w:val="32"/>
          <w:rtl/>
          <w:lang w:bidi="ar-IQ"/>
        </w:rPr>
        <w:t>سبع عشر مسألة</w:t>
      </w:r>
      <w:r w:rsidRPr="00207DD8">
        <w:rPr>
          <w:rFonts w:asciiTheme="majorBidi" w:hAnsiTheme="majorBidi" w:cs="SKR HEAD1"/>
          <w:sz w:val="32"/>
          <w:szCs w:val="32"/>
          <w:rtl/>
          <w:lang w:bidi="ar-IQ"/>
        </w:rPr>
        <w:t xml:space="preserve"> : </w:t>
      </w:r>
    </w:p>
    <w:p w:rsidR="00B92C07" w:rsidRPr="00207DD8" w:rsidRDefault="00B92C07" w:rsidP="00E66E42">
      <w:pPr>
        <w:pStyle w:val="ac"/>
        <w:numPr>
          <w:ilvl w:val="0"/>
          <w:numId w:val="8"/>
        </w:numPr>
        <w:tabs>
          <w:tab w:val="left" w:pos="0"/>
          <w:tab w:val="left" w:pos="226"/>
        </w:tabs>
        <w:autoSpaceDE w:val="0"/>
        <w:autoSpaceDN w:val="0"/>
        <w:adjustRightInd w:val="0"/>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lang w:bidi="ar-IQ"/>
        </w:rPr>
        <w:t xml:space="preserve">المسألة الأولى : </w:t>
      </w:r>
      <w:r w:rsidRPr="00207DD8">
        <w:rPr>
          <w:rFonts w:asciiTheme="majorBidi" w:hAnsiTheme="majorBidi" w:cs="SKR HEAD1" w:hint="cs"/>
          <w:sz w:val="34"/>
          <w:szCs w:val="34"/>
          <w:rtl/>
        </w:rPr>
        <w:t>حكم إنكاح الفضولي</w:t>
      </w:r>
    </w:p>
    <w:p w:rsidR="00B92C07" w:rsidRPr="00207DD8" w:rsidRDefault="00B92C07" w:rsidP="00E66E42">
      <w:pPr>
        <w:pStyle w:val="ac"/>
        <w:numPr>
          <w:ilvl w:val="0"/>
          <w:numId w:val="8"/>
        </w:numPr>
        <w:tabs>
          <w:tab w:val="left" w:pos="0"/>
          <w:tab w:val="left" w:pos="226"/>
        </w:tabs>
        <w:spacing w:before="240" w:after="0"/>
        <w:ind w:left="41" w:firstLine="0"/>
        <w:jc w:val="both"/>
        <w:rPr>
          <w:rFonts w:asciiTheme="majorBidi" w:hAnsiTheme="majorBidi" w:cs="SKR HEAD1"/>
          <w:sz w:val="34"/>
          <w:szCs w:val="34"/>
          <w:rtl/>
          <w:lang w:bidi="ar-IQ"/>
        </w:rPr>
      </w:pPr>
      <w:r w:rsidRPr="00207DD8">
        <w:rPr>
          <w:rFonts w:asciiTheme="majorBidi" w:hAnsiTheme="majorBidi" w:cs="SKR HEAD1"/>
          <w:sz w:val="34"/>
          <w:szCs w:val="34"/>
          <w:rtl/>
          <w:lang w:bidi="ar-IQ"/>
        </w:rPr>
        <w:t>المسألة ا</w:t>
      </w:r>
      <w:r w:rsidRPr="00207DD8">
        <w:rPr>
          <w:rFonts w:asciiTheme="majorBidi" w:hAnsiTheme="majorBidi" w:cs="SKR HEAD1" w:hint="cs"/>
          <w:sz w:val="34"/>
          <w:szCs w:val="34"/>
          <w:rtl/>
          <w:lang w:bidi="ar-IQ"/>
        </w:rPr>
        <w:t>لثانية</w:t>
      </w:r>
      <w:r w:rsidRPr="00207DD8">
        <w:rPr>
          <w:rFonts w:asciiTheme="majorBidi" w:hAnsiTheme="majorBidi" w:cs="SKR HEAD1"/>
          <w:sz w:val="34"/>
          <w:szCs w:val="34"/>
          <w:rtl/>
          <w:lang w:bidi="ar-IQ"/>
        </w:rPr>
        <w:t xml:space="preserve"> : </w:t>
      </w:r>
      <w:r w:rsidRPr="00207DD8">
        <w:rPr>
          <w:rFonts w:asciiTheme="majorBidi" w:hAnsiTheme="majorBidi" w:cs="SKR HEAD1" w:hint="cs"/>
          <w:sz w:val="34"/>
          <w:szCs w:val="34"/>
          <w:rtl/>
          <w:lang w:bidi="ar-IQ"/>
        </w:rPr>
        <w:t>حكم استئذان من زالت بكارتها بالزنا</w:t>
      </w:r>
    </w:p>
    <w:p w:rsidR="00B92C07" w:rsidRPr="00207DD8" w:rsidRDefault="00B92C07" w:rsidP="00E66E42">
      <w:pPr>
        <w:pStyle w:val="ac"/>
        <w:numPr>
          <w:ilvl w:val="0"/>
          <w:numId w:val="8"/>
        </w:numPr>
        <w:tabs>
          <w:tab w:val="left" w:pos="0"/>
          <w:tab w:val="left" w:pos="226"/>
        </w:tabs>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 xml:space="preserve">المسألة الثالثة  : حكم استحلاف المرأة في عقد النكاح </w:t>
      </w:r>
    </w:p>
    <w:p w:rsidR="00B92C07" w:rsidRPr="00207DD8" w:rsidRDefault="00B92C07" w:rsidP="00E66E42">
      <w:pPr>
        <w:pStyle w:val="ac"/>
        <w:numPr>
          <w:ilvl w:val="0"/>
          <w:numId w:val="8"/>
        </w:numPr>
        <w:ind w:left="41" w:firstLine="0"/>
        <w:jc w:val="both"/>
        <w:rPr>
          <w:rFonts w:cs="SKR HEAD1"/>
          <w:sz w:val="34"/>
          <w:szCs w:val="34"/>
          <w:rtl/>
        </w:rPr>
      </w:pPr>
      <w:r w:rsidRPr="00207DD8">
        <w:rPr>
          <w:rFonts w:asciiTheme="majorBidi" w:hAnsiTheme="majorBidi" w:cs="SKR HEAD1"/>
          <w:sz w:val="34"/>
          <w:szCs w:val="34"/>
          <w:rtl/>
        </w:rPr>
        <w:t>المسألة ال</w:t>
      </w:r>
      <w:r w:rsidRPr="00207DD8">
        <w:rPr>
          <w:rFonts w:asciiTheme="majorBidi" w:hAnsiTheme="majorBidi" w:cs="SKR HEAD1" w:hint="cs"/>
          <w:sz w:val="34"/>
          <w:szCs w:val="34"/>
          <w:rtl/>
        </w:rPr>
        <w:t xml:space="preserve">رابعة </w:t>
      </w:r>
      <w:r w:rsidRPr="00207DD8">
        <w:rPr>
          <w:rFonts w:asciiTheme="majorBidi" w:hAnsiTheme="majorBidi" w:cs="SKR HEAD1"/>
          <w:sz w:val="34"/>
          <w:szCs w:val="34"/>
          <w:rtl/>
        </w:rPr>
        <w:t>:</w:t>
      </w:r>
      <w:r w:rsidRPr="00207DD8">
        <w:rPr>
          <w:rFonts w:asciiTheme="majorBidi" w:hAnsiTheme="majorBidi" w:cs="SKR HEAD1" w:hint="cs"/>
          <w:sz w:val="34"/>
          <w:szCs w:val="34"/>
          <w:rtl/>
        </w:rPr>
        <w:t xml:space="preserve"> </w:t>
      </w:r>
      <w:r w:rsidRPr="00207DD8">
        <w:rPr>
          <w:rFonts w:cs="SKR HEAD1" w:hint="cs"/>
          <w:sz w:val="34"/>
          <w:szCs w:val="34"/>
          <w:rtl/>
        </w:rPr>
        <w:t>حكم تزويج غير العصبات</w:t>
      </w:r>
      <w:r w:rsidRPr="00207DD8">
        <w:rPr>
          <w:rStyle w:val="a4"/>
          <w:rFonts w:cs="SKR HEAD1" w:hint="cs"/>
          <w:sz w:val="34"/>
          <w:szCs w:val="34"/>
          <w:rtl/>
        </w:rPr>
        <w:t xml:space="preserve"> </w:t>
      </w:r>
      <w:r w:rsidRPr="00207DD8">
        <w:rPr>
          <w:rFonts w:cs="SKR HEAD1" w:hint="cs"/>
          <w:sz w:val="34"/>
          <w:szCs w:val="34"/>
          <w:rtl/>
        </w:rPr>
        <w:t xml:space="preserve">للمرأة </w:t>
      </w:r>
    </w:p>
    <w:p w:rsidR="00B92C07" w:rsidRPr="00207DD8" w:rsidRDefault="00B92C07" w:rsidP="00E66E42">
      <w:pPr>
        <w:pStyle w:val="ac"/>
        <w:numPr>
          <w:ilvl w:val="0"/>
          <w:numId w:val="8"/>
        </w:numPr>
        <w:tabs>
          <w:tab w:val="left" w:pos="0"/>
          <w:tab w:val="left" w:pos="226"/>
        </w:tabs>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 xml:space="preserve">المسألة الخامسة : حكم اعتراض احد الأولياء على زواج المرأة من غير الكفء </w:t>
      </w:r>
    </w:p>
    <w:p w:rsidR="00B92C07" w:rsidRPr="00207DD8" w:rsidRDefault="00B92C07" w:rsidP="00E66E42">
      <w:pPr>
        <w:pStyle w:val="ac"/>
        <w:numPr>
          <w:ilvl w:val="0"/>
          <w:numId w:val="8"/>
        </w:numPr>
        <w:ind w:left="41" w:firstLine="0"/>
        <w:jc w:val="both"/>
        <w:rPr>
          <w:rFonts w:cs="SKR HEAD1"/>
          <w:sz w:val="34"/>
          <w:szCs w:val="34"/>
          <w:rtl/>
        </w:rPr>
      </w:pPr>
      <w:r w:rsidRPr="00207DD8">
        <w:rPr>
          <w:rFonts w:asciiTheme="majorBidi" w:hAnsiTheme="majorBidi" w:cs="SKR HEAD1" w:hint="cs"/>
          <w:sz w:val="34"/>
          <w:szCs w:val="34"/>
          <w:rtl/>
        </w:rPr>
        <w:t xml:space="preserve">المسألة السادسة : </w:t>
      </w:r>
      <w:r w:rsidRPr="00207DD8">
        <w:rPr>
          <w:rFonts w:cs="SKR HEAD1" w:hint="cs"/>
          <w:sz w:val="34"/>
          <w:szCs w:val="34"/>
          <w:rtl/>
        </w:rPr>
        <w:t>حكم اعتبار الكفاءة في المال</w:t>
      </w:r>
    </w:p>
    <w:p w:rsidR="00B92C07" w:rsidRPr="00207DD8" w:rsidRDefault="00B92C07" w:rsidP="00E66E42">
      <w:pPr>
        <w:pStyle w:val="ac"/>
        <w:numPr>
          <w:ilvl w:val="0"/>
          <w:numId w:val="8"/>
        </w:numPr>
        <w:tabs>
          <w:tab w:val="left" w:pos="0"/>
          <w:tab w:val="left" w:pos="226"/>
        </w:tabs>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المسألة السابعة: حكم اعتبار الكفاءة بالصنعة</w:t>
      </w:r>
    </w:p>
    <w:p w:rsidR="00B92C07" w:rsidRPr="00207DD8" w:rsidRDefault="00B92C07" w:rsidP="00E66E42">
      <w:pPr>
        <w:pStyle w:val="ac"/>
        <w:numPr>
          <w:ilvl w:val="0"/>
          <w:numId w:val="8"/>
        </w:numPr>
        <w:tabs>
          <w:tab w:val="left" w:pos="386"/>
        </w:tabs>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 xml:space="preserve">    </w:t>
      </w:r>
      <w:r w:rsidRPr="00207DD8">
        <w:rPr>
          <w:rFonts w:asciiTheme="majorBidi" w:hAnsiTheme="majorBidi" w:cs="SKR HEAD1"/>
          <w:sz w:val="34"/>
          <w:szCs w:val="34"/>
          <w:rtl/>
        </w:rPr>
        <w:t xml:space="preserve">المسألة </w:t>
      </w:r>
      <w:r w:rsidRPr="00207DD8">
        <w:rPr>
          <w:rFonts w:asciiTheme="majorBidi" w:hAnsiTheme="majorBidi" w:cs="SKR HEAD1" w:hint="cs"/>
          <w:sz w:val="34"/>
          <w:szCs w:val="34"/>
          <w:rtl/>
        </w:rPr>
        <w:t xml:space="preserve">الثامنة : </w:t>
      </w:r>
      <w:r w:rsidRPr="00207DD8">
        <w:rPr>
          <w:rFonts w:asciiTheme="majorBidi" w:hAnsiTheme="majorBidi" w:cs="SKR HEAD1"/>
          <w:sz w:val="34"/>
          <w:szCs w:val="34"/>
          <w:rtl/>
        </w:rPr>
        <w:t xml:space="preserve"> </w:t>
      </w:r>
      <w:r w:rsidRPr="00207DD8">
        <w:rPr>
          <w:rFonts w:asciiTheme="majorBidi" w:hAnsiTheme="majorBidi" w:cs="SKR HEAD1" w:hint="cs"/>
          <w:sz w:val="34"/>
          <w:szCs w:val="34"/>
          <w:rtl/>
        </w:rPr>
        <w:t xml:space="preserve">حكم اعتراض الأولياء على المرأة اذا </w:t>
      </w:r>
      <w:r w:rsidRPr="00207DD8">
        <w:rPr>
          <w:rFonts w:asciiTheme="majorBidi" w:hAnsiTheme="majorBidi" w:cs="SKR HEAD1"/>
          <w:sz w:val="34"/>
          <w:szCs w:val="34"/>
          <w:rtl/>
        </w:rPr>
        <w:t xml:space="preserve">أنقصت من مهرها </w:t>
      </w:r>
    </w:p>
    <w:p w:rsidR="00B92C07" w:rsidRPr="00207DD8" w:rsidRDefault="00B92C07" w:rsidP="00E66E42">
      <w:pPr>
        <w:pStyle w:val="ac"/>
        <w:numPr>
          <w:ilvl w:val="0"/>
          <w:numId w:val="8"/>
        </w:numPr>
        <w:spacing w:after="0"/>
        <w:ind w:left="41" w:firstLine="0"/>
        <w:jc w:val="both"/>
        <w:rPr>
          <w:rFonts w:asciiTheme="majorBidi" w:hAnsiTheme="majorBidi" w:cs="SKR HEAD1"/>
          <w:sz w:val="34"/>
          <w:szCs w:val="34"/>
          <w:rtl/>
        </w:rPr>
      </w:pPr>
      <w:r w:rsidRPr="00207DD8">
        <w:rPr>
          <w:rFonts w:asciiTheme="majorBidi" w:hAnsiTheme="majorBidi" w:cs="SKR HEAD1"/>
          <w:sz w:val="34"/>
          <w:szCs w:val="34"/>
          <w:rtl/>
        </w:rPr>
        <w:t>المسألة ا</w:t>
      </w:r>
      <w:r w:rsidRPr="00207DD8">
        <w:rPr>
          <w:rFonts w:asciiTheme="majorBidi" w:hAnsiTheme="majorBidi" w:cs="SKR HEAD1" w:hint="cs"/>
          <w:sz w:val="34"/>
          <w:szCs w:val="34"/>
          <w:rtl/>
        </w:rPr>
        <w:t>لتاسعة</w:t>
      </w:r>
      <w:r w:rsidRPr="00207DD8">
        <w:rPr>
          <w:rFonts w:asciiTheme="majorBidi" w:hAnsiTheme="majorBidi" w:cs="SKR HEAD1"/>
          <w:sz w:val="34"/>
          <w:szCs w:val="34"/>
          <w:rtl/>
        </w:rPr>
        <w:t>: حكم إنقاص الأب والجد من مهر ابنته الصغيرة</w:t>
      </w:r>
      <w:r w:rsidRPr="00207DD8">
        <w:rPr>
          <w:rFonts w:asciiTheme="majorBidi" w:hAnsiTheme="majorBidi" w:cs="SKR HEAD1" w:hint="cs"/>
          <w:sz w:val="34"/>
          <w:szCs w:val="34"/>
          <w:rtl/>
        </w:rPr>
        <w:t>.</w:t>
      </w:r>
    </w:p>
    <w:p w:rsidR="00B92C07" w:rsidRPr="00207DD8" w:rsidRDefault="00B92C07" w:rsidP="00E66E42">
      <w:pPr>
        <w:pStyle w:val="ac"/>
        <w:numPr>
          <w:ilvl w:val="0"/>
          <w:numId w:val="8"/>
        </w:numPr>
        <w:ind w:left="41" w:firstLine="0"/>
        <w:jc w:val="both"/>
        <w:rPr>
          <w:rFonts w:cs="SKR HEAD1"/>
          <w:sz w:val="34"/>
          <w:szCs w:val="34"/>
          <w:rtl/>
        </w:rPr>
      </w:pPr>
      <w:r w:rsidRPr="00207DD8">
        <w:rPr>
          <w:rFonts w:asciiTheme="majorBidi" w:hAnsiTheme="majorBidi" w:cs="SKR HEAD1"/>
          <w:sz w:val="34"/>
          <w:szCs w:val="34"/>
          <w:rtl/>
        </w:rPr>
        <w:t xml:space="preserve">المسألة </w:t>
      </w:r>
      <w:r w:rsidRPr="00207DD8">
        <w:rPr>
          <w:rFonts w:asciiTheme="majorBidi" w:hAnsiTheme="majorBidi" w:cs="SKR HEAD1" w:hint="cs"/>
          <w:sz w:val="34"/>
          <w:szCs w:val="34"/>
          <w:rtl/>
        </w:rPr>
        <w:t xml:space="preserve">العاشرة </w:t>
      </w:r>
      <w:r w:rsidRPr="00207DD8">
        <w:rPr>
          <w:rFonts w:asciiTheme="majorBidi" w:hAnsiTheme="majorBidi" w:cs="SKR HEAD1"/>
          <w:sz w:val="34"/>
          <w:szCs w:val="34"/>
          <w:rtl/>
        </w:rPr>
        <w:t>:</w:t>
      </w:r>
      <w:r w:rsidRPr="00207DD8">
        <w:rPr>
          <w:rFonts w:cs="SKR HEAD1" w:hint="cs"/>
          <w:sz w:val="34"/>
          <w:szCs w:val="34"/>
          <w:rtl/>
        </w:rPr>
        <w:t xml:space="preserve"> حكم الزيادة في المهر بعد العقد .</w:t>
      </w:r>
    </w:p>
    <w:p w:rsidR="00B92C07" w:rsidRPr="00207DD8" w:rsidRDefault="00B92C07" w:rsidP="00E66E42">
      <w:pPr>
        <w:pStyle w:val="ac"/>
        <w:numPr>
          <w:ilvl w:val="0"/>
          <w:numId w:val="8"/>
        </w:numPr>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المسألة الحادية عشرة : حكم استحقاق المرأة للمهر عند خلوتها بزوجها المجبوب</w:t>
      </w:r>
    </w:p>
    <w:p w:rsidR="00B92C07" w:rsidRPr="00207DD8" w:rsidRDefault="00B92C07" w:rsidP="00E66E42">
      <w:pPr>
        <w:pStyle w:val="ac"/>
        <w:numPr>
          <w:ilvl w:val="0"/>
          <w:numId w:val="8"/>
        </w:numPr>
        <w:ind w:left="41" w:firstLine="0"/>
        <w:jc w:val="both"/>
        <w:rPr>
          <w:rFonts w:cs="SKR HEAD1"/>
          <w:sz w:val="34"/>
          <w:szCs w:val="34"/>
          <w:rtl/>
        </w:rPr>
      </w:pPr>
      <w:r w:rsidRPr="00207DD8">
        <w:rPr>
          <w:rFonts w:asciiTheme="majorBidi" w:hAnsiTheme="majorBidi" w:cs="SKR HEAD1"/>
          <w:sz w:val="34"/>
          <w:szCs w:val="34"/>
          <w:rtl/>
        </w:rPr>
        <w:t>المسألة الثا</w:t>
      </w:r>
      <w:r w:rsidRPr="00207DD8">
        <w:rPr>
          <w:rFonts w:asciiTheme="majorBidi" w:hAnsiTheme="majorBidi" w:cs="SKR HEAD1" w:hint="cs"/>
          <w:sz w:val="34"/>
          <w:szCs w:val="34"/>
          <w:rtl/>
        </w:rPr>
        <w:t xml:space="preserve">نية عشرة </w:t>
      </w:r>
      <w:r w:rsidRPr="00207DD8">
        <w:rPr>
          <w:rFonts w:asciiTheme="majorBidi" w:hAnsiTheme="majorBidi" w:cs="SKR HEAD1"/>
          <w:sz w:val="34"/>
          <w:szCs w:val="34"/>
          <w:rtl/>
        </w:rPr>
        <w:t xml:space="preserve">: </w:t>
      </w:r>
      <w:r w:rsidRPr="00207DD8">
        <w:rPr>
          <w:rFonts w:cs="SKR HEAD1" w:hint="cs"/>
          <w:sz w:val="34"/>
          <w:szCs w:val="34"/>
          <w:rtl/>
        </w:rPr>
        <w:t xml:space="preserve">حكم المسمى في عقد واحد بين من تحل له ومن تحرم عليه </w:t>
      </w:r>
    </w:p>
    <w:p w:rsidR="00B92C07" w:rsidRPr="00207DD8" w:rsidRDefault="00B92C07" w:rsidP="00475E57">
      <w:pPr>
        <w:pStyle w:val="ac"/>
        <w:numPr>
          <w:ilvl w:val="0"/>
          <w:numId w:val="8"/>
        </w:numPr>
        <w:ind w:left="41" w:firstLine="0"/>
        <w:jc w:val="both"/>
        <w:rPr>
          <w:rFonts w:cs="SKR HEAD1"/>
          <w:sz w:val="34"/>
          <w:szCs w:val="34"/>
          <w:rtl/>
        </w:rPr>
      </w:pPr>
      <w:r w:rsidRPr="00207DD8">
        <w:rPr>
          <w:rFonts w:asciiTheme="majorBidi" w:hAnsiTheme="majorBidi" w:cs="SKR HEAD1" w:hint="cs"/>
          <w:sz w:val="34"/>
          <w:szCs w:val="34"/>
          <w:rtl/>
        </w:rPr>
        <w:t xml:space="preserve">المسألة الثالثة عشرة : </w:t>
      </w:r>
      <w:r w:rsidRPr="00207DD8">
        <w:rPr>
          <w:rFonts w:cs="SKR HEAD1" w:hint="cs"/>
          <w:sz w:val="34"/>
          <w:szCs w:val="34"/>
          <w:rtl/>
        </w:rPr>
        <w:t xml:space="preserve">حكم بقاء عقد النكاح اذا </w:t>
      </w:r>
      <w:r w:rsidR="00475E57">
        <w:rPr>
          <w:rFonts w:cs="SKR HEAD1" w:hint="cs"/>
          <w:sz w:val="34"/>
          <w:szCs w:val="34"/>
          <w:rtl/>
        </w:rPr>
        <w:t>أ</w:t>
      </w:r>
      <w:r w:rsidRPr="00207DD8">
        <w:rPr>
          <w:rFonts w:cs="SKR HEAD1" w:hint="cs"/>
          <w:sz w:val="34"/>
          <w:szCs w:val="34"/>
          <w:rtl/>
        </w:rPr>
        <w:t>سلم احد الزوجين دون الآخر</w:t>
      </w:r>
    </w:p>
    <w:p w:rsidR="00B92C07" w:rsidRPr="00207DD8" w:rsidRDefault="00B92C07" w:rsidP="00E66E42">
      <w:pPr>
        <w:pStyle w:val="ac"/>
        <w:numPr>
          <w:ilvl w:val="0"/>
          <w:numId w:val="8"/>
        </w:numPr>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 xml:space="preserve">المسألة الرابعة عشرة : حكم </w:t>
      </w:r>
      <w:r w:rsidRPr="00207DD8">
        <w:rPr>
          <w:rFonts w:asciiTheme="majorBidi" w:hAnsiTheme="majorBidi" w:cs="SKR HEAD1"/>
          <w:sz w:val="34"/>
          <w:szCs w:val="34"/>
          <w:rtl/>
        </w:rPr>
        <w:t>عدة المدخول بها إذا أسلمت في دار الحرب</w:t>
      </w:r>
    </w:p>
    <w:p w:rsidR="00B92C07" w:rsidRPr="00207DD8" w:rsidRDefault="00B92C07" w:rsidP="00475E57">
      <w:pPr>
        <w:pStyle w:val="ac"/>
        <w:numPr>
          <w:ilvl w:val="0"/>
          <w:numId w:val="8"/>
        </w:numPr>
        <w:spacing w:after="0"/>
        <w:ind w:left="41" w:firstLine="0"/>
        <w:jc w:val="both"/>
        <w:rPr>
          <w:rFonts w:asciiTheme="majorBidi" w:hAnsiTheme="majorBidi" w:cs="SKR HEAD1"/>
          <w:sz w:val="34"/>
          <w:szCs w:val="34"/>
          <w:rtl/>
        </w:rPr>
      </w:pPr>
      <w:r w:rsidRPr="00207DD8">
        <w:rPr>
          <w:rFonts w:asciiTheme="majorBidi" w:hAnsiTheme="majorBidi" w:cs="SKR HEAD1"/>
          <w:sz w:val="34"/>
          <w:szCs w:val="34"/>
          <w:rtl/>
        </w:rPr>
        <w:t>المسألة ال</w:t>
      </w:r>
      <w:r w:rsidRPr="00207DD8">
        <w:rPr>
          <w:rFonts w:asciiTheme="majorBidi" w:hAnsiTheme="majorBidi" w:cs="SKR HEAD1" w:hint="cs"/>
          <w:sz w:val="34"/>
          <w:szCs w:val="34"/>
          <w:rtl/>
        </w:rPr>
        <w:t xml:space="preserve">خامسة عشرة </w:t>
      </w:r>
      <w:r w:rsidRPr="00207DD8">
        <w:rPr>
          <w:rFonts w:asciiTheme="majorBidi" w:hAnsiTheme="majorBidi" w:cs="SKR HEAD1"/>
          <w:sz w:val="34"/>
          <w:szCs w:val="34"/>
          <w:rtl/>
        </w:rPr>
        <w:t xml:space="preserve">: هل </w:t>
      </w:r>
      <w:r w:rsidR="00475E57">
        <w:rPr>
          <w:rFonts w:asciiTheme="majorBidi" w:hAnsiTheme="majorBidi" w:cs="SKR HEAD1" w:hint="cs"/>
          <w:sz w:val="34"/>
          <w:szCs w:val="34"/>
          <w:rtl/>
        </w:rPr>
        <w:t xml:space="preserve">على </w:t>
      </w:r>
      <w:r w:rsidRPr="00207DD8">
        <w:rPr>
          <w:rFonts w:asciiTheme="majorBidi" w:hAnsiTheme="majorBidi" w:cs="SKR HEAD1"/>
          <w:sz w:val="34"/>
          <w:szCs w:val="34"/>
          <w:rtl/>
        </w:rPr>
        <w:t>لمرأةِ المهاجرةِ عدةٌ؟</w:t>
      </w:r>
    </w:p>
    <w:p w:rsidR="00B92C07" w:rsidRPr="00207DD8" w:rsidRDefault="00B92C07" w:rsidP="00E66E42">
      <w:pPr>
        <w:pStyle w:val="ac"/>
        <w:numPr>
          <w:ilvl w:val="0"/>
          <w:numId w:val="8"/>
        </w:numPr>
        <w:autoSpaceDE w:val="0"/>
        <w:autoSpaceDN w:val="0"/>
        <w:adjustRightInd w:val="0"/>
        <w:spacing w:after="0"/>
        <w:ind w:left="41" w:firstLine="0"/>
        <w:jc w:val="both"/>
        <w:rPr>
          <w:rFonts w:ascii="Traditional Arabic" w:cs="SKR HEAD1"/>
          <w:sz w:val="34"/>
          <w:szCs w:val="34"/>
          <w:rtl/>
        </w:rPr>
      </w:pPr>
      <w:r w:rsidRPr="00207DD8">
        <w:rPr>
          <w:rFonts w:asciiTheme="majorBidi" w:hAnsiTheme="majorBidi" w:cs="SKR HEAD1"/>
          <w:sz w:val="34"/>
          <w:szCs w:val="34"/>
          <w:rtl/>
        </w:rPr>
        <w:t>المسألة ال</w:t>
      </w:r>
      <w:r w:rsidRPr="00207DD8">
        <w:rPr>
          <w:rFonts w:asciiTheme="majorBidi" w:hAnsiTheme="majorBidi" w:cs="SKR HEAD1" w:hint="cs"/>
          <w:sz w:val="34"/>
          <w:szCs w:val="34"/>
          <w:rtl/>
        </w:rPr>
        <w:t xml:space="preserve">سادسة عشرة </w:t>
      </w:r>
      <w:r w:rsidRPr="00207DD8">
        <w:rPr>
          <w:rFonts w:asciiTheme="majorBidi" w:hAnsiTheme="majorBidi" w:cs="SKR HEAD1"/>
          <w:sz w:val="34"/>
          <w:szCs w:val="34"/>
          <w:rtl/>
        </w:rPr>
        <w:t xml:space="preserve">: </w:t>
      </w:r>
      <w:r w:rsidRPr="00207DD8">
        <w:rPr>
          <w:rFonts w:ascii="Traditional Arabic" w:cs="SKR HEAD1" w:hint="cs"/>
          <w:sz w:val="34"/>
          <w:szCs w:val="34"/>
          <w:rtl/>
        </w:rPr>
        <w:t>حكم عدة المهاجرة الحامل</w:t>
      </w:r>
    </w:p>
    <w:p w:rsidR="00B92C07" w:rsidRPr="00207DD8" w:rsidRDefault="00B92C07" w:rsidP="00E66E42">
      <w:pPr>
        <w:pStyle w:val="ac"/>
        <w:numPr>
          <w:ilvl w:val="0"/>
          <w:numId w:val="8"/>
        </w:numPr>
        <w:spacing w:after="0"/>
        <w:ind w:left="41" w:firstLine="0"/>
        <w:jc w:val="both"/>
        <w:rPr>
          <w:rFonts w:asciiTheme="majorBidi" w:hAnsiTheme="majorBidi" w:cs="SKR HEAD1"/>
          <w:sz w:val="34"/>
          <w:szCs w:val="34"/>
          <w:rtl/>
        </w:rPr>
      </w:pPr>
      <w:r w:rsidRPr="00207DD8">
        <w:rPr>
          <w:rFonts w:asciiTheme="majorBidi" w:hAnsiTheme="majorBidi" w:cs="SKR HEAD1" w:hint="cs"/>
          <w:sz w:val="34"/>
          <w:szCs w:val="34"/>
          <w:rtl/>
        </w:rPr>
        <w:t>المسألة السابعة عشرة : حكم أنكحة</w:t>
      </w:r>
      <w:r w:rsidRPr="00207DD8">
        <w:rPr>
          <w:rFonts w:asciiTheme="majorBidi" w:hAnsiTheme="majorBidi" w:cs="SKR HEAD1"/>
          <w:sz w:val="34"/>
          <w:szCs w:val="34"/>
          <w:rtl/>
        </w:rPr>
        <w:t xml:space="preserve"> الكفار فيما بينهم</w:t>
      </w:r>
    </w:p>
    <w:p w:rsidR="00B92C07" w:rsidRPr="00BD3715" w:rsidRDefault="00B92C07" w:rsidP="00B92C07">
      <w:pPr>
        <w:bidi w:val="0"/>
        <w:spacing w:line="276" w:lineRule="auto"/>
        <w:ind w:firstLine="567"/>
        <w:rPr>
          <w:rFonts w:asciiTheme="majorBidi" w:hAnsiTheme="majorBidi" w:cs="Simplified Arabic"/>
          <w:sz w:val="32"/>
          <w:szCs w:val="32"/>
          <w:lang w:bidi="ar-IQ"/>
        </w:rPr>
      </w:pPr>
      <w:r w:rsidRPr="00BD3715">
        <w:rPr>
          <w:rFonts w:asciiTheme="majorBidi" w:hAnsiTheme="majorBidi" w:cs="Simplified Arabic"/>
          <w:sz w:val="32"/>
          <w:szCs w:val="32"/>
          <w:rtl/>
          <w:lang w:bidi="ar-IQ"/>
        </w:rPr>
        <w:br w:type="page"/>
      </w:r>
    </w:p>
    <w:p w:rsidR="00B92C07" w:rsidRPr="00BD3715" w:rsidRDefault="00B92C07" w:rsidP="00B92C07">
      <w:pPr>
        <w:autoSpaceDE w:val="0"/>
        <w:autoSpaceDN w:val="0"/>
        <w:adjustRightInd w:val="0"/>
        <w:spacing w:line="276" w:lineRule="auto"/>
        <w:ind w:left="226" w:firstLine="567"/>
        <w:rPr>
          <w:rFonts w:asciiTheme="majorBidi" w:hAnsiTheme="majorBidi" w:cs="Simplified Arabic"/>
          <w:sz w:val="32"/>
          <w:szCs w:val="32"/>
          <w:rtl/>
        </w:rPr>
      </w:pPr>
      <w:r w:rsidRPr="00BD3715">
        <w:rPr>
          <w:rFonts w:asciiTheme="majorBidi" w:hAnsiTheme="majorBidi" w:cs="Monotype Koufi" w:hint="cs"/>
          <w:sz w:val="32"/>
          <w:szCs w:val="32"/>
          <w:rtl/>
        </w:rPr>
        <w:lastRenderedPageBreak/>
        <w:t>المسألة الأولى : حكم إنكاح الفضولي</w:t>
      </w:r>
      <w:r w:rsidRPr="00BD3715">
        <w:rPr>
          <w:rFonts w:asciiTheme="majorBidi" w:hAnsiTheme="majorBidi" w:cs="Simplified Arabic" w:hint="cs"/>
          <w:sz w:val="32"/>
          <w:szCs w:val="32"/>
          <w:vertAlign w:val="superscript"/>
          <w:rtl/>
        </w:rPr>
        <w:t>(</w:t>
      </w:r>
      <w:r w:rsidRPr="00BD3715">
        <w:rPr>
          <w:rFonts w:cs="Simplified Arabic"/>
          <w:sz w:val="28"/>
          <w:szCs w:val="28"/>
          <w:vertAlign w:val="superscript"/>
          <w:rtl/>
        </w:rPr>
        <w:footnoteReference w:id="25"/>
      </w:r>
      <w:r w:rsidRPr="00BD3715">
        <w:rPr>
          <w:rFonts w:asciiTheme="majorBidi" w:hAnsiTheme="majorBidi" w:cs="Simplified Arabic" w:hint="cs"/>
          <w:sz w:val="32"/>
          <w:szCs w:val="32"/>
          <w:vertAlign w:val="superscript"/>
          <w:rtl/>
        </w:rPr>
        <w:t>)</w:t>
      </w:r>
    </w:p>
    <w:p w:rsidR="00B92C07" w:rsidRDefault="00B92C07" w:rsidP="00B92C07">
      <w:pPr>
        <w:autoSpaceDE w:val="0"/>
        <w:autoSpaceDN w:val="0"/>
        <w:adjustRightInd w:val="0"/>
        <w:spacing w:line="276" w:lineRule="auto"/>
        <w:ind w:left="226" w:firstLine="567"/>
        <w:jc w:val="both"/>
        <w:rPr>
          <w:rFonts w:cs="Simplified Arabic"/>
          <w:sz w:val="32"/>
          <w:szCs w:val="32"/>
          <w:rtl/>
        </w:rPr>
      </w:pPr>
    </w:p>
    <w:p w:rsidR="00B92C07" w:rsidRPr="00BD3715" w:rsidRDefault="00475E57" w:rsidP="00B92C07">
      <w:pPr>
        <w:autoSpaceDE w:val="0"/>
        <w:autoSpaceDN w:val="0"/>
        <w:adjustRightInd w:val="0"/>
        <w:spacing w:line="276" w:lineRule="auto"/>
        <w:ind w:left="226" w:firstLine="567"/>
        <w:jc w:val="both"/>
        <w:rPr>
          <w:rFonts w:asciiTheme="majorBidi" w:hAnsiTheme="majorBidi" w:cs="Simplified Arabic"/>
          <w:sz w:val="32"/>
          <w:szCs w:val="32"/>
          <w:rtl/>
        </w:rPr>
      </w:pPr>
      <w:r>
        <w:rPr>
          <w:rFonts w:cs="Simplified Arabic" w:hint="cs"/>
          <w:sz w:val="32"/>
          <w:szCs w:val="32"/>
          <w:rtl/>
        </w:rPr>
        <w:t>إ</w:t>
      </w:r>
      <w:r w:rsidR="00B92C07" w:rsidRPr="00BD3715">
        <w:rPr>
          <w:rFonts w:cs="Simplified Arabic" w:hint="cs"/>
          <w:sz w:val="32"/>
          <w:szCs w:val="32"/>
          <w:rtl/>
        </w:rPr>
        <w:t>نكاح</w:t>
      </w:r>
      <w:r w:rsidR="00B92C07" w:rsidRPr="00BD3715">
        <w:rPr>
          <w:rFonts w:cs="Simplified Arabic"/>
          <w:sz w:val="32"/>
          <w:szCs w:val="32"/>
          <w:rtl/>
        </w:rPr>
        <w:t xml:space="preserve"> </w:t>
      </w:r>
      <w:r w:rsidR="00B92C07" w:rsidRPr="00BD3715">
        <w:rPr>
          <w:rFonts w:cs="Simplified Arabic" w:hint="cs"/>
          <w:sz w:val="32"/>
          <w:szCs w:val="32"/>
          <w:rtl/>
        </w:rPr>
        <w:t>الفضولي</w:t>
      </w:r>
      <w:r w:rsidR="00B92C07" w:rsidRPr="00BD3715">
        <w:rPr>
          <w:rFonts w:cs="Simplified Arabic"/>
          <w:sz w:val="32"/>
          <w:szCs w:val="32"/>
          <w:rtl/>
        </w:rPr>
        <w:t xml:space="preserve"> : </w:t>
      </w:r>
      <w:r w:rsidR="00B92C07" w:rsidRPr="00BD3715">
        <w:rPr>
          <w:rFonts w:cs="Simplified Arabic" w:hint="cs"/>
          <w:sz w:val="32"/>
          <w:szCs w:val="32"/>
          <w:rtl/>
        </w:rPr>
        <w:t>هو أن</w:t>
      </w:r>
      <w:r w:rsidR="00B92C07" w:rsidRPr="00BD3715">
        <w:rPr>
          <w:rFonts w:cs="Simplified Arabic"/>
          <w:sz w:val="32"/>
          <w:szCs w:val="32"/>
          <w:rtl/>
        </w:rPr>
        <w:t xml:space="preserve"> </w:t>
      </w:r>
      <w:r w:rsidR="00B92C07" w:rsidRPr="00BD3715">
        <w:rPr>
          <w:rFonts w:cs="Simplified Arabic" w:hint="cs"/>
          <w:sz w:val="32"/>
          <w:szCs w:val="32"/>
          <w:rtl/>
        </w:rPr>
        <w:t>يزوج</w:t>
      </w:r>
      <w:r w:rsidR="00B92C07" w:rsidRPr="00BD3715">
        <w:rPr>
          <w:rFonts w:cs="Simplified Arabic"/>
          <w:sz w:val="32"/>
          <w:szCs w:val="32"/>
          <w:rtl/>
        </w:rPr>
        <w:t xml:space="preserve"> </w:t>
      </w:r>
      <w:r w:rsidR="00B92C07" w:rsidRPr="00BD3715">
        <w:rPr>
          <w:rFonts w:cs="Simplified Arabic" w:hint="cs"/>
          <w:sz w:val="32"/>
          <w:szCs w:val="32"/>
          <w:rtl/>
        </w:rPr>
        <w:t>رجل</w:t>
      </w:r>
      <w:r w:rsidR="00B92C07" w:rsidRPr="00BD3715">
        <w:rPr>
          <w:rFonts w:cs="Simplified Arabic"/>
          <w:sz w:val="32"/>
          <w:szCs w:val="32"/>
          <w:rtl/>
        </w:rPr>
        <w:t xml:space="preserve"> </w:t>
      </w:r>
      <w:r w:rsidR="00B92C07" w:rsidRPr="00BD3715">
        <w:rPr>
          <w:rFonts w:cs="Simplified Arabic" w:hint="cs"/>
          <w:sz w:val="32"/>
          <w:szCs w:val="32"/>
          <w:rtl/>
        </w:rPr>
        <w:t>رجلا</w:t>
      </w:r>
      <w:r w:rsidR="00B92C07" w:rsidRPr="00BD3715">
        <w:rPr>
          <w:rFonts w:cs="Simplified Arabic"/>
          <w:sz w:val="32"/>
          <w:szCs w:val="32"/>
          <w:rtl/>
        </w:rPr>
        <w:t xml:space="preserve"> </w:t>
      </w:r>
      <w:r w:rsidR="00B92C07" w:rsidRPr="00BD3715">
        <w:rPr>
          <w:rFonts w:cs="Simplified Arabic" w:hint="cs"/>
          <w:sz w:val="32"/>
          <w:szCs w:val="32"/>
          <w:rtl/>
        </w:rPr>
        <w:t>غائبا</w:t>
      </w:r>
      <w:r w:rsidR="00B92C07" w:rsidRPr="00BD3715">
        <w:rPr>
          <w:rFonts w:cs="Simplified Arabic"/>
          <w:sz w:val="32"/>
          <w:szCs w:val="32"/>
          <w:rtl/>
        </w:rPr>
        <w:t xml:space="preserve"> </w:t>
      </w:r>
      <w:r w:rsidR="00B92C07" w:rsidRPr="00BD3715">
        <w:rPr>
          <w:rFonts w:cs="Simplified Arabic" w:hint="cs"/>
          <w:sz w:val="32"/>
          <w:szCs w:val="32"/>
          <w:rtl/>
        </w:rPr>
        <w:t>بلا</w:t>
      </w:r>
      <w:r w:rsidR="00B92C07" w:rsidRPr="00BD3715">
        <w:rPr>
          <w:rFonts w:cs="Simplified Arabic"/>
          <w:sz w:val="32"/>
          <w:szCs w:val="32"/>
          <w:rtl/>
        </w:rPr>
        <w:t xml:space="preserve"> </w:t>
      </w:r>
      <w:r w:rsidR="00B92C07" w:rsidRPr="00BD3715">
        <w:rPr>
          <w:rFonts w:cs="Simplified Arabic" w:hint="cs"/>
          <w:sz w:val="32"/>
          <w:szCs w:val="32"/>
          <w:rtl/>
        </w:rPr>
        <w:t>إذنه</w:t>
      </w:r>
      <w:r w:rsidR="00B92C07" w:rsidRPr="00BD3715">
        <w:rPr>
          <w:rFonts w:cs="Simplified Arabic"/>
          <w:sz w:val="32"/>
          <w:szCs w:val="32"/>
          <w:rtl/>
        </w:rPr>
        <w:t xml:space="preserve"> </w:t>
      </w:r>
      <w:r w:rsidR="00B92C07" w:rsidRPr="00BD3715">
        <w:rPr>
          <w:rFonts w:cs="Simplified Arabic" w:hint="cs"/>
          <w:sz w:val="32"/>
          <w:szCs w:val="32"/>
          <w:rtl/>
        </w:rPr>
        <w:t>بامرأة أو</w:t>
      </w:r>
      <w:r w:rsidR="00B92C07" w:rsidRPr="00BD3715">
        <w:rPr>
          <w:rFonts w:cs="Simplified Arabic"/>
          <w:sz w:val="32"/>
          <w:szCs w:val="32"/>
          <w:rtl/>
        </w:rPr>
        <w:t xml:space="preserve"> </w:t>
      </w:r>
      <w:r w:rsidR="00B92C07" w:rsidRPr="00BD3715">
        <w:rPr>
          <w:rFonts w:cs="Simplified Arabic" w:hint="cs"/>
          <w:sz w:val="32"/>
          <w:szCs w:val="32"/>
          <w:rtl/>
        </w:rPr>
        <w:t>يزوج امرأة</w:t>
      </w:r>
      <w:r w:rsidR="00B92C07" w:rsidRPr="00BD3715">
        <w:rPr>
          <w:rFonts w:cs="Simplified Arabic"/>
          <w:sz w:val="32"/>
          <w:szCs w:val="32"/>
          <w:rtl/>
        </w:rPr>
        <w:t xml:space="preserve"> </w:t>
      </w:r>
      <w:r w:rsidR="00B92C07" w:rsidRPr="00BD3715">
        <w:rPr>
          <w:rFonts w:cs="Simplified Arabic" w:hint="cs"/>
          <w:sz w:val="32"/>
          <w:szCs w:val="32"/>
          <w:rtl/>
        </w:rPr>
        <w:t>بلا</w:t>
      </w:r>
      <w:r w:rsidR="00B92C07" w:rsidRPr="00BD3715">
        <w:rPr>
          <w:rFonts w:cs="Simplified Arabic"/>
          <w:sz w:val="32"/>
          <w:szCs w:val="32"/>
          <w:rtl/>
        </w:rPr>
        <w:t xml:space="preserve"> </w:t>
      </w:r>
      <w:r w:rsidR="00B92C07" w:rsidRPr="00BD3715">
        <w:rPr>
          <w:rFonts w:cs="Simplified Arabic" w:hint="cs"/>
          <w:sz w:val="32"/>
          <w:szCs w:val="32"/>
          <w:rtl/>
        </w:rPr>
        <w:t>إذنها من</w:t>
      </w:r>
      <w:r w:rsidR="00B92C07" w:rsidRPr="00BD3715">
        <w:rPr>
          <w:rFonts w:cs="Simplified Arabic"/>
          <w:sz w:val="32"/>
          <w:szCs w:val="32"/>
          <w:rtl/>
        </w:rPr>
        <w:t xml:space="preserve"> </w:t>
      </w:r>
      <w:r w:rsidR="00B92C07" w:rsidRPr="00BD3715">
        <w:rPr>
          <w:rFonts w:cs="Simplified Arabic" w:hint="cs"/>
          <w:sz w:val="32"/>
          <w:szCs w:val="32"/>
          <w:rtl/>
        </w:rPr>
        <w:t>رجل</w:t>
      </w:r>
      <w:r w:rsidR="00B92C07" w:rsidRPr="00BD3715">
        <w:rPr>
          <w:rFonts w:cs="Simplified Arabic"/>
          <w:sz w:val="32"/>
          <w:szCs w:val="32"/>
          <w:rtl/>
        </w:rPr>
        <w:t xml:space="preserve"> </w:t>
      </w:r>
      <w:r w:rsidR="00B92C07" w:rsidRPr="00BD3715">
        <w:rPr>
          <w:rFonts w:cs="Simplified Arabic" w:hint="cs"/>
          <w:sz w:val="32"/>
          <w:szCs w:val="32"/>
          <w:rtl/>
        </w:rPr>
        <w:t>حاضر</w:t>
      </w:r>
      <w:r w:rsidR="00B92C07" w:rsidRPr="00BD3715">
        <w:rPr>
          <w:rFonts w:cs="Simplified Arabic"/>
          <w:sz w:val="32"/>
          <w:szCs w:val="32"/>
          <w:rtl/>
        </w:rPr>
        <w:t xml:space="preserve"> </w:t>
      </w:r>
      <w:r w:rsidR="00B92C07" w:rsidRPr="00BD3715">
        <w:rPr>
          <w:rFonts w:cs="Simplified Arabic" w:hint="cs"/>
          <w:sz w:val="32"/>
          <w:szCs w:val="32"/>
          <w:rtl/>
        </w:rPr>
        <w:t>بالنفس</w:t>
      </w:r>
      <w:r w:rsidR="00B92C07" w:rsidRPr="00BD3715">
        <w:rPr>
          <w:rFonts w:cs="Simplified Arabic"/>
          <w:sz w:val="32"/>
          <w:szCs w:val="32"/>
          <w:rtl/>
        </w:rPr>
        <w:t xml:space="preserve"> </w:t>
      </w:r>
      <w:r w:rsidR="00B92C07" w:rsidRPr="00BD3715">
        <w:rPr>
          <w:rFonts w:cs="Simplified Arabic" w:hint="cs"/>
          <w:sz w:val="32"/>
          <w:szCs w:val="32"/>
          <w:rtl/>
        </w:rPr>
        <w:t>أو</w:t>
      </w:r>
      <w:r w:rsidR="00B92C07" w:rsidRPr="00BD3715">
        <w:rPr>
          <w:rFonts w:cs="Simplified Arabic"/>
          <w:sz w:val="32"/>
          <w:szCs w:val="32"/>
          <w:rtl/>
        </w:rPr>
        <w:t xml:space="preserve"> </w:t>
      </w:r>
      <w:r w:rsidR="00B92C07" w:rsidRPr="00BD3715">
        <w:rPr>
          <w:rFonts w:cs="Simplified Arabic" w:hint="cs"/>
          <w:sz w:val="32"/>
          <w:szCs w:val="32"/>
          <w:rtl/>
        </w:rPr>
        <w:t xml:space="preserve">بالوكيل </w:t>
      </w:r>
      <w:r w:rsidR="00B92C07" w:rsidRPr="00BD3715">
        <w:rPr>
          <w:rFonts w:cs="Simplified Arabic" w:hint="cs"/>
          <w:sz w:val="32"/>
          <w:szCs w:val="32"/>
          <w:vertAlign w:val="superscript"/>
          <w:rtl/>
        </w:rPr>
        <w:t>(</w:t>
      </w:r>
      <w:r w:rsidR="00B92C07" w:rsidRPr="00BD3715">
        <w:rPr>
          <w:rStyle w:val="a4"/>
          <w:rFonts w:asciiTheme="majorBidi" w:hAnsiTheme="majorBidi" w:cs="Simplified Arabic"/>
          <w:sz w:val="32"/>
          <w:szCs w:val="32"/>
          <w:rtl/>
        </w:rPr>
        <w:footnoteReference w:id="26"/>
      </w:r>
      <w:r w:rsidR="00B92C07" w:rsidRPr="00BD3715">
        <w:rPr>
          <w:rFonts w:cs="Simplified Arabic" w:hint="cs"/>
          <w:sz w:val="32"/>
          <w:szCs w:val="32"/>
          <w:vertAlign w:val="superscript"/>
          <w:rtl/>
        </w:rPr>
        <w:t>)</w:t>
      </w:r>
      <w:r w:rsidR="00B92C07" w:rsidRPr="00BD3715">
        <w:rPr>
          <w:rFonts w:asciiTheme="majorBidi" w:hAnsiTheme="majorBidi" w:cs="Simplified Arabic" w:hint="cs"/>
          <w:sz w:val="32"/>
          <w:szCs w:val="32"/>
          <w:rtl/>
        </w:rPr>
        <w:t>.</w:t>
      </w:r>
    </w:p>
    <w:p w:rsidR="00B92C07" w:rsidRPr="00BD3715" w:rsidRDefault="00475E57" w:rsidP="00B92C07">
      <w:pPr>
        <w:autoSpaceDE w:val="0"/>
        <w:autoSpaceDN w:val="0"/>
        <w:adjustRightInd w:val="0"/>
        <w:spacing w:line="276" w:lineRule="auto"/>
        <w:ind w:left="226" w:firstLine="567"/>
        <w:jc w:val="both"/>
        <w:rPr>
          <w:rFonts w:asciiTheme="majorBidi" w:hAnsiTheme="majorBidi" w:cs="Simplified Arabic"/>
          <w:sz w:val="32"/>
          <w:szCs w:val="32"/>
          <w:rtl/>
        </w:rPr>
      </w:pPr>
      <w:r>
        <w:rPr>
          <w:rFonts w:asciiTheme="majorBidi" w:hAnsiTheme="majorBidi" w:cs="Simplified Arabic" w:hint="cs"/>
          <w:sz w:val="32"/>
          <w:szCs w:val="32"/>
          <w:rtl/>
        </w:rPr>
        <w:t>للعلماء في إنكاح الفضولي أربعة أقوال:</w:t>
      </w:r>
    </w:p>
    <w:p w:rsidR="00B92C07" w:rsidRPr="00BD3715" w:rsidRDefault="00B92C07" w:rsidP="00475E5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القول الاول</w:t>
      </w:r>
      <w:r w:rsidRPr="00BD3715">
        <w:rPr>
          <w:rFonts w:asciiTheme="majorBidi" w:hAnsiTheme="majorBidi" w:cs="Simplified Arabic" w:hint="cs"/>
          <w:sz w:val="32"/>
          <w:szCs w:val="32"/>
          <w:rtl/>
        </w:rPr>
        <w:t xml:space="preserve"> :</w:t>
      </w:r>
      <w:r w:rsidRPr="00BD3715">
        <w:rPr>
          <w:rFonts w:asciiTheme="majorBidi" w:hAnsiTheme="majorBidi" w:cs="Simplified Arabic" w:hint="cs"/>
          <w:b/>
          <w:bCs/>
          <w:sz w:val="32"/>
          <w:szCs w:val="32"/>
          <w:rtl/>
        </w:rPr>
        <w:t xml:space="preserve">مذهب الامام </w:t>
      </w:r>
      <w:r w:rsidRPr="00BD3715">
        <w:rPr>
          <w:rFonts w:asciiTheme="majorBidi" w:hAnsiTheme="majorBidi" w:cs="Simplified Arabic"/>
          <w:b/>
          <w:bCs/>
          <w:sz w:val="32"/>
          <w:szCs w:val="32"/>
          <w:rtl/>
        </w:rPr>
        <w:t xml:space="preserve">أبي حنيفة </w:t>
      </w:r>
      <w:r w:rsidRPr="00BD3715">
        <w:rPr>
          <w:rFonts w:asciiTheme="majorBidi" w:hAnsiTheme="majorBidi" w:cs="Simplified Arabic" w:hint="cs"/>
          <w:b/>
          <w:bCs/>
          <w:sz w:val="32"/>
          <w:szCs w:val="32"/>
          <w:rtl/>
        </w:rPr>
        <w:t>رحمه الله تعالى</w:t>
      </w:r>
      <w:r w:rsidRPr="00BD3715">
        <w:rPr>
          <w:rFonts w:asciiTheme="majorBidi" w:hAnsiTheme="majorBidi" w:cs="Simplified Arabic"/>
          <w:sz w:val="32"/>
          <w:szCs w:val="32"/>
          <w:rtl/>
        </w:rPr>
        <w:t xml:space="preserve"> أنه إ</w:t>
      </w:r>
      <w:r w:rsidRPr="00BD3715">
        <w:rPr>
          <w:rFonts w:asciiTheme="majorBidi" w:hAnsiTheme="majorBidi" w:cs="Simplified Arabic" w:hint="cs"/>
          <w:sz w:val="32"/>
          <w:szCs w:val="32"/>
          <w:rtl/>
        </w:rPr>
        <w:t>ن</w:t>
      </w:r>
      <w:r w:rsidRPr="00BD3715">
        <w:rPr>
          <w:rFonts w:asciiTheme="majorBidi" w:hAnsiTheme="majorBidi" w:cs="Simplified Arabic"/>
          <w:sz w:val="32"/>
          <w:szCs w:val="32"/>
          <w:rtl/>
        </w:rPr>
        <w:t xml:space="preserve"> كان المتولي لطرفي النكاح شخصا واحدا فضوليا ، كان العقد باطلا ، سواء تكلم بكلام واحد أو بكلامين</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27"/>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ومثل ذلك في الحكم إذا كان فضوليا بالنسبة لأحد الطرفين ، ولو كان أصيلا أو وكيلا أو وليا عن الطرف الآخر ، م</w:t>
      </w:r>
      <w:r w:rsidR="00475E57">
        <w:rPr>
          <w:rFonts w:asciiTheme="majorBidi" w:hAnsiTheme="majorBidi" w:cs="Simplified Arabic"/>
          <w:sz w:val="32"/>
          <w:szCs w:val="32"/>
          <w:rtl/>
        </w:rPr>
        <w:t xml:space="preserve">ا دام قد تولى العقد عن الطرفين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2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B92C07" w:rsidRDefault="00B92C07" w:rsidP="00B92C07">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الأدلة :</w:t>
      </w:r>
      <w:r w:rsidRPr="00BD3715">
        <w:rPr>
          <w:rFonts w:asciiTheme="majorBidi" w:hAnsiTheme="majorBidi" w:cs="Simplified Arabic"/>
          <w:sz w:val="32"/>
          <w:szCs w:val="32"/>
          <w:rtl/>
        </w:rPr>
        <w:t xml:space="preserve"> استدل اصحاب القول </w:t>
      </w:r>
      <w:r>
        <w:rPr>
          <w:rFonts w:asciiTheme="majorBidi" w:hAnsiTheme="majorBidi" w:cs="Simplified Arabic" w:hint="cs"/>
          <w:sz w:val="32"/>
          <w:szCs w:val="32"/>
          <w:rtl/>
        </w:rPr>
        <w:t>ا</w:t>
      </w:r>
      <w:r w:rsidRPr="00BD3715">
        <w:rPr>
          <w:rFonts w:asciiTheme="majorBidi" w:hAnsiTheme="majorBidi" w:cs="Simplified Arabic" w:hint="cs"/>
          <w:sz w:val="32"/>
          <w:szCs w:val="32"/>
          <w:rtl/>
        </w:rPr>
        <w:t>لأول:</w:t>
      </w:r>
    </w:p>
    <w:p w:rsidR="00B92C07" w:rsidRPr="00BD3715" w:rsidRDefault="00B92C07" w:rsidP="00E66E42">
      <w:pPr>
        <w:pStyle w:val="ac"/>
        <w:numPr>
          <w:ilvl w:val="0"/>
          <w:numId w:val="4"/>
        </w:numPr>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ان العدالة او العدد شرطت ليترجح جانب الصدق في الخبر فيصلح أن يكون ملزما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29"/>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B92C07" w:rsidRPr="00BD3715" w:rsidRDefault="00B92C07" w:rsidP="00E66E42">
      <w:pPr>
        <w:pStyle w:val="ac"/>
        <w:numPr>
          <w:ilvl w:val="0"/>
          <w:numId w:val="4"/>
        </w:numPr>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أن في هذه الأشياء إلزاما من وجه فيشترط فيه أحد شطري الشهادة إما العدد أو العدالة</w:t>
      </w:r>
      <w:r w:rsidRPr="00BD3715">
        <w:rPr>
          <w:rFonts w:asciiTheme="majorBidi" w:hAnsiTheme="majorBidi" w:cs="Simplified Arabic" w:hint="cs"/>
          <w:sz w:val="32"/>
          <w:szCs w:val="32"/>
          <w:rtl/>
        </w:rPr>
        <w:t>.</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0"/>
      </w:r>
      <w:r w:rsidRPr="00BD3715">
        <w:rPr>
          <w:rFonts w:asciiTheme="majorBidi" w:hAnsiTheme="majorBidi" w:cs="Simplified Arabic" w:hint="cs"/>
          <w:sz w:val="32"/>
          <w:szCs w:val="32"/>
          <w:vertAlign w:val="superscript"/>
          <w:rtl/>
        </w:rPr>
        <w:t>)</w:t>
      </w:r>
    </w:p>
    <w:p w:rsidR="00B92C07" w:rsidRDefault="00B92C07" w:rsidP="00B92C07">
      <w:pPr>
        <w:autoSpaceDE w:val="0"/>
        <w:autoSpaceDN w:val="0"/>
        <w:adjustRightInd w:val="0"/>
        <w:spacing w:line="276" w:lineRule="auto"/>
        <w:ind w:left="226" w:firstLine="567"/>
        <w:jc w:val="both"/>
        <w:rPr>
          <w:rFonts w:asciiTheme="majorBidi" w:hAnsiTheme="majorBidi" w:cs="Simplified Arabic"/>
          <w:b/>
          <w:bCs/>
          <w:sz w:val="32"/>
          <w:szCs w:val="32"/>
          <w:rtl/>
        </w:rPr>
      </w:pP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القول الثاني</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ومحمد الى</w:t>
      </w:r>
      <w:r w:rsidRPr="00BD3715">
        <w:rPr>
          <w:rFonts w:asciiTheme="majorBidi" w:hAnsiTheme="majorBidi" w:cs="Simplified Arabic"/>
          <w:sz w:val="32"/>
          <w:szCs w:val="32"/>
          <w:rtl/>
        </w:rPr>
        <w:t xml:space="preserve"> أن إنكاح الفضولي صحيح ، لكنه يتوقف على إجازة الولي ، فإن أجازه نفذ ، وإن رده بطل</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وهو</w:t>
      </w:r>
      <w:r w:rsidRPr="00BD3715">
        <w:rPr>
          <w:rFonts w:asciiTheme="majorBidi" w:hAnsiTheme="majorBidi" w:cs="Simplified Arabic"/>
          <w:sz w:val="32"/>
          <w:szCs w:val="32"/>
          <w:rtl/>
        </w:rPr>
        <w:t xml:space="preserve"> قول للشافعية </w:t>
      </w:r>
      <w:r w:rsidRPr="00BD3715">
        <w:rPr>
          <w:rFonts w:asciiTheme="majorBidi" w:hAnsiTheme="majorBidi" w:cs="Simplified Arabic" w:hint="cs"/>
          <w:sz w:val="32"/>
          <w:szCs w:val="32"/>
          <w:rtl/>
        </w:rPr>
        <w:t>و</w:t>
      </w:r>
      <w:r w:rsidRPr="00BD3715">
        <w:rPr>
          <w:rFonts w:asciiTheme="majorBidi" w:hAnsiTheme="majorBidi" w:cs="Simplified Arabic"/>
          <w:sz w:val="32"/>
          <w:szCs w:val="32"/>
          <w:rtl/>
        </w:rPr>
        <w:t>رواية لأحمد</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2"/>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Default="00B92C07" w:rsidP="00B92C07">
      <w:pPr>
        <w:autoSpaceDE w:val="0"/>
        <w:autoSpaceDN w:val="0"/>
        <w:adjustRightInd w:val="0"/>
        <w:spacing w:line="276" w:lineRule="auto"/>
        <w:ind w:left="226" w:firstLine="567"/>
        <w:jc w:val="both"/>
        <w:rPr>
          <w:rFonts w:asciiTheme="majorBidi" w:hAnsiTheme="majorBidi" w:cs="Simplified Arabic"/>
          <w:b/>
          <w:bCs/>
          <w:sz w:val="32"/>
          <w:szCs w:val="32"/>
          <w:rtl/>
        </w:rPr>
      </w:pPr>
    </w:p>
    <w:p w:rsidR="00B92C07" w:rsidRPr="00BD3715" w:rsidRDefault="00B92C07" w:rsidP="000D79C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 :</w:t>
      </w:r>
    </w:p>
    <w:p w:rsidR="00B92C07" w:rsidRDefault="00B92C07" w:rsidP="00E66E42">
      <w:pPr>
        <w:pStyle w:val="ac"/>
        <w:numPr>
          <w:ilvl w:val="0"/>
          <w:numId w:val="3"/>
        </w:numPr>
        <w:autoSpaceDE w:val="0"/>
        <w:autoSpaceDN w:val="0"/>
        <w:adjustRightInd w:val="0"/>
        <w:spacing w:after="0"/>
        <w:ind w:left="226"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حَكِيمِ بْنِ حِزَامٍ ، أَنَّ رَسُولَ اللَّهِ صلى الله عليه وسلم بَعَثَ مَعَهُ بِدِينَارٍ يَشْتَرِي لَهُ أُضْحِيَّةً ، فَاشْتَرَاهَا بِدِينَارٍ وَبَاعَهَا بِدِينَارَيْنٍ ، فَرَجَعَ فَاشْتَرَى أُضْحِيَّةً </w:t>
      </w:r>
    </w:p>
    <w:p w:rsidR="00B92C07" w:rsidRDefault="00B92C07" w:rsidP="00B92C07">
      <w:pPr>
        <w:pStyle w:val="ac"/>
        <w:autoSpaceDE w:val="0"/>
        <w:autoSpaceDN w:val="0"/>
        <w:adjustRightInd w:val="0"/>
        <w:spacing w:after="0"/>
        <w:ind w:left="793"/>
        <w:jc w:val="both"/>
        <w:rPr>
          <w:rFonts w:asciiTheme="majorBidi" w:hAnsiTheme="majorBidi" w:cs="Simplified Arabic"/>
          <w:sz w:val="32"/>
          <w:szCs w:val="32"/>
          <w:rtl/>
        </w:rPr>
      </w:pPr>
    </w:p>
    <w:p w:rsidR="00B92C07" w:rsidRPr="00BD3715" w:rsidRDefault="00B92C07" w:rsidP="00B92C07">
      <w:pPr>
        <w:pStyle w:val="ac"/>
        <w:autoSpaceDE w:val="0"/>
        <w:autoSpaceDN w:val="0"/>
        <w:adjustRightInd w:val="0"/>
        <w:spacing w:after="0"/>
        <w:ind w:left="41"/>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بِدِينَارٍ وَجَاءَ بِدِينَارٍ إِلَى النَّبِيِّ صلى الله عليه وسلم ، فَتَصَدَّقَ بِهِ النَّبِيُّ صلى الله عليه وسلم وَدَعَا لَهُ أَنْ يُبَارَكَ لَهُ فِي تِجَارَتِهِ</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3"/>
      </w:r>
      <w:r w:rsidRPr="00BD3715">
        <w:rPr>
          <w:rFonts w:asciiTheme="majorBidi" w:hAnsiTheme="majorBidi" w:cs="Simplified Arabic" w:hint="cs"/>
          <w:sz w:val="32"/>
          <w:szCs w:val="32"/>
          <w:vertAlign w:val="superscript"/>
          <w:rtl/>
        </w:rPr>
        <w:t xml:space="preserve">) </w:t>
      </w:r>
      <w:r w:rsidRPr="00BD3715">
        <w:rPr>
          <w:rFonts w:asciiTheme="majorBidi" w:hAnsiTheme="majorBidi" w:cs="Simplified Arabic" w:hint="cs"/>
          <w:sz w:val="32"/>
          <w:szCs w:val="32"/>
          <w:rtl/>
        </w:rPr>
        <w:t>.</w:t>
      </w:r>
    </w:p>
    <w:p w:rsidR="00B92C07" w:rsidRDefault="00B92C07" w:rsidP="00B92C07">
      <w:pPr>
        <w:pStyle w:val="ac"/>
        <w:autoSpaceDE w:val="0"/>
        <w:autoSpaceDN w:val="0"/>
        <w:adjustRightInd w:val="0"/>
        <w:spacing w:after="0"/>
        <w:ind w:left="226" w:firstLine="567"/>
        <w:jc w:val="both"/>
        <w:rPr>
          <w:rFonts w:asciiTheme="majorBidi" w:hAnsiTheme="majorBidi" w:cs="Simplified Arabic"/>
          <w:b/>
          <w:bCs/>
          <w:sz w:val="32"/>
          <w:szCs w:val="32"/>
          <w:rtl/>
        </w:rPr>
      </w:pPr>
    </w:p>
    <w:p w:rsidR="00B92C07" w:rsidRPr="00BD3715" w:rsidRDefault="00B92C07" w:rsidP="00B92C07">
      <w:pPr>
        <w:pStyle w:val="ac"/>
        <w:autoSpaceDE w:val="0"/>
        <w:autoSpaceDN w:val="0"/>
        <w:adjustRightInd w:val="0"/>
        <w:spacing w:after="0"/>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w:t>
      </w:r>
      <w:r w:rsidR="009A7856">
        <w:rPr>
          <w:rFonts w:asciiTheme="majorBidi" w:hAnsiTheme="majorBidi" w:cs="Simplified Arabic" w:hint="cs"/>
          <w:sz w:val="32"/>
          <w:szCs w:val="32"/>
          <w:rtl/>
        </w:rPr>
        <w:t>(</w:t>
      </w:r>
      <w:r w:rsidRPr="00BD3715">
        <w:rPr>
          <w:rFonts w:asciiTheme="majorBidi" w:hAnsiTheme="majorBidi" w:cs="Simplified Arabic"/>
          <w:sz w:val="32"/>
          <w:szCs w:val="32"/>
          <w:rtl/>
        </w:rPr>
        <w:t xml:space="preserve">معلوم أنه لم يكن حكيم مأمورا ببيع الشاة فلو لم ينعقد تصرفه لما باع ولما دعا له رسول الله بالخير والبركة على ما فعل ولأنكر عليه لأن الباطل ينكر ولأن تصرف العاقل محمول على الوجه الأحسن ما أمكن وقد أمكن حمله على الأحسن ههنا وقد قصد البر به والإحسان إليه بالإعانة على ما هو خير للمالك في زعمه لعلمه بحاجته إلى ذلك لكن لم يتبين إلى هذه الحالة لموانع وقد يغلب على ظنه زوال المانع فأقدم عليه نظرا لصديقه وإحسانا إليه لبيان المحمدة والثناء لتحمل مؤنة مباشرة التصرف الذي هو محتاج إليه والثواب من الله عز وجل بالإعانة على البر والإحسان  قال الله تبارك وتعالى </w:t>
      </w:r>
      <w:r>
        <w:rPr>
          <w:rFonts w:ascii="QCF_BSML" w:hAnsi="QCF_BSML" w:cs="QCF_BSML"/>
          <w:color w:val="000000"/>
          <w:sz w:val="32"/>
          <w:szCs w:val="32"/>
          <w:rtl/>
        </w:rPr>
        <w:t xml:space="preserve">ﭽ </w:t>
      </w:r>
      <w:r>
        <w:rPr>
          <w:rFonts w:ascii="QCF_P106" w:hAnsi="QCF_P106" w:cs="QCF_P106"/>
          <w:color w:val="000000"/>
          <w:sz w:val="32"/>
          <w:szCs w:val="32"/>
          <w:rtl/>
        </w:rPr>
        <w:t>ﯭ ﯮ  ﯯ  ﯰ</w:t>
      </w:r>
      <w:r>
        <w:rPr>
          <w:rFonts w:ascii="QCF_P106" w:hAnsi="QCF_P106" w:cs="QCF_P106"/>
          <w:color w:val="0000A5"/>
          <w:sz w:val="32"/>
          <w:szCs w:val="32"/>
          <w:rtl/>
        </w:rPr>
        <w:t>ﯱ</w:t>
      </w:r>
      <w:r>
        <w:rPr>
          <w:rFonts w:ascii="QCF_BSML" w:hAnsi="QCF_BSML" w:cs="QCF_BSML"/>
          <w:color w:val="000000"/>
          <w:sz w:val="32"/>
          <w:szCs w:val="32"/>
          <w:rtl/>
        </w:rPr>
        <w:t>ﭼ</w:t>
      </w:r>
      <w:r w:rsidRPr="00BE1079">
        <w:rPr>
          <w:rFonts w:ascii="Arial" w:hAnsi="Arial" w:cs="Arial" w:hint="cs"/>
          <w:sz w:val="32"/>
          <w:szCs w:val="32"/>
          <w:vertAlign w:val="superscript"/>
          <w:rtl/>
        </w:rPr>
        <w:t>(</w:t>
      </w:r>
      <w:r w:rsidRPr="00BE1079">
        <w:rPr>
          <w:rStyle w:val="a4"/>
          <w:rFonts w:asciiTheme="majorBidi" w:hAnsiTheme="majorBidi" w:cs="Simplified Arabic"/>
          <w:sz w:val="32"/>
          <w:szCs w:val="32"/>
          <w:rtl/>
        </w:rPr>
        <w:footnoteReference w:id="34"/>
      </w:r>
      <w:r w:rsidRPr="00BE1079">
        <w:rPr>
          <w:rFonts w:ascii="Arial" w:hAnsi="Arial" w:cs="Arial" w:hint="cs"/>
          <w:sz w:val="32"/>
          <w:szCs w:val="32"/>
          <w:vertAlign w:val="superscript"/>
          <w:rtl/>
        </w:rPr>
        <w:t>)</w:t>
      </w:r>
      <w:r w:rsidRPr="00BE1079">
        <w:rPr>
          <w:rFonts w:ascii="Arial" w:hAnsi="Arial" w:cs="Arial" w:hint="cs"/>
          <w:sz w:val="18"/>
          <w:szCs w:val="18"/>
          <w:rtl/>
        </w:rPr>
        <w:t xml:space="preserve"> </w:t>
      </w:r>
      <w:r w:rsidRPr="00BE1079">
        <w:rPr>
          <w:rFonts w:asciiTheme="majorBidi" w:hAnsiTheme="majorBidi" w:cs="Simplified Arabic" w:hint="cs"/>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وقال تعالى جل شأنه </w:t>
      </w:r>
      <w:r>
        <w:rPr>
          <w:rFonts w:ascii="QCF_BSML" w:hAnsi="QCF_BSML" w:cs="QCF_BSML"/>
          <w:color w:val="000000"/>
          <w:sz w:val="32"/>
          <w:szCs w:val="32"/>
          <w:rtl/>
        </w:rPr>
        <w:t xml:space="preserve">ﭽ </w:t>
      </w:r>
      <w:r>
        <w:rPr>
          <w:rFonts w:ascii="QCF_P030" w:hAnsi="QCF_P030" w:cs="QCF_P030"/>
          <w:color w:val="000000"/>
          <w:sz w:val="32"/>
          <w:szCs w:val="32"/>
          <w:rtl/>
        </w:rPr>
        <w:t xml:space="preserve">ﮬ    ﮭ  ﮮ    ﮯ    </w:t>
      </w:r>
      <w:r>
        <w:rPr>
          <w:rFonts w:ascii="QCF_BSML" w:hAnsi="QCF_BSML" w:cs="QCF_BSML"/>
          <w:color w:val="000000"/>
          <w:sz w:val="32"/>
          <w:szCs w:val="32"/>
          <w:rtl/>
        </w:rPr>
        <w:t>ﭼ</w:t>
      </w:r>
      <w:r>
        <w:rPr>
          <w:rFonts w:ascii="Arial" w:hAnsi="Arial" w:cs="Arial"/>
          <w:color w:val="000000"/>
          <w:sz w:val="18"/>
          <w:szCs w:val="18"/>
          <w:rtl/>
        </w:rPr>
        <w:t xml:space="preserve"> </w:t>
      </w:r>
      <w:r w:rsidRPr="00BE1079">
        <w:rPr>
          <w:rFonts w:ascii="Arial" w:hAnsi="Arial" w:cs="Arial" w:hint="cs"/>
          <w:sz w:val="32"/>
          <w:szCs w:val="32"/>
          <w:vertAlign w:val="superscript"/>
          <w:rtl/>
        </w:rPr>
        <w:t>(</w:t>
      </w:r>
      <w:r w:rsidRPr="00BE1079">
        <w:rPr>
          <w:rStyle w:val="a4"/>
          <w:rFonts w:asciiTheme="majorBidi" w:hAnsiTheme="majorBidi" w:cs="Simplified Arabic"/>
          <w:sz w:val="32"/>
          <w:szCs w:val="32"/>
          <w:rtl/>
        </w:rPr>
        <w:footnoteReference w:id="35"/>
      </w:r>
      <w:r w:rsidRPr="00BE1079">
        <w:rPr>
          <w:rFonts w:ascii="Arial" w:hAnsi="Arial" w:cs="Arial" w:hint="cs"/>
          <w:sz w:val="32"/>
          <w:szCs w:val="32"/>
          <w:vertAlign w:val="superscript"/>
          <w:rtl/>
        </w:rPr>
        <w:t>)</w:t>
      </w:r>
      <w:r w:rsidRPr="00BE1079">
        <w:rPr>
          <w:rFonts w:asciiTheme="majorBidi" w:hAnsiTheme="majorBidi" w:cs="Simplified Arabic" w:hint="cs"/>
          <w:sz w:val="32"/>
          <w:szCs w:val="32"/>
          <w:rtl/>
        </w:rPr>
        <w:t xml:space="preserve">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إلا أن في هذه التصرفات ضررا في الجملة لأن للناس رغائب في الأعيان وقد يقدم الرجل على شيء ظهرت له الحاجة عنه بإزالته عن ملكه لحصول غرضه بدون ذلك ونحو ذلك فيتوقف على إجازة المالك</w:t>
      </w:r>
      <w:r w:rsidR="009A7856">
        <w:rPr>
          <w:rFonts w:asciiTheme="majorBidi" w:hAnsiTheme="majorBidi" w:cs="Simplified Arabic" w:hint="cs"/>
          <w:sz w:val="32"/>
          <w:szCs w:val="32"/>
          <w:rtl/>
        </w:rPr>
        <w:t>)</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6"/>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B92C07"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 </w:t>
      </w:r>
    </w:p>
    <w:p w:rsidR="00B92C07" w:rsidRDefault="00B92C07" w:rsidP="00B92C07">
      <w:pPr>
        <w:bidi w:val="0"/>
        <w:spacing w:after="200"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B92C07" w:rsidRPr="00BD3715" w:rsidRDefault="00B92C07" w:rsidP="009A7856">
      <w:pPr>
        <w:pStyle w:val="ac"/>
        <w:numPr>
          <w:ilvl w:val="0"/>
          <w:numId w:val="3"/>
        </w:numPr>
        <w:autoSpaceDE w:val="0"/>
        <w:autoSpaceDN w:val="0"/>
        <w:adjustRightInd w:val="0"/>
        <w:spacing w:after="0"/>
        <w:ind w:left="509"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وبحديث عروة البارق</w:t>
      </w:r>
      <w:r w:rsidRPr="00BD3715">
        <w:rPr>
          <w:rFonts w:asciiTheme="majorBidi" w:hAnsiTheme="majorBidi" w:cs="Simplified Arabic" w:hint="cs"/>
          <w:sz w:val="32"/>
          <w:szCs w:val="32"/>
          <w:rtl/>
        </w:rPr>
        <w:t>ي</w:t>
      </w:r>
      <w:r w:rsidRPr="00BD3715">
        <w:rPr>
          <w:rFonts w:asciiTheme="majorBidi" w:hAnsiTheme="majorBidi" w:cs="Simplified Arabic"/>
          <w:sz w:val="32"/>
          <w:szCs w:val="32"/>
          <w:rtl/>
        </w:rPr>
        <w:t xml:space="preserve"> قال (</w:t>
      </w:r>
      <w:r w:rsidR="009A7856" w:rsidRPr="009A7856">
        <w:rPr>
          <w:rFonts w:asciiTheme="majorBidi" w:hAnsiTheme="majorBidi" w:cs="Simplified Arabic" w:hint="cs"/>
          <w:sz w:val="32"/>
          <w:szCs w:val="32"/>
          <w:rtl/>
        </w:rPr>
        <w:t>دَفَعَ</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إِلَيَّ</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رَسُولُ</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صَلَّى</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عَلَيْهِ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وَسَلَّمَ</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دِينَارًا</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لِأَشْتَرِيَ</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شَاةً</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فَاشْتَرَيْتُ</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شَاتَيْنِ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فَبِعْتُ</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إِحْدَاهُمَا</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بِدِينَارٍ</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وَجِئْتُ</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بِالشَّاةِ</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وَالدِّينَارِ</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إِلَى</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النَّبِيِّ</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صَلَّى</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عَلَيْهِ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وَسَلَّمَ</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فَذَكَرَ</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مَا</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كَانَ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مِنْ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أَمْرِهِ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فَقَالَ</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لَهُ</w:t>
      </w:r>
      <w:r w:rsidR="0005585A">
        <w:rPr>
          <w:rFonts w:asciiTheme="majorBidi" w:hAnsiTheme="majorBidi" w:cs="Simplified Arabic" w:hint="cs"/>
          <w:sz w:val="32"/>
          <w:szCs w:val="32"/>
          <w:rtl/>
        </w:rPr>
        <w:t>:</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بَارَكَ</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اللَّهُ</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لَكَ</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فِي</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صَفْقَةِ</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يَمِينِكَ</w:t>
      </w:r>
      <w:r w:rsidR="009A7856" w:rsidRPr="009A7856">
        <w:rPr>
          <w:rFonts w:asciiTheme="majorBidi" w:hAnsiTheme="majorBidi" w:cs="Simplified Arabic"/>
          <w:sz w:val="32"/>
          <w:szCs w:val="32"/>
          <w:rtl/>
        </w:rPr>
        <w:t xml:space="preserve"> </w:t>
      </w:r>
      <w:r w:rsidR="0005585A">
        <w:rPr>
          <w:rFonts w:asciiTheme="majorBidi" w:hAnsiTheme="majorBidi" w:cs="Simplified Arabic" w:hint="cs"/>
          <w:sz w:val="32"/>
          <w:szCs w:val="32"/>
          <w:rtl/>
        </w:rPr>
        <w:t xml:space="preserve">، </w:t>
      </w:r>
      <w:r w:rsidR="009A7856" w:rsidRPr="009A7856">
        <w:rPr>
          <w:rFonts w:asciiTheme="majorBidi" w:hAnsiTheme="majorBidi" w:cs="Simplified Arabic" w:hint="cs"/>
          <w:sz w:val="32"/>
          <w:szCs w:val="32"/>
          <w:rtl/>
        </w:rPr>
        <w:t>فَكَانَ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يَخْرُجُ</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بَعْدَ</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ذَلِكَ</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إِلَى</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كُنَاسَةِ</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الْكُوفَةِ</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فَيَرْبَحُ</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الرِّبْحَ</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الْعَظِيمَ</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فَكَانَ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مِنْ</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أَكْثَرِ</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أَهْلِ</w:t>
      </w:r>
      <w:r w:rsidR="009A7856" w:rsidRPr="009A7856">
        <w:rPr>
          <w:rFonts w:asciiTheme="majorBidi" w:hAnsiTheme="majorBidi" w:cs="Simplified Arabic"/>
          <w:sz w:val="32"/>
          <w:szCs w:val="32"/>
          <w:rtl/>
        </w:rPr>
        <w:t xml:space="preserve"> </w:t>
      </w:r>
      <w:r w:rsidR="009A7856" w:rsidRPr="009A7856">
        <w:rPr>
          <w:rFonts w:asciiTheme="majorBidi" w:hAnsiTheme="majorBidi" w:cs="Simplified Arabic" w:hint="cs"/>
          <w:sz w:val="32"/>
          <w:szCs w:val="32"/>
          <w:rtl/>
        </w:rPr>
        <w:t>الْكُوفَةِ</w:t>
      </w:r>
      <w:r w:rsidR="009A7856" w:rsidRPr="009A7856">
        <w:rPr>
          <w:rFonts w:asciiTheme="majorBidi" w:hAnsiTheme="majorBidi" w:cs="Simplified Arabic"/>
          <w:sz w:val="32"/>
          <w:szCs w:val="32"/>
          <w:rtl/>
        </w:rPr>
        <w:t xml:space="preserve"> </w:t>
      </w:r>
      <w:r w:rsidR="0005585A">
        <w:rPr>
          <w:rFonts w:asciiTheme="majorBidi" w:hAnsiTheme="majorBidi" w:cs="Simplified Arabic" w:hint="cs"/>
          <w:sz w:val="32"/>
          <w:szCs w:val="32"/>
          <w:rtl/>
        </w:rPr>
        <w:t>مَالاً</w:t>
      </w:r>
      <w:r w:rsidRPr="00BD3715">
        <w:rPr>
          <w:rFonts w:asciiTheme="majorBidi" w:hAnsiTheme="majorBidi" w:cs="Simplified Arabic"/>
          <w:sz w:val="32"/>
          <w:szCs w:val="32"/>
          <w:rtl/>
        </w:rPr>
        <w:t>)</w:t>
      </w:r>
      <w:r w:rsidRPr="009A7856">
        <w:rPr>
          <w:rFonts w:asciiTheme="majorBidi" w:hAnsiTheme="majorBidi" w:cs="Simplified Arabic" w:hint="cs"/>
          <w:sz w:val="32"/>
          <w:szCs w:val="32"/>
          <w:vertAlign w:val="superscript"/>
          <w:rtl/>
        </w:rPr>
        <w:t>(</w:t>
      </w:r>
      <w:r w:rsidRPr="009A7856">
        <w:rPr>
          <w:sz w:val="32"/>
          <w:szCs w:val="32"/>
          <w:vertAlign w:val="superscript"/>
          <w:rtl/>
        </w:rPr>
        <w:footnoteReference w:id="37"/>
      </w:r>
      <w:r w:rsidRPr="009A7856">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B92C07" w:rsidRDefault="00B92C07" w:rsidP="00B92C07">
      <w:pPr>
        <w:pStyle w:val="ac"/>
        <w:autoSpaceDE w:val="0"/>
        <w:autoSpaceDN w:val="0"/>
        <w:adjustRightInd w:val="0"/>
        <w:spacing w:after="0"/>
        <w:ind w:left="509" w:firstLine="567"/>
        <w:jc w:val="both"/>
        <w:rPr>
          <w:rFonts w:asciiTheme="majorBidi" w:hAnsiTheme="majorBidi" w:cs="Simplified Arabic"/>
          <w:b/>
          <w:bCs/>
          <w:sz w:val="32"/>
          <w:szCs w:val="32"/>
          <w:rtl/>
        </w:rPr>
      </w:pPr>
    </w:p>
    <w:p w:rsidR="00B92C07" w:rsidRPr="00BD3715" w:rsidRDefault="00B92C07" w:rsidP="0005585A">
      <w:pPr>
        <w:pStyle w:val="ac"/>
        <w:autoSpaceDE w:val="0"/>
        <w:autoSpaceDN w:val="0"/>
        <w:adjustRightInd w:val="0"/>
        <w:spacing w:after="0"/>
        <w:ind w:left="509"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 دعاء النبي صلى الله عليه وسلم لعروة دليل على جواز مثل هذا البيع لحاجة الناس اليه ، فكذا عقد النكاح قياسا عليه .</w:t>
      </w:r>
    </w:p>
    <w:p w:rsidR="00B92C07" w:rsidRPr="00BD3715" w:rsidRDefault="00B92C07" w:rsidP="00B92C07">
      <w:pPr>
        <w:autoSpaceDE w:val="0"/>
        <w:autoSpaceDN w:val="0"/>
        <w:adjustRightInd w:val="0"/>
        <w:spacing w:line="276" w:lineRule="auto"/>
        <w:ind w:left="509" w:firstLine="567"/>
        <w:jc w:val="both"/>
        <w:rPr>
          <w:rFonts w:asciiTheme="majorBidi" w:hAnsiTheme="majorBidi" w:cs="Simplified Arabic"/>
          <w:sz w:val="32"/>
          <w:szCs w:val="32"/>
          <w:rtl/>
        </w:rPr>
      </w:pPr>
    </w:p>
    <w:p w:rsidR="00B92C07" w:rsidRPr="00BD3715" w:rsidRDefault="00B92C07" w:rsidP="00E66E42">
      <w:pPr>
        <w:pStyle w:val="ac"/>
        <w:numPr>
          <w:ilvl w:val="0"/>
          <w:numId w:val="3"/>
        </w:numPr>
        <w:autoSpaceDE w:val="0"/>
        <w:autoSpaceDN w:val="0"/>
        <w:adjustRightInd w:val="0"/>
        <w:spacing w:after="0"/>
        <w:ind w:left="509" w:firstLine="567"/>
        <w:jc w:val="both"/>
        <w:rPr>
          <w:rFonts w:asciiTheme="majorBidi" w:hAnsiTheme="majorBidi" w:cs="Simplified Arabic"/>
          <w:sz w:val="32"/>
          <w:szCs w:val="32"/>
        </w:rPr>
      </w:pPr>
      <w:r w:rsidRPr="00BD3715">
        <w:rPr>
          <w:rFonts w:asciiTheme="majorBidi" w:hAnsiTheme="majorBidi" w:cs="Simplified Arabic"/>
          <w:sz w:val="32"/>
          <w:szCs w:val="32"/>
          <w:rtl/>
        </w:rPr>
        <w:t>وبحديث ابن عمر في قصة الثلاثة أصحاب الغار أن النبي صلى الله عليه وسلم قال</w:t>
      </w:r>
      <w:r w:rsidR="0005585A">
        <w:rPr>
          <w:rFonts w:asciiTheme="majorBidi" w:hAnsiTheme="majorBidi" w:cs="Simplified Arabic" w:hint="cs"/>
          <w:sz w:val="32"/>
          <w:szCs w:val="32"/>
          <w:rtl/>
        </w:rPr>
        <w:t>:</w:t>
      </w:r>
      <w:r w:rsidRPr="00BD3715">
        <w:rPr>
          <w:rFonts w:asciiTheme="majorBidi" w:hAnsiTheme="majorBidi" w:cs="Simplified Arabic"/>
          <w:sz w:val="32"/>
          <w:szCs w:val="32"/>
          <w:rtl/>
        </w:rPr>
        <w:t xml:space="preserve"> (قال الثالث اللهم استأجرت أجراء فاعطيتهم أجرهم غير رجل واحد ترك الذى له وذهب فثمرت أجره حتى كثرت منه الاموال فجاءني بعد حين فقال </w:t>
      </w:r>
      <w:r w:rsidR="0005585A">
        <w:rPr>
          <w:rFonts w:asciiTheme="majorBidi" w:hAnsiTheme="majorBidi" w:cs="Simplified Arabic" w:hint="cs"/>
          <w:sz w:val="32"/>
          <w:szCs w:val="32"/>
          <w:rtl/>
        </w:rPr>
        <w:t>:</w:t>
      </w:r>
      <w:r w:rsidRPr="00BD3715">
        <w:rPr>
          <w:rFonts w:asciiTheme="majorBidi" w:hAnsiTheme="majorBidi" w:cs="Simplified Arabic"/>
          <w:sz w:val="32"/>
          <w:szCs w:val="32"/>
          <w:rtl/>
        </w:rPr>
        <w:t xml:space="preserve">يا عبد الله أد إلى أجرى فقلت كل ما ترى من أجرك من الابل والبقر والغنم والرقيق فقال يا عبد الله لا تستهزئ بى فقلت لا أستهزئ فأخذه كله فاستاقة فلم يترك منه شيئا)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D3715" w:rsidRDefault="00B92C07" w:rsidP="00B92C07">
      <w:pPr>
        <w:pStyle w:val="ac"/>
        <w:ind w:firstLine="567"/>
        <w:rPr>
          <w:rFonts w:asciiTheme="majorBidi" w:hAnsiTheme="majorBidi" w:cs="Simplified Arabic"/>
          <w:sz w:val="32"/>
          <w:szCs w:val="32"/>
          <w:rtl/>
        </w:rPr>
      </w:pPr>
    </w:p>
    <w:p w:rsidR="00B92C07" w:rsidRPr="00BD3715" w:rsidRDefault="00B92C07" w:rsidP="00B92C07">
      <w:pPr>
        <w:pStyle w:val="ac"/>
        <w:autoSpaceDE w:val="0"/>
        <w:autoSpaceDN w:val="0"/>
        <w:adjustRightInd w:val="0"/>
        <w:spacing w:after="0"/>
        <w:ind w:left="509"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 تصرف الرجل في مال الأجير دون علمه او رضاه دليل على جواز تصرف الفضولي في البيع والشراء ، وفي عقد النكاح يكون مثل هذا التصرف من قبل الفضولي </w:t>
      </w:r>
      <w:r w:rsidR="0005585A">
        <w:rPr>
          <w:rFonts w:asciiTheme="majorBidi" w:hAnsiTheme="majorBidi" w:cs="Simplified Arabic" w:hint="cs"/>
          <w:sz w:val="32"/>
          <w:szCs w:val="32"/>
          <w:rtl/>
        </w:rPr>
        <w:t xml:space="preserve">الا أنه يكون </w:t>
      </w:r>
      <w:r w:rsidRPr="00BD3715">
        <w:rPr>
          <w:rFonts w:asciiTheme="majorBidi" w:hAnsiTheme="majorBidi" w:cs="Simplified Arabic" w:hint="cs"/>
          <w:sz w:val="32"/>
          <w:szCs w:val="32"/>
          <w:rtl/>
        </w:rPr>
        <w:t xml:space="preserve">موقوفا على اجازة الولي فان اجازه صح </w:t>
      </w:r>
      <w:r w:rsidRPr="00BD3715">
        <w:rPr>
          <w:rFonts w:asciiTheme="majorBidi" w:hAnsiTheme="majorBidi" w:cs="Simplified Arabic" w:hint="cs"/>
          <w:sz w:val="32"/>
          <w:szCs w:val="32"/>
          <w:rtl/>
        </w:rPr>
        <w:lastRenderedPageBreak/>
        <w:t>العقد والا فلا ،</w:t>
      </w:r>
      <w:r w:rsidR="0005585A">
        <w:rPr>
          <w:rFonts w:asciiTheme="majorBidi" w:hAnsiTheme="majorBidi" w:cs="Simplified Arabic" w:hint="cs"/>
          <w:sz w:val="32"/>
          <w:szCs w:val="32"/>
          <w:rtl/>
        </w:rPr>
        <w:t xml:space="preserve"> لأن الأبضاع يحتاط بها أكثر ،</w:t>
      </w:r>
      <w:r w:rsidRPr="00BD3715">
        <w:rPr>
          <w:rFonts w:asciiTheme="majorBidi" w:hAnsiTheme="majorBidi" w:cs="Simplified Arabic" w:hint="cs"/>
          <w:sz w:val="32"/>
          <w:szCs w:val="32"/>
          <w:rtl/>
        </w:rPr>
        <w:t xml:space="preserve"> وهذا قياسا على عقد البيع المتقدم في الحديث . </w:t>
      </w:r>
    </w:p>
    <w:p w:rsidR="00B92C07" w:rsidRPr="00BD3715" w:rsidRDefault="00B92C07" w:rsidP="00E66E42">
      <w:pPr>
        <w:pStyle w:val="ac"/>
        <w:numPr>
          <w:ilvl w:val="0"/>
          <w:numId w:val="3"/>
        </w:numPr>
        <w:autoSpaceDE w:val="0"/>
        <w:autoSpaceDN w:val="0"/>
        <w:adjustRightInd w:val="0"/>
        <w:spacing w:after="0"/>
        <w:ind w:left="509" w:firstLine="567"/>
        <w:jc w:val="both"/>
        <w:rPr>
          <w:rFonts w:asciiTheme="majorBidi" w:hAnsiTheme="majorBidi" w:cs="Simplified Arabic"/>
          <w:sz w:val="32"/>
          <w:szCs w:val="32"/>
          <w:rtl/>
        </w:rPr>
      </w:pPr>
      <w:r w:rsidRPr="00BD3715">
        <w:rPr>
          <w:rFonts w:asciiTheme="majorBidi" w:hAnsiTheme="majorBidi" w:cs="Simplified Arabic"/>
          <w:sz w:val="32"/>
          <w:szCs w:val="32"/>
          <w:rtl/>
        </w:rPr>
        <w:t>ولان</w:t>
      </w:r>
      <w:r w:rsidRPr="00BD3715">
        <w:rPr>
          <w:rFonts w:asciiTheme="majorBidi" w:hAnsiTheme="majorBidi" w:cs="Simplified Arabic" w:hint="cs"/>
          <w:sz w:val="32"/>
          <w:szCs w:val="32"/>
          <w:rtl/>
        </w:rPr>
        <w:t xml:space="preserve"> عقد النكاح</w:t>
      </w:r>
      <w:r w:rsidRPr="00BD3715">
        <w:rPr>
          <w:rFonts w:asciiTheme="majorBidi" w:hAnsiTheme="majorBidi" w:cs="Simplified Arabic"/>
          <w:sz w:val="32"/>
          <w:szCs w:val="32"/>
          <w:rtl/>
        </w:rPr>
        <w:t xml:space="preserve"> عقد له مجيز حال وقوعه فجاز أن يقف على الاجازة كالوصية بأكثر من الثلث ولان البيع بشرط خيار ثلاثة أيام يجوز بالاتفاق وهو بيع موقوف على الاجازة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3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D3715" w:rsidRDefault="00B92C07" w:rsidP="00B92C07">
      <w:pPr>
        <w:autoSpaceDE w:val="0"/>
        <w:autoSpaceDN w:val="0"/>
        <w:adjustRightInd w:val="0"/>
        <w:spacing w:line="276" w:lineRule="auto"/>
        <w:ind w:left="509" w:firstLine="567"/>
        <w:jc w:val="both"/>
        <w:rPr>
          <w:rFonts w:asciiTheme="majorBidi" w:hAnsiTheme="majorBidi" w:cs="Simplified Arabic"/>
          <w:sz w:val="32"/>
          <w:szCs w:val="32"/>
          <w:rtl/>
        </w:rPr>
      </w:pPr>
    </w:p>
    <w:p w:rsidR="00B92C07" w:rsidRDefault="00B92C07" w:rsidP="000D79C7">
      <w:pPr>
        <w:pStyle w:val="ac"/>
        <w:numPr>
          <w:ilvl w:val="0"/>
          <w:numId w:val="3"/>
        </w:numPr>
        <w:autoSpaceDE w:val="0"/>
        <w:autoSpaceDN w:val="0"/>
        <w:adjustRightInd w:val="0"/>
        <w:spacing w:after="0"/>
        <w:ind w:left="509"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ولان اذن المالك لو كان شرطا في انعقاد البيع لم يجز أن يتقدم على البيع لان ما كان شرطا للبيع لا يجوز تقدمه عليه ولهذا لما كانت الشهادة شرطا في النكاح اشترط مقارنتها لعقده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C31A5" w:rsidRDefault="00B92C07" w:rsidP="00B92C07">
      <w:pPr>
        <w:pStyle w:val="ac"/>
        <w:ind w:left="509"/>
        <w:rPr>
          <w:rFonts w:asciiTheme="majorBidi" w:hAnsiTheme="majorBidi" w:cs="Simplified Arabic"/>
          <w:sz w:val="32"/>
          <w:szCs w:val="32"/>
          <w:rtl/>
        </w:rPr>
      </w:pPr>
    </w:p>
    <w:p w:rsidR="00B92C07" w:rsidRDefault="00B92C07" w:rsidP="00E66E42">
      <w:pPr>
        <w:pStyle w:val="ac"/>
        <w:numPr>
          <w:ilvl w:val="0"/>
          <w:numId w:val="3"/>
        </w:numPr>
        <w:autoSpaceDE w:val="0"/>
        <w:autoSpaceDN w:val="0"/>
        <w:adjustRightInd w:val="0"/>
        <w:spacing w:after="0"/>
        <w:ind w:left="509" w:firstLine="567"/>
        <w:jc w:val="both"/>
        <w:rPr>
          <w:rFonts w:asciiTheme="majorBidi" w:hAnsiTheme="majorBidi" w:cs="Simplified Arabic"/>
          <w:sz w:val="32"/>
          <w:szCs w:val="32"/>
        </w:rPr>
      </w:pPr>
      <w:r w:rsidRPr="00BD3715">
        <w:rPr>
          <w:rFonts w:asciiTheme="majorBidi" w:hAnsiTheme="majorBidi" w:cs="Simplified Arabic"/>
          <w:sz w:val="32"/>
          <w:szCs w:val="32"/>
          <w:rtl/>
        </w:rPr>
        <w:t>أن فيه ضرب إيجاب وإلزام فلا بد من علم الا انه لا يشترط فيمن يبلغه العدالة و ان كان فضوليا لانه ليس بالزام محض بل هو مخير</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207DD8" w:rsidRDefault="00B92C07" w:rsidP="00B92C07">
      <w:pPr>
        <w:autoSpaceDE w:val="0"/>
        <w:autoSpaceDN w:val="0"/>
        <w:adjustRightInd w:val="0"/>
        <w:jc w:val="both"/>
        <w:rPr>
          <w:rFonts w:asciiTheme="majorBidi" w:hAnsiTheme="majorBidi" w:cs="Simplified Arabic"/>
          <w:sz w:val="32"/>
          <w:szCs w:val="32"/>
          <w:rtl/>
        </w:rPr>
      </w:pPr>
    </w:p>
    <w:p w:rsidR="00B92C07" w:rsidRPr="00BD3715" w:rsidRDefault="0005585A" w:rsidP="00E66E42">
      <w:pPr>
        <w:pStyle w:val="ac"/>
        <w:numPr>
          <w:ilvl w:val="0"/>
          <w:numId w:val="3"/>
        </w:numPr>
        <w:autoSpaceDE w:val="0"/>
        <w:autoSpaceDN w:val="0"/>
        <w:adjustRightInd w:val="0"/>
        <w:spacing w:after="0"/>
        <w:ind w:left="226" w:firstLine="567"/>
        <w:jc w:val="both"/>
        <w:rPr>
          <w:rFonts w:asciiTheme="majorBidi" w:hAnsiTheme="majorBidi" w:cs="Simplified Arabic"/>
          <w:sz w:val="32"/>
          <w:szCs w:val="32"/>
        </w:rPr>
      </w:pPr>
      <w:r w:rsidRPr="000D79C7">
        <w:rPr>
          <w:rFonts w:asciiTheme="majorBidi" w:hAnsiTheme="majorBidi" w:cs="Simplified Arabic" w:hint="cs"/>
          <w:sz w:val="32"/>
          <w:szCs w:val="32"/>
          <w:rtl/>
        </w:rPr>
        <w:t xml:space="preserve">ان اشتراط العدالة تضييق وحرج فالأفضل في ذلك </w:t>
      </w:r>
      <w:r w:rsidR="00B92C07" w:rsidRPr="000D79C7">
        <w:rPr>
          <w:rFonts w:asciiTheme="majorBidi" w:hAnsiTheme="majorBidi" w:cs="Simplified Arabic"/>
          <w:sz w:val="32"/>
          <w:szCs w:val="32"/>
          <w:rtl/>
        </w:rPr>
        <w:t>قياسا على</w:t>
      </w:r>
      <w:r w:rsidR="00B92C07" w:rsidRPr="00BD3715">
        <w:rPr>
          <w:rFonts w:asciiTheme="majorBidi" w:hAnsiTheme="majorBidi" w:cs="Simplified Arabic"/>
          <w:sz w:val="32"/>
          <w:szCs w:val="32"/>
          <w:rtl/>
        </w:rPr>
        <w:t xml:space="preserve"> المعاملات اذ لا تتوقف على شروط الشهادة لأن للناس في باب المعاملات عزلا وتوكيلا بحسب ما يعرض لهم من الحاجات ضرورة فلو شرطت العدالة لضاق الأمر عليهم فلم تشترط دفعا للحرج.</w:t>
      </w:r>
      <w:r w:rsidR="00B92C07" w:rsidRPr="00BD3715">
        <w:rPr>
          <w:rFonts w:asciiTheme="majorBidi" w:hAnsiTheme="majorBidi" w:cs="Simplified Arabic" w:hint="cs"/>
          <w:sz w:val="32"/>
          <w:szCs w:val="32"/>
          <w:vertAlign w:val="superscript"/>
          <w:rtl/>
        </w:rPr>
        <w:t>(</w:t>
      </w:r>
      <w:r w:rsidR="00B92C07" w:rsidRPr="00BD3715">
        <w:rPr>
          <w:rFonts w:asciiTheme="majorBidi" w:hAnsiTheme="majorBidi" w:cs="Simplified Arabic"/>
          <w:sz w:val="32"/>
          <w:szCs w:val="32"/>
          <w:vertAlign w:val="superscript"/>
          <w:rtl/>
        </w:rPr>
        <w:footnoteReference w:id="42"/>
      </w:r>
      <w:r w:rsidR="00B92C07" w:rsidRPr="00BD3715">
        <w:rPr>
          <w:rFonts w:asciiTheme="majorBidi" w:hAnsiTheme="majorBidi" w:cs="Simplified Arabic" w:hint="cs"/>
          <w:sz w:val="32"/>
          <w:szCs w:val="32"/>
          <w:vertAlign w:val="superscript"/>
          <w:rtl/>
        </w:rPr>
        <w:t>)</w:t>
      </w:r>
      <w:r w:rsidR="00B92C07" w:rsidRPr="00BD3715">
        <w:rPr>
          <w:rFonts w:asciiTheme="majorBidi" w:hAnsiTheme="majorBidi" w:cs="Simplified Arabic" w:hint="cs"/>
          <w:sz w:val="32"/>
          <w:szCs w:val="32"/>
          <w:rtl/>
        </w:rPr>
        <w:t xml:space="preserve"> </w:t>
      </w: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القول الثالث</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ذهب ال</w:t>
      </w:r>
      <w:r w:rsidRPr="00BD3715">
        <w:rPr>
          <w:rFonts w:asciiTheme="majorBidi" w:hAnsiTheme="majorBidi" w:cs="Simplified Arabic"/>
          <w:sz w:val="32"/>
          <w:szCs w:val="32"/>
          <w:rtl/>
        </w:rPr>
        <w:t xml:space="preserve">حنابلة ، والشافعي في الجديد : </w:t>
      </w:r>
      <w:r w:rsidRPr="00BD3715">
        <w:rPr>
          <w:rFonts w:asciiTheme="majorBidi" w:hAnsiTheme="majorBidi" w:cs="Simplified Arabic" w:hint="cs"/>
          <w:sz w:val="32"/>
          <w:szCs w:val="32"/>
          <w:rtl/>
        </w:rPr>
        <w:t>الى</w:t>
      </w:r>
      <w:r w:rsidRPr="00BD3715">
        <w:rPr>
          <w:rFonts w:asciiTheme="majorBidi" w:hAnsiTheme="majorBidi" w:cs="Simplified Arabic"/>
          <w:sz w:val="32"/>
          <w:szCs w:val="32"/>
          <w:rtl/>
        </w:rPr>
        <w:t xml:space="preserve"> أن إنكاح الفضولي باطل لا تؤثر فيه إجازة الولي وبهذا قال أبو ثور وابن المنذر وأحمد في أصح الروايتين عنه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 :</w:t>
      </w:r>
      <w:r w:rsidRPr="00BD3715">
        <w:rPr>
          <w:rFonts w:asciiTheme="majorBidi" w:hAnsiTheme="majorBidi" w:cs="Simplified Arabic"/>
          <w:sz w:val="32"/>
          <w:szCs w:val="32"/>
          <w:rtl/>
        </w:rPr>
        <w:t xml:space="preserve"> استدل اصحاب</w:t>
      </w:r>
      <w:r w:rsidRPr="00BD3715">
        <w:rPr>
          <w:rFonts w:asciiTheme="majorBidi" w:hAnsiTheme="majorBidi" w:cs="Simplified Arabic" w:hint="cs"/>
          <w:sz w:val="32"/>
          <w:szCs w:val="32"/>
          <w:rtl/>
        </w:rPr>
        <w:t xml:space="preserve"> القول الثالث</w:t>
      </w:r>
      <w:r w:rsidRPr="00BD3715">
        <w:rPr>
          <w:rFonts w:asciiTheme="majorBidi" w:hAnsiTheme="majorBidi" w:cs="Simplified Arabic"/>
          <w:sz w:val="32"/>
          <w:szCs w:val="32"/>
          <w:rtl/>
        </w:rPr>
        <w:t>:</w:t>
      </w:r>
    </w:p>
    <w:p w:rsidR="00B92C07" w:rsidRPr="00BD3715" w:rsidRDefault="0005585A" w:rsidP="001F4F13">
      <w:pPr>
        <w:pStyle w:val="ac"/>
        <w:numPr>
          <w:ilvl w:val="0"/>
          <w:numId w:val="5"/>
        </w:numPr>
        <w:autoSpaceDE w:val="0"/>
        <w:autoSpaceDN w:val="0"/>
        <w:adjustRightInd w:val="0"/>
        <w:spacing w:after="0"/>
        <w:ind w:firstLine="567"/>
        <w:jc w:val="both"/>
        <w:rPr>
          <w:rFonts w:asciiTheme="majorBidi" w:hAnsiTheme="majorBidi" w:cs="Simplified Arabic"/>
          <w:sz w:val="32"/>
          <w:szCs w:val="32"/>
          <w:rtl/>
        </w:rPr>
      </w:pPr>
      <w:r>
        <w:rPr>
          <w:rFonts w:asciiTheme="majorBidi" w:hAnsiTheme="majorBidi" w:cs="Simplified Arabic" w:hint="cs"/>
          <w:sz w:val="32"/>
          <w:szCs w:val="32"/>
          <w:rtl/>
        </w:rPr>
        <w:t>(</w:t>
      </w:r>
      <w:r w:rsidR="00B92C07" w:rsidRPr="00BD3715">
        <w:rPr>
          <w:rFonts w:asciiTheme="majorBidi" w:hAnsiTheme="majorBidi" w:cs="Simplified Arabic"/>
          <w:sz w:val="32"/>
          <w:szCs w:val="32"/>
          <w:rtl/>
        </w:rPr>
        <w:t>أن صحة التصرفات الشرعية بالملك أو بالولاية ولم يوجد أحدهما فلا تصح وهذا لأن صحة التصرف الشرعي هو اعتباره في حق الحكم الذي وضع له شرعا لا يعقل للصحة معنى سوى هذا ،  فأما الكلام الذي لا حكم له لا يكون صحيحا شرعا والحكم الذي وضع له البيع شرعا وهو الملك لا يثبت حال وجوده لعدم شرطه وهو الملك أو الولاية فلم يصح ولهذا لم يصح شراؤه فكذا بيعه</w:t>
      </w:r>
      <w:r w:rsidR="001F4F13">
        <w:rPr>
          <w:rFonts w:asciiTheme="majorBidi" w:hAnsiTheme="majorBidi" w:cs="Simplified Arabic" w:hint="cs"/>
          <w:sz w:val="32"/>
          <w:szCs w:val="32"/>
          <w:rtl/>
        </w:rPr>
        <w:t>)</w:t>
      </w:r>
      <w:r w:rsidR="001F4F13" w:rsidRPr="001F4F13">
        <w:rPr>
          <w:rFonts w:asciiTheme="majorBidi" w:hAnsiTheme="majorBidi" w:cs="Simplified Arabic" w:hint="cs"/>
          <w:sz w:val="32"/>
          <w:szCs w:val="32"/>
          <w:vertAlign w:val="superscript"/>
          <w:rtl/>
        </w:rPr>
        <w:t xml:space="preserve"> </w:t>
      </w:r>
      <w:r w:rsidR="001F4F13" w:rsidRPr="00BD3715">
        <w:rPr>
          <w:rFonts w:asciiTheme="majorBidi" w:hAnsiTheme="majorBidi" w:cs="Simplified Arabic" w:hint="cs"/>
          <w:sz w:val="32"/>
          <w:szCs w:val="32"/>
          <w:vertAlign w:val="superscript"/>
          <w:rtl/>
        </w:rPr>
        <w:t>(</w:t>
      </w:r>
      <w:r w:rsidR="001F4F13" w:rsidRPr="00BD3715">
        <w:rPr>
          <w:rStyle w:val="a4"/>
          <w:rFonts w:asciiTheme="majorBidi" w:hAnsiTheme="majorBidi" w:cs="Simplified Arabic"/>
          <w:sz w:val="32"/>
          <w:szCs w:val="32"/>
          <w:rtl/>
        </w:rPr>
        <w:footnoteReference w:id="44"/>
      </w:r>
      <w:r w:rsidR="001F4F13" w:rsidRPr="00BD3715">
        <w:rPr>
          <w:rFonts w:asciiTheme="majorBidi" w:hAnsiTheme="majorBidi" w:cs="Simplified Arabic" w:hint="cs"/>
          <w:sz w:val="32"/>
          <w:szCs w:val="32"/>
          <w:vertAlign w:val="superscript"/>
          <w:rtl/>
        </w:rPr>
        <w:t>)</w:t>
      </w:r>
      <w:r w:rsidR="00B92C07" w:rsidRPr="00BD3715">
        <w:rPr>
          <w:rFonts w:asciiTheme="majorBidi" w:hAnsiTheme="majorBidi" w:cs="Simplified Arabic" w:hint="cs"/>
          <w:sz w:val="32"/>
          <w:szCs w:val="32"/>
          <w:rtl/>
        </w:rPr>
        <w:t>، فيقاس عليه عقد النكاح</w:t>
      </w:r>
      <w:r w:rsidR="00B92C07" w:rsidRPr="00BD3715">
        <w:rPr>
          <w:rFonts w:asciiTheme="majorBidi" w:hAnsiTheme="majorBidi" w:cs="Simplified Arabic"/>
          <w:sz w:val="32"/>
          <w:szCs w:val="32"/>
          <w:rtl/>
        </w:rPr>
        <w:t>.</w:t>
      </w:r>
    </w:p>
    <w:p w:rsidR="00B92C07" w:rsidRPr="00BD3715" w:rsidRDefault="00B92C07" w:rsidP="00E66E42">
      <w:pPr>
        <w:pStyle w:val="ac"/>
        <w:numPr>
          <w:ilvl w:val="0"/>
          <w:numId w:val="5"/>
        </w:numPr>
        <w:autoSpaceDE w:val="0"/>
        <w:autoSpaceDN w:val="0"/>
        <w:adjustRightInd w:val="0"/>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ولعدم ولاي</w:t>
      </w:r>
      <w:r w:rsidRPr="00BD3715">
        <w:rPr>
          <w:rFonts w:asciiTheme="majorBidi" w:hAnsiTheme="majorBidi" w:cs="Simplified Arabic" w:hint="cs"/>
          <w:sz w:val="32"/>
          <w:szCs w:val="32"/>
          <w:rtl/>
        </w:rPr>
        <w:t>ة الفضولي</w:t>
      </w:r>
      <w:r w:rsidRPr="00BD3715">
        <w:rPr>
          <w:rFonts w:asciiTheme="majorBidi" w:hAnsiTheme="majorBidi" w:cs="Simplified Arabic"/>
          <w:sz w:val="32"/>
          <w:szCs w:val="32"/>
          <w:rtl/>
        </w:rPr>
        <w:t xml:space="preserve"> على المعقود عليه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Pr>
        <w:footnoteReference w:id="4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D3715" w:rsidRDefault="00B92C07" w:rsidP="00E66E42">
      <w:pPr>
        <w:pStyle w:val="ac"/>
        <w:numPr>
          <w:ilvl w:val="0"/>
          <w:numId w:val="5"/>
        </w:numPr>
        <w:autoSpaceDE w:val="0"/>
        <w:autoSpaceDN w:val="0"/>
        <w:adjustRightInd w:val="0"/>
        <w:spacing w:after="0"/>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حكيم بن حزام قال (سألت رسول الله صلى الله عليه وسلم فقلت يأتيني الرجل يسألنى من البيع ما ليس عندي أأبتاع له من السوق ثم أبيعه منه قال لا تبع ما ليس عندك)</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B92C07" w:rsidRDefault="00B92C07" w:rsidP="00B92C07">
      <w:pPr>
        <w:pStyle w:val="ac"/>
        <w:autoSpaceDE w:val="0"/>
        <w:autoSpaceDN w:val="0"/>
        <w:adjustRightInd w:val="0"/>
        <w:spacing w:after="0"/>
        <w:ind w:left="586"/>
        <w:jc w:val="both"/>
        <w:rPr>
          <w:rFonts w:asciiTheme="majorBidi" w:hAnsiTheme="majorBidi" w:cs="Simplified Arabic"/>
          <w:b/>
          <w:bCs/>
          <w:sz w:val="32"/>
          <w:szCs w:val="32"/>
          <w:rtl/>
        </w:rPr>
      </w:pPr>
    </w:p>
    <w:p w:rsidR="00B92C07" w:rsidRPr="00BD3715" w:rsidRDefault="00B92C07" w:rsidP="00B92C07">
      <w:pPr>
        <w:pStyle w:val="ac"/>
        <w:autoSpaceDE w:val="0"/>
        <w:autoSpaceDN w:val="0"/>
        <w:adjustRightInd w:val="0"/>
        <w:spacing w:after="0"/>
        <w:ind w:left="586"/>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xml:space="preserve"> : من خلال هذا الحديث يتبين لنا ان الرسول صلى الله عليه وسلم لم يجز بيع الانسان ماليس عنده فدل على عدم جواز تصرف الفضولي في عقد البيع ويقاس عليه عقد النكاح .</w:t>
      </w:r>
    </w:p>
    <w:p w:rsidR="00B92C07" w:rsidRPr="00BD3715" w:rsidRDefault="00B92C07" w:rsidP="00B92C07">
      <w:pPr>
        <w:pStyle w:val="ac"/>
        <w:autoSpaceDE w:val="0"/>
        <w:autoSpaceDN w:val="0"/>
        <w:adjustRightInd w:val="0"/>
        <w:spacing w:after="0"/>
        <w:ind w:left="1153"/>
        <w:jc w:val="both"/>
        <w:rPr>
          <w:rFonts w:asciiTheme="majorBidi" w:hAnsiTheme="majorBidi" w:cs="Simplified Arabic"/>
          <w:sz w:val="32"/>
          <w:szCs w:val="32"/>
          <w:rtl/>
        </w:rPr>
      </w:pPr>
    </w:p>
    <w:p w:rsidR="00B92C07" w:rsidRPr="00BD3715" w:rsidRDefault="00B92C07" w:rsidP="001F4F13">
      <w:pPr>
        <w:pStyle w:val="ac"/>
        <w:numPr>
          <w:ilvl w:val="0"/>
          <w:numId w:val="5"/>
        </w:numPr>
        <w:autoSpaceDE w:val="0"/>
        <w:autoSpaceDN w:val="0"/>
        <w:adjustRightInd w:val="0"/>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عن عمرو</w:t>
      </w:r>
      <w:r w:rsidR="001F4F13">
        <w:rPr>
          <w:rFonts w:asciiTheme="majorBidi" w:hAnsiTheme="majorBidi" w:cs="Simplified Arabic" w:hint="cs"/>
          <w:sz w:val="32"/>
          <w:szCs w:val="32"/>
          <w:rtl/>
        </w:rPr>
        <w:t xml:space="preserve"> </w:t>
      </w:r>
      <w:r w:rsidRPr="00BD3715">
        <w:rPr>
          <w:rFonts w:asciiTheme="majorBidi" w:hAnsiTheme="majorBidi" w:cs="Simplified Arabic"/>
          <w:sz w:val="32"/>
          <w:szCs w:val="32"/>
          <w:rtl/>
        </w:rPr>
        <w:t>بن شعيب عن أبيه عن جده أن النبي صلى الله عليه وسلم قال (لا طلاق إلا فيما يملك ولا عتق إلا فيما تملك ولا بيع إلا فيما تملك ولا وفاء نذر إلا فيما تملك)</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B92C07" w:rsidRPr="00D24A6E" w:rsidRDefault="00B92C07" w:rsidP="00D24A6E">
      <w:pPr>
        <w:pStyle w:val="ac"/>
        <w:numPr>
          <w:ilvl w:val="0"/>
          <w:numId w:val="5"/>
        </w:numPr>
        <w:autoSpaceDE w:val="0"/>
        <w:autoSpaceDN w:val="0"/>
        <w:adjustRightInd w:val="0"/>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عن عمرو بن شعيب عن أبيه عن جده </w:t>
      </w:r>
      <w:r w:rsidR="00D24A6E">
        <w:rPr>
          <w:rFonts w:asciiTheme="majorBidi" w:hAnsiTheme="majorBidi" w:cs="Simplified Arabic" w:hint="cs"/>
          <w:sz w:val="32"/>
          <w:szCs w:val="32"/>
          <w:rtl/>
        </w:rPr>
        <w:t xml:space="preserve">قال : قال رسول الله </w:t>
      </w:r>
      <w:r w:rsidR="00D24A6E" w:rsidRPr="00D24A6E">
        <w:rPr>
          <w:rFonts w:asciiTheme="majorBidi" w:hAnsiTheme="majorBidi" w:cs="Simplified Arabic"/>
          <w:sz w:val="32"/>
          <w:szCs w:val="32"/>
        </w:rPr>
        <w:sym w:font="AGA Arabesque" w:char="F072"/>
      </w:r>
      <w:r w:rsidR="00D24A6E">
        <w:rPr>
          <w:rFonts w:asciiTheme="majorBidi" w:hAnsiTheme="majorBidi" w:cs="Simplified Arabic" w:hint="cs"/>
          <w:sz w:val="32"/>
          <w:szCs w:val="32"/>
          <w:rtl/>
        </w:rPr>
        <w:t xml:space="preserve"> : </w:t>
      </w:r>
      <w:r w:rsidRPr="00BD3715">
        <w:rPr>
          <w:rFonts w:asciiTheme="majorBidi" w:hAnsiTheme="majorBidi" w:cs="Simplified Arabic"/>
          <w:sz w:val="32"/>
          <w:szCs w:val="32"/>
          <w:rtl/>
        </w:rPr>
        <w:t>(</w:t>
      </w:r>
      <w:r w:rsidR="00D24A6E">
        <w:rPr>
          <w:rFonts w:asciiTheme="majorBidi" w:hAnsiTheme="majorBidi" w:cs="Simplified Arabic"/>
          <w:sz w:val="32"/>
          <w:szCs w:val="32"/>
          <w:rtl/>
        </w:rPr>
        <w:t>ل</w:t>
      </w:r>
      <w:r w:rsidR="00D24A6E">
        <w:rPr>
          <w:rFonts w:asciiTheme="majorBidi" w:hAnsiTheme="majorBidi" w:cs="Simplified Arabic" w:hint="cs"/>
          <w:sz w:val="32"/>
          <w:szCs w:val="32"/>
          <w:rtl/>
        </w:rPr>
        <w:t>ا</w:t>
      </w:r>
      <w:r w:rsidR="00D24A6E" w:rsidRPr="00D24A6E">
        <w:rPr>
          <w:rFonts w:asciiTheme="majorBidi" w:hAnsiTheme="majorBidi" w:cs="Simplified Arabic"/>
          <w:sz w:val="32"/>
          <w:szCs w:val="32"/>
          <w:rtl/>
        </w:rPr>
        <w:t xml:space="preserve"> يَحِلُّ سَلَفٌ وَبَيْعٌ وَلَا شَرْطَانِ فِي بَيْعٍ وَلَا رِبْحُ مَا لَمْ يُضْمَنْ وَلَا بَيْعُ مَا لَيْسَ عِنْدَكَ</w:t>
      </w:r>
      <w:r w:rsidRPr="00D24A6E">
        <w:rPr>
          <w:rFonts w:asciiTheme="majorBidi" w:hAnsiTheme="majorBidi" w:cs="Simplified Arabic"/>
          <w:sz w:val="32"/>
          <w:szCs w:val="32"/>
          <w:rtl/>
        </w:rPr>
        <w:t>)</w:t>
      </w:r>
      <w:r w:rsidRPr="00D24A6E">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8"/>
      </w:r>
      <w:r w:rsidRPr="00D24A6E">
        <w:rPr>
          <w:rFonts w:asciiTheme="majorBidi" w:hAnsiTheme="majorBidi" w:cs="Simplified Arabic" w:hint="cs"/>
          <w:sz w:val="32"/>
          <w:szCs w:val="32"/>
          <w:vertAlign w:val="superscript"/>
          <w:rtl/>
        </w:rPr>
        <w:t>)</w:t>
      </w:r>
      <w:r w:rsidRPr="00D24A6E">
        <w:rPr>
          <w:rFonts w:asciiTheme="majorBidi" w:hAnsiTheme="majorBidi" w:cs="Simplified Arabic" w:hint="cs"/>
          <w:sz w:val="32"/>
          <w:szCs w:val="32"/>
          <w:rtl/>
        </w:rPr>
        <w:t>.</w:t>
      </w:r>
      <w:r w:rsidRPr="00D24A6E">
        <w:rPr>
          <w:rFonts w:asciiTheme="majorBidi" w:hAnsiTheme="majorBidi" w:cs="Simplified Arabic"/>
          <w:sz w:val="32"/>
          <w:szCs w:val="32"/>
          <w:rtl/>
        </w:rPr>
        <w:t xml:space="preserve"> </w:t>
      </w:r>
    </w:p>
    <w:p w:rsidR="00B92C07" w:rsidRDefault="00B92C07" w:rsidP="00B92C07">
      <w:pPr>
        <w:pStyle w:val="ac"/>
        <w:autoSpaceDE w:val="0"/>
        <w:autoSpaceDN w:val="0"/>
        <w:adjustRightInd w:val="0"/>
        <w:spacing w:after="0"/>
        <w:ind w:left="586"/>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من الأحاديث المتقدمة أن حكم تصرف الفضولي في عقد النكاح موقوف على الإجازة قياساً على عقد البيع ، فدل على عدم جواز تصرف الفضولي في عقد البيع ، ويقاس عليه عقد النكاح .</w:t>
      </w:r>
    </w:p>
    <w:p w:rsidR="00B92C07" w:rsidRPr="00BD3715" w:rsidRDefault="00B92C07" w:rsidP="00B92C07">
      <w:pPr>
        <w:pStyle w:val="ac"/>
        <w:autoSpaceDE w:val="0"/>
        <w:autoSpaceDN w:val="0"/>
        <w:adjustRightInd w:val="0"/>
        <w:spacing w:after="0"/>
        <w:ind w:left="586"/>
        <w:jc w:val="both"/>
        <w:rPr>
          <w:rFonts w:asciiTheme="majorBidi" w:hAnsiTheme="majorBidi" w:cs="Simplified Arabic"/>
          <w:sz w:val="32"/>
          <w:szCs w:val="32"/>
          <w:rtl/>
        </w:rPr>
      </w:pPr>
    </w:p>
    <w:p w:rsidR="00B92C07" w:rsidRPr="00BD3715" w:rsidRDefault="00B92C07" w:rsidP="00E66E42">
      <w:pPr>
        <w:pStyle w:val="ac"/>
        <w:numPr>
          <w:ilvl w:val="0"/>
          <w:numId w:val="5"/>
        </w:numPr>
        <w:autoSpaceDE w:val="0"/>
        <w:autoSpaceDN w:val="0"/>
        <w:adjustRightInd w:val="0"/>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ولانه أحد طرفي البيع فلم يقف على الاجازة كالقبول</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4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B92C07" w:rsidRPr="00BD3715" w:rsidRDefault="00B92C07" w:rsidP="00E66E42">
      <w:pPr>
        <w:pStyle w:val="ac"/>
        <w:numPr>
          <w:ilvl w:val="0"/>
          <w:numId w:val="5"/>
        </w:numPr>
        <w:autoSpaceDE w:val="0"/>
        <w:autoSpaceDN w:val="0"/>
        <w:adjustRightInd w:val="0"/>
        <w:spacing w:after="0"/>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ولانه باع مالا يقدر على تسليمه فلم يصح كبيع الآبق والسمك في الماء والطير في الهواء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5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b/>
          <w:bCs/>
          <w:sz w:val="32"/>
          <w:szCs w:val="32"/>
          <w:rtl/>
        </w:rPr>
      </w:pPr>
    </w:p>
    <w:p w:rsidR="00B92C07" w:rsidRPr="00BD3715"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lastRenderedPageBreak/>
        <w:t>القول الرابع</w:t>
      </w:r>
      <w:r w:rsidRPr="00BD3715">
        <w:rPr>
          <w:rFonts w:asciiTheme="majorBidi" w:hAnsiTheme="majorBidi" w:cs="Simplified Arabic" w:hint="cs"/>
          <w:sz w:val="32"/>
          <w:szCs w:val="32"/>
          <w:rtl/>
        </w:rPr>
        <w:t>:</w:t>
      </w:r>
      <w:r>
        <w:rPr>
          <w:rFonts w:asciiTheme="majorBidi" w:hAnsiTheme="majorBidi" w:cs="Simplified Arabic" w:hint="cs"/>
          <w:sz w:val="32"/>
          <w:szCs w:val="32"/>
          <w:rtl/>
        </w:rPr>
        <w:t xml:space="preserve"> </w:t>
      </w:r>
      <w:r w:rsidRPr="00BD3715">
        <w:rPr>
          <w:rFonts w:asciiTheme="majorBidi" w:hAnsiTheme="majorBidi" w:cs="Simplified Arabic" w:hint="cs"/>
          <w:sz w:val="32"/>
          <w:szCs w:val="32"/>
          <w:rtl/>
        </w:rPr>
        <w:t>ذهب ا</w:t>
      </w:r>
      <w:r w:rsidRPr="00BD3715">
        <w:rPr>
          <w:rFonts w:asciiTheme="majorBidi" w:hAnsiTheme="majorBidi" w:cs="Simplified Arabic"/>
          <w:sz w:val="32"/>
          <w:szCs w:val="32"/>
          <w:rtl/>
        </w:rPr>
        <w:t xml:space="preserve">لمالكية </w:t>
      </w:r>
      <w:r w:rsidRPr="00BD3715">
        <w:rPr>
          <w:rFonts w:asciiTheme="majorBidi" w:hAnsiTheme="majorBidi" w:cs="Simplified Arabic" w:hint="cs"/>
          <w:sz w:val="32"/>
          <w:szCs w:val="32"/>
          <w:rtl/>
        </w:rPr>
        <w:t xml:space="preserve">الى </w:t>
      </w:r>
      <w:r w:rsidRPr="00BD3715">
        <w:rPr>
          <w:rFonts w:asciiTheme="majorBidi" w:hAnsiTheme="majorBidi" w:cs="Simplified Arabic"/>
          <w:sz w:val="32"/>
          <w:szCs w:val="32"/>
          <w:rtl/>
        </w:rPr>
        <w:t>التفريق بين كون الولي مجبرا</w:t>
      </w:r>
      <w:r w:rsidRPr="00BC31A5">
        <w:rPr>
          <w:rFonts w:asciiTheme="majorBidi" w:hAnsiTheme="majorBidi" w:cs="Simplified Arabic" w:hint="cs"/>
          <w:sz w:val="32"/>
          <w:szCs w:val="32"/>
          <w:vertAlign w:val="superscript"/>
          <w:rtl/>
        </w:rPr>
        <w:t>(</w:t>
      </w:r>
      <w:r w:rsidRPr="00BC31A5">
        <w:rPr>
          <w:rStyle w:val="a4"/>
          <w:rFonts w:asciiTheme="majorBidi" w:hAnsiTheme="majorBidi" w:cs="Simplified Arabic"/>
          <w:sz w:val="32"/>
          <w:szCs w:val="32"/>
          <w:rtl/>
        </w:rPr>
        <w:footnoteReference w:id="51"/>
      </w:r>
      <w:r w:rsidRPr="00BC31A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وبين كونه غير مجبر</w:t>
      </w:r>
      <w:r w:rsidRPr="00BC31A5">
        <w:rPr>
          <w:rFonts w:asciiTheme="majorBidi" w:hAnsiTheme="majorBidi" w:cs="Simplified Arabic" w:hint="cs"/>
          <w:sz w:val="32"/>
          <w:szCs w:val="32"/>
          <w:vertAlign w:val="superscript"/>
          <w:rtl/>
        </w:rPr>
        <w:t>(</w:t>
      </w:r>
      <w:r w:rsidRPr="00BC31A5">
        <w:rPr>
          <w:rStyle w:val="a4"/>
          <w:rFonts w:asciiTheme="majorBidi" w:hAnsiTheme="majorBidi" w:cs="Simplified Arabic"/>
          <w:sz w:val="32"/>
          <w:szCs w:val="32"/>
          <w:rtl/>
        </w:rPr>
        <w:footnoteReference w:id="52"/>
      </w:r>
      <w:r w:rsidRPr="00BC31A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 فإن كان الولي مجبرا ، لم يجز النكاح الواقع من الفضولي ولو أجازه الولي ، أما إذا لم يكن له الإجبار ، فإما أن تكون المزوجة ذات قدر أو دنيئة ، فإن كانت ذات قدر ، فقال مالك : ما فسخه بالبين ، ولكنه أحب إلي ، وقال ابن القاسم : له إجازة ذلك ورده ما لم يبن بها الزوج </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5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B92C07" w:rsidRDefault="00B92C07" w:rsidP="00B92C07">
      <w:pPr>
        <w:autoSpaceDE w:val="0"/>
        <w:autoSpaceDN w:val="0"/>
        <w:adjustRightInd w:val="0"/>
        <w:spacing w:line="276" w:lineRule="auto"/>
        <w:ind w:left="226" w:firstLine="567"/>
        <w:jc w:val="both"/>
        <w:rPr>
          <w:rFonts w:asciiTheme="majorBidi" w:hAnsiTheme="majorBidi" w:cs="Simplified Arabic"/>
          <w:b/>
          <w:bCs/>
          <w:sz w:val="32"/>
          <w:szCs w:val="32"/>
          <w:rtl/>
        </w:rPr>
      </w:pPr>
    </w:p>
    <w:p w:rsidR="00B92C07" w:rsidRDefault="00B92C07" w:rsidP="00B92C07">
      <w:pPr>
        <w:autoSpaceDE w:val="0"/>
        <w:autoSpaceDN w:val="0"/>
        <w:adjustRightInd w:val="0"/>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الأدلة :</w:t>
      </w:r>
      <w:r w:rsidRPr="00BD3715">
        <w:rPr>
          <w:rFonts w:asciiTheme="majorBidi" w:hAnsiTheme="majorBidi" w:cs="Simplified Arabic"/>
          <w:sz w:val="32"/>
          <w:szCs w:val="32"/>
          <w:rtl/>
        </w:rPr>
        <w:t xml:space="preserve"> استدل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القول الرابع:</w:t>
      </w:r>
    </w:p>
    <w:p w:rsidR="00B92C07" w:rsidRPr="00BD3715" w:rsidRDefault="00B92C07" w:rsidP="00E66E42">
      <w:pPr>
        <w:pStyle w:val="ac"/>
        <w:numPr>
          <w:ilvl w:val="0"/>
          <w:numId w:val="6"/>
        </w:numPr>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ما روي " أن النبي - صلى الله عليه وسلم - دفع إلى عروة البارقي دينارا ، وقال : اشتر لنا من هذا الجلب شاة " ، قال : فاشتريت شاتين بدينار ، وبعت إحدى الشاتين بدينار ، وجئت بالشاة والدينار ، فقلت : يا رسول الله ، هذه شاتكم ، وديناركم ، فقال : اللهم بارك له في صفقة يمينه"</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5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B92C07" w:rsidRPr="00BD3715" w:rsidRDefault="00B92C07" w:rsidP="00B92C07">
      <w:pPr>
        <w:spacing w:line="276" w:lineRule="auto"/>
        <w:ind w:left="2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 :</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ووجه الاستدلال منه</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أن النبي - صلى الله عليه وسلم - لم يأمره في الشاة الثانية لا بالشراء ولا بالبيع</w:t>
      </w:r>
      <w:r w:rsidRPr="00BD3715">
        <w:rPr>
          <w:rFonts w:asciiTheme="majorBidi" w:hAnsiTheme="majorBidi" w:cs="Simplified Arabic" w:hint="cs"/>
          <w:sz w:val="32"/>
          <w:szCs w:val="32"/>
          <w:vertAlign w:val="superscript"/>
          <w:rtl/>
        </w:rPr>
        <w:t>(</w:t>
      </w:r>
      <w:r w:rsidRPr="00BD3715">
        <w:rPr>
          <w:rStyle w:val="a4"/>
          <w:rFonts w:asciiTheme="majorBidi" w:hAnsiTheme="majorBidi" w:cs="Simplified Arabic"/>
          <w:sz w:val="32"/>
          <w:szCs w:val="32"/>
          <w:rtl/>
        </w:rPr>
        <w:footnoteReference w:id="5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B92C07" w:rsidRDefault="00B92C07" w:rsidP="00B92C07">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B92C07" w:rsidRDefault="00B92C07" w:rsidP="00B92C07">
      <w:pPr>
        <w:spacing w:line="276" w:lineRule="auto"/>
        <w:ind w:left="226" w:firstLine="567"/>
        <w:jc w:val="both"/>
        <w:rPr>
          <w:rFonts w:asciiTheme="majorBidi" w:hAnsiTheme="majorBidi" w:cs="Simplified Arabic"/>
          <w:b/>
          <w:bCs/>
          <w:sz w:val="32"/>
          <w:szCs w:val="32"/>
          <w:rtl/>
        </w:rPr>
      </w:pPr>
    </w:p>
    <w:p w:rsidR="006F7167" w:rsidRPr="000D79C7" w:rsidRDefault="006F7167" w:rsidP="006F7167">
      <w:pPr>
        <w:spacing w:line="276" w:lineRule="auto"/>
        <w:ind w:left="226" w:firstLine="567"/>
        <w:jc w:val="both"/>
        <w:rPr>
          <w:rFonts w:asciiTheme="majorBidi" w:hAnsiTheme="majorBidi" w:cs="ALAWI-3-8"/>
          <w:sz w:val="36"/>
          <w:szCs w:val="36"/>
          <w:rtl/>
        </w:rPr>
      </w:pPr>
      <w:r w:rsidRPr="000D79C7">
        <w:rPr>
          <w:rFonts w:asciiTheme="majorBidi" w:hAnsiTheme="majorBidi" w:cs="ALAWI-3-8"/>
          <w:sz w:val="36"/>
          <w:szCs w:val="36"/>
          <w:rtl/>
        </w:rPr>
        <w:t>الراجح :</w:t>
      </w:r>
    </w:p>
    <w:p w:rsidR="006F7167" w:rsidRPr="000D79C7" w:rsidRDefault="006F7167" w:rsidP="006F7167">
      <w:pPr>
        <w:spacing w:line="276" w:lineRule="auto"/>
        <w:ind w:left="226" w:firstLine="567"/>
        <w:jc w:val="both"/>
        <w:rPr>
          <w:rFonts w:asciiTheme="majorBidi" w:hAnsiTheme="majorBidi" w:cs="Simplified Arabic"/>
          <w:sz w:val="34"/>
          <w:szCs w:val="34"/>
          <w:rtl/>
        </w:rPr>
      </w:pPr>
      <w:r w:rsidRPr="000D79C7">
        <w:rPr>
          <w:rFonts w:asciiTheme="majorBidi" w:hAnsiTheme="majorBidi" w:cs="Simplified Arabic" w:hint="cs"/>
          <w:sz w:val="34"/>
          <w:szCs w:val="34"/>
          <w:rtl/>
        </w:rPr>
        <w:t xml:space="preserve">والراجح في هذه المسألة ما ذهب اليه اصحاب القول الثاني وذلك لقوة ادلتهم التي استدلوا بها مقارنة مع ادلة الآخرين ، ثم إن نفاذ العقد متوقف على إجازة الولي ، وفيه تسهيل ودفع للحرج ، فربما كان في تصرف الفضولي مصلحة للطرفين ، وإلا فإن توقف العقد على إجازة الولي صمان أمان . </w:t>
      </w:r>
      <w:r w:rsidR="000D79C7" w:rsidRPr="000D79C7">
        <w:rPr>
          <w:rFonts w:asciiTheme="majorBidi" w:hAnsiTheme="majorBidi" w:cs="Simplified Arabic" w:hint="cs"/>
          <w:sz w:val="34"/>
          <w:szCs w:val="34"/>
          <w:rtl/>
        </w:rPr>
        <w:t>والله اعلم</w:t>
      </w:r>
    </w:p>
    <w:p w:rsidR="00B92C07" w:rsidRDefault="00B92C07" w:rsidP="00B92C07">
      <w:pPr>
        <w:spacing w:line="276" w:lineRule="auto"/>
        <w:ind w:left="226" w:firstLine="567"/>
        <w:jc w:val="both"/>
        <w:rPr>
          <w:rFonts w:asciiTheme="majorBidi" w:hAnsiTheme="majorBidi" w:cs="Simplified Arabic"/>
          <w:sz w:val="32"/>
          <w:szCs w:val="32"/>
          <w:rtl/>
        </w:rPr>
      </w:pPr>
    </w:p>
    <w:p w:rsidR="00B92C07" w:rsidRDefault="00B92C07" w:rsidP="00B92C07">
      <w:pPr>
        <w:spacing w:line="276" w:lineRule="auto"/>
        <w:ind w:left="226" w:firstLine="567"/>
        <w:jc w:val="both"/>
        <w:rPr>
          <w:rFonts w:asciiTheme="majorBidi" w:hAnsiTheme="majorBidi" w:cs="Simplified Arabic"/>
          <w:sz w:val="32"/>
          <w:szCs w:val="32"/>
          <w:rtl/>
        </w:rPr>
      </w:pPr>
    </w:p>
    <w:p w:rsidR="00B92C07" w:rsidRDefault="00B92C07" w:rsidP="00B92C07">
      <w:pPr>
        <w:spacing w:line="276" w:lineRule="auto"/>
        <w:ind w:left="226" w:firstLine="567"/>
        <w:jc w:val="both"/>
        <w:rPr>
          <w:rFonts w:asciiTheme="majorBidi" w:hAnsiTheme="majorBidi" w:cs="Simplified Arabic"/>
          <w:sz w:val="32"/>
          <w:szCs w:val="32"/>
          <w:rtl/>
        </w:rPr>
      </w:pPr>
    </w:p>
    <w:p w:rsidR="00B92C07" w:rsidRPr="00BD3715" w:rsidRDefault="00B92C07" w:rsidP="00B92C07">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B92C07" w:rsidRPr="00BD3715" w:rsidRDefault="00B92C07" w:rsidP="00B92C07">
      <w:pPr>
        <w:spacing w:line="276" w:lineRule="auto"/>
        <w:ind w:left="226" w:firstLine="567"/>
        <w:jc w:val="both"/>
        <w:rPr>
          <w:rFonts w:asciiTheme="majorBidi" w:hAnsiTheme="majorBidi" w:cs="Simplified Arabic"/>
          <w:sz w:val="32"/>
          <w:szCs w:val="32"/>
          <w:rtl/>
        </w:rPr>
      </w:pPr>
    </w:p>
    <w:p w:rsidR="00B92C07" w:rsidRDefault="00B92C07" w:rsidP="00B92C07">
      <w:pPr>
        <w:bidi w:val="0"/>
        <w:spacing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B92C07" w:rsidRPr="00BD3715" w:rsidRDefault="00B92C07" w:rsidP="00B92C07">
      <w:pPr>
        <w:spacing w:before="240" w:line="276" w:lineRule="auto"/>
        <w:ind w:left="41" w:firstLine="567"/>
        <w:jc w:val="both"/>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المسألة ا</w:t>
      </w:r>
      <w:r w:rsidRPr="00BD3715">
        <w:rPr>
          <w:rFonts w:asciiTheme="majorBidi" w:hAnsiTheme="majorBidi" w:cs="Monotype Koufi" w:hint="cs"/>
          <w:sz w:val="32"/>
          <w:szCs w:val="32"/>
          <w:rtl/>
          <w:lang w:bidi="ar-IQ"/>
        </w:rPr>
        <w:t>لثانية</w:t>
      </w:r>
      <w:r w:rsidRPr="00BD3715">
        <w:rPr>
          <w:rFonts w:asciiTheme="majorBidi" w:hAnsiTheme="majorBidi" w:cs="Monotype Koufi"/>
          <w:sz w:val="32"/>
          <w:szCs w:val="32"/>
          <w:rtl/>
          <w:lang w:bidi="ar-IQ"/>
        </w:rPr>
        <w:t xml:space="preserve"> : </w:t>
      </w:r>
      <w:r w:rsidRPr="00BD3715">
        <w:rPr>
          <w:rFonts w:asciiTheme="majorBidi" w:hAnsiTheme="majorBidi" w:cs="Monotype Koufi" w:hint="cs"/>
          <w:sz w:val="32"/>
          <w:szCs w:val="32"/>
          <w:rtl/>
          <w:lang w:bidi="ar-IQ"/>
        </w:rPr>
        <w:t>حكم استئذان من زالت بكارتها بالزنا</w:t>
      </w:r>
    </w:p>
    <w:p w:rsidR="00B92C07" w:rsidRPr="00BD3715" w:rsidRDefault="00B92C07" w:rsidP="000D79C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لا</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خلاف بين الفقهاء في مشروعية استئذان المرأة على النكاح واستحباب ذلك ، سواء كانت بكرا ام ثيبا ، على اختلاف في هيأة الاستئذان من حيث النطق للثيب والصمات للبكر</w:t>
      </w:r>
      <w:r w:rsidR="006F7167">
        <w:rPr>
          <w:rFonts w:asciiTheme="majorBidi" w:hAnsiTheme="majorBidi" w:cs="Simplified Arabic" w:hint="cs"/>
          <w:sz w:val="32"/>
          <w:szCs w:val="32"/>
          <w:rtl/>
          <w:lang w:bidi="ar-IQ"/>
        </w:rPr>
        <w:t>, ولا خلاف ايضا في استئذان من زالت بكارتها بوثبة او حيضة او جراحة او تعنيس</w:t>
      </w:r>
      <w:r w:rsidR="000D79C7" w:rsidRPr="00BD3715">
        <w:rPr>
          <w:rFonts w:asciiTheme="majorBidi" w:hAnsiTheme="majorBidi" w:cs="Simplified Arabic"/>
          <w:sz w:val="32"/>
          <w:szCs w:val="32"/>
          <w:vertAlign w:val="superscript"/>
          <w:rtl/>
          <w:lang w:bidi="ar-IQ"/>
        </w:rPr>
        <w:t xml:space="preserve"> </w:t>
      </w:r>
      <w:r w:rsidR="000D79C7" w:rsidRPr="00BD3715">
        <w:rPr>
          <w:rStyle w:val="a4"/>
          <w:rFonts w:asciiTheme="majorBidi" w:hAnsiTheme="majorBidi" w:cs="Simplified Arabic"/>
          <w:sz w:val="32"/>
          <w:szCs w:val="32"/>
          <w:rtl/>
          <w:lang w:bidi="ar-IQ"/>
        </w:rPr>
        <w:t>(</w:t>
      </w:r>
      <w:r w:rsidR="000D79C7" w:rsidRPr="00BD3715">
        <w:rPr>
          <w:rStyle w:val="a4"/>
          <w:rFonts w:asciiTheme="majorBidi" w:hAnsiTheme="majorBidi" w:cs="Simplified Arabic"/>
          <w:sz w:val="32"/>
          <w:szCs w:val="32"/>
          <w:rtl/>
          <w:lang w:bidi="ar-IQ"/>
        </w:rPr>
        <w:footnoteReference w:id="56"/>
      </w:r>
      <w:r w:rsidR="000D79C7" w:rsidRPr="00BD3715">
        <w:rPr>
          <w:rStyle w:val="a4"/>
          <w:rFonts w:asciiTheme="majorBidi" w:hAnsiTheme="majorBidi" w:cs="Simplified Arabic"/>
          <w:sz w:val="32"/>
          <w:szCs w:val="32"/>
          <w:rtl/>
          <w:lang w:bidi="ar-IQ"/>
        </w:rPr>
        <w:t>)</w:t>
      </w:r>
      <w:r w:rsidR="000D79C7">
        <w:rPr>
          <w:rFonts w:asciiTheme="majorBidi" w:hAnsiTheme="majorBidi" w:cs="Simplified Arabic" w:hint="cs"/>
          <w:sz w:val="32"/>
          <w:szCs w:val="32"/>
          <w:vertAlign w:val="superscript"/>
          <w:rtl/>
          <w:lang w:bidi="ar-IQ"/>
        </w:rPr>
        <w:t xml:space="preserve"> </w:t>
      </w:r>
      <w:r w:rsidR="006F7167">
        <w:rPr>
          <w:rFonts w:asciiTheme="majorBidi" w:hAnsiTheme="majorBidi" w:cs="Simplified Arabic" w:hint="cs"/>
          <w:sz w:val="32"/>
          <w:szCs w:val="32"/>
          <w:rtl/>
          <w:lang w:bidi="ar-IQ"/>
        </w:rPr>
        <w:t xml:space="preserve"> .</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لكن وقع خلاف في مسألة المرأة التي زالت بكارتها بالزنا ، هل هي في حكم البكر أو في حكم الثيب؟ من حيث الاستئذان ، على قولين: </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الاول</w:t>
      </w:r>
      <w:r w:rsidRPr="00BD3715">
        <w:rPr>
          <w:rFonts w:asciiTheme="majorBidi" w:hAnsiTheme="majorBidi" w:cs="Simplified Arabic"/>
          <w:sz w:val="32"/>
          <w:szCs w:val="32"/>
          <w:rtl/>
          <w:lang w:bidi="ar-IQ"/>
        </w:rPr>
        <w:t xml:space="preserve">: </w:t>
      </w:r>
      <w:r w:rsidRPr="00BD3715">
        <w:rPr>
          <w:rFonts w:asciiTheme="majorBidi" w:hAnsiTheme="majorBidi" w:cs="Simplified Arabic"/>
          <w:b/>
          <w:bCs/>
          <w:sz w:val="32"/>
          <w:szCs w:val="32"/>
          <w:rtl/>
          <w:lang w:bidi="ar-IQ"/>
        </w:rPr>
        <w:t xml:space="preserve">مذهب الامام ابي حنيفة رحمه الله تعالى </w:t>
      </w:r>
      <w:r w:rsidRPr="00BD3715">
        <w:rPr>
          <w:rFonts w:asciiTheme="majorBidi" w:hAnsiTheme="majorBidi" w:cs="Simplified Arabic"/>
          <w:sz w:val="32"/>
          <w:szCs w:val="32"/>
          <w:rtl/>
          <w:lang w:bidi="ar-IQ"/>
        </w:rPr>
        <w:t xml:space="preserve"> أن حكم الموطوءة بزنا هو حكم البكر في اذنها وتزويجها ، نقل هذا عنه صاحب اللباب وغيره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57"/>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وبه قال المالكية وهو قول الحنابلة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8"/>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الدليل عند ابي حنيفة رحمه الله تعالى  في ذلك أن علة وضع النطق شرعا وإقامة السكوت مقامه في البكر هو الحياء ، وقد وجد ،بمعنى أن صاحب الشرع انما جعل سكوتها رضا لا للبكارة بل لعلة الحياء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9"/>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6F716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 xml:space="preserve">وجه الدلالة : </w:t>
      </w:r>
      <w:r w:rsidRPr="00BD3715">
        <w:rPr>
          <w:rFonts w:asciiTheme="majorBidi" w:hAnsiTheme="majorBidi" w:cs="Simplified Arabic"/>
          <w:sz w:val="32"/>
          <w:szCs w:val="32"/>
          <w:rtl/>
          <w:lang w:bidi="ar-IQ"/>
        </w:rPr>
        <w:t>أن علة ما قاله الامام ابو حنيفة رحمه الله تعالى أمران : إشارة النص</w:t>
      </w:r>
      <w:r w:rsidRPr="00501515">
        <w:rPr>
          <w:rFonts w:asciiTheme="majorBidi" w:hAnsiTheme="majorBidi" w:cs="Simplified Arabic" w:hint="cs"/>
          <w:sz w:val="32"/>
          <w:szCs w:val="32"/>
          <w:vertAlign w:val="superscript"/>
          <w:rtl/>
          <w:lang w:bidi="ar-IQ"/>
        </w:rPr>
        <w:t>(</w:t>
      </w:r>
      <w:r w:rsidRPr="00501515">
        <w:rPr>
          <w:rStyle w:val="a4"/>
          <w:rFonts w:asciiTheme="majorBidi" w:hAnsiTheme="majorBidi" w:cs="Simplified Arabic"/>
          <w:sz w:val="32"/>
          <w:szCs w:val="32"/>
          <w:rtl/>
          <w:lang w:bidi="ar-IQ"/>
        </w:rPr>
        <w:footnoteReference w:id="60"/>
      </w:r>
      <w:r w:rsidRPr="005015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w:t>
      </w:r>
      <w:r w:rsidR="006F7167">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والمعقول </w:t>
      </w:r>
      <w:r w:rsidRPr="00BD3715">
        <w:rPr>
          <w:rFonts w:asciiTheme="majorBidi" w:hAnsiTheme="majorBidi" w:cs="Simplified Arabic" w:hint="cs"/>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lastRenderedPageBreak/>
        <w:t>اما اشارة النص ؛ فروي عن ر</w:t>
      </w:r>
      <w:r w:rsidRPr="00BD3715">
        <w:rPr>
          <w:rFonts w:asciiTheme="majorBidi" w:hAnsiTheme="majorBidi" w:cs="Simplified Arabic" w:hint="cs"/>
          <w:sz w:val="32"/>
          <w:szCs w:val="32"/>
          <w:rtl/>
          <w:lang w:bidi="ar-IQ"/>
        </w:rPr>
        <w:t>س</w:t>
      </w:r>
      <w:r w:rsidRPr="00BD3715">
        <w:rPr>
          <w:rFonts w:asciiTheme="majorBidi" w:hAnsiTheme="majorBidi" w:cs="Simplified Arabic"/>
          <w:sz w:val="32"/>
          <w:szCs w:val="32"/>
          <w:rtl/>
          <w:lang w:bidi="ar-IQ"/>
        </w:rPr>
        <w:t xml:space="preserve">ول الله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انه قال : ( تستأمر النساء في ابضاعهن ، فقالت عائشة</w:t>
      </w:r>
      <w:r w:rsidRPr="00BD3715">
        <w:rPr>
          <w:rFonts w:asciiTheme="majorBidi" w:hAnsiTheme="majorBidi" w:cs="Simplified Arabic" w:hint="cs"/>
          <w:sz w:val="32"/>
          <w:szCs w:val="32"/>
          <w:rtl/>
          <w:lang w:bidi="ar-IQ"/>
        </w:rPr>
        <w:t xml:space="preserve"> رضي الله عنها</w:t>
      </w:r>
      <w:r w:rsidRPr="00BD3715">
        <w:rPr>
          <w:rFonts w:asciiTheme="majorBidi" w:hAnsiTheme="majorBidi" w:cs="Simplified Arabic"/>
          <w:sz w:val="32"/>
          <w:szCs w:val="32"/>
          <w:rtl/>
          <w:lang w:bidi="ar-IQ"/>
        </w:rPr>
        <w:t xml:space="preserve"> : ان البكر تستحي يارسول الله ؟ فقال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 إذنها صماتها)</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1"/>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ووجه الدلالة</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r w:rsidR="006F7167">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في قوله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:(إذنها</w:t>
      </w:r>
      <w:r w:rsidR="006F7167">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صماتها)أنه خرج جوابا لقول عائشة رضي الله عنها (ان البكر تستحي) أي : عن الأذن بالنكاح نطقا ، والجواب بمقتضى اعادة السؤال ؛ لأن الجواب لا يتم بدون السؤال ، كأنه قال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اذا كانت البكر تستحي عن الإذن بالنكاح نطقا فإذنها صماتها ، فهذا إشارة الى ان الحياء علة وضع النطق وقيام الصمات مقام الإذن علة منصوصة ،وعلة النص لا تتقيد بمحل النص كالطواف في الهرة ونحو ذلك</w:t>
      </w:r>
      <w:r w:rsidR="006F7167">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2"/>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واجيب عنه</w:t>
      </w:r>
      <w:r w:rsidRPr="00BD3715">
        <w:rPr>
          <w:rFonts w:asciiTheme="majorBidi" w:hAnsiTheme="majorBidi" w:cs="Simplified Arabic"/>
          <w:sz w:val="32"/>
          <w:szCs w:val="32"/>
          <w:rtl/>
          <w:lang w:bidi="ar-IQ"/>
        </w:rPr>
        <w:t xml:space="preserve"> : بان التعليل بالحياء غير صحيح فإنه أمر خفي لا يمكن اعتباره بنفسه، وانما يعتبر بمظنته وهي البكارة ، وفضلا عن ذلك لا يجوز الاشتغال بهذا التعليل ، لأنه يكون تعليلا مفضيا الى ابطال حكم ثابت بمنطوق الحديث</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3"/>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6F716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2- </w:t>
      </w:r>
      <w:r w:rsidR="006F7167">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واما المعقول </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فهو أن الحياء في البكر مانع من النطق لصريح الأذن بالنكاح ، لما فيه من اظهار رغبتها في الرجال ؛ لأن النكاح سبب الوطء ، والناس يستقبحون ذلك منها ويذمونها وينسبونها الى الوقاحة ، وذلك مانع لها من النطق بالأذن الصريح ، وهي محتاجة الى النكاح فلو شرط استنطاقها وهي لا تنطق عادة لفات عليها النكاح مع حاجتها اليه </w:t>
      </w:r>
      <w:r w:rsidR="006F7167">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وهذا لايجوز والحياء موجود في حق هذه وان كانت ثيبا حقيقة لأن زوال بكارتها لم يظهر للناس فيستقبحون منها ال</w:t>
      </w:r>
      <w:r>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ذن بالنكاح صريحا ، ويعدونه من باب الوقاحة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ولا يزول ذلك مالم يوجد النكاح ويشتهر الزنا ، </w:t>
      </w:r>
      <w:r w:rsidRPr="00BD3715">
        <w:rPr>
          <w:rFonts w:asciiTheme="majorBidi" w:hAnsiTheme="majorBidi" w:cs="Simplified Arabic"/>
          <w:sz w:val="32"/>
          <w:szCs w:val="32"/>
          <w:rtl/>
          <w:lang w:bidi="ar-IQ"/>
        </w:rPr>
        <w:lastRenderedPageBreak/>
        <w:t>فحينذ لا يستقبح الاظهار بال</w:t>
      </w:r>
      <w:r>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ذن ، ولايعد عيبا بل الامتناع عن ال</w:t>
      </w:r>
      <w:r>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ذن عند استئمار الولي يعد رعونة منها لحصول العلم للناس بظهور رغبتها في الرجال</w:t>
      </w:r>
      <w:r w:rsidR="006F7167">
        <w:rPr>
          <w:rFonts w:asciiTheme="majorBidi" w:hAnsiTheme="majorBidi" w:cs="Simplified Arabic" w:hint="cs"/>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4"/>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w:t>
      </w:r>
      <w:r>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 xml:space="preserve">جيب عنه </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بأن الحياء بعد هذا يكون رعونة منها ف</w:t>
      </w:r>
      <w:r>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نها لما لم تستح من اظهار الرغبة في الرجال على افحش الوجوه كيف تستحي من اظهار الرغبة على احسن الوجوه ، بخلاف حياء البكر ؛ لأنه حياء كرم الطبيعة ، وذلك أمر محمود وهذه لو كان فيها حياء انما هو استحياء من ظهور الفاحشة ، وذلك غير ما ورد فيه النص</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5"/>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القول الثاني</w:t>
      </w:r>
      <w:r w:rsidRPr="00BD3715">
        <w:rPr>
          <w:rFonts w:asciiTheme="majorBidi" w:hAnsiTheme="majorBidi" w:cs="Simplified Arabic"/>
          <w:sz w:val="32"/>
          <w:szCs w:val="32"/>
          <w:rtl/>
          <w:lang w:bidi="ar-IQ"/>
        </w:rPr>
        <w:t xml:space="preserve"> : </w:t>
      </w:r>
      <w:r w:rsidRPr="00BD3715">
        <w:rPr>
          <w:rFonts w:asciiTheme="majorBidi" w:hAnsiTheme="majorBidi" w:cs="Simplified Arabic" w:hint="cs"/>
          <w:b/>
          <w:bCs/>
          <w:sz w:val="32"/>
          <w:szCs w:val="32"/>
          <w:rtl/>
          <w:lang w:bidi="ar-IQ"/>
        </w:rPr>
        <w:t xml:space="preserve">ذهب ابو يوسف </w:t>
      </w:r>
      <w:r w:rsidRPr="00BD3715">
        <w:rPr>
          <w:rFonts w:asciiTheme="majorBidi" w:hAnsiTheme="majorBidi" w:cs="Simplified Arabic"/>
          <w:b/>
          <w:bCs/>
          <w:sz w:val="32"/>
          <w:szCs w:val="32"/>
          <w:rtl/>
          <w:lang w:bidi="ar-IQ"/>
        </w:rPr>
        <w:t>رحمه الله تعالى</w:t>
      </w:r>
      <w:r w:rsidRPr="00BD3715">
        <w:rPr>
          <w:rFonts w:asciiTheme="majorBidi" w:hAnsiTheme="majorBidi" w:cs="Simplified Arabic"/>
          <w:sz w:val="32"/>
          <w:szCs w:val="32"/>
          <w:rtl/>
          <w:lang w:bidi="ar-IQ"/>
        </w:rPr>
        <w:t xml:space="preserve">  :تزوج كما تزوج الثيب ، نقل هذا عنه صاحب اللباب وغيره ، وبه قال محمد بن الحسن الشيباني</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66"/>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 و</w:t>
      </w:r>
      <w:r w:rsidRPr="00BD3715">
        <w:rPr>
          <w:rFonts w:asciiTheme="majorBidi" w:hAnsiTheme="majorBidi" w:cs="Simplified Arabic" w:hint="cs"/>
          <w:sz w:val="32"/>
          <w:szCs w:val="32"/>
          <w:rtl/>
          <w:lang w:bidi="ar-IQ"/>
        </w:rPr>
        <w:t xml:space="preserve">به قال </w:t>
      </w:r>
      <w:r w:rsidRPr="00BD3715">
        <w:rPr>
          <w:rFonts w:asciiTheme="majorBidi" w:hAnsiTheme="majorBidi" w:cs="Simplified Arabic"/>
          <w:sz w:val="32"/>
          <w:szCs w:val="32"/>
          <w:rtl/>
          <w:lang w:bidi="ar-IQ"/>
        </w:rPr>
        <w:t>الشافعي ، وهو الصحيح من مذهب الحنابلة وهو قول لبعض المالكية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7"/>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lang w:bidi="ar-IQ"/>
        </w:rPr>
        <w:t>الأدلة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واستدلوا على ذلك بما يأتي : </w:t>
      </w:r>
    </w:p>
    <w:p w:rsidR="00B92C07" w:rsidRPr="00BD3715" w:rsidRDefault="00B92C07" w:rsidP="00E66E42">
      <w:pPr>
        <w:pStyle w:val="ac"/>
        <w:numPr>
          <w:ilvl w:val="0"/>
          <w:numId w:val="2"/>
        </w:numPr>
        <w:spacing w:before="240" w:after="0"/>
        <w:ind w:left="84"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بما روى ابو هريرة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sz w:val="32"/>
          <w:szCs w:val="32"/>
          <w:rtl/>
          <w:lang w:bidi="ar-IQ"/>
        </w:rPr>
        <w:t xml:space="preserve"> أن رسول الله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قال :( الْبِكْرُ تُسْتَأْمَرُ وَالثَّيِّبُ تُشَاوَرُ)</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8"/>
      </w:r>
      <w:r w:rsidRPr="00BD3715">
        <w:rPr>
          <w:rStyle w:val="a4"/>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 xml:space="preserve"> .</w:t>
      </w:r>
    </w:p>
    <w:p w:rsidR="00B92C07" w:rsidRPr="00BD3715" w:rsidRDefault="00B92C07" w:rsidP="00B92C07">
      <w:pPr>
        <w:pStyle w:val="ac"/>
        <w:spacing w:before="240" w:after="0"/>
        <w:ind w:firstLine="567"/>
        <w:jc w:val="both"/>
        <w:rPr>
          <w:rFonts w:asciiTheme="majorBidi" w:hAnsiTheme="majorBidi" w:cs="Simplified Arabic"/>
          <w:sz w:val="32"/>
          <w:szCs w:val="32"/>
          <w:rtl/>
          <w:lang w:bidi="ar-IQ"/>
        </w:rPr>
      </w:pPr>
    </w:p>
    <w:p w:rsidR="00B92C07" w:rsidRPr="00BD3715" w:rsidRDefault="00B92C07" w:rsidP="00B92C07">
      <w:pPr>
        <w:pStyle w:val="ac"/>
        <w:spacing w:before="240" w:after="0"/>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وجه الدلالة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من الحديث الشريف اثبات المشاورة للثيب بالنطق والثيب المعتبر نطقها هي الموطوءة في القبل سواء كان الوطء حلالا ام حراما ، لأن </w:t>
      </w:r>
      <w:r w:rsidRPr="00BD3715">
        <w:rPr>
          <w:rFonts w:asciiTheme="majorBidi" w:hAnsiTheme="majorBidi" w:cs="Simplified Arabic"/>
          <w:sz w:val="32"/>
          <w:szCs w:val="32"/>
          <w:rtl/>
          <w:lang w:bidi="ar-IQ"/>
        </w:rPr>
        <w:lastRenderedPageBreak/>
        <w:t xml:space="preserve">الثيب – في الحقيقة – اسم لامرأة يكون مصيبها عائدا اليها مشتق من قولهم : ثاب، أي رجع ، والبكر :اسم لامرأة مصيبها يكون اول مصيب لها ؛ لأن البكارة عبارة عن أولية الشيء ،ومنه يقال لأول النهار بكرة ، وأول الثمار باكورة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9"/>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B92C07">
      <w:pPr>
        <w:pStyle w:val="ac"/>
        <w:spacing w:before="240" w:after="0"/>
        <w:ind w:firstLine="567"/>
        <w:jc w:val="both"/>
        <w:rPr>
          <w:rFonts w:asciiTheme="majorBidi" w:hAnsiTheme="majorBidi" w:cs="Simplified Arabic"/>
          <w:sz w:val="32"/>
          <w:szCs w:val="32"/>
          <w:rtl/>
          <w:lang w:bidi="ar-IQ"/>
        </w:rPr>
      </w:pPr>
    </w:p>
    <w:p w:rsidR="00B92C07" w:rsidRPr="00BD3715" w:rsidRDefault="00B92C07" w:rsidP="00E66E42">
      <w:pPr>
        <w:pStyle w:val="ac"/>
        <w:numPr>
          <w:ilvl w:val="0"/>
          <w:numId w:val="2"/>
        </w:numPr>
        <w:spacing w:before="240" w:after="0"/>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وعَنْ أَبِي هُرَيْرَةَ</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 عَنْ النَّبِيِّ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قَالَ لَا تُنْكَحُ الْبِكْرُ حَتَّى تُسْتَأْذَنَ وَلَا الثَّيِّبُ حَتَّى تُسْتَأْمَرَ فَقِيلَ يَا رَسُولَ اللَّهِ كَيْفَ إِذْنُهَا قَالَ إِذَا سَكَتَتْ)</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0"/>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6C7FB6">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وجه الدلالة</w:t>
      </w:r>
      <w:r w:rsidRPr="00BD3715">
        <w:rPr>
          <w:rFonts w:asciiTheme="majorBidi" w:hAnsiTheme="majorBidi" w:cs="Simplified Arabic" w:hint="cs"/>
          <w:b/>
          <w:bCs/>
          <w:sz w:val="32"/>
          <w:szCs w:val="32"/>
          <w:rtl/>
          <w:lang w:bidi="ar-IQ"/>
        </w:rPr>
        <w:t>:</w:t>
      </w:r>
      <w:r w:rsidRPr="00BD3715">
        <w:rPr>
          <w:rFonts w:asciiTheme="majorBidi" w:hAnsiTheme="majorBidi" w:cs="Simplified Arabic"/>
          <w:sz w:val="32"/>
          <w:szCs w:val="32"/>
          <w:rtl/>
          <w:lang w:bidi="ar-IQ"/>
        </w:rPr>
        <w:t xml:space="preserve"> من الحديث الشريف أنه لا بد من نطق الثيب ؛ لأنه قسم النساء قسمين ، فجعل السكوت اذنا ل</w:t>
      </w:r>
      <w:r w:rsidR="006C7FB6">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 xml:space="preserve">حداهما ، فوجب </w:t>
      </w:r>
      <w:r w:rsidR="006C7FB6"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يكون الآخر بحاله وهذه ثيب فإن الثيب هي الموطوءة في القبل وهذه كذلك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1"/>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6C7FB6" w:rsidP="00B92C07">
      <w:pPr>
        <w:spacing w:before="240" w:line="276" w:lineRule="auto"/>
        <w:ind w:firstLine="567"/>
        <w:jc w:val="both"/>
        <w:rPr>
          <w:rFonts w:asciiTheme="majorBidi" w:hAnsiTheme="majorBidi" w:cs="Simplified Arabic"/>
          <w:b/>
          <w:bCs/>
          <w:sz w:val="32"/>
          <w:szCs w:val="32"/>
          <w:rtl/>
          <w:lang w:bidi="ar-IQ"/>
        </w:rPr>
      </w:pPr>
      <w:r w:rsidRPr="00BD3715">
        <w:rPr>
          <w:rFonts w:asciiTheme="majorBidi" w:hAnsiTheme="majorBidi" w:cs="Simplified Arabic" w:hint="cs"/>
          <w:b/>
          <w:bCs/>
          <w:sz w:val="32"/>
          <w:szCs w:val="32"/>
          <w:rtl/>
          <w:lang w:bidi="ar-IQ"/>
        </w:rPr>
        <w:t>وأجيب</w:t>
      </w:r>
      <w:r w:rsidR="00B92C07" w:rsidRPr="00BD3715">
        <w:rPr>
          <w:rFonts w:asciiTheme="majorBidi" w:hAnsiTheme="majorBidi" w:cs="Simplified Arabic"/>
          <w:b/>
          <w:bCs/>
          <w:sz w:val="32"/>
          <w:szCs w:val="32"/>
          <w:rtl/>
          <w:lang w:bidi="ar-IQ"/>
        </w:rPr>
        <w:t xml:space="preserve"> عنه :</w:t>
      </w:r>
    </w:p>
    <w:p w:rsidR="00B92C07" w:rsidRPr="00BD3715" w:rsidRDefault="00B92C07" w:rsidP="00E16169">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بان صاحب الشرع ، انما جعل سكوتها رضا لا </w:t>
      </w:r>
      <w:r w:rsidRPr="00BD3715">
        <w:rPr>
          <w:rFonts w:asciiTheme="majorBidi" w:hAnsiTheme="majorBidi" w:cs="Simplified Arabic" w:hint="cs"/>
          <w:sz w:val="32"/>
          <w:szCs w:val="32"/>
          <w:rtl/>
          <w:lang w:bidi="ar-IQ"/>
        </w:rPr>
        <w:t>ل</w:t>
      </w:r>
      <w:r w:rsidRPr="00BD3715">
        <w:rPr>
          <w:rFonts w:asciiTheme="majorBidi" w:hAnsiTheme="majorBidi" w:cs="Simplified Arabic"/>
          <w:sz w:val="32"/>
          <w:szCs w:val="32"/>
          <w:rtl/>
          <w:lang w:bidi="ar-IQ"/>
        </w:rPr>
        <w:t xml:space="preserve">لبكارة </w:t>
      </w:r>
      <w:r w:rsidRPr="00BD3715">
        <w:rPr>
          <w:rFonts w:asciiTheme="majorBidi" w:hAnsiTheme="majorBidi" w:cs="Simplified Arabic" w:hint="cs"/>
          <w:sz w:val="32"/>
          <w:szCs w:val="32"/>
          <w:rtl/>
          <w:lang w:bidi="ar-IQ"/>
        </w:rPr>
        <w:t xml:space="preserve">بل </w:t>
      </w:r>
      <w:r w:rsidRPr="00BD3715">
        <w:rPr>
          <w:rFonts w:asciiTheme="majorBidi" w:hAnsiTheme="majorBidi" w:cs="Simplified Arabic"/>
          <w:sz w:val="32"/>
          <w:szCs w:val="32"/>
          <w:rtl/>
          <w:lang w:bidi="ar-IQ"/>
        </w:rPr>
        <w:t>لعلة الحياء ، وغلبة الحياء هنا</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موجودة ، فانها وان ابتليت بالزنا مرة لفرط الشبق أو اكرهت على الزنا لا ينعدم حياؤها بل يزداد ؛ لأن في الاستنطاق ظهور فاحشتها ، وهي تستحي من ذلك غاية الاستحياء ، وهذا الاستحياء محمود منها ؛ لأنها سترت على نفسها ، وقد أمرت بذلك قال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sz w:val="32"/>
          <w:szCs w:val="32"/>
          <w:rtl/>
          <w:lang w:bidi="ar-IQ"/>
        </w:rPr>
        <w:t xml:space="preserve"> :(</w:t>
      </w:r>
      <w:r w:rsidRPr="00BD3715">
        <w:rPr>
          <w:rFonts w:asciiTheme="majorBidi" w:hAnsiTheme="majorBidi" w:cs="Simplified Arabic"/>
          <w:sz w:val="32"/>
          <w:szCs w:val="32"/>
          <w:rtl/>
        </w:rPr>
        <w:t xml:space="preserve"> </w:t>
      </w:r>
      <w:r w:rsidRPr="00BD3715">
        <w:rPr>
          <w:rFonts w:asciiTheme="majorBidi" w:hAnsiTheme="majorBidi" w:cs="Simplified Arabic"/>
          <w:sz w:val="32"/>
          <w:szCs w:val="32"/>
          <w:rtl/>
          <w:lang w:bidi="ar-IQ"/>
        </w:rPr>
        <w:t>مَنْ أَصَابَ مِنْ هَذِهِ الْقَاذُورَاتِ شَيْئًا فَلْيَسْتَتِرْ بِسِتْرِ اللَّهِ)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2"/>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وقيل هذا </w:t>
      </w:r>
      <w:r w:rsidRPr="00BD3715">
        <w:rPr>
          <w:rFonts w:asciiTheme="majorBidi" w:hAnsiTheme="majorBidi" w:cs="Simplified Arabic"/>
          <w:sz w:val="32"/>
          <w:szCs w:val="32"/>
          <w:rtl/>
          <w:lang w:bidi="ar-IQ"/>
        </w:rPr>
        <w:lastRenderedPageBreak/>
        <w:t xml:space="preserve">الفعل إنما كانت لا تستنطق ؛لأن الاستنطاق دليل ظهور رغبتها في الرجال ، فإذا أسقط نطقها في موضع يكون النطق دليل رغبتها في الرجال على احسن الوجوه فلأن يسقط نطقها في موضع يكون النطق دليل الرغبة في الرجال على افحش الوجوه كان اولى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3"/>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E66E42">
      <w:pPr>
        <w:pStyle w:val="ac"/>
        <w:numPr>
          <w:ilvl w:val="0"/>
          <w:numId w:val="2"/>
        </w:numPr>
        <w:spacing w:before="240" w:after="0"/>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ومن الادلة على ذلك ايضا انه لو اوصى لثيب النساء دخلت في الوصية ، ولو أوصى للابكار لم تدخل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4"/>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Pr="00BD3715" w:rsidRDefault="00B92C07" w:rsidP="00E66E42">
      <w:pPr>
        <w:pStyle w:val="ac"/>
        <w:numPr>
          <w:ilvl w:val="0"/>
          <w:numId w:val="2"/>
        </w:numPr>
        <w:spacing w:before="240" w:after="0"/>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ومنه ايضا أنه لو اشترطها في التزويج أو الشراء بكرا فوجدها مصابة بالزنا ملك الفسخ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5"/>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B92C07" w:rsidRDefault="00B92C07" w:rsidP="00B92C07">
      <w:pPr>
        <w:spacing w:before="240" w:line="276" w:lineRule="auto"/>
        <w:ind w:firstLine="567"/>
        <w:jc w:val="both"/>
        <w:rPr>
          <w:rFonts w:asciiTheme="majorBidi" w:hAnsiTheme="majorBidi" w:cs="Simplified Arabic"/>
          <w:b/>
          <w:bCs/>
          <w:sz w:val="32"/>
          <w:szCs w:val="32"/>
          <w:rtl/>
          <w:lang w:bidi="ar-IQ"/>
        </w:rPr>
      </w:pPr>
    </w:p>
    <w:p w:rsidR="00B92C07" w:rsidRPr="00C03C65" w:rsidRDefault="00B92C07" w:rsidP="00B92C07">
      <w:pPr>
        <w:spacing w:before="240" w:line="276" w:lineRule="auto"/>
        <w:ind w:firstLine="567"/>
        <w:jc w:val="both"/>
        <w:rPr>
          <w:rFonts w:asciiTheme="majorBidi" w:hAnsiTheme="majorBidi" w:cs="ALAWI-3-8"/>
          <w:sz w:val="38"/>
          <w:szCs w:val="38"/>
          <w:rtl/>
          <w:lang w:bidi="ar-IQ"/>
        </w:rPr>
      </w:pPr>
      <w:r w:rsidRPr="00C03C65">
        <w:rPr>
          <w:rFonts w:asciiTheme="majorBidi" w:hAnsiTheme="majorBidi" w:cs="ALAWI-3-8"/>
          <w:sz w:val="38"/>
          <w:szCs w:val="38"/>
          <w:rtl/>
          <w:lang w:bidi="ar-IQ"/>
        </w:rPr>
        <w:t xml:space="preserve">الراجح: </w:t>
      </w:r>
    </w:p>
    <w:p w:rsidR="00B92C07" w:rsidRPr="00BD3715" w:rsidRDefault="00B92C07" w:rsidP="00E16169">
      <w:pPr>
        <w:spacing w:before="24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بعد عرض ادلة القولين يتبين - والله اعلم – رجحان القول الثاني ؛ لقوة ما استدلوا به ، ولأن المفهوم المتبادر الى الذهن من لفظ (ثيب) أنها الموطوءة في القبل سواء كان حلالا</w:t>
      </w:r>
      <w:r w:rsidR="006C7FB6">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ام حراما</w:t>
      </w:r>
      <w:r w:rsidR="006C7FB6">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 والله تعالى اعلم .</w:t>
      </w:r>
    </w:p>
    <w:p w:rsidR="00B92C07" w:rsidRPr="00BD3715" w:rsidRDefault="00B92C07" w:rsidP="00B92C07">
      <w:pPr>
        <w:pStyle w:val="ac"/>
        <w:spacing w:before="240" w:after="0"/>
        <w:ind w:firstLine="567"/>
        <w:jc w:val="both"/>
        <w:rPr>
          <w:rFonts w:asciiTheme="majorBidi" w:hAnsiTheme="majorBidi" w:cs="Simplified Arabic"/>
          <w:sz w:val="32"/>
          <w:szCs w:val="32"/>
          <w:lang w:bidi="ar-IQ"/>
        </w:rPr>
      </w:pPr>
    </w:p>
    <w:p w:rsidR="00975E02" w:rsidRPr="00B92C07" w:rsidRDefault="00975E02" w:rsidP="00B92C07">
      <w:pPr>
        <w:bidi w:val="0"/>
        <w:spacing w:line="276" w:lineRule="auto"/>
        <w:jc w:val="both"/>
        <w:rPr>
          <w:rFonts w:asciiTheme="majorBidi" w:hAnsiTheme="majorBidi" w:cs="Simplified Arabic"/>
          <w:sz w:val="32"/>
          <w:szCs w:val="32"/>
          <w:lang w:bidi="ar-IQ"/>
        </w:rPr>
      </w:pPr>
    </w:p>
    <w:sectPr w:rsidR="00975E02" w:rsidRPr="00B92C07" w:rsidSect="00C03C65">
      <w:headerReference w:type="default" r:id="rId7"/>
      <w:footerReference w:type="default" r:id="rId8"/>
      <w:footnotePr>
        <w:numRestart w:val="eachPage"/>
      </w:footnotePr>
      <w:pgSz w:w="11906" w:h="16838"/>
      <w:pgMar w:top="1440" w:right="1800" w:bottom="1440" w:left="1701" w:header="708" w:footer="708" w:gutter="0"/>
      <w:pgNumType w:fmt="numberInDash" w:start="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185" w:rsidRDefault="00804185" w:rsidP="00B92C07">
      <w:r>
        <w:separator/>
      </w:r>
    </w:p>
  </w:endnote>
  <w:endnote w:type="continuationSeparator" w:id="1">
    <w:p w:rsidR="00804185" w:rsidRDefault="00804185" w:rsidP="00B92C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F_Aseer">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DividersTwo">
    <w:panose1 w:val="00000400000000000000"/>
    <w:charset w:val="00"/>
    <w:family w:val="auto"/>
    <w:pitch w:val="variable"/>
    <w:sig w:usb0="00000003" w:usb1="00000000" w:usb2="00000000" w:usb3="00000000" w:csb0="00000001" w:csb1="00000000"/>
  </w:font>
  <w:font w:name="QCF_BSML">
    <w:altName w:val="Times New Roman"/>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ALAWI-3-8">
    <w:panose1 w:val="00000000000000000000"/>
    <w:charset w:val="B2"/>
    <w:family w:val="auto"/>
    <w:pitch w:val="variable"/>
    <w:sig w:usb0="00002001" w:usb1="00000000" w:usb2="00000000" w:usb3="00000000" w:csb0="00000040"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4C37DE" w:rsidP="00E501AD">
        <w:pPr>
          <w:pStyle w:val="ab"/>
          <w:tabs>
            <w:tab w:val="clear" w:pos="4153"/>
            <w:tab w:val="clear" w:pos="8306"/>
            <w:tab w:val="right" w:pos="8405"/>
          </w:tabs>
          <w:jc w:val="center"/>
          <w:rPr>
            <w:sz w:val="28"/>
            <w:szCs w:val="32"/>
          </w:rPr>
        </w:pPr>
        <w:r w:rsidRPr="004443C2">
          <w:rPr>
            <w:sz w:val="36"/>
            <w:szCs w:val="36"/>
            <w:rtl/>
          </w:rPr>
          <w:fldChar w:fldCharType="begin"/>
        </w:r>
        <w:r w:rsidR="00E66E42" w:rsidRPr="004443C2">
          <w:rPr>
            <w:sz w:val="36"/>
            <w:szCs w:val="36"/>
          </w:rPr>
          <w:instrText>PAGE   \* MERGEFORMAT</w:instrText>
        </w:r>
        <w:r w:rsidRPr="004443C2">
          <w:rPr>
            <w:sz w:val="36"/>
            <w:szCs w:val="36"/>
            <w:rtl/>
          </w:rPr>
          <w:fldChar w:fldCharType="separate"/>
        </w:r>
        <w:r w:rsidR="00C03C65" w:rsidRPr="00C03C65">
          <w:rPr>
            <w:noProof/>
            <w:sz w:val="36"/>
            <w:szCs w:val="36"/>
            <w:rtl/>
            <w:lang w:val="ar-SA"/>
          </w:rPr>
          <w:t>-</w:t>
        </w:r>
        <w:r w:rsidR="00C03C65">
          <w:rPr>
            <w:noProof/>
            <w:sz w:val="36"/>
            <w:szCs w:val="36"/>
            <w:rtl/>
          </w:rPr>
          <w:t xml:space="preserve"> 92 -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185" w:rsidRDefault="00804185" w:rsidP="00B92C07">
      <w:r>
        <w:separator/>
      </w:r>
    </w:p>
  </w:footnote>
  <w:footnote w:type="continuationSeparator" w:id="1">
    <w:p w:rsidR="00804185" w:rsidRDefault="00804185" w:rsidP="00B92C07">
      <w:r>
        <w:continuationSeparator/>
      </w:r>
    </w:p>
  </w:footnote>
  <w:footnote w:id="2">
    <w:p w:rsidR="00B92C07" w:rsidRPr="00592C7B" w:rsidRDefault="00B92C07" w:rsidP="00B92C07">
      <w:pPr>
        <w:ind w:left="-52"/>
        <w:jc w:val="both"/>
        <w:rPr>
          <w:rFonts w:asciiTheme="minorBidi" w:hAnsiTheme="minorBidi" w:cstheme="minorBidi"/>
          <w:sz w:val="28"/>
          <w:szCs w:val="28"/>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:الأعلام للزركلي :4/33، </w:t>
      </w:r>
      <w:r w:rsidRPr="00592C7B">
        <w:rPr>
          <w:rFonts w:asciiTheme="minorBidi" w:hAnsiTheme="minorBidi" w:cstheme="minorBidi"/>
          <w:sz w:val="28"/>
          <w:szCs w:val="28"/>
          <w:rtl/>
        </w:rPr>
        <w:t>معجم المؤلفين تراجم مؤلفي الكتب العربية: لعمر رضا كحالة ، داراحياء التراث العربي ، بيروت ، د.ت</w:t>
      </w:r>
      <w:r w:rsidRPr="00592C7B">
        <w:rPr>
          <w:rFonts w:asciiTheme="minorBidi" w:hAnsiTheme="minorBidi" w:cstheme="minorBidi"/>
          <w:sz w:val="28"/>
          <w:szCs w:val="28"/>
          <w:rtl/>
          <w:lang w:bidi="ar-IQ"/>
        </w:rPr>
        <w:t>:5/275،</w:t>
      </w:r>
    </w:p>
  </w:footnote>
  <w:footnote w:id="3">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هدية العارفين : 1/594 .معجم المؤلفين :5/274 ، </w:t>
      </w:r>
      <w:r w:rsidRPr="00592C7B">
        <w:rPr>
          <w:rFonts w:asciiTheme="minorBidi" w:hAnsiTheme="minorBidi" w:cstheme="minorBidi"/>
          <w:sz w:val="28"/>
          <w:szCs w:val="28"/>
          <w:rtl/>
        </w:rPr>
        <w:t>معجم المطبوعات العربية والمعربة : جمعه ورتبه :البان سوكييس ، مطبعة سوكييس ، مصر ، الطبعة الاولى ، 1346هـ - 1928م</w:t>
      </w:r>
      <w:r w:rsidRPr="00592C7B">
        <w:rPr>
          <w:rFonts w:asciiTheme="minorBidi" w:hAnsiTheme="minorBidi" w:cstheme="minorBidi"/>
          <w:sz w:val="28"/>
          <w:szCs w:val="28"/>
          <w:rtl/>
          <w:lang w:bidi="ar-IQ"/>
        </w:rPr>
        <w:t xml:space="preserve"> :2/1288.</w:t>
      </w:r>
    </w:p>
  </w:footnote>
  <w:footnote w:id="4">
    <w:p w:rsidR="00B92C07" w:rsidRPr="00592C7B" w:rsidRDefault="00B92C07" w:rsidP="00B92C07">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:الأعلام للزركلي :4/33.</w:t>
      </w:r>
    </w:p>
  </w:footnote>
  <w:footnote w:id="5">
    <w:p w:rsidR="00B92C07" w:rsidRPr="00592C7B" w:rsidRDefault="00B92C07" w:rsidP="00B92C07">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حلية البشر في تاريخ القرن الثالث عشر :2/868 .</w:t>
      </w:r>
    </w:p>
  </w:footnote>
  <w:footnote w:id="6">
    <w:p w:rsidR="00B92C07" w:rsidRPr="00592C7B" w:rsidRDefault="00B92C07" w:rsidP="00B92C07">
      <w:pPr>
        <w:pStyle w:val="ad"/>
        <w:bidi/>
        <w:spacing w:before="0" w:beforeAutospacing="0" w:after="0" w:afterAutospacing="0" w:line="276" w:lineRule="auto"/>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الأعلام للزركلي :4/33 ، معجم المؤلفين :5/275</w:t>
      </w:r>
    </w:p>
  </w:footnote>
  <w:footnote w:id="7">
    <w:p w:rsidR="00B92C07" w:rsidRPr="00592C7B" w:rsidRDefault="00B92C07" w:rsidP="005204F8">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حلية البشر : 2/867-868 .</w:t>
      </w:r>
    </w:p>
  </w:footnote>
  <w:footnote w:id="8">
    <w:p w:rsidR="00B92C07" w:rsidRPr="00592C7B" w:rsidRDefault="00B92C07" w:rsidP="005204F8">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)حلية البشر : 2/868 .</w:t>
      </w:r>
    </w:p>
  </w:footnote>
  <w:footnote w:id="9">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معجم المؤلفين :5/275 .</w:t>
      </w:r>
    </w:p>
  </w:footnote>
  <w:footnote w:id="10">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حلية البشر :2/868 .</w:t>
      </w:r>
    </w:p>
  </w:footnote>
  <w:footnote w:id="11">
    <w:p w:rsidR="00B92C07" w:rsidRPr="00592C7B" w:rsidRDefault="00B92C07" w:rsidP="00B92C07">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:معجم المؤلفين :5/275.</w:t>
      </w:r>
    </w:p>
  </w:footnote>
  <w:footnote w:id="12">
    <w:p w:rsidR="00B92C07" w:rsidRPr="00592C7B" w:rsidRDefault="00B92C07" w:rsidP="00B92C07">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 xml:space="preserve">) </w:t>
      </w:r>
      <w:r w:rsidRPr="00592C7B">
        <w:rPr>
          <w:rFonts w:asciiTheme="minorBidi" w:hAnsiTheme="minorBidi" w:cstheme="minorBidi"/>
          <w:sz w:val="28"/>
          <w:szCs w:val="28"/>
          <w:rtl/>
          <w:lang w:bidi="ar-IQ"/>
        </w:rPr>
        <w:t>المدرسة الجقماقية الاستعدادية : هي مدرسة من مدارس الحنفية في دمشق ، وهي مدرسة استعدادية ، وهي تقع شمالي الجامع الأموي ، اسسها سنجر الهلالي ، وولده شمس الدين ، وانتزعها الملك الناصر حسن ، سنة 761هـ ، وأمر بعمارتها فبنيت بالحجر الأبلق . ينظر : خطط الشام :محمد كرد علي ، مطبعة المفيد ، دمشق ، الطبعة الاولى ، 1347هـ- 1938م: 6/89 .</w:t>
      </w:r>
    </w:p>
  </w:footnote>
  <w:footnote w:id="13">
    <w:p w:rsidR="00B92C07" w:rsidRPr="00592C7B" w:rsidRDefault="00B92C07" w:rsidP="00B92C07">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معجم المؤلفين :5/275 .</w:t>
      </w:r>
    </w:p>
  </w:footnote>
  <w:footnote w:id="14">
    <w:p w:rsidR="00B92C07" w:rsidRPr="00592C7B" w:rsidRDefault="00B92C07" w:rsidP="005204F8">
      <w:pPr>
        <w:pStyle w:val="a3"/>
        <w:spacing w:line="276" w:lineRule="auto"/>
        <w:jc w:val="both"/>
        <w:rPr>
          <w:rFonts w:asciiTheme="minorBidi" w:hAnsiTheme="minorBidi" w:cstheme="minorBidi"/>
          <w:sz w:val="28"/>
          <w:szCs w:val="28"/>
          <w:rtl/>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00475E57">
        <w:rPr>
          <w:rFonts w:asciiTheme="minorBidi" w:hAnsiTheme="minorBidi" w:cstheme="minorBidi" w:hint="cs"/>
          <w:sz w:val="28"/>
          <w:szCs w:val="28"/>
          <w:rtl/>
        </w:rPr>
        <w:t xml:space="preserve"> </w:t>
      </w:r>
      <w:r w:rsidRPr="00592C7B">
        <w:rPr>
          <w:rFonts w:asciiTheme="minorBidi" w:hAnsiTheme="minorBidi" w:cstheme="minorBidi"/>
          <w:sz w:val="28"/>
          <w:szCs w:val="28"/>
          <w:rtl/>
        </w:rPr>
        <w:t>حلية البشر : 2/870 .</w:t>
      </w:r>
    </w:p>
  </w:footnote>
  <w:footnote w:id="15">
    <w:p w:rsidR="00B92C07" w:rsidRPr="00592C7B" w:rsidRDefault="00B92C07" w:rsidP="00B92C07">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المصدر نفسه.</w:t>
      </w:r>
    </w:p>
  </w:footnote>
  <w:footnote w:id="16">
    <w:p w:rsidR="00B92C07" w:rsidRPr="00592C7B" w:rsidRDefault="00B92C07" w:rsidP="00475E57">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00475E57">
        <w:rPr>
          <w:rFonts w:asciiTheme="minorBidi" w:hAnsiTheme="minorBidi" w:cstheme="minorBidi" w:hint="cs"/>
          <w:sz w:val="28"/>
          <w:szCs w:val="28"/>
          <w:rtl/>
        </w:rPr>
        <w:t xml:space="preserve"> </w:t>
      </w:r>
      <w:r w:rsidRPr="00592C7B">
        <w:rPr>
          <w:rFonts w:asciiTheme="minorBidi" w:hAnsiTheme="minorBidi" w:cstheme="minorBidi"/>
          <w:sz w:val="28"/>
          <w:szCs w:val="28"/>
          <w:rtl/>
        </w:rPr>
        <w:t>حلية البشر :2/869 .</w:t>
      </w:r>
    </w:p>
  </w:footnote>
  <w:footnote w:id="17">
    <w:p w:rsidR="00B92C07" w:rsidRPr="00592C7B" w:rsidRDefault="00B92C07" w:rsidP="00475E57">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w:t>
      </w:r>
      <w:r w:rsidR="00475E57">
        <w:rPr>
          <w:rFonts w:asciiTheme="minorBidi" w:hAnsiTheme="minorBidi" w:cstheme="minorBidi" w:hint="cs"/>
          <w:sz w:val="28"/>
          <w:szCs w:val="28"/>
          <w:rtl/>
        </w:rPr>
        <w:t xml:space="preserve"> </w:t>
      </w:r>
      <w:r w:rsidRPr="00592C7B">
        <w:rPr>
          <w:rFonts w:asciiTheme="minorBidi" w:hAnsiTheme="minorBidi" w:cstheme="minorBidi"/>
          <w:sz w:val="28"/>
          <w:szCs w:val="28"/>
          <w:rtl/>
        </w:rPr>
        <w:t>حلية البشر :2/870</w:t>
      </w:r>
    </w:p>
  </w:footnote>
  <w:footnote w:id="18">
    <w:p w:rsidR="00B92C07" w:rsidRPr="00592C7B" w:rsidRDefault="00B92C07" w:rsidP="00B92C07">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:معجم المؤلفين :5/275.</w:t>
      </w:r>
    </w:p>
  </w:footnote>
  <w:footnote w:id="19">
    <w:p w:rsidR="00B92C07" w:rsidRPr="00592C7B" w:rsidRDefault="00B92C07" w:rsidP="00B92C07">
      <w:pPr>
        <w:pStyle w:val="ad"/>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:الأعلام للزركلي :4/33، معجم المؤلفين :5/275، موسوعة الأعلام :2/33.</w:t>
      </w:r>
    </w:p>
  </w:footnote>
  <w:footnote w:id="20">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هدية العارفين :1/594 .</w:t>
      </w:r>
    </w:p>
  </w:footnote>
  <w:footnote w:id="21">
    <w:p w:rsidR="00B92C07" w:rsidRPr="00592C7B" w:rsidRDefault="00B92C07" w:rsidP="00B92C07">
      <w:pPr>
        <w:pStyle w:val="a3"/>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معجم المؤلفين :5/274.</w:t>
      </w:r>
    </w:p>
  </w:footnote>
  <w:footnote w:id="22">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حلية البشر :2/872</w:t>
      </w:r>
      <w:r w:rsidRPr="00592C7B">
        <w:rPr>
          <w:rFonts w:asciiTheme="minorBidi" w:hAnsiTheme="minorBidi" w:cstheme="minorBidi"/>
          <w:sz w:val="28"/>
          <w:szCs w:val="28"/>
          <w:rtl/>
          <w:lang w:bidi="ar-IQ"/>
        </w:rPr>
        <w:t xml:space="preserve"> معجم المؤلفين :5/275.</w:t>
      </w:r>
    </w:p>
  </w:footnote>
  <w:footnote w:id="23">
    <w:p w:rsidR="00B92C07" w:rsidRPr="00592C7B" w:rsidRDefault="00B92C07" w:rsidP="00B92C07">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lang w:bidi="ar-IQ"/>
        </w:rPr>
        <w:t>)جامع الدقاق:</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وهو احد مساجد دمشق المعروف سابقا بـ( جامع كرم الدين) والمعروف الان بجامع الدقاق. ينظر :الأعلام للزركلي :2 / 178.</w:t>
      </w:r>
    </w:p>
  </w:footnote>
  <w:footnote w:id="24">
    <w:p w:rsidR="00B92C07" w:rsidRPr="00592C7B" w:rsidRDefault="00B92C07" w:rsidP="00B92C07">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حلية البشر :2/872.</w:t>
      </w:r>
    </w:p>
  </w:footnote>
  <w:footnote w:id="25">
    <w:p w:rsidR="00B92C07" w:rsidRPr="00592C7B" w:rsidRDefault="00B92C07" w:rsidP="00B92C07">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الفضولي :هو من لم يكن وليا ولا أصيلا ولا وكيلا في العقد ، ينظر : التعريفات للجرجاني :1/215.</w:t>
      </w:r>
    </w:p>
  </w:footnote>
  <w:footnote w:id="26">
    <w:p w:rsidR="00B92C07" w:rsidRPr="00592C7B" w:rsidRDefault="00B92C07" w:rsidP="00B92C07">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 xml:space="preserve"> </w:t>
      </w:r>
      <w:r w:rsidR="00475E57" w:rsidRPr="00592C7B">
        <w:rPr>
          <w:rFonts w:asciiTheme="minorBidi" w:hAnsiTheme="minorBidi" w:cstheme="minorBidi"/>
          <w:sz w:val="28"/>
          <w:szCs w:val="28"/>
          <w:rtl/>
        </w:rPr>
        <w:t>اللباب  شرح الكتاب : تاليف العلامة الشيخ عبد الغني الغنيمي الدمشقي الحنفي الشهير بالميداني (ت 1298هـ) تحقيق : عبد الكريم العطا ، مكتبة العلم الحديث ، دمشق ،الطبعة الأولى، 1423هـ 2002م: ص381 .</w:t>
      </w:r>
      <w:r w:rsidRPr="00592C7B">
        <w:rPr>
          <w:rFonts w:asciiTheme="minorBidi" w:hAnsiTheme="minorBidi" w:cstheme="minorBidi"/>
          <w:sz w:val="28"/>
          <w:szCs w:val="28"/>
          <w:rtl/>
          <w:lang w:bidi="ar-IQ"/>
        </w:rPr>
        <w:t>دستور العلماء أو جامع العلوم في اصطلاحات الفنون : القاضي عبد رب النبي بن عبد رب الرسول الأحمد نكري ،حققه وعرب عباراته الفارسية: حسن هاني فحص ، دار الكتب العلمية - لبنان - بيروت ، الطبعة الأولى، 1421 هـ - 2000م</w:t>
      </w:r>
      <w:r w:rsidRPr="00592C7B">
        <w:rPr>
          <w:rFonts w:asciiTheme="minorBidi" w:hAnsiTheme="minorBidi" w:cstheme="minorBidi"/>
          <w:sz w:val="28"/>
          <w:szCs w:val="28"/>
          <w:rtl/>
        </w:rPr>
        <w:t>: 3/290.</w:t>
      </w:r>
    </w:p>
  </w:footnote>
  <w:footnote w:id="27">
    <w:p w:rsidR="00B92C07" w:rsidRPr="00592C7B" w:rsidRDefault="00B92C07" w:rsidP="00B92C07">
      <w:pPr>
        <w:pStyle w:val="a3"/>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:رد المحتار: 3/97 .</w:t>
      </w:r>
    </w:p>
  </w:footnote>
  <w:footnote w:id="28">
    <w:p w:rsidR="00B92C07" w:rsidRPr="00592C7B" w:rsidRDefault="00B92C07" w:rsidP="009A7856">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w:t>
      </w:r>
      <w:r w:rsidRPr="00592C7B">
        <w:rPr>
          <w:rFonts w:asciiTheme="minorBidi" w:hAnsiTheme="minorBidi" w:cstheme="minorBidi"/>
          <w:sz w:val="28"/>
          <w:szCs w:val="28"/>
          <w:rtl/>
          <w:lang w:bidi="ar-IQ"/>
        </w:rPr>
        <w:t xml:space="preserve"> </w:t>
      </w:r>
      <w:r w:rsidR="009A7856" w:rsidRPr="00592C7B">
        <w:rPr>
          <w:rFonts w:asciiTheme="minorBidi" w:hAnsiTheme="minorBidi" w:cstheme="minorBidi"/>
          <w:sz w:val="28"/>
          <w:szCs w:val="28"/>
          <w:rtl/>
        </w:rPr>
        <w:t>المبسوط : لأبي بكر محمد بن احمد بن ابي سهل السرخسي ، (ت490هـ) : 5/15</w:t>
      </w:r>
      <w:r w:rsidR="009A7856">
        <w:rPr>
          <w:rFonts w:asciiTheme="minorBidi" w:hAnsiTheme="minorBidi" w:cstheme="minorBidi" w:hint="cs"/>
          <w:sz w:val="28"/>
          <w:szCs w:val="28"/>
          <w:rtl/>
          <w:lang w:bidi="ar-IQ"/>
        </w:rPr>
        <w:t xml:space="preserve">،  </w:t>
      </w:r>
      <w:r w:rsidR="009A7856" w:rsidRPr="00592C7B">
        <w:rPr>
          <w:rFonts w:asciiTheme="minorBidi" w:hAnsiTheme="minorBidi" w:cstheme="minorBidi"/>
          <w:sz w:val="28"/>
          <w:szCs w:val="28"/>
          <w:rtl/>
        </w:rPr>
        <w:t>بدائع الصنائع في ترتيب الشرائع :علاء الدين الكاساني ، (ت 587هـ) ، دار الكتاب العربي  ، بيروت،1982م: 3/138 وما بعدها،</w:t>
      </w:r>
      <w:r w:rsidRPr="00592C7B">
        <w:rPr>
          <w:rFonts w:asciiTheme="minorBidi" w:hAnsiTheme="minorBidi" w:cstheme="minorBidi"/>
          <w:sz w:val="28"/>
          <w:szCs w:val="28"/>
          <w:rtl/>
          <w:lang w:bidi="ar-IQ"/>
        </w:rPr>
        <w:t xml:space="preserve">حاشية ابن عابدين على الدر المختار شرح تنوير الابصار في فقه مذهب الامام ابي حنيفة النعمان ، لخاتمة </w:t>
      </w:r>
      <w:r w:rsidR="00475E57">
        <w:rPr>
          <w:rFonts w:asciiTheme="minorBidi" w:hAnsiTheme="minorBidi" w:cstheme="minorBidi" w:hint="cs"/>
          <w:sz w:val="28"/>
          <w:szCs w:val="28"/>
          <w:rtl/>
          <w:lang w:bidi="ar-IQ"/>
        </w:rPr>
        <w:t xml:space="preserve">المحققين </w:t>
      </w:r>
      <w:r w:rsidRPr="00592C7B">
        <w:rPr>
          <w:rFonts w:asciiTheme="minorBidi" w:hAnsiTheme="minorBidi" w:cstheme="minorBidi"/>
          <w:sz w:val="28"/>
          <w:szCs w:val="28"/>
          <w:rtl/>
          <w:lang w:bidi="ar-IQ"/>
        </w:rPr>
        <w:t xml:space="preserve">محمد امين الشهير بابن عابدين ، ويليه تكملة ابن عابدين لنجل المؤلف ،  طبعة جديدة منقحة مصححة ، إشراف مكتب البحوث والدراسات ، دار الفكر للطباعة والنشر والتوزيع </w:t>
      </w:r>
      <w:r w:rsidRPr="00592C7B">
        <w:rPr>
          <w:rFonts w:asciiTheme="minorBidi" w:hAnsiTheme="minorBidi" w:cstheme="minorBidi"/>
          <w:sz w:val="28"/>
          <w:szCs w:val="28"/>
          <w:rtl/>
        </w:rPr>
        <w:t>: 3/97.</w:t>
      </w:r>
    </w:p>
  </w:footnote>
  <w:footnote w:id="29">
    <w:p w:rsidR="00B92C07" w:rsidRPr="00592C7B" w:rsidRDefault="00B92C07" w:rsidP="00B92C07">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ص381 ،  كشف الأسرار :للامام علاء الدين عبد العزيز بن احمد (ت730هـ) دار الكتاب العربي ، بيروت ، لبنان :5/61.</w:t>
      </w:r>
    </w:p>
  </w:footnote>
  <w:footnote w:id="30">
    <w:p w:rsidR="00B92C07" w:rsidRPr="00592C7B" w:rsidRDefault="00B92C07" w:rsidP="00B92C07">
      <w:pPr>
        <w:pStyle w:val="a3"/>
        <w:ind w:left="-52"/>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w:t>
      </w:r>
      <w:r w:rsidRPr="00592C7B">
        <w:rPr>
          <w:rFonts w:asciiTheme="minorBidi" w:hAnsiTheme="minorBidi" w:cstheme="minorBidi"/>
          <w:sz w:val="28"/>
          <w:szCs w:val="28"/>
          <w:rtl/>
          <w:lang w:bidi="ar-IQ"/>
        </w:rPr>
        <w:t xml:space="preserve"> تبين الحقائق شرح كنز الدقائق فخر الدين عثمان بن علي الزيلعي الحنفي ، دار الكتب الإسلامي، القاهرة ،1313هـ</w:t>
      </w:r>
      <w:r w:rsidRPr="00592C7B">
        <w:rPr>
          <w:rFonts w:asciiTheme="minorBidi" w:hAnsiTheme="minorBidi" w:cstheme="minorBidi"/>
          <w:sz w:val="28"/>
          <w:szCs w:val="28"/>
          <w:rtl/>
        </w:rPr>
        <w:t xml:space="preserve"> :4/204.</w:t>
      </w:r>
    </w:p>
  </w:footnote>
  <w:footnote w:id="31">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ينظر : اللباب في شرح الكتاب: ص381 ، بدائع الصنائع : 2/252, وما بعدها، مجمع الأنهر في شرح ملتقى الأبحر: عبد الرحمن بن محمد بن سليمان الكليبولي المدعو بشيخي زاده، (ت 1078هـ) ، حققه و خرج آياته وأحاديثه :خليل عمران المنصور،  دار الكتب العلمية، بيروت- لبنان ،1419هـ - 1998م:1/343 . </w:t>
      </w:r>
    </w:p>
  </w:footnote>
  <w:footnote w:id="32">
    <w:p w:rsidR="00B92C07" w:rsidRPr="00592C7B" w:rsidRDefault="00B92C07" w:rsidP="00B92C07">
      <w:pPr>
        <w:autoSpaceDE w:val="0"/>
        <w:autoSpaceDN w:val="0"/>
        <w:adjustRightInd w:val="0"/>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المجموع ، للإمام محيي الدين بن شرف النووي ، دار الفكر، بيروت،1997م: 9/261 وما بعدها، مغني المحتاج إلى معرفة معاني ألفاظ المنهاج : محمد الخطيب الشربيني ، دار الفكر، بيروت: 2/15، الإنصاف في معرفة الراجح من الخلاف على مذهب الإمام أحمد بن حنبل: علي بن سليمان المرداوي أبو الحسن (ت 885هـ) ، تحقيق : محمد حامد الفقي ، دار إحياء التراث العربي ، بيروت: 8/67، الأشباه والنظائر في قواعد وفروع فقه الشافعية:جلال الدين عبد الرحمن السيوطي (ت911هـ )، دار الكتب العلمية بيروت – لبنان:1/451، المغني: 8/28،</w:t>
      </w:r>
    </w:p>
  </w:footnote>
  <w:footnote w:id="33">
    <w:p w:rsidR="00B92C07" w:rsidRPr="00592C7B" w:rsidRDefault="00B92C07" w:rsidP="009A7856">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سنن أبى داود :3/265 ، </w:t>
      </w:r>
      <w:r w:rsidR="009A7856">
        <w:rPr>
          <w:rFonts w:asciiTheme="minorBidi" w:hAnsiTheme="minorBidi" w:cstheme="minorBidi" w:hint="cs"/>
          <w:sz w:val="28"/>
          <w:szCs w:val="28"/>
          <w:rtl/>
        </w:rPr>
        <w:t xml:space="preserve">في </w:t>
      </w:r>
      <w:r w:rsidR="009A7856" w:rsidRPr="00592C7B">
        <w:rPr>
          <w:rFonts w:asciiTheme="minorBidi" w:hAnsiTheme="minorBidi" w:cstheme="minorBidi"/>
          <w:sz w:val="28"/>
          <w:szCs w:val="28"/>
          <w:rtl/>
        </w:rPr>
        <w:t>باب في المضارب يخالف</w:t>
      </w:r>
      <w:r w:rsidR="009A7856">
        <w:rPr>
          <w:rFonts w:asciiTheme="minorBidi" w:hAnsiTheme="minorBidi" w:cstheme="minorBidi" w:hint="cs"/>
          <w:sz w:val="28"/>
          <w:szCs w:val="28"/>
          <w:rtl/>
        </w:rPr>
        <w:t xml:space="preserve"> برقم (3388)</w:t>
      </w:r>
      <w:r w:rsidR="009A7856"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السنن الصغرى : أحمد بن الحسين بن علي بن موسى أبو بكر البيهقي </w:t>
      </w:r>
      <w:r w:rsidRPr="00592C7B">
        <w:rPr>
          <w:rFonts w:asciiTheme="minorBidi" w:hAnsiTheme="minorBidi" w:cstheme="minorBidi"/>
          <w:sz w:val="28"/>
          <w:szCs w:val="28"/>
          <w:rtl/>
        </w:rPr>
        <w:t>:2/137، مصنف بن أبي شيبة : ابو بكر عبدالله محمد بن أبي شيبة الكوفي (ت235هـ)، تحقيق :كامل يوسف ، مكتبة الرشيد ، الرباط ، الطبعة الأولى ، 1409هـ:8/401، معرفة السنن والآثار للبيهقي :10/137،</w:t>
      </w:r>
      <w:r w:rsidR="009A7856">
        <w:rPr>
          <w:rFonts w:asciiTheme="minorBidi" w:hAnsiTheme="minorBidi" w:cstheme="minorBidi" w:hint="cs"/>
          <w:sz w:val="28"/>
          <w:szCs w:val="28"/>
          <w:rtl/>
        </w:rPr>
        <w:t>وهو حديث ضعيف.</w:t>
      </w:r>
    </w:p>
  </w:footnote>
  <w:footnote w:id="34">
    <w:p w:rsidR="00B92C07" w:rsidRPr="00592C7B" w:rsidRDefault="00B92C07" w:rsidP="00B92C07">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سورة المائدة: ٢</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w:t>
      </w:r>
    </w:p>
  </w:footnote>
  <w:footnote w:id="35">
    <w:p w:rsidR="00B92C07" w:rsidRPr="00592C7B" w:rsidRDefault="00B92C07" w:rsidP="00B92C07">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سورة البقرة: ١٩٥.</w:t>
      </w:r>
    </w:p>
  </w:footnote>
  <w:footnote w:id="36">
    <w:p w:rsidR="00B92C07" w:rsidRPr="00592C7B" w:rsidRDefault="00B92C07" w:rsidP="009A7856">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)بدائع الصنائع :5/149.</w:t>
      </w:r>
    </w:p>
  </w:footnote>
  <w:footnote w:id="37">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سنن الترمذي : ابو عيسى محمد بن عيسى الترمذي السلمي (ت279هـ) ، تحقيق : احمد محمد شاكر وآخرون، دار احياء التراث العربي ، بيروت :3/559. </w:t>
      </w:r>
    </w:p>
  </w:footnote>
  <w:footnote w:id="38">
    <w:p w:rsidR="00B92C07" w:rsidRPr="00592C7B" w:rsidRDefault="00B92C07" w:rsidP="00B92C07">
      <w:pPr>
        <w:pStyle w:val="a3"/>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صحيح البخاري :5/549 ، صحيح مسلم :8/89، سنن الترمذي :3/559. </w:t>
      </w:r>
    </w:p>
  </w:footnote>
  <w:footnote w:id="39">
    <w:p w:rsidR="00B92C07" w:rsidRPr="00592C7B" w:rsidRDefault="00B92C07" w:rsidP="006C7FB6">
      <w:pPr>
        <w:pStyle w:val="a3"/>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t>(</w:t>
      </w:r>
      <w:r w:rsidRPr="00592C7B">
        <w:rPr>
          <w:rFonts w:asciiTheme="minorBidi" w:hAnsiTheme="minorBidi" w:cstheme="minorBidi"/>
          <w:sz w:val="28"/>
          <w:szCs w:val="28"/>
        </w:rPr>
        <w:footnoteRef/>
      </w:r>
      <w:r w:rsidRPr="00592C7B">
        <w:rPr>
          <w:rFonts w:asciiTheme="minorBidi" w:hAnsiTheme="minorBidi" w:cstheme="minorBidi"/>
          <w:sz w:val="28"/>
          <w:szCs w:val="28"/>
          <w:rtl/>
        </w:rPr>
        <w:t xml:space="preserve"> ينظر :المجموع :9/262.</w:t>
      </w:r>
    </w:p>
  </w:footnote>
  <w:footnote w:id="40">
    <w:p w:rsidR="00B92C07" w:rsidRPr="00592C7B" w:rsidRDefault="00B92C07" w:rsidP="006C7FB6">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footnoteRef/>
      </w:r>
      <w:r w:rsidRPr="00592C7B">
        <w:rPr>
          <w:rFonts w:asciiTheme="minorBidi" w:hAnsiTheme="minorBidi" w:cstheme="minorBidi"/>
          <w:sz w:val="28"/>
          <w:szCs w:val="28"/>
          <w:rtl/>
        </w:rPr>
        <w:t>) المصدر نفسه.</w:t>
      </w:r>
    </w:p>
  </w:footnote>
  <w:footnote w:id="41">
    <w:p w:rsidR="00B92C07" w:rsidRPr="00592C7B" w:rsidRDefault="00B92C07" w:rsidP="006C7FB6">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ينظر:أصول البزدوي : كنز الوصول الى معرفة الأصول : علي بن محمد البزدوي الحنفي ، مطبعة جاويد بريس ،كراتشي:1/345.</w:t>
      </w:r>
    </w:p>
  </w:footnote>
  <w:footnote w:id="42">
    <w:p w:rsidR="00B92C07" w:rsidRPr="00592C7B" w:rsidRDefault="00B92C07" w:rsidP="006C7FB6">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التقرير والتحبير: محمد بن محمد ابن أمير الحاج الحنبلي دراسة وتحقيق:عبد الله محمود محمد عمر، دار الكتب العلمية –بيروت الطبعة الاولى 1419هـ-1999م:4/256 ، تيسير التحرير: محمد أمين ـ المعروف بأمير بادشاه ، (ت972 هـ) ، دار الفكر:3/128.</w:t>
      </w:r>
    </w:p>
  </w:footnote>
  <w:footnote w:id="43">
    <w:p w:rsidR="00B92C07" w:rsidRPr="00592C7B" w:rsidRDefault="00B92C07" w:rsidP="001F4F1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الأم: 5/12، المجموع: 9/261 وما بعدها، الإنصاف للمرداوي: 8/67، الأشباه والنظائر :1/451</w:t>
      </w:r>
      <w:r w:rsidR="001F4F13" w:rsidRPr="001F4F13">
        <w:rPr>
          <w:rFonts w:asciiTheme="minorBidi" w:hAnsiTheme="minorBidi" w:cstheme="minorBidi"/>
          <w:sz w:val="28"/>
          <w:szCs w:val="28"/>
          <w:rtl/>
        </w:rPr>
        <w:t xml:space="preserve"> </w:t>
      </w:r>
      <w:r w:rsidR="001F4F13">
        <w:rPr>
          <w:rFonts w:asciiTheme="minorBidi" w:hAnsiTheme="minorBidi" w:cstheme="minorBidi" w:hint="cs"/>
          <w:sz w:val="28"/>
          <w:szCs w:val="28"/>
          <w:rtl/>
        </w:rPr>
        <w:t xml:space="preserve">، </w:t>
      </w:r>
      <w:r w:rsidR="001F4F13" w:rsidRPr="00592C7B">
        <w:rPr>
          <w:rFonts w:asciiTheme="minorBidi" w:hAnsiTheme="minorBidi" w:cstheme="minorBidi"/>
          <w:sz w:val="28"/>
          <w:szCs w:val="28"/>
          <w:rtl/>
        </w:rPr>
        <w:t>مغني المحتاج: 2/15، المغني لابن قدامة: 7/28</w:t>
      </w:r>
      <w:r w:rsidRPr="00592C7B">
        <w:rPr>
          <w:rFonts w:asciiTheme="minorBidi" w:hAnsiTheme="minorBidi" w:cstheme="minorBidi"/>
          <w:sz w:val="28"/>
          <w:szCs w:val="28"/>
          <w:rtl/>
        </w:rPr>
        <w:t>.</w:t>
      </w:r>
    </w:p>
  </w:footnote>
  <w:footnote w:id="44">
    <w:p w:rsidR="001F4F13" w:rsidRPr="00592C7B" w:rsidRDefault="001F4F13" w:rsidP="001F4F13">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بدائع الصنائع :5/148.</w:t>
      </w:r>
    </w:p>
  </w:footnote>
  <w:footnote w:id="45">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أسنى المطالب في شرح روض الطالب : شيخ الإسلام زكريا الأنصاري ، تحقيق : د . محمد محمد تامر ، دار الكتب العلمية ، بيروت ، الطبعة  الأولى ، 1422 هـ – 2000م :2/10.</w:t>
      </w:r>
    </w:p>
  </w:footnote>
  <w:footnote w:id="46">
    <w:p w:rsidR="00B92C07" w:rsidRPr="00592C7B" w:rsidRDefault="00B92C07" w:rsidP="00B92C07">
      <w:pPr>
        <w:ind w:left="-52"/>
        <w:jc w:val="both"/>
        <w:rPr>
          <w:rFonts w:asciiTheme="minorBidi" w:hAnsiTheme="minorBidi" w:cstheme="minorBidi"/>
          <w:sz w:val="28"/>
          <w:szCs w:val="28"/>
          <w:lang w:bidi="ar-IQ"/>
        </w:rPr>
      </w:pPr>
      <w:r w:rsidRPr="00592C7B">
        <w:rPr>
          <w:rFonts w:asciiTheme="minorBidi" w:hAnsiTheme="minorBidi" w:cstheme="minorBidi"/>
          <w:sz w:val="28"/>
          <w:szCs w:val="28"/>
          <w:rtl/>
          <w:lang w:bidi="ar-IQ"/>
        </w:rPr>
        <w:t>(</w:t>
      </w:r>
      <w:r w:rsidRPr="001F4F13">
        <w:rPr>
          <w:lang w:bidi="ar-IQ"/>
        </w:rPr>
        <w:footnoteRef/>
      </w:r>
      <w:r w:rsidRPr="00592C7B">
        <w:rPr>
          <w:rFonts w:asciiTheme="minorBidi" w:hAnsiTheme="minorBidi" w:cstheme="minorBidi"/>
          <w:sz w:val="28"/>
          <w:szCs w:val="28"/>
          <w:rtl/>
          <w:lang w:bidi="ar-IQ"/>
        </w:rPr>
        <w:t xml:space="preserve">)سنن أبي داود : أبو داود سليمان بن الأشعث السجستاني ،  دار الكتاب العربي ـ بيروت:2/305 ، </w:t>
      </w:r>
      <w:r w:rsidR="001F4F13" w:rsidRPr="001F4F13">
        <w:rPr>
          <w:rFonts w:asciiTheme="minorBidi" w:hAnsiTheme="minorBidi" w:cstheme="minorBidi" w:hint="cs"/>
          <w:sz w:val="28"/>
          <w:szCs w:val="28"/>
          <w:rtl/>
          <w:lang w:bidi="ar-IQ"/>
        </w:rPr>
        <w:t>باب</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فى</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الرجل</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يبيع</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ما</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ليس</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عنده</w:t>
      </w:r>
      <w:r w:rsidR="001F4F13" w:rsidRPr="00592C7B">
        <w:rPr>
          <w:rFonts w:asciiTheme="minorBidi" w:hAnsiTheme="minorBidi" w:cstheme="minorBidi"/>
          <w:sz w:val="28"/>
          <w:szCs w:val="28"/>
          <w:rtl/>
          <w:lang w:bidi="ar-IQ"/>
        </w:rPr>
        <w:t xml:space="preserve"> </w:t>
      </w:r>
      <w:r w:rsidR="001F4F13">
        <w:rPr>
          <w:rFonts w:asciiTheme="minorBidi" w:hAnsiTheme="minorBidi" w:cstheme="minorBidi" w:hint="cs"/>
          <w:sz w:val="28"/>
          <w:szCs w:val="28"/>
          <w:rtl/>
          <w:lang w:bidi="ar-IQ"/>
        </w:rPr>
        <w:t xml:space="preserve">، برقم (3505) ، </w:t>
      </w:r>
      <w:r w:rsidRPr="00592C7B">
        <w:rPr>
          <w:rFonts w:asciiTheme="minorBidi" w:hAnsiTheme="minorBidi" w:cstheme="minorBidi"/>
          <w:sz w:val="28"/>
          <w:szCs w:val="28"/>
          <w:rtl/>
          <w:lang w:bidi="ar-IQ"/>
        </w:rPr>
        <w:t xml:space="preserve">سنن الترمذي :3/534، </w:t>
      </w:r>
      <w:r w:rsidR="001F4F13" w:rsidRPr="001F4F13">
        <w:rPr>
          <w:rFonts w:asciiTheme="minorBidi" w:hAnsiTheme="minorBidi" w:cstheme="minorBidi" w:hint="cs"/>
          <w:sz w:val="28"/>
          <w:szCs w:val="28"/>
          <w:rtl/>
          <w:lang w:bidi="ar-IQ"/>
        </w:rPr>
        <w:t>باب</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ما</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جاء</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في</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كراهية</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بيع</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ما</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ليس</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عندك</w:t>
      </w:r>
      <w:r w:rsidR="001F4F13" w:rsidRPr="001F4F13">
        <w:rPr>
          <w:rFonts w:asciiTheme="minorBidi" w:hAnsiTheme="minorBidi" w:cstheme="minorBidi"/>
          <w:sz w:val="28"/>
          <w:szCs w:val="28"/>
          <w:rtl/>
          <w:lang w:bidi="ar-IQ"/>
        </w:rPr>
        <w:t xml:space="preserve"> </w:t>
      </w:r>
      <w:r w:rsidR="001F4F13" w:rsidRPr="001F4F13">
        <w:rPr>
          <w:rFonts w:asciiTheme="minorBidi" w:hAnsiTheme="minorBidi" w:cstheme="minorBidi" w:hint="cs"/>
          <w:sz w:val="28"/>
          <w:szCs w:val="28"/>
          <w:rtl/>
          <w:lang w:bidi="ar-IQ"/>
        </w:rPr>
        <w:t xml:space="preserve"> برقم (1232) </w:t>
      </w:r>
      <w:r w:rsidRPr="00592C7B">
        <w:rPr>
          <w:rFonts w:asciiTheme="minorBidi" w:hAnsiTheme="minorBidi" w:cstheme="minorBidi"/>
          <w:sz w:val="28"/>
          <w:szCs w:val="28"/>
          <w:rtl/>
          <w:lang w:bidi="ar-IQ"/>
        </w:rPr>
        <w:t xml:space="preserve">سنن النسائي الكبرى،  أحمد بن شعيب أبو عبد الرحمن النسائي ،  تحقيق : د.عبد الغفار سليمان البنداري , سيد كسروي حسن ، دار الكتب العلمية – بيروت ، الطبعة الأولى ، 1411هـ - 1991م:7/289 ، سنن ابن ماجه ،  محمد بن يزيد أبو عبدالله القزويني ،  تحقيق : محمد فؤاد عبد الباقي ، دار الفكر – بيروت </w:t>
      </w:r>
      <w:r w:rsidR="001F4F13">
        <w:rPr>
          <w:rFonts w:asciiTheme="minorBidi" w:hAnsiTheme="minorBidi" w:cstheme="minorBidi"/>
          <w:sz w:val="28"/>
          <w:szCs w:val="28"/>
          <w:rtl/>
        </w:rPr>
        <w:t>:2/737</w:t>
      </w:r>
      <w:r w:rsidR="001F4F13">
        <w:rPr>
          <w:rFonts w:asciiTheme="minorBidi" w:hAnsiTheme="minorBidi" w:cstheme="minorBidi" w:hint="cs"/>
          <w:sz w:val="28"/>
          <w:szCs w:val="28"/>
          <w:rtl/>
        </w:rPr>
        <w:t xml:space="preserve"> ، وهو حديث صحيح .</w:t>
      </w:r>
    </w:p>
  </w:footnote>
  <w:footnote w:id="47">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سنن أبى داود:2/224 ، سنن ابن ماجه :1/660 ، مسند الإمام أحمد بن حنبل: أحمد بن حنبل ، تحقيق : شعيب الأرنؤوط وآخرون، ، مؤسسة الرسالة، الطبعة الثانية 1420هـ ، 1999م:11/392 .</w:t>
      </w:r>
    </w:p>
  </w:footnote>
  <w:footnote w:id="48">
    <w:p w:rsidR="00B92C07" w:rsidRPr="00592C7B" w:rsidRDefault="00B92C07" w:rsidP="00B92C07">
      <w:pPr>
        <w:autoSpaceDE w:val="0"/>
        <w:autoSpaceDN w:val="0"/>
        <w:adjustRightInd w:val="0"/>
        <w:jc w:val="both"/>
        <w:rPr>
          <w:rFonts w:asciiTheme="minorBidi" w:hAnsiTheme="minorBidi" w:cstheme="minorBidi"/>
          <w:sz w:val="28"/>
          <w:szCs w:val="28"/>
          <w:rtl/>
        </w:rPr>
      </w:pPr>
      <w:r w:rsidRPr="00D24A6E">
        <w:rPr>
          <w:rFonts w:asciiTheme="minorBidi" w:hAnsiTheme="minorBidi" w:cstheme="minorBidi"/>
          <w:sz w:val="28"/>
          <w:szCs w:val="28"/>
          <w:rtl/>
        </w:rPr>
        <w:t>(</w:t>
      </w:r>
      <w:r w:rsidRPr="00D24A6E">
        <w:rPr>
          <w:rFonts w:asciiTheme="minorBidi" w:hAnsiTheme="minorBidi" w:cstheme="minorBidi"/>
          <w:sz w:val="28"/>
          <w:szCs w:val="28"/>
        </w:rPr>
        <w:footnoteRef/>
      </w:r>
      <w:r w:rsidRPr="00D24A6E">
        <w:rPr>
          <w:rFonts w:asciiTheme="minorBidi" w:hAnsiTheme="minorBidi" w:cstheme="minorBidi"/>
          <w:sz w:val="28"/>
          <w:szCs w:val="28"/>
          <w:rtl/>
        </w:rPr>
        <w:t>)</w:t>
      </w:r>
      <w:r w:rsidRPr="00592C7B">
        <w:rPr>
          <w:rFonts w:asciiTheme="minorBidi" w:hAnsiTheme="minorBidi" w:cstheme="minorBidi"/>
          <w:sz w:val="28"/>
          <w:szCs w:val="28"/>
          <w:rtl/>
        </w:rPr>
        <w:t xml:space="preserve"> سنن أبى داود:3/303 ،</w:t>
      </w:r>
      <w:r w:rsidR="00D24A6E">
        <w:rPr>
          <w:rFonts w:asciiTheme="minorBidi" w:hAnsiTheme="minorBidi" w:cstheme="minorBidi" w:hint="cs"/>
          <w:sz w:val="28"/>
          <w:szCs w:val="28"/>
          <w:rtl/>
        </w:rPr>
        <w:t xml:space="preserve"> </w:t>
      </w:r>
      <w:r w:rsidR="00D24A6E" w:rsidRPr="00D24A6E">
        <w:rPr>
          <w:rFonts w:asciiTheme="minorBidi" w:hAnsiTheme="minorBidi" w:cstheme="minorBidi" w:hint="cs"/>
          <w:sz w:val="28"/>
          <w:szCs w:val="28"/>
          <w:rtl/>
        </w:rPr>
        <w:t>باب</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فى</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الرجل</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يبيع</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ما</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ليس</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عنده برقم (3506)</w:t>
      </w:r>
      <w:r w:rsidRPr="00592C7B">
        <w:rPr>
          <w:rFonts w:asciiTheme="minorBidi" w:hAnsiTheme="minorBidi" w:cstheme="minorBidi"/>
          <w:sz w:val="28"/>
          <w:szCs w:val="28"/>
          <w:rtl/>
        </w:rPr>
        <w:t xml:space="preserve"> سنن الترمذي :3/535 ،</w:t>
      </w:r>
      <w:r w:rsidR="00D24A6E" w:rsidRPr="00D24A6E">
        <w:rPr>
          <w:rFonts w:asciiTheme="minorBidi" w:hAnsiTheme="minorBidi" w:cstheme="minorBidi" w:hint="cs"/>
          <w:sz w:val="28"/>
          <w:szCs w:val="28"/>
          <w:rtl/>
        </w:rPr>
        <w:t xml:space="preserve"> باب</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ما</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جاء</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في</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كراهية</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بيع</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ما</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ليس</w:t>
      </w:r>
      <w:r w:rsidR="00D24A6E" w:rsidRPr="00D24A6E">
        <w:rPr>
          <w:rFonts w:asciiTheme="minorBidi" w:hAnsiTheme="minorBidi" w:cstheme="minorBidi"/>
          <w:sz w:val="28"/>
          <w:szCs w:val="28"/>
          <w:rtl/>
        </w:rPr>
        <w:t xml:space="preserve"> </w:t>
      </w:r>
      <w:r w:rsidR="00D24A6E" w:rsidRPr="00D24A6E">
        <w:rPr>
          <w:rFonts w:asciiTheme="minorBidi" w:hAnsiTheme="minorBidi" w:cstheme="minorBidi" w:hint="cs"/>
          <w:sz w:val="28"/>
          <w:szCs w:val="28"/>
          <w:rtl/>
        </w:rPr>
        <w:t>عندك</w:t>
      </w:r>
      <w:r w:rsidR="00D24A6E">
        <w:rPr>
          <w:rFonts w:asciiTheme="minorBidi" w:hAnsiTheme="minorBidi" w:cstheme="minorBidi" w:hint="cs"/>
          <w:sz w:val="28"/>
          <w:szCs w:val="28"/>
          <w:rtl/>
        </w:rPr>
        <w:t xml:space="preserve"> برقم (1234)</w:t>
      </w:r>
      <w:r w:rsidRPr="00592C7B">
        <w:rPr>
          <w:rFonts w:asciiTheme="minorBidi" w:hAnsiTheme="minorBidi" w:cstheme="minorBidi"/>
          <w:sz w:val="28"/>
          <w:szCs w:val="28"/>
          <w:rtl/>
        </w:rPr>
        <w:t xml:space="preserve"> قال أبو عيسى وهذا حديث حسن صحيح.</w:t>
      </w:r>
    </w:p>
  </w:footnote>
  <w:footnote w:id="49">
    <w:p w:rsidR="00B92C07" w:rsidRPr="00592C7B" w:rsidRDefault="00B92C07" w:rsidP="00B92C07">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ينظر : المجموع :9/263.</w:t>
      </w:r>
    </w:p>
  </w:footnote>
  <w:footnote w:id="50">
    <w:p w:rsidR="00B92C07" w:rsidRPr="00592C7B" w:rsidRDefault="00B92C07" w:rsidP="00B92C07">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:المصدر نفسه.</w:t>
      </w:r>
    </w:p>
  </w:footnote>
  <w:footnote w:id="51">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الولي المجبر : هو الولي الذي لديه سلطة على اجبار المرأة على النكاح كالأب والجد .ينظر : بدائع الصنائع :2/236.</w:t>
      </w:r>
    </w:p>
  </w:footnote>
  <w:footnote w:id="52">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الولي الغير مجبر : هو الولي الذي ليس لديه سلطة على اجبار المراة على النكاح ولها حق الفسخ . ينظر : بدائع الصنائع :2/236.</w:t>
      </w:r>
    </w:p>
  </w:footnote>
  <w:footnote w:id="53">
    <w:p w:rsidR="00B92C07" w:rsidRPr="00592C7B" w:rsidRDefault="00B92C07" w:rsidP="00B92C07">
      <w:pPr>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:حاشية الخرشي: 3/182 وما بعدها، فتح العلي المالك في الفتوى على مذهب الإمام مالك فتاوى ابن عليش جمعها ونسقها الباحث في القرآن والسنة علي بن نايف الشحود: 1/395، 401، القوانين الفقهية : ابو القاسم محمد بن احمد بن جزي  الكلبي الغرناطي (ت741هـ) ، الدار العربية للكتاب :ص223، حاشية العدوي على كفاية الطالب الرباني : لعلي الصعيدي العدوي ، دار الفكر : 2/42 .</w:t>
      </w:r>
    </w:p>
  </w:footnote>
  <w:footnote w:id="54">
    <w:p w:rsidR="00B92C07" w:rsidRPr="00592C7B" w:rsidRDefault="00B92C07" w:rsidP="00B92C07">
      <w:pPr>
        <w:pStyle w:val="a3"/>
        <w:spacing w:line="276" w:lineRule="auto"/>
        <w:jc w:val="both"/>
        <w:rPr>
          <w:rFonts w:asciiTheme="minorBidi" w:hAnsiTheme="minorBidi" w:cstheme="minorBidi"/>
          <w:sz w:val="28"/>
          <w:szCs w:val="28"/>
        </w:rPr>
      </w:pPr>
      <w:r w:rsidRPr="00C03C65">
        <w:rPr>
          <w:rFonts w:asciiTheme="minorBidi" w:hAnsiTheme="minorBidi" w:cstheme="minorBidi"/>
          <w:sz w:val="28"/>
          <w:szCs w:val="28"/>
          <w:rtl/>
        </w:rPr>
        <w:t>(</w:t>
      </w:r>
      <w:r w:rsidRPr="00C03C65">
        <w:rPr>
          <w:rStyle w:val="a4"/>
          <w:rFonts w:asciiTheme="minorBidi" w:hAnsiTheme="minorBidi" w:cstheme="minorBidi"/>
          <w:sz w:val="28"/>
          <w:szCs w:val="28"/>
        </w:rPr>
        <w:footnoteRef/>
      </w:r>
      <w:r w:rsidRPr="00C03C65">
        <w:rPr>
          <w:rFonts w:asciiTheme="minorBidi" w:hAnsiTheme="minorBidi" w:cstheme="minorBidi"/>
          <w:sz w:val="28"/>
          <w:szCs w:val="28"/>
          <w:rtl/>
        </w:rPr>
        <w:t>) تقدم تخريجه ، ص:</w:t>
      </w:r>
      <w:r w:rsidR="00C03C65" w:rsidRPr="00C03C65">
        <w:rPr>
          <w:rFonts w:asciiTheme="minorBidi" w:hAnsiTheme="minorBidi" w:cstheme="minorBidi" w:hint="cs"/>
          <w:sz w:val="28"/>
          <w:szCs w:val="28"/>
          <w:rtl/>
        </w:rPr>
        <w:t>80</w:t>
      </w:r>
    </w:p>
  </w:footnote>
  <w:footnote w:id="55">
    <w:p w:rsidR="00B92C07" w:rsidRPr="00592C7B" w:rsidRDefault="00B92C07" w:rsidP="00B92C07">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ينظر : بداية المجتهد ونهاية المقتصد : لأبي الوليد محمد بن احمد بن محمد بن رشد القرطبي الملقب بأبن رشد الحفيد ، (ت595هـ) ، دار الفكر للطباعة والنشر ، بيروت:1/534.</w:t>
      </w:r>
    </w:p>
  </w:footnote>
  <w:footnote w:id="56">
    <w:p w:rsidR="000D79C7" w:rsidRPr="00592C7B" w:rsidRDefault="000D79C7" w:rsidP="000D79C7">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 2/1602</w:t>
      </w:r>
    </w:p>
  </w:footnote>
  <w:footnote w:id="57">
    <w:p w:rsidR="00B92C07" w:rsidRPr="00592C7B" w:rsidRDefault="00B92C07" w:rsidP="00B92C07">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الكتاب:381 ، المبسوط : 5/7 ،بدائع الصنائع : 2/244</w:t>
      </w:r>
    </w:p>
  </w:footnote>
  <w:footnote w:id="58">
    <w:p w:rsidR="00B92C07" w:rsidRPr="00592C7B" w:rsidRDefault="00B92C07" w:rsidP="00B92C07">
      <w:pPr>
        <w:ind w:left="-52"/>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 </w:t>
      </w:r>
      <w:r w:rsidRPr="00592C7B">
        <w:rPr>
          <w:rFonts w:asciiTheme="minorBidi" w:hAnsiTheme="minorBidi" w:cstheme="minorBidi"/>
          <w:sz w:val="28"/>
          <w:szCs w:val="28"/>
          <w:rtl/>
        </w:rPr>
        <w:t>كفاية الطالب : ابو الحسن المالكي ، تحقيق : يوسف الشيخ محمد البقاعي ، دار الفكر ، بيروت ، 1421هـ :</w:t>
      </w:r>
      <w:r w:rsidRPr="00592C7B">
        <w:rPr>
          <w:rFonts w:asciiTheme="minorBidi" w:hAnsiTheme="minorBidi" w:cstheme="minorBidi"/>
          <w:sz w:val="28"/>
          <w:szCs w:val="28"/>
          <w:rtl/>
          <w:lang w:bidi="ar-IQ"/>
        </w:rPr>
        <w:t>2/56 ، المغني :7/35.</w:t>
      </w:r>
    </w:p>
  </w:footnote>
  <w:footnote w:id="59">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بدائع الصنائع : 2/244 ، المبسوط : 5/7</w:t>
      </w:r>
    </w:p>
  </w:footnote>
  <w:footnote w:id="60">
    <w:p w:rsidR="00B92C07" w:rsidRPr="00592C7B" w:rsidRDefault="00B92C07" w:rsidP="00B92C07">
      <w:pPr>
        <w:pStyle w:val="a3"/>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اشارة النص : ما ثبت بنظم النص من غير زيادة وهو غير ظاهر من كل وجه ولا سبق الكلام لأجله . ينظر : أصول الشاشي : ابو علي احمد بن محمد بن اسحاق الشاشي ، دار الكتاب العربي ، بيروت ، 1404هـ :1/99.</w:t>
      </w:r>
    </w:p>
  </w:footnote>
  <w:footnote w:id="61">
    <w:p w:rsidR="00B92C07" w:rsidRPr="00592C7B" w:rsidRDefault="00B92C07" w:rsidP="00B92C07">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 البخاري :6/2555 برقم (6567)</w:t>
      </w:r>
    </w:p>
  </w:footnote>
  <w:footnote w:id="62">
    <w:p w:rsidR="00B92C07" w:rsidRPr="00592C7B" w:rsidRDefault="00B92C07" w:rsidP="006F716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006F7167">
        <w:rPr>
          <w:rFonts w:asciiTheme="minorBidi" w:hAnsiTheme="minorBidi" w:cstheme="minorBidi" w:hint="cs"/>
          <w:sz w:val="28"/>
          <w:szCs w:val="28"/>
          <w:rtl/>
          <w:lang w:bidi="ar-IQ"/>
        </w:rPr>
        <w:t xml:space="preserve"> </w:t>
      </w:r>
      <w:r w:rsidRPr="00592C7B">
        <w:rPr>
          <w:rFonts w:asciiTheme="minorBidi" w:hAnsiTheme="minorBidi" w:cstheme="minorBidi"/>
          <w:sz w:val="28"/>
          <w:szCs w:val="28"/>
          <w:rtl/>
          <w:lang w:bidi="ar-IQ"/>
        </w:rPr>
        <w:t>بدائع الصنائع : 2/244.</w:t>
      </w:r>
    </w:p>
  </w:footnote>
  <w:footnote w:id="63">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المبسوط : 5/7 ،المغني :7/35.</w:t>
      </w:r>
    </w:p>
  </w:footnote>
  <w:footnote w:id="64">
    <w:p w:rsidR="00B92C07" w:rsidRPr="00592C7B" w:rsidRDefault="00B92C07" w:rsidP="006F716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006F7167">
        <w:rPr>
          <w:rFonts w:asciiTheme="minorBidi" w:hAnsiTheme="minorBidi" w:cstheme="minorBidi" w:hint="cs"/>
          <w:sz w:val="28"/>
          <w:szCs w:val="28"/>
          <w:rtl/>
          <w:lang w:bidi="ar-IQ"/>
        </w:rPr>
        <w:t xml:space="preserve"> </w:t>
      </w:r>
      <w:r w:rsidRPr="00592C7B">
        <w:rPr>
          <w:rFonts w:asciiTheme="minorBidi" w:hAnsiTheme="minorBidi" w:cstheme="minorBidi"/>
          <w:sz w:val="28"/>
          <w:szCs w:val="28"/>
          <w:rtl/>
          <w:lang w:bidi="ar-IQ"/>
        </w:rPr>
        <w:t xml:space="preserve">بدائع الصنائع:2/244 </w:t>
      </w:r>
    </w:p>
  </w:footnote>
  <w:footnote w:id="65">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w:t>
      </w:r>
    </w:p>
  </w:footnote>
  <w:footnote w:id="66">
    <w:p w:rsidR="00B92C07" w:rsidRPr="00592C7B" w:rsidRDefault="00B92C07" w:rsidP="00B92C07">
      <w:pPr>
        <w:pStyle w:val="a3"/>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اللباب في شرح الكتاب:ص 381 ، </w:t>
      </w:r>
      <w:r w:rsidRPr="00592C7B">
        <w:rPr>
          <w:rFonts w:asciiTheme="minorBidi" w:hAnsiTheme="minorBidi" w:cstheme="minorBidi"/>
          <w:sz w:val="28"/>
          <w:szCs w:val="28"/>
          <w:rtl/>
        </w:rPr>
        <w:t>الهداية شرح بداية المبتدي : أبي الحسن علي بن أبي بكر بن عبد الجليل الرشداني المرغياني ، (ت 593هـ) ، مطبعة مصطفى الحلبي ، مصر ، 1355هـ - 1936م</w:t>
      </w:r>
      <w:r w:rsidRPr="00592C7B">
        <w:rPr>
          <w:rFonts w:asciiTheme="minorBidi" w:hAnsiTheme="minorBidi" w:cstheme="minorBidi"/>
          <w:sz w:val="28"/>
          <w:szCs w:val="28"/>
          <w:rtl/>
          <w:lang w:bidi="ar-IQ"/>
        </w:rPr>
        <w:t xml:space="preserve"> :1/197 .</w:t>
      </w:r>
    </w:p>
  </w:footnote>
  <w:footnote w:id="67">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:مغني المحتاج :3/149 ، المغني : 7/35، كفاية الطالب : 2/56.</w:t>
      </w:r>
    </w:p>
  </w:footnote>
  <w:footnote w:id="68">
    <w:p w:rsidR="00B92C07" w:rsidRPr="00E16169" w:rsidRDefault="00B92C07" w:rsidP="00E16169">
      <w:pPr>
        <w:autoSpaceDE w:val="0"/>
        <w:autoSpaceDN w:val="0"/>
        <w:adjustRightInd w:val="0"/>
        <w:rPr>
          <w:rFonts w:asciiTheme="minorBidi" w:hAnsiTheme="minorBidi" w:cs="Arial"/>
          <w:sz w:val="28"/>
          <w:szCs w:val="28"/>
          <w:lang w:bidi="ar-IQ"/>
        </w:rPr>
      </w:pPr>
      <w:r w:rsidRPr="00E16169">
        <w:rPr>
          <w:rFonts w:cs="Arial"/>
          <w:rtl/>
          <w:lang w:bidi="ar-IQ"/>
        </w:rPr>
        <w:t>(</w:t>
      </w:r>
      <w:r w:rsidRPr="00E16169">
        <w:rPr>
          <w:rFonts w:cs="Arial"/>
          <w:rtl/>
          <w:lang w:bidi="ar-IQ"/>
        </w:rPr>
        <w:footnoteRef/>
      </w:r>
      <w:r w:rsidRPr="00E16169">
        <w:rPr>
          <w:rFonts w:cs="Arial"/>
          <w:rtl/>
          <w:lang w:bidi="ar-IQ"/>
        </w:rPr>
        <w:t>)</w:t>
      </w:r>
      <w:r w:rsidR="00E16169" w:rsidRPr="00E16169">
        <w:rPr>
          <w:rFonts w:asciiTheme="minorBidi" w:hAnsiTheme="minorBidi" w:cs="Arial"/>
          <w:sz w:val="28"/>
          <w:szCs w:val="28"/>
          <w:rtl/>
          <w:lang w:bidi="ar-IQ"/>
        </w:rPr>
        <w:t>:</w:t>
      </w:r>
      <w:r w:rsidR="00E16169" w:rsidRPr="00E16169">
        <w:rPr>
          <w:rFonts w:asciiTheme="minorBidi" w:hAnsiTheme="minorBidi" w:cs="Arial" w:hint="cs"/>
          <w:sz w:val="28"/>
          <w:szCs w:val="28"/>
          <w:rtl/>
          <w:lang w:bidi="ar-IQ"/>
        </w:rPr>
        <w:t xml:space="preserve"> </w:t>
      </w:r>
      <w:r w:rsidR="00E16169" w:rsidRPr="00E16169">
        <w:rPr>
          <w:rFonts w:asciiTheme="minorBidi" w:hAnsiTheme="minorBidi" w:cs="Arial"/>
          <w:sz w:val="28"/>
          <w:szCs w:val="28"/>
          <w:rtl/>
          <w:lang w:bidi="ar-IQ"/>
        </w:rPr>
        <w:t xml:space="preserve">مسند أحمد بن حنبل </w:t>
      </w:r>
      <w:r w:rsidR="00E16169">
        <w:rPr>
          <w:rFonts w:asciiTheme="minorBidi" w:hAnsiTheme="minorBidi" w:cs="Arial" w:hint="cs"/>
          <w:sz w:val="28"/>
          <w:szCs w:val="28"/>
          <w:rtl/>
          <w:lang w:bidi="ar-IQ"/>
        </w:rPr>
        <w:t>2</w:t>
      </w:r>
      <w:r w:rsidR="00E16169" w:rsidRPr="00E16169">
        <w:rPr>
          <w:rFonts w:asciiTheme="minorBidi" w:hAnsiTheme="minorBidi" w:cs="Arial"/>
          <w:sz w:val="28"/>
          <w:szCs w:val="28"/>
          <w:rtl/>
          <w:lang w:bidi="ar-IQ"/>
        </w:rPr>
        <w:t xml:space="preserve"> /229</w:t>
      </w:r>
      <w:r w:rsidR="00E16169">
        <w:rPr>
          <w:rFonts w:asciiTheme="minorBidi" w:hAnsiTheme="minorBidi" w:cs="Arial" w:hint="cs"/>
          <w:sz w:val="28"/>
          <w:szCs w:val="28"/>
          <w:rtl/>
          <w:lang w:bidi="ar-IQ"/>
        </w:rPr>
        <w:t xml:space="preserve">: في مسند ابي هريرة رضي الله عنه برقم </w:t>
      </w:r>
      <w:r w:rsidR="00E16169" w:rsidRPr="00E16169">
        <w:rPr>
          <w:rFonts w:asciiTheme="minorBidi" w:hAnsiTheme="minorBidi" w:cs="Arial" w:hint="cs"/>
          <w:sz w:val="28"/>
          <w:szCs w:val="28"/>
          <w:rtl/>
          <w:lang w:bidi="ar-IQ"/>
        </w:rPr>
        <w:t xml:space="preserve"> (</w:t>
      </w:r>
      <w:r w:rsidR="006F7167" w:rsidRPr="00E16169">
        <w:rPr>
          <w:rFonts w:asciiTheme="minorBidi" w:hAnsiTheme="minorBidi" w:cs="Arial"/>
          <w:sz w:val="28"/>
          <w:szCs w:val="28"/>
          <w:rtl/>
          <w:lang w:bidi="ar-IQ"/>
        </w:rPr>
        <w:t>7131</w:t>
      </w:r>
      <w:r w:rsidR="00E16169" w:rsidRPr="00E16169">
        <w:rPr>
          <w:rFonts w:asciiTheme="minorBidi" w:hAnsiTheme="minorBidi" w:cs="Arial" w:hint="cs"/>
          <w:sz w:val="28"/>
          <w:szCs w:val="28"/>
          <w:rtl/>
          <w:lang w:bidi="ar-IQ"/>
        </w:rPr>
        <w:t>)</w:t>
      </w:r>
      <w:r w:rsidR="006F7167" w:rsidRPr="00E16169">
        <w:rPr>
          <w:rFonts w:asciiTheme="minorBidi" w:hAnsiTheme="minorBidi" w:cs="Arial"/>
          <w:sz w:val="28"/>
          <w:szCs w:val="28"/>
          <w:rtl/>
          <w:lang w:bidi="ar-IQ"/>
        </w:rPr>
        <w:t xml:space="preserve"> </w:t>
      </w:r>
      <w:r w:rsidR="00E16169" w:rsidRPr="00E16169">
        <w:rPr>
          <w:rFonts w:asciiTheme="minorBidi" w:hAnsiTheme="minorBidi" w:cs="Arial" w:hint="cs"/>
          <w:sz w:val="28"/>
          <w:szCs w:val="28"/>
          <w:rtl/>
          <w:lang w:bidi="ar-IQ"/>
        </w:rPr>
        <w:t>قال</w:t>
      </w:r>
      <w:r w:rsidR="006F7167" w:rsidRPr="00E16169">
        <w:rPr>
          <w:rFonts w:asciiTheme="minorBidi" w:hAnsiTheme="minorBidi" w:cs="Arial"/>
          <w:sz w:val="28"/>
          <w:szCs w:val="28"/>
          <w:rtl/>
          <w:lang w:bidi="ar-IQ"/>
        </w:rPr>
        <w:t xml:space="preserve"> </w:t>
      </w:r>
      <w:r w:rsidR="006F7167" w:rsidRPr="00E16169">
        <w:rPr>
          <w:rFonts w:asciiTheme="minorBidi" w:hAnsiTheme="minorBidi" w:cs="Arial" w:hint="cs"/>
          <w:sz w:val="28"/>
          <w:szCs w:val="28"/>
          <w:rtl/>
          <w:lang w:bidi="ar-IQ"/>
        </w:rPr>
        <w:t>شعيب</w:t>
      </w:r>
      <w:r w:rsidR="006F7167" w:rsidRPr="00E16169">
        <w:rPr>
          <w:rFonts w:asciiTheme="minorBidi" w:hAnsiTheme="minorBidi" w:cs="Arial"/>
          <w:sz w:val="28"/>
          <w:szCs w:val="28"/>
          <w:rtl/>
          <w:lang w:bidi="ar-IQ"/>
        </w:rPr>
        <w:t xml:space="preserve"> </w:t>
      </w:r>
      <w:r w:rsidR="006F7167" w:rsidRPr="00E16169">
        <w:rPr>
          <w:rFonts w:asciiTheme="minorBidi" w:hAnsiTheme="minorBidi" w:cs="Arial" w:hint="cs"/>
          <w:sz w:val="28"/>
          <w:szCs w:val="28"/>
          <w:rtl/>
          <w:lang w:bidi="ar-IQ"/>
        </w:rPr>
        <w:t>الأرنؤوط</w:t>
      </w:r>
      <w:r w:rsidR="006F7167" w:rsidRPr="00E16169">
        <w:rPr>
          <w:rFonts w:asciiTheme="minorBidi" w:hAnsiTheme="minorBidi" w:cs="Arial"/>
          <w:sz w:val="28"/>
          <w:szCs w:val="28"/>
          <w:rtl/>
          <w:lang w:bidi="ar-IQ"/>
        </w:rPr>
        <w:t xml:space="preserve"> : </w:t>
      </w:r>
      <w:r w:rsidR="00E16169" w:rsidRPr="00E16169">
        <w:rPr>
          <w:rFonts w:asciiTheme="minorBidi" w:hAnsiTheme="minorBidi" w:cs="Arial" w:hint="cs"/>
          <w:sz w:val="28"/>
          <w:szCs w:val="28"/>
          <w:rtl/>
          <w:lang w:bidi="ar-IQ"/>
        </w:rPr>
        <w:t xml:space="preserve">حديث </w:t>
      </w:r>
      <w:r w:rsidR="006F7167" w:rsidRPr="00E16169">
        <w:rPr>
          <w:rFonts w:asciiTheme="minorBidi" w:hAnsiTheme="minorBidi" w:cs="Arial" w:hint="cs"/>
          <w:sz w:val="28"/>
          <w:szCs w:val="28"/>
          <w:rtl/>
          <w:lang w:bidi="ar-IQ"/>
        </w:rPr>
        <w:t>صحيح</w:t>
      </w:r>
      <w:r w:rsidR="006F7167" w:rsidRPr="00E16169">
        <w:rPr>
          <w:rFonts w:asciiTheme="minorBidi" w:hAnsiTheme="minorBidi" w:cs="Arial"/>
          <w:sz w:val="28"/>
          <w:szCs w:val="28"/>
          <w:rtl/>
          <w:lang w:bidi="ar-IQ"/>
        </w:rPr>
        <w:t xml:space="preserve"> </w:t>
      </w:r>
      <w:r w:rsidR="006F7167" w:rsidRPr="00E16169">
        <w:rPr>
          <w:rFonts w:asciiTheme="minorBidi" w:hAnsiTheme="minorBidi" w:cs="Arial" w:hint="cs"/>
          <w:sz w:val="28"/>
          <w:szCs w:val="28"/>
          <w:rtl/>
          <w:lang w:bidi="ar-IQ"/>
        </w:rPr>
        <w:t>وهذا</w:t>
      </w:r>
      <w:r w:rsidR="006F7167" w:rsidRPr="00E16169">
        <w:rPr>
          <w:rFonts w:asciiTheme="minorBidi" w:hAnsiTheme="minorBidi" w:cs="Arial"/>
          <w:sz w:val="28"/>
          <w:szCs w:val="28"/>
          <w:rtl/>
          <w:lang w:bidi="ar-IQ"/>
        </w:rPr>
        <w:t xml:space="preserve"> </w:t>
      </w:r>
      <w:r w:rsidR="006F7167" w:rsidRPr="00E16169">
        <w:rPr>
          <w:rFonts w:asciiTheme="minorBidi" w:hAnsiTheme="minorBidi" w:cs="Arial" w:hint="cs"/>
          <w:sz w:val="28"/>
          <w:szCs w:val="28"/>
          <w:rtl/>
          <w:lang w:bidi="ar-IQ"/>
        </w:rPr>
        <w:t>إسناد</w:t>
      </w:r>
      <w:r w:rsidR="006F7167" w:rsidRPr="00E16169">
        <w:rPr>
          <w:rFonts w:asciiTheme="minorBidi" w:hAnsiTheme="minorBidi" w:cs="Arial"/>
          <w:sz w:val="28"/>
          <w:szCs w:val="28"/>
          <w:rtl/>
          <w:lang w:bidi="ar-IQ"/>
        </w:rPr>
        <w:t xml:space="preserve"> </w:t>
      </w:r>
      <w:r w:rsidR="006F7167" w:rsidRPr="00E16169">
        <w:rPr>
          <w:rFonts w:asciiTheme="minorBidi" w:hAnsiTheme="minorBidi" w:cs="Arial" w:hint="cs"/>
          <w:sz w:val="28"/>
          <w:szCs w:val="28"/>
          <w:rtl/>
          <w:lang w:bidi="ar-IQ"/>
        </w:rPr>
        <w:t>حسن</w:t>
      </w:r>
      <w:r w:rsidR="00E16169">
        <w:rPr>
          <w:rFonts w:asciiTheme="minorBidi" w:hAnsiTheme="minorBidi" w:cs="Arial" w:hint="cs"/>
          <w:sz w:val="28"/>
          <w:szCs w:val="28"/>
          <w:rtl/>
          <w:lang w:bidi="ar-IQ"/>
        </w:rPr>
        <w:t>.</w:t>
      </w:r>
    </w:p>
  </w:footnote>
  <w:footnote w:id="69">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المبسوط : 5/7 ، مغني المحتاج : 3/149.</w:t>
      </w:r>
    </w:p>
  </w:footnote>
  <w:footnote w:id="70">
    <w:p w:rsidR="00B92C07" w:rsidRPr="00592C7B" w:rsidRDefault="00B92C07" w:rsidP="00B92C07">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صحيح البخاري: 6/2555. </w:t>
      </w:r>
    </w:p>
  </w:footnote>
  <w:footnote w:id="71">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 7/35</w:t>
      </w:r>
    </w:p>
  </w:footnote>
  <w:footnote w:id="72">
    <w:p w:rsidR="00B92C07" w:rsidRPr="00592C7B" w:rsidRDefault="00B92C07" w:rsidP="00B92C07">
      <w:pPr>
        <w:pStyle w:val="a3"/>
        <w:ind w:left="-52"/>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موطأ الإمام مالك:  مالك بن أنس أبو عبدالله الأصبحي تحقيق : د. تقي الدين الندوي أستاذ الحديث الشريف بجامعة الإمارات العربية المتحدة ، دار القلم  ، دمشق ، الطبعة  الأولى 1413 هـ - 1991 م</w:t>
      </w:r>
      <w:r w:rsidR="00E16169">
        <w:rPr>
          <w:rFonts w:asciiTheme="minorBidi" w:hAnsiTheme="minorBidi" w:cstheme="minorBidi" w:hint="cs"/>
          <w:sz w:val="28"/>
          <w:szCs w:val="28"/>
          <w:rtl/>
          <w:lang w:bidi="ar-IQ"/>
        </w:rPr>
        <w:t xml:space="preserve">، </w:t>
      </w:r>
      <w:r w:rsidR="00E16169" w:rsidRPr="00E16169">
        <w:rPr>
          <w:rFonts w:asciiTheme="minorBidi" w:hAnsiTheme="minorBidi" w:cstheme="minorBidi" w:hint="cs"/>
          <w:sz w:val="28"/>
          <w:szCs w:val="28"/>
          <w:rtl/>
          <w:lang w:bidi="ar-IQ"/>
        </w:rPr>
        <w:t>باب</w:t>
      </w:r>
      <w:r w:rsidR="00E16169" w:rsidRPr="00E16169">
        <w:rPr>
          <w:rFonts w:asciiTheme="minorBidi" w:hAnsiTheme="minorBidi" w:cstheme="minorBidi"/>
          <w:sz w:val="28"/>
          <w:szCs w:val="28"/>
          <w:rtl/>
          <w:lang w:bidi="ar-IQ"/>
        </w:rPr>
        <w:t xml:space="preserve"> </w:t>
      </w:r>
      <w:r w:rsidR="00E16169" w:rsidRPr="00E16169">
        <w:rPr>
          <w:rFonts w:asciiTheme="minorBidi" w:hAnsiTheme="minorBidi" w:cstheme="minorBidi" w:hint="cs"/>
          <w:sz w:val="28"/>
          <w:szCs w:val="28"/>
          <w:rtl/>
          <w:lang w:bidi="ar-IQ"/>
        </w:rPr>
        <w:t>الإقرار</w:t>
      </w:r>
      <w:r w:rsidR="00E16169" w:rsidRPr="00E16169">
        <w:rPr>
          <w:rFonts w:asciiTheme="minorBidi" w:hAnsiTheme="minorBidi" w:cstheme="minorBidi"/>
          <w:sz w:val="28"/>
          <w:szCs w:val="28"/>
          <w:rtl/>
          <w:lang w:bidi="ar-IQ"/>
        </w:rPr>
        <w:t xml:space="preserve"> </w:t>
      </w:r>
      <w:r w:rsidR="00E16169" w:rsidRPr="00E16169">
        <w:rPr>
          <w:rFonts w:asciiTheme="minorBidi" w:hAnsiTheme="minorBidi" w:cstheme="minorBidi" w:hint="cs"/>
          <w:sz w:val="28"/>
          <w:szCs w:val="28"/>
          <w:rtl/>
          <w:lang w:bidi="ar-IQ"/>
        </w:rPr>
        <w:t>بالزناء ، برقم (697)</w:t>
      </w:r>
      <w:r w:rsidRPr="00592C7B">
        <w:rPr>
          <w:rFonts w:asciiTheme="minorBidi" w:hAnsiTheme="minorBidi" w:cstheme="minorBidi"/>
          <w:sz w:val="28"/>
          <w:szCs w:val="28"/>
          <w:rtl/>
          <w:lang w:bidi="ar-IQ"/>
        </w:rPr>
        <w:t>:3 / 64، معرفة السنن والآثار للبيهقي :14/189.</w:t>
      </w:r>
    </w:p>
  </w:footnote>
  <w:footnote w:id="73">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المبسوط : 5/7 </w:t>
      </w:r>
    </w:p>
  </w:footnote>
  <w:footnote w:id="74">
    <w:p w:rsidR="00B92C07" w:rsidRPr="00592C7B" w:rsidRDefault="00B92C07" w:rsidP="00B92C07">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المبسوط : 5/7 ، المغني :7/35 </w:t>
      </w:r>
    </w:p>
  </w:footnote>
  <w:footnote w:id="75">
    <w:p w:rsidR="00B92C07" w:rsidRPr="00592C7B" w:rsidRDefault="00B92C07" w:rsidP="00B92C07">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المغني : 7/35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E66E42" w:rsidP="00E501AD">
    <w:pPr>
      <w:pStyle w:val="aa"/>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2546"/>
    <w:multiLevelType w:val="hybridMultilevel"/>
    <w:tmpl w:val="36E44738"/>
    <w:lvl w:ilvl="0" w:tplc="F41EDE78">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
    <w:nsid w:val="18D9659D"/>
    <w:multiLevelType w:val="hybridMultilevel"/>
    <w:tmpl w:val="1004D7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6B6389"/>
    <w:multiLevelType w:val="hybridMultilevel"/>
    <w:tmpl w:val="84D6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33B08"/>
    <w:multiLevelType w:val="hybridMultilevel"/>
    <w:tmpl w:val="627A74CC"/>
    <w:lvl w:ilvl="0" w:tplc="556C954E">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4">
    <w:nsid w:val="32BB5BA3"/>
    <w:multiLevelType w:val="hybridMultilevel"/>
    <w:tmpl w:val="8BCC882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64C4BBD"/>
    <w:multiLevelType w:val="hybridMultilevel"/>
    <w:tmpl w:val="740A19A6"/>
    <w:lvl w:ilvl="0" w:tplc="E7C88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3F74F1"/>
    <w:multiLevelType w:val="hybridMultilevel"/>
    <w:tmpl w:val="4A680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C675E"/>
    <w:multiLevelType w:val="hybridMultilevel"/>
    <w:tmpl w:val="65500958"/>
    <w:lvl w:ilvl="0" w:tplc="E9E0CFA2">
      <w:start w:val="1"/>
      <w:numFmt w:val="decimal"/>
      <w:lvlText w:val="%1-"/>
      <w:lvlJc w:val="left"/>
      <w:pPr>
        <w:ind w:left="1080" w:hanging="720"/>
      </w:pPr>
      <w:rPr>
        <w:rFonts w:asciiTheme="minorHAns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AE3789"/>
    <w:multiLevelType w:val="hybridMultilevel"/>
    <w:tmpl w:val="B0C06C00"/>
    <w:lvl w:ilvl="0" w:tplc="9BB0538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num w:numId="1">
    <w:abstractNumId w:val="6"/>
  </w:num>
  <w:num w:numId="2">
    <w:abstractNumId w:val="5"/>
  </w:num>
  <w:num w:numId="3">
    <w:abstractNumId w:val="7"/>
  </w:num>
  <w:num w:numId="4">
    <w:abstractNumId w:val="8"/>
  </w:num>
  <w:num w:numId="5">
    <w:abstractNumId w:val="0"/>
  </w:num>
  <w:num w:numId="6">
    <w:abstractNumId w:val="3"/>
  </w:num>
  <w:num w:numId="7">
    <w:abstractNumId w:val="2"/>
  </w:num>
  <w:num w:numId="8">
    <w:abstractNumId w:val="1"/>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B92C07"/>
    <w:rsid w:val="0005585A"/>
    <w:rsid w:val="00073A0A"/>
    <w:rsid w:val="00094493"/>
    <w:rsid w:val="000D79C7"/>
    <w:rsid w:val="001B62CD"/>
    <w:rsid w:val="001F4F13"/>
    <w:rsid w:val="001F74F0"/>
    <w:rsid w:val="0030101A"/>
    <w:rsid w:val="003C18A8"/>
    <w:rsid w:val="00475E57"/>
    <w:rsid w:val="004C37DE"/>
    <w:rsid w:val="005204F8"/>
    <w:rsid w:val="00583A79"/>
    <w:rsid w:val="005F0657"/>
    <w:rsid w:val="006C7FB6"/>
    <w:rsid w:val="006F7167"/>
    <w:rsid w:val="00804185"/>
    <w:rsid w:val="00820758"/>
    <w:rsid w:val="00822557"/>
    <w:rsid w:val="00975E02"/>
    <w:rsid w:val="009A7856"/>
    <w:rsid w:val="00A44BDB"/>
    <w:rsid w:val="00B65819"/>
    <w:rsid w:val="00B92C07"/>
    <w:rsid w:val="00C03C65"/>
    <w:rsid w:val="00CB3935"/>
    <w:rsid w:val="00D24A6E"/>
    <w:rsid w:val="00E16169"/>
    <w:rsid w:val="00E66E42"/>
    <w:rsid w:val="00EE60D4"/>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07"/>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B92C07"/>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92C07"/>
    <w:rPr>
      <w:rFonts w:ascii="Times New Roman" w:eastAsia="Times New Roman" w:hAnsi="Times New Roman" w:cs="Simplified Arabic"/>
      <w:b/>
      <w:bCs/>
      <w:sz w:val="36"/>
      <w:szCs w:val="32"/>
    </w:rPr>
  </w:style>
  <w:style w:type="paragraph" w:styleId="a3">
    <w:name w:val="footnote text"/>
    <w:basedOn w:val="a"/>
    <w:link w:val="Char"/>
    <w:uiPriority w:val="99"/>
    <w:rsid w:val="00B92C07"/>
  </w:style>
  <w:style w:type="character" w:customStyle="1" w:styleId="Char">
    <w:name w:val="نص حاشية سفلية Char"/>
    <w:basedOn w:val="a0"/>
    <w:link w:val="a3"/>
    <w:uiPriority w:val="99"/>
    <w:rsid w:val="00B92C07"/>
    <w:rPr>
      <w:rFonts w:ascii="Times New Roman" w:eastAsia="Times New Roman" w:hAnsi="Times New Roman" w:cs="Traditional Arabic"/>
      <w:sz w:val="20"/>
      <w:szCs w:val="24"/>
    </w:rPr>
  </w:style>
  <w:style w:type="character" w:styleId="a4">
    <w:name w:val="footnote reference"/>
    <w:basedOn w:val="a0"/>
    <w:uiPriority w:val="99"/>
    <w:semiHidden/>
    <w:rsid w:val="00B92C07"/>
    <w:rPr>
      <w:vertAlign w:val="superscript"/>
    </w:rPr>
  </w:style>
  <w:style w:type="character" w:styleId="a5">
    <w:name w:val="annotation reference"/>
    <w:basedOn w:val="a0"/>
    <w:semiHidden/>
    <w:rsid w:val="00B92C07"/>
    <w:rPr>
      <w:sz w:val="16"/>
      <w:szCs w:val="20"/>
    </w:rPr>
  </w:style>
  <w:style w:type="paragraph" w:styleId="a6">
    <w:name w:val="annotation text"/>
    <w:basedOn w:val="a"/>
    <w:link w:val="Char0"/>
    <w:semiHidden/>
    <w:rsid w:val="00B92C07"/>
  </w:style>
  <w:style w:type="character" w:customStyle="1" w:styleId="Char0">
    <w:name w:val="نص تعليق Char"/>
    <w:basedOn w:val="a0"/>
    <w:link w:val="a6"/>
    <w:semiHidden/>
    <w:rsid w:val="00B92C07"/>
    <w:rPr>
      <w:rFonts w:ascii="Times New Roman" w:eastAsia="Times New Roman" w:hAnsi="Times New Roman" w:cs="Traditional Arabic"/>
      <w:sz w:val="20"/>
      <w:szCs w:val="24"/>
    </w:rPr>
  </w:style>
  <w:style w:type="paragraph" w:styleId="a7">
    <w:name w:val="Body Text"/>
    <w:basedOn w:val="a"/>
    <w:link w:val="Char1"/>
    <w:rsid w:val="00B92C07"/>
    <w:pPr>
      <w:spacing w:before="240"/>
      <w:jc w:val="lowKashida"/>
    </w:pPr>
    <w:rPr>
      <w:rFonts w:cs="Simplified Arabic"/>
      <w:sz w:val="36"/>
      <w:szCs w:val="32"/>
    </w:rPr>
  </w:style>
  <w:style w:type="character" w:customStyle="1" w:styleId="Char1">
    <w:name w:val="نص أساسي Char"/>
    <w:basedOn w:val="a0"/>
    <w:link w:val="a7"/>
    <w:rsid w:val="00B92C07"/>
    <w:rPr>
      <w:rFonts w:ascii="Times New Roman" w:eastAsia="Times New Roman" w:hAnsi="Times New Roman" w:cs="Simplified Arabic"/>
      <w:sz w:val="36"/>
      <w:szCs w:val="32"/>
    </w:rPr>
  </w:style>
  <w:style w:type="paragraph" w:styleId="a8">
    <w:name w:val="Block Text"/>
    <w:basedOn w:val="a"/>
    <w:semiHidden/>
    <w:rsid w:val="00B92C07"/>
    <w:pPr>
      <w:ind w:left="-58" w:firstLine="58"/>
      <w:jc w:val="lowKashida"/>
    </w:pPr>
    <w:rPr>
      <w:rFonts w:cs="Simplified Arabic"/>
      <w:sz w:val="36"/>
      <w:szCs w:val="32"/>
    </w:rPr>
  </w:style>
  <w:style w:type="character" w:customStyle="1" w:styleId="Char2">
    <w:name w:val="نص في بالون Char"/>
    <w:basedOn w:val="a0"/>
    <w:link w:val="a9"/>
    <w:uiPriority w:val="99"/>
    <w:semiHidden/>
    <w:rsid w:val="00B92C07"/>
    <w:rPr>
      <w:rFonts w:ascii="Tahoma" w:eastAsia="Times New Roman" w:hAnsi="Tahoma" w:cs="Tahoma"/>
      <w:sz w:val="16"/>
      <w:szCs w:val="16"/>
    </w:rPr>
  </w:style>
  <w:style w:type="paragraph" w:styleId="a9">
    <w:name w:val="Balloon Text"/>
    <w:basedOn w:val="a"/>
    <w:link w:val="Char2"/>
    <w:uiPriority w:val="99"/>
    <w:semiHidden/>
    <w:unhideWhenUsed/>
    <w:rsid w:val="00B92C07"/>
    <w:rPr>
      <w:rFonts w:ascii="Tahoma" w:hAnsi="Tahoma" w:cs="Tahoma"/>
      <w:sz w:val="16"/>
      <w:szCs w:val="16"/>
    </w:rPr>
  </w:style>
  <w:style w:type="character" w:customStyle="1" w:styleId="Char10">
    <w:name w:val="نص في بالون Char1"/>
    <w:basedOn w:val="a0"/>
    <w:link w:val="a9"/>
    <w:uiPriority w:val="99"/>
    <w:semiHidden/>
    <w:rsid w:val="00B92C07"/>
    <w:rPr>
      <w:rFonts w:ascii="Tahoma" w:eastAsia="Times New Roman" w:hAnsi="Tahoma" w:cs="Tahoma"/>
      <w:sz w:val="16"/>
      <w:szCs w:val="16"/>
    </w:rPr>
  </w:style>
  <w:style w:type="paragraph" w:styleId="aa">
    <w:name w:val="header"/>
    <w:basedOn w:val="a"/>
    <w:link w:val="Char3"/>
    <w:uiPriority w:val="99"/>
    <w:unhideWhenUsed/>
    <w:rsid w:val="00B92C07"/>
    <w:pPr>
      <w:tabs>
        <w:tab w:val="center" w:pos="4153"/>
        <w:tab w:val="right" w:pos="8306"/>
      </w:tabs>
    </w:pPr>
  </w:style>
  <w:style w:type="character" w:customStyle="1" w:styleId="Char3">
    <w:name w:val="رأس صفحة Char"/>
    <w:basedOn w:val="a0"/>
    <w:link w:val="aa"/>
    <w:uiPriority w:val="99"/>
    <w:rsid w:val="00B92C07"/>
    <w:rPr>
      <w:rFonts w:ascii="Times New Roman" w:eastAsia="Times New Roman" w:hAnsi="Times New Roman" w:cs="Traditional Arabic"/>
      <w:sz w:val="20"/>
      <w:szCs w:val="24"/>
    </w:rPr>
  </w:style>
  <w:style w:type="paragraph" w:styleId="ab">
    <w:name w:val="footer"/>
    <w:basedOn w:val="a"/>
    <w:link w:val="Char4"/>
    <w:uiPriority w:val="99"/>
    <w:unhideWhenUsed/>
    <w:rsid w:val="00B92C07"/>
    <w:pPr>
      <w:tabs>
        <w:tab w:val="center" w:pos="4153"/>
        <w:tab w:val="right" w:pos="8306"/>
      </w:tabs>
    </w:pPr>
  </w:style>
  <w:style w:type="character" w:customStyle="1" w:styleId="Char4">
    <w:name w:val="تذييل صفحة Char"/>
    <w:basedOn w:val="a0"/>
    <w:link w:val="ab"/>
    <w:uiPriority w:val="99"/>
    <w:rsid w:val="00B92C07"/>
    <w:rPr>
      <w:rFonts w:ascii="Times New Roman" w:eastAsia="Times New Roman" w:hAnsi="Times New Roman" w:cs="Traditional Arabic"/>
      <w:sz w:val="20"/>
      <w:szCs w:val="24"/>
    </w:rPr>
  </w:style>
  <w:style w:type="paragraph" w:styleId="ac">
    <w:name w:val="List Paragraph"/>
    <w:basedOn w:val="a"/>
    <w:uiPriority w:val="34"/>
    <w:qFormat/>
    <w:rsid w:val="00B92C07"/>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B92C07"/>
    <w:pPr>
      <w:bidi w:val="0"/>
      <w:spacing w:before="100" w:beforeAutospacing="1" w:after="100" w:afterAutospacing="1"/>
    </w:pPr>
    <w:rPr>
      <w:rFonts w:cs="Times New Roman"/>
      <w:sz w:val="24"/>
    </w:rPr>
  </w:style>
  <w:style w:type="table" w:styleId="ae">
    <w:name w:val="Table Grid"/>
    <w:basedOn w:val="a1"/>
    <w:rsid w:val="00B92C0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B92C07"/>
    <w:pPr>
      <w:jc w:val="center"/>
    </w:pPr>
    <w:rPr>
      <w:rFonts w:cs="PT Bold Heading"/>
      <w:sz w:val="36"/>
      <w:szCs w:val="36"/>
    </w:rPr>
  </w:style>
  <w:style w:type="character" w:customStyle="1" w:styleId="Char5">
    <w:name w:val="العنوان Char"/>
    <w:basedOn w:val="a0"/>
    <w:link w:val="af"/>
    <w:rsid w:val="00B92C07"/>
    <w:rPr>
      <w:rFonts w:ascii="Times New Roman" w:eastAsia="Times New Roman" w:hAnsi="Times New Roman" w:cs="PT Bold Heading"/>
      <w:sz w:val="36"/>
      <w:szCs w:val="36"/>
    </w:rPr>
  </w:style>
  <w:style w:type="paragraph" w:styleId="2">
    <w:name w:val="Body Text 2"/>
    <w:basedOn w:val="a"/>
    <w:link w:val="2Char"/>
    <w:rsid w:val="00B92C07"/>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B92C07"/>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B92C07"/>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B92C07"/>
  </w:style>
  <w:style w:type="character" w:customStyle="1" w:styleId="Char7">
    <w:name w:val="نص تعليق ختامي Char"/>
    <w:basedOn w:val="a0"/>
    <w:link w:val="af1"/>
    <w:uiPriority w:val="99"/>
    <w:semiHidden/>
    <w:rsid w:val="00B92C07"/>
    <w:rPr>
      <w:sz w:val="20"/>
      <w:szCs w:val="20"/>
    </w:rPr>
  </w:style>
  <w:style w:type="paragraph" w:styleId="af1">
    <w:name w:val="endnote text"/>
    <w:basedOn w:val="a"/>
    <w:link w:val="Char7"/>
    <w:uiPriority w:val="99"/>
    <w:semiHidden/>
    <w:unhideWhenUsed/>
    <w:rsid w:val="00B92C07"/>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B92C07"/>
    <w:rPr>
      <w:rFonts w:ascii="Times New Roman" w:eastAsia="Times New Roman" w:hAnsi="Times New Roman" w:cs="Traditional Arabic"/>
      <w:sz w:val="20"/>
      <w:szCs w:val="20"/>
    </w:rPr>
  </w:style>
  <w:style w:type="character" w:styleId="Hyperlink">
    <w:name w:val="Hyperlink"/>
    <w:basedOn w:val="a0"/>
    <w:uiPriority w:val="99"/>
    <w:unhideWhenUsed/>
    <w:rsid w:val="00B92C0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27</Pages>
  <Words>3212</Words>
  <Characters>18313</Characters>
  <Application>Microsoft Office Word</Application>
  <DocSecurity>0</DocSecurity>
  <Lines>152</Lines>
  <Paragraphs>42</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6</cp:revision>
  <dcterms:created xsi:type="dcterms:W3CDTF">2010-12-20T05:55:00Z</dcterms:created>
  <dcterms:modified xsi:type="dcterms:W3CDTF">2011-02-05T14:25:00Z</dcterms:modified>
</cp:coreProperties>
</file>