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B9" w:rsidRDefault="00092D83" w:rsidP="00C54BB9">
      <w:pPr>
        <w:ind w:firstLine="0"/>
        <w:jc w:val="center"/>
        <w:rPr>
          <w:rFonts w:cs="AL-Mohanad Bold"/>
          <w:b/>
          <w:bCs/>
          <w:sz w:val="36"/>
          <w:szCs w:val="36"/>
          <w:rtl/>
        </w:rPr>
      </w:pPr>
      <w:r w:rsidRPr="00092D83">
        <w:rPr>
          <w:rFonts w:cs="AL-Mohanad"/>
          <w:b/>
          <w:bCs/>
          <w:noProof/>
          <w:sz w:val="36"/>
          <w:szCs w:val="36"/>
          <w:rtl/>
        </w:rPr>
        <w:pict>
          <v:rect id="_x0000_s1042" style="position:absolute;left:0;text-align:left;margin-left:-7.9pt;margin-top:661.4pt;width:441pt;height:68.25pt;z-index:251660288" stroked="f">
            <w10:wrap anchorx="page"/>
          </v:rect>
        </w:pict>
      </w:r>
      <w:r w:rsidRPr="00092D83">
        <w:rPr>
          <w:rFonts w:cs="AL-Mohanad"/>
          <w:b/>
          <w:bCs/>
          <w:noProof/>
          <w:sz w:val="36"/>
          <w:szCs w:val="36"/>
          <w:rtl/>
        </w:rPr>
        <w:pict>
          <v:rect id="_x0000_s1041" style="position:absolute;left:0;text-align:left;margin-left:-7.9pt;margin-top:-59.35pt;width:441pt;height:68.25pt;z-index:251659264" stroked="f">
            <w10:wrap anchorx="page"/>
          </v:rect>
        </w:pict>
      </w:r>
      <w:r w:rsidRPr="00092D83">
        <w:rPr>
          <w:rFonts w:cs="AL-Mohanad"/>
          <w:b/>
          <w:bCs/>
          <w:noProof/>
          <w:sz w:val="36"/>
          <w:szCs w:val="36"/>
          <w:rtl/>
        </w:rPr>
        <w:pict>
          <v:group id="_x0000_s1035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36" style="position:absolute;left:1443;top:2010;width:8820;height:12240" coordorigin="1443,2010" coordsize="8820,12240">
              <v:rect id="_x0000_s1037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38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778;top:2318;width:8143;height:11520" filled="f" stroked="f">
              <v:textbox>
                <w:txbxContent>
                  <w:p w:rsidR="00254C2B" w:rsidRDefault="00254C2B" w:rsidP="00C66035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254C2B" w:rsidRDefault="00254C2B" w:rsidP="00C66035">
                    <w:pPr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254C2B" w:rsidRDefault="00254C2B" w:rsidP="00247243">
                    <w:pPr>
                      <w:widowControl w:val="0"/>
                      <w:spacing w:after="120"/>
                      <w:ind w:firstLine="0"/>
                      <w:rPr>
                        <w:rFonts w:cs="Shurooq 03"/>
                        <w:sz w:val="16"/>
                        <w:szCs w:val="14"/>
                        <w:rtl/>
                      </w:rPr>
                    </w:pPr>
                  </w:p>
                  <w:p w:rsidR="00254C2B" w:rsidRDefault="00254C2B" w:rsidP="00A578D8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الفهارس</w:t>
                    </w:r>
                  </w:p>
                  <w:p w:rsidR="00254C2B" w:rsidRDefault="00254C2B" w:rsidP="00A578D8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وتتضمن أهم الفهارس:</w:t>
                    </w:r>
                  </w:p>
                  <w:p w:rsidR="00254C2B" w:rsidRDefault="00254C2B" w:rsidP="00247243">
                    <w:pPr>
                      <w:pStyle w:val="a8"/>
                      <w:widowControl w:val="0"/>
                      <w:numPr>
                        <w:ilvl w:val="0"/>
                        <w:numId w:val="21"/>
                      </w:numPr>
                      <w:spacing w:after="120"/>
                      <w:rPr>
                        <w:rFonts w:cs="MCS Rika S_I normal."/>
                        <w:sz w:val="50"/>
                        <w:szCs w:val="50"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فهرس الآيات القرآنية الكريمة</w:t>
                    </w:r>
                  </w:p>
                  <w:p w:rsidR="00254C2B" w:rsidRDefault="00254C2B" w:rsidP="00247243">
                    <w:pPr>
                      <w:pStyle w:val="a8"/>
                      <w:widowControl w:val="0"/>
                      <w:numPr>
                        <w:ilvl w:val="0"/>
                        <w:numId w:val="21"/>
                      </w:numPr>
                      <w:spacing w:after="120"/>
                      <w:rPr>
                        <w:rFonts w:cs="MCS Rika S_I normal."/>
                        <w:sz w:val="50"/>
                        <w:szCs w:val="50"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فهرس الأحاديث الشريفة</w:t>
                    </w:r>
                  </w:p>
                  <w:p w:rsidR="00254C2B" w:rsidRDefault="00254C2B" w:rsidP="00247243">
                    <w:pPr>
                      <w:pStyle w:val="a8"/>
                      <w:widowControl w:val="0"/>
                      <w:numPr>
                        <w:ilvl w:val="0"/>
                        <w:numId w:val="21"/>
                      </w:numPr>
                      <w:spacing w:after="120"/>
                      <w:rPr>
                        <w:rFonts w:cs="MCS Rika S_I normal."/>
                        <w:sz w:val="50"/>
                        <w:szCs w:val="50"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فهرس الأعلام</w:t>
                    </w:r>
                  </w:p>
                  <w:p w:rsidR="00254C2B" w:rsidRDefault="00254C2B" w:rsidP="00247243">
                    <w:pPr>
                      <w:pStyle w:val="a8"/>
                      <w:widowControl w:val="0"/>
                      <w:numPr>
                        <w:ilvl w:val="0"/>
                        <w:numId w:val="21"/>
                      </w:numPr>
                      <w:spacing w:after="120"/>
                      <w:rPr>
                        <w:rFonts w:cs="MCS Rika S_I normal."/>
                        <w:sz w:val="50"/>
                        <w:szCs w:val="50"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فهرس المصادر والمراجع العلمية</w:t>
                    </w:r>
                  </w:p>
                  <w:p w:rsidR="00254C2B" w:rsidRPr="00247243" w:rsidRDefault="00254C2B" w:rsidP="00247243">
                    <w:pPr>
                      <w:pStyle w:val="a8"/>
                      <w:widowControl w:val="0"/>
                      <w:numPr>
                        <w:ilvl w:val="0"/>
                        <w:numId w:val="21"/>
                      </w:numPr>
                      <w:spacing w:after="120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فهرس الموضوعات</w:t>
                    </w:r>
                  </w:p>
                  <w:p w:rsidR="00254C2B" w:rsidRPr="00C66035" w:rsidRDefault="00254C2B" w:rsidP="00247243">
                    <w:pPr>
                      <w:widowControl w:val="0"/>
                      <w:spacing w:after="120"/>
                      <w:ind w:firstLine="340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</w:p>
                  <w:p w:rsidR="00254C2B" w:rsidRPr="00D96D77" w:rsidRDefault="00254C2B" w:rsidP="00C66035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9813E7" w:rsidRPr="00D73905">
        <w:rPr>
          <w:rFonts w:cs="AL-Mohanad"/>
          <w:b/>
          <w:bCs/>
          <w:sz w:val="36"/>
          <w:szCs w:val="36"/>
          <w:rtl/>
        </w:rPr>
        <w:br w:type="page"/>
      </w:r>
    </w:p>
    <w:p w:rsidR="00497A22" w:rsidRDefault="00497A22" w:rsidP="00497A22">
      <w:pPr>
        <w:tabs>
          <w:tab w:val="left" w:pos="706"/>
          <w:tab w:val="left" w:pos="1260"/>
        </w:tabs>
        <w:ind w:firstLine="0"/>
        <w:jc w:val="center"/>
        <w:rPr>
          <w:rFonts w:cs="AL-Mohanad Bold"/>
          <w:sz w:val="44"/>
          <w:szCs w:val="44"/>
          <w:rtl/>
        </w:rPr>
      </w:pPr>
      <w:r w:rsidRPr="00497A22">
        <w:rPr>
          <w:rFonts w:cs="AL-Mohanad Bold" w:hint="cs"/>
          <w:sz w:val="44"/>
          <w:szCs w:val="44"/>
          <w:rtl/>
        </w:rPr>
        <w:lastRenderedPageBreak/>
        <w:t>فهرس الآيات القرآنية</w:t>
      </w:r>
      <w:r>
        <w:rPr>
          <w:rFonts w:cs="AL-Mohanad Bold" w:hint="cs"/>
          <w:sz w:val="44"/>
          <w:szCs w:val="44"/>
          <w:rtl/>
        </w:rPr>
        <w:t xml:space="preserve"> الكريمة</w:t>
      </w:r>
    </w:p>
    <w:tbl>
      <w:tblPr>
        <w:tblStyle w:val="a9"/>
        <w:bidiVisual/>
        <w:tblW w:w="0" w:type="auto"/>
        <w:tblLayout w:type="fixed"/>
        <w:tblLook w:val="04A0"/>
      </w:tblPr>
      <w:tblGrid>
        <w:gridCol w:w="531"/>
        <w:gridCol w:w="5812"/>
        <w:gridCol w:w="1264"/>
        <w:gridCol w:w="1112"/>
      </w:tblGrid>
      <w:tr w:rsidR="00404650" w:rsidTr="00404650">
        <w:tc>
          <w:tcPr>
            <w:tcW w:w="531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Pr="00404650" w:rsidRDefault="00EB69DB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</w:t>
            </w:r>
          </w:p>
        </w:tc>
        <w:tc>
          <w:tcPr>
            <w:tcW w:w="5812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الآية</w:t>
            </w:r>
          </w:p>
        </w:tc>
        <w:tc>
          <w:tcPr>
            <w:tcW w:w="1264" w:type="dxa"/>
            <w:shd w:val="clear" w:color="auto" w:fill="A6A6A6" w:themeFill="background1" w:themeFillShade="A6"/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السورة</w:t>
            </w:r>
          </w:p>
        </w:tc>
        <w:tc>
          <w:tcPr>
            <w:tcW w:w="1112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404650" w:rsidTr="00404650">
        <w:tc>
          <w:tcPr>
            <w:tcW w:w="53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063" w:hAnsi="QCF_P063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063" w:hAnsi="QCF_P063" w:cs="AL-Mohanad" w:hint="cs"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5812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063" w:hAnsi="QCF_P063" w:cs="QCF_P063"/>
                <w:color w:val="000000"/>
                <w:sz w:val="32"/>
                <w:szCs w:val="32"/>
                <w:rtl/>
              </w:rPr>
              <w:t>ﭤ  ﭥ  ﭦ  ﭧ  ﭨ  ﭩ  ﭪ  ﭫ  ﭬ  ﭭ  ﭮ   ﭯ</w:t>
            </w:r>
          </w:p>
        </w:tc>
        <w:tc>
          <w:tcPr>
            <w:tcW w:w="12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آل عمران</w:t>
            </w:r>
          </w:p>
        </w:tc>
        <w:tc>
          <w:tcPr>
            <w:tcW w:w="1112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077" w:hAnsi="QCF_P077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077" w:hAnsi="QCF_P077" w:cs="AL-Mohanad" w:hint="cs"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077" w:hAnsi="QCF_P077" w:cs="QCF_P077"/>
                <w:color w:val="000000"/>
                <w:sz w:val="32"/>
                <w:szCs w:val="32"/>
                <w:rtl/>
              </w:rPr>
              <w:t>ﭑ  ﭒ  ﭓ  ﭔ  ﭕ  ﭖ  ﭗ  ﭘ  ﭙ  ﭚ  ﭛ    ﭜ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النساء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427" w:hAnsi="QCF_P427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427" w:hAnsi="QCF_P427" w:cs="AL-Mohanad" w:hint="cs"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427" w:hAnsi="QCF_P427" w:cs="QCF_P427"/>
                <w:color w:val="000000"/>
                <w:sz w:val="32"/>
                <w:szCs w:val="32"/>
                <w:rtl/>
              </w:rPr>
              <w:t>ﮥ  ﮦ  ﮧ  ﮨ  ﮩ  ﮪ  ﮫ  ﮬ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الأحزاب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427" w:hAnsi="QCF_P427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427" w:hAnsi="QCF_P427" w:cs="AL-Mohanad" w:hint="cs"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427" w:hAnsi="QCF_P427" w:cs="QCF_P427"/>
                <w:color w:val="000000"/>
                <w:sz w:val="32"/>
                <w:szCs w:val="32"/>
                <w:rtl/>
              </w:rPr>
              <w:t>ﮮ   ﮯ  ﮰ  ﮱ  ﯓ    ﯔ</w:t>
            </w:r>
            <w:r>
              <w:rPr>
                <w:rFonts w:ascii="QCF_P427" w:hAnsi="QCF_P427" w:cs="QCF_P427"/>
                <w:color w:val="0000A5"/>
                <w:sz w:val="32"/>
                <w:szCs w:val="32"/>
                <w:rtl/>
              </w:rPr>
              <w:t>ﯕ</w:t>
            </w:r>
            <w:r>
              <w:rPr>
                <w:rFonts w:ascii="QCF_P427" w:hAnsi="QCF_P427" w:cs="QCF_P427"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الأحزاب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BSML" w:hAnsi="QCF_BSML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BSML" w:hAnsi="QCF_BSML" w:cs="AL-Mohanad" w:hint="cs"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QCF_P306" w:hAnsi="QCF_P306" w:cs="QCF_P306"/>
                <w:color w:val="000000"/>
                <w:sz w:val="32"/>
                <w:szCs w:val="32"/>
                <w:rtl/>
              </w:rPr>
              <w:t>ﭑ  ﭒ  ﭓ  ﭔ</w:t>
            </w:r>
            <w:r>
              <w:rPr>
                <w:rFonts w:ascii="QCF_P306" w:hAnsi="QCF_P306" w:cs="QCF_P306"/>
                <w:color w:val="0000A5"/>
                <w:sz w:val="32"/>
                <w:szCs w:val="32"/>
                <w:rtl/>
              </w:rPr>
              <w:t>ﭕ</w:t>
            </w:r>
            <w:r>
              <w:rPr>
                <w:rFonts w:ascii="QCF_P306" w:hAnsi="QCF_P306" w:cs="QCF_P306"/>
                <w:color w:val="000000"/>
                <w:sz w:val="32"/>
                <w:szCs w:val="32"/>
                <w:rtl/>
              </w:rPr>
              <w:t xml:space="preserve">  ﭖ  ﭗ  ﭘ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مريم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19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449" w:hAnsi="QCF_P449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449" w:hAnsi="QCF_P449" w:cs="AL-Mohanad" w:hint="cs"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449" w:hAnsi="QCF_P449" w:cs="QCF_P449"/>
                <w:color w:val="000000"/>
                <w:sz w:val="32"/>
                <w:szCs w:val="32"/>
                <w:rtl/>
              </w:rPr>
              <w:t xml:space="preserve">ﯕ  ﯖ  ﯗ  ﯘ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الصافات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465" w:hAnsi="QCF_P465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465" w:hAnsi="QCF_P465" w:cs="AL-Mohanad" w:hint="cs"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>ﮏ   ﮐ  ﮑ  ﮒ</w:t>
            </w:r>
            <w:r>
              <w:rPr>
                <w:rFonts w:ascii="QCF_P465" w:hAnsi="QCF_P465" w:cs="QCF_P465"/>
                <w:color w:val="0000A5"/>
                <w:sz w:val="32"/>
                <w:szCs w:val="32"/>
                <w:rtl/>
              </w:rPr>
              <w:t>ﮓ</w:t>
            </w:r>
            <w:r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 xml:space="preserve">  ﮔ   ﮕ  ﮖ   ﮗ  ﮘ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الزمر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007" w:hAnsi="QCF_P007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007" w:hAnsi="QCF_P007" w:cs="AL-Mohanad" w:hint="cs"/>
                <w:color w:val="000000"/>
                <w:sz w:val="32"/>
                <w:szCs w:val="32"/>
                <w:rtl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007" w:hAnsi="QCF_P007" w:cs="QCF_P007"/>
                <w:color w:val="000000"/>
                <w:sz w:val="32"/>
                <w:szCs w:val="32"/>
                <w:rtl/>
              </w:rPr>
              <w:t>ﮛ  ﮜ  ﮝ   ﮞ  ﮟ  ﮠ  ﮡ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 xml:space="preserve">البقرة 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23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285" w:hAnsi="QCF_P285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285" w:hAnsi="QCF_P285" w:cs="AL-Mohanad" w:hint="cs"/>
                <w:color w:val="000000"/>
                <w:sz w:val="32"/>
                <w:szCs w:val="32"/>
                <w:rtl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285" w:hAnsi="QCF_P285" w:cs="QCF_P285"/>
                <w:color w:val="000000"/>
                <w:sz w:val="32"/>
                <w:szCs w:val="32"/>
                <w:rtl/>
              </w:rPr>
              <w:t>ﮊ  ﮋ  ﮌ</w:t>
            </w:r>
            <w:r>
              <w:rPr>
                <w:rFonts w:ascii="QCF_P285" w:hAnsi="QCF_P285" w:cs="QCF_P285"/>
                <w:color w:val="0000A5"/>
                <w:sz w:val="32"/>
                <w:szCs w:val="32"/>
                <w:rtl/>
              </w:rPr>
              <w:t>ﮍ</w:t>
            </w:r>
            <w:r>
              <w:rPr>
                <w:rFonts w:ascii="QCF_P285" w:hAnsi="QCF_P285" w:cs="QCF_P285"/>
                <w:color w:val="000000"/>
                <w:sz w:val="32"/>
                <w:szCs w:val="32"/>
                <w:rtl/>
              </w:rPr>
              <w:t xml:space="preserve">  ﮎ     ﮏ      ﮐ  ﮑ   ﮒ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الإسراء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24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328" w:hAnsi="QCF_P328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328" w:hAnsi="QCF_P328" w:cs="AL-Mohanad" w:hint="cs"/>
                <w:color w:val="000000"/>
                <w:sz w:val="32"/>
                <w:szCs w:val="32"/>
                <w:rtl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328" w:hAnsi="QCF_P328" w:cs="QCF_P328"/>
                <w:color w:val="000000"/>
                <w:sz w:val="32"/>
                <w:szCs w:val="32"/>
                <w:rtl/>
              </w:rPr>
              <w:t xml:space="preserve">ﭑ  ﭒ  ﭓ  ﭔ  ﭕ  ﭖ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الأنبياء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31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390" w:hAnsi="QCF_P390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390" w:hAnsi="QCF_P390" w:cs="AL-Mohanad" w:hint="cs"/>
                <w:color w:val="000000"/>
                <w:sz w:val="32"/>
                <w:szCs w:val="32"/>
                <w:rtl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390" w:hAnsi="QCF_P390" w:cs="QCF_P390"/>
                <w:color w:val="000000"/>
                <w:sz w:val="32"/>
                <w:szCs w:val="32"/>
                <w:rtl/>
              </w:rPr>
              <w:t>ﮬ  ﮭ  ﮮ  ﮯ  ﮰ</w:t>
            </w:r>
            <w:r>
              <w:rPr>
                <w:rFonts w:ascii="QCF_P390" w:hAnsi="QCF_P390" w:cs="QCF_P390"/>
                <w:color w:val="0000A5"/>
                <w:sz w:val="32"/>
                <w:szCs w:val="32"/>
                <w:rtl/>
              </w:rPr>
              <w:t>ﮱ</w:t>
            </w:r>
            <w:r>
              <w:rPr>
                <w:rFonts w:ascii="QCF_P390" w:hAnsi="QCF_P390" w:cs="QCF_P390"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القصص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31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043" w:hAnsi="QCF_P043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043" w:hAnsi="QCF_P043" w:cs="AL-Mohanad" w:hint="cs"/>
                <w:color w:val="000000"/>
                <w:sz w:val="32"/>
                <w:szCs w:val="32"/>
                <w:rtl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043" w:hAnsi="QCF_P043" w:cs="QCF_P043"/>
                <w:color w:val="000000"/>
                <w:sz w:val="32"/>
                <w:szCs w:val="32"/>
                <w:rtl/>
              </w:rPr>
              <w:t>ﭑ  ﭒ  ﭓ   ﭔ  ﭕ  ﭖ  ﭗ  ﭘ  ﭙ</w:t>
            </w:r>
            <w:r>
              <w:rPr>
                <w:rFonts w:ascii="QCF_P043" w:hAnsi="QCF_P043" w:cs="QCF_P043"/>
                <w:color w:val="0000A5"/>
                <w:sz w:val="32"/>
                <w:szCs w:val="32"/>
                <w:rtl/>
              </w:rPr>
              <w:t>ﭚ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البقرة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45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300" w:hAnsi="QCF_P300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300" w:hAnsi="QCF_P300" w:cs="AL-Mohanad" w:hint="cs"/>
                <w:color w:val="000000"/>
                <w:sz w:val="32"/>
                <w:szCs w:val="32"/>
                <w:rtl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300" w:hAnsi="QCF_P300" w:cs="QCF_P300"/>
                <w:color w:val="000000"/>
                <w:sz w:val="32"/>
                <w:szCs w:val="32"/>
                <w:rtl/>
              </w:rPr>
              <w:t>ﯢ  ﯣ  ﯤ  ﯥ  ﯦ  ﯧ  ﯨ      ﯩ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الكهف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47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381" w:hAnsi="QCF_P381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381" w:hAnsi="QCF_P381" w:cs="AL-Mohanad" w:hint="cs"/>
                <w:color w:val="000000"/>
                <w:sz w:val="32"/>
                <w:szCs w:val="32"/>
                <w:rtl/>
              </w:rPr>
              <w:t>1415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381" w:hAnsi="QCF_P381" w:cs="QCF_P381"/>
                <w:color w:val="000000"/>
                <w:sz w:val="32"/>
                <w:szCs w:val="32"/>
                <w:rtl/>
              </w:rPr>
              <w:t>ﮩ  ﮪ     ﮫ  ﮬ   ﮭ</w:t>
            </w:r>
            <w:r>
              <w:rPr>
                <w:rFonts w:ascii="QCF_P381" w:hAnsi="QCF_P381" w:cs="QCF_P381"/>
                <w:color w:val="0000A5"/>
                <w:sz w:val="32"/>
                <w:szCs w:val="32"/>
                <w:rtl/>
              </w:rPr>
              <w:t>ﮮ</w:t>
            </w:r>
            <w:r>
              <w:rPr>
                <w:rFonts w:ascii="QCF_P381" w:hAnsi="QCF_P381" w:cs="QCF_P381"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النمل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47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BSML" w:hAnsi="QCF_BSML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BSML" w:hAnsi="QCF_BSML" w:cs="AL-Mohanad" w:hint="cs"/>
                <w:color w:val="000000"/>
                <w:sz w:val="32"/>
                <w:szCs w:val="32"/>
                <w:rtl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QCF_P270" w:hAnsi="QCF_P270" w:cs="QCF_P270"/>
                <w:color w:val="000000"/>
                <w:sz w:val="32"/>
                <w:szCs w:val="32"/>
                <w:rtl/>
              </w:rPr>
              <w:t xml:space="preserve"> ﯴ  ﯵ   ﯶ  ﯷ  ﯸ  ﯹ  ﯺ 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النحل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57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260" w:hAnsi="QCF_P260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260" w:hAnsi="QCF_P260" w:cs="AL-Mohanad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260" w:hAnsi="QCF_P260" w:cs="QCF_P260"/>
                <w:color w:val="000000"/>
                <w:sz w:val="32"/>
                <w:szCs w:val="32"/>
                <w:rtl/>
              </w:rPr>
              <w:t>ﯶ  ﯷ  ﯸ  ﯹ  ﯺ  ﯻ   ﯼ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إبراهيم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57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186" w:hAnsi="QCF_P186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186" w:hAnsi="QCF_P186" w:cs="AL-Mohanad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186" w:hAnsi="QCF_P186" w:cs="QCF_P186"/>
                <w:color w:val="000000"/>
                <w:sz w:val="32"/>
                <w:szCs w:val="32"/>
                <w:rtl/>
              </w:rPr>
              <w:t>ﯯ  ﯰ  ﯱ   ﯲ  ﯳ  ﯴ  ﯵ  ﯶ  ﯷ</w:t>
            </w:r>
            <w:r>
              <w:rPr>
                <w:rFonts w:ascii="QCF_P186" w:hAnsi="QCF_P186" w:cs="QCF_P186"/>
                <w:color w:val="0000A5"/>
                <w:sz w:val="32"/>
                <w:szCs w:val="32"/>
                <w:rtl/>
              </w:rPr>
              <w:t>ﯸ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الأنفال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75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581" w:hAnsi="QCF_P581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581" w:hAnsi="QCF_P581" w:cs="AL-Mohanad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581" w:hAnsi="QCF_P581" w:cs="QCF_P581"/>
                <w:color w:val="000000"/>
                <w:sz w:val="32"/>
                <w:szCs w:val="32"/>
                <w:rtl/>
              </w:rPr>
              <w:t>ﭨ ﭩ  ﭪ  ﭫ</w:t>
            </w:r>
            <w:r>
              <w:rPr>
                <w:rFonts w:ascii="QCF_P581" w:hAnsi="QCF_P581" w:cs="QCF_P581" w:hint="cs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QCF_P581" w:hAnsi="QCF_P581" w:cs="QCF_P581"/>
                <w:color w:val="000000"/>
                <w:sz w:val="32"/>
                <w:szCs w:val="32"/>
                <w:rtl/>
              </w:rPr>
              <w:t>ﭬ ﭭ ﭮ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المرسلات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650" w:rsidRDefault="009E1A65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92</w:t>
            </w:r>
          </w:p>
        </w:tc>
      </w:tr>
      <w:tr w:rsidR="00404650" w:rsidTr="00404650"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50" w:rsidRPr="00404650" w:rsidRDefault="00404650" w:rsidP="004046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QCF_P354" w:hAnsi="QCF_P354" w:cs="AL-Mohanad"/>
                <w:color w:val="000000"/>
                <w:sz w:val="32"/>
                <w:szCs w:val="32"/>
                <w:rtl/>
              </w:rPr>
            </w:pPr>
            <w:r>
              <w:rPr>
                <w:rFonts w:ascii="QCF_P354" w:hAnsi="QCF_P354" w:cs="AL-Mohanad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50" w:rsidRDefault="00404650" w:rsidP="009B7A23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</w:pPr>
            <w:r>
              <w:rPr>
                <w:rFonts w:ascii="QCF_P354" w:hAnsi="QCF_P354" w:cs="QCF_P354"/>
                <w:color w:val="000000"/>
                <w:sz w:val="32"/>
                <w:szCs w:val="32"/>
                <w:rtl/>
              </w:rPr>
              <w:t>ﭑ  ﭒ  ﭓ  ﭔ  ﭕ  ﭖ  ﭗ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0" w:rsidRDefault="00404650" w:rsidP="00497A2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النور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650" w:rsidRDefault="009E1A65" w:rsidP="001E46F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126</w:t>
            </w:r>
          </w:p>
        </w:tc>
      </w:tr>
    </w:tbl>
    <w:p w:rsidR="00BE6B1C" w:rsidRDefault="00BE6B1C" w:rsidP="00404650">
      <w:pPr>
        <w:tabs>
          <w:tab w:val="left" w:pos="706"/>
          <w:tab w:val="left" w:pos="1260"/>
        </w:tabs>
        <w:ind w:firstLine="0"/>
        <w:jc w:val="center"/>
        <w:rPr>
          <w:rFonts w:cs="AL-Mohanad Bold"/>
          <w:sz w:val="44"/>
          <w:szCs w:val="44"/>
          <w:rtl/>
        </w:rPr>
      </w:pPr>
      <w:r w:rsidRPr="00497A22">
        <w:rPr>
          <w:rFonts w:cs="AL-Mohanad Bold" w:hint="cs"/>
          <w:sz w:val="44"/>
          <w:szCs w:val="44"/>
          <w:rtl/>
        </w:rPr>
        <w:lastRenderedPageBreak/>
        <w:t xml:space="preserve">فهرس </w:t>
      </w:r>
      <w:r>
        <w:rPr>
          <w:rFonts w:cs="AL-Mohanad Bold" w:hint="cs"/>
          <w:sz w:val="44"/>
          <w:szCs w:val="44"/>
          <w:rtl/>
        </w:rPr>
        <w:t>الآيات الأحاديث الشريفة</w:t>
      </w:r>
    </w:p>
    <w:tbl>
      <w:tblPr>
        <w:tblStyle w:val="a9"/>
        <w:bidiVisual/>
        <w:tblW w:w="0" w:type="auto"/>
        <w:tblLayout w:type="fixed"/>
        <w:tblLook w:val="04A0"/>
      </w:tblPr>
      <w:tblGrid>
        <w:gridCol w:w="531"/>
        <w:gridCol w:w="7063"/>
        <w:gridCol w:w="1125"/>
      </w:tblGrid>
      <w:tr w:rsidR="00404650" w:rsidTr="00B10F60">
        <w:tc>
          <w:tcPr>
            <w:tcW w:w="531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</w:t>
            </w:r>
          </w:p>
        </w:tc>
        <w:tc>
          <w:tcPr>
            <w:tcW w:w="7063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الحديث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404650" w:rsidTr="00B10F60">
        <w:tc>
          <w:tcPr>
            <w:tcW w:w="531" w:type="dxa"/>
            <w:tcBorders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</w:pPr>
            <w:r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  <w:t>1</w:t>
            </w:r>
          </w:p>
        </w:tc>
        <w:tc>
          <w:tcPr>
            <w:tcW w:w="7063" w:type="dxa"/>
            <w:tcBorders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bookmarkStart w:id="0" w:name="top"/>
            <w:r w:rsidRPr="00A85600"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  <w:t>الخلافة في قريش والحُكْم في الأنصار</w:t>
            </w:r>
            <w:bookmarkEnd w:id="0"/>
            <w:r>
              <w:rPr>
                <w:rFonts w:cs="AL-Mohanad" w:hint="cs"/>
                <w:sz w:val="36"/>
                <w:szCs w:val="36"/>
                <w:rtl/>
              </w:rPr>
              <w:t>.......................................</w:t>
            </w:r>
          </w:p>
        </w:tc>
        <w:tc>
          <w:tcPr>
            <w:tcW w:w="1125" w:type="dxa"/>
            <w:tcBorders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20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 w:hint="cs"/>
                <w:sz w:val="36"/>
                <w:szCs w:val="36"/>
                <w:rtl/>
              </w:rPr>
              <w:t>إن من الشعر لحُكْماً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20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 w:hint="cs"/>
                <w:sz w:val="36"/>
                <w:szCs w:val="36"/>
                <w:rtl/>
              </w:rPr>
              <w:t>لو أن فاطمة بنت محمد سرقت لقطعت يدها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47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يا رسول الله ، إني زنيت، فأعرض عنه، فتنحى تلقاء وجهه</w:t>
            </w:r>
            <w:r>
              <w:rPr>
                <w:rFonts w:cs="AL-Mohanad" w:hint="cs"/>
                <w:sz w:val="36"/>
                <w:szCs w:val="36"/>
                <w:rtl/>
              </w:rPr>
              <w:t>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50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/>
                <w:sz w:val="36"/>
                <w:szCs w:val="36"/>
                <w:rtl/>
              </w:rPr>
              <w:t>أتي برجل قد شرب الخمر، فجلده بجريدتين نحو أربعين</w:t>
            </w:r>
            <w:r>
              <w:rPr>
                <w:rFonts w:cs="AL-Mohanad" w:hint="cs"/>
                <w:sz w:val="36"/>
                <w:szCs w:val="36"/>
                <w:rtl/>
              </w:rPr>
              <w:t>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51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/>
                <w:sz w:val="36"/>
                <w:szCs w:val="36"/>
                <w:rtl/>
              </w:rPr>
              <w:t>لما نزل عذري قام رسول الله صلى الله عليه وسلم على المنبر</w:t>
            </w:r>
            <w:r>
              <w:rPr>
                <w:rFonts w:cs="AL-Mohanad" w:hint="cs"/>
                <w:sz w:val="36"/>
                <w:szCs w:val="36"/>
                <w:rtl/>
              </w:rPr>
              <w:t>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52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/>
                <w:sz w:val="36"/>
                <w:szCs w:val="36"/>
                <w:rtl/>
              </w:rPr>
              <w:t xml:space="preserve">ما </w:t>
            </w:r>
            <w:r w:rsidRPr="00A85600">
              <w:rPr>
                <w:rFonts w:cs="AL-Mohanad" w:hint="cs"/>
                <w:sz w:val="36"/>
                <w:szCs w:val="36"/>
                <w:rtl/>
              </w:rPr>
              <w:t>أ</w:t>
            </w:r>
            <w:r w:rsidRPr="00A85600">
              <w:rPr>
                <w:rFonts w:cs="AL-Mohanad"/>
                <w:sz w:val="36"/>
                <w:szCs w:val="36"/>
                <w:rtl/>
              </w:rPr>
              <w:t>خالك سرقت قال: بلى فأعاد عليه مرتين أو ثلاثا فأمر به فقطع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52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8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أن يهوديا رض رأس جارية بين حجرين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53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9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دعوها فإنها منتنة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53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10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F73127" w:rsidRDefault="00404650" w:rsidP="00420F03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إن وجدت مع امرأتي رجلا أأمهله حتى أتي بأربعة شهداء</w:t>
            </w:r>
            <w:r>
              <w:rPr>
                <w:rFonts w:cs="AL-Mohanad" w:hint="cs"/>
                <w:sz w:val="36"/>
                <w:szCs w:val="36"/>
                <w:rtl/>
              </w:rPr>
              <w:t>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54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11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واتق دعوة المظلوم فإنه ليس بينه وبين الله حجاب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58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12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الظلم ظلمات يوم القيامة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58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13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يا عبادي إني حرمت الظلم على نفسي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58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14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مطل الغني ظلم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59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15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انصر أخاك ظالما</w:t>
            </w: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ً</w:t>
            </w: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 xml:space="preserve"> أو مظلوما</w:t>
            </w: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59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16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 w:hint="cs"/>
                <w:sz w:val="36"/>
                <w:szCs w:val="36"/>
                <w:rtl/>
              </w:rPr>
              <w:t>لايؤمن الرجل الرجل في سلطانه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62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17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cs="AL-Mohanad"/>
                <w:sz w:val="36"/>
                <w:szCs w:val="36"/>
                <w:rtl/>
              </w:rPr>
              <w:t>إن أخا صداء قد أذن . ومن أذن فهو يقيم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70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18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إنها لرؤيا حق إن شاء الله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71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19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تقدم فلولا السنة ما قدمتك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74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20</w:t>
            </w:r>
          </w:p>
        </w:tc>
        <w:tc>
          <w:tcPr>
            <w:tcW w:w="706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04650" w:rsidRPr="00A85600" w:rsidRDefault="00404650" w:rsidP="00420F03">
            <w:pPr>
              <w:tabs>
                <w:tab w:val="left" w:pos="706"/>
                <w:tab w:val="left" w:pos="1260"/>
              </w:tabs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اغسلوه بماء وسدر وكفنوه في ثوبيه ولا تمسوه بطيب</w:t>
            </w:r>
            <w:r>
              <w:rPr>
                <w:rFonts w:cs="AL-Mohanad" w:hint="cs"/>
                <w:sz w:val="36"/>
                <w:szCs w:val="36"/>
                <w:rtl/>
              </w:rPr>
              <w:t>................</w:t>
            </w:r>
          </w:p>
        </w:tc>
        <w:tc>
          <w:tcPr>
            <w:tcW w:w="112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04650" w:rsidRDefault="007C6EC9" w:rsidP="00BE6B1C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79</w:t>
            </w:r>
          </w:p>
        </w:tc>
      </w:tr>
      <w:tr w:rsidR="00404650" w:rsidTr="00B10F60">
        <w:tc>
          <w:tcPr>
            <w:tcW w:w="531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7063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الحديث</w:t>
            </w:r>
          </w:p>
        </w:tc>
        <w:tc>
          <w:tcPr>
            <w:tcW w:w="1125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404650" w:rsidTr="00B10F60">
        <w:tc>
          <w:tcPr>
            <w:tcW w:w="531" w:type="dxa"/>
            <w:tcBorders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21</w:t>
            </w:r>
          </w:p>
        </w:tc>
        <w:tc>
          <w:tcPr>
            <w:tcW w:w="7063" w:type="dxa"/>
            <w:tcBorders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اغسلنها ثلاثا أو خمسا أو أكثر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</w:t>
            </w:r>
          </w:p>
        </w:tc>
        <w:tc>
          <w:tcPr>
            <w:tcW w:w="1125" w:type="dxa"/>
            <w:tcBorders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79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22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من نفس عن مسلم كربة من كرب الدنيا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81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23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من ستر مسلما ستره الله في الدنيا والآخرة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81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24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غط فخذك فإنها من العورة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82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25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لا ينظر الرجل إلى عورة الرجل</w:t>
            </w:r>
            <w:r>
              <w:rPr>
                <w:rFonts w:cs="AL-Mohanad" w:hint="cs"/>
                <w:sz w:val="36"/>
                <w:szCs w:val="36"/>
                <w:rtl/>
              </w:rPr>
              <w:t xml:space="preserve"> </w:t>
            </w: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ولا تنظر المرأة إلى عورة المرأة</w:t>
            </w:r>
            <w:r>
              <w:rPr>
                <w:rFonts w:cs="AL-Mohanad" w:hint="cs"/>
                <w:sz w:val="36"/>
                <w:szCs w:val="36"/>
                <w:rtl/>
              </w:rPr>
              <w:t>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82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26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فدلوني على قبره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84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27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أن النبي صلى الله عليه و سلم صلى على قبر أم سعد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84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28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صلى على قتلى أحد بعد ثمان سنين كالمودع للأحياء والأموات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84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29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أصاب الفطرة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7F5B4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87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30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قبلتكم أحياءً و أمواتا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7F5B4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87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31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هذا قبر أبى رغال وكان بهذا الحرم يدفع عنه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90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32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من أحيا أرضا ميتة فهي له وليس لعرق ظالم حق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91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33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كسر عظم الميت ككسره حياً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93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34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ما أراني إلا مقتولا في أول من يقتل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95</w:t>
            </w:r>
          </w:p>
        </w:tc>
      </w:tr>
      <w:tr w:rsidR="00404650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EB69DB" w:rsidRPr="00A85600" w:rsidRDefault="007C6EC9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35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404650" w:rsidRPr="00A8560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آلبر أردتن بهذا ما أنا بمعتكف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40465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99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36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فكان لو اشترى التراب لربح فيه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103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37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لا تبع ما ليس عندك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104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38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أن أباها زوجها وهي ثيب فكرهت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118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39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استأمروا النساء في أبضاعهن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118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40</w:t>
            </w:r>
          </w:p>
        </w:tc>
        <w:tc>
          <w:tcPr>
            <w:tcW w:w="7063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أن جارية بكرا</w:t>
            </w:r>
            <w:r w:rsidRPr="00A85600">
              <w:rPr>
                <w:rFonts w:ascii="Traditional Arabic" w:hAnsi="Traditional Arabic" w:cs="AL-Mohanad" w:hint="cs"/>
                <w:sz w:val="36"/>
                <w:szCs w:val="36"/>
                <w:rtl/>
              </w:rPr>
              <w:t>ً</w:t>
            </w: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 xml:space="preserve"> أتت النبي صلى الله عليه و سلم </w:t>
            </w:r>
            <w:r w:rsidRPr="00A85600">
              <w:rPr>
                <w:rFonts w:ascii="Traditional Arabic" w:hAnsi="Traditional Arabic" w:cs="AL-Mohanad" w:hint="cs"/>
                <w:sz w:val="36"/>
                <w:szCs w:val="36"/>
                <w:rtl/>
              </w:rPr>
              <w:t xml:space="preserve">. </w:t>
            </w: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فذكرت له أن أباها زوجها وهي كارهة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.........................................................</w:t>
            </w:r>
          </w:p>
        </w:tc>
        <w:tc>
          <w:tcPr>
            <w:tcW w:w="1125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118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41</w:t>
            </w:r>
          </w:p>
        </w:tc>
        <w:tc>
          <w:tcPr>
            <w:tcW w:w="7063" w:type="dxa"/>
            <w:tcBorders>
              <w:top w:val="nil"/>
              <w:left w:val="nil"/>
            </w:tcBorders>
            <w:vAlign w:val="center"/>
          </w:tcPr>
          <w:p w:rsidR="007C6EC9" w:rsidRPr="00A85600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الثيب أحق بنفسها من وليها</w:t>
            </w: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, والبكر يستأمرها أبوها</w:t>
            </w: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..............</w:t>
            </w:r>
          </w:p>
        </w:tc>
        <w:tc>
          <w:tcPr>
            <w:tcW w:w="1125" w:type="dxa"/>
            <w:tcBorders>
              <w:top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119</w:t>
            </w:r>
          </w:p>
        </w:tc>
      </w:tr>
    </w:tbl>
    <w:p w:rsidR="00BE6B1C" w:rsidRDefault="00BE6B1C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2"/>
          <w:szCs w:val="2"/>
          <w:rtl/>
        </w:rPr>
      </w:pPr>
    </w:p>
    <w:p w:rsidR="007C6EC9" w:rsidRPr="00070F1C" w:rsidRDefault="007C6EC9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2"/>
          <w:szCs w:val="2"/>
          <w:rtl/>
        </w:rPr>
      </w:pPr>
    </w:p>
    <w:tbl>
      <w:tblPr>
        <w:tblStyle w:val="a9"/>
        <w:bidiVisual/>
        <w:tblW w:w="0" w:type="auto"/>
        <w:tblLook w:val="04A0"/>
      </w:tblPr>
      <w:tblGrid>
        <w:gridCol w:w="531"/>
        <w:gridCol w:w="6978"/>
        <w:gridCol w:w="1210"/>
      </w:tblGrid>
      <w:tr w:rsidR="00404650" w:rsidTr="00B10F60">
        <w:tc>
          <w:tcPr>
            <w:tcW w:w="531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EB69DB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78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الحديث</w:t>
            </w:r>
          </w:p>
        </w:tc>
        <w:tc>
          <w:tcPr>
            <w:tcW w:w="1210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404650" w:rsidTr="00B10F60">
        <w:tc>
          <w:tcPr>
            <w:tcW w:w="531" w:type="dxa"/>
            <w:tcBorders>
              <w:left w:val="nil"/>
              <w:bottom w:val="nil"/>
            </w:tcBorders>
            <w:vAlign w:val="center"/>
          </w:tcPr>
          <w:p w:rsidR="00404650" w:rsidRPr="00A85600" w:rsidRDefault="007C6EC9" w:rsidP="00B10F60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42</w:t>
            </w:r>
          </w:p>
        </w:tc>
        <w:tc>
          <w:tcPr>
            <w:tcW w:w="6978" w:type="dxa"/>
            <w:tcBorders>
              <w:left w:val="nil"/>
              <w:bottom w:val="nil"/>
            </w:tcBorders>
            <w:vAlign w:val="center"/>
          </w:tcPr>
          <w:p w:rsidR="00404650" w:rsidRDefault="00404650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تستأمر اليتيمة في نفسها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</w:t>
            </w:r>
          </w:p>
        </w:tc>
        <w:tc>
          <w:tcPr>
            <w:tcW w:w="1210" w:type="dxa"/>
            <w:tcBorders>
              <w:bottom w:val="nil"/>
              <w:right w:val="nil"/>
            </w:tcBorders>
            <w:vAlign w:val="center"/>
          </w:tcPr>
          <w:p w:rsidR="00404650" w:rsidRDefault="00404650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</w:t>
            </w:r>
            <w:r w:rsidR="001E46F2">
              <w:rPr>
                <w:rFonts w:cs="AL-Mohanad" w:hint="cs"/>
                <w:sz w:val="36"/>
                <w:szCs w:val="36"/>
                <w:rtl/>
              </w:rPr>
              <w:t>7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43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</w:tcBorders>
            <w:vAlign w:val="center"/>
          </w:tcPr>
          <w:p w:rsidR="007C6EC9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لا تنكح اليتيمة إلا بإذنها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</w:t>
            </w:r>
          </w:p>
        </w:tc>
        <w:tc>
          <w:tcPr>
            <w:tcW w:w="1210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127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44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</w:tcBorders>
            <w:vAlign w:val="center"/>
          </w:tcPr>
          <w:p w:rsidR="007C6EC9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 xml:space="preserve">لا تنكح الايم حتى تستأمر ولا تنكح </w:t>
            </w:r>
            <w:r w:rsidRPr="00A85600"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 xml:space="preserve">البكر </w:t>
            </w:r>
            <w:r w:rsidRPr="00A85600"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  <w:t>حتى تستأذن</w:t>
            </w:r>
            <w:r>
              <w:rPr>
                <w:rFonts w:cs="AL-Mohanad" w:hint="cs"/>
                <w:sz w:val="36"/>
                <w:szCs w:val="36"/>
                <w:rtl/>
              </w:rPr>
              <w:t>.....</w:t>
            </w:r>
          </w:p>
        </w:tc>
        <w:tc>
          <w:tcPr>
            <w:tcW w:w="1210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243E77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128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nil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45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</w:tcBorders>
            <w:vAlign w:val="center"/>
          </w:tcPr>
          <w:p w:rsidR="007C6EC9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ليس للول</w:t>
            </w:r>
            <w:r w:rsidRPr="00A85600">
              <w:rPr>
                <w:rFonts w:ascii="Traditional Arabic" w:hAnsi="Traditional Arabic" w:cs="AL-Mohanad" w:hint="cs"/>
                <w:sz w:val="36"/>
                <w:szCs w:val="36"/>
                <w:rtl/>
              </w:rPr>
              <w:t xml:space="preserve">ي </w:t>
            </w: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مع الثيب أمر واليتيمة تستأمر وصمتها إقرارها</w:t>
            </w:r>
            <w:r>
              <w:rPr>
                <w:rFonts w:cs="AL-Mohanad" w:hint="cs"/>
                <w:sz w:val="36"/>
                <w:szCs w:val="36"/>
                <w:rtl/>
              </w:rPr>
              <w:t>.......</w:t>
            </w:r>
          </w:p>
        </w:tc>
        <w:tc>
          <w:tcPr>
            <w:tcW w:w="1210" w:type="dxa"/>
            <w:tcBorders>
              <w:top w:val="nil"/>
              <w:bottom w:val="nil"/>
              <w:right w:val="nil"/>
            </w:tcBorders>
            <w:vAlign w:val="center"/>
          </w:tcPr>
          <w:p w:rsidR="007C6EC9" w:rsidRDefault="007C6EC9" w:rsidP="001E46F2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130</w:t>
            </w:r>
          </w:p>
        </w:tc>
      </w:tr>
      <w:tr w:rsidR="007C6EC9" w:rsidTr="00B10F60">
        <w:tc>
          <w:tcPr>
            <w:tcW w:w="53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C6EC9" w:rsidRPr="00A85600" w:rsidRDefault="007C6EC9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46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C6EC9" w:rsidRDefault="007C6EC9" w:rsidP="00070F1C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 w:rsidRPr="00A85600">
              <w:rPr>
                <w:rFonts w:ascii="Traditional Arabic" w:hAnsi="Traditional Arabic" w:cs="AL-Mohanad"/>
                <w:sz w:val="36"/>
                <w:szCs w:val="36"/>
                <w:rtl/>
              </w:rPr>
              <w:t>لا تصوم المرأة وبعلها شاهد إلا بإذنه</w:t>
            </w:r>
            <w:r>
              <w:rPr>
                <w:rFonts w:cs="AL-Mohanad" w:hint="cs"/>
                <w:sz w:val="36"/>
                <w:szCs w:val="36"/>
                <w:rtl/>
              </w:rPr>
              <w:t>...........................................</w:t>
            </w:r>
          </w:p>
        </w:tc>
        <w:tc>
          <w:tcPr>
            <w:tcW w:w="12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7C6EC9" w:rsidRDefault="007C6EC9" w:rsidP="00243E77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133</w:t>
            </w:r>
          </w:p>
        </w:tc>
      </w:tr>
    </w:tbl>
    <w:p w:rsidR="00070F1C" w:rsidRDefault="00070F1C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Default="00420F03" w:rsidP="00F73127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EB69DB" w:rsidRDefault="00EB69DB" w:rsidP="00EB69DB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B10F60" w:rsidRDefault="00B10F60" w:rsidP="00EB69DB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B10F60" w:rsidRDefault="00B10F60" w:rsidP="00EB69DB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B10F60" w:rsidRDefault="00B10F60" w:rsidP="00EB69DB">
      <w:pPr>
        <w:tabs>
          <w:tab w:val="left" w:pos="706"/>
          <w:tab w:val="left" w:pos="1260"/>
          <w:tab w:val="left" w:pos="2124"/>
        </w:tabs>
        <w:ind w:firstLine="0"/>
        <w:rPr>
          <w:rFonts w:cs="AL-Mohanad"/>
          <w:sz w:val="36"/>
          <w:szCs w:val="36"/>
          <w:rtl/>
        </w:rPr>
      </w:pPr>
    </w:p>
    <w:p w:rsidR="00420F03" w:rsidRPr="00420F03" w:rsidRDefault="00420F03" w:rsidP="00EB69DB">
      <w:pPr>
        <w:tabs>
          <w:tab w:val="left" w:pos="706"/>
          <w:tab w:val="left" w:pos="1260"/>
          <w:tab w:val="left" w:pos="2124"/>
        </w:tabs>
        <w:ind w:firstLine="0"/>
        <w:jc w:val="center"/>
        <w:rPr>
          <w:rFonts w:cs="AL-Mohanad Bold"/>
          <w:sz w:val="44"/>
          <w:szCs w:val="44"/>
          <w:rtl/>
        </w:rPr>
      </w:pPr>
      <w:r w:rsidRPr="00420F03">
        <w:rPr>
          <w:rFonts w:cs="AL-Mohanad Bold" w:hint="cs"/>
          <w:sz w:val="44"/>
          <w:szCs w:val="44"/>
          <w:rtl/>
        </w:rPr>
        <w:lastRenderedPageBreak/>
        <w:t>فهرس الأعلام</w:t>
      </w:r>
    </w:p>
    <w:tbl>
      <w:tblPr>
        <w:tblStyle w:val="a9"/>
        <w:bidiVisual/>
        <w:tblW w:w="8647" w:type="dxa"/>
        <w:tblInd w:w="106" w:type="dxa"/>
        <w:tblLayout w:type="fixed"/>
        <w:tblLook w:val="04A0"/>
      </w:tblPr>
      <w:tblGrid>
        <w:gridCol w:w="567"/>
        <w:gridCol w:w="6945"/>
        <w:gridCol w:w="1135"/>
      </w:tblGrid>
      <w:tr w:rsidR="00B10F60" w:rsidTr="00566281">
        <w:tc>
          <w:tcPr>
            <w:tcW w:w="567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B10F60" w:rsidRPr="003025BC" w:rsidRDefault="007C6EC9" w:rsidP="00566281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</w:t>
            </w:r>
          </w:p>
        </w:tc>
        <w:tc>
          <w:tcPr>
            <w:tcW w:w="6945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B10F60" w:rsidRDefault="00B10F60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اسم العلم</w:t>
            </w:r>
          </w:p>
        </w:tc>
        <w:tc>
          <w:tcPr>
            <w:tcW w:w="1135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B10F60" w:rsidRDefault="00B10F60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566281" w:rsidTr="00566281"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</w:pPr>
            <w:r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  <w:t>1</w:t>
            </w:r>
          </w:p>
        </w:tc>
        <w:tc>
          <w:tcPr>
            <w:tcW w:w="6945" w:type="dxa"/>
            <w:tcBorders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أحمد بن فارس بن زكربا القزويني ( ابن فارس ) ..................</w:t>
            </w:r>
          </w:p>
        </w:tc>
        <w:tc>
          <w:tcPr>
            <w:tcW w:w="1135" w:type="dxa"/>
            <w:tcBorders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19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/>
                <w:sz w:val="36"/>
                <w:szCs w:val="36"/>
              </w:rPr>
              <w:t xml:space="preserve"> </w:t>
            </w:r>
            <w:r>
              <w:rPr>
                <w:rFonts w:cs="AL-Mohanad" w:hint="cs"/>
                <w:sz w:val="36"/>
                <w:szCs w:val="36"/>
                <w:rtl/>
              </w:rPr>
              <w:t>جرير بن عطية 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حسان بن ثابت ...........................................................................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علي بن محمد بن سالم ( الآمدي ) 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سليمان بن عبد القوي ( الطوفي ) 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23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محمد بن صالح بن عثيمين 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A26EA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24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النعمان بن ثابت ( أبو حنيفة ) 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محمد بن إسماعيل بن إبراهيم ( البخاري ) 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الرحمن بن صخر الدوسي ( أبو هريرة ) 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50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10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يحي بن شرف ( النووي ) 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11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أنس بن مالك بن النظر 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12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عائشة بنت أبي بكر ( أم المؤمنين ) 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13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جابر بن عبد الله 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53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14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سعد بن عبادة ............................................................................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54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15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يوسف بن عبد الله ( ابن عبد البر ) 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55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16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سعيد بن المسيب 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55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17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الرحمن بن أبي بكر الصديق 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56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18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عبيد الله بن عمر بن حفص 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56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19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معاذ بن جبل ...............................................................................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58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20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الله بن عمر بن الخطاب 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D262D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58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</w:pPr>
            <w:r>
              <w:rPr>
                <w:rStyle w:val="srch1"/>
                <w:rFonts w:cs="AL-Mohanad" w:hint="default"/>
                <w:b w:val="0"/>
                <w:bCs w:val="0"/>
                <w:color w:val="000000"/>
                <w:rtl/>
              </w:rPr>
              <w:t>21</w:t>
            </w:r>
          </w:p>
        </w:tc>
        <w:tc>
          <w:tcPr>
            <w:tcW w:w="6945" w:type="dxa"/>
            <w:tcBorders>
              <w:top w:val="nil"/>
              <w:lef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جندب بن جنادة ( أبو ذر الغفاري ) ...........................................</w:t>
            </w:r>
          </w:p>
        </w:tc>
        <w:tc>
          <w:tcPr>
            <w:tcW w:w="1135" w:type="dxa"/>
            <w:tcBorders>
              <w:top w:val="nil"/>
              <w:right w:val="nil"/>
            </w:tcBorders>
            <w:vAlign w:val="center"/>
          </w:tcPr>
          <w:p w:rsidR="00566281" w:rsidRDefault="00566281" w:rsidP="003813F4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62</w:t>
            </w:r>
          </w:p>
        </w:tc>
      </w:tr>
      <w:tr w:rsidR="00B10F60" w:rsidTr="00566281">
        <w:tc>
          <w:tcPr>
            <w:tcW w:w="567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B10F60" w:rsidRPr="003025BC" w:rsidRDefault="00B10F60" w:rsidP="00566281">
            <w:pPr>
              <w:tabs>
                <w:tab w:val="left" w:pos="706"/>
                <w:tab w:val="left" w:pos="1260"/>
              </w:tabs>
              <w:ind w:left="360" w:firstLine="0"/>
              <w:jc w:val="center"/>
              <w:rPr>
                <w:rFonts w:cs="AL-Mohanad"/>
                <w:sz w:val="36"/>
                <w:szCs w:val="36"/>
                <w:rtl/>
              </w:rPr>
            </w:pPr>
          </w:p>
        </w:tc>
        <w:tc>
          <w:tcPr>
            <w:tcW w:w="6945" w:type="dxa"/>
            <w:tcBorders>
              <w:left w:val="nil"/>
            </w:tcBorders>
            <w:shd w:val="clear" w:color="auto" w:fill="A6A6A6" w:themeFill="background1" w:themeFillShade="A6"/>
            <w:vAlign w:val="center"/>
          </w:tcPr>
          <w:p w:rsidR="00B10F60" w:rsidRDefault="00B10F60" w:rsidP="00A225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اسم العلم</w:t>
            </w:r>
          </w:p>
        </w:tc>
        <w:tc>
          <w:tcPr>
            <w:tcW w:w="1135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B10F60" w:rsidRDefault="00B10F60" w:rsidP="00A22550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الصفحة</w:t>
            </w:r>
          </w:p>
        </w:tc>
      </w:tr>
      <w:tr w:rsidR="00566281" w:rsidTr="00566281"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22</w:t>
            </w:r>
          </w:p>
        </w:tc>
        <w:tc>
          <w:tcPr>
            <w:tcW w:w="6945" w:type="dxa"/>
            <w:tcBorders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منصور بن يونس بن صلاح ( البهوتي ) .....................................</w:t>
            </w:r>
          </w:p>
        </w:tc>
        <w:tc>
          <w:tcPr>
            <w:tcW w:w="1135" w:type="dxa"/>
            <w:tcBorders>
              <w:bottom w:val="nil"/>
              <w:right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23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عقبة بن عمرو بن ثعلبة 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67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24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أحمد بن عبد الحليم ( ابن تيمية ) 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69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25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زياد بن حارث الصدائي 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69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26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بلال بن رباح ...............................................................................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70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27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الله بن زيد بن عبد ربه 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28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عمرو بن زائدة ( ابن أم مكتوم ) 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71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29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محمد بن عبد الله بن زيد 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74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30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سلمان بن حازم الأشجعي ( أبو حازم ) 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78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31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الله بن عباس ( ابن عباس ) 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79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32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نسيبة بنت كعب ( أم عطية الأنصارية ) 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79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color w:val="000000"/>
                <w:sz w:val="36"/>
                <w:szCs w:val="36"/>
                <w:rtl/>
              </w:rPr>
              <w:t>33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الله بن بريدة 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34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زرعة بن عبد الرحمن ( ابن جرهد ) 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35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الرحمن بن أبي سعيد 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7F5B4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84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36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600B92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عقبة بن عامر الجهني 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1E46F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85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37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ربعي الأنصاري ( أبو قتادة ) 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86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38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يزيد بن أبي حبيب الأزيد 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39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عبد الرحمن بن ناصر السعدي..................................................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92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40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محمد بن أحمد بن أبي بكر ( القرطبي )................................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93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41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مالك بن أنس بن مالك ( إمام دار الهجرة ) 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96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42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عروة بن أبي الجعد البارقي........................................................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103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43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حكيم بن حزام..........................................................................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104</w:t>
            </w:r>
          </w:p>
        </w:tc>
      </w:tr>
      <w:tr w:rsidR="00566281" w:rsidTr="00566281"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66281" w:rsidRPr="00A85600" w:rsidRDefault="00566281" w:rsidP="00254C2B">
            <w:pPr>
              <w:tabs>
                <w:tab w:val="left" w:pos="706"/>
                <w:tab w:val="left" w:pos="1260"/>
                <w:tab w:val="left" w:pos="2124"/>
              </w:tabs>
              <w:ind w:firstLine="0"/>
              <w:jc w:val="center"/>
              <w:rPr>
                <w:rFonts w:ascii="Traditional Arabic" w:hAnsi="Traditional Arabic" w:cs="AL-Mohanad"/>
                <w:sz w:val="36"/>
                <w:szCs w:val="36"/>
                <w:rtl/>
              </w:rPr>
            </w:pPr>
            <w:r>
              <w:rPr>
                <w:rFonts w:ascii="Traditional Arabic" w:hAnsi="Traditional Arabic" w:cs="AL-Mohanad" w:hint="cs"/>
                <w:sz w:val="36"/>
                <w:szCs w:val="36"/>
                <w:rtl/>
              </w:rPr>
              <w:t>44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left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محمد بن علي بن محمد ( الشوكاني )....................................</w:t>
            </w: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566281" w:rsidRDefault="00566281" w:rsidP="00254C2B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119</w:t>
            </w:r>
          </w:p>
        </w:tc>
      </w:tr>
    </w:tbl>
    <w:p w:rsidR="00A109F6" w:rsidRDefault="00CF76E3" w:rsidP="00243E77">
      <w:pPr>
        <w:tabs>
          <w:tab w:val="left" w:pos="706"/>
          <w:tab w:val="left" w:pos="1260"/>
        </w:tabs>
        <w:ind w:firstLine="0"/>
        <w:jc w:val="center"/>
        <w:rPr>
          <w:rFonts w:cs="AL-Mohanad Bold"/>
          <w:sz w:val="44"/>
          <w:szCs w:val="44"/>
          <w:rtl/>
        </w:rPr>
      </w:pPr>
      <w:r w:rsidRPr="00CF76E3">
        <w:rPr>
          <w:rFonts w:cs="AL-Mohanad Bold" w:hint="cs"/>
          <w:sz w:val="44"/>
          <w:szCs w:val="44"/>
          <w:rtl/>
        </w:rPr>
        <w:lastRenderedPageBreak/>
        <w:t>فهرس المصادر والمراجع العلمية</w:t>
      </w: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التفسير:</w:t>
      </w:r>
    </w:p>
    <w:p w:rsidR="00CF76E3" w:rsidRPr="00243E77" w:rsidRDefault="00CF76E3" w:rsidP="00243E77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التحرير والتنوير, لمحمد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الطاهر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عاشور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 xml:space="preserve">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الطاهر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الطاهر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عاشور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التونسي</w:t>
      </w:r>
      <w:r w:rsidRPr="00360924">
        <w:rPr>
          <w:rFonts w:cs="AL-Mohanad"/>
          <w:sz w:val="36"/>
          <w:szCs w:val="36"/>
          <w:rtl/>
        </w:rPr>
        <w:t xml:space="preserve"> (</w:t>
      </w:r>
      <w:r w:rsidRPr="00360924">
        <w:rPr>
          <w:rFonts w:cs="AL-Mohanad" w:hint="cs"/>
          <w:sz w:val="36"/>
          <w:szCs w:val="36"/>
          <w:rtl/>
        </w:rPr>
        <w:t>المتوفى</w:t>
      </w:r>
      <w:r w:rsidRPr="00360924">
        <w:rPr>
          <w:rFonts w:cs="AL-Mohanad"/>
          <w:sz w:val="36"/>
          <w:szCs w:val="36"/>
          <w:rtl/>
        </w:rPr>
        <w:t xml:space="preserve"> : 1393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مؤسسة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التاريخ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243E77">
        <w:rPr>
          <w:rFonts w:cs="AL-Mohanad"/>
          <w:sz w:val="36"/>
          <w:szCs w:val="36"/>
          <w:rtl/>
        </w:rPr>
        <w:t>–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لبنان</w:t>
      </w:r>
      <w:r w:rsidR="00243E77">
        <w:rPr>
          <w:rFonts w:cs="AL-Mohanad" w:hint="cs"/>
          <w:sz w:val="36"/>
          <w:szCs w:val="36"/>
          <w:rtl/>
        </w:rPr>
        <w:t xml:space="preserve">, </w:t>
      </w:r>
      <w:r w:rsidRPr="00243E77">
        <w:rPr>
          <w:rFonts w:cs="AL-Mohanad" w:hint="cs"/>
          <w:sz w:val="36"/>
          <w:szCs w:val="36"/>
          <w:rtl/>
        </w:rPr>
        <w:t>الطبعة</w:t>
      </w:r>
      <w:r w:rsidRPr="00243E77">
        <w:rPr>
          <w:rFonts w:cs="AL-Mohanad"/>
          <w:sz w:val="36"/>
          <w:szCs w:val="36"/>
          <w:rtl/>
        </w:rPr>
        <w:t xml:space="preserve"> : </w:t>
      </w:r>
      <w:r w:rsidRPr="00243E77">
        <w:rPr>
          <w:rFonts w:cs="AL-Mohanad" w:hint="cs"/>
          <w:sz w:val="36"/>
          <w:szCs w:val="36"/>
          <w:rtl/>
        </w:rPr>
        <w:t>الأولى،</w:t>
      </w:r>
      <w:r w:rsidRPr="00243E77">
        <w:rPr>
          <w:rFonts w:cs="AL-Mohanad"/>
          <w:sz w:val="36"/>
          <w:szCs w:val="36"/>
          <w:rtl/>
        </w:rPr>
        <w:t xml:space="preserve"> 1420</w:t>
      </w:r>
      <w:r w:rsidRPr="00243E77">
        <w:rPr>
          <w:rFonts w:cs="AL-Mohanad" w:hint="cs"/>
          <w:sz w:val="36"/>
          <w:szCs w:val="36"/>
          <w:rtl/>
        </w:rPr>
        <w:t>هـ</w:t>
      </w:r>
      <w:r w:rsidRPr="00243E77">
        <w:rPr>
          <w:rFonts w:cs="AL-Mohanad"/>
          <w:sz w:val="36"/>
          <w:szCs w:val="36"/>
          <w:rtl/>
        </w:rPr>
        <w:t>/2000</w:t>
      </w:r>
      <w:r w:rsidRPr="00243E77">
        <w:rPr>
          <w:rFonts w:cs="AL-Mohanad" w:hint="cs"/>
          <w:sz w:val="36"/>
          <w:szCs w:val="36"/>
          <w:rtl/>
        </w:rPr>
        <w:t>م</w:t>
      </w:r>
    </w:p>
    <w:p w:rsidR="00CF76E3" w:rsidRPr="00360924" w:rsidRDefault="00CF76E3" w:rsidP="00CF76E3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تفسير القرآن العظيم لابن كثير 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الفداء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إسماعيل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عمر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كثير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القرشي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الدمشقي</w:t>
      </w:r>
      <w:r w:rsidRPr="00360924">
        <w:rPr>
          <w:rFonts w:cs="AL-Mohanad"/>
          <w:sz w:val="36"/>
          <w:szCs w:val="36"/>
          <w:rtl/>
        </w:rPr>
        <w:t xml:space="preserve"> (</w:t>
      </w:r>
      <w:r w:rsidRPr="00360924">
        <w:rPr>
          <w:rFonts w:cs="AL-Mohanad" w:hint="cs"/>
          <w:sz w:val="36"/>
          <w:szCs w:val="36"/>
          <w:rtl/>
        </w:rPr>
        <w:t>المتوفى</w:t>
      </w:r>
      <w:r w:rsidRPr="00360924">
        <w:rPr>
          <w:rFonts w:cs="AL-Mohanad"/>
          <w:sz w:val="36"/>
          <w:szCs w:val="36"/>
          <w:rtl/>
        </w:rPr>
        <w:t xml:space="preserve"> : 774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المحقق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حسن,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الجديدة</w:t>
      </w:r>
      <w:r w:rsidRPr="00360924">
        <w:rPr>
          <w:rFonts w:cs="AL-Mohanad"/>
          <w:sz w:val="36"/>
          <w:szCs w:val="36"/>
          <w:rtl/>
        </w:rPr>
        <w:t xml:space="preserve"> 1414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/1994</w:t>
      </w:r>
      <w:r w:rsidRPr="00360924">
        <w:rPr>
          <w:rFonts w:cs="AL-Mohanad" w:hint="cs"/>
          <w:sz w:val="36"/>
          <w:szCs w:val="36"/>
          <w:rtl/>
        </w:rPr>
        <w:t>م</w:t>
      </w:r>
    </w:p>
    <w:p w:rsidR="00CF76E3" w:rsidRPr="00360924" w:rsidRDefault="00CF76E3" w:rsidP="00CF76E3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تيسير الكريم الرحمن في تفسير كلام المنان 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ناصر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السعدي, المحقق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معلا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اللويحق,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مؤسسة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الرسالة, الطبعة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1420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-2000</w:t>
      </w:r>
      <w:r w:rsidRPr="00360924">
        <w:rPr>
          <w:rFonts w:cs="AL-Mohanad" w:hint="cs"/>
          <w:sz w:val="36"/>
          <w:szCs w:val="36"/>
          <w:rtl/>
        </w:rPr>
        <w:t>م</w:t>
      </w:r>
    </w:p>
    <w:p w:rsidR="00CF76E3" w:rsidRPr="00360924" w:rsidRDefault="00CF76E3" w:rsidP="00CF76E3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جامع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البيان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تأويل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القرآن لمحمد بن جرير الطبري ت(310هـ)، طبعة: 1405هـ، دار الفكر.</w:t>
      </w:r>
    </w:p>
    <w:p w:rsidR="00CF76E3" w:rsidRPr="00360924" w:rsidRDefault="00CF76E3" w:rsidP="00CF76E3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الجواهر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تفسير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القرآن, 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مخلوف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الثعالبي,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مؤسسة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الأعلمي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للمطبوعات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360924">
      <w:pPr>
        <w:pStyle w:val="a7"/>
        <w:numPr>
          <w:ilvl w:val="0"/>
          <w:numId w:val="22"/>
        </w:numPr>
        <w:ind w:left="360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فتح القدير الجامع بين فني الرواية والدراية من علم التفسير، لمحمد بن علي الشوكاني ت(1250هـ)، تحقيق عبدالرحمن عميرة، طبعة: الثانية 1418هـ/1997م، دار الوفاء.</w:t>
      </w:r>
    </w:p>
    <w:p w:rsidR="00566281" w:rsidRDefault="00566281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الحديث: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مسند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حنبل, لأحمد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حنبل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الشيباني,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مؤسسة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قرطبة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القاهرة,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6</w:t>
      </w:r>
      <w:r w:rsidRPr="00360924">
        <w:rPr>
          <w:rFonts w:cs="AL-Mohanad" w:hint="cs"/>
          <w:sz w:val="36"/>
          <w:szCs w:val="36"/>
          <w:rtl/>
        </w:rPr>
        <w:t>, الأحاديث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مذيلة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بأحكام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شعيب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الأرنؤوط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عليها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lastRenderedPageBreak/>
        <w:t>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مسلم, لمسلم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الحجاج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القشيري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النيسابوري,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إحياء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التراث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فؤاد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الباقي,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5</w:t>
      </w:r>
      <w:r w:rsidRPr="00360924">
        <w:rPr>
          <w:rFonts w:cs="AL-Mohanad" w:hint="cs"/>
          <w:sz w:val="36"/>
          <w:szCs w:val="36"/>
          <w:rtl/>
        </w:rPr>
        <w:t>, 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تعليق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فؤاد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الباقي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الجامع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المختصر, لمحمد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إسماعيل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البخاري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الجعفي, الناشر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كثير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اليمامة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الثالثة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1407 – 1987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</w:t>
      </w:r>
      <w:r w:rsidRPr="00360924">
        <w:rPr>
          <w:rFonts w:cs="AL-Mohanad"/>
          <w:sz w:val="36"/>
          <w:szCs w:val="36"/>
          <w:rtl/>
        </w:rPr>
        <w:t xml:space="preserve">. </w:t>
      </w:r>
      <w:r w:rsidRPr="00360924">
        <w:rPr>
          <w:rFonts w:cs="AL-Mohanad" w:hint="cs"/>
          <w:sz w:val="36"/>
          <w:szCs w:val="36"/>
          <w:rtl/>
        </w:rPr>
        <w:t>مصطفى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البغا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أستاذ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الحديث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وعلومه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كلية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الشريعة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جامعة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دمشق,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6</w:t>
      </w:r>
      <w:r w:rsidRPr="00360924">
        <w:rPr>
          <w:rFonts w:cs="AL-Mohanad" w:hint="cs"/>
          <w:sz w:val="36"/>
          <w:szCs w:val="36"/>
          <w:rtl/>
        </w:rPr>
        <w:t>, 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تعليق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</w:t>
      </w:r>
      <w:r w:rsidRPr="00360924">
        <w:rPr>
          <w:rFonts w:cs="AL-Mohanad"/>
          <w:sz w:val="36"/>
          <w:szCs w:val="36"/>
          <w:rtl/>
        </w:rPr>
        <w:t xml:space="preserve">. </w:t>
      </w:r>
      <w:r w:rsidRPr="00360924">
        <w:rPr>
          <w:rFonts w:cs="AL-Mohanad" w:hint="cs"/>
          <w:sz w:val="36"/>
          <w:szCs w:val="36"/>
          <w:rtl/>
        </w:rPr>
        <w:t>مصطفى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البغا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سنن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داود, لأبو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سليمان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الأشعث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السجستاني,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ـ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4</w:t>
      </w:r>
      <w:r w:rsidRPr="00360924">
        <w:rPr>
          <w:rFonts w:cs="AL-Mohanad" w:hint="cs"/>
          <w:sz w:val="36"/>
          <w:szCs w:val="36"/>
          <w:rtl/>
        </w:rPr>
        <w:t>, مصدر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وزرارة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الأوقاف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المصرية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وأشاروا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جمعية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المكنز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الإسلامي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الجامع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سنن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الترمذي, المؤلف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عيسى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عيسى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الترمذي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السلمي,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إحياء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التراث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شاكر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وآخرون,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5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سنن ابن ماجه، لمحمد بن يزيد بن ماجه ت(275هـ)، ط الأولى 1421هـ/2001م، جمعية المكنز الإسلامي.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 xml:space="preserve">صحيح وضعيف سنن أبي داود ، لمحمد ناصر الدين الألباني ، ط الثانية 1421هـ/2000م ، مكتبة المعارف. 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صحيح وضعيف سنن ابن ماجه ، لمحمد ناصر الدين الألباني ، ط الثانية 1421هـ/2000م ، مكتبة المعارف.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صحيح وضعيف سنن الترمذي ، لمحمد ناصر الدين الألباني ، ط الثانية 1421هـ/2000م ، مكتبة المعارف.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صحيح وضعيف سنن النسائي ، لمحمد ناصر الدين الألباني ، ط الثانية 1421هـ/2000م ، مكتبة المعارف.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lastRenderedPageBreak/>
        <w:t>إرواء الغليل في تخريج أحاديث منار السبيل، لمحمد ناصر الدين الألباني، ط الثانية 1405هـ/1985م، المكتب الإسلامي.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حبان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بترتيب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بلبان, لمحمد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حبان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حاتم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التميمي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البستي, الناشر</w:t>
      </w:r>
      <w:r w:rsidRPr="00360924">
        <w:rPr>
          <w:rFonts w:cs="AL-Mohanad"/>
          <w:sz w:val="36"/>
          <w:szCs w:val="36"/>
          <w:rtl/>
        </w:rPr>
        <w:t>:</w:t>
      </w:r>
      <w:r w:rsidRPr="00360924">
        <w:rPr>
          <w:rFonts w:cs="AL-Mohanad" w:hint="cs"/>
          <w:sz w:val="36"/>
          <w:szCs w:val="36"/>
          <w:rtl/>
        </w:rPr>
        <w:t xml:space="preserve"> مؤسسة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الرسالة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الثانية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1414 – 1993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شعيب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الأرنؤوط,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18</w:t>
      </w:r>
      <w:r w:rsidRPr="00360924">
        <w:rPr>
          <w:rFonts w:cs="AL-Mohanad" w:hint="cs"/>
          <w:sz w:val="36"/>
          <w:szCs w:val="36"/>
          <w:rtl/>
        </w:rPr>
        <w:t>, الأحاديث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مذيلة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بأحكام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شعيب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الأرنؤوط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عليها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سنن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البيهقي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الكبرى,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موسى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البيهقي,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مكتبة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الباز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مكة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المكرمة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1414 – 1994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القادر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عطا,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10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المستدرك على الصحيحين,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الحاكم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النيسابوري,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1411 – 1990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مصطفى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القادر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عطا,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4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موطأ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 xml:space="preserve">مالك, 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لمالك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أنس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الأصبحي,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القلم</w:t>
      </w:r>
      <w:r w:rsidRPr="00360924">
        <w:rPr>
          <w:rFonts w:cs="AL-Mohanad"/>
          <w:sz w:val="36"/>
          <w:szCs w:val="36"/>
          <w:rtl/>
        </w:rPr>
        <w:t xml:space="preserve">  - </w:t>
      </w:r>
      <w:r w:rsidRPr="00360924">
        <w:rPr>
          <w:rFonts w:cs="AL-Mohanad" w:hint="cs"/>
          <w:sz w:val="36"/>
          <w:szCs w:val="36"/>
          <w:rtl/>
        </w:rPr>
        <w:t>دمشق, الطبعة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1413 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- 1991 </w:t>
      </w:r>
      <w:r w:rsidRPr="00360924">
        <w:rPr>
          <w:rFonts w:cs="AL-Mohanad" w:hint="cs"/>
          <w:sz w:val="36"/>
          <w:szCs w:val="36"/>
          <w:rtl/>
        </w:rPr>
        <w:t>م,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</w:t>
      </w:r>
      <w:r w:rsidRPr="00360924">
        <w:rPr>
          <w:rFonts w:cs="AL-Mohanad"/>
          <w:sz w:val="36"/>
          <w:szCs w:val="36"/>
          <w:rtl/>
        </w:rPr>
        <w:t xml:space="preserve">. </w:t>
      </w:r>
      <w:r w:rsidRPr="00360924">
        <w:rPr>
          <w:rFonts w:cs="AL-Mohanad" w:hint="cs"/>
          <w:sz w:val="36"/>
          <w:szCs w:val="36"/>
          <w:rtl/>
        </w:rPr>
        <w:t>تقي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الندوي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أستاذ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الحديث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الشريف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بجامعة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الإمارات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المتحدة,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3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سنن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النسائي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الكبرى, لأحمد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شعيب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النسائي,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1411 – 1991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</w:t>
      </w:r>
      <w:r w:rsidRPr="00360924">
        <w:rPr>
          <w:rFonts w:cs="AL-Mohanad"/>
          <w:sz w:val="36"/>
          <w:szCs w:val="36"/>
          <w:rtl/>
        </w:rPr>
        <w:t>.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الغفار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سليمان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البنداري</w:t>
      </w:r>
      <w:r w:rsidRPr="00360924">
        <w:rPr>
          <w:rFonts w:cs="AL-Mohanad"/>
          <w:sz w:val="36"/>
          <w:szCs w:val="36"/>
          <w:rtl/>
        </w:rPr>
        <w:t xml:space="preserve"> , </w:t>
      </w:r>
      <w:r w:rsidRPr="00360924">
        <w:rPr>
          <w:rFonts w:cs="AL-Mohanad" w:hint="cs"/>
          <w:sz w:val="36"/>
          <w:szCs w:val="36"/>
          <w:rtl/>
        </w:rPr>
        <w:t>سيد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كسروي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حسن,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6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سنن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الدارقطني, لعلي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عمر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الدارقطني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البغدادي, الناشر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المعرفة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1386 – 1966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السيد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هاشم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يماني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المدني,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4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 xml:space="preserve">مصنف عبد الرزاق 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الرزاق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همام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الصنعاني,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lastRenderedPageBreak/>
        <w:t>المكتب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الإسلامي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الثانية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1403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حبيب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الأعظمي,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11</w:t>
      </w:r>
    </w:p>
    <w:p w:rsidR="00CF76E3" w:rsidRPr="00360924" w:rsidRDefault="00CF76E3" w:rsidP="00CF76E3">
      <w:pPr>
        <w:pStyle w:val="a7"/>
        <w:ind w:firstLine="0"/>
        <w:rPr>
          <w:rFonts w:cs="AL-Mohanad"/>
          <w:sz w:val="36"/>
          <w:szCs w:val="36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شروح الأحاديث:</w:t>
      </w:r>
    </w:p>
    <w:p w:rsidR="00CF76E3" w:rsidRPr="00F75344" w:rsidRDefault="00CF76E3" w:rsidP="00F75344">
      <w:pPr>
        <w:pStyle w:val="a8"/>
        <w:numPr>
          <w:ilvl w:val="0"/>
          <w:numId w:val="22"/>
        </w:numPr>
        <w:tabs>
          <w:tab w:val="left" w:pos="565"/>
        </w:tabs>
        <w:autoSpaceDE w:val="0"/>
        <w:autoSpaceDN w:val="0"/>
        <w:adjustRightInd w:val="0"/>
        <w:spacing w:after="0" w:line="240" w:lineRule="auto"/>
        <w:ind w:left="423"/>
        <w:jc w:val="left"/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</w:pPr>
      <w:r w:rsidRPr="00F7534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>الاستذكار, ل</w:t>
      </w:r>
      <w:r w:rsidRPr="00F75344"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  <w:t>أبو عمر يوسف بن عبد الله بن عبد البر النمر</w:t>
      </w:r>
      <w:r w:rsidRPr="00F7534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 xml:space="preserve">, </w:t>
      </w:r>
      <w:r w:rsidRPr="00F75344"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  <w:t>الناشر : دار الكتب العلمية –بيروت</w:t>
      </w:r>
      <w:r w:rsidRPr="00F7534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>,</w:t>
      </w:r>
      <w:r w:rsidRPr="00F75344"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  <w:t>الطبعة الأولى ، 1421 – 2000</w:t>
      </w:r>
      <w:r w:rsidRPr="00F7534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>,</w:t>
      </w:r>
      <w:r w:rsidRPr="00F75344"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  <w:t>تحقيق : سالم محمد عطا ، محمد علي معوض</w:t>
      </w:r>
      <w:r w:rsidRPr="00F7534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 xml:space="preserve"> 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المنهاج شرح صحيح مسلم بن الحجاج 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زكريا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يحيى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النووي,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إحياء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التراث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الثانية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1392</w:t>
      </w:r>
      <w:r w:rsidRPr="00360924">
        <w:rPr>
          <w:rFonts w:cs="AL-Mohanad" w:hint="cs"/>
          <w:sz w:val="36"/>
          <w:szCs w:val="36"/>
          <w:rtl/>
        </w:rPr>
        <w:t>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18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نيل الأوطار 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أحاديث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سيد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الأخيار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منتقى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الأخبار, المؤلف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الشوكاني,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إدارة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الطباعة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المنيرية,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9</w:t>
      </w:r>
    </w:p>
    <w:p w:rsidR="00CF76E3" w:rsidRPr="00360924" w:rsidRDefault="00CF76E3" w:rsidP="00F75344">
      <w:pPr>
        <w:numPr>
          <w:ilvl w:val="0"/>
          <w:numId w:val="22"/>
        </w:numPr>
        <w:tabs>
          <w:tab w:val="left" w:pos="565"/>
        </w:tabs>
        <w:autoSpaceDE w:val="0"/>
        <w:autoSpaceDN w:val="0"/>
        <w:adjustRightInd w:val="0"/>
        <w:spacing w:after="0" w:line="240" w:lineRule="auto"/>
        <w:ind w:left="423"/>
        <w:jc w:val="left"/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</w:pPr>
      <w:r w:rsidRPr="0036092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 xml:space="preserve">عمدة القاري شرح صحيح البخاري </w:t>
      </w:r>
      <w:r w:rsidRPr="00360924">
        <w:rPr>
          <w:rFonts w:ascii="Tahoma" w:eastAsia="Times New Roman" w:hAnsi="Tahoma" w:cs="AL-Mohanad"/>
          <w:noProof/>
          <w:spacing w:val="2"/>
          <w:kern w:val="24"/>
          <w:position w:val="10"/>
          <w:sz w:val="36"/>
          <w:szCs w:val="36"/>
          <w:rtl/>
          <w:lang w:eastAsia="ar-SA"/>
        </w:rPr>
        <w:t>بدر الدين العيني الحنفي</w:t>
      </w:r>
      <w:r w:rsidRPr="00360924">
        <w:rPr>
          <w:rFonts w:ascii="Tahoma" w:eastAsia="Times New Roman" w:hAnsi="Tahoma" w:cs="AL-Mohanad" w:hint="cs"/>
          <w:noProof/>
          <w:spacing w:val="2"/>
          <w:kern w:val="24"/>
          <w:position w:val="10"/>
          <w:sz w:val="36"/>
          <w:szCs w:val="36"/>
          <w:rtl/>
          <w:lang w:eastAsia="ar-SA"/>
        </w:rPr>
        <w:t>, الناشر: دار الكتب العلمية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عون المعبود شرح سنن أبي داود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شمس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العظيم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آبادي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الطيب,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الثانية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1415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شرح صحيح البخاري لابن بطال 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خلف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الملك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بطال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البكري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القرطبي,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مكتبة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الرشد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السعودية</w:t>
      </w:r>
      <w:r w:rsidRPr="00360924">
        <w:rPr>
          <w:rFonts w:cs="AL-Mohanad"/>
          <w:sz w:val="36"/>
          <w:szCs w:val="36"/>
          <w:rtl/>
        </w:rPr>
        <w:t xml:space="preserve"> / </w:t>
      </w:r>
      <w:r w:rsidRPr="00360924">
        <w:rPr>
          <w:rFonts w:cs="AL-Mohanad" w:hint="cs"/>
          <w:sz w:val="36"/>
          <w:szCs w:val="36"/>
          <w:rtl/>
        </w:rPr>
        <w:t>الرياض</w:t>
      </w:r>
      <w:r w:rsidRPr="00360924">
        <w:rPr>
          <w:rFonts w:cs="AL-Mohanad"/>
          <w:sz w:val="36"/>
          <w:szCs w:val="36"/>
          <w:rtl/>
        </w:rPr>
        <w:t xml:space="preserve"> - 1423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- 2003</w:t>
      </w:r>
      <w:r w:rsidRPr="00360924">
        <w:rPr>
          <w:rFonts w:cs="AL-Mohanad" w:hint="cs"/>
          <w:sz w:val="36"/>
          <w:szCs w:val="36"/>
          <w:rtl/>
        </w:rPr>
        <w:t>م,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الثانية,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تميم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ياسر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إبراهيم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سبل السلام لمحمد بن إسماعيل الصنعاني، تحقيق محمد صبحي حلاق، طبعة: الرابعة 1424هـ ، دار ابن الجوزي.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تحفة الأحوذي بشرح جامع الترمذي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الرحيم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lastRenderedPageBreak/>
        <w:t>المباركفوري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العلا,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CF76E3">
      <w:pPr>
        <w:pStyle w:val="a7"/>
        <w:ind w:firstLine="0"/>
        <w:rPr>
          <w:rFonts w:cs="AL-Mohanad"/>
          <w:sz w:val="36"/>
          <w:szCs w:val="36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الأصول والقواعد الفقهية: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إتحاف ذوي البصائر لـ د. عبدالكريم النملة طبعة: الأولى 1417هـ، دار العاصمة.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الإحكام في أصول الأحكام للأمدي علق عيه الشيخ عبد الرزاق عفيفي، طبعة: الأولى 1424هـ، دار الصميعي.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الاشباه والنظائر</w:t>
      </w:r>
      <w:r w:rsidRPr="00360924">
        <w:rPr>
          <w:rFonts w:hint="cs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الشي</w:t>
      </w:r>
      <w:r w:rsidRPr="00360924">
        <w:rPr>
          <w:rFonts w:cs="AL-Mohanad" w:hint="cs"/>
          <w:sz w:val="36"/>
          <w:szCs w:val="36"/>
          <w:rtl/>
        </w:rPr>
        <w:t>خ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زين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العابِدين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إبراهيم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360924">
        <w:rPr>
          <w:rFonts w:cs="AL-Mohanad" w:hint="cs"/>
          <w:sz w:val="36"/>
          <w:szCs w:val="36"/>
          <w:rtl/>
        </w:rPr>
        <w:t>نجيم</w:t>
      </w:r>
      <w:r w:rsidRPr="00360924">
        <w:rPr>
          <w:rFonts w:cs="AL-Mohanad"/>
          <w:sz w:val="36"/>
          <w:szCs w:val="36"/>
          <w:rtl/>
        </w:rPr>
        <w:t xml:space="preserve"> (926-970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العلمية،بيروت،لبنان, الطبعة</w:t>
      </w:r>
      <w:r w:rsidRPr="00360924">
        <w:rPr>
          <w:rFonts w:cs="AL-Mohanad"/>
          <w:sz w:val="36"/>
          <w:szCs w:val="36"/>
          <w:rtl/>
        </w:rPr>
        <w:t>:1400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=1980</w:t>
      </w:r>
      <w:r w:rsidRPr="00360924">
        <w:rPr>
          <w:rFonts w:cs="AL-Mohanad" w:hint="cs"/>
          <w:sz w:val="36"/>
          <w:szCs w:val="36"/>
          <w:rtl/>
        </w:rPr>
        <w:t>م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تيسير علم أصول الفقه لعبدالله بن يوسف الجديع، طبعة: الثانية 1421هـ/2000م، مؤسسة الريان.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شرح مختصر الروضة للطوفي شرح مختصر الروضة، للطوفي، تحقيق عبدالله التركي، طبعة: الثانية 1419هـ/1998م، مؤسسة الرسالة.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شرح الأصول من علم الأصول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صالح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العثيمين</w:t>
      </w:r>
      <w:r w:rsidRPr="00360924">
        <w:rPr>
          <w:rFonts w:cs="AL-Mohanad"/>
          <w:sz w:val="36"/>
          <w:szCs w:val="36"/>
          <w:rtl/>
        </w:rPr>
        <w:t xml:space="preserve"> (</w:t>
      </w:r>
      <w:r w:rsidRPr="00360924">
        <w:rPr>
          <w:rFonts w:cs="AL-Mohanad" w:hint="cs"/>
          <w:sz w:val="36"/>
          <w:szCs w:val="36"/>
          <w:rtl/>
        </w:rPr>
        <w:t>المتوفى</w:t>
      </w:r>
      <w:r w:rsidRPr="00360924">
        <w:rPr>
          <w:rFonts w:cs="AL-Mohanad"/>
          <w:sz w:val="36"/>
          <w:szCs w:val="36"/>
          <w:rtl/>
        </w:rPr>
        <w:t xml:space="preserve"> : 1421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الجوزي,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عام</w:t>
      </w:r>
      <w:r w:rsidRPr="00360924">
        <w:rPr>
          <w:rFonts w:cs="AL-Mohanad"/>
          <w:sz w:val="36"/>
          <w:szCs w:val="36"/>
          <w:rtl/>
        </w:rPr>
        <w:t xml:space="preserve"> 1426</w:t>
      </w:r>
      <w:r w:rsidRPr="00360924">
        <w:rPr>
          <w:rFonts w:cs="AL-Mohanad" w:hint="cs"/>
          <w:sz w:val="36"/>
          <w:szCs w:val="36"/>
          <w:rtl/>
        </w:rPr>
        <w:t>هـ</w:t>
      </w:r>
    </w:p>
    <w:p w:rsidR="00CF76E3" w:rsidRPr="00243E77" w:rsidRDefault="00CF76E3" w:rsidP="00243E77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البحر المحيط للزركشي بدر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بهادر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الزركشي</w:t>
      </w:r>
      <w:r w:rsidRPr="00360924">
        <w:rPr>
          <w:rFonts w:cs="AL-Mohanad"/>
          <w:sz w:val="36"/>
          <w:szCs w:val="36"/>
          <w:rtl/>
        </w:rPr>
        <w:t xml:space="preserve"> (</w:t>
      </w:r>
      <w:r w:rsidRPr="00360924">
        <w:rPr>
          <w:rFonts w:cs="AL-Mohanad" w:hint="cs"/>
          <w:sz w:val="36"/>
          <w:szCs w:val="36"/>
          <w:rtl/>
        </w:rPr>
        <w:t>المتوفى</w:t>
      </w:r>
      <w:r w:rsidRPr="00360924">
        <w:rPr>
          <w:rFonts w:cs="AL-Mohanad"/>
          <w:sz w:val="36"/>
          <w:szCs w:val="36"/>
          <w:rtl/>
        </w:rPr>
        <w:t xml:space="preserve"> : 794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المحقق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تامر,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لبنان,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الأولى،</w:t>
      </w:r>
      <w:r w:rsidRPr="00360924">
        <w:rPr>
          <w:rFonts w:cs="AL-Mohanad"/>
          <w:sz w:val="36"/>
          <w:szCs w:val="36"/>
          <w:rtl/>
        </w:rPr>
        <w:t xml:space="preserve"> 1421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/ 2000</w:t>
      </w:r>
      <w:r w:rsidRPr="00360924">
        <w:rPr>
          <w:rFonts w:cs="AL-Mohanad" w:hint="cs"/>
          <w:sz w:val="36"/>
          <w:szCs w:val="36"/>
          <w:rtl/>
        </w:rPr>
        <w:t>م</w:t>
      </w:r>
    </w:p>
    <w:p w:rsidR="004A2A2F" w:rsidRDefault="004A2A2F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المذهب الحنفي: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تبين الحقائق شرح كنز الدقائق خر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عثمان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الزيلعي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الحنفي</w:t>
      </w:r>
      <w:r w:rsidRPr="00360924">
        <w:rPr>
          <w:rFonts w:cs="AL-Mohanad"/>
          <w:sz w:val="36"/>
          <w:szCs w:val="36"/>
          <w:rtl/>
        </w:rPr>
        <w:t>.</w:t>
      </w:r>
      <w:r w:rsidRPr="00360924">
        <w:rPr>
          <w:rFonts w:cs="AL-Mohanad" w:hint="cs"/>
          <w:sz w:val="36"/>
          <w:szCs w:val="36"/>
          <w:rtl/>
        </w:rPr>
        <w:t xml:space="preserve">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الإسلامي</w:t>
      </w:r>
      <w:r w:rsidRPr="00360924">
        <w:rPr>
          <w:rFonts w:cs="AL-Mohanad"/>
          <w:sz w:val="36"/>
          <w:szCs w:val="36"/>
          <w:rtl/>
        </w:rPr>
        <w:t xml:space="preserve">. </w:t>
      </w:r>
      <w:r w:rsidRPr="00360924">
        <w:rPr>
          <w:rFonts w:cs="AL-Mohanad" w:hint="cs"/>
          <w:sz w:val="36"/>
          <w:szCs w:val="36"/>
          <w:rtl/>
        </w:rPr>
        <w:t>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1313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. </w:t>
      </w:r>
      <w:r w:rsidRPr="00360924">
        <w:rPr>
          <w:rFonts w:cs="AL-Mohanad" w:hint="cs"/>
          <w:sz w:val="36"/>
          <w:szCs w:val="36"/>
          <w:rtl/>
        </w:rPr>
        <w:t xml:space="preserve">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lastRenderedPageBreak/>
        <w:t>القاهرة</w:t>
      </w:r>
      <w:r w:rsidRPr="00360924">
        <w:rPr>
          <w:rFonts w:cs="AL-Mohanad"/>
          <w:sz w:val="36"/>
          <w:szCs w:val="36"/>
          <w:rtl/>
        </w:rPr>
        <w:t xml:space="preserve">. 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ascii="Traditional Arabic" w:hAnsi="Traditional Arabic" w:cs="AL-Mohanad"/>
          <w:sz w:val="36"/>
          <w:szCs w:val="36"/>
          <w:rtl/>
        </w:rPr>
      </w:pPr>
      <w:r w:rsidRPr="00360924">
        <w:rPr>
          <w:rFonts w:ascii="Traditional Arabic" w:hAnsi="Traditional Arabic" w:cs="AL-Mohanad"/>
          <w:sz w:val="36"/>
          <w:szCs w:val="36"/>
          <w:rtl/>
        </w:rPr>
        <w:t>البحر الرائق شرح كنز الدقائق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 xml:space="preserve"> شرح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كنز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الدقائق, زين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الدين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نجيم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الحنفي, سنة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الولادة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926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هـ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/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سنة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الوفاة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970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هـ, الناشر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دار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المعرفة, مكان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النشر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بيروت</w:t>
      </w:r>
    </w:p>
    <w:p w:rsidR="00CF76E3" w:rsidRPr="00360924" w:rsidRDefault="00CF76E3" w:rsidP="004A2A2F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بدائع الصنائع 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ترتيب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الشرائع, لعلاء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="004A2A2F">
        <w:rPr>
          <w:rFonts w:cs="AL-Mohanad" w:hint="cs"/>
          <w:sz w:val="36"/>
          <w:szCs w:val="36"/>
          <w:rtl/>
        </w:rPr>
        <w:t>الكاساني,</w:t>
      </w:r>
      <w:r w:rsidRPr="00360924">
        <w:rPr>
          <w:rFonts w:cs="AL-Mohanad" w:hint="cs"/>
          <w:sz w:val="36"/>
          <w:szCs w:val="36"/>
          <w:rtl/>
        </w:rPr>
        <w:t>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1982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jc w:val="both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تحفة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الترك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فيما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يجب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يعمل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الملك نجم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إبراهيم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الحنفي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الطَّرَسوسي, المحقق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الكريم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مطيع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الحمداوي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, الطبعة</w:t>
      </w:r>
      <w:r w:rsidRPr="00360924">
        <w:rPr>
          <w:rFonts w:cs="AL-Mohanad"/>
          <w:sz w:val="36"/>
          <w:szCs w:val="36"/>
          <w:rtl/>
        </w:rPr>
        <w:t xml:space="preserve"> : 2</w:t>
      </w:r>
      <w:r w:rsidRPr="00360924">
        <w:rPr>
          <w:rFonts w:cs="AL-Mohanad" w:hint="cs"/>
          <w:sz w:val="36"/>
          <w:szCs w:val="36"/>
          <w:rtl/>
        </w:rPr>
        <w:t>, مصدر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موقع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الوراق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jc w:val="both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حاشية ابن عابدين حاشية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المختار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تنوير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الابصار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فقه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مذهب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الامام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حنيفة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النعمان, لخاتمة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المحققين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امين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الشهير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عابدين, ويليه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تكملة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عابدين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لنجل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المؤلف, 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جديدة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منقحة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مصححة, اشراف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البحوث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والدراسات,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للطباعة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والتوزيع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حاشية الطحاوي على المراقي حاشية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مراقي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الفلاح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نور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الإيضاح, 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إسماعيل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الطحاوي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الحنفي,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1231</w:t>
      </w:r>
      <w:r w:rsidRPr="00360924">
        <w:rPr>
          <w:rFonts w:cs="AL-Mohanad" w:hint="cs"/>
          <w:sz w:val="36"/>
          <w:szCs w:val="36"/>
          <w:rtl/>
        </w:rPr>
        <w:t>هـ,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الكبرى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الأميرية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ببولاق,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1318</w:t>
      </w:r>
      <w:r w:rsidRPr="00360924">
        <w:rPr>
          <w:rFonts w:cs="AL-Mohanad" w:hint="cs"/>
          <w:sz w:val="36"/>
          <w:szCs w:val="36"/>
          <w:rtl/>
        </w:rPr>
        <w:t>هـ,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مصر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تحفة الحبيب على شرح الخطيب سليمان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عمر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البجيرمي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الشافعي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/ </w:t>
      </w:r>
      <w:r w:rsidRPr="00360924">
        <w:rPr>
          <w:rFonts w:cs="AL-Mohanad" w:hint="cs"/>
          <w:sz w:val="36"/>
          <w:szCs w:val="36"/>
          <w:rtl/>
        </w:rPr>
        <w:t>لبنان</w:t>
      </w:r>
      <w:r w:rsidRPr="00360924">
        <w:rPr>
          <w:rFonts w:cs="AL-Mohanad"/>
          <w:sz w:val="36"/>
          <w:szCs w:val="36"/>
          <w:rtl/>
        </w:rPr>
        <w:t xml:space="preserve"> - 1417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-1996</w:t>
      </w:r>
      <w:r w:rsidRPr="00360924">
        <w:rPr>
          <w:rFonts w:cs="AL-Mohanad" w:hint="cs"/>
          <w:sz w:val="36"/>
          <w:szCs w:val="36"/>
          <w:rtl/>
        </w:rPr>
        <w:t>م,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الأولى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تحفة الفقهاء السمرقندي,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لبنان,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الثانية</w:t>
      </w:r>
      <w:r w:rsidRPr="00360924">
        <w:rPr>
          <w:rFonts w:cs="AL-Mohanad"/>
          <w:sz w:val="36"/>
          <w:szCs w:val="36"/>
          <w:rtl/>
        </w:rPr>
        <w:t xml:space="preserve"> 1414 </w:t>
      </w:r>
      <w:r w:rsidRPr="00360924">
        <w:rPr>
          <w:rFonts w:cs="AL-Mohanad" w:hint="cs"/>
          <w:sz w:val="36"/>
          <w:szCs w:val="36"/>
          <w:rtl/>
        </w:rPr>
        <w:t>ه</w:t>
      </w:r>
      <w:r w:rsidRPr="00360924">
        <w:rPr>
          <w:rFonts w:cs="AL-Mohanad"/>
          <w:sz w:val="36"/>
          <w:szCs w:val="36"/>
          <w:rtl/>
        </w:rPr>
        <w:t xml:space="preserve"> - 1994</w:t>
      </w:r>
      <w:r w:rsidRPr="00360924">
        <w:rPr>
          <w:rFonts w:cs="AL-Mohanad" w:hint="cs"/>
          <w:sz w:val="36"/>
          <w:szCs w:val="36"/>
          <w:rtl/>
        </w:rPr>
        <w:t>م</w:t>
      </w:r>
      <w:r w:rsidRPr="00360924">
        <w:rPr>
          <w:rFonts w:cs="AL-Mohanad"/>
          <w:sz w:val="36"/>
          <w:szCs w:val="36"/>
          <w:rtl/>
        </w:rPr>
        <w:t>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 xml:space="preserve">رد المحتار على الدر المختار شرح تنوير الأبصار، لمحمد أمين بن عابدين </w:t>
      </w:r>
      <w:r w:rsidRPr="00360924">
        <w:rPr>
          <w:rFonts w:cs="AL-Mohanad" w:hint="cs"/>
          <w:sz w:val="36"/>
          <w:szCs w:val="36"/>
          <w:rtl/>
        </w:rPr>
        <w:lastRenderedPageBreak/>
        <w:t xml:space="preserve">ت(1252هـ)، تحقيق عادل عبد الموجود وعلي معوض، طبعة: الثانية 1424هـ/2003م، دار الكتب العلمية. 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شرح فتح القدير</w:t>
      </w:r>
      <w:r w:rsidRPr="00360924">
        <w:rPr>
          <w:rFonts w:hint="cs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كمال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الواحد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السيواسي,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681</w:t>
      </w:r>
      <w:r w:rsidRPr="00360924">
        <w:rPr>
          <w:rFonts w:cs="AL-Mohanad" w:hint="cs"/>
          <w:sz w:val="36"/>
          <w:szCs w:val="36"/>
          <w:rtl/>
        </w:rPr>
        <w:t>هـ,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الفتاوى الهندية 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مذهب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الأعظم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حنيفة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النعمان, للشيخ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نظام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وجماعة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علماء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الهند,الناشر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1411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- 1991</w:t>
      </w:r>
      <w:r w:rsidRPr="00360924">
        <w:rPr>
          <w:rFonts w:cs="AL-Mohanad" w:hint="cs"/>
          <w:sz w:val="36"/>
          <w:szCs w:val="36"/>
          <w:rtl/>
        </w:rPr>
        <w:t>م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المحيط البرهاني,</w:t>
      </w:r>
      <w:r w:rsidRPr="00360924">
        <w:rPr>
          <w:rFonts w:hint="cs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الصدر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الشهيد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النجاري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برهان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مازه,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إحياء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التراث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11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المبسوط, ل</w:t>
      </w:r>
      <w:r w:rsidRPr="00360924">
        <w:rPr>
          <w:rFonts w:cs="AL-Mohanad"/>
          <w:sz w:val="36"/>
          <w:szCs w:val="36"/>
          <w:rtl/>
        </w:rPr>
        <w:t>محمد بن أحمد بن أبي سهل أبو بكر السرخسي</w:t>
      </w:r>
      <w:r w:rsidRPr="00360924">
        <w:rPr>
          <w:rFonts w:cs="AL-Mohanad" w:hint="cs"/>
          <w:sz w:val="36"/>
          <w:szCs w:val="36"/>
          <w:rtl/>
        </w:rPr>
        <w:t xml:space="preserve"> ت(490هـ)، دار المعرفة.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مراقي الفلاح مراقي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الفلاح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بإمداد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الفتاح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نور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الإيضاح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ونجاة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الأرواح حسن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عمار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الشرنبلالي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الحنفي هذا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كتاب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صغير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حجمه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غزير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علمه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حكمه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احتوى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العبادات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الخمس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بعبارة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منيرة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تقريبا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للطلاب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وتسهيلا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لما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الفوز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المآب</w:t>
      </w:r>
      <w:r w:rsidRPr="00360924">
        <w:rPr>
          <w:rFonts w:cs="AL-Mohanad"/>
          <w:sz w:val="36"/>
          <w:szCs w:val="36"/>
          <w:rtl/>
        </w:rPr>
        <w:t xml:space="preserve"> .</w:t>
      </w: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المذهب المالكي: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بداية المجتهد ونهاية المقتصد إشراف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البحوث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والدراسات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للطباعة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والتوزيع, الطبعة</w:t>
      </w:r>
      <w:r w:rsidRPr="00360924">
        <w:rPr>
          <w:rFonts w:cs="AL-Mohanad"/>
          <w:sz w:val="36"/>
          <w:szCs w:val="36"/>
          <w:rtl/>
        </w:rPr>
        <w:t xml:space="preserve"> 1415 </w:t>
      </w:r>
      <w:r w:rsidRPr="00360924">
        <w:rPr>
          <w:rFonts w:cs="AL-Mohanad" w:hint="cs"/>
          <w:sz w:val="36"/>
          <w:szCs w:val="36"/>
          <w:rtl/>
        </w:rPr>
        <w:t>ه</w:t>
      </w:r>
      <w:r w:rsidRPr="00360924">
        <w:rPr>
          <w:rFonts w:cs="AL-Mohanad"/>
          <w:sz w:val="36"/>
          <w:szCs w:val="36"/>
          <w:rtl/>
        </w:rPr>
        <w:t xml:space="preserve"> - 1995 </w:t>
      </w:r>
      <w:r w:rsidRPr="00360924">
        <w:rPr>
          <w:rFonts w:cs="AL-Mohanad" w:hint="cs"/>
          <w:sz w:val="36"/>
          <w:szCs w:val="36"/>
          <w:rtl/>
        </w:rPr>
        <w:t>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لبنان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 xml:space="preserve">التاج والأكليل لمختصر خليل </w:t>
      </w:r>
      <w:r w:rsidRPr="00360924">
        <w:rPr>
          <w:rFonts w:cs="AL-Mohanad"/>
          <w:sz w:val="36"/>
          <w:szCs w:val="36"/>
        </w:rPr>
        <w:t> </w:t>
      </w:r>
      <w:r w:rsidRPr="00360924">
        <w:rPr>
          <w:rFonts w:cs="AL-Mohanad"/>
          <w:sz w:val="36"/>
          <w:szCs w:val="36"/>
          <w:rtl/>
        </w:rPr>
        <w:t>أبو عبد الله محمد بن يوسف العبدري الشهير بالمواق (المتوفى</w:t>
      </w:r>
      <w:r w:rsidRPr="00360924">
        <w:rPr>
          <w:rFonts w:cs="AL-Mohanad"/>
          <w:sz w:val="36"/>
          <w:szCs w:val="36"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897</w:t>
      </w:r>
      <w:r w:rsidRPr="00360924">
        <w:rPr>
          <w:rFonts w:cs="AL-Mohanad"/>
          <w:sz w:val="36"/>
          <w:szCs w:val="36"/>
          <w:rtl/>
        </w:rPr>
        <w:t>هـ</w:t>
      </w:r>
      <w:r w:rsidRPr="00360924">
        <w:rPr>
          <w:rFonts w:cs="AL-Mohanad" w:hint="cs"/>
          <w:sz w:val="36"/>
          <w:szCs w:val="36"/>
          <w:rtl/>
        </w:rPr>
        <w:t>)</w:t>
      </w:r>
    </w:p>
    <w:p w:rsidR="00CF76E3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 xml:space="preserve">الشرح الكبير للدردير </w:t>
      </w:r>
      <w:r w:rsidRPr="00360924">
        <w:rPr>
          <w:rFonts w:cs="AL-Mohanad"/>
          <w:sz w:val="36"/>
          <w:szCs w:val="36"/>
          <w:rtl/>
        </w:rPr>
        <w:t xml:space="preserve">لابي البركات سيدى احمد الدردير وبهامشه الشرح المذكور مع تقريرات للعلامة المحقق سيدى الشيخ محمد عليش </w:t>
      </w:r>
      <w:r w:rsidRPr="00360924">
        <w:rPr>
          <w:rFonts w:cs="AL-Mohanad"/>
          <w:sz w:val="36"/>
          <w:szCs w:val="36"/>
          <w:rtl/>
        </w:rPr>
        <w:lastRenderedPageBreak/>
        <w:t>شيخ السادة المالكية رحمه الله طبع احياء الكتب العربية عيسى البابى الحلبي وشركاء</w:t>
      </w:r>
      <w:r w:rsidR="00360924">
        <w:rPr>
          <w:rFonts w:cs="AL-Mohanad" w:hint="cs"/>
          <w:sz w:val="36"/>
          <w:szCs w:val="36"/>
          <w:rtl/>
        </w:rPr>
        <w:t>.</w:t>
      </w:r>
    </w:p>
    <w:p w:rsidR="00360924" w:rsidRPr="00360924" w:rsidRDefault="00360924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مواهب الجليل لشرح مختصر خليل ، لمحمد بن محمد بن عبد الرحمن المشهور بالحطاب ، دار الفكر ، الطبعة الثالثة ، 1412هـ .</w:t>
      </w:r>
    </w:p>
    <w:p w:rsidR="00360924" w:rsidRDefault="00360924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منح الجليل شرح مختصر خليل منح الجليل شرح مختصر خليل ، للشيخ محمد بن أحمد عليش المتوفى 1299</w:t>
      </w:r>
      <w:r>
        <w:rPr>
          <w:rFonts w:cs="AL-Mohanad" w:hint="cs"/>
          <w:sz w:val="36"/>
          <w:szCs w:val="36"/>
          <w:rtl/>
        </w:rPr>
        <w:t>هـ ، دار الفكر سنة 1409هـ 1989م</w:t>
      </w:r>
      <w:r w:rsidRPr="00360924">
        <w:rPr>
          <w:rFonts w:cs="AL-Mohanad" w:hint="cs"/>
          <w:sz w:val="36"/>
          <w:szCs w:val="36"/>
          <w:rtl/>
        </w:rPr>
        <w:t xml:space="preserve">. </w:t>
      </w:r>
    </w:p>
    <w:p w:rsidR="00243E77" w:rsidRDefault="00243E77" w:rsidP="00243E77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حاشية الدسوقي على الشر الكبير لمحمد بن أحمد السوقي ت(1230هـ)، طبعة: الأولى1422هـ/2002، دار الفكر.</w:t>
      </w:r>
    </w:p>
    <w:p w:rsidR="003025BC" w:rsidRDefault="003025BC" w:rsidP="003025BC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025BC">
        <w:rPr>
          <w:rFonts w:cs="AL-Mohanad"/>
          <w:sz w:val="36"/>
          <w:szCs w:val="36"/>
          <w:rtl/>
        </w:rPr>
        <w:t>التمهيد لما في الموطأ من المعاني والأساني</w:t>
      </w:r>
      <w:r w:rsidRPr="003025BC">
        <w:rPr>
          <w:rFonts w:cs="AL-Mohanad" w:hint="cs"/>
          <w:sz w:val="36"/>
          <w:szCs w:val="36"/>
          <w:rtl/>
        </w:rPr>
        <w:t>د, ل</w:t>
      </w:r>
      <w:r w:rsidRPr="003025BC">
        <w:rPr>
          <w:rFonts w:cs="AL-Mohanad"/>
          <w:sz w:val="36"/>
          <w:szCs w:val="36"/>
          <w:rtl/>
        </w:rPr>
        <w:t>أبو عمر يوسف بن عبد الله بن عبد البر النمري</w:t>
      </w:r>
      <w:r w:rsidRPr="003025BC">
        <w:rPr>
          <w:rFonts w:cs="AL-Mohanad" w:hint="cs"/>
          <w:sz w:val="36"/>
          <w:szCs w:val="36"/>
          <w:rtl/>
        </w:rPr>
        <w:t xml:space="preserve">, </w:t>
      </w:r>
      <w:r w:rsidRPr="003025BC">
        <w:rPr>
          <w:rFonts w:cs="AL-Mohanad"/>
          <w:sz w:val="36"/>
          <w:szCs w:val="36"/>
          <w:rtl/>
        </w:rPr>
        <w:t>الناشر : وزارة عموم الأوقاف والشؤون الإسلامية - المغرب ، 1387</w:t>
      </w:r>
      <w:r w:rsidRPr="003025BC">
        <w:rPr>
          <w:rFonts w:cs="AL-Mohanad" w:hint="cs"/>
          <w:sz w:val="36"/>
          <w:szCs w:val="36"/>
          <w:rtl/>
        </w:rPr>
        <w:t xml:space="preserve">, </w:t>
      </w:r>
      <w:r w:rsidRPr="003025BC">
        <w:rPr>
          <w:rFonts w:cs="AL-Mohanad"/>
          <w:sz w:val="36"/>
          <w:szCs w:val="36"/>
          <w:rtl/>
        </w:rPr>
        <w:t>تحقيق : مصطفى بن أحمد العلوي ,‏محمد عبد الكبير البكري</w:t>
      </w:r>
      <w:r w:rsidRPr="003025BC">
        <w:rPr>
          <w:rFonts w:cs="AL-Mohanad" w:hint="cs"/>
          <w:sz w:val="36"/>
          <w:szCs w:val="36"/>
          <w:rtl/>
        </w:rPr>
        <w:t xml:space="preserve">, </w:t>
      </w:r>
      <w:r w:rsidRPr="003025BC">
        <w:rPr>
          <w:rFonts w:cs="AL-Mohanad"/>
          <w:sz w:val="36"/>
          <w:szCs w:val="36"/>
          <w:rtl/>
        </w:rPr>
        <w:t>عدد الأجزاء : 22</w:t>
      </w:r>
    </w:p>
    <w:p w:rsidR="000322D5" w:rsidRPr="000322D5" w:rsidRDefault="000322D5" w:rsidP="000322D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0322D5">
        <w:rPr>
          <w:rFonts w:cs="AL-Mohanad"/>
          <w:sz w:val="36"/>
          <w:szCs w:val="36"/>
          <w:rtl/>
        </w:rPr>
        <w:t>تهذيب مسائل المدونة</w:t>
      </w:r>
      <w:r w:rsidRPr="000322D5">
        <w:rPr>
          <w:rFonts w:cs="AL-Mohanad" w:hint="cs"/>
          <w:sz w:val="36"/>
          <w:szCs w:val="36"/>
          <w:rtl/>
        </w:rPr>
        <w:t>,</w:t>
      </w:r>
      <w:r w:rsidRPr="000322D5">
        <w:rPr>
          <w:rFonts w:cs="AL-Mohanad"/>
          <w:sz w:val="36"/>
          <w:szCs w:val="36"/>
          <w:rtl/>
        </w:rPr>
        <w:t>المسمى</w:t>
      </w:r>
      <w:r w:rsidRPr="000322D5">
        <w:rPr>
          <w:rFonts w:cs="AL-Mohanad" w:hint="cs"/>
          <w:sz w:val="36"/>
          <w:szCs w:val="36"/>
          <w:rtl/>
        </w:rPr>
        <w:t xml:space="preserve">, </w:t>
      </w:r>
      <w:r w:rsidRPr="000322D5">
        <w:rPr>
          <w:rFonts w:cs="AL-Mohanad"/>
          <w:sz w:val="36"/>
          <w:szCs w:val="36"/>
          <w:rtl/>
        </w:rPr>
        <w:t>التهذيب في اختصار المدونة</w:t>
      </w:r>
      <w:r w:rsidRPr="000322D5">
        <w:rPr>
          <w:rFonts w:cs="AL-Mohanad" w:hint="cs"/>
          <w:sz w:val="36"/>
          <w:szCs w:val="36"/>
          <w:rtl/>
        </w:rPr>
        <w:t>, ل</w:t>
      </w:r>
      <w:r w:rsidRPr="000322D5">
        <w:rPr>
          <w:rFonts w:cs="AL-Mohanad"/>
          <w:sz w:val="36"/>
          <w:szCs w:val="36"/>
          <w:rtl/>
        </w:rPr>
        <w:t>أبي سعيد خلف بن أبي القاسم القيرواني</w:t>
      </w:r>
      <w:r w:rsidRPr="000322D5">
        <w:rPr>
          <w:rFonts w:cs="AL-Mohanad" w:hint="cs"/>
          <w:sz w:val="36"/>
          <w:szCs w:val="36"/>
          <w:rtl/>
        </w:rPr>
        <w:t xml:space="preserve"> </w:t>
      </w:r>
      <w:r w:rsidRPr="000322D5">
        <w:rPr>
          <w:rFonts w:cs="AL-Mohanad"/>
          <w:sz w:val="36"/>
          <w:szCs w:val="36"/>
          <w:rtl/>
        </w:rPr>
        <w:t>البراذعي [من علماء القرن الرابع الهجري]</w:t>
      </w:r>
      <w:r w:rsidRPr="000322D5">
        <w:rPr>
          <w:rFonts w:cs="AL-Mohanad" w:hint="cs"/>
          <w:sz w:val="36"/>
          <w:szCs w:val="36"/>
          <w:rtl/>
        </w:rPr>
        <w:t xml:space="preserve">, </w:t>
      </w:r>
      <w:r w:rsidRPr="000322D5">
        <w:rPr>
          <w:rFonts w:cs="AL-Mohanad"/>
          <w:sz w:val="36"/>
          <w:szCs w:val="36"/>
          <w:rtl/>
        </w:rPr>
        <w:t>تحقيق وتعليق</w:t>
      </w:r>
      <w:r w:rsidRPr="000322D5">
        <w:rPr>
          <w:rFonts w:cs="AL-Mohanad" w:hint="cs"/>
          <w:sz w:val="36"/>
          <w:szCs w:val="36"/>
          <w:rtl/>
        </w:rPr>
        <w:t xml:space="preserve">: </w:t>
      </w:r>
      <w:r w:rsidRPr="000322D5">
        <w:rPr>
          <w:rFonts w:cs="AL-Mohanad"/>
          <w:sz w:val="36"/>
          <w:szCs w:val="36"/>
          <w:rtl/>
        </w:rPr>
        <w:t>أبو الحسن أحمد فريد المزيدي</w:t>
      </w: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المذهب الشافعي: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أسنى المطالب شرح روضة الطالب, لزكريا بن محمد بن زكريا الأنصاري,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- 1422 </w:t>
      </w:r>
      <w:r w:rsidRPr="00360924">
        <w:rPr>
          <w:rFonts w:cs="AL-Mohanad" w:hint="cs"/>
          <w:sz w:val="36"/>
          <w:szCs w:val="36"/>
          <w:rtl/>
        </w:rPr>
        <w:t>ه</w:t>
      </w:r>
      <w:r w:rsidRPr="00360924">
        <w:rPr>
          <w:rFonts w:cs="AL-Mohanad"/>
          <w:sz w:val="36"/>
          <w:szCs w:val="36"/>
          <w:rtl/>
        </w:rPr>
        <w:t xml:space="preserve"> – 2000</w:t>
      </w:r>
      <w:r w:rsidRPr="00360924">
        <w:rPr>
          <w:rFonts w:cs="AL-Mohanad" w:hint="cs"/>
          <w:sz w:val="36"/>
          <w:szCs w:val="36"/>
          <w:rtl/>
        </w:rPr>
        <w:t>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</w:t>
      </w:r>
      <w:r w:rsidRPr="00360924">
        <w:rPr>
          <w:rFonts w:cs="AL-Mohanad"/>
          <w:sz w:val="36"/>
          <w:szCs w:val="36"/>
          <w:rtl/>
        </w:rPr>
        <w:t xml:space="preserve"> .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تامر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الاقناع للشربيني 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البحوث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والدراسات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1415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الحاوي الكبير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الحاوي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فقه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الشافعي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الماوردي,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lastRenderedPageBreak/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العلمية,الطبعة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1414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- 1994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حاشية قليوبي 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جلال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المحلي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منهاج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الطالبين, شهاب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سلامة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القليوبي,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1069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البحوث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والدراسات,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1419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- 1998</w:t>
      </w:r>
      <w:r w:rsidRPr="00360924">
        <w:rPr>
          <w:rFonts w:cs="AL-Mohanad" w:hint="cs"/>
          <w:sz w:val="36"/>
          <w:szCs w:val="36"/>
          <w:rtl/>
        </w:rPr>
        <w:t>م,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لبنان</w:t>
      </w:r>
      <w:r w:rsidRPr="00360924">
        <w:rPr>
          <w:rFonts w:cs="AL-Mohanad"/>
          <w:sz w:val="36"/>
          <w:szCs w:val="36"/>
          <w:rtl/>
        </w:rPr>
        <w:t xml:space="preserve"> /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روضة الطالبين النووي, الناشر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المكتب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الإسلامي,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>: 1405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السراج الوهاج على متن المنهاج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الزهري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الغمراوي,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المعرفة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للطباعة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والنشر,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شرح المحلى على المنهاج 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العلامة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جلال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المحلي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منهاج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الطالبين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فقه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مذهب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الشافعي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للشيخ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زكريا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يحيى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النووي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المجموع شرح المهذب، لأبي زكريا محي الدين بن شرف النووي، تحقيق محمد نجيب المطيعي ، طبعة: الأولى 1415هـ/1995م، دار إحياء التراث العربي.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مغني المحتاج إلى معرفة ألفاظ المنهاج, لمحمد بن أحمد الشربيني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4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ascii="Traditional Arabic" w:hAnsi="Traditional Arabic" w:cs="AL-Mohanad"/>
          <w:sz w:val="36"/>
          <w:szCs w:val="36"/>
          <w:rtl/>
        </w:rPr>
      </w:pPr>
      <w:r w:rsidRPr="00360924">
        <w:rPr>
          <w:rFonts w:ascii="Traditional Arabic" w:hAnsi="Traditional Arabic" w:cs="AL-Mohanad" w:hint="cs"/>
          <w:sz w:val="36"/>
          <w:szCs w:val="36"/>
          <w:rtl/>
        </w:rPr>
        <w:t>المهذب في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فقه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الإمام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الشافعي, إبراهيم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علي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يوسف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الشيرازي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أبو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إسحاق, الناشر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دار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الفكر, مكان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النشر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بيروت, عدد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الأجزاء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2</w:t>
      </w:r>
    </w:p>
    <w:p w:rsidR="00CF76E3" w:rsidRPr="003025BC" w:rsidRDefault="00CF76E3" w:rsidP="003025BC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ascii="Traditional Arabic" w:hAnsi="Traditional Arabic" w:cs="AL-Mohanad"/>
          <w:sz w:val="36"/>
          <w:szCs w:val="36"/>
          <w:rtl/>
        </w:rPr>
      </w:pPr>
      <w:r w:rsidRPr="00360924">
        <w:rPr>
          <w:rFonts w:ascii="Traditional Arabic" w:hAnsi="Traditional Arabic" w:cs="AL-Mohanad"/>
          <w:sz w:val="36"/>
          <w:szCs w:val="36"/>
          <w:rtl/>
        </w:rPr>
        <w:t>نهاية المحتاج إلى شرح المنهاج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 xml:space="preserve"> شمس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الدين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محمد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أبي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العباس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أحمد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حمزة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ابن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شهاب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الدين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الرملي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الشهير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بالشافعي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الصغير, سنة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الوفاة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1004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هـ, الناشر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دار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الفكر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للطباعة, سنة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النشر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1404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هـ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- 1984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م, مكان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النشر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بيروت, عدد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</w:t>
      </w:r>
      <w:r w:rsidRPr="00360924">
        <w:rPr>
          <w:rFonts w:ascii="Traditional Arabic" w:hAnsi="Traditional Arabic" w:cs="AL-Mohanad" w:hint="cs"/>
          <w:sz w:val="36"/>
          <w:szCs w:val="36"/>
          <w:rtl/>
        </w:rPr>
        <w:t>الأجزاء</w:t>
      </w:r>
      <w:r w:rsidRPr="00360924">
        <w:rPr>
          <w:rFonts w:ascii="Traditional Arabic" w:hAnsi="Traditional Arabic" w:cs="AL-Mohanad"/>
          <w:sz w:val="36"/>
          <w:szCs w:val="36"/>
          <w:rtl/>
        </w:rPr>
        <w:t xml:space="preserve"> 8</w:t>
      </w:r>
    </w:p>
    <w:p w:rsidR="004A2A2F" w:rsidRDefault="004A2A2F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lastRenderedPageBreak/>
        <w:t>كتب المذهب الحنبلي: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الفروع تصحيح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الفروع,لمحمد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مفلح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المقدسي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الله,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الولادة</w:t>
      </w:r>
      <w:r w:rsidRPr="00360924">
        <w:rPr>
          <w:rFonts w:cs="AL-Mohanad"/>
          <w:sz w:val="36"/>
          <w:szCs w:val="36"/>
          <w:rtl/>
        </w:rPr>
        <w:t xml:space="preserve"> 717/ </w:t>
      </w:r>
      <w:r w:rsidRPr="00360924">
        <w:rPr>
          <w:rFonts w:cs="AL-Mohanad" w:hint="cs"/>
          <w:sz w:val="36"/>
          <w:szCs w:val="36"/>
          <w:rtl/>
        </w:rPr>
        <w:t>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762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الزهراء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حازم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القاضي,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1418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الشرح الممتع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صالح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العثيمين</w:t>
      </w:r>
      <w:r w:rsidRPr="00360924">
        <w:rPr>
          <w:rFonts w:cs="AL-Mohanad"/>
          <w:sz w:val="36"/>
          <w:szCs w:val="36"/>
          <w:rtl/>
        </w:rPr>
        <w:t xml:space="preserve"> (</w:t>
      </w:r>
      <w:r w:rsidRPr="00360924">
        <w:rPr>
          <w:rFonts w:cs="AL-Mohanad" w:hint="cs"/>
          <w:sz w:val="36"/>
          <w:szCs w:val="36"/>
          <w:rtl/>
        </w:rPr>
        <w:t>المتوفى</w:t>
      </w:r>
      <w:r w:rsidRPr="00360924">
        <w:rPr>
          <w:rFonts w:cs="AL-Mohanad"/>
          <w:sz w:val="36"/>
          <w:szCs w:val="36"/>
          <w:rtl/>
        </w:rPr>
        <w:t xml:space="preserve"> : 1421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>)</w:t>
      </w:r>
      <w:r w:rsidRPr="00360924">
        <w:rPr>
          <w:rFonts w:cs="AL-Mohanad" w:hint="cs"/>
          <w:sz w:val="36"/>
          <w:szCs w:val="36"/>
          <w:rtl/>
        </w:rPr>
        <w:t>,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الجوزي, الطبعة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الأولى,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الطبع</w:t>
      </w:r>
      <w:r w:rsidRPr="00360924">
        <w:rPr>
          <w:rFonts w:cs="AL-Mohanad"/>
          <w:sz w:val="36"/>
          <w:szCs w:val="36"/>
          <w:rtl/>
        </w:rPr>
        <w:t xml:space="preserve"> : 1422 - 1428 </w:t>
      </w:r>
      <w:r w:rsidRPr="00360924">
        <w:rPr>
          <w:rFonts w:cs="AL-Mohanad" w:hint="cs"/>
          <w:sz w:val="36"/>
          <w:szCs w:val="36"/>
          <w:rtl/>
        </w:rPr>
        <w:t>هـ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الشرح الكبير، لشمس الدين عبدالرحمن بن محمد بن أحمد بن قدامة المقدسي ت(682هـ)، تحقيق د.عبدالله التركي ود.عبدالفتاح الحلو، طبعة: 1426هـ/2005م، دار عالم الكتب، مطبوع مع المقنع والإنصاف.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دقائق أولي النهى لشرح المنتهى 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منتهى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الإرادات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المسمى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دقائق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أولي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النهى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المنتهى, منصور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يونس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إدريس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البهوتي,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1051</w:t>
      </w:r>
      <w:r w:rsidRPr="00360924">
        <w:rPr>
          <w:rFonts w:cs="AL-Mohanad" w:hint="cs"/>
          <w:sz w:val="36"/>
          <w:szCs w:val="36"/>
          <w:rtl/>
        </w:rPr>
        <w:t>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عالم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الكتب,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1996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الروض المربع شرح زاد المستقنع، لمنصور بن يونس البهوتي ت(1051هـ)، مع حاشية ابن قاسم، طبعة: الثالثة 1405هـ.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الإنصاف 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معرفة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الراجح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الخلاف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مذهب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حنبل, لعلي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سليمان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المرداوي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الحسن, 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حامد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الفقي,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إحياء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التراث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12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كشاف القناع على متن الإقناع منصور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يونس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إدريس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البهوتي, 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هلال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مصيلحي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مصطفى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هلال,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1402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Pr="00360924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المبدع 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شرح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المقنع, إبراهيم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مفلح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الحنبلي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إسحاق,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الولادة</w:t>
      </w:r>
      <w:r w:rsidRPr="00360924">
        <w:rPr>
          <w:rFonts w:cs="AL-Mohanad"/>
          <w:sz w:val="36"/>
          <w:szCs w:val="36"/>
          <w:rtl/>
        </w:rPr>
        <w:t xml:space="preserve"> 816/ </w:t>
      </w:r>
      <w:r w:rsidRPr="00360924">
        <w:rPr>
          <w:rFonts w:cs="AL-Mohanad" w:hint="cs"/>
          <w:sz w:val="36"/>
          <w:szCs w:val="36"/>
          <w:rtl/>
        </w:rPr>
        <w:t>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الوفاة</w:t>
      </w:r>
      <w:r w:rsidRPr="00360924">
        <w:rPr>
          <w:rFonts w:cs="AL-Mohanad"/>
          <w:sz w:val="36"/>
          <w:szCs w:val="36"/>
          <w:rtl/>
        </w:rPr>
        <w:t xml:space="preserve"> 884</w:t>
      </w:r>
      <w:r w:rsidRPr="00360924">
        <w:rPr>
          <w:rFonts w:cs="AL-Mohanad" w:hint="cs"/>
          <w:sz w:val="36"/>
          <w:szCs w:val="36"/>
          <w:rtl/>
        </w:rPr>
        <w:t>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المكتب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lastRenderedPageBreak/>
        <w:t>الإسلامي, سنة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1400</w:t>
      </w:r>
      <w:r w:rsidRPr="00360924">
        <w:rPr>
          <w:rFonts w:cs="AL-Mohanad" w:hint="cs"/>
          <w:sz w:val="36"/>
          <w:szCs w:val="36"/>
          <w:rtl/>
        </w:rPr>
        <w:t>, مكان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بيروت</w:t>
      </w:r>
    </w:p>
    <w:p w:rsidR="00CF76E3" w:rsidRDefault="00CF76E3" w:rsidP="00F75344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المغني في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فقه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الإمام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حنبل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الشيباني, لعبد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الله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قدامة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المقدسي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محمد, الناشر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1405</w:t>
      </w:r>
      <w:r w:rsidRPr="00360924">
        <w:rPr>
          <w:rFonts w:cs="AL-Mohanad" w:hint="cs"/>
          <w:sz w:val="36"/>
          <w:szCs w:val="36"/>
          <w:rtl/>
        </w:rPr>
        <w:t>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10</w:t>
      </w:r>
    </w:p>
    <w:p w:rsidR="00243E77" w:rsidRPr="00360924" w:rsidRDefault="00243E77" w:rsidP="00243E77">
      <w:pPr>
        <w:pStyle w:val="a7"/>
        <w:tabs>
          <w:tab w:val="left" w:pos="565"/>
        </w:tabs>
        <w:ind w:left="63" w:firstLine="0"/>
        <w:rPr>
          <w:rFonts w:cs="AL-Mohanad"/>
          <w:sz w:val="36"/>
          <w:szCs w:val="36"/>
          <w:rtl/>
        </w:rPr>
      </w:pPr>
    </w:p>
    <w:p w:rsidR="00243E77" w:rsidRPr="00360924" w:rsidRDefault="00243E77" w:rsidP="00243E77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 w:rsidRPr="00360924">
        <w:rPr>
          <w:rFonts w:cs="AL-Mohanad" w:hint="cs"/>
          <w:b/>
          <w:bCs/>
          <w:sz w:val="36"/>
          <w:szCs w:val="36"/>
          <w:u w:val="single"/>
          <w:rtl/>
        </w:rPr>
        <w:t>كتب المعاجم اللغوية والفقهية: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المعجم الوسيط, لإبراهيم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مصطفى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,و 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الزيات, وحامد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القادر, ومحمد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النجار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النشر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الدعوة, تحقيق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مجمع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اللغة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العربية,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>: 2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معجم مقاييس اللغة لابن فارس 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الحسين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فارس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زكريا, المحقق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السلام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هارون,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الفكر, الطبعة</w:t>
      </w:r>
      <w:r w:rsidRPr="00360924">
        <w:rPr>
          <w:rFonts w:cs="AL-Mohanad"/>
          <w:sz w:val="36"/>
          <w:szCs w:val="36"/>
          <w:rtl/>
        </w:rPr>
        <w:t>: 1399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- 1979</w:t>
      </w:r>
      <w:r w:rsidRPr="00360924">
        <w:rPr>
          <w:rFonts w:cs="AL-Mohanad" w:hint="cs"/>
          <w:sz w:val="36"/>
          <w:szCs w:val="36"/>
          <w:rtl/>
        </w:rPr>
        <w:t>م,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6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المصباح المنير في غريب الشرح الكبير 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علي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المقري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الفيومي,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المكتبة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2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مختار الصحاح, لمحمد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عبدالقادر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الرازي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بكر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عبدالقادر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الرازي,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مكتبة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لبنان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ناشرون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 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جديدة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1415 – 1995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محمود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خاطر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لسان العرب لابن منظور 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مكرم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منظور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الأفريقي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المصري,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صادر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</w:t>
      </w:r>
    </w:p>
    <w:p w:rsidR="00243E77" w:rsidRPr="00243E77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القاموس الفقهي, للدكتور: سعد أبو حبيب لغة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واصطلاحا, المؤلف</w:t>
      </w:r>
      <w:r w:rsidRPr="00360924">
        <w:rPr>
          <w:rFonts w:cs="AL-Mohanad"/>
          <w:sz w:val="36"/>
          <w:szCs w:val="36"/>
          <w:rtl/>
        </w:rPr>
        <w:t>:</w:t>
      </w:r>
      <w:r w:rsidR="004A2A2F">
        <w:rPr>
          <w:rFonts w:cs="AL-Mohanad" w:hint="cs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سعدي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جيب</w:t>
      </w:r>
      <w:r>
        <w:rPr>
          <w:rFonts w:cs="AL-Mohanad" w:hint="cs"/>
          <w:sz w:val="36"/>
          <w:szCs w:val="36"/>
          <w:rtl/>
        </w:rPr>
        <w:t xml:space="preserve">, </w:t>
      </w:r>
      <w:r w:rsidRPr="00243E77">
        <w:rPr>
          <w:rFonts w:cs="AL-Mohanad" w:hint="cs"/>
          <w:sz w:val="36"/>
          <w:szCs w:val="36"/>
          <w:rtl/>
        </w:rPr>
        <w:t>الناشر</w:t>
      </w:r>
      <w:r w:rsidRPr="00243E77">
        <w:rPr>
          <w:rFonts w:cs="AL-Mohanad"/>
          <w:sz w:val="36"/>
          <w:szCs w:val="36"/>
          <w:rtl/>
        </w:rPr>
        <w:t xml:space="preserve"> :</w:t>
      </w:r>
      <w:r w:rsidRPr="00243E77">
        <w:rPr>
          <w:rFonts w:cs="AL-Mohanad" w:hint="cs"/>
          <w:sz w:val="36"/>
          <w:szCs w:val="36"/>
          <w:rtl/>
        </w:rPr>
        <w:t xml:space="preserve"> دار</w:t>
      </w:r>
      <w:r w:rsidRPr="00243E77">
        <w:rPr>
          <w:rFonts w:cs="AL-Mohanad"/>
          <w:sz w:val="36"/>
          <w:szCs w:val="36"/>
          <w:rtl/>
        </w:rPr>
        <w:t xml:space="preserve"> </w:t>
      </w:r>
      <w:r w:rsidRPr="00243E77">
        <w:rPr>
          <w:rFonts w:cs="AL-Mohanad" w:hint="cs"/>
          <w:sz w:val="36"/>
          <w:szCs w:val="36"/>
          <w:rtl/>
        </w:rPr>
        <w:t>الفكر</w:t>
      </w:r>
      <w:r w:rsidRPr="00243E77">
        <w:rPr>
          <w:rFonts w:cs="AL-Mohanad"/>
          <w:sz w:val="36"/>
          <w:szCs w:val="36"/>
          <w:rtl/>
        </w:rPr>
        <w:t xml:space="preserve">. </w:t>
      </w:r>
      <w:r w:rsidRPr="00243E77">
        <w:rPr>
          <w:rFonts w:cs="AL-Mohanad" w:hint="cs"/>
          <w:sz w:val="36"/>
          <w:szCs w:val="36"/>
          <w:rtl/>
        </w:rPr>
        <w:t>دمشق</w:t>
      </w:r>
      <w:r w:rsidRPr="00243E77">
        <w:rPr>
          <w:rFonts w:cs="AL-Mohanad"/>
          <w:sz w:val="36"/>
          <w:szCs w:val="36"/>
          <w:rtl/>
        </w:rPr>
        <w:t xml:space="preserve"> – </w:t>
      </w:r>
      <w:r w:rsidRPr="00243E77">
        <w:rPr>
          <w:rFonts w:cs="AL-Mohanad" w:hint="cs"/>
          <w:sz w:val="36"/>
          <w:szCs w:val="36"/>
          <w:rtl/>
        </w:rPr>
        <w:t>سورية, الطبعة</w:t>
      </w:r>
      <w:r w:rsidRPr="00243E77">
        <w:rPr>
          <w:rFonts w:cs="AL-Mohanad"/>
          <w:sz w:val="36"/>
          <w:szCs w:val="36"/>
          <w:rtl/>
        </w:rPr>
        <w:t xml:space="preserve"> :</w:t>
      </w:r>
      <w:r w:rsidRPr="00243E77">
        <w:rPr>
          <w:rFonts w:cs="AL-Mohanad" w:hint="cs"/>
          <w:sz w:val="36"/>
          <w:szCs w:val="36"/>
          <w:rtl/>
        </w:rPr>
        <w:t>تصوير</w:t>
      </w:r>
      <w:r w:rsidRPr="00243E77">
        <w:rPr>
          <w:rFonts w:cs="AL-Mohanad"/>
          <w:sz w:val="36"/>
          <w:szCs w:val="36"/>
          <w:rtl/>
        </w:rPr>
        <w:t xml:space="preserve"> 1993 </w:t>
      </w:r>
      <w:r w:rsidRPr="00243E77">
        <w:rPr>
          <w:rFonts w:cs="AL-Mohanad" w:hint="cs"/>
          <w:sz w:val="36"/>
          <w:szCs w:val="36"/>
          <w:rtl/>
        </w:rPr>
        <w:t>م</w:t>
      </w:r>
      <w:r w:rsidRPr="00243E77">
        <w:rPr>
          <w:rFonts w:cs="AL-Mohanad"/>
          <w:sz w:val="36"/>
          <w:szCs w:val="36"/>
          <w:rtl/>
        </w:rPr>
        <w:t xml:space="preserve"> </w:t>
      </w:r>
      <w:r w:rsidRPr="00243E77">
        <w:rPr>
          <w:rFonts w:cs="AL-Mohanad" w:hint="cs"/>
          <w:sz w:val="36"/>
          <w:szCs w:val="36"/>
          <w:rtl/>
        </w:rPr>
        <w:t>الطبعة</w:t>
      </w:r>
      <w:r w:rsidRPr="00243E77">
        <w:rPr>
          <w:rFonts w:cs="AL-Mohanad"/>
          <w:sz w:val="36"/>
          <w:szCs w:val="36"/>
          <w:rtl/>
        </w:rPr>
        <w:t xml:space="preserve"> </w:t>
      </w:r>
      <w:r w:rsidRPr="00243E77">
        <w:rPr>
          <w:rFonts w:cs="AL-Mohanad" w:hint="cs"/>
          <w:sz w:val="36"/>
          <w:szCs w:val="36"/>
          <w:rtl/>
        </w:rPr>
        <w:t>الثانية</w:t>
      </w:r>
      <w:r w:rsidRPr="00243E77">
        <w:rPr>
          <w:rFonts w:cs="AL-Mohanad"/>
          <w:sz w:val="36"/>
          <w:szCs w:val="36"/>
          <w:rtl/>
        </w:rPr>
        <w:t xml:space="preserve"> 1408 </w:t>
      </w:r>
      <w:r w:rsidRPr="00243E77">
        <w:rPr>
          <w:rFonts w:cs="AL-Mohanad" w:hint="cs"/>
          <w:sz w:val="36"/>
          <w:szCs w:val="36"/>
          <w:rtl/>
        </w:rPr>
        <w:t>هـ</w:t>
      </w:r>
      <w:r w:rsidRPr="00243E77">
        <w:rPr>
          <w:rFonts w:cs="AL-Mohanad"/>
          <w:sz w:val="36"/>
          <w:szCs w:val="36"/>
          <w:rtl/>
        </w:rPr>
        <w:t xml:space="preserve"> = 1988 </w:t>
      </w:r>
      <w:r w:rsidRPr="00243E77">
        <w:rPr>
          <w:rFonts w:cs="AL-Mohanad" w:hint="cs"/>
          <w:sz w:val="36"/>
          <w:szCs w:val="36"/>
          <w:rtl/>
        </w:rPr>
        <w:t>م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تاج العروس من جواهر القاموس لمحمّد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محمّد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الرزّاق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الحسيني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الفيض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الملقّب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بمرتضى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الزَّبيدي, تحقيق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مجموعة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lastRenderedPageBreak/>
        <w:t>المحققين, الناشر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الهداية</w:t>
      </w:r>
    </w:p>
    <w:p w:rsidR="00243E77" w:rsidRPr="00360924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التعريفات, لعلي بن محمد بن علي الجرجاني 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الكتاب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العربي</w:t>
      </w:r>
      <w:r w:rsidRPr="00360924">
        <w:rPr>
          <w:rFonts w:cs="AL-Mohanad"/>
          <w:sz w:val="36"/>
          <w:szCs w:val="36"/>
          <w:rtl/>
        </w:rPr>
        <w:t xml:space="preserve"> – </w:t>
      </w:r>
      <w:r w:rsidRPr="00360924">
        <w:rPr>
          <w:rFonts w:cs="AL-Mohanad" w:hint="cs"/>
          <w:sz w:val="36"/>
          <w:szCs w:val="36"/>
          <w:rtl/>
        </w:rPr>
        <w:t>بيروت, الطبعة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الأولى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1405</w:t>
      </w:r>
      <w:r w:rsidRPr="00360924">
        <w:rPr>
          <w:rFonts w:cs="AL-Mohanad" w:hint="cs"/>
          <w:sz w:val="36"/>
          <w:szCs w:val="36"/>
          <w:rtl/>
        </w:rPr>
        <w:t>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إبراهيم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الأبياري</w:t>
      </w:r>
    </w:p>
    <w:p w:rsidR="00243E77" w:rsidRDefault="00243E77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القاموس المحيط للفيروز آبادي مؤسسة الرسالة.</w:t>
      </w:r>
    </w:p>
    <w:p w:rsidR="00F96925" w:rsidRPr="00F96925" w:rsidRDefault="00F96925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النهاية في غريب الأثر لابن الأثير أبو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السعادات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المبارك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الجزري,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المكتبة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العلمية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بيروت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1399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- 1979</w:t>
      </w:r>
      <w:r w:rsidRPr="00360924">
        <w:rPr>
          <w:rFonts w:cs="AL-Mohanad" w:hint="cs"/>
          <w:sz w:val="36"/>
          <w:szCs w:val="36"/>
          <w:rtl/>
        </w:rPr>
        <w:t>م, تحقيق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طاهر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الزاوى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محمود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محمد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الطناحي,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="003025BC">
        <w:rPr>
          <w:rFonts w:cs="AL-Mohanad"/>
          <w:sz w:val="36"/>
          <w:szCs w:val="36"/>
          <w:rtl/>
        </w:rPr>
        <w:t>:</w:t>
      </w:r>
      <w:r w:rsidRPr="00360924">
        <w:rPr>
          <w:rFonts w:cs="AL-Mohanad"/>
          <w:sz w:val="36"/>
          <w:szCs w:val="36"/>
          <w:rtl/>
        </w:rPr>
        <w:t>5</w:t>
      </w:r>
    </w:p>
    <w:p w:rsidR="00CF76E3" w:rsidRDefault="00CF76E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420A73" w:rsidRDefault="00420A7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>
        <w:rPr>
          <w:rFonts w:cs="AL-Mohanad" w:hint="cs"/>
          <w:b/>
          <w:bCs/>
          <w:sz w:val="36"/>
          <w:szCs w:val="36"/>
          <w:u w:val="single"/>
          <w:rtl/>
        </w:rPr>
        <w:t>كتب التراجم: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سير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أعلام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النبلاء, لشمس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الدين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عبد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الله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الذَهَبي, المحقق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مجموعة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محققين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بإشراف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شعيب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الأرنؤوط, الناشر</w:t>
      </w:r>
      <w:r w:rsidRPr="00F96925">
        <w:rPr>
          <w:rFonts w:cs="AL-Mohanad"/>
          <w:sz w:val="36"/>
          <w:szCs w:val="36"/>
          <w:rtl/>
        </w:rPr>
        <w:t xml:space="preserve"> : </w:t>
      </w:r>
      <w:r w:rsidRPr="00F96925">
        <w:rPr>
          <w:rFonts w:cs="AL-Mohanad" w:hint="cs"/>
          <w:sz w:val="36"/>
          <w:szCs w:val="36"/>
          <w:rtl/>
        </w:rPr>
        <w:t>مؤسسة, الرسالة.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وفيات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الأعيان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وأنباء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أبناء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الزمان, لأبو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العباس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شمس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الدين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بكر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خلكان, المحقق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إحسان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عباس, الناشر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صادر</w:t>
      </w:r>
      <w:r w:rsidRPr="00F96925">
        <w:rPr>
          <w:rFonts w:cs="AL-Mohanad"/>
          <w:sz w:val="36"/>
          <w:szCs w:val="36"/>
          <w:rtl/>
        </w:rPr>
        <w:t xml:space="preserve"> – </w:t>
      </w:r>
      <w:r w:rsidRPr="00F96925">
        <w:rPr>
          <w:rFonts w:cs="AL-Mohanad" w:hint="cs"/>
          <w:sz w:val="36"/>
          <w:szCs w:val="36"/>
          <w:rtl/>
        </w:rPr>
        <w:t>بيروت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الإصابة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في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تمييز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الصحابة, لأحمد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علي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حجر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الفضل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العسقلاني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الشافعي, الناشر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الجيل</w:t>
      </w:r>
      <w:r w:rsidRPr="00F96925">
        <w:rPr>
          <w:rFonts w:cs="AL-Mohanad"/>
          <w:sz w:val="36"/>
          <w:szCs w:val="36"/>
          <w:rtl/>
        </w:rPr>
        <w:t xml:space="preserve"> – </w:t>
      </w:r>
      <w:r w:rsidRPr="00F96925">
        <w:rPr>
          <w:rFonts w:cs="AL-Mohanad" w:hint="cs"/>
          <w:sz w:val="36"/>
          <w:szCs w:val="36"/>
          <w:rtl/>
        </w:rPr>
        <w:t>بيروت, الطبعة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الأولى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،</w:t>
      </w:r>
      <w:r w:rsidRPr="00F96925">
        <w:rPr>
          <w:rFonts w:cs="AL-Mohanad"/>
          <w:sz w:val="36"/>
          <w:szCs w:val="36"/>
          <w:rtl/>
        </w:rPr>
        <w:t xml:space="preserve"> 1412</w:t>
      </w:r>
      <w:r w:rsidRPr="00F96925">
        <w:rPr>
          <w:rFonts w:cs="AL-Mohanad" w:hint="cs"/>
          <w:sz w:val="36"/>
          <w:szCs w:val="36"/>
          <w:rtl/>
        </w:rPr>
        <w:t>, تحقيق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علي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البجاوي.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طبقات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الشافعية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الكبرى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, للإمام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العلامة</w:t>
      </w:r>
      <w:r w:rsidRPr="00F96925">
        <w:rPr>
          <w:rFonts w:cs="AL-Mohanad"/>
          <w:sz w:val="36"/>
          <w:szCs w:val="36"/>
          <w:rtl/>
        </w:rPr>
        <w:t xml:space="preserve"> / </w:t>
      </w:r>
      <w:r w:rsidRPr="00F96925">
        <w:rPr>
          <w:rFonts w:cs="AL-Mohanad" w:hint="cs"/>
          <w:sz w:val="36"/>
          <w:szCs w:val="36"/>
          <w:rtl/>
        </w:rPr>
        <w:t>تاج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الدين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علي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عبدالكافي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السبكي, دار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النشر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هجر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للطباعة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والنشر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والتوزيع</w:t>
      </w:r>
      <w:r w:rsidRPr="00F96925">
        <w:rPr>
          <w:rFonts w:cs="AL-Mohanad"/>
          <w:sz w:val="36"/>
          <w:szCs w:val="36"/>
          <w:rtl/>
        </w:rPr>
        <w:t xml:space="preserve"> - 1413</w:t>
      </w:r>
      <w:r w:rsidRPr="00F96925">
        <w:rPr>
          <w:rFonts w:cs="AL-Mohanad" w:hint="cs"/>
          <w:sz w:val="36"/>
          <w:szCs w:val="36"/>
          <w:rtl/>
        </w:rPr>
        <w:t>هـ, الطبعة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الثانية, تحقيق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</w:t>
      </w:r>
      <w:r w:rsidRPr="00F96925">
        <w:rPr>
          <w:rFonts w:cs="AL-Mohanad"/>
          <w:sz w:val="36"/>
          <w:szCs w:val="36"/>
          <w:rtl/>
        </w:rPr>
        <w:t xml:space="preserve">. </w:t>
      </w:r>
      <w:r w:rsidRPr="00F96925">
        <w:rPr>
          <w:rFonts w:cs="AL-Mohanad" w:hint="cs"/>
          <w:sz w:val="36"/>
          <w:szCs w:val="36"/>
          <w:rtl/>
        </w:rPr>
        <w:t>محمود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الطناحي, د</w:t>
      </w:r>
      <w:r w:rsidRPr="00F96925">
        <w:rPr>
          <w:rFonts w:cs="AL-Mohanad"/>
          <w:sz w:val="36"/>
          <w:szCs w:val="36"/>
          <w:rtl/>
        </w:rPr>
        <w:t>.</w:t>
      </w:r>
      <w:r w:rsidRPr="00F96925">
        <w:rPr>
          <w:rFonts w:cs="AL-Mohanad" w:hint="cs"/>
          <w:sz w:val="36"/>
          <w:szCs w:val="36"/>
          <w:rtl/>
        </w:rPr>
        <w:t>عبد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الفتاح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الحلو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 xml:space="preserve">الذيل على طبقات الحنابلة، لزين الدين أبي الفرج عبد الرحمن بن شهاب الدين أحمد بن رجب البغدادي ثم الدمشقي الحنبلي ت(795هـ)، </w:t>
      </w:r>
      <w:r w:rsidRPr="00F96925">
        <w:rPr>
          <w:rFonts w:cs="AL-Mohanad" w:hint="cs"/>
          <w:sz w:val="36"/>
          <w:szCs w:val="36"/>
          <w:rtl/>
        </w:rPr>
        <w:lastRenderedPageBreak/>
        <w:t>دار المعرفة بيروت.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تهذيب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التهذيب, لأحمد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علي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حجر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الفضل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العسقلاني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الشافعي, الناشر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الفكر</w:t>
      </w:r>
      <w:r w:rsidRPr="00F96925">
        <w:rPr>
          <w:rFonts w:cs="AL-Mohanad"/>
          <w:sz w:val="36"/>
          <w:szCs w:val="36"/>
          <w:rtl/>
        </w:rPr>
        <w:t xml:space="preserve"> – </w:t>
      </w:r>
      <w:r w:rsidRPr="00F96925">
        <w:rPr>
          <w:rFonts w:cs="AL-Mohanad" w:hint="cs"/>
          <w:sz w:val="36"/>
          <w:szCs w:val="36"/>
          <w:rtl/>
        </w:rPr>
        <w:t>بيروت, الطبعة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الأولى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،</w:t>
      </w:r>
      <w:r w:rsidRPr="00F96925">
        <w:rPr>
          <w:rFonts w:cs="AL-Mohanad"/>
          <w:sz w:val="36"/>
          <w:szCs w:val="36"/>
          <w:rtl/>
        </w:rPr>
        <w:t xml:space="preserve"> 1404 - 1984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تهذيب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الكمال, ليوسف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الزكي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عبدالرحمن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الحجاج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المزي, الناشر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مؤسسة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الرسالة</w:t>
      </w:r>
      <w:r w:rsidRPr="00F96925">
        <w:rPr>
          <w:rFonts w:cs="AL-Mohanad"/>
          <w:sz w:val="36"/>
          <w:szCs w:val="36"/>
          <w:rtl/>
        </w:rPr>
        <w:t xml:space="preserve"> – </w:t>
      </w:r>
      <w:r w:rsidRPr="00F96925">
        <w:rPr>
          <w:rFonts w:cs="AL-Mohanad" w:hint="cs"/>
          <w:sz w:val="36"/>
          <w:szCs w:val="36"/>
          <w:rtl/>
        </w:rPr>
        <w:t>بيروت, الطبعة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الأولى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،</w:t>
      </w:r>
      <w:r w:rsidRPr="00F96925">
        <w:rPr>
          <w:rFonts w:cs="AL-Mohanad"/>
          <w:sz w:val="36"/>
          <w:szCs w:val="36"/>
          <w:rtl/>
        </w:rPr>
        <w:t xml:space="preserve"> 1400 – 1980</w:t>
      </w:r>
      <w:r w:rsidRPr="00F96925">
        <w:rPr>
          <w:rFonts w:cs="AL-Mohanad" w:hint="cs"/>
          <w:sz w:val="36"/>
          <w:szCs w:val="36"/>
          <w:rtl/>
        </w:rPr>
        <w:t>, تحقيق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</w:t>
      </w:r>
      <w:r w:rsidRPr="00F96925">
        <w:rPr>
          <w:rFonts w:cs="AL-Mohanad"/>
          <w:sz w:val="36"/>
          <w:szCs w:val="36"/>
          <w:rtl/>
        </w:rPr>
        <w:t xml:space="preserve">. </w:t>
      </w:r>
      <w:r w:rsidRPr="00F96925">
        <w:rPr>
          <w:rFonts w:cs="AL-Mohanad" w:hint="cs"/>
          <w:sz w:val="36"/>
          <w:szCs w:val="36"/>
          <w:rtl/>
        </w:rPr>
        <w:t>بشار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عواد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معروف</w:t>
      </w:r>
    </w:p>
    <w:p w:rsidR="00420A73" w:rsidRPr="00F96925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F96925">
        <w:rPr>
          <w:rFonts w:cs="AL-Mohanad" w:hint="cs"/>
          <w:sz w:val="36"/>
          <w:szCs w:val="36"/>
          <w:rtl/>
        </w:rPr>
        <w:t>الثقات, لمحمد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حبان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حاتم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التميمي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البستي, الناشر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دار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الفكر, الطبعة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الأولى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،</w:t>
      </w:r>
      <w:r w:rsidRPr="00F96925">
        <w:rPr>
          <w:rFonts w:cs="AL-Mohanad"/>
          <w:sz w:val="36"/>
          <w:szCs w:val="36"/>
          <w:rtl/>
        </w:rPr>
        <w:t xml:space="preserve"> 1395 – 1975</w:t>
      </w:r>
      <w:r w:rsidRPr="00F96925">
        <w:rPr>
          <w:rFonts w:cs="AL-Mohanad" w:hint="cs"/>
          <w:sz w:val="36"/>
          <w:szCs w:val="36"/>
          <w:rtl/>
        </w:rPr>
        <w:t>, تحقيق</w:t>
      </w:r>
      <w:r w:rsidRPr="00F96925">
        <w:rPr>
          <w:rFonts w:cs="AL-Mohanad"/>
          <w:sz w:val="36"/>
          <w:szCs w:val="36"/>
          <w:rtl/>
        </w:rPr>
        <w:t xml:space="preserve">: </w:t>
      </w:r>
      <w:r w:rsidRPr="00F96925">
        <w:rPr>
          <w:rFonts w:cs="AL-Mohanad" w:hint="cs"/>
          <w:sz w:val="36"/>
          <w:szCs w:val="36"/>
          <w:rtl/>
        </w:rPr>
        <w:t>السيد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شرف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الدين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أحمد</w:t>
      </w:r>
    </w:p>
    <w:p w:rsidR="00420A73" w:rsidRDefault="00420A73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F96925">
        <w:rPr>
          <w:rFonts w:cs="AL-Mohanad" w:hint="cs"/>
          <w:sz w:val="36"/>
          <w:szCs w:val="36"/>
          <w:rtl/>
        </w:rPr>
        <w:t>تذكرة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الحفاظ, لمحمد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أحمد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بن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عثمان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الذهبي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أبو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عبد</w:t>
      </w:r>
      <w:r w:rsidRPr="00F96925">
        <w:rPr>
          <w:rFonts w:cs="AL-Mohanad"/>
          <w:sz w:val="36"/>
          <w:szCs w:val="36"/>
          <w:rtl/>
        </w:rPr>
        <w:t xml:space="preserve"> </w:t>
      </w:r>
      <w:r w:rsidRPr="00F96925">
        <w:rPr>
          <w:rFonts w:cs="AL-Mohanad" w:hint="cs"/>
          <w:sz w:val="36"/>
          <w:szCs w:val="36"/>
          <w:rtl/>
        </w:rPr>
        <w:t>الله</w:t>
      </w:r>
    </w:p>
    <w:p w:rsidR="00F96925" w:rsidRDefault="00F96925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5B58A3">
        <w:rPr>
          <w:rFonts w:cs="AL-Mohanad" w:hint="cs"/>
          <w:sz w:val="36"/>
          <w:szCs w:val="36"/>
          <w:rtl/>
        </w:rPr>
        <w:t>الضعفاء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الكبير, لأبو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جعفر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محمد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بن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عمر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بن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موسى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العقيلي, الناشر</w:t>
      </w:r>
      <w:r w:rsidRPr="005B58A3">
        <w:rPr>
          <w:rFonts w:cs="AL-Mohanad"/>
          <w:sz w:val="36"/>
          <w:szCs w:val="36"/>
          <w:rtl/>
        </w:rPr>
        <w:t xml:space="preserve">: </w:t>
      </w:r>
      <w:r w:rsidRPr="005B58A3">
        <w:rPr>
          <w:rFonts w:cs="AL-Mohanad" w:hint="cs"/>
          <w:sz w:val="36"/>
          <w:szCs w:val="36"/>
          <w:rtl/>
        </w:rPr>
        <w:t>دار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المكتبة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العلمية</w:t>
      </w:r>
      <w:r w:rsidRPr="005B58A3">
        <w:rPr>
          <w:rFonts w:cs="AL-Mohanad"/>
          <w:sz w:val="36"/>
          <w:szCs w:val="36"/>
          <w:rtl/>
        </w:rPr>
        <w:t xml:space="preserve"> – </w:t>
      </w:r>
      <w:r w:rsidRPr="005B58A3">
        <w:rPr>
          <w:rFonts w:cs="AL-Mohanad" w:hint="cs"/>
          <w:sz w:val="36"/>
          <w:szCs w:val="36"/>
          <w:rtl/>
        </w:rPr>
        <w:t>بيروت, الطبعة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الأولى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،</w:t>
      </w:r>
      <w:r w:rsidRPr="005B58A3">
        <w:rPr>
          <w:rFonts w:cs="AL-Mohanad"/>
          <w:sz w:val="36"/>
          <w:szCs w:val="36"/>
          <w:rtl/>
        </w:rPr>
        <w:t xml:space="preserve"> 1404</w:t>
      </w:r>
      <w:r w:rsidRPr="005B58A3">
        <w:rPr>
          <w:rFonts w:cs="AL-Mohanad" w:hint="cs"/>
          <w:sz w:val="36"/>
          <w:szCs w:val="36"/>
          <w:rtl/>
        </w:rPr>
        <w:t>هـ</w:t>
      </w:r>
      <w:r w:rsidRPr="005B58A3">
        <w:rPr>
          <w:rFonts w:cs="AL-Mohanad"/>
          <w:sz w:val="36"/>
          <w:szCs w:val="36"/>
          <w:rtl/>
        </w:rPr>
        <w:t xml:space="preserve"> - 1984</w:t>
      </w:r>
      <w:r w:rsidRPr="005B58A3">
        <w:rPr>
          <w:rFonts w:cs="AL-Mohanad" w:hint="cs"/>
          <w:sz w:val="36"/>
          <w:szCs w:val="36"/>
          <w:rtl/>
        </w:rPr>
        <w:t>م, تحقيق</w:t>
      </w:r>
      <w:r w:rsidRPr="005B58A3">
        <w:rPr>
          <w:rFonts w:cs="AL-Mohanad"/>
          <w:sz w:val="36"/>
          <w:szCs w:val="36"/>
          <w:rtl/>
        </w:rPr>
        <w:t xml:space="preserve">: </w:t>
      </w:r>
      <w:r w:rsidRPr="005B58A3">
        <w:rPr>
          <w:rFonts w:cs="AL-Mohanad" w:hint="cs"/>
          <w:sz w:val="36"/>
          <w:szCs w:val="36"/>
          <w:rtl/>
        </w:rPr>
        <w:t>عبد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المعطي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أمين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قلعجي, عدد</w:t>
      </w:r>
      <w:r w:rsidRPr="005B58A3">
        <w:rPr>
          <w:rFonts w:cs="AL-Mohanad"/>
          <w:sz w:val="36"/>
          <w:szCs w:val="36"/>
          <w:rtl/>
        </w:rPr>
        <w:t xml:space="preserve"> </w:t>
      </w:r>
      <w:r w:rsidRPr="005B58A3">
        <w:rPr>
          <w:rFonts w:cs="AL-Mohanad" w:hint="cs"/>
          <w:sz w:val="36"/>
          <w:szCs w:val="36"/>
          <w:rtl/>
        </w:rPr>
        <w:t>الأجزاء</w:t>
      </w:r>
      <w:r w:rsidRPr="005B58A3">
        <w:rPr>
          <w:rFonts w:cs="AL-Mohanad"/>
          <w:sz w:val="36"/>
          <w:szCs w:val="36"/>
          <w:rtl/>
        </w:rPr>
        <w:t xml:space="preserve"> : 4</w:t>
      </w:r>
    </w:p>
    <w:p w:rsidR="003025BC" w:rsidRDefault="003025BC" w:rsidP="003025BC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025BC">
        <w:rPr>
          <w:rFonts w:cs="AL-Mohanad" w:hint="cs"/>
          <w:sz w:val="36"/>
          <w:szCs w:val="36"/>
          <w:rtl/>
        </w:rPr>
        <w:t>الدرر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الكامنة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في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أعيان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المائة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الثامنة, الحافظ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شهاب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الدين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أبي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الفضل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أحمد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بن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علي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بن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محمد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العسقلاني, سنة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الولادة</w:t>
      </w:r>
      <w:r w:rsidRPr="003025BC">
        <w:rPr>
          <w:rFonts w:cs="AL-Mohanad"/>
          <w:sz w:val="36"/>
          <w:szCs w:val="36"/>
          <w:rtl/>
        </w:rPr>
        <w:t xml:space="preserve"> 12/</w:t>
      </w:r>
      <w:r w:rsidRPr="003025BC">
        <w:rPr>
          <w:rFonts w:cs="AL-Mohanad" w:hint="cs"/>
          <w:sz w:val="36"/>
          <w:szCs w:val="36"/>
          <w:rtl/>
        </w:rPr>
        <w:t>شعبان</w:t>
      </w:r>
      <w:r w:rsidRPr="003025BC">
        <w:rPr>
          <w:rFonts w:cs="AL-Mohanad"/>
          <w:sz w:val="36"/>
          <w:szCs w:val="36"/>
          <w:rtl/>
        </w:rPr>
        <w:t>/773</w:t>
      </w:r>
      <w:r w:rsidRPr="003025BC">
        <w:rPr>
          <w:rFonts w:cs="AL-Mohanad" w:hint="cs"/>
          <w:sz w:val="36"/>
          <w:szCs w:val="36"/>
          <w:rtl/>
        </w:rPr>
        <w:t>هـ</w:t>
      </w:r>
      <w:r w:rsidRPr="003025BC">
        <w:rPr>
          <w:rFonts w:cs="AL-Mohanad"/>
          <w:sz w:val="36"/>
          <w:szCs w:val="36"/>
          <w:rtl/>
        </w:rPr>
        <w:t xml:space="preserve">/ </w:t>
      </w:r>
      <w:r w:rsidRPr="003025BC">
        <w:rPr>
          <w:rFonts w:cs="AL-Mohanad" w:hint="cs"/>
          <w:sz w:val="36"/>
          <w:szCs w:val="36"/>
          <w:rtl/>
        </w:rPr>
        <w:t>سنة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الوفاة</w:t>
      </w:r>
      <w:r w:rsidRPr="003025BC">
        <w:rPr>
          <w:rFonts w:cs="AL-Mohanad"/>
          <w:sz w:val="36"/>
          <w:szCs w:val="36"/>
          <w:rtl/>
        </w:rPr>
        <w:t xml:space="preserve"> 852</w:t>
      </w:r>
      <w:r w:rsidRPr="003025BC">
        <w:rPr>
          <w:rFonts w:cs="AL-Mohanad" w:hint="cs"/>
          <w:sz w:val="36"/>
          <w:szCs w:val="36"/>
          <w:rtl/>
        </w:rPr>
        <w:t>هـ</w:t>
      </w:r>
      <w:r w:rsidRPr="003025BC">
        <w:rPr>
          <w:rFonts w:cs="AL-Mohanad"/>
          <w:sz w:val="36"/>
          <w:szCs w:val="36"/>
          <w:rtl/>
        </w:rPr>
        <w:t>/ 1449</w:t>
      </w:r>
      <w:r w:rsidRPr="003025BC">
        <w:rPr>
          <w:rFonts w:cs="AL-Mohanad" w:hint="cs"/>
          <w:sz w:val="36"/>
          <w:szCs w:val="36"/>
          <w:rtl/>
        </w:rPr>
        <w:t>م, تحقيق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مراقبة</w:t>
      </w:r>
      <w:r w:rsidRPr="003025BC">
        <w:rPr>
          <w:rFonts w:cs="AL-Mohanad"/>
          <w:sz w:val="36"/>
          <w:szCs w:val="36"/>
          <w:rtl/>
        </w:rPr>
        <w:t xml:space="preserve"> / </w:t>
      </w:r>
      <w:r w:rsidRPr="003025BC">
        <w:rPr>
          <w:rFonts w:cs="AL-Mohanad" w:hint="cs"/>
          <w:sz w:val="36"/>
          <w:szCs w:val="36"/>
          <w:rtl/>
        </w:rPr>
        <w:t>محمد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عبد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المعيد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ضان, الناشر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مجلس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دائرة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المعارف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العثمانية, سنة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النشر</w:t>
      </w:r>
      <w:r w:rsidRPr="003025BC">
        <w:rPr>
          <w:rFonts w:cs="AL-Mohanad"/>
          <w:sz w:val="36"/>
          <w:szCs w:val="36"/>
          <w:rtl/>
        </w:rPr>
        <w:t xml:space="preserve"> 1392</w:t>
      </w:r>
      <w:r w:rsidRPr="003025BC">
        <w:rPr>
          <w:rFonts w:cs="AL-Mohanad" w:hint="cs"/>
          <w:sz w:val="36"/>
          <w:szCs w:val="36"/>
          <w:rtl/>
        </w:rPr>
        <w:t>هـ</w:t>
      </w:r>
      <w:r w:rsidRPr="003025BC">
        <w:rPr>
          <w:rFonts w:cs="AL-Mohanad"/>
          <w:sz w:val="36"/>
          <w:szCs w:val="36"/>
          <w:rtl/>
        </w:rPr>
        <w:t>/ 1972</w:t>
      </w:r>
      <w:r w:rsidRPr="003025BC">
        <w:rPr>
          <w:rFonts w:cs="AL-Mohanad" w:hint="cs"/>
          <w:sz w:val="36"/>
          <w:szCs w:val="36"/>
          <w:rtl/>
        </w:rPr>
        <w:t>م, مكان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النشر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صيدر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اباد</w:t>
      </w:r>
      <w:r w:rsidRPr="003025BC">
        <w:rPr>
          <w:rFonts w:cs="AL-Mohanad"/>
          <w:sz w:val="36"/>
          <w:szCs w:val="36"/>
          <w:rtl/>
        </w:rPr>
        <w:t xml:space="preserve">/ </w:t>
      </w:r>
      <w:r w:rsidRPr="003025BC">
        <w:rPr>
          <w:rFonts w:cs="AL-Mohanad" w:hint="cs"/>
          <w:sz w:val="36"/>
          <w:szCs w:val="36"/>
          <w:rtl/>
        </w:rPr>
        <w:t>الهند,عدد</w:t>
      </w:r>
      <w:r w:rsidRPr="003025BC">
        <w:rPr>
          <w:rFonts w:cs="AL-Mohanad"/>
          <w:sz w:val="36"/>
          <w:szCs w:val="36"/>
          <w:rtl/>
        </w:rPr>
        <w:t xml:space="preserve"> </w:t>
      </w:r>
      <w:r w:rsidRPr="003025BC">
        <w:rPr>
          <w:rFonts w:cs="AL-Mohanad" w:hint="cs"/>
          <w:sz w:val="36"/>
          <w:szCs w:val="36"/>
          <w:rtl/>
        </w:rPr>
        <w:t>الأجزاء</w:t>
      </w:r>
      <w:r w:rsidRPr="003025BC">
        <w:rPr>
          <w:rFonts w:cs="AL-Mohanad"/>
          <w:sz w:val="36"/>
          <w:szCs w:val="36"/>
          <w:rtl/>
        </w:rPr>
        <w:t xml:space="preserve"> 6</w:t>
      </w:r>
    </w:p>
    <w:p w:rsidR="000322D5" w:rsidRPr="000322D5" w:rsidRDefault="000322D5" w:rsidP="000322D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0322D5">
        <w:rPr>
          <w:rFonts w:cs="AL-Mohanad"/>
          <w:sz w:val="36"/>
          <w:szCs w:val="36"/>
          <w:rtl/>
        </w:rPr>
        <w:t>ال</w:t>
      </w:r>
      <w:r w:rsidRPr="000322D5">
        <w:rPr>
          <w:rFonts w:cs="AL-Mohanad" w:hint="cs"/>
          <w:sz w:val="36"/>
          <w:szCs w:val="36"/>
          <w:rtl/>
        </w:rPr>
        <w:t>أ</w:t>
      </w:r>
      <w:r w:rsidRPr="000322D5">
        <w:rPr>
          <w:rFonts w:cs="AL-Mohanad"/>
          <w:sz w:val="36"/>
          <w:szCs w:val="36"/>
          <w:rtl/>
        </w:rPr>
        <w:t>علام قاموس تراجم ل</w:t>
      </w:r>
      <w:r w:rsidRPr="000322D5">
        <w:rPr>
          <w:rFonts w:cs="AL-Mohanad" w:hint="cs"/>
          <w:sz w:val="36"/>
          <w:szCs w:val="36"/>
          <w:rtl/>
        </w:rPr>
        <w:t>أ</w:t>
      </w:r>
      <w:r w:rsidRPr="000322D5">
        <w:rPr>
          <w:rFonts w:cs="AL-Mohanad"/>
          <w:sz w:val="36"/>
          <w:szCs w:val="36"/>
          <w:rtl/>
        </w:rPr>
        <w:t>شهر الرجال والنساء من العرب والمستعربين والمستشرقين</w:t>
      </w:r>
      <w:r w:rsidRPr="000322D5">
        <w:rPr>
          <w:rFonts w:cs="AL-Mohanad" w:hint="cs"/>
          <w:sz w:val="36"/>
          <w:szCs w:val="36"/>
          <w:rtl/>
        </w:rPr>
        <w:t xml:space="preserve"> </w:t>
      </w:r>
      <w:r w:rsidRPr="000322D5">
        <w:rPr>
          <w:rFonts w:cs="AL-Mohanad"/>
          <w:sz w:val="36"/>
          <w:szCs w:val="36"/>
          <w:rtl/>
        </w:rPr>
        <w:t>تأليف خير الدين الزركلي الجزء ال</w:t>
      </w:r>
      <w:r w:rsidRPr="000322D5">
        <w:rPr>
          <w:rFonts w:cs="AL-Mohanad" w:hint="cs"/>
          <w:sz w:val="36"/>
          <w:szCs w:val="36"/>
          <w:rtl/>
        </w:rPr>
        <w:t>أ</w:t>
      </w:r>
      <w:r w:rsidRPr="000322D5">
        <w:rPr>
          <w:rFonts w:cs="AL-Mohanad"/>
          <w:sz w:val="36"/>
          <w:szCs w:val="36"/>
          <w:rtl/>
        </w:rPr>
        <w:t>ول دار العلم ص.</w:t>
      </w:r>
      <w:r w:rsidRPr="000322D5">
        <w:rPr>
          <w:rFonts w:cs="AL-Mohanad" w:hint="cs"/>
          <w:sz w:val="36"/>
          <w:szCs w:val="36"/>
          <w:rtl/>
        </w:rPr>
        <w:t xml:space="preserve"> </w:t>
      </w:r>
      <w:r w:rsidRPr="000322D5">
        <w:rPr>
          <w:rFonts w:cs="AL-Mohanad"/>
          <w:sz w:val="36"/>
          <w:szCs w:val="36"/>
          <w:rtl/>
        </w:rPr>
        <w:t>ب 1085 - بيروت تلفون: 224502 – 291027</w:t>
      </w:r>
      <w:r w:rsidRPr="000322D5">
        <w:rPr>
          <w:rFonts w:cs="AL-Mohanad" w:hint="cs"/>
          <w:sz w:val="36"/>
          <w:szCs w:val="36"/>
          <w:rtl/>
        </w:rPr>
        <w:t xml:space="preserve"> </w:t>
      </w:r>
      <w:r w:rsidRPr="000322D5">
        <w:rPr>
          <w:rFonts w:cs="AL-Mohanad"/>
          <w:sz w:val="36"/>
          <w:szCs w:val="36"/>
          <w:rtl/>
        </w:rPr>
        <w:t>الطبعة الخامسة أيار (مايو) 1980</w:t>
      </w:r>
    </w:p>
    <w:p w:rsidR="000322D5" w:rsidRPr="000322D5" w:rsidRDefault="000322D5" w:rsidP="000322D5">
      <w:pPr>
        <w:pStyle w:val="a8"/>
        <w:numPr>
          <w:ilvl w:val="0"/>
          <w:numId w:val="22"/>
        </w:numPr>
        <w:rPr>
          <w:rFonts w:cs="AL-Mohanad"/>
          <w:sz w:val="14"/>
          <w:szCs w:val="14"/>
        </w:rPr>
      </w:pPr>
    </w:p>
    <w:p w:rsidR="00420A73" w:rsidRPr="00360924" w:rsidRDefault="00420A73" w:rsidP="00CF76E3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</w:p>
    <w:p w:rsidR="00CF76E3" w:rsidRPr="00360924" w:rsidRDefault="004A2A2F" w:rsidP="004A2A2F">
      <w:pPr>
        <w:pStyle w:val="a7"/>
        <w:ind w:firstLine="0"/>
        <w:rPr>
          <w:rFonts w:cs="AL-Mohanad"/>
          <w:b/>
          <w:bCs/>
          <w:sz w:val="36"/>
          <w:szCs w:val="36"/>
          <w:u w:val="single"/>
          <w:rtl/>
        </w:rPr>
      </w:pPr>
      <w:r>
        <w:rPr>
          <w:rFonts w:cs="AL-Mohanad" w:hint="cs"/>
          <w:b/>
          <w:bCs/>
          <w:sz w:val="36"/>
          <w:szCs w:val="36"/>
          <w:u w:val="single"/>
          <w:rtl/>
        </w:rPr>
        <w:t xml:space="preserve">كتب الفتاوى </w:t>
      </w:r>
      <w:r w:rsidR="00CF76E3" w:rsidRPr="00360924">
        <w:rPr>
          <w:rFonts w:cs="AL-Mohanad" w:hint="cs"/>
          <w:b/>
          <w:bCs/>
          <w:sz w:val="36"/>
          <w:szCs w:val="36"/>
          <w:u w:val="single"/>
          <w:rtl/>
        </w:rPr>
        <w:t>الفقهية:</w:t>
      </w:r>
    </w:p>
    <w:p w:rsidR="00F96925" w:rsidRPr="00F96925" w:rsidRDefault="00F96925" w:rsidP="00F9692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F96925">
        <w:rPr>
          <w:rFonts w:cs="AL-Mohanad" w:hint="cs"/>
          <w:sz w:val="36"/>
          <w:szCs w:val="36"/>
          <w:rtl/>
        </w:rPr>
        <w:t>مجموع فتاوى شيخ الإسلام ابن تيمية</w:t>
      </w:r>
      <w:r w:rsidRPr="00360924">
        <w:rPr>
          <w:rFonts w:cs="AL-Mohanad" w:hint="cs"/>
          <w:sz w:val="36"/>
          <w:szCs w:val="36"/>
          <w:rtl/>
        </w:rPr>
        <w:t xml:space="preserve"> أحمد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عبد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الحليم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ابن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تيمية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الحراني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, المحقق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أنور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الباز</w:t>
      </w:r>
      <w:r w:rsidRPr="00360924">
        <w:rPr>
          <w:rFonts w:cs="AL-Mohanad"/>
          <w:sz w:val="36"/>
          <w:szCs w:val="36"/>
          <w:rtl/>
        </w:rPr>
        <w:t xml:space="preserve"> - </w:t>
      </w:r>
      <w:r w:rsidRPr="00360924">
        <w:rPr>
          <w:rFonts w:cs="AL-Mohanad" w:hint="cs"/>
          <w:sz w:val="36"/>
          <w:szCs w:val="36"/>
          <w:rtl/>
        </w:rPr>
        <w:t>عامر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الجزار, الناشر</w:t>
      </w:r>
      <w:r w:rsidRPr="00360924">
        <w:rPr>
          <w:rFonts w:cs="AL-Mohanad"/>
          <w:sz w:val="36"/>
          <w:szCs w:val="36"/>
          <w:rtl/>
        </w:rPr>
        <w:t xml:space="preserve"> : </w:t>
      </w:r>
      <w:r w:rsidRPr="00360924">
        <w:rPr>
          <w:rFonts w:cs="AL-Mohanad" w:hint="cs"/>
          <w:sz w:val="36"/>
          <w:szCs w:val="36"/>
          <w:rtl/>
        </w:rPr>
        <w:t>دار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الوفاء, الطبعة</w:t>
      </w:r>
      <w:r w:rsidRPr="00360924">
        <w:rPr>
          <w:rFonts w:cs="AL-Mohanad"/>
          <w:sz w:val="36"/>
          <w:szCs w:val="36"/>
          <w:rtl/>
        </w:rPr>
        <w:t xml:space="preserve">: </w:t>
      </w:r>
      <w:r w:rsidRPr="00360924">
        <w:rPr>
          <w:rFonts w:cs="AL-Mohanad" w:hint="cs"/>
          <w:sz w:val="36"/>
          <w:szCs w:val="36"/>
          <w:rtl/>
        </w:rPr>
        <w:t>الثالثة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،</w:t>
      </w:r>
      <w:r w:rsidRPr="00360924">
        <w:rPr>
          <w:rFonts w:cs="AL-Mohanad"/>
          <w:sz w:val="36"/>
          <w:szCs w:val="36"/>
          <w:rtl/>
        </w:rPr>
        <w:t xml:space="preserve"> 1426 </w:t>
      </w:r>
      <w:r w:rsidRPr="00360924">
        <w:rPr>
          <w:rFonts w:cs="AL-Mohanad" w:hint="cs"/>
          <w:sz w:val="36"/>
          <w:szCs w:val="36"/>
          <w:rtl/>
        </w:rPr>
        <w:t>هـ</w:t>
      </w:r>
      <w:r w:rsidRPr="00360924">
        <w:rPr>
          <w:rFonts w:cs="AL-Mohanad"/>
          <w:sz w:val="36"/>
          <w:szCs w:val="36"/>
          <w:rtl/>
        </w:rPr>
        <w:t xml:space="preserve"> / 2005 </w:t>
      </w:r>
      <w:r w:rsidRPr="00360924">
        <w:rPr>
          <w:rFonts w:cs="AL-Mohanad" w:hint="cs"/>
          <w:sz w:val="36"/>
          <w:szCs w:val="36"/>
          <w:rtl/>
        </w:rPr>
        <w:t>م, عدد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الأجزاء</w:t>
      </w:r>
      <w:r w:rsidRPr="00360924">
        <w:rPr>
          <w:rFonts w:cs="AL-Mohanad"/>
          <w:sz w:val="36"/>
          <w:szCs w:val="36"/>
          <w:rtl/>
        </w:rPr>
        <w:t xml:space="preserve"> : 37 ( 35 + 2 </w:t>
      </w:r>
      <w:r w:rsidRPr="00360924">
        <w:rPr>
          <w:rFonts w:cs="AL-Mohanad" w:hint="cs"/>
          <w:sz w:val="36"/>
          <w:szCs w:val="36"/>
          <w:rtl/>
        </w:rPr>
        <w:t>فهارس</w:t>
      </w:r>
      <w:r w:rsidRPr="00360924">
        <w:rPr>
          <w:rFonts w:cs="AL-Mohanad"/>
          <w:sz w:val="36"/>
          <w:szCs w:val="36"/>
          <w:rtl/>
        </w:rPr>
        <w:t>)</w:t>
      </w:r>
    </w:p>
    <w:p w:rsidR="003025BC" w:rsidRDefault="003025BC" w:rsidP="003025BC">
      <w:pPr>
        <w:pStyle w:val="a7"/>
        <w:tabs>
          <w:tab w:val="left" w:pos="565"/>
        </w:tabs>
        <w:ind w:left="63" w:firstLine="0"/>
        <w:rPr>
          <w:rFonts w:cs="AL-Mohanad"/>
          <w:sz w:val="36"/>
          <w:szCs w:val="36"/>
          <w:rtl/>
        </w:rPr>
      </w:pPr>
    </w:p>
    <w:p w:rsidR="004A2A2F" w:rsidRPr="00F96925" w:rsidRDefault="004A2A2F" w:rsidP="003025BC">
      <w:pPr>
        <w:pStyle w:val="a7"/>
        <w:tabs>
          <w:tab w:val="left" w:pos="565"/>
        </w:tabs>
        <w:ind w:left="63" w:firstLine="0"/>
        <w:rPr>
          <w:rFonts w:cs="AL-Mohanad"/>
          <w:sz w:val="36"/>
          <w:szCs w:val="36"/>
          <w:rtl/>
        </w:rPr>
      </w:pPr>
    </w:p>
    <w:p w:rsidR="00CF76E3" w:rsidRPr="000322D5" w:rsidRDefault="00CF76E3" w:rsidP="000322D5">
      <w:pPr>
        <w:pStyle w:val="a7"/>
        <w:tabs>
          <w:tab w:val="left" w:pos="565"/>
        </w:tabs>
        <w:ind w:firstLine="0"/>
        <w:rPr>
          <w:rFonts w:cs="AL-Mohanad"/>
          <w:b/>
          <w:bCs/>
          <w:sz w:val="36"/>
          <w:szCs w:val="36"/>
          <w:u w:val="single"/>
        </w:rPr>
      </w:pPr>
      <w:r w:rsidRPr="000322D5">
        <w:rPr>
          <w:rFonts w:cs="AL-Mohanad" w:hint="cs"/>
          <w:b/>
          <w:bCs/>
          <w:sz w:val="36"/>
          <w:szCs w:val="36"/>
          <w:u w:val="single"/>
          <w:rtl/>
        </w:rPr>
        <w:t>كتب وبحوث فقهية متنوعة:</w:t>
      </w:r>
    </w:p>
    <w:p w:rsidR="00CF76E3" w:rsidRPr="00360924" w:rsidRDefault="00CF76E3" w:rsidP="000322D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</w:rPr>
      </w:pPr>
      <w:r w:rsidRPr="00360924">
        <w:rPr>
          <w:rFonts w:cs="AL-Mohanad" w:hint="cs"/>
          <w:sz w:val="36"/>
          <w:szCs w:val="36"/>
          <w:rtl/>
        </w:rPr>
        <w:t>الافتيات على السلطة, للباحث: أحمد النحيط, وهو بحث تكميلي لنيل درجة الماجستير سنة 1423هـ من قسم السياسة الشرعية بالمعهد العالي للقضاء.</w:t>
      </w:r>
    </w:p>
    <w:p w:rsidR="00CF76E3" w:rsidRPr="000322D5" w:rsidRDefault="00CF76E3" w:rsidP="000322D5">
      <w:pPr>
        <w:pStyle w:val="a7"/>
        <w:numPr>
          <w:ilvl w:val="0"/>
          <w:numId w:val="22"/>
        </w:numPr>
        <w:tabs>
          <w:tab w:val="left" w:pos="565"/>
        </w:tabs>
        <w:ind w:left="423"/>
        <w:rPr>
          <w:rFonts w:cs="AL-Mohanad"/>
          <w:sz w:val="36"/>
          <w:szCs w:val="36"/>
          <w:rtl/>
        </w:rPr>
      </w:pPr>
      <w:r w:rsidRPr="00360924">
        <w:rPr>
          <w:rFonts w:cs="AL-Mohanad" w:hint="cs"/>
          <w:sz w:val="36"/>
          <w:szCs w:val="36"/>
          <w:rtl/>
        </w:rPr>
        <w:t>الحدود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والتعزيرات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والأيمان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والكفارات وملحق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بها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الأسراء</w:t>
      </w:r>
      <w:r w:rsidRPr="00360924">
        <w:rPr>
          <w:rFonts w:cs="AL-Mohanad"/>
          <w:sz w:val="36"/>
          <w:szCs w:val="36"/>
          <w:rtl/>
        </w:rPr>
        <w:t xml:space="preserve"> </w:t>
      </w:r>
      <w:r w:rsidRPr="00360924">
        <w:rPr>
          <w:rFonts w:cs="AL-Mohanad" w:hint="cs"/>
          <w:sz w:val="36"/>
          <w:szCs w:val="36"/>
          <w:rtl/>
        </w:rPr>
        <w:t>والمعراج, د: طارق الطواري</w:t>
      </w:r>
    </w:p>
    <w:p w:rsidR="00CF76E3" w:rsidRDefault="00CF76E3" w:rsidP="00CF76E3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324CC2" w:rsidRDefault="00324CC2" w:rsidP="00CF76E3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324CC2" w:rsidRDefault="00324CC2" w:rsidP="00CF76E3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324CC2" w:rsidRDefault="00324CC2" w:rsidP="00CF76E3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324CC2" w:rsidRDefault="00324CC2" w:rsidP="00CF76E3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4A2A2F" w:rsidRDefault="004A2A2F" w:rsidP="00324CC2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  <w:rtl/>
        </w:rPr>
      </w:pPr>
    </w:p>
    <w:p w:rsidR="00324CC2" w:rsidRDefault="00324CC2" w:rsidP="00324CC2">
      <w:pPr>
        <w:tabs>
          <w:tab w:val="left" w:pos="706"/>
          <w:tab w:val="left" w:pos="1260"/>
        </w:tabs>
        <w:ind w:firstLine="0"/>
        <w:jc w:val="center"/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lastRenderedPageBreak/>
        <w:t>فهرس الموضـوعــــــــــــــات</w:t>
      </w:r>
    </w:p>
    <w:tbl>
      <w:tblPr>
        <w:tblStyle w:val="a9"/>
        <w:bidiVisual/>
        <w:tblW w:w="0" w:type="auto"/>
        <w:tblLook w:val="04A0"/>
      </w:tblPr>
      <w:tblGrid>
        <w:gridCol w:w="7606"/>
        <w:gridCol w:w="1113"/>
      </w:tblGrid>
      <w:tr w:rsidR="00324CC2" w:rsidTr="00600B92">
        <w:tc>
          <w:tcPr>
            <w:tcW w:w="7606" w:type="dxa"/>
            <w:tcBorders>
              <w:left w:val="nil"/>
            </w:tcBorders>
            <w:shd w:val="clear" w:color="auto" w:fill="A6A6A6" w:themeFill="background1" w:themeFillShade="A6"/>
          </w:tcPr>
          <w:p w:rsidR="00324CC2" w:rsidRPr="00324CC2" w:rsidRDefault="00324CC2" w:rsidP="00324CC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b/>
                <w:bCs/>
                <w:sz w:val="36"/>
                <w:szCs w:val="36"/>
                <w:rtl/>
              </w:rPr>
            </w:pPr>
            <w:r w:rsidRPr="00324CC2">
              <w:rPr>
                <w:rFonts w:cs="AL-Mohanad" w:hint="cs"/>
                <w:b/>
                <w:bCs/>
                <w:sz w:val="36"/>
                <w:szCs w:val="36"/>
                <w:rtl/>
              </w:rPr>
              <w:t>الموضوعــــــــــــــــــــــات</w:t>
            </w:r>
          </w:p>
        </w:tc>
        <w:tc>
          <w:tcPr>
            <w:tcW w:w="1113" w:type="dxa"/>
            <w:tcBorders>
              <w:right w:val="nil"/>
            </w:tcBorders>
            <w:shd w:val="clear" w:color="auto" w:fill="A6A6A6" w:themeFill="background1" w:themeFillShade="A6"/>
            <w:vAlign w:val="center"/>
          </w:tcPr>
          <w:p w:rsidR="00324CC2" w:rsidRPr="00324CC2" w:rsidRDefault="00324CC2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b/>
                <w:bCs/>
                <w:sz w:val="36"/>
                <w:szCs w:val="36"/>
                <w:rtl/>
              </w:rPr>
            </w:pPr>
            <w:r w:rsidRPr="00324CC2">
              <w:rPr>
                <w:rFonts w:cs="AL-Mohanad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المقدمة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 ...................................................................................................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600B92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أهمية الموضوع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أسباب اختيار الموضوع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الدارسات السابقة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5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منهج البحث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8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خطة البحث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</w:t>
            </w:r>
          </w:p>
        </w:tc>
      </w:tr>
      <w:tr w:rsidR="004A2A2F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4A2A2F" w:rsidRPr="004A2A2F" w:rsidRDefault="004A2A2F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شكر وتقدير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4A2A2F" w:rsidRPr="004A2A2F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15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/>
                <w:b/>
                <w:bCs/>
                <w:sz w:val="36"/>
                <w:szCs w:val="36"/>
                <w:rtl/>
              </w:rPr>
              <w:t>التمهيد:</w:t>
            </w:r>
            <w:r w:rsidRPr="00600B92">
              <w:rPr>
                <w:rFonts w:cs="AL-Mohanad"/>
                <w:sz w:val="36"/>
                <w:szCs w:val="36"/>
                <w:rtl/>
              </w:rPr>
              <w:t xml:space="preserve">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تعريف الافتيات مع بيان حكمه, وأنواعه, وأسبابه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17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الأول: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تعريف الحكم لغة واصطلاحا.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18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الثاني: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تعريف الافتيات لغةً واصطلاحاً.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4A2A2F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25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الثالث: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تعريف الإمام لغة واصطلاحاً.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28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الرابع: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المراد بغير الإمام.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33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الخامس: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الألفاظ ذات الصلة والفرق بينها وبين الافتيات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35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الأول: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التعدي والفرق بينه وبين الافتيات 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36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الثاني: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الفضول والفرق بينه وبين الافتيات 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36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D0017F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>
              <w:rPr>
                <w:rFonts w:cs="AL-Mohanad" w:hint="cs"/>
                <w:b/>
                <w:bCs/>
                <w:sz w:val="36"/>
                <w:szCs w:val="36"/>
                <w:rtl/>
              </w:rPr>
              <w:t>الفصل الأول: صور</w:t>
            </w:r>
            <w:r w:rsidR="00324CC2"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 الافتيات من حيث من وقع عليه, وأسبابه, وحكمه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38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الأول:</w:t>
            </w:r>
            <w:r w:rsidR="00D0017F">
              <w:rPr>
                <w:rFonts w:cs="AL-Mohanad" w:hint="cs"/>
                <w:sz w:val="36"/>
                <w:szCs w:val="36"/>
                <w:rtl/>
              </w:rPr>
              <w:t xml:space="preserve"> صور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الافتيات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39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b/>
                <w:bCs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المطلب الأول:</w:t>
            </w: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الافتيات على الإمام .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40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b/>
                <w:bCs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المطلب الثاني:</w:t>
            </w: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الافتيات على غير الإمام 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</w:t>
            </w: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       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43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المبحث الثاني: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الأسباب المؤدية للافتيات على غير الإمام .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44</w:t>
            </w:r>
          </w:p>
        </w:tc>
      </w:tr>
      <w:tr w:rsidR="00324CC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324CC2" w:rsidRPr="00600B92" w:rsidRDefault="00324CC2" w:rsidP="00324CC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lastRenderedPageBreak/>
              <w:t xml:space="preserve">المبحث الثالث 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حكم الافتيات والموقف الشرعي منه .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324CC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49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الفصل الثاني: الافتيات على غير الإمام في العبادات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60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المبحث الأول: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الافتيات على غير الإمام في الصلاة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61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الأول: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الإمام الراتب بالصلاة مكانه,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62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الثاني: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صاحب المصلى المفروش برفعه من مكانه,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65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الثالث: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أهل المسجد بصلاة غرباء فيه بأذان وإقامة, و الأثر المترتب على ذلك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68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المبحث الثاني: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الافتيات على غير الإمام في الجنائز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73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المطلب الأول: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حكم افتيات الأجنبي على الولي الأقرب للميت بالصلاة عليه, والأثر المترتب على ذلك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74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المطلب الثاني:</w:t>
            </w:r>
            <w:r w:rsidR="00D0017F">
              <w:rPr>
                <w:rFonts w:cs="AL-Mohanad" w:hint="cs"/>
                <w:sz w:val="36"/>
                <w:szCs w:val="36"/>
                <w:rtl/>
              </w:rPr>
              <w:t xml:space="preserve"> حكم الافتيات على الميت بنبش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قبره,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77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الثالث: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حكم افتيات الزوجة على زوجها باعتكافها بلا إذنه,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99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الفصل الثالث: الافتيات على غير الإمام في كتاب المعاملات 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101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الأول: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افتيات الفضولي ببيع مالا يملك,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102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الثاني: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افتيات الشريك على شريكه بانتفاعه بسهمه مع إدخال الضرر عليه,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105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الثالث: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افتيات المودَع على المودِع بإخراج زكاة الوديعة بغير إذنه,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109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الرابع: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الناظر بصرف الفاضل من ريع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lastRenderedPageBreak/>
              <w:t>الوقف,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lastRenderedPageBreak/>
              <w:t>113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lastRenderedPageBreak/>
              <w:t>الفصل الرابع: الافتيات على غير الإمام في فقه الأسرة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116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الأول: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افتيات الولي غير المجبر على المرأة غير المجبرة بأن عقد عليها بغير إذنها, والأثر المترتب على ذلك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117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الثاني: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افتيات ولي المجنون الذي له حال إفاقة بتزويجه بغير إذنه, والأثر المترتب على ذلك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121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الثالث: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الثيب الصغيرة بتزويجها بغير إذنها مع أن أذنها معتبر حال الكبر, والأثر المترتب على ذلك 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124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 xml:space="preserve">المبحث الرابع: 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>حكم إدخال الزوجة من لا يأذن زوجها بإدخاله في بيته,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130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المبحث الخامس: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حكم الافتيات على صاحب الوليمة بأخذ شيء من طعامه بدون إذنه, والأثر المترتب على ذلك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131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الخاتمة:</w:t>
            </w: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 وتتضمن أهم النتائج والتوصيات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137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b/>
                <w:bCs/>
                <w:sz w:val="36"/>
                <w:szCs w:val="36"/>
              </w:rPr>
            </w:pPr>
            <w:r w:rsidRPr="00600B92">
              <w:rPr>
                <w:rFonts w:cs="AL-Mohanad" w:hint="cs"/>
                <w:b/>
                <w:bCs/>
                <w:sz w:val="36"/>
                <w:szCs w:val="36"/>
                <w:rtl/>
              </w:rPr>
              <w:t>الفهارس العامة</w:t>
            </w:r>
            <w:r w:rsidR="000322D5">
              <w:rPr>
                <w:rFonts w:cs="AL-Mohanad" w:hint="cs"/>
                <w:b/>
                <w:bCs/>
                <w:sz w:val="36"/>
                <w:szCs w:val="36"/>
                <w:rtl/>
              </w:rPr>
              <w:t>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143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فهرس الآيات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144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فهرس الأحاديث والآثار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145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فهرس الأعلام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148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  <w:bottom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 xml:space="preserve">فهرس المراجع والمصادر 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150</w:t>
            </w:r>
          </w:p>
        </w:tc>
      </w:tr>
      <w:tr w:rsidR="00600B92" w:rsidTr="00600B92">
        <w:tc>
          <w:tcPr>
            <w:tcW w:w="7606" w:type="dxa"/>
            <w:tcBorders>
              <w:top w:val="nil"/>
              <w:left w:val="nil"/>
            </w:tcBorders>
          </w:tcPr>
          <w:p w:rsidR="00600B92" w:rsidRPr="00600B92" w:rsidRDefault="00600B92" w:rsidP="00600B92">
            <w:pPr>
              <w:ind w:firstLine="0"/>
              <w:rPr>
                <w:rFonts w:cs="AL-Mohanad"/>
                <w:sz w:val="36"/>
                <w:szCs w:val="36"/>
                <w:rtl/>
              </w:rPr>
            </w:pPr>
            <w:r w:rsidRPr="00600B92">
              <w:rPr>
                <w:rFonts w:cs="AL-Mohanad" w:hint="cs"/>
                <w:sz w:val="36"/>
                <w:szCs w:val="36"/>
                <w:rtl/>
              </w:rPr>
              <w:t>فهرس الموضوعات</w:t>
            </w:r>
            <w:r w:rsidR="000322D5">
              <w:rPr>
                <w:rFonts w:cs="AL-Mohanad" w:hint="cs"/>
                <w:sz w:val="36"/>
                <w:szCs w:val="36"/>
                <w:rtl/>
              </w:rPr>
              <w:t>..................................................................................</w:t>
            </w:r>
          </w:p>
        </w:tc>
        <w:tc>
          <w:tcPr>
            <w:tcW w:w="1113" w:type="dxa"/>
            <w:tcBorders>
              <w:top w:val="nil"/>
              <w:right w:val="nil"/>
            </w:tcBorders>
            <w:vAlign w:val="center"/>
          </w:tcPr>
          <w:p w:rsidR="00600B92" w:rsidRPr="00324CC2" w:rsidRDefault="003540FA" w:rsidP="00600B92">
            <w:pPr>
              <w:tabs>
                <w:tab w:val="left" w:pos="706"/>
                <w:tab w:val="left" w:pos="1260"/>
              </w:tabs>
              <w:ind w:firstLine="0"/>
              <w:jc w:val="center"/>
              <w:rPr>
                <w:rFonts w:cs="AL-Mohanad"/>
                <w:sz w:val="36"/>
                <w:szCs w:val="36"/>
                <w:rtl/>
              </w:rPr>
            </w:pPr>
            <w:r>
              <w:rPr>
                <w:rFonts w:cs="AL-Mohanad" w:hint="cs"/>
                <w:sz w:val="36"/>
                <w:szCs w:val="36"/>
                <w:rtl/>
              </w:rPr>
              <w:t>164</w:t>
            </w:r>
          </w:p>
        </w:tc>
      </w:tr>
    </w:tbl>
    <w:p w:rsidR="00324CC2" w:rsidRPr="00CF76E3" w:rsidRDefault="00324CC2" w:rsidP="00324CC2">
      <w:pPr>
        <w:tabs>
          <w:tab w:val="left" w:pos="706"/>
          <w:tab w:val="left" w:pos="1260"/>
        </w:tabs>
        <w:ind w:firstLine="0"/>
        <w:rPr>
          <w:rFonts w:cs="AL-Mohanad Bold"/>
          <w:sz w:val="44"/>
          <w:szCs w:val="44"/>
        </w:rPr>
      </w:pPr>
    </w:p>
    <w:sectPr w:rsidR="00324CC2" w:rsidRPr="00CF76E3" w:rsidSect="00254C2B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14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977" w:rsidRDefault="00725977" w:rsidP="009813E7">
      <w:pPr>
        <w:spacing w:after="0" w:line="240" w:lineRule="auto"/>
      </w:pPr>
      <w:r>
        <w:separator/>
      </w:r>
    </w:p>
  </w:endnote>
  <w:endnote w:type="continuationSeparator" w:id="1">
    <w:p w:rsidR="00725977" w:rsidRDefault="00725977" w:rsidP="0098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C2B" w:rsidRPr="00A94E9E" w:rsidRDefault="00254C2B" w:rsidP="00CD7AE6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A94E9E">
      <w:rPr>
        <w:rFonts w:cs="AL-Mohanad"/>
        <w:sz w:val="28"/>
        <w:szCs w:val="28"/>
      </w:rPr>
      <w:fldChar w:fldCharType="begin"/>
    </w:r>
    <w:r w:rsidRPr="00A94E9E">
      <w:rPr>
        <w:rFonts w:cs="AL-Mohanad"/>
        <w:sz w:val="28"/>
        <w:szCs w:val="28"/>
      </w:rPr>
      <w:instrText xml:space="preserve"> PAGE   \* MERGEFORMAT </w:instrText>
    </w:r>
    <w:r w:rsidRPr="00A94E9E">
      <w:rPr>
        <w:rFonts w:cs="AL-Mohanad"/>
        <w:sz w:val="28"/>
        <w:szCs w:val="28"/>
      </w:rPr>
      <w:fldChar w:fldCharType="separate"/>
    </w:r>
    <w:r w:rsidR="008C3E52" w:rsidRPr="008C3E52">
      <w:rPr>
        <w:rFonts w:asciiTheme="majorHAnsi" w:hAnsiTheme="majorHAnsi" w:cs="AL-Mohanad"/>
        <w:noProof/>
        <w:sz w:val="28"/>
        <w:szCs w:val="28"/>
        <w:rtl/>
        <w:lang w:val="ar-SA"/>
      </w:rPr>
      <w:t>165</w:t>
    </w:r>
    <w:r w:rsidRPr="00A94E9E">
      <w:rPr>
        <w:rFonts w:cs="AL-Mohanad"/>
        <w:sz w:val="28"/>
        <w:szCs w:val="28"/>
      </w:rPr>
      <w:fldChar w:fldCharType="end"/>
    </w:r>
  </w:p>
  <w:p w:rsidR="00254C2B" w:rsidRDefault="00254C2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977" w:rsidRDefault="00725977" w:rsidP="009813E7">
      <w:pPr>
        <w:spacing w:after="0" w:line="240" w:lineRule="auto"/>
      </w:pPr>
      <w:r>
        <w:separator/>
      </w:r>
    </w:p>
  </w:footnote>
  <w:footnote w:type="continuationSeparator" w:id="1">
    <w:p w:rsidR="00725977" w:rsidRDefault="00725977" w:rsidP="00981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51336"/>
      <w:placeholder>
        <w:docPart w:val="C55EEB68372D4445872AABD435FBDD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54C2B" w:rsidRPr="009813E7" w:rsidRDefault="00254C2B" w:rsidP="00497A22">
        <w:pPr>
          <w:pStyle w:val="a3"/>
          <w:pBdr>
            <w:bottom w:val="thickThinSmallGap" w:sz="24" w:space="1" w:color="622423" w:themeColor="accent2" w:themeShade="7F"/>
          </w:pBdr>
          <w:jc w:val="left"/>
          <w:rPr>
            <w:rFonts w:asciiTheme="majorHAnsi" w:eastAsiaTheme="majorEastAsia" w:hAnsiTheme="majorHAnsi" w:cs="MCS Rika S_U normal.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الفهارس</w:t>
        </w:r>
      </w:p>
    </w:sdtContent>
  </w:sdt>
  <w:p w:rsidR="00254C2B" w:rsidRDefault="00254C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0992"/>
    <w:multiLevelType w:val="hybridMultilevel"/>
    <w:tmpl w:val="8962E2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54C6C"/>
    <w:multiLevelType w:val="hybridMultilevel"/>
    <w:tmpl w:val="90FA4950"/>
    <w:lvl w:ilvl="0" w:tplc="365CCA4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0F1489"/>
    <w:multiLevelType w:val="hybridMultilevel"/>
    <w:tmpl w:val="DDDE4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81E5C"/>
    <w:multiLevelType w:val="hybridMultilevel"/>
    <w:tmpl w:val="E0163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DF4B9C"/>
    <w:multiLevelType w:val="hybridMultilevel"/>
    <w:tmpl w:val="AFA4A9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A41967"/>
    <w:multiLevelType w:val="hybridMultilevel"/>
    <w:tmpl w:val="8C7AC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F6F2E"/>
    <w:multiLevelType w:val="hybridMultilevel"/>
    <w:tmpl w:val="103663FC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E0623D5"/>
    <w:multiLevelType w:val="hybridMultilevel"/>
    <w:tmpl w:val="AC8621AA"/>
    <w:lvl w:ilvl="0" w:tplc="5FC45B86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0E423A46"/>
    <w:multiLevelType w:val="hybridMultilevel"/>
    <w:tmpl w:val="B2F25E2E"/>
    <w:lvl w:ilvl="0" w:tplc="D2BE5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FC7B19"/>
    <w:multiLevelType w:val="hybridMultilevel"/>
    <w:tmpl w:val="7514FF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851248"/>
    <w:multiLevelType w:val="hybridMultilevel"/>
    <w:tmpl w:val="D6E80730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7D4856"/>
    <w:multiLevelType w:val="hybridMultilevel"/>
    <w:tmpl w:val="7E306C5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77F114F"/>
    <w:multiLevelType w:val="hybridMultilevel"/>
    <w:tmpl w:val="8E863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8FB06A2"/>
    <w:multiLevelType w:val="hybridMultilevel"/>
    <w:tmpl w:val="645ECD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A04A4C"/>
    <w:multiLevelType w:val="hybridMultilevel"/>
    <w:tmpl w:val="1074A6E0"/>
    <w:lvl w:ilvl="0" w:tplc="7610DE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3E1DAE"/>
    <w:multiLevelType w:val="hybridMultilevel"/>
    <w:tmpl w:val="144ABD6A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FD06DD"/>
    <w:multiLevelType w:val="hybridMultilevel"/>
    <w:tmpl w:val="0C683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A31CB"/>
    <w:multiLevelType w:val="hybridMultilevel"/>
    <w:tmpl w:val="F5BA9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E75C2"/>
    <w:multiLevelType w:val="hybridMultilevel"/>
    <w:tmpl w:val="BA8C07AE"/>
    <w:lvl w:ilvl="0" w:tplc="0409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>
    <w:nsid w:val="30F02B00"/>
    <w:multiLevelType w:val="hybridMultilevel"/>
    <w:tmpl w:val="D03C1C70"/>
    <w:lvl w:ilvl="0" w:tplc="D2BE5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6F1318"/>
    <w:multiLevelType w:val="hybridMultilevel"/>
    <w:tmpl w:val="4EA2F624"/>
    <w:lvl w:ilvl="0" w:tplc="5FC45B86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>
    <w:nsid w:val="33934B45"/>
    <w:multiLevelType w:val="hybridMultilevel"/>
    <w:tmpl w:val="C2CCB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F38FA"/>
    <w:multiLevelType w:val="hybridMultilevel"/>
    <w:tmpl w:val="3D36D302"/>
    <w:lvl w:ilvl="0" w:tplc="1924E3A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3638A"/>
    <w:multiLevelType w:val="hybridMultilevel"/>
    <w:tmpl w:val="DA86F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14CB"/>
    <w:multiLevelType w:val="hybridMultilevel"/>
    <w:tmpl w:val="9E86EC94"/>
    <w:lvl w:ilvl="0" w:tplc="2CEE0C8C">
      <w:start w:val="1"/>
      <w:numFmt w:val="decimal"/>
      <w:lvlText w:val="%1."/>
      <w:lvlJc w:val="left"/>
      <w:pPr>
        <w:ind w:left="114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5">
    <w:nsid w:val="38572CC1"/>
    <w:multiLevelType w:val="hybridMultilevel"/>
    <w:tmpl w:val="3B5C8A7C"/>
    <w:lvl w:ilvl="0" w:tplc="D2BE5E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8FF4C84"/>
    <w:multiLevelType w:val="hybridMultilevel"/>
    <w:tmpl w:val="653C2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7F642C"/>
    <w:multiLevelType w:val="hybridMultilevel"/>
    <w:tmpl w:val="1EDE6DC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3E0A3F70"/>
    <w:multiLevelType w:val="hybridMultilevel"/>
    <w:tmpl w:val="F03CC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76153A"/>
    <w:multiLevelType w:val="hybridMultilevel"/>
    <w:tmpl w:val="23920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3371E"/>
    <w:multiLevelType w:val="hybridMultilevel"/>
    <w:tmpl w:val="65DE8366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401D2">
      <w:start w:val="1"/>
      <w:numFmt w:val="bullet"/>
      <w:lvlText w:val=""/>
      <w:lvlJc w:val="center"/>
      <w:pPr>
        <w:tabs>
          <w:tab w:val="num" w:pos="1440"/>
        </w:tabs>
        <w:ind w:left="1152" w:hanging="7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18192E"/>
    <w:multiLevelType w:val="hybridMultilevel"/>
    <w:tmpl w:val="435C7E78"/>
    <w:lvl w:ilvl="0" w:tplc="DE889B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87609B8"/>
    <w:multiLevelType w:val="hybridMultilevel"/>
    <w:tmpl w:val="10588490"/>
    <w:lvl w:ilvl="0" w:tplc="6D90AC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706763"/>
    <w:multiLevelType w:val="hybridMultilevel"/>
    <w:tmpl w:val="08D40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CE6DF3"/>
    <w:multiLevelType w:val="hybridMultilevel"/>
    <w:tmpl w:val="84EAABDC"/>
    <w:lvl w:ilvl="0" w:tplc="62D06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D6074A"/>
    <w:multiLevelType w:val="hybridMultilevel"/>
    <w:tmpl w:val="BD12DB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6767DA"/>
    <w:multiLevelType w:val="hybridMultilevel"/>
    <w:tmpl w:val="ADE4A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4E268B"/>
    <w:multiLevelType w:val="hybridMultilevel"/>
    <w:tmpl w:val="C900ADB6"/>
    <w:lvl w:ilvl="0" w:tplc="EBE2EA0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ADF2D2A"/>
    <w:multiLevelType w:val="hybridMultilevel"/>
    <w:tmpl w:val="B998818E"/>
    <w:lvl w:ilvl="0" w:tplc="5FC45B86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>
    <w:nsid w:val="6C2346A3"/>
    <w:multiLevelType w:val="hybridMultilevel"/>
    <w:tmpl w:val="41E69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81653A"/>
    <w:multiLevelType w:val="hybridMultilevel"/>
    <w:tmpl w:val="69F2DC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F067B8C"/>
    <w:multiLevelType w:val="hybridMultilevel"/>
    <w:tmpl w:val="BB82092E"/>
    <w:lvl w:ilvl="0" w:tplc="4FC81DAC">
      <w:start w:val="1"/>
      <w:numFmt w:val="decimal"/>
      <w:lvlText w:val="%1."/>
      <w:lvlJc w:val="left"/>
      <w:pPr>
        <w:ind w:left="1019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2C65F85"/>
    <w:multiLevelType w:val="hybridMultilevel"/>
    <w:tmpl w:val="9D0C4E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10072A"/>
    <w:multiLevelType w:val="hybridMultilevel"/>
    <w:tmpl w:val="19F8C916"/>
    <w:lvl w:ilvl="0" w:tplc="1924E3A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A7DDB"/>
    <w:multiLevelType w:val="hybridMultilevel"/>
    <w:tmpl w:val="32F07992"/>
    <w:lvl w:ilvl="0" w:tplc="4A58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D4545"/>
    <w:multiLevelType w:val="hybridMultilevel"/>
    <w:tmpl w:val="4810E638"/>
    <w:lvl w:ilvl="0" w:tplc="1924E3A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4"/>
  </w:num>
  <w:num w:numId="5">
    <w:abstractNumId w:val="12"/>
  </w:num>
  <w:num w:numId="6">
    <w:abstractNumId w:val="42"/>
  </w:num>
  <w:num w:numId="7">
    <w:abstractNumId w:val="3"/>
  </w:num>
  <w:num w:numId="8">
    <w:abstractNumId w:val="27"/>
  </w:num>
  <w:num w:numId="9">
    <w:abstractNumId w:val="40"/>
  </w:num>
  <w:num w:numId="10">
    <w:abstractNumId w:val="1"/>
  </w:num>
  <w:num w:numId="11">
    <w:abstractNumId w:val="31"/>
  </w:num>
  <w:num w:numId="12">
    <w:abstractNumId w:val="37"/>
  </w:num>
  <w:num w:numId="13">
    <w:abstractNumId w:val="32"/>
  </w:num>
  <w:num w:numId="14">
    <w:abstractNumId w:val="0"/>
  </w:num>
  <w:num w:numId="15">
    <w:abstractNumId w:val="14"/>
  </w:num>
  <w:num w:numId="16">
    <w:abstractNumId w:val="33"/>
  </w:num>
  <w:num w:numId="17">
    <w:abstractNumId w:val="11"/>
  </w:num>
  <w:num w:numId="18">
    <w:abstractNumId w:val="6"/>
  </w:num>
  <w:num w:numId="19">
    <w:abstractNumId w:val="41"/>
  </w:num>
  <w:num w:numId="20">
    <w:abstractNumId w:val="24"/>
  </w:num>
  <w:num w:numId="21">
    <w:abstractNumId w:val="18"/>
  </w:num>
  <w:num w:numId="22">
    <w:abstractNumId w:val="44"/>
  </w:num>
  <w:num w:numId="23">
    <w:abstractNumId w:val="28"/>
  </w:num>
  <w:num w:numId="24">
    <w:abstractNumId w:val="26"/>
  </w:num>
  <w:num w:numId="25">
    <w:abstractNumId w:val="21"/>
  </w:num>
  <w:num w:numId="26">
    <w:abstractNumId w:val="17"/>
  </w:num>
  <w:num w:numId="27">
    <w:abstractNumId w:val="16"/>
  </w:num>
  <w:num w:numId="28">
    <w:abstractNumId w:val="36"/>
  </w:num>
  <w:num w:numId="29">
    <w:abstractNumId w:val="23"/>
  </w:num>
  <w:num w:numId="30">
    <w:abstractNumId w:val="29"/>
  </w:num>
  <w:num w:numId="31">
    <w:abstractNumId w:val="5"/>
  </w:num>
  <w:num w:numId="32">
    <w:abstractNumId w:val="39"/>
  </w:num>
  <w:num w:numId="33">
    <w:abstractNumId w:val="9"/>
  </w:num>
  <w:num w:numId="34">
    <w:abstractNumId w:val="4"/>
  </w:num>
  <w:num w:numId="35">
    <w:abstractNumId w:val="2"/>
  </w:num>
  <w:num w:numId="36">
    <w:abstractNumId w:val="13"/>
  </w:num>
  <w:num w:numId="37">
    <w:abstractNumId w:val="35"/>
  </w:num>
  <w:num w:numId="38">
    <w:abstractNumId w:val="43"/>
  </w:num>
  <w:num w:numId="39">
    <w:abstractNumId w:val="22"/>
  </w:num>
  <w:num w:numId="40">
    <w:abstractNumId w:val="19"/>
  </w:num>
  <w:num w:numId="41">
    <w:abstractNumId w:val="8"/>
  </w:num>
  <w:num w:numId="42">
    <w:abstractNumId w:val="25"/>
  </w:num>
  <w:num w:numId="43">
    <w:abstractNumId w:val="7"/>
  </w:num>
  <w:num w:numId="44">
    <w:abstractNumId w:val="20"/>
  </w:num>
  <w:num w:numId="45">
    <w:abstractNumId w:val="38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813E7"/>
    <w:rsid w:val="00001157"/>
    <w:rsid w:val="000304D6"/>
    <w:rsid w:val="000322D5"/>
    <w:rsid w:val="00070F1C"/>
    <w:rsid w:val="00074346"/>
    <w:rsid w:val="0007502A"/>
    <w:rsid w:val="00082997"/>
    <w:rsid w:val="00092D83"/>
    <w:rsid w:val="000B6475"/>
    <w:rsid w:val="000E2874"/>
    <w:rsid w:val="000F1E61"/>
    <w:rsid w:val="000F2F11"/>
    <w:rsid w:val="00101517"/>
    <w:rsid w:val="00144CBB"/>
    <w:rsid w:val="00161099"/>
    <w:rsid w:val="00166154"/>
    <w:rsid w:val="00167795"/>
    <w:rsid w:val="001A09EA"/>
    <w:rsid w:val="001B0CA0"/>
    <w:rsid w:val="001B55CF"/>
    <w:rsid w:val="001C5245"/>
    <w:rsid w:val="001E2439"/>
    <w:rsid w:val="001E46F2"/>
    <w:rsid w:val="001F187E"/>
    <w:rsid w:val="001F2395"/>
    <w:rsid w:val="00225AA9"/>
    <w:rsid w:val="00225DC1"/>
    <w:rsid w:val="0023174F"/>
    <w:rsid w:val="00233CCC"/>
    <w:rsid w:val="00242FE5"/>
    <w:rsid w:val="00243E77"/>
    <w:rsid w:val="00247243"/>
    <w:rsid w:val="00247D16"/>
    <w:rsid w:val="00254C2B"/>
    <w:rsid w:val="00255373"/>
    <w:rsid w:val="002601C5"/>
    <w:rsid w:val="00263338"/>
    <w:rsid w:val="002760B4"/>
    <w:rsid w:val="0028120D"/>
    <w:rsid w:val="002847DC"/>
    <w:rsid w:val="00284DF2"/>
    <w:rsid w:val="002B1F5D"/>
    <w:rsid w:val="002B2EBE"/>
    <w:rsid w:val="002E3176"/>
    <w:rsid w:val="003025BC"/>
    <w:rsid w:val="00324CC2"/>
    <w:rsid w:val="003540FA"/>
    <w:rsid w:val="00360924"/>
    <w:rsid w:val="00365A34"/>
    <w:rsid w:val="0037349A"/>
    <w:rsid w:val="003813F4"/>
    <w:rsid w:val="0039065E"/>
    <w:rsid w:val="00397C0F"/>
    <w:rsid w:val="003B08FB"/>
    <w:rsid w:val="003B49AE"/>
    <w:rsid w:val="003B4F5C"/>
    <w:rsid w:val="003D4496"/>
    <w:rsid w:val="003F69E5"/>
    <w:rsid w:val="00404039"/>
    <w:rsid w:val="00404650"/>
    <w:rsid w:val="00420A73"/>
    <w:rsid w:val="00420F03"/>
    <w:rsid w:val="00421EB4"/>
    <w:rsid w:val="00423C6B"/>
    <w:rsid w:val="00427E95"/>
    <w:rsid w:val="00455BA8"/>
    <w:rsid w:val="004944B0"/>
    <w:rsid w:val="00497A22"/>
    <w:rsid w:val="004A1B24"/>
    <w:rsid w:val="004A2A2F"/>
    <w:rsid w:val="004A7C5F"/>
    <w:rsid w:val="004C24B1"/>
    <w:rsid w:val="004D4521"/>
    <w:rsid w:val="00500347"/>
    <w:rsid w:val="00547093"/>
    <w:rsid w:val="00566281"/>
    <w:rsid w:val="0059638A"/>
    <w:rsid w:val="005A104F"/>
    <w:rsid w:val="005A683C"/>
    <w:rsid w:val="005C5C6B"/>
    <w:rsid w:val="005D6AF4"/>
    <w:rsid w:val="005E100D"/>
    <w:rsid w:val="00600B92"/>
    <w:rsid w:val="00611DB3"/>
    <w:rsid w:val="00616090"/>
    <w:rsid w:val="00645A35"/>
    <w:rsid w:val="0066208C"/>
    <w:rsid w:val="006724A3"/>
    <w:rsid w:val="006B1151"/>
    <w:rsid w:val="006B3713"/>
    <w:rsid w:val="006B736F"/>
    <w:rsid w:val="006C02BF"/>
    <w:rsid w:val="006D4994"/>
    <w:rsid w:val="006D6405"/>
    <w:rsid w:val="006D657E"/>
    <w:rsid w:val="006E2763"/>
    <w:rsid w:val="006E3580"/>
    <w:rsid w:val="006E66E0"/>
    <w:rsid w:val="007048A0"/>
    <w:rsid w:val="0071030C"/>
    <w:rsid w:val="00713929"/>
    <w:rsid w:val="00725977"/>
    <w:rsid w:val="0074364A"/>
    <w:rsid w:val="007627A3"/>
    <w:rsid w:val="00767870"/>
    <w:rsid w:val="00787294"/>
    <w:rsid w:val="007901AB"/>
    <w:rsid w:val="007A11DC"/>
    <w:rsid w:val="007A3703"/>
    <w:rsid w:val="007A5CDF"/>
    <w:rsid w:val="007C6EC9"/>
    <w:rsid w:val="007E174F"/>
    <w:rsid w:val="007F5B4B"/>
    <w:rsid w:val="0082054F"/>
    <w:rsid w:val="00823B8D"/>
    <w:rsid w:val="00872779"/>
    <w:rsid w:val="008732BD"/>
    <w:rsid w:val="00885753"/>
    <w:rsid w:val="008947C9"/>
    <w:rsid w:val="008B0AC7"/>
    <w:rsid w:val="008C3E52"/>
    <w:rsid w:val="008D4385"/>
    <w:rsid w:val="008E53C4"/>
    <w:rsid w:val="008E75D6"/>
    <w:rsid w:val="008F552C"/>
    <w:rsid w:val="009007EB"/>
    <w:rsid w:val="00904805"/>
    <w:rsid w:val="009227E9"/>
    <w:rsid w:val="00922C18"/>
    <w:rsid w:val="009428F8"/>
    <w:rsid w:val="009813E7"/>
    <w:rsid w:val="00996E8F"/>
    <w:rsid w:val="009A1A38"/>
    <w:rsid w:val="009A6441"/>
    <w:rsid w:val="009B7A23"/>
    <w:rsid w:val="009C6A1A"/>
    <w:rsid w:val="009E0951"/>
    <w:rsid w:val="009E1A65"/>
    <w:rsid w:val="009E5CC6"/>
    <w:rsid w:val="00A109F6"/>
    <w:rsid w:val="00A22550"/>
    <w:rsid w:val="00A26EA0"/>
    <w:rsid w:val="00A30659"/>
    <w:rsid w:val="00A542BE"/>
    <w:rsid w:val="00A578D8"/>
    <w:rsid w:val="00A66C37"/>
    <w:rsid w:val="00A723E3"/>
    <w:rsid w:val="00A804E7"/>
    <w:rsid w:val="00A94E9E"/>
    <w:rsid w:val="00AA1B1A"/>
    <w:rsid w:val="00AB537D"/>
    <w:rsid w:val="00AC127C"/>
    <w:rsid w:val="00AC4261"/>
    <w:rsid w:val="00AD2F90"/>
    <w:rsid w:val="00B04E54"/>
    <w:rsid w:val="00B108E0"/>
    <w:rsid w:val="00B10F60"/>
    <w:rsid w:val="00B5036F"/>
    <w:rsid w:val="00B64B1D"/>
    <w:rsid w:val="00B65F5B"/>
    <w:rsid w:val="00B73D69"/>
    <w:rsid w:val="00B740D6"/>
    <w:rsid w:val="00B81AA3"/>
    <w:rsid w:val="00B8245F"/>
    <w:rsid w:val="00B9552E"/>
    <w:rsid w:val="00BB014D"/>
    <w:rsid w:val="00BB0BFE"/>
    <w:rsid w:val="00BD38FF"/>
    <w:rsid w:val="00BD6ED3"/>
    <w:rsid w:val="00BE37F0"/>
    <w:rsid w:val="00BE6B1C"/>
    <w:rsid w:val="00C1350E"/>
    <w:rsid w:val="00C23FFC"/>
    <w:rsid w:val="00C269DE"/>
    <w:rsid w:val="00C54BB9"/>
    <w:rsid w:val="00C56A9D"/>
    <w:rsid w:val="00C66035"/>
    <w:rsid w:val="00C71A74"/>
    <w:rsid w:val="00C82936"/>
    <w:rsid w:val="00C87DDD"/>
    <w:rsid w:val="00C94669"/>
    <w:rsid w:val="00CA6F67"/>
    <w:rsid w:val="00CD7AE6"/>
    <w:rsid w:val="00CE7320"/>
    <w:rsid w:val="00CF76E3"/>
    <w:rsid w:val="00D0017F"/>
    <w:rsid w:val="00D22365"/>
    <w:rsid w:val="00D262D4"/>
    <w:rsid w:val="00D310DB"/>
    <w:rsid w:val="00D450FF"/>
    <w:rsid w:val="00D57893"/>
    <w:rsid w:val="00D62B20"/>
    <w:rsid w:val="00D65B8C"/>
    <w:rsid w:val="00D73905"/>
    <w:rsid w:val="00DA2F44"/>
    <w:rsid w:val="00DB725F"/>
    <w:rsid w:val="00DE7BA1"/>
    <w:rsid w:val="00DF20ED"/>
    <w:rsid w:val="00E05BA6"/>
    <w:rsid w:val="00E1420D"/>
    <w:rsid w:val="00E162CA"/>
    <w:rsid w:val="00E42DAC"/>
    <w:rsid w:val="00E639D6"/>
    <w:rsid w:val="00E7370E"/>
    <w:rsid w:val="00EA4DE1"/>
    <w:rsid w:val="00EB69DB"/>
    <w:rsid w:val="00F06049"/>
    <w:rsid w:val="00F20536"/>
    <w:rsid w:val="00F2077A"/>
    <w:rsid w:val="00F327DC"/>
    <w:rsid w:val="00F40EF2"/>
    <w:rsid w:val="00F45209"/>
    <w:rsid w:val="00F70694"/>
    <w:rsid w:val="00F73127"/>
    <w:rsid w:val="00F75344"/>
    <w:rsid w:val="00F76061"/>
    <w:rsid w:val="00F92E0A"/>
    <w:rsid w:val="00F96925"/>
    <w:rsid w:val="00FD39B2"/>
    <w:rsid w:val="00FE626E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813E7"/>
  </w:style>
  <w:style w:type="paragraph" w:styleId="a4">
    <w:name w:val="footer"/>
    <w:basedOn w:val="a"/>
    <w:link w:val="Char0"/>
    <w:uiPriority w:val="99"/>
    <w:unhideWhenUsed/>
    <w:rsid w:val="00981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813E7"/>
  </w:style>
  <w:style w:type="paragraph" w:styleId="a5">
    <w:name w:val="Balloon Text"/>
    <w:basedOn w:val="a"/>
    <w:link w:val="Char1"/>
    <w:uiPriority w:val="99"/>
    <w:semiHidden/>
    <w:unhideWhenUsed/>
    <w:rsid w:val="0098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813E7"/>
    <w:rPr>
      <w:rFonts w:ascii="Tahoma" w:hAnsi="Tahoma" w:cs="Tahoma"/>
      <w:sz w:val="16"/>
      <w:szCs w:val="16"/>
    </w:rPr>
  </w:style>
  <w:style w:type="character" w:styleId="a6">
    <w:name w:val="footnote reference"/>
    <w:aliases w:val="Footnote Reference"/>
    <w:basedOn w:val="a0"/>
    <w:uiPriority w:val="99"/>
    <w:semiHidden/>
    <w:rsid w:val="00AB537D"/>
    <w:rPr>
      <w:dstrike w:val="0"/>
      <w:kern w:val="0"/>
      <w:position w:val="10"/>
      <w:szCs w:val="28"/>
      <w:vertAlign w:val="baseline"/>
    </w:rPr>
  </w:style>
  <w:style w:type="paragraph" w:styleId="a7">
    <w:name w:val="footnote text"/>
    <w:aliases w:val="Footnote Text"/>
    <w:basedOn w:val="a"/>
    <w:link w:val="Char2"/>
    <w:uiPriority w:val="99"/>
    <w:semiHidden/>
    <w:rsid w:val="00AB537D"/>
    <w:pPr>
      <w:widowControl w:val="0"/>
      <w:spacing w:after="0" w:line="240" w:lineRule="atLeast"/>
      <w:ind w:firstLine="454"/>
      <w:jc w:val="lowKashida"/>
    </w:pPr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Char2">
    <w:name w:val="نص حاشية سفلية Char"/>
    <w:aliases w:val="Footnote Text Char"/>
    <w:basedOn w:val="a0"/>
    <w:link w:val="a7"/>
    <w:uiPriority w:val="99"/>
    <w:semiHidden/>
    <w:rsid w:val="00AB537D"/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style11">
    <w:name w:val="style11"/>
    <w:basedOn w:val="a0"/>
    <w:rsid w:val="00AB537D"/>
    <w:rPr>
      <w:rFonts w:cs="Traditional Arabic" w:hint="cs"/>
      <w:b/>
      <w:bCs/>
      <w:color w:val="000000"/>
      <w:sz w:val="36"/>
      <w:szCs w:val="36"/>
    </w:rPr>
  </w:style>
  <w:style w:type="character" w:customStyle="1" w:styleId="srch1">
    <w:name w:val="srch1"/>
    <w:basedOn w:val="a0"/>
    <w:rsid w:val="00AB537D"/>
    <w:rPr>
      <w:rFonts w:cs="Traditional Arabic" w:hint="cs"/>
      <w:b/>
      <w:bCs/>
      <w:color w:val="FF0000"/>
      <w:sz w:val="36"/>
      <w:szCs w:val="36"/>
    </w:rPr>
  </w:style>
  <w:style w:type="paragraph" w:styleId="a8">
    <w:name w:val="List Paragraph"/>
    <w:basedOn w:val="a"/>
    <w:uiPriority w:val="34"/>
    <w:qFormat/>
    <w:rsid w:val="00AC4261"/>
    <w:pPr>
      <w:ind w:left="720"/>
      <w:contextualSpacing/>
    </w:pPr>
  </w:style>
  <w:style w:type="table" w:styleId="a9">
    <w:name w:val="Table Grid"/>
    <w:basedOn w:val="a1"/>
    <w:uiPriority w:val="59"/>
    <w:rsid w:val="00497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rumlink1">
    <w:name w:val="forumlink1"/>
    <w:basedOn w:val="a0"/>
    <w:rsid w:val="00CF76E3"/>
    <w:rPr>
      <w:b/>
      <w:bCs/>
      <w:strike w:val="0"/>
      <w:dstrike w:val="0"/>
      <w:color w:val="043698"/>
      <w:sz w:val="27"/>
      <w:szCs w:val="2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5EEB68372D4445872AABD435FBDD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185838-12EE-4A18-9A08-0FDA7D47637B}"/>
      </w:docPartPr>
      <w:docPartBody>
        <w:p w:rsidR="003810B6" w:rsidRDefault="00ED6D42" w:rsidP="00ED6D42">
          <w:pPr>
            <w:pStyle w:val="C55EEB68372D4445872AABD435FBDD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6D42"/>
    <w:rsid w:val="00075F63"/>
    <w:rsid w:val="000A6E7B"/>
    <w:rsid w:val="000C79DA"/>
    <w:rsid w:val="00174BD2"/>
    <w:rsid w:val="00182623"/>
    <w:rsid w:val="001E103F"/>
    <w:rsid w:val="00261F97"/>
    <w:rsid w:val="00283D24"/>
    <w:rsid w:val="00322CD7"/>
    <w:rsid w:val="003810B6"/>
    <w:rsid w:val="0047159F"/>
    <w:rsid w:val="00486026"/>
    <w:rsid w:val="004A782F"/>
    <w:rsid w:val="004B3E1D"/>
    <w:rsid w:val="005A3363"/>
    <w:rsid w:val="005E71BE"/>
    <w:rsid w:val="0063418D"/>
    <w:rsid w:val="006B11E8"/>
    <w:rsid w:val="00752D6A"/>
    <w:rsid w:val="007A60DB"/>
    <w:rsid w:val="008341AC"/>
    <w:rsid w:val="00851208"/>
    <w:rsid w:val="0097297F"/>
    <w:rsid w:val="00B42FD6"/>
    <w:rsid w:val="00C57651"/>
    <w:rsid w:val="00C740C3"/>
    <w:rsid w:val="00C80A8C"/>
    <w:rsid w:val="00C9522D"/>
    <w:rsid w:val="00CB02C7"/>
    <w:rsid w:val="00CB47DB"/>
    <w:rsid w:val="00CD48DB"/>
    <w:rsid w:val="00D3435E"/>
    <w:rsid w:val="00DC3B7D"/>
    <w:rsid w:val="00DF0AEC"/>
    <w:rsid w:val="00E97459"/>
    <w:rsid w:val="00EB3F62"/>
    <w:rsid w:val="00ED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057EED95914DC28BEB108576EFF9AE">
    <w:name w:val="E8057EED95914DC28BEB108576EFF9AE"/>
    <w:rsid w:val="00ED6D42"/>
    <w:pPr>
      <w:bidi/>
    </w:pPr>
  </w:style>
  <w:style w:type="paragraph" w:customStyle="1" w:styleId="C55EEB68372D4445872AABD435FBDDE1">
    <w:name w:val="C55EEB68372D4445872AABD435FBDDE1"/>
    <w:rsid w:val="00ED6D42"/>
    <w:pPr>
      <w:bidi/>
    </w:pPr>
  </w:style>
  <w:style w:type="paragraph" w:customStyle="1" w:styleId="0C1BEDDC938E4791BD85FA11CCDF5AA6">
    <w:name w:val="0C1BEDDC938E4791BD85FA11CCDF5AA6"/>
    <w:rsid w:val="00ED6D42"/>
    <w:pPr>
      <w:bidi/>
    </w:pPr>
  </w:style>
  <w:style w:type="paragraph" w:customStyle="1" w:styleId="2B2793F8533A4D10B9A04367C50985AA">
    <w:name w:val="2B2793F8533A4D10B9A04367C50985AA"/>
    <w:rsid w:val="0097297F"/>
    <w:pPr>
      <w:bidi/>
    </w:pPr>
  </w:style>
  <w:style w:type="paragraph" w:customStyle="1" w:styleId="9F4ADC52C4264F80A5B03A2F2FE38681">
    <w:name w:val="9F4ADC52C4264F80A5B03A2F2FE38681"/>
    <w:rsid w:val="00C57651"/>
    <w:pPr>
      <w:bidi/>
    </w:pPr>
  </w:style>
  <w:style w:type="paragraph" w:customStyle="1" w:styleId="2AF0F66586E541C8B1CF45ECF0013DA7">
    <w:name w:val="2AF0F66586E541C8B1CF45ECF0013DA7"/>
    <w:rsid w:val="00283D24"/>
    <w:pPr>
      <w:bidi/>
    </w:pPr>
  </w:style>
  <w:style w:type="paragraph" w:customStyle="1" w:styleId="2890026D5ECD43089435D9E4BA3664F4">
    <w:name w:val="2890026D5ECD43089435D9E4BA3664F4"/>
    <w:rsid w:val="0048602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D228E5F-0082-421A-813B-1FAB5819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الفهارس</vt:lpstr>
    </vt:vector>
  </TitlesOfParts>
  <Company>TOSHIBA</Company>
  <LinksUpToDate>false</LinksUpToDate>
  <CharactersWithSpaces>29730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الفهارس</dc:title>
  <dc:creator>a</dc:creator>
  <cp:lastModifiedBy>User</cp:lastModifiedBy>
  <cp:revision>8</cp:revision>
  <cp:lastPrinted>2010-04-30T17:01:00Z</cp:lastPrinted>
  <dcterms:created xsi:type="dcterms:W3CDTF">2010-01-22T18:43:00Z</dcterms:created>
  <dcterms:modified xsi:type="dcterms:W3CDTF">2010-04-30T17:11:00Z</dcterms:modified>
</cp:coreProperties>
</file>